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5AAF2" w14:textId="77777777" w:rsidR="000942EC" w:rsidRPr="00E25575" w:rsidRDefault="000942EC" w:rsidP="000942EC">
      <w:pPr>
        <w:spacing w:after="0" w:line="240" w:lineRule="auto"/>
        <w:jc w:val="center"/>
        <w:rPr>
          <w:rFonts w:ascii="Times New Roman" w:eastAsia="Times New Roman" w:hAnsi="Times New Roman" w:cs="Times New Roman"/>
          <w:b/>
          <w:bCs/>
          <w:iCs/>
          <w:sz w:val="24"/>
          <w:szCs w:val="24"/>
          <w:lang w:eastAsia="ru-RU"/>
        </w:rPr>
      </w:pPr>
      <w:bookmarkStart w:id="0" w:name="_Toc14270630"/>
      <w:bookmarkStart w:id="1" w:name="_Toc15548639"/>
      <w:r w:rsidRPr="00E25575">
        <w:rPr>
          <w:rFonts w:ascii="Times New Roman" w:eastAsia="Times New Roman" w:hAnsi="Times New Roman" w:cs="Times New Roman"/>
          <w:b/>
          <w:bCs/>
          <w:iCs/>
          <w:sz w:val="24"/>
          <w:szCs w:val="24"/>
          <w:lang w:eastAsia="ru-RU"/>
        </w:rPr>
        <w:t xml:space="preserve">Информация о товарах, работах, услугах </w:t>
      </w:r>
    </w:p>
    <w:p w14:paraId="28FBD74A" w14:textId="77777777" w:rsidR="000942EC" w:rsidRPr="00E25575" w:rsidRDefault="000942EC" w:rsidP="000942EC">
      <w:pPr>
        <w:spacing w:after="0" w:line="240" w:lineRule="auto"/>
        <w:jc w:val="center"/>
        <w:rPr>
          <w:rFonts w:ascii="Times New Roman" w:eastAsia="Times New Roman" w:hAnsi="Times New Roman" w:cs="Times New Roman"/>
          <w:b/>
          <w:bCs/>
          <w:iCs/>
          <w:sz w:val="24"/>
          <w:szCs w:val="24"/>
          <w:lang w:eastAsia="ru-RU"/>
        </w:rPr>
      </w:pPr>
      <w:r w:rsidRPr="00E25575">
        <w:rPr>
          <w:rFonts w:ascii="Times New Roman" w:eastAsia="Times New Roman" w:hAnsi="Times New Roman" w:cs="Times New Roman"/>
          <w:b/>
          <w:bCs/>
          <w:iCs/>
          <w:sz w:val="24"/>
          <w:szCs w:val="24"/>
          <w:lang w:eastAsia="ru-RU"/>
        </w:rPr>
        <w:t xml:space="preserve">для проведения закупки способом </w:t>
      </w:r>
      <w:bookmarkEnd w:id="0"/>
      <w:bookmarkEnd w:id="1"/>
      <w:r w:rsidRPr="00E25575">
        <w:rPr>
          <w:rFonts w:ascii="Times New Roman" w:eastAsia="Times New Roman" w:hAnsi="Times New Roman" w:cs="Times New Roman"/>
          <w:b/>
          <w:bCs/>
          <w:iCs/>
          <w:sz w:val="24"/>
          <w:szCs w:val="24"/>
          <w:lang w:eastAsia="ru-RU"/>
        </w:rPr>
        <w:t>ЭМ СМСП</w:t>
      </w:r>
    </w:p>
    <w:p w14:paraId="607EEF66" w14:textId="77777777" w:rsidR="000942EC" w:rsidRPr="00E25575" w:rsidRDefault="000942EC" w:rsidP="000942EC">
      <w:pPr>
        <w:spacing w:after="0" w:line="240" w:lineRule="auto"/>
        <w:jc w:val="center"/>
        <w:rPr>
          <w:rFonts w:ascii="Times New Roman" w:eastAsia="Times New Roman" w:hAnsi="Times New Roman" w:cs="Times New Roman"/>
          <w:bCs/>
          <w:iCs/>
          <w:sz w:val="24"/>
          <w:szCs w:val="24"/>
          <w:lang w:eastAsia="ru-RU"/>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416"/>
        <w:gridCol w:w="9"/>
      </w:tblGrid>
      <w:tr w:rsidR="00295E0A" w:rsidRPr="00E25575" w14:paraId="709D9191" w14:textId="77777777" w:rsidTr="00F730C8">
        <w:trPr>
          <w:gridAfter w:val="1"/>
          <w:wAfter w:w="9" w:type="dxa"/>
          <w:trHeight w:val="440"/>
          <w:tblHeader/>
        </w:trPr>
        <w:tc>
          <w:tcPr>
            <w:tcW w:w="5098" w:type="dxa"/>
            <w:vAlign w:val="center"/>
          </w:tcPr>
          <w:p w14:paraId="00B2FAC5" w14:textId="77777777" w:rsidR="00295E0A" w:rsidRPr="00E25575"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w:t>
            </w:r>
          </w:p>
        </w:tc>
        <w:tc>
          <w:tcPr>
            <w:tcW w:w="4416" w:type="dxa"/>
            <w:vAlign w:val="center"/>
          </w:tcPr>
          <w:p w14:paraId="6D4AFB74" w14:textId="77777777" w:rsidR="00295E0A" w:rsidRPr="00E25575"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Пояснения заполнения</w:t>
            </w:r>
          </w:p>
        </w:tc>
      </w:tr>
      <w:tr w:rsidR="00295E0A" w:rsidRPr="00E25575" w14:paraId="6E9955F5" w14:textId="77777777" w:rsidTr="00F730C8">
        <w:trPr>
          <w:gridAfter w:val="1"/>
          <w:wAfter w:w="9" w:type="dxa"/>
          <w:trHeight w:val="20"/>
        </w:trPr>
        <w:tc>
          <w:tcPr>
            <w:tcW w:w="5098" w:type="dxa"/>
          </w:tcPr>
          <w:p w14:paraId="67E659C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4416" w:type="dxa"/>
          </w:tcPr>
          <w:p w14:paraId="0B0F8CCD" w14:textId="77777777" w:rsidR="00295E0A" w:rsidRPr="00E25575" w:rsidRDefault="00B17F41" w:rsidP="00D37888">
            <w:pPr>
              <w:tabs>
                <w:tab w:val="right" w:pos="9354"/>
              </w:tabs>
              <w:spacing w:after="0" w:line="240" w:lineRule="auto"/>
              <w:rPr>
                <w:rFonts w:ascii="Times New Roman" w:eastAsia="Times New Roman" w:hAnsi="Times New Roman" w:cs="Times New Roman"/>
                <w:sz w:val="24"/>
                <w:szCs w:val="24"/>
                <w:lang w:eastAsia="ru-RU"/>
              </w:rPr>
            </w:pPr>
            <w:r w:rsidRPr="00B17F41">
              <w:rPr>
                <w:rFonts w:ascii="Times New Roman" w:eastAsia="Times New Roman" w:hAnsi="Times New Roman" w:cs="Times New Roman"/>
                <w:sz w:val="24"/>
                <w:szCs w:val="24"/>
                <w:lang w:eastAsia="ru-RU"/>
              </w:rPr>
              <w:t>УФПС г. Москвы и УФПС Московской области</w:t>
            </w:r>
          </w:p>
        </w:tc>
      </w:tr>
      <w:tr w:rsidR="00295E0A" w:rsidRPr="00E25575" w14:paraId="596BF122" w14:textId="77777777" w:rsidTr="00F730C8">
        <w:trPr>
          <w:gridAfter w:val="1"/>
          <w:wAfter w:w="9" w:type="dxa"/>
          <w:trHeight w:val="437"/>
        </w:trPr>
        <w:tc>
          <w:tcPr>
            <w:tcW w:w="5098" w:type="dxa"/>
          </w:tcPr>
          <w:p w14:paraId="0B838EC5"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Место нахождения Организатора закупки</w:t>
            </w:r>
          </w:p>
        </w:tc>
        <w:tc>
          <w:tcPr>
            <w:tcW w:w="4416" w:type="dxa"/>
          </w:tcPr>
          <w:p w14:paraId="5108CB4C"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г. Москва</w:t>
            </w:r>
          </w:p>
        </w:tc>
      </w:tr>
      <w:tr w:rsidR="00295E0A" w:rsidRPr="00E25575" w14:paraId="7748B33A" w14:textId="77777777" w:rsidTr="00F730C8">
        <w:trPr>
          <w:gridAfter w:val="1"/>
          <w:wAfter w:w="9" w:type="dxa"/>
          <w:trHeight w:val="427"/>
        </w:trPr>
        <w:tc>
          <w:tcPr>
            <w:tcW w:w="5098" w:type="dxa"/>
          </w:tcPr>
          <w:p w14:paraId="1D0E8CFB"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Наименование Организатора</w:t>
            </w:r>
          </w:p>
        </w:tc>
        <w:tc>
          <w:tcPr>
            <w:tcW w:w="4416" w:type="dxa"/>
          </w:tcPr>
          <w:p w14:paraId="524334AD"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 xml:space="preserve">УФПС г. Москвы </w:t>
            </w:r>
          </w:p>
        </w:tc>
      </w:tr>
      <w:tr w:rsidR="00295E0A" w:rsidRPr="00E25575" w14:paraId="1948450B" w14:textId="77777777" w:rsidTr="00F730C8">
        <w:trPr>
          <w:gridAfter w:val="1"/>
          <w:wAfter w:w="9" w:type="dxa"/>
          <w:trHeight w:val="20"/>
        </w:trPr>
        <w:tc>
          <w:tcPr>
            <w:tcW w:w="5098" w:type="dxa"/>
          </w:tcPr>
          <w:p w14:paraId="3B10A4DE"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Контактная информация</w:t>
            </w:r>
          </w:p>
        </w:tc>
        <w:tc>
          <w:tcPr>
            <w:tcW w:w="4416" w:type="dxa"/>
          </w:tcPr>
          <w:p w14:paraId="0891A89A"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56FDC827"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(495) 223-44-44, доб. 228</w:t>
            </w:r>
          </w:p>
          <w:p w14:paraId="60F46073" w14:textId="77777777" w:rsidR="00295E0A" w:rsidRPr="00E25575" w:rsidRDefault="00295E0A" w:rsidP="00295E0A">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Irina.Asatryan@russianpost.ru</w:t>
            </w:r>
          </w:p>
          <w:p w14:paraId="1A250547" w14:textId="77777777" w:rsidR="00295E0A" w:rsidRPr="00E25575" w:rsidRDefault="00295E0A" w:rsidP="00D0008A">
            <w:pPr>
              <w:tabs>
                <w:tab w:val="right" w:pos="9354"/>
              </w:tabs>
              <w:spacing w:after="0" w:line="240" w:lineRule="auto"/>
              <w:rPr>
                <w:rFonts w:ascii="Times New Roman" w:eastAsia="Times New Roman" w:hAnsi="Times New Roman" w:cs="Times New Roman"/>
                <w:sz w:val="24"/>
                <w:szCs w:val="24"/>
                <w:lang w:val="ru" w:eastAsia="ru-RU"/>
              </w:rPr>
            </w:pPr>
          </w:p>
        </w:tc>
      </w:tr>
      <w:tr w:rsidR="00295E0A" w:rsidRPr="00E25575" w14:paraId="13633AD0" w14:textId="77777777" w:rsidTr="00F730C8">
        <w:trPr>
          <w:gridAfter w:val="1"/>
          <w:wAfter w:w="9" w:type="dxa"/>
          <w:trHeight w:val="20"/>
        </w:trPr>
        <w:tc>
          <w:tcPr>
            <w:tcW w:w="5098" w:type="dxa"/>
            <w:shd w:val="clear" w:color="auto" w:fill="auto"/>
          </w:tcPr>
          <w:p w14:paraId="048D7F15"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ЭП, на которых размещается Информация о ТРУ</w:t>
            </w:r>
          </w:p>
        </w:tc>
        <w:tc>
          <w:tcPr>
            <w:tcW w:w="4416" w:type="dxa"/>
            <w:shd w:val="clear" w:color="auto" w:fill="auto"/>
          </w:tcPr>
          <w:p w14:paraId="4350F210" w14:textId="6DAF8B18" w:rsidR="00295E0A" w:rsidRPr="00E25575" w:rsidRDefault="00696F99" w:rsidP="00D0008A">
            <w:pPr>
              <w:tabs>
                <w:tab w:val="right" w:pos="9354"/>
              </w:tabs>
              <w:spacing w:after="0" w:line="240" w:lineRule="auto"/>
              <w:rPr>
                <w:rFonts w:ascii="Times New Roman" w:eastAsia="Times New Roman" w:hAnsi="Times New Roman" w:cs="Times New Roman"/>
                <w:sz w:val="24"/>
                <w:szCs w:val="24"/>
                <w:lang w:eastAsia="ru-RU"/>
              </w:rPr>
            </w:pPr>
            <w:hyperlink r:id="rId8" w:history="1">
              <w:r w:rsidRPr="00DF0DC1">
                <w:rPr>
                  <w:rFonts w:ascii="Times New Roman" w:eastAsia="Times New Roman" w:hAnsi="Times New Roman" w:cs="Times New Roman"/>
                  <w:i/>
                  <w:color w:val="0563C1" w:themeColor="hyperlink"/>
                  <w:sz w:val="24"/>
                  <w:szCs w:val="24"/>
                  <w:u w:val="single"/>
                  <w:lang w:eastAsia="ru-RU"/>
                </w:rPr>
                <w:t>https://tender.lot-online.ru/</w:t>
              </w:r>
            </w:hyperlink>
          </w:p>
        </w:tc>
      </w:tr>
      <w:tr w:rsidR="000942EC" w:rsidRPr="00E25575" w14:paraId="400644F5" w14:textId="77777777" w:rsidTr="00295E0A">
        <w:trPr>
          <w:trHeight w:val="567"/>
        </w:trPr>
        <w:tc>
          <w:tcPr>
            <w:tcW w:w="9523" w:type="dxa"/>
            <w:gridSpan w:val="3"/>
            <w:vAlign w:val="center"/>
          </w:tcPr>
          <w:p w14:paraId="60D3FFB9" w14:textId="77777777" w:rsidR="000942EC" w:rsidRPr="00E25575" w:rsidRDefault="000942EC" w:rsidP="00D0008A">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Порядок проведения процедуры</w:t>
            </w:r>
          </w:p>
        </w:tc>
      </w:tr>
      <w:tr w:rsidR="00295E0A" w:rsidRPr="00E25575" w14:paraId="1CBC0230" w14:textId="77777777" w:rsidTr="00F730C8">
        <w:trPr>
          <w:gridAfter w:val="1"/>
          <w:wAfter w:w="9" w:type="dxa"/>
          <w:trHeight w:val="20"/>
        </w:trPr>
        <w:tc>
          <w:tcPr>
            <w:tcW w:w="5098" w:type="dxa"/>
          </w:tcPr>
          <w:p w14:paraId="4B90424C"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4416" w:type="dxa"/>
          </w:tcPr>
          <w:p w14:paraId="784C2889" w14:textId="4B041E67" w:rsidR="00295E0A" w:rsidRPr="00E25575" w:rsidRDefault="00696F99" w:rsidP="00D0008A">
            <w:pPr>
              <w:tabs>
                <w:tab w:val="right" w:pos="9354"/>
              </w:tabs>
              <w:spacing w:after="0" w:line="240" w:lineRule="auto"/>
              <w:rPr>
                <w:rFonts w:ascii="Times New Roman" w:eastAsia="Times New Roman" w:hAnsi="Times New Roman" w:cs="Times New Roman"/>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0942EC" w:rsidRPr="00E25575" w14:paraId="4275B05E" w14:textId="77777777" w:rsidTr="002E78C0">
        <w:trPr>
          <w:trHeight w:val="412"/>
        </w:trPr>
        <w:tc>
          <w:tcPr>
            <w:tcW w:w="9523" w:type="dxa"/>
            <w:gridSpan w:val="3"/>
          </w:tcPr>
          <w:p w14:paraId="73ACACFF" w14:textId="77777777" w:rsidR="000942EC" w:rsidRPr="00E25575" w:rsidRDefault="000942EC" w:rsidP="00295E0A">
            <w:pPr>
              <w:tabs>
                <w:tab w:val="right" w:pos="9354"/>
              </w:tabs>
              <w:spacing w:after="0" w:line="240" w:lineRule="auto"/>
              <w:jc w:val="center"/>
              <w:rPr>
                <w:rFonts w:ascii="Times New Roman" w:eastAsia="Times New Roman" w:hAnsi="Times New Roman" w:cs="Times New Roman"/>
                <w:iCs/>
                <w:sz w:val="24"/>
                <w:szCs w:val="24"/>
                <w:lang w:eastAsia="ru-RU"/>
              </w:rPr>
            </w:pPr>
            <w:r w:rsidRPr="00E25575">
              <w:rPr>
                <w:rFonts w:ascii="Times New Roman" w:eastAsia="Times New Roman" w:hAnsi="Times New Roman" w:cs="Times New Roman"/>
                <w:b/>
                <w:iCs/>
                <w:sz w:val="24"/>
                <w:szCs w:val="24"/>
                <w:lang w:eastAsia="ru-RU"/>
              </w:rPr>
              <w:t>Описание закупки</w:t>
            </w:r>
          </w:p>
        </w:tc>
      </w:tr>
      <w:tr w:rsidR="00295E0A" w:rsidRPr="00E25575" w14:paraId="011D2EE5" w14:textId="77777777" w:rsidTr="00F730C8">
        <w:trPr>
          <w:gridAfter w:val="1"/>
          <w:wAfter w:w="9" w:type="dxa"/>
          <w:trHeight w:val="20"/>
        </w:trPr>
        <w:tc>
          <w:tcPr>
            <w:tcW w:w="5098" w:type="dxa"/>
          </w:tcPr>
          <w:p w14:paraId="37FBD832"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Описание потребности</w:t>
            </w:r>
          </w:p>
        </w:tc>
        <w:tc>
          <w:tcPr>
            <w:tcW w:w="4416" w:type="dxa"/>
          </w:tcPr>
          <w:p w14:paraId="53A1CC08" w14:textId="42CFBF9F" w:rsidR="00295E0A" w:rsidRPr="003E363E" w:rsidRDefault="00F82FA2" w:rsidP="00D366CD">
            <w:pPr>
              <w:tabs>
                <w:tab w:val="right" w:pos="9354"/>
              </w:tabs>
              <w:spacing w:after="0" w:line="240" w:lineRule="auto"/>
              <w:rPr>
                <w:rFonts w:ascii="Times New Roman" w:eastAsia="Times New Roman" w:hAnsi="Times New Roman" w:cs="Times New Roman"/>
                <w:sz w:val="24"/>
                <w:szCs w:val="24"/>
                <w:lang w:eastAsia="ru-RU"/>
              </w:rPr>
            </w:pPr>
            <w:r w:rsidRPr="00F82FA2">
              <w:rPr>
                <w:rFonts w:ascii="Times New Roman" w:hAnsi="Times New Roman" w:cs="Times New Roman"/>
                <w:sz w:val="24"/>
                <w:szCs w:val="24"/>
              </w:rPr>
              <w:t>Поставка пишущих и канцелярских принадлежностей для нужд УФПС г. Москвы и УФПС Московской области</w:t>
            </w:r>
          </w:p>
        </w:tc>
      </w:tr>
      <w:tr w:rsidR="00295E0A" w:rsidRPr="00E25575" w14:paraId="3B72FB6C" w14:textId="77777777" w:rsidTr="00F730C8">
        <w:trPr>
          <w:gridAfter w:val="1"/>
          <w:wAfter w:w="9" w:type="dxa"/>
          <w:trHeight w:val="20"/>
        </w:trPr>
        <w:tc>
          <w:tcPr>
            <w:tcW w:w="5098" w:type="dxa"/>
          </w:tcPr>
          <w:p w14:paraId="579CAE74"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4416" w:type="dxa"/>
          </w:tcPr>
          <w:p w14:paraId="30DD78E0" w14:textId="77777777" w:rsidR="00295E0A" w:rsidRPr="00E25575" w:rsidRDefault="00F730C8" w:rsidP="00D0008A">
            <w:pPr>
              <w:tabs>
                <w:tab w:val="right" w:pos="9354"/>
              </w:tabs>
              <w:spacing w:after="0" w:line="240" w:lineRule="auto"/>
              <w:rPr>
                <w:rFonts w:ascii="Times New Roman" w:eastAsia="Times New Roman" w:hAnsi="Times New Roman" w:cs="Times New Roman"/>
                <w:sz w:val="24"/>
                <w:szCs w:val="24"/>
                <w:lang w:eastAsia="ru-RU"/>
              </w:rPr>
            </w:pPr>
            <w:r w:rsidRPr="00F730C8">
              <w:rPr>
                <w:rFonts w:ascii="Times New Roman" w:eastAsia="Times New Roman" w:hAnsi="Times New Roman" w:cs="Times New Roman"/>
                <w:sz w:val="24"/>
                <w:szCs w:val="24"/>
                <w:lang w:eastAsia="ru-RU"/>
              </w:rPr>
              <w:t xml:space="preserve">Согласно приложению № 2 к информации о товарах, работах, услугах для проведения закупки способом ЭМ СМСП </w:t>
            </w:r>
            <w:r>
              <w:rPr>
                <w:rFonts w:ascii="Times New Roman" w:eastAsia="Times New Roman" w:hAnsi="Times New Roman" w:cs="Times New Roman"/>
                <w:sz w:val="24"/>
                <w:szCs w:val="24"/>
                <w:lang w:eastAsia="ru-RU"/>
              </w:rPr>
              <w:t xml:space="preserve"> </w:t>
            </w:r>
          </w:p>
        </w:tc>
      </w:tr>
      <w:tr w:rsidR="00295E0A" w:rsidRPr="00E25575" w14:paraId="247F29EB" w14:textId="77777777" w:rsidTr="00F730C8">
        <w:trPr>
          <w:gridAfter w:val="1"/>
          <w:wAfter w:w="9" w:type="dxa"/>
          <w:trHeight w:val="20"/>
        </w:trPr>
        <w:tc>
          <w:tcPr>
            <w:tcW w:w="5098" w:type="dxa"/>
          </w:tcPr>
          <w:p w14:paraId="4524341A" w14:textId="77777777" w:rsidR="00085319" w:rsidRPr="001374B9" w:rsidRDefault="00085319" w:rsidP="00085319">
            <w:pPr>
              <w:tabs>
                <w:tab w:val="right" w:pos="9354"/>
              </w:tabs>
              <w:spacing w:after="0" w:line="240" w:lineRule="auto"/>
              <w:rPr>
                <w:rFonts w:ascii="Times New Roman" w:eastAsia="Times New Roman" w:hAnsi="Times New Roman" w:cs="Times New Roman"/>
                <w:b/>
                <w:sz w:val="24"/>
                <w:szCs w:val="24"/>
                <w:lang w:eastAsia="ru-RU"/>
              </w:rPr>
            </w:pPr>
            <w:r w:rsidRPr="001374B9">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1374B9">
                <w:rPr>
                  <w:rFonts w:ascii="Times New Roman" w:eastAsia="Times New Roman" w:hAnsi="Times New Roman" w:cs="Times New Roman"/>
                  <w:b/>
                  <w:sz w:val="24"/>
                  <w:szCs w:val="24"/>
                  <w:lang w:eastAsia="ru-RU"/>
                </w:rPr>
                <w:t>пунктом 1 части 2 статьи 3.1-4</w:t>
              </w:r>
            </w:hyperlink>
            <w:r w:rsidRPr="001374B9">
              <w:rPr>
                <w:rFonts w:ascii="Times New Roman" w:eastAsia="Times New Roman" w:hAnsi="Times New Roman" w:cs="Times New Roman"/>
                <w:b/>
                <w:sz w:val="24"/>
                <w:szCs w:val="24"/>
                <w:lang w:eastAsia="ru-RU"/>
              </w:rPr>
              <w:t xml:space="preserve"> Закона № 223-ФЗ</w:t>
            </w:r>
          </w:p>
          <w:p w14:paraId="18EFA96E"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p>
        </w:tc>
        <w:tc>
          <w:tcPr>
            <w:tcW w:w="4416" w:type="dxa"/>
          </w:tcPr>
          <w:p w14:paraId="3D43AE96" w14:textId="77777777" w:rsidR="00C5586C" w:rsidRDefault="00C5586C" w:rsidP="00C5586C">
            <w:pPr>
              <w:pStyle w:val="af1"/>
              <w:spacing w:after="0" w:line="288" w:lineRule="atLeast"/>
              <w:jc w:val="both"/>
            </w:pPr>
            <w:r>
              <w:t>В соответствии с постановлением Правительства Российской Федерации от 23.12.2024 № 1875</w:t>
            </w:r>
          </w:p>
          <w:p w14:paraId="688D9139" w14:textId="77777777" w:rsidR="00C5586C" w:rsidRDefault="00C5586C" w:rsidP="00C5586C">
            <w:pPr>
              <w:pStyle w:val="af1"/>
              <w:spacing w:after="0" w:line="288" w:lineRule="atLeast"/>
              <w:jc w:val="both"/>
            </w:pPr>
            <w: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w:t>
            </w:r>
          </w:p>
          <w:p w14:paraId="1A0924A8" w14:textId="408818C1" w:rsidR="00C5586C" w:rsidRDefault="00C5586C" w:rsidP="00C5586C">
            <w:pPr>
              <w:pStyle w:val="af1"/>
              <w:spacing w:after="0" w:line="288" w:lineRule="atLeast"/>
              <w:jc w:val="both"/>
            </w:pPr>
            <w:r w:rsidRPr="00F21476">
              <w:t>ПРЕИМУЩЕСТВО в отношении товаров российского происхождения (в том числе поставляемых при выполнении закупаемых работ, оказании закупаемых услуг).</w:t>
            </w:r>
            <w:r>
              <w:t xml:space="preserve"> </w:t>
            </w:r>
          </w:p>
          <w:p w14:paraId="3CC4F9D7" w14:textId="77777777" w:rsidR="00696F99" w:rsidRPr="00D07EE3" w:rsidRDefault="00696F99" w:rsidP="00696F99">
            <w:pPr>
              <w:pStyle w:val="af1"/>
              <w:spacing w:after="0" w:line="288" w:lineRule="atLeast"/>
              <w:jc w:val="both"/>
            </w:pPr>
            <w:r w:rsidRPr="00D07EE3">
              <w:lastRenderedPageBreak/>
              <w:t>Порядок и условия применения «защитных» мер национального режима при осуществлении закупки установлены приложением №1 к настоящей информации о товарах, работах, услугах, для проведения закупки, способом ЭМ СМСП.</w:t>
            </w:r>
          </w:p>
          <w:p w14:paraId="6BCFF88D" w14:textId="58CAD8AB" w:rsidR="00D366CD" w:rsidRPr="00D22F87" w:rsidRDefault="00696F99" w:rsidP="00696F99">
            <w:pPr>
              <w:pStyle w:val="af1"/>
              <w:spacing w:after="0" w:line="288" w:lineRule="atLeast"/>
              <w:jc w:val="both"/>
            </w:pPr>
            <w:r w:rsidRPr="00D07EE3">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tc>
      </w:tr>
      <w:tr w:rsidR="00295E0A" w:rsidRPr="00E25575" w14:paraId="37A8A8C2" w14:textId="77777777" w:rsidTr="00F730C8">
        <w:trPr>
          <w:gridAfter w:val="1"/>
          <w:wAfter w:w="9" w:type="dxa"/>
          <w:trHeight w:val="20"/>
        </w:trPr>
        <w:tc>
          <w:tcPr>
            <w:tcW w:w="5098" w:type="dxa"/>
          </w:tcPr>
          <w:p w14:paraId="3D77D70A"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lastRenderedPageBreak/>
              <w:t>Предложения</w:t>
            </w:r>
            <w:r w:rsidRPr="00E25575">
              <w:rPr>
                <w:rFonts w:ascii="Times New Roman" w:eastAsia="Times New Roman" w:hAnsi="Times New Roman" w:cs="Times New Roman"/>
                <w:b/>
                <w:sz w:val="24"/>
                <w:szCs w:val="24"/>
                <w:lang w:eastAsia="ru-RU"/>
              </w:rPr>
              <w:br/>
              <w:t>по эквивалентам (необязательно</w:t>
            </w:r>
            <w:r w:rsidRPr="00E25575">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E25575">
              <w:rPr>
                <w:rFonts w:ascii="Times New Roman" w:eastAsia="Times New Roman" w:hAnsi="Times New Roman" w:cs="Times New Roman"/>
                <w:b/>
                <w:sz w:val="24"/>
                <w:szCs w:val="24"/>
                <w:lang w:eastAsia="ru-RU"/>
              </w:rPr>
              <w:br/>
              <w:t xml:space="preserve">и допустимости поставки эквивалентов) </w:t>
            </w:r>
          </w:p>
        </w:tc>
        <w:tc>
          <w:tcPr>
            <w:tcW w:w="4416" w:type="dxa"/>
          </w:tcPr>
          <w:p w14:paraId="39817D17" w14:textId="77777777" w:rsidR="00295E0A" w:rsidRPr="00E25575" w:rsidRDefault="00207607" w:rsidP="00D0008A">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w:t>
            </w:r>
            <w:r w:rsidR="00295E0A" w:rsidRPr="00E25575">
              <w:rPr>
                <w:rFonts w:ascii="Times New Roman" w:eastAsia="Times New Roman" w:hAnsi="Times New Roman" w:cs="Times New Roman"/>
                <w:sz w:val="24"/>
                <w:szCs w:val="24"/>
                <w:lang w:eastAsia="ru-RU"/>
              </w:rPr>
              <w:t>рименимо</w:t>
            </w:r>
          </w:p>
        </w:tc>
      </w:tr>
      <w:tr w:rsidR="00295E0A" w:rsidRPr="00E25575" w14:paraId="46C1D3EB" w14:textId="77777777" w:rsidTr="00F730C8">
        <w:trPr>
          <w:gridAfter w:val="1"/>
          <w:wAfter w:w="9" w:type="dxa"/>
          <w:trHeight w:val="20"/>
        </w:trPr>
        <w:tc>
          <w:tcPr>
            <w:tcW w:w="5098" w:type="dxa"/>
          </w:tcPr>
          <w:p w14:paraId="5C5EE64D"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4416" w:type="dxa"/>
          </w:tcPr>
          <w:p w14:paraId="3FB61148" w14:textId="74C2F047" w:rsidR="00295E0A" w:rsidRPr="00A33F3A" w:rsidRDefault="00F730C8" w:rsidP="00033F8A">
            <w:pPr>
              <w:tabs>
                <w:tab w:val="right" w:pos="9354"/>
              </w:tabs>
              <w:spacing w:after="0" w:line="240" w:lineRule="auto"/>
              <w:rPr>
                <w:rFonts w:ascii="Times New Roman" w:eastAsia="Times New Roman" w:hAnsi="Times New Roman" w:cs="Times New Roman"/>
                <w:sz w:val="24"/>
                <w:szCs w:val="24"/>
                <w:lang w:eastAsia="ru-RU"/>
              </w:rPr>
            </w:pPr>
            <w:r w:rsidRPr="00A33F3A">
              <w:rPr>
                <w:rFonts w:ascii="Times New Roman" w:eastAsia="Times New Roman" w:hAnsi="Times New Roman" w:cs="Times New Roman"/>
                <w:sz w:val="24"/>
                <w:szCs w:val="24"/>
                <w:lang w:eastAsia="ru-RU"/>
              </w:rPr>
              <w:t xml:space="preserve">Сумма доведенного бюджета по данной закупке: </w:t>
            </w:r>
            <w:r w:rsidR="00A77070">
              <w:rPr>
                <w:rFonts w:ascii="Times New Roman" w:eastAsia="Times New Roman" w:hAnsi="Times New Roman" w:cs="Times New Roman"/>
                <w:sz w:val="24"/>
                <w:szCs w:val="24"/>
                <w:lang w:eastAsia="ru-RU"/>
              </w:rPr>
              <w:t>3 083 963</w:t>
            </w:r>
            <w:r w:rsidRPr="00A33F3A">
              <w:rPr>
                <w:rFonts w:ascii="Times New Roman" w:eastAsia="Times New Roman" w:hAnsi="Times New Roman" w:cs="Times New Roman"/>
                <w:sz w:val="24"/>
                <w:szCs w:val="24"/>
                <w:lang w:eastAsia="ru-RU"/>
              </w:rPr>
              <w:t xml:space="preserve"> (</w:t>
            </w:r>
            <w:r w:rsidR="00A77070">
              <w:rPr>
                <w:rFonts w:ascii="Times New Roman" w:eastAsia="Times New Roman" w:hAnsi="Times New Roman" w:cs="Times New Roman"/>
                <w:sz w:val="24"/>
                <w:szCs w:val="24"/>
                <w:lang w:eastAsia="ru-RU"/>
              </w:rPr>
              <w:t>три</w:t>
            </w:r>
            <w:r w:rsidRPr="00A33F3A">
              <w:rPr>
                <w:rFonts w:ascii="Times New Roman" w:eastAsia="Times New Roman" w:hAnsi="Times New Roman" w:cs="Times New Roman"/>
                <w:sz w:val="24"/>
                <w:szCs w:val="24"/>
                <w:lang w:eastAsia="ru-RU"/>
              </w:rPr>
              <w:t xml:space="preserve"> миллион</w:t>
            </w:r>
            <w:r w:rsidR="00A77070">
              <w:rPr>
                <w:rFonts w:ascii="Times New Roman" w:eastAsia="Times New Roman" w:hAnsi="Times New Roman" w:cs="Times New Roman"/>
                <w:sz w:val="24"/>
                <w:szCs w:val="24"/>
                <w:lang w:eastAsia="ru-RU"/>
              </w:rPr>
              <w:t>а</w:t>
            </w:r>
            <w:r w:rsidRPr="00A33F3A">
              <w:rPr>
                <w:rFonts w:ascii="Times New Roman" w:eastAsia="Times New Roman" w:hAnsi="Times New Roman" w:cs="Times New Roman"/>
                <w:sz w:val="24"/>
                <w:szCs w:val="24"/>
                <w:lang w:eastAsia="ru-RU"/>
              </w:rPr>
              <w:t xml:space="preserve"> </w:t>
            </w:r>
            <w:r w:rsidR="00033F8A" w:rsidRPr="00A33F3A">
              <w:rPr>
                <w:rFonts w:ascii="Times New Roman" w:eastAsia="Times New Roman" w:hAnsi="Times New Roman" w:cs="Times New Roman"/>
                <w:sz w:val="24"/>
                <w:szCs w:val="24"/>
                <w:lang w:eastAsia="ru-RU"/>
              </w:rPr>
              <w:t xml:space="preserve">восемьдесят </w:t>
            </w:r>
            <w:r w:rsidR="00A77070">
              <w:rPr>
                <w:rFonts w:ascii="Times New Roman" w:eastAsia="Times New Roman" w:hAnsi="Times New Roman" w:cs="Times New Roman"/>
                <w:sz w:val="24"/>
                <w:szCs w:val="24"/>
                <w:lang w:eastAsia="ru-RU"/>
              </w:rPr>
              <w:t>три</w:t>
            </w:r>
            <w:r w:rsidR="00D366CD" w:rsidRPr="00A33F3A">
              <w:rPr>
                <w:rFonts w:ascii="Times New Roman" w:eastAsia="Times New Roman" w:hAnsi="Times New Roman" w:cs="Times New Roman"/>
                <w:sz w:val="24"/>
                <w:szCs w:val="24"/>
                <w:lang w:eastAsia="ru-RU"/>
              </w:rPr>
              <w:t xml:space="preserve"> тысяч</w:t>
            </w:r>
            <w:r w:rsidR="00A77070">
              <w:rPr>
                <w:rFonts w:ascii="Times New Roman" w:eastAsia="Times New Roman" w:hAnsi="Times New Roman" w:cs="Times New Roman"/>
                <w:sz w:val="24"/>
                <w:szCs w:val="24"/>
                <w:lang w:eastAsia="ru-RU"/>
              </w:rPr>
              <w:t>и</w:t>
            </w:r>
            <w:r w:rsidR="00033F8A" w:rsidRPr="00A33F3A">
              <w:rPr>
                <w:rFonts w:ascii="Times New Roman" w:eastAsia="Times New Roman" w:hAnsi="Times New Roman" w:cs="Times New Roman"/>
                <w:sz w:val="24"/>
                <w:szCs w:val="24"/>
                <w:lang w:eastAsia="ru-RU"/>
              </w:rPr>
              <w:t xml:space="preserve"> девят</w:t>
            </w:r>
            <w:r w:rsidR="00D366CD" w:rsidRPr="00A33F3A">
              <w:rPr>
                <w:rFonts w:ascii="Times New Roman" w:eastAsia="Times New Roman" w:hAnsi="Times New Roman" w:cs="Times New Roman"/>
                <w:sz w:val="24"/>
                <w:szCs w:val="24"/>
                <w:lang w:eastAsia="ru-RU"/>
              </w:rPr>
              <w:t>ьсот</w:t>
            </w:r>
            <w:r w:rsidR="00A77070">
              <w:rPr>
                <w:rFonts w:ascii="Times New Roman" w:eastAsia="Times New Roman" w:hAnsi="Times New Roman" w:cs="Times New Roman"/>
                <w:sz w:val="24"/>
                <w:szCs w:val="24"/>
                <w:lang w:eastAsia="ru-RU"/>
              </w:rPr>
              <w:t xml:space="preserve"> шестьдесят три</w:t>
            </w:r>
            <w:r w:rsidRPr="00A33F3A">
              <w:rPr>
                <w:rFonts w:ascii="Times New Roman" w:eastAsia="Times New Roman" w:hAnsi="Times New Roman" w:cs="Times New Roman"/>
                <w:sz w:val="24"/>
                <w:szCs w:val="24"/>
                <w:lang w:eastAsia="ru-RU"/>
              </w:rPr>
              <w:t>) руб</w:t>
            </w:r>
            <w:r w:rsidR="00A77070">
              <w:rPr>
                <w:rFonts w:ascii="Times New Roman" w:eastAsia="Times New Roman" w:hAnsi="Times New Roman" w:cs="Times New Roman"/>
                <w:sz w:val="24"/>
                <w:szCs w:val="24"/>
                <w:lang w:eastAsia="ru-RU"/>
              </w:rPr>
              <w:t>.</w:t>
            </w:r>
            <w:r w:rsidRPr="00A33F3A">
              <w:rPr>
                <w:rFonts w:ascii="Times New Roman" w:eastAsia="Times New Roman" w:hAnsi="Times New Roman" w:cs="Times New Roman"/>
                <w:sz w:val="24"/>
                <w:szCs w:val="24"/>
                <w:lang w:eastAsia="ru-RU"/>
              </w:rPr>
              <w:t xml:space="preserve"> </w:t>
            </w:r>
            <w:r w:rsidR="00D366CD" w:rsidRPr="00A33F3A">
              <w:rPr>
                <w:rFonts w:ascii="Times New Roman" w:eastAsia="Times New Roman" w:hAnsi="Times New Roman" w:cs="Times New Roman"/>
                <w:sz w:val="24"/>
                <w:szCs w:val="24"/>
                <w:lang w:eastAsia="ru-RU"/>
              </w:rPr>
              <w:t>1</w:t>
            </w:r>
            <w:r w:rsidR="00A77070">
              <w:rPr>
                <w:rFonts w:ascii="Times New Roman" w:eastAsia="Times New Roman" w:hAnsi="Times New Roman" w:cs="Times New Roman"/>
                <w:sz w:val="24"/>
                <w:szCs w:val="24"/>
                <w:lang w:eastAsia="ru-RU"/>
              </w:rPr>
              <w:t>0</w:t>
            </w:r>
            <w:r w:rsidRPr="00A33F3A">
              <w:rPr>
                <w:rFonts w:ascii="Times New Roman" w:eastAsia="Times New Roman" w:hAnsi="Times New Roman" w:cs="Times New Roman"/>
                <w:sz w:val="24"/>
                <w:szCs w:val="24"/>
                <w:lang w:eastAsia="ru-RU"/>
              </w:rPr>
              <w:t xml:space="preserve"> копеек, с учетом всех налогов и сборов, и других обязательных платежей</w:t>
            </w:r>
          </w:p>
        </w:tc>
      </w:tr>
      <w:tr w:rsidR="00295E0A" w:rsidRPr="00E25575" w14:paraId="5A0AC07D" w14:textId="77777777" w:rsidTr="00F730C8">
        <w:trPr>
          <w:gridAfter w:val="1"/>
          <w:wAfter w:w="9" w:type="dxa"/>
          <w:trHeight w:val="20"/>
        </w:trPr>
        <w:tc>
          <w:tcPr>
            <w:tcW w:w="5098" w:type="dxa"/>
          </w:tcPr>
          <w:p w14:paraId="14EBB345"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4416" w:type="dxa"/>
          </w:tcPr>
          <w:p w14:paraId="314909D3" w14:textId="77777777" w:rsidR="00295E0A" w:rsidRPr="00A33F3A" w:rsidRDefault="00033F8A" w:rsidP="00D0008A">
            <w:pPr>
              <w:tabs>
                <w:tab w:val="right" w:pos="9354"/>
              </w:tabs>
              <w:spacing w:after="0" w:line="240" w:lineRule="auto"/>
              <w:rPr>
                <w:rFonts w:ascii="Times New Roman" w:eastAsia="Times New Roman" w:hAnsi="Times New Roman" w:cs="Times New Roman"/>
                <w:sz w:val="24"/>
                <w:szCs w:val="24"/>
                <w:lang w:eastAsia="ru-RU"/>
              </w:rPr>
            </w:pPr>
            <w:r w:rsidRPr="00A33F3A">
              <w:rPr>
                <w:rFonts w:ascii="Times New Roman" w:eastAsia="Times New Roman" w:hAnsi="Times New Roman" w:cs="Times New Roman"/>
                <w:sz w:val="24"/>
                <w:szCs w:val="24"/>
              </w:rPr>
              <w:t>Не установлено</w:t>
            </w:r>
          </w:p>
        </w:tc>
      </w:tr>
      <w:tr w:rsidR="00295E0A" w:rsidRPr="00E25575" w14:paraId="3D385B53" w14:textId="77777777" w:rsidTr="00F730C8">
        <w:trPr>
          <w:gridAfter w:val="1"/>
          <w:wAfter w:w="9" w:type="dxa"/>
          <w:trHeight w:val="20"/>
        </w:trPr>
        <w:tc>
          <w:tcPr>
            <w:tcW w:w="5098" w:type="dxa"/>
          </w:tcPr>
          <w:p w14:paraId="69875745"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4416" w:type="dxa"/>
          </w:tcPr>
          <w:p w14:paraId="082BE66F" w14:textId="1BAA214A" w:rsidR="00BE49AE" w:rsidRDefault="004A7B70" w:rsidP="00BC5BB4">
            <w:pPr>
              <w:pStyle w:val="a7"/>
              <w:tabs>
                <w:tab w:val="left" w:pos="4820"/>
              </w:tabs>
              <w:spacing w:before="0" w:beforeAutospacing="0" w:after="0" w:afterAutospacing="0"/>
            </w:pPr>
            <w:r w:rsidRPr="00A33F3A">
              <w:rPr>
                <w:b/>
              </w:rPr>
              <w:t>1.</w:t>
            </w:r>
            <w:r w:rsidRPr="00A33F3A">
              <w:t xml:space="preserve"> </w:t>
            </w:r>
            <w:r w:rsidR="003E363E" w:rsidRPr="00A33F3A">
              <w:t xml:space="preserve">УФПС г. Москвы: 108809, г. Москва, Новомосковский АО, пос. </w:t>
            </w:r>
            <w:proofErr w:type="spellStart"/>
            <w:r w:rsidR="003E363E" w:rsidRPr="00A33F3A">
              <w:t>Марушкинское</w:t>
            </w:r>
            <w:proofErr w:type="spellEnd"/>
            <w:r w:rsidR="003E363E" w:rsidRPr="00A33F3A">
              <w:t>, квартал №63, домовладение 1, строение 36 (корпус 4)</w:t>
            </w:r>
            <w:r w:rsidR="00A77070">
              <w:t>;</w:t>
            </w:r>
          </w:p>
          <w:p w14:paraId="68CBC45C" w14:textId="77777777" w:rsidR="00A77070" w:rsidRPr="00A33F3A" w:rsidRDefault="00A77070" w:rsidP="00BC5BB4">
            <w:pPr>
              <w:pStyle w:val="a7"/>
              <w:tabs>
                <w:tab w:val="left" w:pos="4820"/>
              </w:tabs>
              <w:spacing w:before="0" w:beforeAutospacing="0" w:after="0" w:afterAutospacing="0"/>
            </w:pPr>
          </w:p>
          <w:p w14:paraId="1733E72D" w14:textId="77777777" w:rsidR="00BE49AE" w:rsidRPr="00A33F3A" w:rsidRDefault="004A7B70" w:rsidP="00BC5BB4">
            <w:pPr>
              <w:pStyle w:val="a7"/>
              <w:tabs>
                <w:tab w:val="left" w:pos="4820"/>
              </w:tabs>
              <w:spacing w:before="0" w:beforeAutospacing="0" w:after="0" w:afterAutospacing="0"/>
            </w:pPr>
            <w:r w:rsidRPr="00A33F3A">
              <w:rPr>
                <w:b/>
              </w:rPr>
              <w:t>2.</w:t>
            </w:r>
            <w:r w:rsidRPr="00A33F3A">
              <w:t xml:space="preserve"> </w:t>
            </w:r>
            <w:r w:rsidR="00BE49AE" w:rsidRPr="00A33F3A">
              <w:t xml:space="preserve">УФПС Московской области: </w:t>
            </w:r>
            <w:r w:rsidR="00BE49AE" w:rsidRPr="00A33F3A">
              <w:rPr>
                <w:iCs/>
                <w:color w:val="000000"/>
              </w:rPr>
              <w:t>127411, г. Москва, ул. Вагоноремонтная, д. 23</w:t>
            </w:r>
          </w:p>
        </w:tc>
      </w:tr>
      <w:tr w:rsidR="00295E0A" w:rsidRPr="00E25575" w14:paraId="34BE9FAB" w14:textId="77777777" w:rsidTr="00F730C8">
        <w:trPr>
          <w:gridAfter w:val="1"/>
          <w:wAfter w:w="9" w:type="dxa"/>
          <w:trHeight w:val="20"/>
        </w:trPr>
        <w:tc>
          <w:tcPr>
            <w:tcW w:w="5098" w:type="dxa"/>
          </w:tcPr>
          <w:p w14:paraId="36145EE9"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4416" w:type="dxa"/>
          </w:tcPr>
          <w:p w14:paraId="4689EFBA" w14:textId="77777777" w:rsidR="00295E0A" w:rsidRPr="00A33F3A" w:rsidRDefault="00DB12F0" w:rsidP="00D366CD">
            <w:pPr>
              <w:tabs>
                <w:tab w:val="right" w:pos="9354"/>
              </w:tabs>
              <w:spacing w:after="0" w:line="240" w:lineRule="auto"/>
              <w:rPr>
                <w:rFonts w:ascii="Times New Roman" w:eastAsia="Times New Roman" w:hAnsi="Times New Roman" w:cs="Times New Roman"/>
                <w:sz w:val="24"/>
                <w:szCs w:val="24"/>
                <w:lang w:eastAsia="ru-RU"/>
              </w:rPr>
            </w:pPr>
            <w:r w:rsidRPr="00A33F3A">
              <w:rPr>
                <w:rFonts w:ascii="Times New Roman" w:hAnsi="Times New Roman" w:cs="Times New Roman"/>
                <w:sz w:val="24"/>
                <w:szCs w:val="24"/>
              </w:rPr>
              <w:t xml:space="preserve">Товар должен быть доставлен Покупателю в течение </w:t>
            </w:r>
            <w:r w:rsidR="00D366CD" w:rsidRPr="00A33F3A">
              <w:rPr>
                <w:rFonts w:ascii="Times New Roman" w:hAnsi="Times New Roman" w:cs="Times New Roman"/>
                <w:sz w:val="24"/>
                <w:szCs w:val="24"/>
              </w:rPr>
              <w:t>15</w:t>
            </w:r>
            <w:r w:rsidRPr="00A33F3A">
              <w:rPr>
                <w:rFonts w:ascii="Times New Roman" w:hAnsi="Times New Roman" w:cs="Times New Roman"/>
                <w:sz w:val="24"/>
                <w:szCs w:val="24"/>
              </w:rPr>
              <w:t xml:space="preserve"> (</w:t>
            </w:r>
            <w:r w:rsidR="00D366CD" w:rsidRPr="00A33F3A">
              <w:rPr>
                <w:rFonts w:ascii="Times New Roman" w:hAnsi="Times New Roman" w:cs="Times New Roman"/>
                <w:sz w:val="24"/>
                <w:szCs w:val="24"/>
              </w:rPr>
              <w:t>пятна</w:t>
            </w:r>
            <w:r w:rsidR="00BE49AE" w:rsidRPr="00A33F3A">
              <w:rPr>
                <w:rFonts w:ascii="Times New Roman" w:hAnsi="Times New Roman" w:cs="Times New Roman"/>
                <w:sz w:val="24"/>
                <w:szCs w:val="24"/>
              </w:rPr>
              <w:t xml:space="preserve">дцати) </w:t>
            </w:r>
            <w:r w:rsidR="00F730C8" w:rsidRPr="00A33F3A">
              <w:rPr>
                <w:rFonts w:ascii="Times New Roman" w:hAnsi="Times New Roman" w:cs="Times New Roman"/>
                <w:sz w:val="24"/>
                <w:szCs w:val="24"/>
              </w:rPr>
              <w:t>рабочих</w:t>
            </w:r>
            <w:r w:rsidRPr="00A33F3A">
              <w:rPr>
                <w:rFonts w:ascii="Times New Roman" w:hAnsi="Times New Roman" w:cs="Times New Roman"/>
                <w:sz w:val="24"/>
                <w:szCs w:val="24"/>
              </w:rPr>
              <w:t xml:space="preserve"> дней с даты </w:t>
            </w:r>
            <w:r w:rsidR="00B97119" w:rsidRPr="00A33F3A">
              <w:rPr>
                <w:rFonts w:ascii="Times New Roman" w:hAnsi="Times New Roman" w:cs="Times New Roman"/>
                <w:sz w:val="24"/>
                <w:szCs w:val="24"/>
              </w:rPr>
              <w:t>подписания настоящего Договора.</w:t>
            </w:r>
          </w:p>
        </w:tc>
      </w:tr>
      <w:tr w:rsidR="00295E0A" w:rsidRPr="00E25575" w14:paraId="31BF85C3" w14:textId="77777777" w:rsidTr="00F730C8">
        <w:trPr>
          <w:gridAfter w:val="1"/>
          <w:wAfter w:w="9" w:type="dxa"/>
          <w:trHeight w:val="20"/>
        </w:trPr>
        <w:tc>
          <w:tcPr>
            <w:tcW w:w="5098" w:type="dxa"/>
          </w:tcPr>
          <w:p w14:paraId="10002895"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Сроки и порядок оплаты по договору</w:t>
            </w:r>
          </w:p>
        </w:tc>
        <w:tc>
          <w:tcPr>
            <w:tcW w:w="4416" w:type="dxa"/>
          </w:tcPr>
          <w:p w14:paraId="71219E37" w14:textId="77777777" w:rsidR="00295E0A" w:rsidRPr="00A33F3A"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A33F3A">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295E0A" w:rsidRPr="00E25575" w14:paraId="412C6016" w14:textId="77777777" w:rsidTr="00F730C8">
        <w:trPr>
          <w:gridAfter w:val="1"/>
          <w:wAfter w:w="9" w:type="dxa"/>
          <w:trHeight w:val="474"/>
        </w:trPr>
        <w:tc>
          <w:tcPr>
            <w:tcW w:w="5098" w:type="dxa"/>
          </w:tcPr>
          <w:p w14:paraId="1B7B6554"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Срок заключения договора общий</w:t>
            </w:r>
          </w:p>
        </w:tc>
        <w:tc>
          <w:tcPr>
            <w:tcW w:w="4416" w:type="dxa"/>
          </w:tcPr>
          <w:p w14:paraId="67EB1909" w14:textId="557D13BA" w:rsidR="00295E0A" w:rsidRPr="00E25575" w:rsidRDefault="00696F99" w:rsidP="000942EC">
            <w:pPr>
              <w:tabs>
                <w:tab w:val="right" w:pos="9354"/>
              </w:tabs>
              <w:spacing w:after="0" w:line="240" w:lineRule="auto"/>
              <w:rPr>
                <w:rFonts w:ascii="Times New Roman" w:eastAsia="Times New Roman" w:hAnsi="Times New Roman" w:cs="Times New Roman"/>
                <w:sz w:val="24"/>
                <w:szCs w:val="24"/>
                <w:lang w:eastAsia="ru-RU"/>
              </w:rPr>
            </w:pPr>
            <w:r w:rsidRPr="00696F99">
              <w:rPr>
                <w:rFonts w:ascii="Times New Roman" w:eastAsia="Times New Roman" w:hAnsi="Times New Roman" w:cs="Times New Roman"/>
                <w:sz w:val="24"/>
                <w:szCs w:val="24"/>
                <w:lang w:eastAsia="ru-RU"/>
              </w:rPr>
              <w:t>15 рабочих дней</w:t>
            </w:r>
          </w:p>
        </w:tc>
      </w:tr>
      <w:tr w:rsidR="000942EC" w:rsidRPr="00E25575" w14:paraId="63BE33DE" w14:textId="77777777" w:rsidTr="002E78C0">
        <w:trPr>
          <w:trHeight w:val="421"/>
        </w:trPr>
        <w:tc>
          <w:tcPr>
            <w:tcW w:w="9523" w:type="dxa"/>
            <w:gridSpan w:val="3"/>
          </w:tcPr>
          <w:p w14:paraId="5E6F0275" w14:textId="77777777" w:rsidR="000942EC" w:rsidRPr="00E25575" w:rsidRDefault="000942EC" w:rsidP="00295E0A">
            <w:pPr>
              <w:tabs>
                <w:tab w:val="right" w:pos="9354"/>
              </w:tabs>
              <w:spacing w:after="0" w:line="240" w:lineRule="auto"/>
              <w:jc w:val="center"/>
              <w:rPr>
                <w:rFonts w:ascii="Times New Roman" w:eastAsia="Times New Roman" w:hAnsi="Times New Roman" w:cs="Times New Roman"/>
                <w:b/>
                <w:iCs/>
                <w:sz w:val="24"/>
                <w:szCs w:val="24"/>
                <w:lang w:eastAsia="ru-RU"/>
              </w:rPr>
            </w:pPr>
            <w:r w:rsidRPr="00E25575">
              <w:rPr>
                <w:rFonts w:ascii="Times New Roman" w:eastAsia="Times New Roman" w:hAnsi="Times New Roman" w:cs="Times New Roman"/>
                <w:b/>
                <w:iCs/>
                <w:sz w:val="24"/>
                <w:szCs w:val="24"/>
                <w:lang w:eastAsia="ru-RU"/>
              </w:rPr>
              <w:t>Спецификация (сведения о лоте)</w:t>
            </w:r>
          </w:p>
        </w:tc>
      </w:tr>
      <w:tr w:rsidR="00295E0A" w:rsidRPr="00E25575" w14:paraId="15AD579D" w14:textId="77777777" w:rsidTr="00F730C8">
        <w:trPr>
          <w:gridAfter w:val="1"/>
          <w:wAfter w:w="9" w:type="dxa"/>
          <w:trHeight w:val="20"/>
        </w:trPr>
        <w:tc>
          <w:tcPr>
            <w:tcW w:w="5098" w:type="dxa"/>
          </w:tcPr>
          <w:p w14:paraId="12D8C509"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 xml:space="preserve">ОКПД2 </w:t>
            </w:r>
          </w:p>
        </w:tc>
        <w:tc>
          <w:tcPr>
            <w:tcW w:w="4416" w:type="dxa"/>
          </w:tcPr>
          <w:p w14:paraId="4E384C08" w14:textId="39628ED4" w:rsidR="00C9109D" w:rsidRDefault="00C9109D" w:rsidP="00E37A14">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32.99.12.120</w:t>
            </w:r>
            <w:r>
              <w:rPr>
                <w:rFonts w:ascii="Times New Roman" w:hAnsi="Times New Roman" w:cs="Times New Roman"/>
                <w:color w:val="000000" w:themeColor="text1"/>
                <w:sz w:val="24"/>
                <w:szCs w:val="24"/>
              </w:rPr>
              <w:t xml:space="preserve"> - </w:t>
            </w:r>
            <w:r w:rsidRPr="00C9109D">
              <w:rPr>
                <w:rFonts w:ascii="Times New Roman" w:hAnsi="Times New Roman" w:cs="Times New Roman"/>
                <w:color w:val="000000" w:themeColor="text1"/>
                <w:sz w:val="24"/>
                <w:szCs w:val="24"/>
              </w:rPr>
              <w:t>Ручки и маркеры с наконечником из фетра и прочих пористых материалов</w:t>
            </w:r>
            <w:r>
              <w:rPr>
                <w:rFonts w:ascii="Times New Roman" w:hAnsi="Times New Roman" w:cs="Times New Roman"/>
                <w:color w:val="000000" w:themeColor="text1"/>
                <w:sz w:val="24"/>
                <w:szCs w:val="24"/>
              </w:rPr>
              <w:t>;</w:t>
            </w:r>
          </w:p>
          <w:p w14:paraId="150E3D40" w14:textId="7EEAFD45" w:rsidR="00C9109D" w:rsidRDefault="00C9109D" w:rsidP="00E37A14">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32.99.12.120</w:t>
            </w:r>
            <w:r>
              <w:rPr>
                <w:rFonts w:ascii="Times New Roman" w:hAnsi="Times New Roman" w:cs="Times New Roman"/>
                <w:color w:val="000000" w:themeColor="text1"/>
                <w:sz w:val="24"/>
                <w:szCs w:val="24"/>
              </w:rPr>
              <w:t xml:space="preserve"> - </w:t>
            </w:r>
            <w:r w:rsidRPr="00C9109D">
              <w:rPr>
                <w:rFonts w:ascii="Times New Roman" w:hAnsi="Times New Roman" w:cs="Times New Roman"/>
                <w:color w:val="000000" w:themeColor="text1"/>
                <w:sz w:val="24"/>
                <w:szCs w:val="24"/>
              </w:rPr>
              <w:t>Ручки и маркеры с наконечником из фетра и прочих пористых материалов</w:t>
            </w:r>
            <w:r>
              <w:rPr>
                <w:rFonts w:ascii="Times New Roman" w:hAnsi="Times New Roman" w:cs="Times New Roman"/>
                <w:color w:val="000000" w:themeColor="text1"/>
                <w:sz w:val="24"/>
                <w:szCs w:val="24"/>
              </w:rPr>
              <w:t>;</w:t>
            </w:r>
          </w:p>
          <w:p w14:paraId="18033316" w14:textId="7F1961EF" w:rsidR="00C9109D" w:rsidRDefault="00C9109D" w:rsidP="00E37A14">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25.71.13.110</w:t>
            </w:r>
            <w:r>
              <w:rPr>
                <w:rFonts w:ascii="Times New Roman" w:hAnsi="Times New Roman" w:cs="Times New Roman"/>
                <w:color w:val="000000" w:themeColor="text1"/>
                <w:sz w:val="24"/>
                <w:szCs w:val="24"/>
              </w:rPr>
              <w:t xml:space="preserve"> - </w:t>
            </w:r>
            <w:r w:rsidRPr="00C9109D">
              <w:rPr>
                <w:rFonts w:ascii="Times New Roman" w:hAnsi="Times New Roman" w:cs="Times New Roman"/>
                <w:color w:val="000000" w:themeColor="text1"/>
                <w:sz w:val="24"/>
                <w:szCs w:val="24"/>
              </w:rPr>
              <w:t>Изделия ножевые прочие</w:t>
            </w:r>
            <w:r>
              <w:rPr>
                <w:rFonts w:ascii="Times New Roman" w:hAnsi="Times New Roman" w:cs="Times New Roman"/>
                <w:color w:val="000000" w:themeColor="text1"/>
                <w:sz w:val="24"/>
                <w:szCs w:val="24"/>
              </w:rPr>
              <w:t>;</w:t>
            </w:r>
          </w:p>
          <w:p w14:paraId="0881C27C" w14:textId="6802CB25" w:rsidR="008652C1" w:rsidRPr="00C9109D" w:rsidRDefault="00962EC9" w:rsidP="00E37A14">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32.99.12.110 - Ручки шариковые</w:t>
            </w:r>
            <w:r w:rsidR="008652C1" w:rsidRPr="00C9109D">
              <w:rPr>
                <w:rFonts w:ascii="Times New Roman" w:hAnsi="Times New Roman" w:cs="Times New Roman"/>
                <w:color w:val="000000" w:themeColor="text1"/>
                <w:sz w:val="24"/>
                <w:szCs w:val="24"/>
              </w:rPr>
              <w:t>;</w:t>
            </w:r>
          </w:p>
          <w:p w14:paraId="08FAC8BD" w14:textId="77777777" w:rsidR="00962EC9" w:rsidRPr="00C9109D" w:rsidRDefault="00962EC9" w:rsidP="00962EC9">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32.99.12.110 - Ручки шариковые;</w:t>
            </w:r>
          </w:p>
          <w:p w14:paraId="17F3A107" w14:textId="77777777" w:rsidR="00962EC9" w:rsidRPr="00C9109D" w:rsidRDefault="00962EC9" w:rsidP="00962EC9">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32.99.12.110 - Ручки шариковые;</w:t>
            </w:r>
          </w:p>
          <w:p w14:paraId="750EB449" w14:textId="1B44F690" w:rsidR="008D687C" w:rsidRPr="00C9109D" w:rsidRDefault="00962EC9" w:rsidP="00E37A14">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 xml:space="preserve">25.93.14.140 </w:t>
            </w:r>
            <w:r w:rsidR="008D687C" w:rsidRPr="00C9109D">
              <w:rPr>
                <w:rFonts w:ascii="Times New Roman" w:hAnsi="Times New Roman" w:cs="Times New Roman"/>
                <w:color w:val="000000" w:themeColor="text1"/>
                <w:sz w:val="24"/>
                <w:szCs w:val="24"/>
              </w:rPr>
              <w:t>-</w:t>
            </w:r>
            <w:r w:rsidRPr="00C9109D">
              <w:rPr>
                <w:rFonts w:ascii="Times New Roman" w:hAnsi="Times New Roman" w:cs="Times New Roman"/>
                <w:color w:val="000000" w:themeColor="text1"/>
                <w:sz w:val="24"/>
                <w:szCs w:val="24"/>
              </w:rPr>
              <w:t xml:space="preserve"> Скобы и аналогичные изделия</w:t>
            </w:r>
            <w:r w:rsidR="008D687C" w:rsidRPr="00C9109D">
              <w:rPr>
                <w:rFonts w:ascii="Times New Roman" w:hAnsi="Times New Roman" w:cs="Times New Roman"/>
                <w:color w:val="000000" w:themeColor="text1"/>
                <w:sz w:val="24"/>
                <w:szCs w:val="24"/>
              </w:rPr>
              <w:t>;</w:t>
            </w:r>
          </w:p>
          <w:p w14:paraId="3FB3BF0A" w14:textId="0BD4CAF6" w:rsidR="00962EC9" w:rsidRPr="00C9109D" w:rsidRDefault="00962EC9" w:rsidP="00E37A14">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25.93.14.140 - Скобы и аналогичные изделия;</w:t>
            </w:r>
          </w:p>
          <w:p w14:paraId="7D7AFFE1" w14:textId="1B756C65" w:rsidR="00962EC9" w:rsidRPr="00C9109D" w:rsidRDefault="00962EC9" w:rsidP="00E37A14">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lastRenderedPageBreak/>
              <w:t>25.99.23.000 - Детали для скоросшивателей или папок, канцелярские зажимы и аналогичные канцелярские изделия, и скобы в виде полос из недрагоценных металлов;</w:t>
            </w:r>
          </w:p>
          <w:p w14:paraId="79B826E6" w14:textId="4E6E5309" w:rsidR="00962EC9" w:rsidRPr="00C9109D" w:rsidRDefault="00962EC9" w:rsidP="00E37A14">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25.99.23.000 - Детали для скоросшивателей или папок, канцелярские зажимы и аналогичные канцелярские изделия, и скобы в виде полос из недрагоценных металлов;</w:t>
            </w:r>
          </w:p>
          <w:p w14:paraId="79746B6A" w14:textId="7C6F93D4" w:rsidR="00962EC9" w:rsidRPr="00C9109D" w:rsidRDefault="00962EC9" w:rsidP="00E37A14">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25.99.22.130 - Подставки для печатей и аналогичное офисное и канцелярское оборудование металлическое, кроме офисной мебели;</w:t>
            </w:r>
          </w:p>
          <w:p w14:paraId="5F871969" w14:textId="33F55144" w:rsidR="00962EC9" w:rsidRPr="00C9109D" w:rsidRDefault="00962EC9" w:rsidP="00E37A14">
            <w:pPr>
              <w:spacing w:after="0" w:line="240" w:lineRule="auto"/>
              <w:rPr>
                <w:rFonts w:ascii="Times New Roman" w:hAnsi="Times New Roman" w:cs="Times New Roman"/>
                <w:color w:val="000000" w:themeColor="text1"/>
                <w:sz w:val="24"/>
                <w:szCs w:val="24"/>
              </w:rPr>
            </w:pPr>
            <w:r w:rsidRPr="00C9109D">
              <w:rPr>
                <w:rFonts w:ascii="Times New Roman" w:hAnsi="Times New Roman" w:cs="Times New Roman"/>
                <w:color w:val="000000" w:themeColor="text1"/>
                <w:sz w:val="24"/>
                <w:szCs w:val="24"/>
              </w:rPr>
              <w:t>17.23.13.195 - Тетради общие.</w:t>
            </w:r>
          </w:p>
          <w:p w14:paraId="0D9B30D7" w14:textId="299CE3E5" w:rsidR="0061105A" w:rsidRPr="008652C1" w:rsidRDefault="0061105A" w:rsidP="00E37A14">
            <w:pPr>
              <w:spacing w:after="0" w:line="240" w:lineRule="auto"/>
              <w:rPr>
                <w:rFonts w:ascii="Times New Roman" w:hAnsi="Times New Roman" w:cs="Times New Roman"/>
                <w:color w:val="333333"/>
                <w:sz w:val="24"/>
                <w:szCs w:val="24"/>
              </w:rPr>
            </w:pPr>
            <w:r w:rsidRPr="008652C1">
              <w:rPr>
                <w:rFonts w:ascii="Times New Roman" w:hAnsi="Times New Roman" w:cs="Times New Roman"/>
                <w:sz w:val="24"/>
                <w:szCs w:val="24"/>
              </w:rPr>
              <w:t xml:space="preserve">  </w:t>
            </w:r>
          </w:p>
        </w:tc>
      </w:tr>
      <w:tr w:rsidR="00295E0A" w:rsidRPr="00E25575" w14:paraId="7B1ED2C3" w14:textId="77777777" w:rsidTr="00F730C8">
        <w:trPr>
          <w:gridAfter w:val="1"/>
          <w:wAfter w:w="9" w:type="dxa"/>
          <w:trHeight w:val="413"/>
        </w:trPr>
        <w:tc>
          <w:tcPr>
            <w:tcW w:w="5098" w:type="dxa"/>
          </w:tcPr>
          <w:p w14:paraId="3606DBA8"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lastRenderedPageBreak/>
              <w:t>Единица измерения продукции</w:t>
            </w:r>
          </w:p>
        </w:tc>
        <w:tc>
          <w:tcPr>
            <w:tcW w:w="4416" w:type="dxa"/>
          </w:tcPr>
          <w:p w14:paraId="402589A8" w14:textId="4590C010" w:rsidR="00295E0A" w:rsidRPr="008652C1" w:rsidRDefault="00962EC9" w:rsidP="00076956">
            <w:pPr>
              <w:tabs>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w:t>
            </w:r>
            <w:r w:rsidR="00E37A14" w:rsidRPr="008652C1">
              <w:rPr>
                <w:rFonts w:ascii="Times New Roman" w:eastAsia="Times New Roman" w:hAnsi="Times New Roman" w:cs="Times New Roman"/>
                <w:sz w:val="24"/>
                <w:szCs w:val="24"/>
                <w:lang w:eastAsia="ru-RU"/>
              </w:rPr>
              <w:t>тука</w:t>
            </w:r>
            <w:r w:rsidR="00F730C8" w:rsidRPr="008652C1">
              <w:rPr>
                <w:rFonts w:ascii="Times New Roman" w:eastAsia="Times New Roman" w:hAnsi="Times New Roman" w:cs="Times New Roman"/>
                <w:sz w:val="24"/>
                <w:szCs w:val="24"/>
                <w:lang w:eastAsia="ru-RU"/>
              </w:rPr>
              <w:t xml:space="preserve">; </w:t>
            </w:r>
            <w:r w:rsidR="00576647" w:rsidRPr="008652C1">
              <w:rPr>
                <w:rFonts w:ascii="Times New Roman" w:eastAsia="Times New Roman" w:hAnsi="Times New Roman" w:cs="Times New Roman"/>
                <w:sz w:val="24"/>
                <w:szCs w:val="24"/>
                <w:lang w:eastAsia="ru-RU"/>
              </w:rPr>
              <w:t>упаковка</w:t>
            </w:r>
            <w:r>
              <w:rPr>
                <w:rFonts w:ascii="Times New Roman" w:eastAsia="Times New Roman" w:hAnsi="Times New Roman" w:cs="Times New Roman"/>
                <w:sz w:val="24"/>
                <w:szCs w:val="24"/>
                <w:lang w:eastAsia="ru-RU"/>
              </w:rPr>
              <w:t>.</w:t>
            </w:r>
          </w:p>
        </w:tc>
      </w:tr>
      <w:tr w:rsidR="00295E0A" w:rsidRPr="00E25575" w14:paraId="794D0159" w14:textId="77777777" w:rsidTr="00F730C8">
        <w:trPr>
          <w:gridAfter w:val="1"/>
          <w:wAfter w:w="9" w:type="dxa"/>
          <w:trHeight w:val="433"/>
        </w:trPr>
        <w:tc>
          <w:tcPr>
            <w:tcW w:w="5098" w:type="dxa"/>
          </w:tcPr>
          <w:p w14:paraId="68886FC9" w14:textId="77777777" w:rsidR="00295E0A" w:rsidRPr="00E25575"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E25575">
              <w:rPr>
                <w:rFonts w:ascii="Times New Roman" w:eastAsia="Times New Roman" w:hAnsi="Times New Roman" w:cs="Times New Roman"/>
                <w:b/>
                <w:sz w:val="24"/>
                <w:szCs w:val="24"/>
                <w:lang w:eastAsia="ru-RU"/>
              </w:rPr>
              <w:t>Объем потребности (полный)</w:t>
            </w:r>
          </w:p>
        </w:tc>
        <w:tc>
          <w:tcPr>
            <w:tcW w:w="4416" w:type="dxa"/>
          </w:tcPr>
          <w:p w14:paraId="5535500E" w14:textId="7F869AA4" w:rsidR="00295E0A" w:rsidRPr="008652C1" w:rsidRDefault="00C62CA3" w:rsidP="00C62CA3">
            <w:pPr>
              <w:rPr>
                <w:rFonts w:ascii="Times New Roman" w:eastAsia="Times New Roman" w:hAnsi="Times New Roman" w:cs="Times New Roman"/>
                <w:sz w:val="24"/>
                <w:szCs w:val="24"/>
                <w:lang w:eastAsia="ru-RU"/>
              </w:rPr>
            </w:pPr>
            <w:r w:rsidRPr="00C62CA3">
              <w:rPr>
                <w:rFonts w:ascii="Times New Roman" w:eastAsia="Times New Roman" w:hAnsi="Times New Roman" w:cs="Times New Roman"/>
                <w:sz w:val="24"/>
                <w:szCs w:val="24"/>
                <w:lang w:eastAsia="ru-RU"/>
              </w:rPr>
              <w:t>111 415</w:t>
            </w:r>
          </w:p>
        </w:tc>
      </w:tr>
      <w:tr w:rsidR="00762CB3" w:rsidRPr="004801AE" w14:paraId="32812254" w14:textId="77777777" w:rsidTr="002E78C0">
        <w:trPr>
          <w:gridAfter w:val="1"/>
          <w:wAfter w:w="9" w:type="dxa"/>
          <w:trHeight w:val="411"/>
        </w:trPr>
        <w:tc>
          <w:tcPr>
            <w:tcW w:w="9514" w:type="dxa"/>
            <w:gridSpan w:val="2"/>
          </w:tcPr>
          <w:p w14:paraId="1A39B27D" w14:textId="77777777" w:rsidR="00762CB3" w:rsidRPr="004801AE" w:rsidRDefault="00762CB3"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267929">
              <w:rPr>
                <w:rFonts w:ascii="Times New Roman" w:eastAsia="Times New Roman" w:hAnsi="Times New Roman" w:cs="Times New Roman"/>
                <w:b/>
                <w:sz w:val="24"/>
                <w:szCs w:val="24"/>
                <w:lang w:eastAsia="ru-RU"/>
              </w:rPr>
              <w:t>Приложения</w:t>
            </w:r>
          </w:p>
        </w:tc>
      </w:tr>
      <w:tr w:rsidR="00762CB3" w:rsidRPr="004801AE" w14:paraId="74CC8994" w14:textId="77777777" w:rsidTr="00F730C8">
        <w:trPr>
          <w:gridAfter w:val="1"/>
          <w:wAfter w:w="9" w:type="dxa"/>
          <w:trHeight w:val="477"/>
        </w:trPr>
        <w:tc>
          <w:tcPr>
            <w:tcW w:w="5098" w:type="dxa"/>
          </w:tcPr>
          <w:p w14:paraId="1F0EBDD8" w14:textId="77777777" w:rsidR="00762CB3" w:rsidRPr="008C3F2E" w:rsidRDefault="00762CB3" w:rsidP="00D0008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1</w:t>
            </w:r>
          </w:p>
        </w:tc>
        <w:tc>
          <w:tcPr>
            <w:tcW w:w="4416" w:type="dxa"/>
          </w:tcPr>
          <w:p w14:paraId="1395CC55" w14:textId="77777777" w:rsidR="00762CB3" w:rsidRPr="004801AE" w:rsidRDefault="00383C30" w:rsidP="00F730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Условия закупки </w:t>
            </w:r>
          </w:p>
        </w:tc>
      </w:tr>
      <w:tr w:rsidR="00DD7AF6" w:rsidRPr="004801AE" w14:paraId="64CF59BE" w14:textId="77777777" w:rsidTr="00F730C8">
        <w:trPr>
          <w:gridAfter w:val="1"/>
          <w:wAfter w:w="9" w:type="dxa"/>
          <w:trHeight w:val="20"/>
        </w:trPr>
        <w:tc>
          <w:tcPr>
            <w:tcW w:w="5098" w:type="dxa"/>
          </w:tcPr>
          <w:p w14:paraId="65C6F583" w14:textId="77777777" w:rsidR="00DD7AF6" w:rsidRDefault="00DD7AF6" w:rsidP="00DD7AF6">
            <w:r w:rsidRPr="0073290B">
              <w:rPr>
                <w:rFonts w:ascii="Times New Roman" w:eastAsia="Times New Roman" w:hAnsi="Times New Roman" w:cs="Times New Roman"/>
                <w:b/>
                <w:sz w:val="24"/>
                <w:szCs w:val="24"/>
                <w:lang w:eastAsia="ru-RU"/>
              </w:rPr>
              <w:t xml:space="preserve">Приложение № </w:t>
            </w:r>
            <w:r>
              <w:rPr>
                <w:rFonts w:ascii="Times New Roman" w:eastAsia="Times New Roman" w:hAnsi="Times New Roman" w:cs="Times New Roman"/>
                <w:b/>
                <w:sz w:val="24"/>
                <w:szCs w:val="24"/>
                <w:lang w:eastAsia="ru-RU"/>
              </w:rPr>
              <w:t>2</w:t>
            </w:r>
          </w:p>
        </w:tc>
        <w:tc>
          <w:tcPr>
            <w:tcW w:w="4416" w:type="dxa"/>
          </w:tcPr>
          <w:p w14:paraId="1CC5A172" w14:textId="77777777" w:rsidR="00DD7AF6" w:rsidRPr="008C3F2E" w:rsidRDefault="004C02B2" w:rsidP="00DD7AF6">
            <w:pPr>
              <w:spacing w:after="0" w:line="240" w:lineRule="auto"/>
              <w:rPr>
                <w:rFonts w:ascii="Times New Roman" w:hAnsi="Times New Roman" w:cs="Times New Roman"/>
                <w:sz w:val="24"/>
                <w:szCs w:val="24"/>
              </w:rPr>
            </w:pPr>
            <w:r w:rsidRPr="008C3F2E">
              <w:rPr>
                <w:rFonts w:ascii="Times New Roman" w:hAnsi="Times New Roman" w:cs="Times New Roman"/>
                <w:sz w:val="24"/>
                <w:szCs w:val="24"/>
              </w:rPr>
              <w:t>Техническое задание</w:t>
            </w:r>
          </w:p>
        </w:tc>
      </w:tr>
      <w:tr w:rsidR="00696F99" w:rsidRPr="004801AE" w14:paraId="21F732A7" w14:textId="77777777" w:rsidTr="00F730C8">
        <w:trPr>
          <w:gridAfter w:val="1"/>
          <w:wAfter w:w="9" w:type="dxa"/>
          <w:trHeight w:val="20"/>
        </w:trPr>
        <w:tc>
          <w:tcPr>
            <w:tcW w:w="5098" w:type="dxa"/>
          </w:tcPr>
          <w:p w14:paraId="4A85F652" w14:textId="74A27891" w:rsidR="00696F99" w:rsidRPr="0073290B" w:rsidRDefault="00696F99" w:rsidP="00DD7AF6">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3</w:t>
            </w:r>
          </w:p>
        </w:tc>
        <w:tc>
          <w:tcPr>
            <w:tcW w:w="4416" w:type="dxa"/>
          </w:tcPr>
          <w:p w14:paraId="10477F9C" w14:textId="0D91BB10" w:rsidR="00696F99" w:rsidRPr="008C3F2E" w:rsidRDefault="00696F99" w:rsidP="00DD7AF6">
            <w:pPr>
              <w:spacing w:after="0" w:line="240" w:lineRule="auto"/>
              <w:rPr>
                <w:rFonts w:ascii="Times New Roman" w:hAnsi="Times New Roman" w:cs="Times New Roman"/>
                <w:sz w:val="24"/>
                <w:szCs w:val="24"/>
              </w:rPr>
            </w:pPr>
            <w:r>
              <w:rPr>
                <w:rFonts w:ascii="Times New Roman" w:hAnsi="Times New Roman" w:cs="Times New Roman"/>
                <w:sz w:val="24"/>
                <w:szCs w:val="24"/>
              </w:rPr>
              <w:t>Проект договора</w:t>
            </w:r>
          </w:p>
        </w:tc>
      </w:tr>
      <w:tr w:rsidR="00C02DB5" w:rsidRPr="004801AE" w14:paraId="71BEBEC9" w14:textId="77777777" w:rsidTr="00F730C8">
        <w:trPr>
          <w:gridAfter w:val="1"/>
          <w:wAfter w:w="9" w:type="dxa"/>
          <w:trHeight w:val="20"/>
        </w:trPr>
        <w:tc>
          <w:tcPr>
            <w:tcW w:w="5098" w:type="dxa"/>
          </w:tcPr>
          <w:p w14:paraId="01B2CB3C" w14:textId="294EB8FE" w:rsidR="00C02DB5" w:rsidRDefault="00C02DB5" w:rsidP="00383C30">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Приложение № </w:t>
            </w:r>
            <w:r w:rsidR="00696F99">
              <w:rPr>
                <w:rFonts w:ascii="Times New Roman" w:eastAsia="Times New Roman" w:hAnsi="Times New Roman" w:cs="Times New Roman"/>
                <w:b/>
                <w:sz w:val="24"/>
                <w:szCs w:val="24"/>
                <w:lang w:eastAsia="ru-RU"/>
              </w:rPr>
              <w:t>4</w:t>
            </w:r>
          </w:p>
        </w:tc>
        <w:tc>
          <w:tcPr>
            <w:tcW w:w="4416" w:type="dxa"/>
          </w:tcPr>
          <w:p w14:paraId="432B5DEA" w14:textId="77777777" w:rsidR="00C02DB5" w:rsidRPr="00590AB2" w:rsidRDefault="00F730C8" w:rsidP="001616EA">
            <w:pPr>
              <w:spacing w:after="0" w:line="240" w:lineRule="auto"/>
              <w:rPr>
                <w:rFonts w:ascii="Times New Roman" w:eastAsia="Times New Roman" w:hAnsi="Times New Roman" w:cs="Times New Roman"/>
                <w:sz w:val="24"/>
                <w:szCs w:val="24"/>
              </w:rPr>
            </w:pPr>
            <w:r w:rsidRPr="00F730C8">
              <w:rPr>
                <w:rFonts w:ascii="Times New Roman" w:eastAsia="Times New Roman" w:hAnsi="Times New Roman" w:cs="Times New Roman"/>
                <w:sz w:val="24"/>
                <w:szCs w:val="24"/>
              </w:rPr>
              <w:t>Требования к описанию участником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bl>
    <w:p w14:paraId="3DAA21A0" w14:textId="77777777" w:rsidR="00267929" w:rsidRDefault="00267929" w:rsidP="00F730C8">
      <w:pPr>
        <w:spacing w:after="0" w:line="240" w:lineRule="auto"/>
        <w:rPr>
          <w:rFonts w:ascii="Times New Roman" w:hAnsi="Times New Roman" w:cs="Times New Roman"/>
          <w:sz w:val="24"/>
          <w:szCs w:val="24"/>
        </w:rPr>
      </w:pPr>
    </w:p>
    <w:p w14:paraId="42D8D3A9" w14:textId="77777777" w:rsidR="00246F27" w:rsidRDefault="00246F27" w:rsidP="00C34F35">
      <w:pPr>
        <w:spacing w:after="0" w:line="240" w:lineRule="auto"/>
        <w:jc w:val="right"/>
        <w:rPr>
          <w:rFonts w:ascii="Times New Roman" w:hAnsi="Times New Roman" w:cs="Times New Roman"/>
          <w:sz w:val="24"/>
          <w:szCs w:val="24"/>
        </w:rPr>
      </w:pPr>
    </w:p>
    <w:p w14:paraId="133CE0C0" w14:textId="77777777" w:rsidR="00246F27" w:rsidRDefault="00246F27" w:rsidP="00C34F35">
      <w:pPr>
        <w:spacing w:after="0" w:line="240" w:lineRule="auto"/>
        <w:jc w:val="right"/>
        <w:rPr>
          <w:rFonts w:ascii="Times New Roman" w:hAnsi="Times New Roman" w:cs="Times New Roman"/>
          <w:sz w:val="24"/>
          <w:szCs w:val="24"/>
        </w:rPr>
      </w:pPr>
    </w:p>
    <w:p w14:paraId="2186DDE0" w14:textId="77777777" w:rsidR="00CB0FC7" w:rsidRDefault="00CB0FC7" w:rsidP="00C34F35">
      <w:pPr>
        <w:spacing w:after="0" w:line="240" w:lineRule="auto"/>
        <w:jc w:val="right"/>
        <w:rPr>
          <w:rFonts w:ascii="Times New Roman" w:hAnsi="Times New Roman" w:cs="Times New Roman"/>
          <w:sz w:val="24"/>
          <w:szCs w:val="24"/>
        </w:rPr>
      </w:pPr>
    </w:p>
    <w:p w14:paraId="4CF221C8" w14:textId="77777777" w:rsidR="00696F99" w:rsidRDefault="00696F99" w:rsidP="00C34F35">
      <w:pPr>
        <w:spacing w:after="0" w:line="240" w:lineRule="auto"/>
        <w:jc w:val="right"/>
        <w:rPr>
          <w:rFonts w:ascii="Times New Roman" w:hAnsi="Times New Roman" w:cs="Times New Roman"/>
          <w:sz w:val="24"/>
          <w:szCs w:val="24"/>
        </w:rPr>
        <w:sectPr w:rsidR="00696F99">
          <w:pgSz w:w="11906" w:h="16838"/>
          <w:pgMar w:top="1134" w:right="850" w:bottom="1134" w:left="1701" w:header="708" w:footer="708" w:gutter="0"/>
          <w:cols w:space="708"/>
          <w:docGrid w:linePitch="360"/>
        </w:sectPr>
      </w:pPr>
    </w:p>
    <w:p w14:paraId="4BD4C665" w14:textId="73C44E06" w:rsidR="00C34F35" w:rsidRPr="001C5B67"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Приложение № 1</w:t>
      </w:r>
    </w:p>
    <w:p w14:paraId="3CCBF95E" w14:textId="77777777" w:rsidR="00C34F35" w:rsidRPr="001C5B67"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 xml:space="preserve">к информации о товарах, работах, услугах </w:t>
      </w:r>
    </w:p>
    <w:p w14:paraId="782A5B78" w14:textId="77777777" w:rsidR="00C34F35" w:rsidRDefault="00C34F35" w:rsidP="00C34F35">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для проведения закупки способом ЭМ СМСП</w:t>
      </w:r>
    </w:p>
    <w:p w14:paraId="66E0AD85" w14:textId="77777777" w:rsidR="00C9109D" w:rsidRDefault="00C34F35" w:rsidP="00C9109D">
      <w:pPr>
        <w:pStyle w:val="ConsPlusTitle"/>
        <w:jc w:val="right"/>
        <w:rPr>
          <w:rFonts w:ascii="Times New Roman" w:hAnsi="Times New Roman" w:cs="Times New Roman"/>
          <w:b w:val="0"/>
          <w:sz w:val="24"/>
          <w:szCs w:val="24"/>
        </w:rPr>
      </w:pPr>
      <w:r w:rsidRPr="00641140">
        <w:rPr>
          <w:rFonts w:ascii="Times New Roman" w:hAnsi="Times New Roman" w:cs="Times New Roman"/>
          <w:b w:val="0"/>
          <w:sz w:val="24"/>
          <w:szCs w:val="24"/>
        </w:rPr>
        <w:t xml:space="preserve">на поставку </w:t>
      </w:r>
      <w:r w:rsidR="00C9109D">
        <w:rPr>
          <w:rFonts w:ascii="Times New Roman" w:hAnsi="Times New Roman" w:cs="Times New Roman"/>
          <w:b w:val="0"/>
          <w:sz w:val="24"/>
          <w:szCs w:val="24"/>
        </w:rPr>
        <w:t xml:space="preserve">пишущих и канцелярских </w:t>
      </w:r>
    </w:p>
    <w:p w14:paraId="1081187B" w14:textId="06903F7F" w:rsidR="00CB0FC7" w:rsidRPr="00CB0FC7" w:rsidRDefault="00C9109D" w:rsidP="00C9109D">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принадлежностей</w:t>
      </w:r>
      <w:r w:rsidR="00CB0FC7" w:rsidRPr="00CB0FC7">
        <w:rPr>
          <w:rFonts w:ascii="Times New Roman" w:hAnsi="Times New Roman" w:cs="Times New Roman"/>
          <w:b w:val="0"/>
          <w:sz w:val="24"/>
          <w:szCs w:val="24"/>
        </w:rPr>
        <w:t xml:space="preserve"> для нужд УФПС г. Москвы и </w:t>
      </w:r>
    </w:p>
    <w:p w14:paraId="4394F2A9" w14:textId="77777777" w:rsidR="00C34F35" w:rsidRPr="001C5B67" w:rsidRDefault="00CB0FC7" w:rsidP="00CB0FC7">
      <w:pPr>
        <w:pStyle w:val="ConsPlusTitle"/>
        <w:jc w:val="right"/>
        <w:rPr>
          <w:rFonts w:ascii="Times New Roman" w:hAnsi="Times New Roman" w:cs="Times New Roman"/>
          <w:sz w:val="24"/>
          <w:szCs w:val="24"/>
        </w:rPr>
      </w:pPr>
      <w:r w:rsidRPr="00CB0FC7">
        <w:rPr>
          <w:rFonts w:ascii="Times New Roman" w:hAnsi="Times New Roman" w:cs="Times New Roman"/>
          <w:b w:val="0"/>
          <w:sz w:val="24"/>
          <w:szCs w:val="24"/>
        </w:rPr>
        <w:t>УФПС Московской области</w:t>
      </w:r>
    </w:p>
    <w:p w14:paraId="442E1E47" w14:textId="77777777" w:rsidR="00C34F35" w:rsidRDefault="00C34F35" w:rsidP="00C34F35">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384C5E50" w14:textId="77777777" w:rsidR="00C34F35" w:rsidRPr="008E4F5F" w:rsidRDefault="00C34F35" w:rsidP="00C34F35">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8E4F5F">
        <w:rPr>
          <w:rFonts w:ascii="Times New Roman" w:hAnsi="Times New Roman" w:cs="Times New Roman"/>
          <w:sz w:val="24"/>
          <w:szCs w:val="24"/>
        </w:rPr>
        <w:t>Условия закупки</w:t>
      </w:r>
    </w:p>
    <w:p w14:paraId="64CAF8B4"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59B402D5"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E4F5F">
        <w:rPr>
          <w:rFonts w:ascii="Times New Roman" w:hAnsi="Times New Roman" w:cs="Times New Roman"/>
          <w:sz w:val="24"/>
          <w:szCs w:val="24"/>
        </w:rPr>
        <w:br/>
        <w:t>о поставляемой продукции в соответствии с настоящей Информацией</w:t>
      </w:r>
      <w:r w:rsidRPr="008E4F5F">
        <w:rPr>
          <w:rFonts w:ascii="Times New Roman" w:hAnsi="Times New Roman" w:cs="Times New Roman"/>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sidRPr="008E4F5F">
        <w:rPr>
          <w:rFonts w:ascii="Times New Roman" w:hAnsi="Times New Roman" w:cs="Times New Roman"/>
          <w:sz w:val="24"/>
          <w:szCs w:val="24"/>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69DD7F5E"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Участники, размещая предложения, подтверждают, что согласны</w:t>
      </w:r>
      <w:r w:rsidRPr="008E4F5F">
        <w:rPr>
          <w:rFonts w:ascii="Times New Roman" w:hAnsi="Times New Roman" w:cs="Times New Roman"/>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sidRPr="008E4F5F">
        <w:rPr>
          <w:rFonts w:ascii="Times New Roman" w:hAnsi="Times New Roman" w:cs="Times New Roman"/>
          <w:sz w:val="24"/>
          <w:szCs w:val="24"/>
        </w:rPr>
        <w:br/>
        <w:t>АО «Почта России» (далее также – Положение о закупке), а также порядком проведения таких закупок, предусмотренным функционалом ЭП.</w:t>
      </w:r>
    </w:p>
    <w:p w14:paraId="716C18C1"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Описание участником предлагаемого к поставке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Приложение № 3 к информации о товарах, работах, услугах для проведения закупки способом ЭМ СМСП</w:t>
      </w:r>
    </w:p>
    <w:p w14:paraId="5AFE9B9F" w14:textId="77777777" w:rsidR="00C34F35" w:rsidRPr="008E4F5F" w:rsidRDefault="00C34F35" w:rsidP="00C34F35">
      <w:pPr>
        <w:autoSpaceDE w:val="0"/>
        <w:autoSpaceDN w:val="0"/>
        <w:adjustRightInd w:val="0"/>
        <w:spacing w:after="0" w:line="288" w:lineRule="atLeast"/>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74A5182C"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отклонить отобранные оператором ЭП предложения,</w:t>
      </w:r>
      <w:r w:rsidRPr="008E4F5F">
        <w:rPr>
          <w:rFonts w:ascii="Times New Roman" w:hAnsi="Times New Roman" w:cs="Times New Roman"/>
          <w:sz w:val="24"/>
          <w:szCs w:val="24"/>
        </w:rPr>
        <w:br/>
        <w:t>в том числе в следующих случаях:</w:t>
      </w:r>
    </w:p>
    <w:p w14:paraId="7C9D4206" w14:textId="77777777" w:rsidR="00C34F35" w:rsidRPr="008E4F5F" w:rsidRDefault="00C34F35" w:rsidP="00C34F3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1)</w:t>
      </w:r>
      <w:r w:rsidRPr="008E4F5F">
        <w:rPr>
          <w:rFonts w:ascii="Times New Roman" w:hAnsi="Times New Roman" w:cs="Times New Roman"/>
          <w:sz w:val="24"/>
          <w:szCs w:val="24"/>
        </w:rPr>
        <w:tab/>
        <w:t>предложение не соответствует требованиям, установленным</w:t>
      </w:r>
      <w:r w:rsidRPr="008E4F5F">
        <w:rPr>
          <w:rFonts w:ascii="Times New Roman" w:hAnsi="Times New Roman" w:cs="Times New Roman"/>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37FACBB4" w14:textId="77777777" w:rsidR="00C34F35" w:rsidRPr="008E4F5F" w:rsidRDefault="00C34F35" w:rsidP="00C34F3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2)</w:t>
      </w:r>
      <w:r w:rsidRPr="008E4F5F">
        <w:rPr>
          <w:rFonts w:ascii="Times New Roman" w:hAnsi="Times New Roman" w:cs="Times New Roman"/>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2B65850B" w14:textId="77777777" w:rsidR="00C34F35" w:rsidRPr="008E4F5F" w:rsidRDefault="00C34F35" w:rsidP="00C34F3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3)</w:t>
      </w:r>
      <w:r w:rsidRPr="008E4F5F">
        <w:rPr>
          <w:rFonts w:ascii="Times New Roman" w:hAnsi="Times New Roman" w:cs="Times New Roman"/>
          <w:sz w:val="24"/>
          <w:szCs w:val="24"/>
        </w:rPr>
        <w:tab/>
        <w:t>Заказчик вправе отклонить предложения участника в случае, если</w:t>
      </w:r>
      <w:r w:rsidRPr="008E4F5F">
        <w:rPr>
          <w:rFonts w:ascii="Times New Roman" w:hAnsi="Times New Roman" w:cs="Times New Roman"/>
          <w:sz w:val="24"/>
          <w:szCs w:val="24"/>
        </w:rPr>
        <w:br/>
        <w:t>с таким участником Заказчик расторгал ранее заключенные договоры в связи с неисполнением, ненадлежащим исполнением;</w:t>
      </w:r>
    </w:p>
    <w:p w14:paraId="70ADC9DD" w14:textId="77777777" w:rsidR="00C34F35" w:rsidRPr="008E4F5F" w:rsidRDefault="00C34F35" w:rsidP="00C34F35">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4) если участник включен в реестр недобросовестных поставщиков, предусмотренных Законом № 223-ФЗ или Законом № 44-ФЗ.</w:t>
      </w:r>
    </w:p>
    <w:p w14:paraId="56261F71" w14:textId="77777777" w:rsidR="00C34F35" w:rsidRPr="008E4F5F" w:rsidRDefault="00C34F35" w:rsidP="00C34F35">
      <w:pPr>
        <w:tabs>
          <w:tab w:val="left" w:pos="0"/>
          <w:tab w:val="left" w:pos="993"/>
          <w:tab w:val="left" w:pos="1276"/>
        </w:tabs>
        <w:autoSpaceDE w:val="0"/>
        <w:autoSpaceDN w:val="0"/>
        <w:adjustRightInd w:val="0"/>
        <w:spacing w:after="0" w:line="240" w:lineRule="auto"/>
        <w:ind w:firstLine="709"/>
        <w:jc w:val="both"/>
        <w:rPr>
          <w:rFonts w:ascii="Times New Roman" w:hAnsi="Times New Roman" w:cs="Times New Roman"/>
          <w:sz w:val="24"/>
          <w:szCs w:val="24"/>
        </w:rPr>
      </w:pPr>
    </w:p>
    <w:p w14:paraId="0F910B25"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Осуществление закупок способом ЭМ СМСП не является извещением о проведении торгов или приглашением принять участие в торгах, а также</w:t>
      </w:r>
      <w:r w:rsidRPr="008E4F5F">
        <w:rPr>
          <w:rFonts w:ascii="Times New Roman" w:hAnsi="Times New Roman" w:cs="Times New Roman"/>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A653CCB"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28DA13FC"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513D7506"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3DBF5626"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7058CA04"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E4F5F">
        <w:rPr>
          <w:rFonts w:ascii="Times New Roman" w:hAnsi="Times New Roman" w:cs="Times New Roman"/>
          <w:sz w:val="24"/>
          <w:szCs w:val="24"/>
        </w:rPr>
        <w:br/>
        <w:t>с момента получения проекта договора на ЭП.</w:t>
      </w:r>
    </w:p>
    <w:p w14:paraId="194AEFF8"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В случае </w:t>
      </w:r>
      <w:proofErr w:type="spellStart"/>
      <w:r w:rsidRPr="008E4F5F">
        <w:rPr>
          <w:rFonts w:ascii="Times New Roman" w:hAnsi="Times New Roman" w:cs="Times New Roman"/>
          <w:sz w:val="24"/>
          <w:szCs w:val="24"/>
        </w:rPr>
        <w:t>незаключения</w:t>
      </w:r>
      <w:proofErr w:type="spellEnd"/>
      <w:r w:rsidRPr="008E4F5F">
        <w:rPr>
          <w:rFonts w:ascii="Times New Roman" w:hAnsi="Times New Roman" w:cs="Times New Roman"/>
          <w:sz w:val="24"/>
          <w:szCs w:val="24"/>
        </w:rPr>
        <w:t xml:space="preserve"> договора с участником Заказчик вправе заключить договор с участником, занявшим следующее место при оценке предложений участников.</w:t>
      </w:r>
    </w:p>
    <w:p w14:paraId="6AE4C1F3" w14:textId="77777777" w:rsidR="00C34F35" w:rsidRPr="008E4F5F" w:rsidRDefault="00C34F35" w:rsidP="00C34F35">
      <w:pPr>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64F184B5"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Заказчик вправе заключить договор с участником, единственное предложение которого было направлено ЭП в адрес Заказчика.</w:t>
      </w:r>
    </w:p>
    <w:p w14:paraId="207CF04B"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 xml:space="preserve">Победитель должен представить Заказчику подписанный им договор, </w:t>
      </w:r>
      <w:r w:rsidRPr="008E4F5F">
        <w:rPr>
          <w:rFonts w:ascii="Times New Roman" w:hAnsi="Times New Roman" w:cs="Times New Roman"/>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E4F5F">
        <w:rPr>
          <w:rFonts w:ascii="Times New Roman" w:hAnsi="Times New Roman" w:cs="Times New Roman"/>
          <w:sz w:val="24"/>
          <w:szCs w:val="24"/>
        </w:rPr>
        <w:br/>
        <w:t>с участником, занявшим следующее место при оценке предложений участников.</w:t>
      </w:r>
    </w:p>
    <w:p w14:paraId="741B2D3B" w14:textId="77777777" w:rsidR="00C34F35" w:rsidRPr="008E4F5F"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51A33548" w14:textId="77777777" w:rsidR="00C34F35" w:rsidRDefault="00C34F35"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4F5F">
        <w:rPr>
          <w:rFonts w:ascii="Times New Roman" w:hAnsi="Times New Roman" w:cs="Times New Roman"/>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14:paraId="7D3FE6F1" w14:textId="77777777" w:rsidR="00856C70" w:rsidRPr="001374B9" w:rsidRDefault="00856C70" w:rsidP="00856C70">
      <w:pPr>
        <w:pStyle w:val="1"/>
        <w:numPr>
          <w:ilvl w:val="0"/>
          <w:numId w:val="0"/>
        </w:numPr>
        <w:tabs>
          <w:tab w:val="left" w:pos="426"/>
        </w:tabs>
        <w:outlineLvl w:val="1"/>
        <w:rPr>
          <w:sz w:val="24"/>
        </w:rPr>
      </w:pPr>
      <w:r w:rsidRPr="001374B9">
        <w:rPr>
          <w:sz w:val="24"/>
          <w:lang w:val="ru-RU"/>
        </w:rPr>
        <w:t xml:space="preserve">ИНФОРМАЦИЯ О </w:t>
      </w:r>
      <w:r w:rsidRPr="001374B9">
        <w:rPr>
          <w:sz w:val="24"/>
        </w:rPr>
        <w:t>ПОРЯД</w:t>
      </w:r>
      <w:r w:rsidRPr="001374B9">
        <w:rPr>
          <w:sz w:val="24"/>
          <w:lang w:val="ru-RU"/>
        </w:rPr>
        <w:t>КЕ</w:t>
      </w:r>
      <w:r w:rsidRPr="001374B9">
        <w:rPr>
          <w:sz w:val="24"/>
        </w:rPr>
        <w:t xml:space="preserve"> И УСЛОВИЯ</w:t>
      </w:r>
      <w:r w:rsidRPr="001374B9">
        <w:rPr>
          <w:sz w:val="24"/>
          <w:lang w:val="ru-RU"/>
        </w:rPr>
        <w:t>Х</w:t>
      </w:r>
      <w:r w:rsidRPr="001374B9">
        <w:rPr>
          <w:sz w:val="24"/>
        </w:rPr>
        <w:t xml:space="preserve"> ПРЕДОСТАВЛЕНИЯ </w:t>
      </w:r>
      <w:r w:rsidRPr="001374B9">
        <w:rPr>
          <w:sz w:val="24"/>
          <w:lang w:val="ru-RU"/>
        </w:rPr>
        <w:t>НАЦИОНАЛЬНОГО РЕЖИМА ПРИ ОСУЩЕСТВЛЕНИИ НАСТОЯЩЕЙ ЗАКУПКИ</w:t>
      </w:r>
    </w:p>
    <w:p w14:paraId="178B98F3" w14:textId="77777777" w:rsidR="00856C70" w:rsidRPr="00BE273E" w:rsidRDefault="00856C70" w:rsidP="00856C70">
      <w:pPr>
        <w:pStyle w:val="2"/>
        <w:numPr>
          <w:ilvl w:val="0"/>
          <w:numId w:val="0"/>
        </w:numPr>
        <w:tabs>
          <w:tab w:val="left" w:pos="851"/>
        </w:tabs>
        <w:ind w:firstLine="709"/>
        <w:rPr>
          <w:sz w:val="24"/>
          <w:szCs w:val="24"/>
        </w:rPr>
      </w:pPr>
      <w:r>
        <w:rPr>
          <w:sz w:val="24"/>
          <w:szCs w:val="24"/>
          <w:lang w:val="ru-RU"/>
        </w:rPr>
        <w:t>1.</w:t>
      </w:r>
      <w:r w:rsidRPr="00BE273E">
        <w:rPr>
          <w:sz w:val="24"/>
          <w:szCs w:val="24"/>
          <w:lang w:val="ru-RU"/>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61775D3F" w14:textId="77777777" w:rsidR="00856C70" w:rsidRPr="001374B9" w:rsidRDefault="00856C70" w:rsidP="00856C70">
      <w:pPr>
        <w:pStyle w:val="af1"/>
        <w:spacing w:before="0" w:beforeAutospacing="0" w:after="0" w:afterAutospacing="0" w:line="288" w:lineRule="atLeast"/>
        <w:ind w:firstLine="568"/>
        <w:jc w:val="both"/>
      </w:pPr>
      <w:r w:rsidRPr="00BE273E">
        <w:t xml:space="preserve">2.Информация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BE273E">
          <w:t>п. 1 ч. 2 ст. 3.1-4</w:t>
        </w:r>
      </w:hyperlink>
      <w:r w:rsidRPr="00BE273E">
        <w:t xml:space="preserve">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w:t>
      </w:r>
      <w:r w:rsidRPr="00BE273E">
        <w:br/>
        <w:t>АО «Почта России» при проведении настоящей закупки устанавливается</w:t>
      </w:r>
      <w:r>
        <w:t xml:space="preserve"> </w:t>
      </w:r>
      <w:r w:rsidRPr="001374B9">
        <w:rPr>
          <w:b/>
        </w:rPr>
        <w:t>ПРЕИМУЩЕСТВО</w:t>
      </w:r>
      <w:r w:rsidRPr="001374B9">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3B4111DA" w14:textId="77777777" w:rsidR="00856C70" w:rsidRPr="001374B9" w:rsidRDefault="00856C70" w:rsidP="00856C70">
      <w:pPr>
        <w:pStyle w:val="2"/>
        <w:numPr>
          <w:ilvl w:val="0"/>
          <w:numId w:val="0"/>
        </w:numPr>
        <w:tabs>
          <w:tab w:val="left" w:pos="851"/>
        </w:tabs>
        <w:ind w:firstLine="568"/>
        <w:rPr>
          <w:sz w:val="24"/>
          <w:szCs w:val="24"/>
          <w:lang w:val="ru-RU"/>
        </w:rPr>
      </w:pPr>
      <w:r w:rsidRPr="001374B9">
        <w:rPr>
          <w:sz w:val="24"/>
          <w:szCs w:val="24"/>
          <w:lang w:val="ru-RU"/>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A56BB7A" w14:textId="77777777" w:rsidR="00856C70" w:rsidRPr="001374B9" w:rsidRDefault="00856C70" w:rsidP="00856C70">
      <w:pPr>
        <w:pStyle w:val="2"/>
        <w:numPr>
          <w:ilvl w:val="0"/>
          <w:numId w:val="0"/>
        </w:numPr>
        <w:tabs>
          <w:tab w:val="left" w:pos="851"/>
        </w:tabs>
        <w:ind w:firstLine="568"/>
        <w:rPr>
          <w:sz w:val="24"/>
          <w:szCs w:val="24"/>
          <w:lang w:val="ru-RU"/>
        </w:rPr>
      </w:pPr>
      <w:r w:rsidRPr="001374B9">
        <w:rPr>
          <w:sz w:val="24"/>
          <w:szCs w:val="24"/>
          <w:lang w:val="ru-RU"/>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7C6304A5" w14:textId="77777777" w:rsidR="00856C70" w:rsidRPr="001374B9" w:rsidRDefault="00856C70" w:rsidP="00856C70">
      <w:pPr>
        <w:pStyle w:val="2"/>
        <w:numPr>
          <w:ilvl w:val="0"/>
          <w:numId w:val="0"/>
        </w:numPr>
        <w:tabs>
          <w:tab w:val="left" w:pos="851"/>
        </w:tabs>
        <w:ind w:firstLine="568"/>
        <w:rPr>
          <w:sz w:val="24"/>
          <w:szCs w:val="24"/>
          <w:lang w:val="ru-RU"/>
        </w:rPr>
      </w:pPr>
      <w:r w:rsidRPr="001374B9">
        <w:rPr>
          <w:sz w:val="24"/>
          <w:szCs w:val="24"/>
          <w:lang w:val="ru-RU"/>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DB61929" w14:textId="77777777" w:rsidR="00856C70" w:rsidRPr="001374B9" w:rsidRDefault="00856C70" w:rsidP="00856C70">
      <w:pPr>
        <w:pStyle w:val="af1"/>
        <w:spacing w:before="0" w:beforeAutospacing="0" w:after="0" w:afterAutospacing="0" w:line="288" w:lineRule="atLeast"/>
        <w:ind w:firstLine="568"/>
        <w:jc w:val="both"/>
        <w:rPr>
          <w:lang w:eastAsia="x-none"/>
        </w:rPr>
      </w:pPr>
      <w:r w:rsidRPr="001374B9">
        <w:rPr>
          <w:lang w:val="ru" w:eastAsia="x-none"/>
        </w:rPr>
        <w:t xml:space="preserve">В целях соблюдения </w:t>
      </w:r>
      <w:r w:rsidRPr="001374B9">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1374B9">
        <w:rPr>
          <w:lang w:val="ru" w:eastAsia="x-none"/>
        </w:rPr>
        <w:t xml:space="preserve">, </w:t>
      </w:r>
      <w:r w:rsidRPr="001374B9">
        <w:rPr>
          <w:lang w:eastAsia="x-none"/>
        </w:rPr>
        <w:t>установленного</w:t>
      </w:r>
      <w:r w:rsidRPr="001374B9">
        <w:rPr>
          <w:lang w:val="ru" w:eastAsia="x-none"/>
        </w:rPr>
        <w:t xml:space="preserve"> в соответствии с законодательством Российской Федерации и настоящей информацией</w:t>
      </w:r>
      <w:r w:rsidRPr="001374B9">
        <w:rPr>
          <w:lang w:eastAsia="x-none"/>
        </w:rPr>
        <w:t xml:space="preserve">,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w:t>
      </w:r>
      <w:r>
        <w:rPr>
          <w:lang w:eastAsia="x-none"/>
        </w:rPr>
        <w:br/>
      </w:r>
      <w:r w:rsidRPr="001374B9">
        <w:rPr>
          <w:lang w:eastAsia="x-none"/>
        </w:rPr>
        <w:t xml:space="preserve">ППРФ № 1875 с учетом иных положений ППРФ № 1875 (в том числе с учетом </w:t>
      </w:r>
      <w:proofErr w:type="spellStart"/>
      <w:r w:rsidRPr="001374B9">
        <w:rPr>
          <w:lang w:eastAsia="x-none"/>
        </w:rPr>
        <w:t>пп.пп</w:t>
      </w:r>
      <w:proofErr w:type="spellEnd"/>
      <w:r w:rsidRPr="001374B9">
        <w:rPr>
          <w:lang w:eastAsia="x-none"/>
        </w:rPr>
        <w:t>. «б» - «д» п. 10 ППРФ № 1875</w:t>
      </w:r>
      <w:r w:rsidRPr="001374B9">
        <w:t xml:space="preserve"> или иных положений в случае внесения изменений в </w:t>
      </w:r>
      <w:r>
        <w:br/>
      </w:r>
      <w:r w:rsidRPr="001374B9">
        <w:t>ППРФ № 1875</w:t>
      </w:r>
      <w:r w:rsidRPr="001374B9">
        <w:rPr>
          <w:lang w:eastAsia="x-none"/>
        </w:rPr>
        <w:t>).</w:t>
      </w:r>
    </w:p>
    <w:p w14:paraId="4DF03766" w14:textId="77777777" w:rsidR="00856C70" w:rsidRPr="001374B9" w:rsidRDefault="00856C70" w:rsidP="00856C70">
      <w:pPr>
        <w:pStyle w:val="af1"/>
        <w:spacing w:before="0" w:beforeAutospacing="0" w:after="0" w:afterAutospacing="0" w:line="288" w:lineRule="atLeast"/>
        <w:ind w:firstLine="568"/>
        <w:jc w:val="both"/>
        <w:rPr>
          <w:lang w:eastAsia="x-none"/>
        </w:rPr>
      </w:pPr>
      <w:r w:rsidRPr="001374B9">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138A277D" w14:textId="77777777" w:rsidR="00856C70" w:rsidRPr="001374B9" w:rsidRDefault="00856C70" w:rsidP="00856C70">
      <w:pPr>
        <w:pStyle w:val="af1"/>
        <w:spacing w:before="0" w:beforeAutospacing="0" w:after="0" w:afterAutospacing="0" w:line="288" w:lineRule="atLeast"/>
        <w:ind w:firstLine="568"/>
        <w:jc w:val="both"/>
      </w:pPr>
      <w:r w:rsidRPr="001374B9">
        <w:rPr>
          <w:lang w:eastAsia="x-none"/>
        </w:rPr>
        <w:t xml:space="preserve">В случаях, при которых предусматривается возможность указания </w:t>
      </w:r>
      <w:r w:rsidRPr="001374B9">
        <w:t xml:space="preserve">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w:t>
      </w:r>
      <w:r>
        <w:br/>
      </w:r>
      <w:r w:rsidRPr="001374B9">
        <w:t xml:space="preserve">к </w:t>
      </w:r>
      <w:r w:rsidRPr="001374B9">
        <w:rPr>
          <w:lang w:eastAsia="x-none"/>
        </w:rPr>
        <w:t>ППРФ № 1875</w:t>
      </w:r>
      <w:r w:rsidRPr="001374B9">
        <w:t xml:space="preserve">, позициях 1 - 433 приложения № 2 к </w:t>
      </w:r>
      <w:r w:rsidRPr="001374B9">
        <w:rPr>
          <w:lang w:eastAsia="x-none"/>
        </w:rPr>
        <w:t xml:space="preserve">ППРФ № 1875, </w:t>
      </w:r>
      <w:r w:rsidRPr="001374B9">
        <w:t xml:space="preserve">приложения № 3 </w:t>
      </w:r>
      <w:r>
        <w:br/>
      </w:r>
      <w:r w:rsidRPr="001374B9">
        <w:t xml:space="preserve">к </w:t>
      </w:r>
      <w:r w:rsidRPr="001374B9">
        <w:rPr>
          <w:lang w:eastAsia="x-none"/>
        </w:rPr>
        <w:t>ППРФ № 1875</w:t>
      </w:r>
      <w:r w:rsidRPr="001374B9">
        <w:t>)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36199B4F" w14:textId="77777777" w:rsidR="00856C70" w:rsidRPr="001374B9" w:rsidRDefault="00856C70" w:rsidP="00856C70">
      <w:pPr>
        <w:pStyle w:val="af1"/>
        <w:spacing w:before="0" w:beforeAutospacing="0" w:after="0" w:afterAutospacing="0" w:line="288" w:lineRule="atLeast"/>
        <w:ind w:firstLine="568"/>
        <w:jc w:val="both"/>
        <w:rPr>
          <w:lang w:eastAsia="x-none"/>
        </w:rPr>
      </w:pPr>
    </w:p>
    <w:p w14:paraId="0F6808AF" w14:textId="77777777" w:rsidR="00856C70" w:rsidRPr="001374B9" w:rsidRDefault="00856C70" w:rsidP="00856C70">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r w:rsidRPr="001374B9">
        <w:rPr>
          <w:rFonts w:ascii="Times New Roman" w:eastAsia="Times New Roman" w:hAnsi="Times New Roman" w:cs="Times New Roman"/>
          <w:sz w:val="24"/>
          <w:szCs w:val="24"/>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2521D307" w14:textId="77777777" w:rsidR="00856C70" w:rsidRPr="001374B9" w:rsidRDefault="00856C70" w:rsidP="00856C70">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p>
    <w:p w14:paraId="1DA988E4" w14:textId="77777777" w:rsidR="00856C70" w:rsidRPr="001374B9" w:rsidRDefault="00856C70" w:rsidP="00856C70">
      <w:pPr>
        <w:tabs>
          <w:tab w:val="left" w:pos="1134"/>
        </w:tabs>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1374B9">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0BF54209" w14:textId="77777777" w:rsidR="00856C70" w:rsidRPr="001374B9" w:rsidRDefault="00856C70" w:rsidP="00856C70">
      <w:pPr>
        <w:pStyle w:val="2"/>
        <w:numPr>
          <w:ilvl w:val="0"/>
          <w:numId w:val="0"/>
        </w:numPr>
        <w:tabs>
          <w:tab w:val="left" w:pos="1276"/>
          <w:tab w:val="left" w:pos="1701"/>
        </w:tabs>
        <w:ind w:firstLine="568"/>
        <w:rPr>
          <w:sz w:val="24"/>
          <w:szCs w:val="24"/>
        </w:rPr>
      </w:pPr>
      <w:r w:rsidRPr="001374B9">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1374B9">
        <w:rPr>
          <w:sz w:val="24"/>
          <w:szCs w:val="24"/>
        </w:rPr>
        <w:t xml:space="preserve">ППРФ № 1875 (в том числе </w:t>
      </w:r>
      <w:proofErr w:type="spellStart"/>
      <w:r w:rsidRPr="001374B9">
        <w:rPr>
          <w:sz w:val="24"/>
          <w:szCs w:val="24"/>
        </w:rPr>
        <w:t>пп.пп</w:t>
      </w:r>
      <w:proofErr w:type="spellEnd"/>
      <w:r w:rsidRPr="001374B9">
        <w:rPr>
          <w:sz w:val="24"/>
          <w:szCs w:val="24"/>
        </w:rPr>
        <w:t>. «т» - «</w:t>
      </w:r>
      <w:r w:rsidRPr="001374B9">
        <w:rPr>
          <w:sz w:val="24"/>
          <w:szCs w:val="24"/>
          <w:lang w:val="ru-RU"/>
        </w:rPr>
        <w:t>х</w:t>
      </w:r>
      <w:r w:rsidRPr="001374B9">
        <w:rPr>
          <w:sz w:val="24"/>
          <w:szCs w:val="24"/>
        </w:rPr>
        <w:t xml:space="preserve">» п. </w:t>
      </w:r>
      <w:r w:rsidRPr="001374B9">
        <w:rPr>
          <w:sz w:val="24"/>
          <w:szCs w:val="24"/>
          <w:lang w:val="ru-RU"/>
        </w:rPr>
        <w:t>4,</w:t>
      </w:r>
      <w:r w:rsidRPr="001374B9">
        <w:rPr>
          <w:sz w:val="24"/>
          <w:szCs w:val="24"/>
        </w:rPr>
        <w:t xml:space="preserve"> с учетом </w:t>
      </w:r>
      <w:proofErr w:type="spellStart"/>
      <w:r w:rsidRPr="001374B9">
        <w:rPr>
          <w:sz w:val="24"/>
          <w:szCs w:val="24"/>
        </w:rPr>
        <w:t>пп.пп</w:t>
      </w:r>
      <w:proofErr w:type="spellEnd"/>
      <w:r w:rsidRPr="001374B9">
        <w:rPr>
          <w:sz w:val="24"/>
          <w:szCs w:val="24"/>
        </w:rPr>
        <w:t>. «</w:t>
      </w:r>
      <w:r w:rsidRPr="001374B9">
        <w:rPr>
          <w:sz w:val="24"/>
          <w:szCs w:val="24"/>
          <w:lang w:val="ru-RU"/>
        </w:rPr>
        <w:t>е</w:t>
      </w:r>
      <w:r w:rsidRPr="001374B9">
        <w:rPr>
          <w:sz w:val="24"/>
          <w:szCs w:val="24"/>
        </w:rPr>
        <w:t>»</w:t>
      </w:r>
      <w:r w:rsidRPr="001374B9">
        <w:rPr>
          <w:sz w:val="24"/>
          <w:szCs w:val="24"/>
          <w:lang w:val="ru-RU"/>
        </w:rPr>
        <w:t>,</w:t>
      </w:r>
      <w:r w:rsidRPr="001374B9">
        <w:rPr>
          <w:sz w:val="24"/>
          <w:szCs w:val="24"/>
        </w:rPr>
        <w:t xml:space="preserve"> «</w:t>
      </w:r>
      <w:r w:rsidRPr="001374B9">
        <w:rPr>
          <w:sz w:val="24"/>
          <w:szCs w:val="24"/>
          <w:lang w:val="ru-RU"/>
        </w:rPr>
        <w:t>ж</w:t>
      </w:r>
      <w:r w:rsidRPr="001374B9">
        <w:rPr>
          <w:sz w:val="24"/>
          <w:szCs w:val="24"/>
        </w:rPr>
        <w:t>» п. 10 ППРФ № 1875</w:t>
      </w:r>
      <w:r w:rsidRPr="001374B9">
        <w:rPr>
          <w:sz w:val="24"/>
          <w:szCs w:val="24"/>
          <w:lang w:val="ru-RU"/>
        </w:rPr>
        <w:t xml:space="preserve"> или иных положений в случае внесения изменений в ППРФ № 1875</w:t>
      </w:r>
      <w:r w:rsidRPr="001374B9">
        <w:rPr>
          <w:sz w:val="24"/>
          <w:szCs w:val="24"/>
        </w:rPr>
        <w:t>)</w:t>
      </w:r>
      <w:r w:rsidRPr="001374B9">
        <w:rPr>
          <w:sz w:val="24"/>
          <w:szCs w:val="24"/>
          <w:lang w:val="ru-RU"/>
        </w:rPr>
        <w:t>.</w:t>
      </w:r>
    </w:p>
    <w:p w14:paraId="5AF31761" w14:textId="77777777" w:rsidR="00856C70" w:rsidRPr="001374B9" w:rsidRDefault="00856C70" w:rsidP="00856C70">
      <w:pPr>
        <w:pStyle w:val="2"/>
        <w:numPr>
          <w:ilvl w:val="0"/>
          <w:numId w:val="0"/>
        </w:numPr>
        <w:tabs>
          <w:tab w:val="left" w:pos="1276"/>
        </w:tabs>
        <w:ind w:firstLine="568"/>
        <w:rPr>
          <w:sz w:val="24"/>
          <w:szCs w:val="24"/>
        </w:rPr>
      </w:pPr>
      <w:r w:rsidRPr="001374B9">
        <w:rPr>
          <w:sz w:val="24"/>
          <w:szCs w:val="24"/>
          <w:lang w:val="ru-RU"/>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3AD4C259" w14:textId="77777777" w:rsidR="00856C70" w:rsidRPr="00856C70" w:rsidRDefault="00856C70" w:rsidP="00C34F35">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lang w:val="x-none"/>
        </w:rPr>
      </w:pPr>
    </w:p>
    <w:p w14:paraId="0F30AF92" w14:textId="77777777" w:rsidR="00094E53" w:rsidRDefault="00094E53" w:rsidP="003E363E">
      <w:pPr>
        <w:spacing w:after="0" w:line="240" w:lineRule="auto"/>
        <w:ind w:firstLine="708"/>
        <w:jc w:val="both"/>
        <w:rPr>
          <w:rFonts w:ascii="Times New Roman" w:hAnsi="Times New Roman" w:cs="Times New Roman"/>
          <w:sz w:val="24"/>
          <w:szCs w:val="24"/>
        </w:rPr>
      </w:pPr>
    </w:p>
    <w:p w14:paraId="59CC2258" w14:textId="77777777" w:rsidR="00094E53" w:rsidRDefault="00094E53" w:rsidP="00094E53">
      <w:pPr>
        <w:spacing w:after="0" w:line="240" w:lineRule="auto"/>
        <w:jc w:val="both"/>
        <w:rPr>
          <w:rFonts w:ascii="Times New Roman" w:hAnsi="Times New Roman" w:cs="Times New Roman"/>
          <w:sz w:val="24"/>
          <w:szCs w:val="24"/>
        </w:rPr>
        <w:sectPr w:rsidR="00094E53">
          <w:pgSz w:w="11906" w:h="16838"/>
          <w:pgMar w:top="1134" w:right="850" w:bottom="1134" w:left="1701" w:header="708" w:footer="708" w:gutter="0"/>
          <w:cols w:space="708"/>
          <w:docGrid w:linePitch="360"/>
        </w:sectPr>
      </w:pPr>
    </w:p>
    <w:p w14:paraId="074E6D8D" w14:textId="77777777" w:rsidR="00D0008A" w:rsidRPr="00CC4C76" w:rsidRDefault="00094E53" w:rsidP="00D0008A">
      <w:pPr>
        <w:spacing w:after="0" w:line="240" w:lineRule="auto"/>
        <w:jc w:val="right"/>
        <w:rPr>
          <w:rFonts w:ascii="Times New Roman" w:hAnsi="Times New Roman" w:cs="Times New Roman"/>
          <w:sz w:val="24"/>
          <w:szCs w:val="24"/>
        </w:rPr>
      </w:pPr>
      <w:r w:rsidRPr="00CC4C76">
        <w:rPr>
          <w:rFonts w:ascii="Times New Roman" w:hAnsi="Times New Roman" w:cs="Times New Roman"/>
          <w:sz w:val="24"/>
          <w:szCs w:val="24"/>
        </w:rPr>
        <w:t xml:space="preserve">Приложение № </w:t>
      </w:r>
      <w:r w:rsidR="00F24807" w:rsidRPr="00CC4C76">
        <w:rPr>
          <w:rFonts w:ascii="Times New Roman" w:hAnsi="Times New Roman" w:cs="Times New Roman"/>
          <w:sz w:val="24"/>
          <w:szCs w:val="24"/>
        </w:rPr>
        <w:t>2</w:t>
      </w:r>
      <w:r w:rsidRPr="00CC4C76">
        <w:rPr>
          <w:rFonts w:ascii="Times New Roman" w:hAnsi="Times New Roman" w:cs="Times New Roman"/>
          <w:sz w:val="24"/>
          <w:szCs w:val="24"/>
        </w:rPr>
        <w:t xml:space="preserve"> </w:t>
      </w:r>
    </w:p>
    <w:p w14:paraId="66CD7D0F" w14:textId="77777777" w:rsidR="00D0008A" w:rsidRPr="00CC4C76" w:rsidRDefault="00094E53" w:rsidP="00D0008A">
      <w:pPr>
        <w:spacing w:after="0" w:line="240" w:lineRule="auto"/>
        <w:jc w:val="right"/>
        <w:rPr>
          <w:rFonts w:ascii="Times New Roman" w:eastAsia="Times New Roman" w:hAnsi="Times New Roman" w:cs="Times New Roman"/>
          <w:bCs/>
          <w:iCs/>
          <w:sz w:val="24"/>
          <w:szCs w:val="24"/>
          <w:lang w:eastAsia="ru-RU"/>
        </w:rPr>
      </w:pPr>
      <w:r w:rsidRPr="00CC4C76">
        <w:rPr>
          <w:rFonts w:ascii="Times New Roman" w:hAnsi="Times New Roman" w:cs="Times New Roman"/>
          <w:sz w:val="24"/>
          <w:szCs w:val="24"/>
        </w:rPr>
        <w:t xml:space="preserve">к </w:t>
      </w:r>
      <w:r w:rsidRPr="00CC4C76">
        <w:rPr>
          <w:rFonts w:ascii="Times New Roman" w:eastAsia="Times New Roman" w:hAnsi="Times New Roman" w:cs="Times New Roman"/>
          <w:bCs/>
          <w:iCs/>
          <w:sz w:val="24"/>
          <w:szCs w:val="24"/>
          <w:lang w:eastAsia="ru-RU"/>
        </w:rPr>
        <w:t xml:space="preserve">информации о товарах, работах, услугах </w:t>
      </w:r>
    </w:p>
    <w:p w14:paraId="7443832F" w14:textId="77777777" w:rsidR="00094E53" w:rsidRPr="00CC4C76" w:rsidRDefault="00094E53" w:rsidP="00D0008A">
      <w:pPr>
        <w:spacing w:after="0" w:line="240" w:lineRule="auto"/>
        <w:jc w:val="right"/>
        <w:rPr>
          <w:rFonts w:ascii="Times New Roman" w:eastAsia="Times New Roman" w:hAnsi="Times New Roman" w:cs="Times New Roman"/>
          <w:bCs/>
          <w:iCs/>
          <w:sz w:val="24"/>
          <w:szCs w:val="24"/>
          <w:lang w:eastAsia="ru-RU"/>
        </w:rPr>
      </w:pPr>
      <w:r w:rsidRPr="00CC4C76">
        <w:rPr>
          <w:rFonts w:ascii="Times New Roman" w:eastAsia="Times New Roman" w:hAnsi="Times New Roman" w:cs="Times New Roman"/>
          <w:bCs/>
          <w:iCs/>
          <w:sz w:val="24"/>
          <w:szCs w:val="24"/>
          <w:lang w:eastAsia="ru-RU"/>
        </w:rPr>
        <w:t>для проведения закупки способом ЭМ СМСП</w:t>
      </w:r>
    </w:p>
    <w:p w14:paraId="7F3EA889" w14:textId="77777777" w:rsidR="00337EAD" w:rsidRPr="00CC4C76" w:rsidRDefault="00875742" w:rsidP="00337EAD">
      <w:pPr>
        <w:spacing w:after="0" w:line="240" w:lineRule="auto"/>
        <w:jc w:val="right"/>
        <w:rPr>
          <w:rFonts w:ascii="Times New Roman" w:hAnsi="Times New Roman" w:cs="Times New Roman"/>
          <w:sz w:val="24"/>
          <w:szCs w:val="24"/>
        </w:rPr>
      </w:pPr>
      <w:r w:rsidRPr="00CC4C76">
        <w:rPr>
          <w:rFonts w:ascii="Times New Roman" w:hAnsi="Times New Roman" w:cs="Times New Roman"/>
          <w:sz w:val="24"/>
          <w:szCs w:val="24"/>
        </w:rPr>
        <w:t xml:space="preserve">на поставку </w:t>
      </w:r>
      <w:r w:rsidR="00337EAD" w:rsidRPr="00CC4C76">
        <w:rPr>
          <w:rFonts w:ascii="Times New Roman" w:hAnsi="Times New Roman" w:cs="Times New Roman"/>
          <w:sz w:val="24"/>
          <w:szCs w:val="24"/>
        </w:rPr>
        <w:t xml:space="preserve">пишущих и канцелярских принадлежностей </w:t>
      </w:r>
    </w:p>
    <w:p w14:paraId="488971D0" w14:textId="7004B272" w:rsidR="006A63BC" w:rsidRPr="00CC4C76" w:rsidRDefault="006A63BC" w:rsidP="00337EAD">
      <w:pPr>
        <w:spacing w:after="0" w:line="240" w:lineRule="auto"/>
        <w:jc w:val="right"/>
        <w:rPr>
          <w:rFonts w:ascii="Times New Roman" w:hAnsi="Times New Roman" w:cs="Times New Roman"/>
          <w:sz w:val="24"/>
          <w:szCs w:val="24"/>
        </w:rPr>
      </w:pPr>
      <w:r w:rsidRPr="00CC4C76">
        <w:rPr>
          <w:rFonts w:ascii="Times New Roman" w:hAnsi="Times New Roman" w:cs="Times New Roman"/>
          <w:sz w:val="24"/>
          <w:szCs w:val="24"/>
        </w:rPr>
        <w:t xml:space="preserve"> для нужд УФПС г. Москвы и </w:t>
      </w:r>
    </w:p>
    <w:p w14:paraId="5BE01938" w14:textId="77777777" w:rsidR="00DE7EEA" w:rsidRPr="00CC4C76" w:rsidRDefault="006A63BC" w:rsidP="006A63BC">
      <w:pPr>
        <w:spacing w:after="0" w:line="240" w:lineRule="auto"/>
        <w:jc w:val="right"/>
        <w:rPr>
          <w:rFonts w:ascii="Times New Roman" w:eastAsia="Times New Roman" w:hAnsi="Times New Roman" w:cs="Times New Roman"/>
          <w:sz w:val="24"/>
          <w:szCs w:val="24"/>
          <w:lang w:eastAsia="ru-RU"/>
        </w:rPr>
      </w:pPr>
      <w:r w:rsidRPr="00CC4C76">
        <w:rPr>
          <w:rFonts w:ascii="Times New Roman" w:hAnsi="Times New Roman" w:cs="Times New Roman"/>
          <w:sz w:val="24"/>
          <w:szCs w:val="24"/>
        </w:rPr>
        <w:t>УФПС Московской области</w:t>
      </w:r>
    </w:p>
    <w:p w14:paraId="178BD25D" w14:textId="77777777" w:rsidR="000B1862" w:rsidRPr="00CC4C76" w:rsidRDefault="000B1862" w:rsidP="000B1862">
      <w:pPr>
        <w:pStyle w:val="ConsPlusTitle"/>
        <w:jc w:val="center"/>
        <w:rPr>
          <w:rFonts w:ascii="Times New Roman" w:hAnsi="Times New Roman" w:cs="Times New Roman"/>
          <w:b w:val="0"/>
          <w:sz w:val="24"/>
          <w:szCs w:val="24"/>
        </w:rPr>
      </w:pPr>
    </w:p>
    <w:p w14:paraId="6A11F0DB" w14:textId="77777777" w:rsidR="006A63BC" w:rsidRPr="00CC4C76" w:rsidRDefault="006A63BC" w:rsidP="006A63BC">
      <w:pPr>
        <w:pStyle w:val="ConsPlusTitle"/>
        <w:jc w:val="center"/>
        <w:rPr>
          <w:rFonts w:ascii="Times New Roman" w:hAnsi="Times New Roman" w:cs="Times New Roman"/>
          <w:b w:val="0"/>
          <w:sz w:val="24"/>
          <w:szCs w:val="24"/>
        </w:rPr>
      </w:pPr>
      <w:r w:rsidRPr="00CC4C76">
        <w:rPr>
          <w:rFonts w:ascii="Times New Roman" w:hAnsi="Times New Roman" w:cs="Times New Roman"/>
          <w:b w:val="0"/>
          <w:sz w:val="24"/>
          <w:szCs w:val="24"/>
        </w:rPr>
        <w:t xml:space="preserve">Техническое задание </w:t>
      </w:r>
    </w:p>
    <w:p w14:paraId="4D51EECE" w14:textId="66D7A901" w:rsidR="006A63BC" w:rsidRPr="00CC4C76" w:rsidRDefault="006A63BC" w:rsidP="006A63BC">
      <w:pPr>
        <w:pStyle w:val="ConsPlusTitle"/>
        <w:jc w:val="center"/>
        <w:rPr>
          <w:rFonts w:ascii="Times New Roman" w:hAnsi="Times New Roman" w:cs="Times New Roman"/>
          <w:b w:val="0"/>
          <w:sz w:val="24"/>
          <w:szCs w:val="24"/>
        </w:rPr>
      </w:pPr>
      <w:r w:rsidRPr="00CC4C76">
        <w:rPr>
          <w:rFonts w:ascii="Times New Roman" w:hAnsi="Times New Roman" w:cs="Times New Roman"/>
          <w:b w:val="0"/>
          <w:sz w:val="24"/>
          <w:szCs w:val="24"/>
        </w:rPr>
        <w:t xml:space="preserve">на поставку </w:t>
      </w:r>
      <w:r w:rsidR="00CC4C76" w:rsidRPr="00CC4C76">
        <w:rPr>
          <w:rFonts w:ascii="Times New Roman" w:hAnsi="Times New Roman" w:cs="Times New Roman"/>
          <w:b w:val="0"/>
          <w:sz w:val="24"/>
          <w:szCs w:val="24"/>
        </w:rPr>
        <w:t>пишущих и канцелярских принадлежностей</w:t>
      </w:r>
      <w:r w:rsidRPr="00CC4C76">
        <w:rPr>
          <w:rFonts w:ascii="Times New Roman" w:hAnsi="Times New Roman" w:cs="Times New Roman"/>
          <w:b w:val="0"/>
          <w:sz w:val="24"/>
          <w:szCs w:val="24"/>
        </w:rPr>
        <w:t xml:space="preserve"> для нужд УФПС г. Москвы и </w:t>
      </w:r>
    </w:p>
    <w:p w14:paraId="5B43283B" w14:textId="77777777" w:rsidR="006A63BC" w:rsidRPr="00CC4C76" w:rsidRDefault="006A63BC" w:rsidP="006A63BC">
      <w:pPr>
        <w:pStyle w:val="ConsPlusTitle"/>
        <w:jc w:val="center"/>
        <w:rPr>
          <w:rFonts w:ascii="Times New Roman" w:hAnsi="Times New Roman" w:cs="Times New Roman"/>
          <w:b w:val="0"/>
          <w:sz w:val="24"/>
          <w:szCs w:val="24"/>
        </w:rPr>
      </w:pPr>
      <w:r w:rsidRPr="00CC4C76">
        <w:rPr>
          <w:rFonts w:ascii="Times New Roman" w:hAnsi="Times New Roman" w:cs="Times New Roman"/>
          <w:b w:val="0"/>
          <w:sz w:val="24"/>
          <w:szCs w:val="24"/>
        </w:rPr>
        <w:t>УФПС Московской области</w:t>
      </w:r>
    </w:p>
    <w:p w14:paraId="3A6B3FA4" w14:textId="77777777" w:rsidR="0049031D" w:rsidRPr="00CC4C76" w:rsidRDefault="0049031D" w:rsidP="006A63BC">
      <w:pPr>
        <w:pStyle w:val="ConsPlusTitle"/>
        <w:jc w:val="center"/>
        <w:rPr>
          <w:rFonts w:ascii="Times New Roman" w:hAnsi="Times New Roman" w:cs="Times New Roman"/>
          <w:b w:val="0"/>
          <w:sz w:val="24"/>
          <w:szCs w:val="24"/>
        </w:rPr>
      </w:pPr>
    </w:p>
    <w:p w14:paraId="19B27208" w14:textId="77777777" w:rsidR="00CC4C76" w:rsidRPr="00CC4C76" w:rsidRDefault="00CC4C76" w:rsidP="00C169AD">
      <w:pPr>
        <w:pStyle w:val="a7"/>
        <w:numPr>
          <w:ilvl w:val="0"/>
          <w:numId w:val="15"/>
        </w:numPr>
        <w:spacing w:before="0" w:beforeAutospacing="0" w:after="0" w:afterAutospacing="0"/>
        <w:ind w:left="0" w:hanging="357"/>
        <w:jc w:val="center"/>
        <w:rPr>
          <w:rFonts w:eastAsia="Arial Unicode MS"/>
          <w:b/>
          <w:lang w:eastAsia="ar-SA"/>
        </w:rPr>
      </w:pPr>
      <w:r w:rsidRPr="00CC4C76">
        <w:rPr>
          <w:rFonts w:eastAsia="Arial Unicode MS"/>
          <w:b/>
          <w:lang w:eastAsia="ar-SA"/>
        </w:rPr>
        <w:t>ПЕРЕЧЕНЬ ПРИНЯТЫХ СОКРАЩЕНИЙ</w:t>
      </w:r>
    </w:p>
    <w:tbl>
      <w:tblPr>
        <w:tblW w:w="95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
        <w:gridCol w:w="2051"/>
        <w:gridCol w:w="6599"/>
      </w:tblGrid>
      <w:tr w:rsidR="00CC4C76" w:rsidRPr="00CC4C76" w14:paraId="42E54950" w14:textId="77777777" w:rsidTr="009F64D7">
        <w:trPr>
          <w:trHeight w:val="576"/>
          <w:jc w:val="center"/>
        </w:trPr>
        <w:tc>
          <w:tcPr>
            <w:tcW w:w="908" w:type="dxa"/>
            <w:shd w:val="clear" w:color="auto" w:fill="auto"/>
          </w:tcPr>
          <w:p w14:paraId="793B29A4"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 п/п</w:t>
            </w:r>
          </w:p>
        </w:tc>
        <w:tc>
          <w:tcPr>
            <w:tcW w:w="2051" w:type="dxa"/>
            <w:shd w:val="clear" w:color="auto" w:fill="auto"/>
          </w:tcPr>
          <w:p w14:paraId="6DB96B71"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Сокращение</w:t>
            </w:r>
          </w:p>
        </w:tc>
        <w:tc>
          <w:tcPr>
            <w:tcW w:w="6599" w:type="dxa"/>
            <w:shd w:val="clear" w:color="auto" w:fill="auto"/>
          </w:tcPr>
          <w:p w14:paraId="7D5BB96B"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Расшифровка сокращения</w:t>
            </w:r>
          </w:p>
        </w:tc>
      </w:tr>
      <w:tr w:rsidR="00CC4C76" w:rsidRPr="00CC4C76" w14:paraId="72E022C2" w14:textId="77777777" w:rsidTr="009F64D7">
        <w:trPr>
          <w:trHeight w:val="304"/>
          <w:jc w:val="center"/>
        </w:trPr>
        <w:tc>
          <w:tcPr>
            <w:tcW w:w="908" w:type="dxa"/>
            <w:shd w:val="clear" w:color="auto" w:fill="auto"/>
          </w:tcPr>
          <w:p w14:paraId="713A5D3F"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1</w:t>
            </w:r>
          </w:p>
        </w:tc>
        <w:tc>
          <w:tcPr>
            <w:tcW w:w="2051" w:type="dxa"/>
            <w:shd w:val="clear" w:color="auto" w:fill="auto"/>
          </w:tcPr>
          <w:p w14:paraId="67183C43"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hAnsi="Times New Roman" w:cs="Times New Roman"/>
                <w:sz w:val="24"/>
                <w:szCs w:val="24"/>
              </w:rPr>
              <w:t>УФПС</w:t>
            </w:r>
          </w:p>
        </w:tc>
        <w:tc>
          <w:tcPr>
            <w:tcW w:w="6599" w:type="dxa"/>
            <w:shd w:val="clear" w:color="auto" w:fill="auto"/>
          </w:tcPr>
          <w:p w14:paraId="27CCB247"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hAnsi="Times New Roman" w:cs="Times New Roman"/>
                <w:sz w:val="24"/>
                <w:szCs w:val="24"/>
              </w:rPr>
              <w:t>Управление федеральной почтовой связи</w:t>
            </w:r>
          </w:p>
        </w:tc>
      </w:tr>
      <w:tr w:rsidR="00CC4C76" w:rsidRPr="00CC4C76" w14:paraId="4DF692DC" w14:textId="77777777" w:rsidTr="009F64D7">
        <w:trPr>
          <w:trHeight w:val="931"/>
          <w:jc w:val="center"/>
        </w:trPr>
        <w:tc>
          <w:tcPr>
            <w:tcW w:w="908" w:type="dxa"/>
            <w:shd w:val="clear" w:color="auto" w:fill="auto"/>
          </w:tcPr>
          <w:p w14:paraId="1BA26BEF"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2</w:t>
            </w:r>
          </w:p>
        </w:tc>
        <w:tc>
          <w:tcPr>
            <w:tcW w:w="2051" w:type="dxa"/>
            <w:shd w:val="clear" w:color="auto" w:fill="auto"/>
          </w:tcPr>
          <w:p w14:paraId="41136240"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hAnsi="Times New Roman" w:cs="Times New Roman"/>
                <w:sz w:val="24"/>
                <w:szCs w:val="24"/>
              </w:rPr>
              <w:t>Покупатель, Общество</w:t>
            </w:r>
          </w:p>
        </w:tc>
        <w:tc>
          <w:tcPr>
            <w:tcW w:w="6599" w:type="dxa"/>
            <w:shd w:val="clear" w:color="auto" w:fill="auto"/>
          </w:tcPr>
          <w:p w14:paraId="1FAD1475" w14:textId="77777777" w:rsidR="00CC4C76" w:rsidRPr="00CC4C76" w:rsidRDefault="00CC4C76" w:rsidP="00C169AD">
            <w:pPr>
              <w:spacing w:after="0" w:line="240" w:lineRule="auto"/>
              <w:jc w:val="both"/>
              <w:rPr>
                <w:rFonts w:ascii="Times New Roman" w:eastAsia="Arial Unicode MS" w:hAnsi="Times New Roman" w:cs="Times New Roman"/>
                <w:sz w:val="24"/>
                <w:szCs w:val="24"/>
                <w:lang w:eastAsia="ar-SA"/>
              </w:rPr>
            </w:pPr>
            <w:r w:rsidRPr="00CC4C76">
              <w:rPr>
                <w:rFonts w:ascii="Times New Roman" w:hAnsi="Times New Roman" w:cs="Times New Roman"/>
                <w:sz w:val="24"/>
                <w:szCs w:val="24"/>
              </w:rPr>
              <w:t>Акционерное общество «Почта России» (АО «Почта России»), в лице УФПС г. Москвы, УФПС Московской области</w:t>
            </w:r>
          </w:p>
        </w:tc>
      </w:tr>
      <w:tr w:rsidR="00CC4C76" w:rsidRPr="00CC4C76" w14:paraId="7F44C899" w14:textId="77777777" w:rsidTr="009F64D7">
        <w:trPr>
          <w:trHeight w:val="1236"/>
          <w:jc w:val="center"/>
        </w:trPr>
        <w:tc>
          <w:tcPr>
            <w:tcW w:w="908" w:type="dxa"/>
            <w:shd w:val="clear" w:color="auto" w:fill="auto"/>
          </w:tcPr>
          <w:p w14:paraId="076CF145"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3</w:t>
            </w:r>
          </w:p>
        </w:tc>
        <w:tc>
          <w:tcPr>
            <w:tcW w:w="2051" w:type="dxa"/>
            <w:shd w:val="clear" w:color="auto" w:fill="auto"/>
          </w:tcPr>
          <w:p w14:paraId="79709464"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hAnsi="Times New Roman" w:cs="Times New Roman"/>
                <w:sz w:val="24"/>
                <w:szCs w:val="24"/>
                <w:lang w:eastAsia="ar-SA"/>
              </w:rPr>
              <w:t>Поставщик</w:t>
            </w:r>
          </w:p>
        </w:tc>
        <w:tc>
          <w:tcPr>
            <w:tcW w:w="6599" w:type="dxa"/>
            <w:shd w:val="clear" w:color="auto" w:fill="auto"/>
          </w:tcPr>
          <w:p w14:paraId="6EF9C699" w14:textId="77777777" w:rsidR="00CC4C76" w:rsidRPr="00CC4C76" w:rsidRDefault="00CC4C76" w:rsidP="00C169AD">
            <w:pPr>
              <w:spacing w:after="0" w:line="240" w:lineRule="auto"/>
              <w:jc w:val="both"/>
              <w:rPr>
                <w:rFonts w:ascii="Times New Roman" w:eastAsia="Arial Unicode MS" w:hAnsi="Times New Roman" w:cs="Times New Roman"/>
                <w:sz w:val="24"/>
                <w:szCs w:val="24"/>
                <w:lang w:eastAsia="ar-SA"/>
              </w:rPr>
            </w:pPr>
            <w:r w:rsidRPr="00CC4C76">
              <w:rPr>
                <w:rFonts w:ascii="Times New Roman" w:hAnsi="Times New Roman" w:cs="Times New Roman"/>
                <w:sz w:val="24"/>
                <w:szCs w:val="24"/>
                <w:lang w:eastAsia="ar-SA"/>
              </w:rPr>
              <w:t xml:space="preserve">Юридическое или физическое лицо, </w:t>
            </w:r>
            <w:r w:rsidRPr="00CC4C76">
              <w:rPr>
                <w:rFonts w:ascii="Times New Roman" w:hAnsi="Times New Roman" w:cs="Times New Roman"/>
                <w:sz w:val="24"/>
                <w:szCs w:val="24"/>
              </w:rPr>
              <w:t xml:space="preserve">в том числе зарегистрированное в качестве индивидуального предпринимателя, </w:t>
            </w:r>
            <w:r w:rsidRPr="00CC4C76">
              <w:rPr>
                <w:rFonts w:ascii="Times New Roman" w:hAnsi="Times New Roman" w:cs="Times New Roman"/>
                <w:sz w:val="24"/>
                <w:szCs w:val="24"/>
                <w:lang w:eastAsia="ar-SA"/>
              </w:rPr>
              <w:t>поставляющее Товар в соответствии с заключенным договором</w:t>
            </w:r>
          </w:p>
        </w:tc>
      </w:tr>
      <w:tr w:rsidR="00CC4C76" w:rsidRPr="00CC4C76" w14:paraId="4254F86D" w14:textId="77777777" w:rsidTr="009F64D7">
        <w:trPr>
          <w:trHeight w:val="370"/>
          <w:jc w:val="center"/>
        </w:trPr>
        <w:tc>
          <w:tcPr>
            <w:tcW w:w="908" w:type="dxa"/>
            <w:shd w:val="clear" w:color="auto" w:fill="auto"/>
          </w:tcPr>
          <w:p w14:paraId="0CD0A0E1"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4</w:t>
            </w:r>
          </w:p>
        </w:tc>
        <w:tc>
          <w:tcPr>
            <w:tcW w:w="2051" w:type="dxa"/>
            <w:shd w:val="clear" w:color="auto" w:fill="auto"/>
            <w:vAlign w:val="center"/>
          </w:tcPr>
          <w:p w14:paraId="3AB87EA0"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hAnsi="Times New Roman" w:cs="Times New Roman"/>
                <w:sz w:val="24"/>
                <w:szCs w:val="24"/>
              </w:rPr>
              <w:t>УПД</w:t>
            </w:r>
          </w:p>
        </w:tc>
        <w:tc>
          <w:tcPr>
            <w:tcW w:w="6599" w:type="dxa"/>
            <w:shd w:val="clear" w:color="auto" w:fill="auto"/>
            <w:vAlign w:val="center"/>
          </w:tcPr>
          <w:p w14:paraId="52DEA461"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hAnsi="Times New Roman" w:cs="Times New Roman"/>
                <w:sz w:val="24"/>
                <w:szCs w:val="24"/>
              </w:rPr>
              <w:t>Универсальный передаточный документ</w:t>
            </w:r>
          </w:p>
        </w:tc>
      </w:tr>
      <w:tr w:rsidR="00CC4C76" w:rsidRPr="00CC4C76" w14:paraId="3AEA36AB" w14:textId="77777777" w:rsidTr="009F64D7">
        <w:trPr>
          <w:trHeight w:val="304"/>
          <w:jc w:val="center"/>
        </w:trPr>
        <w:tc>
          <w:tcPr>
            <w:tcW w:w="908" w:type="dxa"/>
            <w:shd w:val="clear" w:color="auto" w:fill="auto"/>
          </w:tcPr>
          <w:p w14:paraId="50CB499C"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hAnsi="Times New Roman" w:cs="Times New Roman"/>
                <w:sz w:val="24"/>
                <w:szCs w:val="24"/>
              </w:rPr>
              <w:t>5</w:t>
            </w:r>
          </w:p>
        </w:tc>
        <w:tc>
          <w:tcPr>
            <w:tcW w:w="2051" w:type="dxa"/>
            <w:shd w:val="clear" w:color="auto" w:fill="auto"/>
          </w:tcPr>
          <w:p w14:paraId="21D3C19C" w14:textId="77777777" w:rsidR="00CC4C76" w:rsidRPr="00CC4C76" w:rsidRDefault="00CC4C76" w:rsidP="00C169AD">
            <w:pPr>
              <w:spacing w:after="0" w:line="240" w:lineRule="auto"/>
              <w:rPr>
                <w:rFonts w:ascii="Times New Roman" w:hAnsi="Times New Roman" w:cs="Times New Roman"/>
                <w:sz w:val="24"/>
                <w:szCs w:val="24"/>
                <w:lang w:eastAsia="ar-SA"/>
              </w:rPr>
            </w:pPr>
            <w:r w:rsidRPr="00CC4C76">
              <w:rPr>
                <w:rFonts w:ascii="Times New Roman" w:hAnsi="Times New Roman" w:cs="Times New Roman"/>
                <w:sz w:val="24"/>
                <w:szCs w:val="24"/>
              </w:rPr>
              <w:t>ГОСТ</w:t>
            </w:r>
          </w:p>
        </w:tc>
        <w:tc>
          <w:tcPr>
            <w:tcW w:w="6599" w:type="dxa"/>
            <w:shd w:val="clear" w:color="auto" w:fill="auto"/>
          </w:tcPr>
          <w:p w14:paraId="53B752A4" w14:textId="77777777" w:rsidR="00CC4C76" w:rsidRPr="00CC4C76" w:rsidRDefault="00CC4C76" w:rsidP="00C169AD">
            <w:pPr>
              <w:spacing w:after="0" w:line="240" w:lineRule="auto"/>
              <w:rPr>
                <w:rFonts w:ascii="Times New Roman" w:hAnsi="Times New Roman" w:cs="Times New Roman"/>
                <w:sz w:val="24"/>
                <w:szCs w:val="24"/>
                <w:lang w:eastAsia="ar-SA"/>
              </w:rPr>
            </w:pPr>
            <w:r w:rsidRPr="00CC4C76">
              <w:rPr>
                <w:rFonts w:ascii="Times New Roman" w:hAnsi="Times New Roman" w:cs="Times New Roman"/>
                <w:sz w:val="24"/>
                <w:szCs w:val="24"/>
              </w:rPr>
              <w:t>Государственный стандарт</w:t>
            </w:r>
          </w:p>
        </w:tc>
      </w:tr>
      <w:tr w:rsidR="00CC4C76" w:rsidRPr="00CC4C76" w14:paraId="5E6F305D" w14:textId="77777777" w:rsidTr="009F64D7">
        <w:trPr>
          <w:trHeight w:val="304"/>
          <w:jc w:val="center"/>
        </w:trPr>
        <w:tc>
          <w:tcPr>
            <w:tcW w:w="908" w:type="dxa"/>
            <w:shd w:val="clear" w:color="auto" w:fill="auto"/>
          </w:tcPr>
          <w:p w14:paraId="464016D6" w14:textId="77777777" w:rsidR="00CC4C76" w:rsidRPr="00CC4C76" w:rsidRDefault="00CC4C76" w:rsidP="00C169AD">
            <w:pPr>
              <w:spacing w:after="0" w:line="240" w:lineRule="auto"/>
              <w:jc w:val="center"/>
              <w:rPr>
                <w:rFonts w:ascii="Times New Roman" w:hAnsi="Times New Roman" w:cs="Times New Roman"/>
                <w:sz w:val="24"/>
                <w:szCs w:val="24"/>
              </w:rPr>
            </w:pPr>
            <w:r w:rsidRPr="00CC4C76">
              <w:rPr>
                <w:rFonts w:ascii="Times New Roman" w:hAnsi="Times New Roman" w:cs="Times New Roman"/>
                <w:sz w:val="24"/>
                <w:szCs w:val="24"/>
              </w:rPr>
              <w:t>6</w:t>
            </w:r>
          </w:p>
        </w:tc>
        <w:tc>
          <w:tcPr>
            <w:tcW w:w="2051" w:type="dxa"/>
            <w:shd w:val="clear" w:color="auto" w:fill="auto"/>
          </w:tcPr>
          <w:p w14:paraId="23B8EBFB" w14:textId="77777777" w:rsidR="00CC4C76" w:rsidRPr="00CC4C76" w:rsidRDefault="00CC4C76" w:rsidP="00C169AD">
            <w:pPr>
              <w:spacing w:after="0" w:line="240" w:lineRule="auto"/>
              <w:rPr>
                <w:rFonts w:ascii="Times New Roman" w:hAnsi="Times New Roman" w:cs="Times New Roman"/>
                <w:sz w:val="24"/>
                <w:szCs w:val="24"/>
              </w:rPr>
            </w:pPr>
            <w:r w:rsidRPr="00CC4C76">
              <w:rPr>
                <w:rFonts w:ascii="Times New Roman" w:hAnsi="Times New Roman" w:cs="Times New Roman"/>
                <w:sz w:val="24"/>
                <w:szCs w:val="24"/>
              </w:rPr>
              <w:t>РФ</w:t>
            </w:r>
          </w:p>
        </w:tc>
        <w:tc>
          <w:tcPr>
            <w:tcW w:w="6599" w:type="dxa"/>
            <w:shd w:val="clear" w:color="auto" w:fill="auto"/>
          </w:tcPr>
          <w:p w14:paraId="0841C6AB" w14:textId="77777777" w:rsidR="00CC4C76" w:rsidRPr="00CC4C76" w:rsidRDefault="00CC4C76" w:rsidP="00C169AD">
            <w:pPr>
              <w:spacing w:after="0" w:line="240" w:lineRule="auto"/>
              <w:rPr>
                <w:rFonts w:ascii="Times New Roman" w:hAnsi="Times New Roman" w:cs="Times New Roman"/>
                <w:sz w:val="24"/>
                <w:szCs w:val="24"/>
              </w:rPr>
            </w:pPr>
            <w:r w:rsidRPr="00CC4C76">
              <w:rPr>
                <w:rFonts w:ascii="Times New Roman" w:hAnsi="Times New Roman" w:cs="Times New Roman"/>
                <w:sz w:val="24"/>
                <w:szCs w:val="24"/>
              </w:rPr>
              <w:t>Российская Федерация</w:t>
            </w:r>
          </w:p>
        </w:tc>
      </w:tr>
      <w:tr w:rsidR="00CC4C76" w:rsidRPr="00CC4C76" w14:paraId="5FABECE3" w14:textId="77777777" w:rsidTr="009F64D7">
        <w:trPr>
          <w:trHeight w:val="321"/>
          <w:jc w:val="center"/>
        </w:trPr>
        <w:tc>
          <w:tcPr>
            <w:tcW w:w="908" w:type="dxa"/>
            <w:shd w:val="clear" w:color="auto" w:fill="auto"/>
          </w:tcPr>
          <w:p w14:paraId="6A9F39FF"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7</w:t>
            </w:r>
          </w:p>
        </w:tc>
        <w:tc>
          <w:tcPr>
            <w:tcW w:w="2051" w:type="dxa"/>
            <w:shd w:val="clear" w:color="auto" w:fill="auto"/>
          </w:tcPr>
          <w:p w14:paraId="7980E026"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hAnsi="Times New Roman" w:cs="Times New Roman"/>
                <w:sz w:val="24"/>
                <w:szCs w:val="24"/>
                <w:lang w:eastAsia="ar-SA"/>
              </w:rPr>
              <w:t>ТЗ</w:t>
            </w:r>
          </w:p>
        </w:tc>
        <w:tc>
          <w:tcPr>
            <w:tcW w:w="6599" w:type="dxa"/>
            <w:shd w:val="clear" w:color="auto" w:fill="auto"/>
          </w:tcPr>
          <w:p w14:paraId="6023FCF3"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hAnsi="Times New Roman" w:cs="Times New Roman"/>
                <w:sz w:val="24"/>
                <w:szCs w:val="24"/>
                <w:lang w:eastAsia="ar-SA"/>
              </w:rPr>
              <w:t>Техническое задание</w:t>
            </w:r>
          </w:p>
        </w:tc>
      </w:tr>
      <w:tr w:rsidR="00CC4C76" w:rsidRPr="00CC4C76" w14:paraId="305856E3" w14:textId="77777777" w:rsidTr="009F64D7">
        <w:trPr>
          <w:trHeight w:val="304"/>
          <w:jc w:val="center"/>
        </w:trPr>
        <w:tc>
          <w:tcPr>
            <w:tcW w:w="908" w:type="dxa"/>
            <w:shd w:val="clear" w:color="auto" w:fill="auto"/>
          </w:tcPr>
          <w:p w14:paraId="61ABAEE8"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8</w:t>
            </w:r>
          </w:p>
        </w:tc>
        <w:tc>
          <w:tcPr>
            <w:tcW w:w="2051" w:type="dxa"/>
            <w:shd w:val="clear" w:color="auto" w:fill="auto"/>
          </w:tcPr>
          <w:p w14:paraId="1261F072"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Товар</w:t>
            </w:r>
          </w:p>
        </w:tc>
        <w:tc>
          <w:tcPr>
            <w:tcW w:w="6599" w:type="dxa"/>
            <w:shd w:val="clear" w:color="auto" w:fill="auto"/>
          </w:tcPr>
          <w:p w14:paraId="52520A0C" w14:textId="77777777" w:rsidR="00CC4C76" w:rsidRPr="00CC4C76" w:rsidRDefault="00CC4C76" w:rsidP="00C169AD">
            <w:pPr>
              <w:spacing w:after="0" w:line="240" w:lineRule="auto"/>
              <w:rPr>
                <w:rFonts w:ascii="Times New Roman" w:hAnsi="Times New Roman" w:cs="Times New Roman"/>
                <w:sz w:val="24"/>
                <w:szCs w:val="24"/>
                <w:lang w:eastAsia="ar-SA"/>
              </w:rPr>
            </w:pPr>
            <w:r w:rsidRPr="00CC4C76">
              <w:rPr>
                <w:rFonts w:ascii="Times New Roman" w:eastAsia="Arial Unicode MS" w:hAnsi="Times New Roman" w:cs="Times New Roman"/>
                <w:sz w:val="24"/>
                <w:szCs w:val="24"/>
                <w:lang w:eastAsia="ar-SA"/>
              </w:rPr>
              <w:t>Пишущие и канцелярские принадлежности</w:t>
            </w:r>
          </w:p>
        </w:tc>
      </w:tr>
      <w:tr w:rsidR="00CC4C76" w:rsidRPr="00CC4C76" w14:paraId="1878A9A9" w14:textId="77777777" w:rsidTr="009F64D7">
        <w:trPr>
          <w:trHeight w:val="304"/>
          <w:jc w:val="center"/>
        </w:trPr>
        <w:tc>
          <w:tcPr>
            <w:tcW w:w="908" w:type="dxa"/>
            <w:shd w:val="clear" w:color="auto" w:fill="auto"/>
          </w:tcPr>
          <w:p w14:paraId="480A04DA"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9</w:t>
            </w:r>
          </w:p>
        </w:tc>
        <w:tc>
          <w:tcPr>
            <w:tcW w:w="2051" w:type="dxa"/>
            <w:shd w:val="clear" w:color="auto" w:fill="auto"/>
          </w:tcPr>
          <w:p w14:paraId="4368F67D"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Шт.</w:t>
            </w:r>
          </w:p>
        </w:tc>
        <w:tc>
          <w:tcPr>
            <w:tcW w:w="6599" w:type="dxa"/>
            <w:shd w:val="clear" w:color="auto" w:fill="auto"/>
          </w:tcPr>
          <w:p w14:paraId="2CC4E457"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Штука</w:t>
            </w:r>
          </w:p>
        </w:tc>
      </w:tr>
      <w:tr w:rsidR="00CC4C76" w:rsidRPr="00CC4C76" w14:paraId="405624E0" w14:textId="77777777" w:rsidTr="009F64D7">
        <w:trPr>
          <w:trHeight w:val="304"/>
          <w:jc w:val="center"/>
        </w:trPr>
        <w:tc>
          <w:tcPr>
            <w:tcW w:w="908" w:type="dxa"/>
            <w:shd w:val="clear" w:color="auto" w:fill="auto"/>
          </w:tcPr>
          <w:p w14:paraId="681179E1"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10</w:t>
            </w:r>
          </w:p>
        </w:tc>
        <w:tc>
          <w:tcPr>
            <w:tcW w:w="2051" w:type="dxa"/>
            <w:shd w:val="clear" w:color="auto" w:fill="auto"/>
          </w:tcPr>
          <w:p w14:paraId="017DA381"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мм</w:t>
            </w:r>
          </w:p>
        </w:tc>
        <w:tc>
          <w:tcPr>
            <w:tcW w:w="6599" w:type="dxa"/>
            <w:shd w:val="clear" w:color="auto" w:fill="auto"/>
          </w:tcPr>
          <w:p w14:paraId="4BF63B84"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Миллиметр</w:t>
            </w:r>
          </w:p>
        </w:tc>
      </w:tr>
      <w:tr w:rsidR="00CC4C76" w:rsidRPr="00CC4C76" w14:paraId="37371758" w14:textId="77777777" w:rsidTr="009F64D7">
        <w:trPr>
          <w:trHeight w:val="304"/>
          <w:jc w:val="center"/>
        </w:trPr>
        <w:tc>
          <w:tcPr>
            <w:tcW w:w="908" w:type="dxa"/>
            <w:shd w:val="clear" w:color="auto" w:fill="auto"/>
          </w:tcPr>
          <w:p w14:paraId="43D17639"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11</w:t>
            </w:r>
          </w:p>
        </w:tc>
        <w:tc>
          <w:tcPr>
            <w:tcW w:w="2051" w:type="dxa"/>
            <w:shd w:val="clear" w:color="auto" w:fill="auto"/>
          </w:tcPr>
          <w:p w14:paraId="55B1422C"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см</w:t>
            </w:r>
          </w:p>
        </w:tc>
        <w:tc>
          <w:tcPr>
            <w:tcW w:w="6599" w:type="dxa"/>
            <w:shd w:val="clear" w:color="auto" w:fill="auto"/>
          </w:tcPr>
          <w:p w14:paraId="0C44672E"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Сантиметр</w:t>
            </w:r>
          </w:p>
        </w:tc>
      </w:tr>
      <w:tr w:rsidR="00CC4C76" w:rsidRPr="00CC4C76" w14:paraId="4B888738" w14:textId="77777777" w:rsidTr="009F64D7">
        <w:trPr>
          <w:trHeight w:val="304"/>
          <w:jc w:val="center"/>
        </w:trPr>
        <w:tc>
          <w:tcPr>
            <w:tcW w:w="908" w:type="dxa"/>
            <w:shd w:val="clear" w:color="auto" w:fill="auto"/>
          </w:tcPr>
          <w:p w14:paraId="57875752"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12</w:t>
            </w:r>
          </w:p>
        </w:tc>
        <w:tc>
          <w:tcPr>
            <w:tcW w:w="2051" w:type="dxa"/>
            <w:shd w:val="clear" w:color="auto" w:fill="auto"/>
          </w:tcPr>
          <w:p w14:paraId="7E2DC225"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Упак.</w:t>
            </w:r>
          </w:p>
        </w:tc>
        <w:tc>
          <w:tcPr>
            <w:tcW w:w="6599" w:type="dxa"/>
            <w:shd w:val="clear" w:color="auto" w:fill="auto"/>
          </w:tcPr>
          <w:p w14:paraId="3C7E1215"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Упаковка</w:t>
            </w:r>
          </w:p>
        </w:tc>
      </w:tr>
      <w:tr w:rsidR="00CC4C76" w:rsidRPr="00CC4C76" w14:paraId="1E4294C0" w14:textId="77777777" w:rsidTr="009F64D7">
        <w:trPr>
          <w:trHeight w:val="321"/>
          <w:jc w:val="center"/>
        </w:trPr>
        <w:tc>
          <w:tcPr>
            <w:tcW w:w="908" w:type="dxa"/>
            <w:shd w:val="clear" w:color="auto" w:fill="auto"/>
          </w:tcPr>
          <w:p w14:paraId="4FB85625" w14:textId="77777777" w:rsidR="00CC4C76" w:rsidRPr="00CC4C76" w:rsidRDefault="00CC4C76" w:rsidP="00C169AD">
            <w:pPr>
              <w:spacing w:after="0" w:line="240" w:lineRule="auto"/>
              <w:jc w:val="center"/>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13</w:t>
            </w:r>
          </w:p>
        </w:tc>
        <w:tc>
          <w:tcPr>
            <w:tcW w:w="2051" w:type="dxa"/>
            <w:shd w:val="clear" w:color="auto" w:fill="auto"/>
          </w:tcPr>
          <w:p w14:paraId="6DCDAB5F"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hAnsi="Times New Roman" w:cs="Times New Roman"/>
                <w:color w:val="000000"/>
                <w:sz w:val="24"/>
                <w:szCs w:val="24"/>
              </w:rPr>
              <w:t>г/м2</w:t>
            </w:r>
          </w:p>
        </w:tc>
        <w:tc>
          <w:tcPr>
            <w:tcW w:w="6599" w:type="dxa"/>
            <w:shd w:val="clear" w:color="auto" w:fill="auto"/>
          </w:tcPr>
          <w:p w14:paraId="063444DD" w14:textId="77777777" w:rsidR="00CC4C76" w:rsidRPr="00CC4C76" w:rsidRDefault="00CC4C76" w:rsidP="00C169AD">
            <w:pPr>
              <w:spacing w:after="0" w:line="240" w:lineRule="auto"/>
              <w:rPr>
                <w:rFonts w:ascii="Times New Roman" w:eastAsia="Arial Unicode MS" w:hAnsi="Times New Roman" w:cs="Times New Roman"/>
                <w:sz w:val="24"/>
                <w:szCs w:val="24"/>
                <w:lang w:eastAsia="ar-SA"/>
              </w:rPr>
            </w:pPr>
            <w:r w:rsidRPr="00CC4C76">
              <w:rPr>
                <w:rFonts w:ascii="Times New Roman" w:hAnsi="Times New Roman" w:cs="Times New Roman"/>
                <w:color w:val="000000"/>
                <w:sz w:val="24"/>
                <w:szCs w:val="24"/>
              </w:rPr>
              <w:t>Грамм на квадратный метр</w:t>
            </w:r>
          </w:p>
        </w:tc>
      </w:tr>
    </w:tbl>
    <w:p w14:paraId="27FEFCDD" w14:textId="77777777" w:rsidR="00C169AD" w:rsidRDefault="00C169AD" w:rsidP="00C169AD">
      <w:pPr>
        <w:pStyle w:val="a7"/>
        <w:spacing w:before="0" w:beforeAutospacing="0" w:after="0" w:afterAutospacing="0"/>
        <w:rPr>
          <w:rFonts w:eastAsia="Arial Unicode MS"/>
          <w:b/>
          <w:lang w:eastAsia="ar-SA"/>
        </w:rPr>
      </w:pPr>
    </w:p>
    <w:p w14:paraId="7B5141A5" w14:textId="0CD6D03A" w:rsidR="00CC4C76" w:rsidRPr="00CC4C76" w:rsidRDefault="00CC4C76" w:rsidP="00C169AD">
      <w:pPr>
        <w:pStyle w:val="a7"/>
        <w:numPr>
          <w:ilvl w:val="0"/>
          <w:numId w:val="15"/>
        </w:numPr>
        <w:spacing w:before="0" w:beforeAutospacing="0" w:after="0" w:afterAutospacing="0"/>
        <w:ind w:left="0" w:hanging="357"/>
        <w:jc w:val="center"/>
        <w:rPr>
          <w:rFonts w:eastAsia="Arial Unicode MS"/>
          <w:b/>
          <w:lang w:eastAsia="ar-SA"/>
        </w:rPr>
      </w:pPr>
      <w:r w:rsidRPr="00CC4C76">
        <w:rPr>
          <w:rFonts w:eastAsia="Arial Unicode MS"/>
          <w:b/>
          <w:lang w:eastAsia="ar-SA"/>
        </w:rPr>
        <w:t>ОБЩИЕ СВЕДЕНИЯ О ТОВАРЕ (ПЕРЕЧЕНЬ ТОВАРОВ)</w:t>
      </w:r>
    </w:p>
    <w:p w14:paraId="7750441C" w14:textId="77777777" w:rsidR="00CC4C76" w:rsidRPr="00CC4C76" w:rsidRDefault="00CC4C76" w:rsidP="00C169AD">
      <w:pPr>
        <w:spacing w:after="0" w:line="240" w:lineRule="auto"/>
        <w:ind w:left="567" w:firstLine="709"/>
        <w:jc w:val="both"/>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b/>
          <w:sz w:val="24"/>
          <w:szCs w:val="24"/>
          <w:lang w:eastAsia="ar-SA"/>
        </w:rPr>
        <w:t xml:space="preserve">Полное наименование: </w:t>
      </w:r>
      <w:r w:rsidRPr="00CC4C76">
        <w:rPr>
          <w:rFonts w:ascii="Times New Roman" w:hAnsi="Times New Roman" w:cs="Times New Roman"/>
          <w:sz w:val="24"/>
          <w:szCs w:val="24"/>
        </w:rPr>
        <w:t>поставка пишущих и канцелярских принадлежностей для нужд УФПС г. Москвы и УФПС Московской области.</w:t>
      </w:r>
    </w:p>
    <w:p w14:paraId="5D51D909" w14:textId="73A2DDEB" w:rsidR="00CC4C76" w:rsidRDefault="00CC4C76" w:rsidP="00C169AD">
      <w:pPr>
        <w:spacing w:after="0" w:line="240" w:lineRule="auto"/>
        <w:ind w:left="567" w:firstLine="709"/>
        <w:contextualSpacing/>
        <w:jc w:val="both"/>
        <w:rPr>
          <w:rFonts w:ascii="Times New Roman" w:hAnsi="Times New Roman" w:cs="Times New Roman"/>
          <w:kern w:val="24"/>
          <w:sz w:val="24"/>
          <w:szCs w:val="24"/>
        </w:rPr>
      </w:pPr>
      <w:r w:rsidRPr="00CC4C76">
        <w:rPr>
          <w:rFonts w:ascii="Times New Roman" w:eastAsia="Arial Unicode MS" w:hAnsi="Times New Roman" w:cs="Times New Roman"/>
          <w:b/>
          <w:sz w:val="24"/>
          <w:szCs w:val="24"/>
          <w:lang w:eastAsia="ar-SA"/>
        </w:rPr>
        <w:t xml:space="preserve">Цель закупки: </w:t>
      </w:r>
      <w:r w:rsidRPr="00CC4C76">
        <w:rPr>
          <w:rFonts w:ascii="Times New Roman" w:hAnsi="Times New Roman" w:cs="Times New Roman"/>
          <w:kern w:val="24"/>
          <w:sz w:val="24"/>
          <w:szCs w:val="24"/>
        </w:rPr>
        <w:t xml:space="preserve">обеспечение Покупателя </w:t>
      </w:r>
      <w:r w:rsidRPr="00CC4C76">
        <w:rPr>
          <w:rFonts w:ascii="Times New Roman" w:hAnsi="Times New Roman" w:cs="Times New Roman"/>
          <w:sz w:val="24"/>
          <w:szCs w:val="24"/>
        </w:rPr>
        <w:t xml:space="preserve">канцелярскими товарами </w:t>
      </w:r>
      <w:r w:rsidRPr="00CC4C76">
        <w:rPr>
          <w:rFonts w:ascii="Times New Roman" w:hAnsi="Times New Roman" w:cs="Times New Roman"/>
          <w:kern w:val="24"/>
          <w:sz w:val="24"/>
          <w:szCs w:val="24"/>
        </w:rPr>
        <w:t xml:space="preserve">для бесперебойной и качественной работы структурных подразделений Общества. </w:t>
      </w:r>
    </w:p>
    <w:p w14:paraId="4A287329" w14:textId="77777777" w:rsidR="00C169AD" w:rsidRPr="00CC4C76" w:rsidRDefault="00C169AD" w:rsidP="00C169AD">
      <w:pPr>
        <w:spacing w:after="0" w:line="240" w:lineRule="auto"/>
        <w:ind w:left="567" w:firstLine="709"/>
        <w:contextualSpacing/>
        <w:jc w:val="both"/>
        <w:rPr>
          <w:rFonts w:ascii="Times New Roman" w:hAnsi="Times New Roman" w:cs="Times New Roman"/>
          <w:kern w:val="24"/>
          <w:sz w:val="24"/>
          <w:szCs w:val="24"/>
        </w:rPr>
      </w:pPr>
    </w:p>
    <w:p w14:paraId="280019A5" w14:textId="77777777" w:rsidR="00CC4C76" w:rsidRPr="00CC4C76" w:rsidRDefault="00CC4C76" w:rsidP="00C169AD">
      <w:pPr>
        <w:pStyle w:val="a7"/>
        <w:widowControl w:val="0"/>
        <w:numPr>
          <w:ilvl w:val="0"/>
          <w:numId w:val="15"/>
        </w:numPr>
        <w:tabs>
          <w:tab w:val="left" w:pos="567"/>
        </w:tabs>
        <w:autoSpaceDE w:val="0"/>
        <w:autoSpaceDN w:val="0"/>
        <w:adjustRightInd w:val="0"/>
        <w:spacing w:before="0" w:beforeAutospacing="0" w:after="0" w:afterAutospacing="0"/>
        <w:ind w:left="567" w:hanging="357"/>
        <w:jc w:val="center"/>
        <w:rPr>
          <w:rFonts w:eastAsia="Arial Unicode MS"/>
          <w:b/>
        </w:rPr>
      </w:pPr>
      <w:r w:rsidRPr="00CC4C76">
        <w:rPr>
          <w:rFonts w:eastAsia="Arial Unicode MS"/>
          <w:b/>
        </w:rPr>
        <w:t>ОБЩИЕ ТРЕБОВАНИЯ К ТОВАРУ</w:t>
      </w:r>
    </w:p>
    <w:p w14:paraId="26E48D95" w14:textId="77777777" w:rsidR="00CC4C76" w:rsidRPr="00CC4C76" w:rsidRDefault="00CC4C76" w:rsidP="00C169AD">
      <w:pPr>
        <w:pStyle w:val="a7"/>
        <w:widowControl w:val="0"/>
        <w:numPr>
          <w:ilvl w:val="0"/>
          <w:numId w:val="19"/>
        </w:numPr>
        <w:tabs>
          <w:tab w:val="left" w:pos="1276"/>
        </w:tabs>
        <w:autoSpaceDE w:val="0"/>
        <w:autoSpaceDN w:val="0"/>
        <w:adjustRightInd w:val="0"/>
        <w:spacing w:before="0" w:beforeAutospacing="0" w:after="0" w:afterAutospacing="0"/>
        <w:ind w:left="567" w:firstLine="709"/>
        <w:contextualSpacing/>
        <w:jc w:val="both"/>
        <w:rPr>
          <w:rFonts w:eastAsia="Arial Unicode MS"/>
        </w:rPr>
      </w:pPr>
      <w:r w:rsidRPr="00CC4C76">
        <w:rPr>
          <w:rFonts w:eastAsia="Arial Unicode MS"/>
        </w:rPr>
        <w:t>Требования к товару</w:t>
      </w:r>
    </w:p>
    <w:p w14:paraId="27589399" w14:textId="77777777" w:rsidR="00CC4C76" w:rsidRPr="00CC4C76" w:rsidRDefault="00CC4C76" w:rsidP="00C169AD">
      <w:pPr>
        <w:pStyle w:val="a7"/>
        <w:widowControl w:val="0"/>
        <w:numPr>
          <w:ilvl w:val="0"/>
          <w:numId w:val="20"/>
        </w:numPr>
        <w:autoSpaceDE w:val="0"/>
        <w:autoSpaceDN w:val="0"/>
        <w:adjustRightInd w:val="0"/>
        <w:spacing w:before="0" w:beforeAutospacing="0" w:after="0" w:afterAutospacing="0"/>
        <w:ind w:left="567" w:firstLine="709"/>
        <w:contextualSpacing/>
        <w:jc w:val="both"/>
        <w:rPr>
          <w:rFonts w:eastAsia="Arial Unicode MS"/>
        </w:rPr>
      </w:pPr>
      <w:r w:rsidRPr="00CC4C76">
        <w:rPr>
          <w:rFonts w:eastAsia="Arial Unicode MS"/>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0C230DE8" w14:textId="77777777" w:rsidR="00CC4C76" w:rsidRPr="00CC4C76" w:rsidRDefault="00CC4C76" w:rsidP="00C169AD">
      <w:pPr>
        <w:pStyle w:val="a7"/>
        <w:numPr>
          <w:ilvl w:val="0"/>
          <w:numId w:val="20"/>
        </w:numPr>
        <w:tabs>
          <w:tab w:val="left" w:pos="426"/>
        </w:tabs>
        <w:spacing w:before="0" w:beforeAutospacing="0" w:after="0" w:afterAutospacing="0"/>
        <w:ind w:left="567" w:firstLine="709"/>
        <w:contextualSpacing/>
        <w:jc w:val="both"/>
      </w:pPr>
      <w:r w:rsidRPr="00CC4C76">
        <w:rPr>
          <w:rFonts w:eastAsia="Calibri"/>
        </w:rPr>
        <w:t>В</w:t>
      </w:r>
      <w:r w:rsidRPr="00CC4C76">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178D8ABA" w14:textId="77777777" w:rsidR="00CC4C76" w:rsidRPr="00CC4C76" w:rsidRDefault="00CC4C76" w:rsidP="00C169AD">
      <w:pPr>
        <w:pStyle w:val="a7"/>
        <w:widowControl w:val="0"/>
        <w:numPr>
          <w:ilvl w:val="0"/>
          <w:numId w:val="19"/>
        </w:numPr>
        <w:tabs>
          <w:tab w:val="left" w:pos="1276"/>
        </w:tabs>
        <w:autoSpaceDE w:val="0"/>
        <w:autoSpaceDN w:val="0"/>
        <w:adjustRightInd w:val="0"/>
        <w:spacing w:before="0" w:beforeAutospacing="0" w:after="0" w:afterAutospacing="0"/>
        <w:ind w:left="0" w:firstLine="709"/>
        <w:contextualSpacing/>
        <w:jc w:val="both"/>
        <w:rPr>
          <w:rFonts w:eastAsia="Arial Unicode MS"/>
        </w:rPr>
      </w:pPr>
      <w:r w:rsidRPr="00CC4C76">
        <w:rPr>
          <w:rFonts w:eastAsia="Arial Unicode MS"/>
        </w:rPr>
        <w:t>Спецификация поставляемого товара</w:t>
      </w:r>
    </w:p>
    <w:tbl>
      <w:tblPr>
        <w:tblpPr w:leftFromText="180" w:rightFromText="180" w:vertAnchor="text" w:horzAnchor="page" w:tblpX="1285"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641"/>
        <w:gridCol w:w="1292"/>
        <w:gridCol w:w="1456"/>
        <w:gridCol w:w="1559"/>
        <w:gridCol w:w="1693"/>
      </w:tblGrid>
      <w:tr w:rsidR="00CC4C76" w:rsidRPr="00CC4C76" w14:paraId="7E727B8F" w14:textId="77777777" w:rsidTr="00C169AD">
        <w:tc>
          <w:tcPr>
            <w:tcW w:w="702" w:type="dxa"/>
            <w:shd w:val="clear" w:color="auto" w:fill="auto"/>
            <w:vAlign w:val="center"/>
          </w:tcPr>
          <w:p w14:paraId="2C0FD198" w14:textId="77777777" w:rsidR="00CC4C76" w:rsidRPr="00CC4C76" w:rsidRDefault="00CC4C76" w:rsidP="00C169AD">
            <w:pPr>
              <w:spacing w:after="0" w:line="240" w:lineRule="auto"/>
              <w:rPr>
                <w:rFonts w:ascii="Times New Roman" w:hAnsi="Times New Roman" w:cs="Times New Roman"/>
                <w:color w:val="000000"/>
                <w:sz w:val="24"/>
                <w:szCs w:val="24"/>
              </w:rPr>
            </w:pPr>
            <w:r w:rsidRPr="00CC4C76">
              <w:rPr>
                <w:rFonts w:ascii="Times New Roman" w:hAnsi="Times New Roman" w:cs="Times New Roman"/>
                <w:color w:val="000000"/>
                <w:sz w:val="24"/>
                <w:szCs w:val="24"/>
              </w:rPr>
              <w:t>№ пп</w:t>
            </w:r>
          </w:p>
        </w:tc>
        <w:tc>
          <w:tcPr>
            <w:tcW w:w="2641" w:type="dxa"/>
            <w:shd w:val="clear" w:color="auto" w:fill="auto"/>
            <w:vAlign w:val="center"/>
          </w:tcPr>
          <w:p w14:paraId="75E88DC1" w14:textId="77777777" w:rsidR="00CC4C76" w:rsidRPr="00CC4C76" w:rsidRDefault="00CC4C76" w:rsidP="00C169AD">
            <w:pPr>
              <w:spacing w:after="0" w:line="240" w:lineRule="auto"/>
              <w:rPr>
                <w:rFonts w:ascii="Times New Roman" w:hAnsi="Times New Roman" w:cs="Times New Roman"/>
                <w:color w:val="000000"/>
                <w:sz w:val="24"/>
                <w:szCs w:val="24"/>
              </w:rPr>
            </w:pPr>
            <w:r w:rsidRPr="00CC4C76">
              <w:rPr>
                <w:rFonts w:ascii="Times New Roman" w:hAnsi="Times New Roman" w:cs="Times New Roman"/>
                <w:color w:val="000000"/>
                <w:sz w:val="24"/>
                <w:szCs w:val="24"/>
              </w:rPr>
              <w:t>Номенклатура</w:t>
            </w:r>
          </w:p>
        </w:tc>
        <w:tc>
          <w:tcPr>
            <w:tcW w:w="1292" w:type="dxa"/>
            <w:shd w:val="clear" w:color="auto" w:fill="auto"/>
            <w:vAlign w:val="center"/>
          </w:tcPr>
          <w:p w14:paraId="759327A3" w14:textId="77777777" w:rsidR="00CC4C76" w:rsidRPr="00CC4C76" w:rsidRDefault="00CC4C76" w:rsidP="00C169AD">
            <w:pPr>
              <w:spacing w:after="0" w:line="240" w:lineRule="auto"/>
              <w:rPr>
                <w:rFonts w:ascii="Times New Roman" w:eastAsia="Arial Unicode MS" w:hAnsi="Times New Roman" w:cs="Times New Roman"/>
                <w:color w:val="000000"/>
                <w:sz w:val="24"/>
                <w:szCs w:val="24"/>
              </w:rPr>
            </w:pPr>
            <w:r w:rsidRPr="00CC4C76">
              <w:rPr>
                <w:rFonts w:ascii="Times New Roman" w:eastAsia="Arial Unicode MS" w:hAnsi="Times New Roman" w:cs="Times New Roman"/>
                <w:color w:val="000000"/>
                <w:sz w:val="24"/>
                <w:szCs w:val="24"/>
              </w:rPr>
              <w:t>Единица измерения</w:t>
            </w:r>
          </w:p>
        </w:tc>
        <w:tc>
          <w:tcPr>
            <w:tcW w:w="1456" w:type="dxa"/>
            <w:vAlign w:val="center"/>
          </w:tcPr>
          <w:p w14:paraId="2964823D" w14:textId="77777777" w:rsidR="00CC4C76" w:rsidRPr="00CC4C76" w:rsidRDefault="00CC4C76" w:rsidP="00C169AD">
            <w:pPr>
              <w:spacing w:after="0" w:line="240" w:lineRule="auto"/>
              <w:rPr>
                <w:rFonts w:ascii="Times New Roman" w:eastAsia="Arial Unicode MS" w:hAnsi="Times New Roman" w:cs="Times New Roman"/>
                <w:color w:val="000000"/>
                <w:sz w:val="24"/>
                <w:szCs w:val="24"/>
              </w:rPr>
            </w:pPr>
            <w:r w:rsidRPr="00CC4C76">
              <w:rPr>
                <w:rFonts w:ascii="Times New Roman" w:eastAsia="Arial Unicode MS" w:hAnsi="Times New Roman" w:cs="Times New Roman"/>
                <w:color w:val="000000"/>
                <w:sz w:val="24"/>
                <w:szCs w:val="24"/>
              </w:rPr>
              <w:t>Кол-во для УФПС г. Москвы</w:t>
            </w:r>
          </w:p>
        </w:tc>
        <w:tc>
          <w:tcPr>
            <w:tcW w:w="1559" w:type="dxa"/>
            <w:vAlign w:val="center"/>
          </w:tcPr>
          <w:p w14:paraId="0FE538E7" w14:textId="77777777" w:rsidR="00CC4C76" w:rsidRPr="00CC4C76" w:rsidRDefault="00CC4C76" w:rsidP="00C169AD">
            <w:pPr>
              <w:spacing w:after="0" w:line="240" w:lineRule="auto"/>
              <w:rPr>
                <w:rFonts w:ascii="Times New Roman" w:eastAsia="Arial Unicode MS" w:hAnsi="Times New Roman" w:cs="Times New Roman"/>
                <w:color w:val="000000"/>
                <w:sz w:val="24"/>
                <w:szCs w:val="24"/>
              </w:rPr>
            </w:pPr>
            <w:r w:rsidRPr="00CC4C76">
              <w:rPr>
                <w:rFonts w:ascii="Times New Roman" w:eastAsia="Arial Unicode MS" w:hAnsi="Times New Roman" w:cs="Times New Roman"/>
                <w:color w:val="000000"/>
                <w:sz w:val="24"/>
                <w:szCs w:val="24"/>
              </w:rPr>
              <w:t>Кол-во для УФПС Московской области</w:t>
            </w:r>
          </w:p>
        </w:tc>
        <w:tc>
          <w:tcPr>
            <w:tcW w:w="1693" w:type="dxa"/>
            <w:shd w:val="clear" w:color="auto" w:fill="auto"/>
            <w:vAlign w:val="center"/>
          </w:tcPr>
          <w:p w14:paraId="67C4A81E" w14:textId="77777777" w:rsidR="00CC4C76" w:rsidRPr="00CC4C76" w:rsidRDefault="00CC4C76" w:rsidP="00C169AD">
            <w:pPr>
              <w:spacing w:after="0" w:line="240" w:lineRule="auto"/>
              <w:rPr>
                <w:rFonts w:ascii="Times New Roman" w:hAnsi="Times New Roman" w:cs="Times New Roman"/>
                <w:b/>
                <w:color w:val="000000"/>
                <w:sz w:val="24"/>
                <w:szCs w:val="24"/>
              </w:rPr>
            </w:pPr>
            <w:r w:rsidRPr="00CC4C76">
              <w:rPr>
                <w:rFonts w:ascii="Times New Roman" w:eastAsia="Arial Unicode MS" w:hAnsi="Times New Roman" w:cs="Times New Roman"/>
                <w:color w:val="000000"/>
                <w:sz w:val="24"/>
                <w:szCs w:val="24"/>
              </w:rPr>
              <w:t>Общее количество Товара</w:t>
            </w:r>
          </w:p>
        </w:tc>
      </w:tr>
      <w:tr w:rsidR="00CC4C76" w:rsidRPr="00CC4C76" w14:paraId="0C376F10"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08FB1609"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w:t>
            </w:r>
          </w:p>
          <w:p w14:paraId="23891F21" w14:textId="77777777" w:rsidR="00CC4C76" w:rsidRPr="00CC4C76" w:rsidRDefault="00CC4C76" w:rsidP="00C169AD">
            <w:pPr>
              <w:spacing w:after="0" w:line="240" w:lineRule="auto"/>
              <w:rPr>
                <w:rFonts w:ascii="Times New Roman" w:hAnsi="Times New Roman" w:cs="Times New Roman"/>
                <w:color w:val="000000"/>
                <w:sz w:val="24"/>
                <w:szCs w:val="24"/>
              </w:rPr>
            </w:pPr>
          </w:p>
        </w:tc>
        <w:tc>
          <w:tcPr>
            <w:tcW w:w="2641" w:type="dxa"/>
            <w:shd w:val="clear" w:color="auto" w:fill="auto"/>
            <w:vAlign w:val="center"/>
          </w:tcPr>
          <w:p w14:paraId="5E7BEFE1" w14:textId="77777777" w:rsidR="00CC4C76" w:rsidRPr="00CC4C76" w:rsidRDefault="00CC4C76" w:rsidP="00C169AD">
            <w:pPr>
              <w:spacing w:after="0" w:line="240" w:lineRule="auto"/>
              <w:rPr>
                <w:rFonts w:ascii="Times New Roman" w:hAnsi="Times New Roman" w:cs="Times New Roman"/>
                <w:color w:val="000000"/>
                <w:sz w:val="24"/>
                <w:szCs w:val="24"/>
              </w:rPr>
            </w:pPr>
            <w:r w:rsidRPr="00CC4C76">
              <w:rPr>
                <w:rFonts w:ascii="Times New Roman" w:hAnsi="Times New Roman" w:cs="Times New Roman"/>
                <w:color w:val="000000"/>
                <w:sz w:val="24"/>
                <w:szCs w:val="24"/>
              </w:rPr>
              <w:t>Маркер перманентный красный</w:t>
            </w:r>
          </w:p>
        </w:tc>
        <w:tc>
          <w:tcPr>
            <w:tcW w:w="1292" w:type="dxa"/>
            <w:shd w:val="clear" w:color="auto" w:fill="auto"/>
            <w:vAlign w:val="center"/>
          </w:tcPr>
          <w:p w14:paraId="53AE8219" w14:textId="77777777" w:rsidR="00CC4C76" w:rsidRPr="00CC4C76" w:rsidRDefault="00CC4C76" w:rsidP="00C169AD">
            <w:pPr>
              <w:spacing w:after="0" w:line="240" w:lineRule="auto"/>
              <w:rPr>
                <w:rFonts w:ascii="Times New Roman" w:hAnsi="Times New Roman" w:cs="Times New Roman"/>
                <w:color w:val="000000"/>
                <w:sz w:val="24"/>
                <w:szCs w:val="24"/>
              </w:rPr>
            </w:pPr>
            <w:proofErr w:type="spellStart"/>
            <w:r w:rsidRPr="00CC4C76">
              <w:rPr>
                <w:rFonts w:ascii="Times New Roman" w:hAnsi="Times New Roman" w:cs="Times New Roman"/>
                <w:color w:val="000000"/>
                <w:sz w:val="24"/>
                <w:szCs w:val="24"/>
              </w:rPr>
              <w:t>Шт</w:t>
            </w:r>
            <w:proofErr w:type="spellEnd"/>
          </w:p>
        </w:tc>
        <w:tc>
          <w:tcPr>
            <w:tcW w:w="1456" w:type="dxa"/>
            <w:vAlign w:val="center"/>
          </w:tcPr>
          <w:p w14:paraId="68C1E07B"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4000</w:t>
            </w:r>
          </w:p>
        </w:tc>
        <w:tc>
          <w:tcPr>
            <w:tcW w:w="1559" w:type="dxa"/>
            <w:vAlign w:val="center"/>
          </w:tcPr>
          <w:p w14:paraId="70CDC1FF"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1540</w:t>
            </w:r>
          </w:p>
        </w:tc>
        <w:tc>
          <w:tcPr>
            <w:tcW w:w="1693" w:type="dxa"/>
            <w:shd w:val="clear" w:color="auto" w:fill="auto"/>
            <w:vAlign w:val="center"/>
          </w:tcPr>
          <w:p w14:paraId="20984262"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5540</w:t>
            </w:r>
          </w:p>
        </w:tc>
      </w:tr>
      <w:tr w:rsidR="00CC4C76" w:rsidRPr="00CC4C76" w14:paraId="0CE61998"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45AC7AE6" w14:textId="77777777" w:rsidR="00CC4C76" w:rsidRPr="00CC4C76" w:rsidRDefault="00CC4C76" w:rsidP="00C169AD">
            <w:pPr>
              <w:spacing w:after="0" w:line="240" w:lineRule="auto"/>
              <w:jc w:val="center"/>
              <w:rPr>
                <w:rFonts w:ascii="Times New Roman" w:hAnsi="Times New Roman" w:cs="Times New Roman"/>
                <w:sz w:val="24"/>
                <w:szCs w:val="24"/>
              </w:rPr>
            </w:pPr>
            <w:r w:rsidRPr="00CC4C76">
              <w:rPr>
                <w:rFonts w:ascii="Times New Roman" w:hAnsi="Times New Roman" w:cs="Times New Roman"/>
                <w:color w:val="000000"/>
                <w:sz w:val="24"/>
                <w:szCs w:val="24"/>
              </w:rPr>
              <w:t>2</w:t>
            </w:r>
          </w:p>
        </w:tc>
        <w:tc>
          <w:tcPr>
            <w:tcW w:w="2641" w:type="dxa"/>
            <w:shd w:val="clear" w:color="auto" w:fill="auto"/>
            <w:vAlign w:val="center"/>
          </w:tcPr>
          <w:p w14:paraId="04F3AB57" w14:textId="77777777" w:rsidR="00CC4C76" w:rsidRPr="00CC4C76" w:rsidRDefault="00CC4C76" w:rsidP="00C169AD">
            <w:pPr>
              <w:autoSpaceDE w:val="0"/>
              <w:autoSpaceDN w:val="0"/>
              <w:adjustRightInd w:val="0"/>
              <w:spacing w:after="0" w:line="240" w:lineRule="auto"/>
              <w:contextualSpacing/>
              <w:rPr>
                <w:rFonts w:ascii="Times New Roman" w:eastAsia="Calibri" w:hAnsi="Times New Roman" w:cs="Times New Roman"/>
                <w:sz w:val="24"/>
                <w:szCs w:val="24"/>
              </w:rPr>
            </w:pPr>
            <w:r w:rsidRPr="00CC4C76">
              <w:rPr>
                <w:rFonts w:ascii="Times New Roman" w:hAnsi="Times New Roman" w:cs="Times New Roman"/>
                <w:color w:val="000000"/>
                <w:sz w:val="24"/>
                <w:szCs w:val="24"/>
              </w:rPr>
              <w:t>Маркер перманентный черный</w:t>
            </w:r>
          </w:p>
        </w:tc>
        <w:tc>
          <w:tcPr>
            <w:tcW w:w="1292" w:type="dxa"/>
            <w:shd w:val="clear" w:color="auto" w:fill="auto"/>
            <w:vAlign w:val="center"/>
          </w:tcPr>
          <w:p w14:paraId="1300DDA8" w14:textId="77777777" w:rsidR="00CC4C76" w:rsidRPr="00CC4C76" w:rsidRDefault="00CC4C76" w:rsidP="00C169AD">
            <w:pPr>
              <w:spacing w:after="0" w:line="240" w:lineRule="auto"/>
              <w:rPr>
                <w:rFonts w:ascii="Times New Roman" w:hAnsi="Times New Roman" w:cs="Times New Roman"/>
                <w:sz w:val="24"/>
                <w:szCs w:val="24"/>
              </w:rPr>
            </w:pPr>
            <w:proofErr w:type="spellStart"/>
            <w:r w:rsidRPr="00CC4C76">
              <w:rPr>
                <w:rFonts w:ascii="Times New Roman" w:hAnsi="Times New Roman" w:cs="Times New Roman"/>
                <w:color w:val="000000"/>
                <w:sz w:val="24"/>
                <w:szCs w:val="24"/>
              </w:rPr>
              <w:t>Шт</w:t>
            </w:r>
            <w:proofErr w:type="spellEnd"/>
          </w:p>
        </w:tc>
        <w:tc>
          <w:tcPr>
            <w:tcW w:w="1456" w:type="dxa"/>
            <w:vAlign w:val="center"/>
          </w:tcPr>
          <w:p w14:paraId="23444096"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10000</w:t>
            </w:r>
          </w:p>
        </w:tc>
        <w:tc>
          <w:tcPr>
            <w:tcW w:w="1559" w:type="dxa"/>
            <w:vAlign w:val="center"/>
          </w:tcPr>
          <w:p w14:paraId="0C6E8A12"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5010</w:t>
            </w:r>
          </w:p>
        </w:tc>
        <w:tc>
          <w:tcPr>
            <w:tcW w:w="1693" w:type="dxa"/>
            <w:shd w:val="clear" w:color="auto" w:fill="auto"/>
            <w:vAlign w:val="center"/>
          </w:tcPr>
          <w:p w14:paraId="07B38446"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15010</w:t>
            </w:r>
          </w:p>
        </w:tc>
      </w:tr>
      <w:tr w:rsidR="00CC4C76" w:rsidRPr="00CC4C76" w14:paraId="51377BC9"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72709D7B"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3</w:t>
            </w:r>
          </w:p>
        </w:tc>
        <w:tc>
          <w:tcPr>
            <w:tcW w:w="2641" w:type="dxa"/>
            <w:shd w:val="clear" w:color="auto" w:fill="auto"/>
            <w:vAlign w:val="center"/>
          </w:tcPr>
          <w:p w14:paraId="6556598A" w14:textId="77777777" w:rsidR="00CC4C76" w:rsidRPr="00CC4C76" w:rsidRDefault="00CC4C76" w:rsidP="00C169AD">
            <w:pPr>
              <w:autoSpaceDE w:val="0"/>
              <w:autoSpaceDN w:val="0"/>
              <w:adjustRightInd w:val="0"/>
              <w:spacing w:after="0" w:line="240" w:lineRule="auto"/>
              <w:contextualSpacing/>
              <w:rPr>
                <w:rFonts w:ascii="Times New Roman" w:hAnsi="Times New Roman" w:cs="Times New Roman"/>
                <w:color w:val="000000"/>
                <w:sz w:val="24"/>
                <w:szCs w:val="24"/>
              </w:rPr>
            </w:pPr>
            <w:r w:rsidRPr="00CC4C76">
              <w:rPr>
                <w:rFonts w:ascii="Times New Roman" w:hAnsi="Times New Roman" w:cs="Times New Roman"/>
                <w:color w:val="000000"/>
                <w:sz w:val="24"/>
                <w:szCs w:val="24"/>
              </w:rPr>
              <w:t>Нож канцелярский</w:t>
            </w:r>
          </w:p>
        </w:tc>
        <w:tc>
          <w:tcPr>
            <w:tcW w:w="1292" w:type="dxa"/>
            <w:shd w:val="clear" w:color="auto" w:fill="auto"/>
            <w:vAlign w:val="center"/>
          </w:tcPr>
          <w:p w14:paraId="3CB5E5AA" w14:textId="77777777" w:rsidR="00CC4C76" w:rsidRPr="00CC4C76" w:rsidRDefault="00CC4C76" w:rsidP="00C169AD">
            <w:pPr>
              <w:spacing w:after="0" w:line="240" w:lineRule="auto"/>
              <w:rPr>
                <w:rFonts w:ascii="Times New Roman" w:hAnsi="Times New Roman" w:cs="Times New Roman"/>
                <w:color w:val="000000"/>
                <w:sz w:val="24"/>
                <w:szCs w:val="24"/>
              </w:rPr>
            </w:pPr>
            <w:proofErr w:type="spellStart"/>
            <w:r w:rsidRPr="00CC4C76">
              <w:rPr>
                <w:rFonts w:ascii="Times New Roman" w:hAnsi="Times New Roman" w:cs="Times New Roman"/>
                <w:color w:val="000000"/>
                <w:sz w:val="24"/>
                <w:szCs w:val="24"/>
              </w:rPr>
              <w:t>Шт</w:t>
            </w:r>
            <w:proofErr w:type="spellEnd"/>
          </w:p>
        </w:tc>
        <w:tc>
          <w:tcPr>
            <w:tcW w:w="1456" w:type="dxa"/>
            <w:vAlign w:val="center"/>
          </w:tcPr>
          <w:p w14:paraId="29387F21"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w:t>
            </w:r>
          </w:p>
        </w:tc>
        <w:tc>
          <w:tcPr>
            <w:tcW w:w="1559" w:type="dxa"/>
            <w:vAlign w:val="center"/>
          </w:tcPr>
          <w:p w14:paraId="7771DCB1"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1750</w:t>
            </w:r>
          </w:p>
        </w:tc>
        <w:tc>
          <w:tcPr>
            <w:tcW w:w="1693" w:type="dxa"/>
            <w:shd w:val="clear" w:color="auto" w:fill="auto"/>
            <w:vAlign w:val="center"/>
          </w:tcPr>
          <w:p w14:paraId="662C6BFB"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1750</w:t>
            </w:r>
          </w:p>
        </w:tc>
      </w:tr>
      <w:tr w:rsidR="00CC4C76" w:rsidRPr="00CC4C76" w14:paraId="56E28724"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5894B4AC"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4</w:t>
            </w:r>
          </w:p>
        </w:tc>
        <w:tc>
          <w:tcPr>
            <w:tcW w:w="2641" w:type="dxa"/>
            <w:shd w:val="clear" w:color="auto" w:fill="auto"/>
            <w:vAlign w:val="center"/>
          </w:tcPr>
          <w:p w14:paraId="5BE3FE7A" w14:textId="77777777" w:rsidR="00CC4C76" w:rsidRPr="00CC4C76" w:rsidRDefault="00CC4C76" w:rsidP="00C169AD">
            <w:pPr>
              <w:autoSpaceDE w:val="0"/>
              <w:autoSpaceDN w:val="0"/>
              <w:adjustRightInd w:val="0"/>
              <w:spacing w:after="0" w:line="240" w:lineRule="auto"/>
              <w:contextualSpacing/>
              <w:rPr>
                <w:rFonts w:ascii="Times New Roman" w:hAnsi="Times New Roman" w:cs="Times New Roman"/>
                <w:color w:val="000000"/>
                <w:sz w:val="24"/>
                <w:szCs w:val="24"/>
              </w:rPr>
            </w:pPr>
            <w:r w:rsidRPr="00CC4C76">
              <w:rPr>
                <w:rFonts w:ascii="Times New Roman" w:hAnsi="Times New Roman" w:cs="Times New Roman"/>
                <w:color w:val="000000"/>
                <w:sz w:val="24"/>
                <w:szCs w:val="24"/>
              </w:rPr>
              <w:t>Ручка гелевая чёрная</w:t>
            </w:r>
          </w:p>
        </w:tc>
        <w:tc>
          <w:tcPr>
            <w:tcW w:w="1292" w:type="dxa"/>
            <w:shd w:val="clear" w:color="auto" w:fill="auto"/>
            <w:vAlign w:val="center"/>
          </w:tcPr>
          <w:p w14:paraId="54A67FE9" w14:textId="77777777" w:rsidR="00CC4C76" w:rsidRPr="00CC4C76" w:rsidRDefault="00CC4C76" w:rsidP="00C169AD">
            <w:pPr>
              <w:spacing w:after="0" w:line="240" w:lineRule="auto"/>
              <w:rPr>
                <w:rFonts w:ascii="Times New Roman" w:hAnsi="Times New Roman" w:cs="Times New Roman"/>
                <w:color w:val="000000"/>
                <w:sz w:val="24"/>
                <w:szCs w:val="24"/>
              </w:rPr>
            </w:pPr>
            <w:proofErr w:type="spellStart"/>
            <w:r w:rsidRPr="00CC4C76">
              <w:rPr>
                <w:rFonts w:ascii="Times New Roman" w:hAnsi="Times New Roman" w:cs="Times New Roman"/>
                <w:color w:val="000000"/>
                <w:sz w:val="24"/>
                <w:szCs w:val="24"/>
              </w:rPr>
              <w:t>Шт</w:t>
            </w:r>
            <w:proofErr w:type="spellEnd"/>
          </w:p>
        </w:tc>
        <w:tc>
          <w:tcPr>
            <w:tcW w:w="1456" w:type="dxa"/>
            <w:vAlign w:val="center"/>
          </w:tcPr>
          <w:p w14:paraId="1285F593"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300</w:t>
            </w:r>
          </w:p>
        </w:tc>
        <w:tc>
          <w:tcPr>
            <w:tcW w:w="1559" w:type="dxa"/>
            <w:vAlign w:val="center"/>
          </w:tcPr>
          <w:p w14:paraId="382AB968"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w:t>
            </w:r>
          </w:p>
        </w:tc>
        <w:tc>
          <w:tcPr>
            <w:tcW w:w="1693" w:type="dxa"/>
            <w:shd w:val="clear" w:color="auto" w:fill="auto"/>
            <w:vAlign w:val="center"/>
          </w:tcPr>
          <w:p w14:paraId="5A179CAD"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300</w:t>
            </w:r>
          </w:p>
        </w:tc>
      </w:tr>
      <w:tr w:rsidR="00CC4C76" w:rsidRPr="00CC4C76" w14:paraId="5F509CA4"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4B67584E"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5</w:t>
            </w:r>
          </w:p>
        </w:tc>
        <w:tc>
          <w:tcPr>
            <w:tcW w:w="2641" w:type="dxa"/>
            <w:shd w:val="clear" w:color="auto" w:fill="auto"/>
            <w:vAlign w:val="center"/>
          </w:tcPr>
          <w:p w14:paraId="56B37536" w14:textId="77777777" w:rsidR="00CC4C76" w:rsidRPr="00CC4C76" w:rsidRDefault="00CC4C76" w:rsidP="00C169AD">
            <w:pPr>
              <w:spacing w:after="0" w:line="240" w:lineRule="auto"/>
              <w:rPr>
                <w:rFonts w:ascii="Times New Roman" w:hAnsi="Times New Roman" w:cs="Times New Roman"/>
                <w:color w:val="000000"/>
                <w:sz w:val="24"/>
                <w:szCs w:val="24"/>
              </w:rPr>
            </w:pPr>
            <w:r w:rsidRPr="00CC4C76">
              <w:rPr>
                <w:rFonts w:ascii="Times New Roman" w:hAnsi="Times New Roman" w:cs="Times New Roman"/>
                <w:color w:val="000000"/>
                <w:sz w:val="24"/>
                <w:szCs w:val="24"/>
              </w:rPr>
              <w:t>Ручка шариковая с пружиной на подставке</w:t>
            </w:r>
          </w:p>
        </w:tc>
        <w:tc>
          <w:tcPr>
            <w:tcW w:w="1292" w:type="dxa"/>
            <w:shd w:val="clear" w:color="auto" w:fill="auto"/>
            <w:vAlign w:val="center"/>
          </w:tcPr>
          <w:p w14:paraId="3DA48065" w14:textId="77777777" w:rsidR="00CC4C76" w:rsidRPr="00CC4C76" w:rsidRDefault="00CC4C76" w:rsidP="00C169AD">
            <w:pPr>
              <w:spacing w:after="0" w:line="240" w:lineRule="auto"/>
              <w:rPr>
                <w:rFonts w:ascii="Times New Roman" w:hAnsi="Times New Roman" w:cs="Times New Roman"/>
                <w:color w:val="000000"/>
                <w:sz w:val="24"/>
                <w:szCs w:val="24"/>
              </w:rPr>
            </w:pPr>
            <w:proofErr w:type="spellStart"/>
            <w:r w:rsidRPr="00CC4C76">
              <w:rPr>
                <w:rFonts w:ascii="Times New Roman" w:hAnsi="Times New Roman" w:cs="Times New Roman"/>
                <w:color w:val="000000"/>
                <w:sz w:val="24"/>
                <w:szCs w:val="24"/>
              </w:rPr>
              <w:t>Шт</w:t>
            </w:r>
            <w:proofErr w:type="spellEnd"/>
          </w:p>
        </w:tc>
        <w:tc>
          <w:tcPr>
            <w:tcW w:w="1456" w:type="dxa"/>
            <w:vAlign w:val="center"/>
          </w:tcPr>
          <w:p w14:paraId="6ADE6C1E"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w:t>
            </w:r>
          </w:p>
        </w:tc>
        <w:tc>
          <w:tcPr>
            <w:tcW w:w="1559" w:type="dxa"/>
            <w:vAlign w:val="center"/>
          </w:tcPr>
          <w:p w14:paraId="71E6BB66"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90</w:t>
            </w:r>
          </w:p>
        </w:tc>
        <w:tc>
          <w:tcPr>
            <w:tcW w:w="1693" w:type="dxa"/>
            <w:shd w:val="clear" w:color="auto" w:fill="auto"/>
            <w:vAlign w:val="center"/>
          </w:tcPr>
          <w:p w14:paraId="3BB025AD" w14:textId="77777777" w:rsidR="00CC4C76" w:rsidRPr="00CC4C76" w:rsidRDefault="00CC4C76" w:rsidP="00C169AD">
            <w:pPr>
              <w:spacing w:after="0" w:line="240" w:lineRule="auto"/>
              <w:jc w:val="center"/>
              <w:rPr>
                <w:rFonts w:ascii="Times New Roman" w:hAnsi="Times New Roman" w:cs="Times New Roman"/>
                <w:color w:val="000000"/>
                <w:sz w:val="24"/>
                <w:szCs w:val="24"/>
              </w:rPr>
            </w:pPr>
          </w:p>
          <w:p w14:paraId="6FA22DCB"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90</w:t>
            </w:r>
          </w:p>
          <w:p w14:paraId="3BC3BDAE" w14:textId="77777777" w:rsidR="00CC4C76" w:rsidRPr="00CC4C76" w:rsidRDefault="00CC4C76" w:rsidP="00C169AD">
            <w:pPr>
              <w:spacing w:after="0" w:line="240" w:lineRule="auto"/>
              <w:jc w:val="center"/>
              <w:rPr>
                <w:rFonts w:ascii="Times New Roman" w:hAnsi="Times New Roman" w:cs="Times New Roman"/>
                <w:color w:val="000000"/>
                <w:sz w:val="24"/>
                <w:szCs w:val="24"/>
              </w:rPr>
            </w:pPr>
          </w:p>
        </w:tc>
      </w:tr>
      <w:tr w:rsidR="00CC4C76" w:rsidRPr="00CC4C76" w14:paraId="72BDF0C7"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32963704"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6</w:t>
            </w:r>
          </w:p>
        </w:tc>
        <w:tc>
          <w:tcPr>
            <w:tcW w:w="2641" w:type="dxa"/>
            <w:shd w:val="clear" w:color="auto" w:fill="auto"/>
            <w:vAlign w:val="center"/>
          </w:tcPr>
          <w:p w14:paraId="47C95C76" w14:textId="77777777" w:rsidR="00CC4C76" w:rsidRPr="00CC4C76" w:rsidRDefault="00CC4C76" w:rsidP="00C169AD">
            <w:pPr>
              <w:spacing w:after="0" w:line="240" w:lineRule="auto"/>
              <w:rPr>
                <w:rFonts w:ascii="Times New Roman" w:hAnsi="Times New Roman" w:cs="Times New Roman"/>
                <w:color w:val="000000"/>
                <w:sz w:val="24"/>
                <w:szCs w:val="24"/>
              </w:rPr>
            </w:pPr>
            <w:r w:rsidRPr="00CC4C76">
              <w:rPr>
                <w:rFonts w:ascii="Times New Roman" w:hAnsi="Times New Roman" w:cs="Times New Roman"/>
                <w:color w:val="000000"/>
                <w:sz w:val="24"/>
                <w:szCs w:val="24"/>
              </w:rPr>
              <w:t>Ручка шариковая синяя</w:t>
            </w:r>
          </w:p>
        </w:tc>
        <w:tc>
          <w:tcPr>
            <w:tcW w:w="1292" w:type="dxa"/>
            <w:shd w:val="clear" w:color="auto" w:fill="auto"/>
            <w:vAlign w:val="center"/>
          </w:tcPr>
          <w:p w14:paraId="12ECE3B3" w14:textId="77777777" w:rsidR="00CC4C76" w:rsidRPr="00CC4C76" w:rsidRDefault="00CC4C76" w:rsidP="00C169AD">
            <w:pPr>
              <w:spacing w:after="0" w:line="240" w:lineRule="auto"/>
              <w:rPr>
                <w:rFonts w:ascii="Times New Roman" w:hAnsi="Times New Roman" w:cs="Times New Roman"/>
                <w:color w:val="000000"/>
                <w:sz w:val="24"/>
                <w:szCs w:val="24"/>
              </w:rPr>
            </w:pPr>
            <w:proofErr w:type="spellStart"/>
            <w:r w:rsidRPr="00CC4C76">
              <w:rPr>
                <w:rFonts w:ascii="Times New Roman" w:hAnsi="Times New Roman" w:cs="Times New Roman"/>
                <w:color w:val="000000"/>
                <w:sz w:val="24"/>
                <w:szCs w:val="24"/>
              </w:rPr>
              <w:t>Шт</w:t>
            </w:r>
            <w:proofErr w:type="spellEnd"/>
          </w:p>
        </w:tc>
        <w:tc>
          <w:tcPr>
            <w:tcW w:w="1456" w:type="dxa"/>
            <w:vAlign w:val="center"/>
          </w:tcPr>
          <w:p w14:paraId="24E812C9"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48000</w:t>
            </w:r>
          </w:p>
        </w:tc>
        <w:tc>
          <w:tcPr>
            <w:tcW w:w="1559" w:type="dxa"/>
            <w:vAlign w:val="center"/>
          </w:tcPr>
          <w:p w14:paraId="76256ACE"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21645</w:t>
            </w:r>
          </w:p>
        </w:tc>
        <w:tc>
          <w:tcPr>
            <w:tcW w:w="1693" w:type="dxa"/>
            <w:shd w:val="clear" w:color="auto" w:fill="auto"/>
            <w:vAlign w:val="center"/>
          </w:tcPr>
          <w:p w14:paraId="147F4D1C"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69645</w:t>
            </w:r>
          </w:p>
        </w:tc>
      </w:tr>
      <w:tr w:rsidR="00CC4C76" w:rsidRPr="00CC4C76" w14:paraId="3FAAF9C9"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7BCAF8AD"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7</w:t>
            </w:r>
          </w:p>
        </w:tc>
        <w:tc>
          <w:tcPr>
            <w:tcW w:w="2641" w:type="dxa"/>
            <w:shd w:val="clear" w:color="auto" w:fill="auto"/>
            <w:vAlign w:val="center"/>
          </w:tcPr>
          <w:p w14:paraId="34B304C0" w14:textId="77777777" w:rsidR="00CC4C76" w:rsidRPr="00CC4C76" w:rsidRDefault="00CC4C76" w:rsidP="00C169AD">
            <w:pPr>
              <w:spacing w:after="0" w:line="240" w:lineRule="auto"/>
              <w:rPr>
                <w:rFonts w:ascii="Times New Roman" w:hAnsi="Times New Roman" w:cs="Times New Roman"/>
                <w:color w:val="000000"/>
                <w:sz w:val="24"/>
                <w:szCs w:val="24"/>
              </w:rPr>
            </w:pPr>
            <w:r w:rsidRPr="00CC4C76">
              <w:rPr>
                <w:rFonts w:ascii="Times New Roman" w:hAnsi="Times New Roman" w:cs="Times New Roman"/>
                <w:color w:val="000000"/>
                <w:sz w:val="24"/>
                <w:szCs w:val="24"/>
              </w:rPr>
              <w:t>Скобы для степлера №10</w:t>
            </w:r>
          </w:p>
        </w:tc>
        <w:tc>
          <w:tcPr>
            <w:tcW w:w="1292" w:type="dxa"/>
            <w:shd w:val="clear" w:color="auto" w:fill="auto"/>
            <w:vAlign w:val="center"/>
          </w:tcPr>
          <w:p w14:paraId="52CA15FC" w14:textId="77777777" w:rsidR="00CC4C76" w:rsidRPr="00CC4C76" w:rsidRDefault="00CC4C76" w:rsidP="00C169AD">
            <w:pPr>
              <w:spacing w:after="0" w:line="240" w:lineRule="auto"/>
              <w:rPr>
                <w:rFonts w:ascii="Times New Roman" w:hAnsi="Times New Roman" w:cs="Times New Roman"/>
                <w:color w:val="000000"/>
                <w:sz w:val="24"/>
                <w:szCs w:val="24"/>
              </w:rPr>
            </w:pPr>
            <w:r w:rsidRPr="00CC4C76">
              <w:rPr>
                <w:rFonts w:ascii="Times New Roman" w:hAnsi="Times New Roman" w:cs="Times New Roman"/>
                <w:color w:val="000000"/>
                <w:sz w:val="24"/>
                <w:szCs w:val="24"/>
              </w:rPr>
              <w:t>Упак</w:t>
            </w:r>
          </w:p>
        </w:tc>
        <w:tc>
          <w:tcPr>
            <w:tcW w:w="1456" w:type="dxa"/>
            <w:vAlign w:val="center"/>
          </w:tcPr>
          <w:p w14:paraId="2DBA5564"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w:t>
            </w:r>
          </w:p>
        </w:tc>
        <w:tc>
          <w:tcPr>
            <w:tcW w:w="1559" w:type="dxa"/>
            <w:vAlign w:val="center"/>
          </w:tcPr>
          <w:p w14:paraId="606AA5EF"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1050</w:t>
            </w:r>
          </w:p>
        </w:tc>
        <w:tc>
          <w:tcPr>
            <w:tcW w:w="1693" w:type="dxa"/>
            <w:shd w:val="clear" w:color="auto" w:fill="auto"/>
            <w:vAlign w:val="center"/>
          </w:tcPr>
          <w:p w14:paraId="766C9C09"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1050</w:t>
            </w:r>
          </w:p>
        </w:tc>
      </w:tr>
      <w:tr w:rsidR="00CC4C76" w:rsidRPr="00CC4C76" w14:paraId="34AF577C"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1D3D58E2" w14:textId="77777777" w:rsidR="00CC4C76" w:rsidRPr="00CC4C76" w:rsidRDefault="00CC4C76" w:rsidP="00C169AD">
            <w:pPr>
              <w:spacing w:after="0" w:line="240" w:lineRule="auto"/>
              <w:jc w:val="center"/>
              <w:rPr>
                <w:rFonts w:ascii="Times New Roman" w:hAnsi="Times New Roman" w:cs="Times New Roman"/>
                <w:sz w:val="24"/>
                <w:szCs w:val="24"/>
              </w:rPr>
            </w:pPr>
            <w:r w:rsidRPr="00CC4C76">
              <w:rPr>
                <w:rFonts w:ascii="Times New Roman" w:hAnsi="Times New Roman" w:cs="Times New Roman"/>
                <w:color w:val="000000"/>
                <w:sz w:val="24"/>
                <w:szCs w:val="24"/>
              </w:rPr>
              <w:t>8</w:t>
            </w:r>
          </w:p>
        </w:tc>
        <w:tc>
          <w:tcPr>
            <w:tcW w:w="2641" w:type="dxa"/>
            <w:shd w:val="clear" w:color="auto" w:fill="auto"/>
            <w:vAlign w:val="center"/>
          </w:tcPr>
          <w:p w14:paraId="558786CE" w14:textId="77777777" w:rsidR="00CC4C76" w:rsidRPr="00CC4C76" w:rsidRDefault="00CC4C76" w:rsidP="00C169AD">
            <w:pPr>
              <w:spacing w:after="0" w:line="240" w:lineRule="auto"/>
              <w:rPr>
                <w:rFonts w:ascii="Times New Roman" w:hAnsi="Times New Roman" w:cs="Times New Roman"/>
                <w:sz w:val="24"/>
                <w:szCs w:val="24"/>
              </w:rPr>
            </w:pPr>
            <w:r w:rsidRPr="00CC4C76">
              <w:rPr>
                <w:rFonts w:ascii="Times New Roman" w:hAnsi="Times New Roman" w:cs="Times New Roman"/>
                <w:color w:val="000000"/>
                <w:sz w:val="24"/>
                <w:szCs w:val="24"/>
              </w:rPr>
              <w:t>Скобы для степлера 24/6</w:t>
            </w:r>
          </w:p>
        </w:tc>
        <w:tc>
          <w:tcPr>
            <w:tcW w:w="1292" w:type="dxa"/>
            <w:shd w:val="clear" w:color="auto" w:fill="auto"/>
            <w:vAlign w:val="center"/>
          </w:tcPr>
          <w:p w14:paraId="4B4B6939" w14:textId="77777777" w:rsidR="00CC4C76" w:rsidRPr="00CC4C76" w:rsidRDefault="00CC4C76" w:rsidP="00C169AD">
            <w:pPr>
              <w:spacing w:after="0" w:line="240" w:lineRule="auto"/>
              <w:rPr>
                <w:rFonts w:ascii="Times New Roman" w:hAnsi="Times New Roman" w:cs="Times New Roman"/>
                <w:sz w:val="24"/>
                <w:szCs w:val="24"/>
              </w:rPr>
            </w:pPr>
            <w:r w:rsidRPr="00CC4C76">
              <w:rPr>
                <w:rFonts w:ascii="Times New Roman" w:hAnsi="Times New Roman" w:cs="Times New Roman"/>
                <w:color w:val="000000"/>
                <w:sz w:val="24"/>
                <w:szCs w:val="24"/>
              </w:rPr>
              <w:t>Упак.</w:t>
            </w:r>
          </w:p>
        </w:tc>
        <w:tc>
          <w:tcPr>
            <w:tcW w:w="1456" w:type="dxa"/>
            <w:vAlign w:val="center"/>
          </w:tcPr>
          <w:p w14:paraId="27108820"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4000</w:t>
            </w:r>
          </w:p>
        </w:tc>
        <w:tc>
          <w:tcPr>
            <w:tcW w:w="1559" w:type="dxa"/>
            <w:vAlign w:val="center"/>
          </w:tcPr>
          <w:p w14:paraId="4042F3FD"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6290</w:t>
            </w:r>
          </w:p>
        </w:tc>
        <w:tc>
          <w:tcPr>
            <w:tcW w:w="1693" w:type="dxa"/>
            <w:shd w:val="clear" w:color="auto" w:fill="auto"/>
            <w:vAlign w:val="center"/>
          </w:tcPr>
          <w:p w14:paraId="63970BDF"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10290</w:t>
            </w:r>
          </w:p>
        </w:tc>
      </w:tr>
      <w:tr w:rsidR="00CC4C76" w:rsidRPr="00CC4C76" w14:paraId="6B4BFE24"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45BBF1FC" w14:textId="77777777" w:rsidR="00CC4C76" w:rsidRPr="00CC4C76" w:rsidRDefault="00CC4C76" w:rsidP="00C169AD">
            <w:pPr>
              <w:spacing w:after="0" w:line="240" w:lineRule="auto"/>
              <w:jc w:val="center"/>
              <w:rPr>
                <w:rFonts w:ascii="Times New Roman" w:hAnsi="Times New Roman" w:cs="Times New Roman"/>
                <w:sz w:val="24"/>
                <w:szCs w:val="24"/>
              </w:rPr>
            </w:pPr>
            <w:r w:rsidRPr="00CC4C76">
              <w:rPr>
                <w:rFonts w:ascii="Times New Roman" w:hAnsi="Times New Roman" w:cs="Times New Roman"/>
                <w:color w:val="000000"/>
                <w:sz w:val="24"/>
                <w:szCs w:val="24"/>
              </w:rPr>
              <w:t>9</w:t>
            </w:r>
          </w:p>
        </w:tc>
        <w:tc>
          <w:tcPr>
            <w:tcW w:w="2641" w:type="dxa"/>
            <w:shd w:val="clear" w:color="auto" w:fill="auto"/>
            <w:vAlign w:val="center"/>
          </w:tcPr>
          <w:p w14:paraId="563F2464" w14:textId="77777777" w:rsidR="00CC4C76" w:rsidRPr="00CC4C76" w:rsidRDefault="00CC4C76" w:rsidP="00C169AD">
            <w:pPr>
              <w:spacing w:after="0" w:line="240" w:lineRule="auto"/>
              <w:rPr>
                <w:rFonts w:ascii="Times New Roman" w:hAnsi="Times New Roman" w:cs="Times New Roman"/>
                <w:sz w:val="24"/>
                <w:szCs w:val="24"/>
              </w:rPr>
            </w:pPr>
            <w:r w:rsidRPr="00CC4C76">
              <w:rPr>
                <w:rFonts w:ascii="Times New Roman" w:hAnsi="Times New Roman" w:cs="Times New Roman"/>
                <w:color w:val="000000"/>
                <w:sz w:val="24"/>
                <w:szCs w:val="24"/>
              </w:rPr>
              <w:t>Скрепки канцелярские 28мм</w:t>
            </w:r>
          </w:p>
        </w:tc>
        <w:tc>
          <w:tcPr>
            <w:tcW w:w="1292" w:type="dxa"/>
            <w:shd w:val="clear" w:color="auto" w:fill="auto"/>
            <w:vAlign w:val="center"/>
          </w:tcPr>
          <w:p w14:paraId="4F63F3FB" w14:textId="77777777" w:rsidR="00CC4C76" w:rsidRPr="00CC4C76" w:rsidRDefault="00CC4C76" w:rsidP="00C169AD">
            <w:pPr>
              <w:spacing w:after="0" w:line="240" w:lineRule="auto"/>
              <w:rPr>
                <w:rFonts w:ascii="Times New Roman" w:hAnsi="Times New Roman" w:cs="Times New Roman"/>
                <w:sz w:val="24"/>
                <w:szCs w:val="24"/>
              </w:rPr>
            </w:pPr>
            <w:r w:rsidRPr="00CC4C76">
              <w:rPr>
                <w:rFonts w:ascii="Times New Roman" w:hAnsi="Times New Roman" w:cs="Times New Roman"/>
                <w:color w:val="000000"/>
                <w:sz w:val="24"/>
                <w:szCs w:val="24"/>
              </w:rPr>
              <w:t>Упак</w:t>
            </w:r>
          </w:p>
        </w:tc>
        <w:tc>
          <w:tcPr>
            <w:tcW w:w="1456" w:type="dxa"/>
            <w:vAlign w:val="center"/>
          </w:tcPr>
          <w:p w14:paraId="4893D45A"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500</w:t>
            </w:r>
          </w:p>
        </w:tc>
        <w:tc>
          <w:tcPr>
            <w:tcW w:w="1559" w:type="dxa"/>
            <w:vAlign w:val="center"/>
          </w:tcPr>
          <w:p w14:paraId="6A46574F"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2350</w:t>
            </w:r>
          </w:p>
        </w:tc>
        <w:tc>
          <w:tcPr>
            <w:tcW w:w="1693" w:type="dxa"/>
            <w:shd w:val="clear" w:color="auto" w:fill="auto"/>
            <w:vAlign w:val="center"/>
          </w:tcPr>
          <w:p w14:paraId="27907101"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2850</w:t>
            </w:r>
          </w:p>
        </w:tc>
      </w:tr>
      <w:tr w:rsidR="00CC4C76" w:rsidRPr="00CC4C76" w14:paraId="45BF732B"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5D618F8E"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10</w:t>
            </w:r>
          </w:p>
        </w:tc>
        <w:tc>
          <w:tcPr>
            <w:tcW w:w="2641" w:type="dxa"/>
            <w:shd w:val="clear" w:color="auto" w:fill="auto"/>
            <w:vAlign w:val="center"/>
          </w:tcPr>
          <w:p w14:paraId="02CD2AC2" w14:textId="77777777" w:rsidR="00CC4C76" w:rsidRPr="00CC4C76" w:rsidRDefault="00CC4C76" w:rsidP="00C169AD">
            <w:pPr>
              <w:spacing w:after="0" w:line="240" w:lineRule="auto"/>
              <w:rPr>
                <w:rFonts w:ascii="Times New Roman" w:hAnsi="Times New Roman" w:cs="Times New Roman"/>
                <w:color w:val="000000"/>
                <w:sz w:val="24"/>
                <w:szCs w:val="24"/>
              </w:rPr>
            </w:pPr>
            <w:r w:rsidRPr="00CC4C76">
              <w:rPr>
                <w:rFonts w:ascii="Times New Roman" w:hAnsi="Times New Roman" w:cs="Times New Roman"/>
                <w:color w:val="000000"/>
                <w:sz w:val="24"/>
                <w:szCs w:val="24"/>
              </w:rPr>
              <w:t>Скрепки канцелярские 50мм</w:t>
            </w:r>
          </w:p>
        </w:tc>
        <w:tc>
          <w:tcPr>
            <w:tcW w:w="1292" w:type="dxa"/>
            <w:shd w:val="clear" w:color="auto" w:fill="auto"/>
            <w:vAlign w:val="center"/>
          </w:tcPr>
          <w:p w14:paraId="13EE04BC" w14:textId="77777777" w:rsidR="00CC4C76" w:rsidRPr="00CC4C76" w:rsidRDefault="00CC4C76" w:rsidP="00C169AD">
            <w:pPr>
              <w:spacing w:after="0" w:line="240" w:lineRule="auto"/>
              <w:rPr>
                <w:rFonts w:ascii="Times New Roman" w:hAnsi="Times New Roman" w:cs="Times New Roman"/>
                <w:color w:val="000000"/>
                <w:sz w:val="24"/>
                <w:szCs w:val="24"/>
              </w:rPr>
            </w:pPr>
            <w:r w:rsidRPr="00CC4C76">
              <w:rPr>
                <w:rFonts w:ascii="Times New Roman" w:hAnsi="Times New Roman" w:cs="Times New Roman"/>
                <w:color w:val="000000"/>
                <w:sz w:val="24"/>
                <w:szCs w:val="24"/>
              </w:rPr>
              <w:t>Упак</w:t>
            </w:r>
          </w:p>
          <w:p w14:paraId="2D3852E1" w14:textId="77777777" w:rsidR="00CC4C76" w:rsidRPr="00CC4C76" w:rsidRDefault="00CC4C76" w:rsidP="00C169AD">
            <w:pPr>
              <w:spacing w:after="0" w:line="240" w:lineRule="auto"/>
              <w:rPr>
                <w:rFonts w:ascii="Times New Roman" w:hAnsi="Times New Roman" w:cs="Times New Roman"/>
                <w:color w:val="000000"/>
                <w:sz w:val="24"/>
                <w:szCs w:val="24"/>
              </w:rPr>
            </w:pPr>
          </w:p>
        </w:tc>
        <w:tc>
          <w:tcPr>
            <w:tcW w:w="1456" w:type="dxa"/>
            <w:vAlign w:val="center"/>
          </w:tcPr>
          <w:p w14:paraId="64D03D28"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500</w:t>
            </w:r>
          </w:p>
        </w:tc>
        <w:tc>
          <w:tcPr>
            <w:tcW w:w="1559" w:type="dxa"/>
            <w:vAlign w:val="center"/>
          </w:tcPr>
          <w:p w14:paraId="23C702F2"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2600</w:t>
            </w:r>
          </w:p>
        </w:tc>
        <w:tc>
          <w:tcPr>
            <w:tcW w:w="1693" w:type="dxa"/>
            <w:shd w:val="clear" w:color="auto" w:fill="auto"/>
            <w:vAlign w:val="center"/>
          </w:tcPr>
          <w:p w14:paraId="24C8C878"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3100</w:t>
            </w:r>
          </w:p>
        </w:tc>
      </w:tr>
      <w:tr w:rsidR="00CC4C76" w:rsidRPr="00CC4C76" w14:paraId="7D772E0B"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5CB20EB6" w14:textId="77777777" w:rsidR="00CC4C76" w:rsidRPr="00CC4C76" w:rsidRDefault="00CC4C76" w:rsidP="00C169AD">
            <w:pPr>
              <w:spacing w:after="0" w:line="240" w:lineRule="auto"/>
              <w:jc w:val="center"/>
              <w:rPr>
                <w:rFonts w:ascii="Times New Roman" w:hAnsi="Times New Roman" w:cs="Times New Roman"/>
                <w:sz w:val="24"/>
                <w:szCs w:val="24"/>
              </w:rPr>
            </w:pPr>
            <w:r w:rsidRPr="00CC4C76">
              <w:rPr>
                <w:rFonts w:ascii="Times New Roman" w:hAnsi="Times New Roman" w:cs="Times New Roman"/>
                <w:color w:val="000000"/>
                <w:sz w:val="24"/>
                <w:szCs w:val="24"/>
              </w:rPr>
              <w:t>11</w:t>
            </w:r>
          </w:p>
        </w:tc>
        <w:tc>
          <w:tcPr>
            <w:tcW w:w="2641" w:type="dxa"/>
            <w:shd w:val="clear" w:color="auto" w:fill="auto"/>
            <w:vAlign w:val="center"/>
          </w:tcPr>
          <w:p w14:paraId="35EB5102" w14:textId="77777777" w:rsidR="00CC4C76" w:rsidRPr="00CC4C76" w:rsidRDefault="00CC4C76" w:rsidP="00C169AD">
            <w:pPr>
              <w:spacing w:after="0" w:line="240" w:lineRule="auto"/>
              <w:rPr>
                <w:rFonts w:ascii="Times New Roman" w:hAnsi="Times New Roman" w:cs="Times New Roman"/>
                <w:sz w:val="24"/>
                <w:szCs w:val="24"/>
              </w:rPr>
            </w:pPr>
            <w:r w:rsidRPr="00CC4C76">
              <w:rPr>
                <w:rFonts w:ascii="Times New Roman" w:hAnsi="Times New Roman" w:cs="Times New Roman"/>
                <w:color w:val="000000"/>
                <w:sz w:val="24"/>
                <w:szCs w:val="24"/>
              </w:rPr>
              <w:t>Степлер №24/6</w:t>
            </w:r>
          </w:p>
        </w:tc>
        <w:tc>
          <w:tcPr>
            <w:tcW w:w="1292" w:type="dxa"/>
            <w:shd w:val="clear" w:color="auto" w:fill="auto"/>
            <w:vAlign w:val="center"/>
          </w:tcPr>
          <w:p w14:paraId="1F8F7AFE" w14:textId="77777777" w:rsidR="00CC4C76" w:rsidRPr="00CC4C76" w:rsidRDefault="00CC4C76" w:rsidP="00C169AD">
            <w:pPr>
              <w:spacing w:after="0" w:line="240" w:lineRule="auto"/>
              <w:rPr>
                <w:rFonts w:ascii="Times New Roman" w:hAnsi="Times New Roman" w:cs="Times New Roman"/>
                <w:sz w:val="24"/>
                <w:szCs w:val="24"/>
              </w:rPr>
            </w:pPr>
            <w:proofErr w:type="spellStart"/>
            <w:r w:rsidRPr="00CC4C76">
              <w:rPr>
                <w:rFonts w:ascii="Times New Roman" w:hAnsi="Times New Roman" w:cs="Times New Roman"/>
                <w:color w:val="000000"/>
                <w:sz w:val="24"/>
                <w:szCs w:val="24"/>
              </w:rPr>
              <w:t>Шт</w:t>
            </w:r>
            <w:proofErr w:type="spellEnd"/>
          </w:p>
        </w:tc>
        <w:tc>
          <w:tcPr>
            <w:tcW w:w="1456" w:type="dxa"/>
            <w:vAlign w:val="center"/>
          </w:tcPr>
          <w:p w14:paraId="5E6E1DC4"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400</w:t>
            </w:r>
          </w:p>
        </w:tc>
        <w:tc>
          <w:tcPr>
            <w:tcW w:w="1559" w:type="dxa"/>
            <w:vAlign w:val="center"/>
          </w:tcPr>
          <w:p w14:paraId="4178CA96"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1320</w:t>
            </w:r>
          </w:p>
        </w:tc>
        <w:tc>
          <w:tcPr>
            <w:tcW w:w="1693" w:type="dxa"/>
            <w:shd w:val="clear" w:color="auto" w:fill="auto"/>
            <w:vAlign w:val="center"/>
          </w:tcPr>
          <w:p w14:paraId="5200A2ED"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1720</w:t>
            </w:r>
          </w:p>
        </w:tc>
      </w:tr>
      <w:tr w:rsidR="00CC4C76" w:rsidRPr="00CC4C76" w14:paraId="3A509034" w14:textId="77777777" w:rsidTr="00C169AD">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602E54EE"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12</w:t>
            </w:r>
          </w:p>
        </w:tc>
        <w:tc>
          <w:tcPr>
            <w:tcW w:w="2641" w:type="dxa"/>
            <w:shd w:val="clear" w:color="auto" w:fill="auto"/>
            <w:vAlign w:val="center"/>
          </w:tcPr>
          <w:p w14:paraId="6C7D0EE4" w14:textId="77777777" w:rsidR="00CC4C76" w:rsidRPr="00CC4C76" w:rsidRDefault="00CC4C76" w:rsidP="00C169AD">
            <w:pPr>
              <w:spacing w:after="0" w:line="240" w:lineRule="auto"/>
              <w:rPr>
                <w:rFonts w:ascii="Times New Roman" w:hAnsi="Times New Roman" w:cs="Times New Roman"/>
                <w:color w:val="000000"/>
                <w:sz w:val="24"/>
                <w:szCs w:val="24"/>
              </w:rPr>
            </w:pPr>
            <w:r w:rsidRPr="00CC4C76">
              <w:rPr>
                <w:rFonts w:ascii="Times New Roman" w:hAnsi="Times New Roman" w:cs="Times New Roman"/>
                <w:color w:val="000000"/>
                <w:sz w:val="24"/>
                <w:szCs w:val="24"/>
              </w:rPr>
              <w:t>Тетрадь 48 листов, клетка</w:t>
            </w:r>
          </w:p>
        </w:tc>
        <w:tc>
          <w:tcPr>
            <w:tcW w:w="1292" w:type="dxa"/>
            <w:shd w:val="clear" w:color="auto" w:fill="auto"/>
            <w:vAlign w:val="center"/>
          </w:tcPr>
          <w:p w14:paraId="14B13844" w14:textId="77777777" w:rsidR="00CC4C76" w:rsidRPr="00CC4C76" w:rsidRDefault="00CC4C76" w:rsidP="00C169AD">
            <w:pPr>
              <w:spacing w:after="0" w:line="240" w:lineRule="auto"/>
              <w:rPr>
                <w:rFonts w:ascii="Times New Roman" w:hAnsi="Times New Roman" w:cs="Times New Roman"/>
                <w:color w:val="000000"/>
                <w:sz w:val="24"/>
                <w:szCs w:val="24"/>
              </w:rPr>
            </w:pPr>
            <w:proofErr w:type="spellStart"/>
            <w:r w:rsidRPr="00CC4C76">
              <w:rPr>
                <w:rFonts w:ascii="Times New Roman" w:hAnsi="Times New Roman" w:cs="Times New Roman"/>
                <w:color w:val="000000"/>
                <w:sz w:val="24"/>
                <w:szCs w:val="24"/>
              </w:rPr>
              <w:t>Шт</w:t>
            </w:r>
            <w:proofErr w:type="spellEnd"/>
          </w:p>
        </w:tc>
        <w:tc>
          <w:tcPr>
            <w:tcW w:w="1456" w:type="dxa"/>
            <w:vAlign w:val="center"/>
          </w:tcPr>
          <w:p w14:paraId="6DC850DB"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70</w:t>
            </w:r>
          </w:p>
        </w:tc>
        <w:tc>
          <w:tcPr>
            <w:tcW w:w="1559" w:type="dxa"/>
            <w:vAlign w:val="center"/>
          </w:tcPr>
          <w:p w14:paraId="38D2DEB1"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w:t>
            </w:r>
          </w:p>
        </w:tc>
        <w:tc>
          <w:tcPr>
            <w:tcW w:w="1693" w:type="dxa"/>
            <w:shd w:val="clear" w:color="auto" w:fill="auto"/>
            <w:vAlign w:val="center"/>
          </w:tcPr>
          <w:p w14:paraId="0CB5ECF8" w14:textId="77777777" w:rsidR="00CC4C76" w:rsidRPr="00CC4C76" w:rsidRDefault="00CC4C76" w:rsidP="00C169AD">
            <w:pPr>
              <w:spacing w:after="0" w:line="240" w:lineRule="auto"/>
              <w:jc w:val="center"/>
              <w:rPr>
                <w:rFonts w:ascii="Times New Roman" w:hAnsi="Times New Roman" w:cs="Times New Roman"/>
                <w:color w:val="000000"/>
                <w:sz w:val="24"/>
                <w:szCs w:val="24"/>
              </w:rPr>
            </w:pPr>
            <w:r w:rsidRPr="00CC4C76">
              <w:rPr>
                <w:rFonts w:ascii="Times New Roman" w:hAnsi="Times New Roman" w:cs="Times New Roman"/>
                <w:color w:val="000000"/>
                <w:sz w:val="24"/>
                <w:szCs w:val="24"/>
              </w:rPr>
              <w:t>70</w:t>
            </w:r>
          </w:p>
        </w:tc>
      </w:tr>
    </w:tbl>
    <w:p w14:paraId="3FB8F7E1" w14:textId="77777777" w:rsidR="00CC4C76" w:rsidRPr="00CC4C76" w:rsidRDefault="00CC4C76" w:rsidP="00C169AD">
      <w:pPr>
        <w:widowControl w:val="0"/>
        <w:tabs>
          <w:tab w:val="left" w:pos="1276"/>
        </w:tabs>
        <w:autoSpaceDE w:val="0"/>
        <w:autoSpaceDN w:val="0"/>
        <w:adjustRightInd w:val="0"/>
        <w:spacing w:after="0" w:line="240" w:lineRule="auto"/>
        <w:jc w:val="both"/>
        <w:rPr>
          <w:rFonts w:ascii="Times New Roman" w:eastAsia="Arial Unicode MS" w:hAnsi="Times New Roman" w:cs="Times New Roman"/>
          <w:b/>
          <w:sz w:val="24"/>
          <w:szCs w:val="24"/>
        </w:rPr>
      </w:pPr>
    </w:p>
    <w:p w14:paraId="360A362D" w14:textId="1C9DAADE" w:rsidR="00CC4C76" w:rsidRDefault="00CC4C76" w:rsidP="00C169AD">
      <w:pPr>
        <w:spacing w:after="0" w:line="240" w:lineRule="auto"/>
        <w:rPr>
          <w:rFonts w:ascii="Times New Roman" w:eastAsia="Arial Unicode MS" w:hAnsi="Times New Roman" w:cs="Times New Roman"/>
          <w:sz w:val="24"/>
          <w:szCs w:val="24"/>
        </w:rPr>
      </w:pPr>
    </w:p>
    <w:p w14:paraId="40CD221B" w14:textId="1B76C56E" w:rsidR="00CC4C76" w:rsidRPr="00CC4C76" w:rsidRDefault="00CC4C76" w:rsidP="00C169AD">
      <w:pPr>
        <w:pStyle w:val="a7"/>
        <w:widowControl w:val="0"/>
        <w:numPr>
          <w:ilvl w:val="0"/>
          <w:numId w:val="19"/>
        </w:numPr>
        <w:tabs>
          <w:tab w:val="left" w:pos="1276"/>
        </w:tabs>
        <w:autoSpaceDE w:val="0"/>
        <w:autoSpaceDN w:val="0"/>
        <w:adjustRightInd w:val="0"/>
        <w:spacing w:before="0" w:beforeAutospacing="0" w:after="0" w:afterAutospacing="0"/>
        <w:ind w:left="567" w:firstLine="709"/>
        <w:contextualSpacing/>
        <w:jc w:val="both"/>
        <w:rPr>
          <w:rFonts w:eastAsia="Arial Unicode MS"/>
        </w:rPr>
      </w:pPr>
      <w:r w:rsidRPr="00CC4C76">
        <w:rPr>
          <w:rFonts w:eastAsia="Arial Unicode MS"/>
        </w:rPr>
        <w:t>Основные характеристики товара</w:t>
      </w:r>
    </w:p>
    <w:p w14:paraId="18A243C5" w14:textId="77777777" w:rsidR="00CC4C76" w:rsidRPr="00CC4C76" w:rsidRDefault="00CC4C76" w:rsidP="00C169AD">
      <w:pPr>
        <w:pStyle w:val="a7"/>
        <w:widowControl w:val="0"/>
        <w:tabs>
          <w:tab w:val="left" w:pos="1276"/>
        </w:tabs>
        <w:autoSpaceDE w:val="0"/>
        <w:autoSpaceDN w:val="0"/>
        <w:adjustRightInd w:val="0"/>
        <w:spacing w:before="0" w:beforeAutospacing="0" w:after="0" w:afterAutospacing="0"/>
        <w:ind w:left="567"/>
        <w:jc w:val="both"/>
        <w:rPr>
          <w:rFonts w:eastAsia="Arial Unicode MS"/>
        </w:rPr>
      </w:pPr>
      <w:r w:rsidRPr="00CC4C76">
        <w:rPr>
          <w:rFonts w:eastAsia="Arial Unicode MS"/>
        </w:rPr>
        <w:t>Основные характеристики Товара приведены в Приложении № 1 к ТЗ.</w:t>
      </w:r>
    </w:p>
    <w:p w14:paraId="6230D432" w14:textId="77777777" w:rsidR="00CC4C76" w:rsidRPr="00CC4C76" w:rsidRDefault="00CC4C76" w:rsidP="00C169AD">
      <w:pPr>
        <w:pStyle w:val="a7"/>
        <w:widowControl w:val="0"/>
        <w:numPr>
          <w:ilvl w:val="0"/>
          <w:numId w:val="19"/>
        </w:numPr>
        <w:tabs>
          <w:tab w:val="left" w:pos="1276"/>
        </w:tabs>
        <w:autoSpaceDE w:val="0"/>
        <w:autoSpaceDN w:val="0"/>
        <w:adjustRightInd w:val="0"/>
        <w:spacing w:before="0" w:beforeAutospacing="0" w:after="0" w:afterAutospacing="0"/>
        <w:ind w:left="567" w:firstLine="709"/>
        <w:contextualSpacing/>
        <w:jc w:val="both"/>
        <w:rPr>
          <w:rFonts w:eastAsia="Arial Unicode MS"/>
          <w:lang w:eastAsia="ar-SA"/>
        </w:rPr>
      </w:pPr>
      <w:r w:rsidRPr="00CC4C76">
        <w:rPr>
          <w:rFonts w:eastAsia="Arial Unicode MS"/>
          <w:lang w:eastAsia="ar-SA"/>
        </w:rPr>
        <w:t>Комплектность товара</w:t>
      </w:r>
    </w:p>
    <w:p w14:paraId="06496500" w14:textId="77777777" w:rsidR="00CC4C76" w:rsidRPr="00CC4C76" w:rsidRDefault="00CC4C76" w:rsidP="00C169AD">
      <w:pPr>
        <w:pStyle w:val="a7"/>
        <w:widowControl w:val="0"/>
        <w:numPr>
          <w:ilvl w:val="0"/>
          <w:numId w:val="21"/>
        </w:numPr>
        <w:autoSpaceDE w:val="0"/>
        <w:autoSpaceDN w:val="0"/>
        <w:adjustRightInd w:val="0"/>
        <w:spacing w:before="0" w:beforeAutospacing="0" w:after="0" w:afterAutospacing="0"/>
        <w:ind w:left="567" w:firstLine="709"/>
        <w:contextualSpacing/>
        <w:jc w:val="both"/>
      </w:pPr>
      <w:r w:rsidRPr="00CC4C76">
        <w:rPr>
          <w:rFonts w:eastAsia="Arial"/>
          <w:lang w:eastAsia="ar-SA"/>
        </w:rPr>
        <w:t>Товар должен содержать сопроводительные документы 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w:t>
      </w:r>
    </w:p>
    <w:p w14:paraId="48B45484" w14:textId="7EEDE0FB" w:rsidR="00CC4C76" w:rsidRDefault="00CC4C76" w:rsidP="00C169AD">
      <w:pPr>
        <w:pStyle w:val="a7"/>
        <w:widowControl w:val="0"/>
        <w:numPr>
          <w:ilvl w:val="0"/>
          <w:numId w:val="21"/>
        </w:numPr>
        <w:autoSpaceDE w:val="0"/>
        <w:autoSpaceDN w:val="0"/>
        <w:adjustRightInd w:val="0"/>
        <w:spacing w:before="0" w:beforeAutospacing="0" w:after="0" w:afterAutospacing="0"/>
        <w:ind w:left="567" w:firstLine="709"/>
        <w:contextualSpacing/>
        <w:jc w:val="both"/>
      </w:pPr>
      <w:r w:rsidRPr="00CC4C76">
        <w:t>В случае обнаружения Покупателем некомплектности Товара (отсутствие какой-либо составной части), Поставщик обязан доукомплектовать Товар в течение 7 (семь) календарных дней с даты получения Акта об установленном расхождении по количеству и качеству при приемке Товара по форме № ТОРГ-2. Обязанность по доукомплектованию возникает у Поставщика при наличии требования Покупателя.</w:t>
      </w:r>
    </w:p>
    <w:p w14:paraId="321567F4" w14:textId="77777777" w:rsidR="00CC4C76" w:rsidRPr="00CC4C76" w:rsidRDefault="00CC4C76" w:rsidP="00C169AD">
      <w:pPr>
        <w:pStyle w:val="a7"/>
        <w:widowControl w:val="0"/>
        <w:numPr>
          <w:ilvl w:val="0"/>
          <w:numId w:val="19"/>
        </w:numPr>
        <w:tabs>
          <w:tab w:val="left" w:pos="1276"/>
        </w:tabs>
        <w:autoSpaceDE w:val="0"/>
        <w:autoSpaceDN w:val="0"/>
        <w:adjustRightInd w:val="0"/>
        <w:spacing w:before="0" w:beforeAutospacing="0" w:after="0" w:afterAutospacing="0"/>
        <w:ind w:left="567" w:firstLine="709"/>
        <w:contextualSpacing/>
        <w:jc w:val="both"/>
        <w:rPr>
          <w:rFonts w:eastAsia="Arial Unicode MS"/>
          <w:lang w:eastAsia="ar-SA"/>
        </w:rPr>
      </w:pPr>
      <w:r w:rsidRPr="00CC4C76">
        <w:rPr>
          <w:rFonts w:eastAsia="Arial Unicode MS"/>
          <w:lang w:eastAsia="ar-SA"/>
        </w:rPr>
        <w:t>Нормативные документы, которые устанавливают требования</w:t>
      </w:r>
    </w:p>
    <w:p w14:paraId="7A41C6CA" w14:textId="77777777" w:rsidR="00CC4C76" w:rsidRPr="00CC4C76" w:rsidRDefault="00CC4C76" w:rsidP="00C169AD">
      <w:pPr>
        <w:widowControl w:val="0"/>
        <w:tabs>
          <w:tab w:val="left" w:pos="567"/>
        </w:tabs>
        <w:autoSpaceDE w:val="0"/>
        <w:autoSpaceDN w:val="0"/>
        <w:adjustRightInd w:val="0"/>
        <w:spacing w:after="0" w:line="240" w:lineRule="auto"/>
        <w:ind w:left="567"/>
        <w:jc w:val="both"/>
        <w:rPr>
          <w:rFonts w:ascii="Times New Roman" w:eastAsia="Arial Unicode MS" w:hAnsi="Times New Roman" w:cs="Times New Roman"/>
          <w:sz w:val="24"/>
          <w:szCs w:val="24"/>
          <w:lang w:eastAsia="ar-SA"/>
        </w:rPr>
      </w:pPr>
      <w:r w:rsidRPr="00CC4C76">
        <w:rPr>
          <w:rFonts w:ascii="Times New Roman" w:eastAsia="Arial Unicode MS" w:hAnsi="Times New Roman" w:cs="Times New Roman"/>
          <w:sz w:val="24"/>
          <w:szCs w:val="24"/>
          <w:lang w:eastAsia="ar-SA"/>
        </w:rPr>
        <w:t>к Товару, к поставке товаров (ГОСТ, чертеж, иной нормативный документ)</w:t>
      </w:r>
    </w:p>
    <w:p w14:paraId="48743AB4" w14:textId="77777777" w:rsidR="00CC4C76" w:rsidRPr="00CC4C76" w:rsidRDefault="00CC4C76" w:rsidP="00C169AD">
      <w:pPr>
        <w:pStyle w:val="ConsPlusNormal"/>
        <w:ind w:left="567" w:firstLine="709"/>
        <w:jc w:val="both"/>
      </w:pPr>
      <w:r w:rsidRPr="00CC4C76">
        <w:t>Товар должен быть изготовлен в соответствии с нормативными документами:</w:t>
      </w:r>
    </w:p>
    <w:p w14:paraId="2DFCE708" w14:textId="77777777" w:rsidR="00CC4C76" w:rsidRPr="00CC4C76" w:rsidRDefault="00CC4C76" w:rsidP="00C169AD">
      <w:pPr>
        <w:pStyle w:val="ConsPlusNormal"/>
        <w:ind w:left="567" w:firstLine="709"/>
        <w:jc w:val="both"/>
      </w:pPr>
      <w:r w:rsidRPr="00CC4C76">
        <w:t>- ГОСТ Р 51015-97 «Ножи хозяйственные и специальные. Общие технические условия»;</w:t>
      </w:r>
    </w:p>
    <w:p w14:paraId="5A37D700" w14:textId="77777777" w:rsidR="00CC4C76" w:rsidRPr="00CC4C76" w:rsidRDefault="00CC4C76" w:rsidP="00C169AD">
      <w:pPr>
        <w:pStyle w:val="ConsPlusNormal"/>
        <w:widowControl w:val="0"/>
        <w:numPr>
          <w:ilvl w:val="0"/>
          <w:numId w:val="29"/>
        </w:numPr>
        <w:tabs>
          <w:tab w:val="left" w:pos="993"/>
        </w:tabs>
        <w:suppressAutoHyphens/>
        <w:autoSpaceDN/>
        <w:adjustRightInd/>
        <w:ind w:left="567" w:firstLine="567"/>
        <w:jc w:val="both"/>
      </w:pPr>
      <w:r w:rsidRPr="00CC4C76">
        <w:t>ГОСТ 28161-89 «Средства сшивания документов. Общие технические требования»;</w:t>
      </w:r>
    </w:p>
    <w:p w14:paraId="2B400493" w14:textId="77777777" w:rsidR="00CC4C76" w:rsidRPr="00CC4C76" w:rsidRDefault="00CC4C76" w:rsidP="00C169AD">
      <w:pPr>
        <w:pStyle w:val="ConsPlusNormal"/>
        <w:widowControl w:val="0"/>
        <w:numPr>
          <w:ilvl w:val="0"/>
          <w:numId w:val="29"/>
        </w:numPr>
        <w:tabs>
          <w:tab w:val="left" w:pos="993"/>
        </w:tabs>
        <w:suppressAutoHyphens/>
        <w:autoSpaceDN/>
        <w:adjustRightInd/>
        <w:ind w:left="567" w:firstLine="567"/>
        <w:jc w:val="both"/>
      </w:pPr>
      <w:r w:rsidRPr="00CC4C76">
        <w:t>ГОСТ Р 54543-2024 «Тетради ученические. Общие технические условия»;</w:t>
      </w:r>
    </w:p>
    <w:p w14:paraId="51FC529E" w14:textId="77777777" w:rsidR="00CC4C76" w:rsidRPr="00CC4C76" w:rsidRDefault="00CC4C76" w:rsidP="00C169AD">
      <w:pPr>
        <w:pStyle w:val="ConsPlusNormal"/>
        <w:widowControl w:val="0"/>
        <w:numPr>
          <w:ilvl w:val="0"/>
          <w:numId w:val="29"/>
        </w:numPr>
        <w:tabs>
          <w:tab w:val="left" w:pos="993"/>
        </w:tabs>
        <w:suppressAutoHyphens/>
        <w:autoSpaceDN/>
        <w:adjustRightInd/>
        <w:ind w:left="567" w:firstLine="567"/>
        <w:jc w:val="both"/>
      </w:pPr>
      <w:r w:rsidRPr="00CC4C76">
        <w:t>ГОСТ 35233-2024 «Школьно-письменные принадлежности. Классификация. Термины и определения»;</w:t>
      </w:r>
    </w:p>
    <w:p w14:paraId="57FA61B8" w14:textId="77777777" w:rsidR="00CC4C76" w:rsidRPr="00CC4C76" w:rsidRDefault="00CC4C76" w:rsidP="00C169AD">
      <w:pPr>
        <w:pStyle w:val="ConsPlusNormal"/>
        <w:widowControl w:val="0"/>
        <w:numPr>
          <w:ilvl w:val="0"/>
          <w:numId w:val="29"/>
        </w:numPr>
        <w:tabs>
          <w:tab w:val="left" w:pos="993"/>
        </w:tabs>
        <w:suppressAutoHyphens/>
        <w:autoSpaceDN/>
        <w:adjustRightInd/>
        <w:ind w:left="567" w:firstLine="567"/>
        <w:jc w:val="both"/>
      </w:pPr>
      <w:r w:rsidRPr="00CC4C76">
        <w:t>ГОСТ 35296-2025</w:t>
      </w:r>
      <w:r w:rsidRPr="00CC4C76">
        <w:rPr>
          <w:b/>
          <w:bCs/>
        </w:rPr>
        <w:t xml:space="preserve"> </w:t>
      </w:r>
      <w:r w:rsidRPr="00CC4C76">
        <w:t>«Ручки шариковые. Общие технические требования и методы испытаний».</w:t>
      </w:r>
    </w:p>
    <w:p w14:paraId="495E5EB7" w14:textId="77777777" w:rsidR="00CC4C76" w:rsidRPr="00CC4C76" w:rsidRDefault="00CC4C76" w:rsidP="00C169AD">
      <w:pPr>
        <w:pStyle w:val="a7"/>
        <w:widowControl w:val="0"/>
        <w:numPr>
          <w:ilvl w:val="0"/>
          <w:numId w:val="19"/>
        </w:numPr>
        <w:autoSpaceDE w:val="0"/>
        <w:autoSpaceDN w:val="0"/>
        <w:adjustRightInd w:val="0"/>
        <w:spacing w:before="0" w:beforeAutospacing="0" w:after="0" w:afterAutospacing="0"/>
        <w:ind w:left="567" w:firstLine="709"/>
        <w:contextualSpacing/>
        <w:jc w:val="both"/>
      </w:pPr>
      <w:r w:rsidRPr="00CC4C76">
        <w:t>Объем гарантий и гарантийный срок</w:t>
      </w:r>
    </w:p>
    <w:p w14:paraId="44646666" w14:textId="77777777" w:rsidR="00CC4C76" w:rsidRPr="00CC4C76" w:rsidRDefault="00CC4C76" w:rsidP="00C169AD">
      <w:pPr>
        <w:pStyle w:val="a7"/>
        <w:widowControl w:val="0"/>
        <w:numPr>
          <w:ilvl w:val="0"/>
          <w:numId w:val="25"/>
        </w:numPr>
        <w:tabs>
          <w:tab w:val="left" w:pos="567"/>
        </w:tabs>
        <w:autoSpaceDE w:val="0"/>
        <w:autoSpaceDN w:val="0"/>
        <w:adjustRightInd w:val="0"/>
        <w:spacing w:before="0" w:beforeAutospacing="0" w:after="0" w:afterAutospacing="0"/>
        <w:ind w:left="567" w:firstLine="709"/>
        <w:contextualSpacing/>
        <w:jc w:val="both"/>
        <w:rPr>
          <w:rFonts w:eastAsia="Arial Unicode MS"/>
        </w:rPr>
      </w:pPr>
      <w:r w:rsidRPr="00CC4C76">
        <w:rPr>
          <w:rFonts w:eastAsia="Arial Unicode MS"/>
        </w:rPr>
        <w:t>Поставщик гарантирует качество поставляемого Товара в соответствии с требованиями ТЗ в течение гарантийного срока (при наличии гарантии на Товар).</w:t>
      </w:r>
    </w:p>
    <w:p w14:paraId="5AB941AD" w14:textId="77777777" w:rsidR="00CC4C76" w:rsidRPr="00CC4C76" w:rsidRDefault="00CC4C76" w:rsidP="00C169AD">
      <w:pPr>
        <w:pStyle w:val="a7"/>
        <w:widowControl w:val="0"/>
        <w:numPr>
          <w:ilvl w:val="0"/>
          <w:numId w:val="25"/>
        </w:numPr>
        <w:tabs>
          <w:tab w:val="left" w:pos="567"/>
        </w:tabs>
        <w:autoSpaceDE w:val="0"/>
        <w:autoSpaceDN w:val="0"/>
        <w:adjustRightInd w:val="0"/>
        <w:spacing w:before="0" w:beforeAutospacing="0" w:after="0" w:afterAutospacing="0"/>
        <w:ind w:left="567" w:firstLine="709"/>
        <w:contextualSpacing/>
        <w:jc w:val="both"/>
        <w:rPr>
          <w:rFonts w:eastAsia="Arial Unicode MS"/>
        </w:rPr>
      </w:pPr>
      <w:r w:rsidRPr="00CC4C76">
        <w:rPr>
          <w:rFonts w:eastAsia="Arial Unicode MS"/>
        </w:rPr>
        <w:t>При наличии гарантии на Товар гарантийный срок должен составлять 12 (двенадцать) месяцев и исчисляться с момента подписания Сторонами товарной накладной формы № ТОРГ-12/УПД.</w:t>
      </w:r>
    </w:p>
    <w:p w14:paraId="101975E6" w14:textId="77777777" w:rsidR="00CC4C76" w:rsidRPr="00CC4C76" w:rsidRDefault="00CC4C76" w:rsidP="00C169AD">
      <w:pPr>
        <w:pStyle w:val="a7"/>
        <w:numPr>
          <w:ilvl w:val="0"/>
          <w:numId w:val="25"/>
        </w:numPr>
        <w:tabs>
          <w:tab w:val="left" w:pos="284"/>
        </w:tabs>
        <w:autoSpaceDE w:val="0"/>
        <w:autoSpaceDN w:val="0"/>
        <w:adjustRightInd w:val="0"/>
        <w:spacing w:before="0" w:beforeAutospacing="0" w:after="0" w:afterAutospacing="0"/>
        <w:ind w:left="567" w:firstLine="709"/>
        <w:contextualSpacing/>
        <w:jc w:val="both"/>
      </w:pPr>
      <w:r w:rsidRPr="00CC4C76">
        <w:t>Поставщик обязуется:</w:t>
      </w:r>
    </w:p>
    <w:p w14:paraId="3BCCA92F" w14:textId="77777777" w:rsidR="00CC4C76" w:rsidRPr="00CC4C76" w:rsidRDefault="00CC4C76" w:rsidP="00C169AD">
      <w:pPr>
        <w:pStyle w:val="a7"/>
        <w:numPr>
          <w:ilvl w:val="0"/>
          <w:numId w:val="28"/>
        </w:numPr>
        <w:tabs>
          <w:tab w:val="left" w:pos="0"/>
          <w:tab w:val="left" w:pos="1134"/>
        </w:tabs>
        <w:spacing w:before="0" w:beforeAutospacing="0" w:after="0" w:afterAutospacing="0"/>
        <w:ind w:left="567" w:firstLine="709"/>
        <w:contextualSpacing/>
        <w:jc w:val="both"/>
        <w:outlineLvl w:val="0"/>
        <w:rPr>
          <w:rFonts w:eastAsia="Arial"/>
          <w:lang w:eastAsia="ar-SA"/>
        </w:rPr>
      </w:pPr>
      <w:r w:rsidRPr="00CC4C76">
        <w:rPr>
          <w:rFonts w:eastAsia="Arial"/>
          <w:lang w:eastAsia="ar-SA"/>
        </w:rPr>
        <w:t>обеспечить проведение гарантийного обслуживания, замену или ремонт неисправного Товара в период гарантийного срока (при наличии гарантии на Товар);</w:t>
      </w:r>
    </w:p>
    <w:p w14:paraId="3583457E" w14:textId="0F1E1B97" w:rsidR="00CC4C76" w:rsidRDefault="00CC4C76" w:rsidP="00C169AD">
      <w:pPr>
        <w:pStyle w:val="a7"/>
        <w:numPr>
          <w:ilvl w:val="0"/>
          <w:numId w:val="28"/>
        </w:numPr>
        <w:tabs>
          <w:tab w:val="left" w:pos="0"/>
          <w:tab w:val="left" w:pos="1134"/>
        </w:tabs>
        <w:spacing w:before="0" w:beforeAutospacing="0" w:after="0" w:afterAutospacing="0"/>
        <w:ind w:left="567" w:firstLine="709"/>
        <w:contextualSpacing/>
        <w:outlineLvl w:val="0"/>
        <w:rPr>
          <w:rFonts w:eastAsia="Arial"/>
          <w:lang w:eastAsia="ar-SA"/>
        </w:rPr>
      </w:pPr>
      <w:r w:rsidRPr="00CC4C76">
        <w:rPr>
          <w:rFonts w:eastAsia="Arial"/>
          <w:lang w:eastAsia="ar-SA"/>
        </w:rPr>
        <w:t>заменить неисправный Товар в течение 7 (семь) календарных дней с момента получения письменного требования Покупателя об устранении недостатков Товара.</w:t>
      </w:r>
    </w:p>
    <w:p w14:paraId="111527C1" w14:textId="77777777" w:rsidR="00C169AD" w:rsidRPr="00CC4C76" w:rsidRDefault="00C169AD" w:rsidP="00C169AD">
      <w:pPr>
        <w:pStyle w:val="a7"/>
        <w:tabs>
          <w:tab w:val="left" w:pos="0"/>
          <w:tab w:val="left" w:pos="1134"/>
        </w:tabs>
        <w:spacing w:before="0" w:beforeAutospacing="0" w:after="0" w:afterAutospacing="0"/>
        <w:ind w:left="1276"/>
        <w:contextualSpacing/>
        <w:outlineLvl w:val="0"/>
        <w:rPr>
          <w:rFonts w:eastAsia="Arial"/>
          <w:lang w:eastAsia="ar-SA"/>
        </w:rPr>
      </w:pPr>
    </w:p>
    <w:p w14:paraId="080DCF50" w14:textId="77777777" w:rsidR="00CC4C76" w:rsidRPr="00CC4C76" w:rsidRDefault="00CC4C76" w:rsidP="00C169AD">
      <w:pPr>
        <w:pStyle w:val="a7"/>
        <w:widowControl w:val="0"/>
        <w:numPr>
          <w:ilvl w:val="0"/>
          <w:numId w:val="18"/>
        </w:numPr>
        <w:tabs>
          <w:tab w:val="left" w:pos="567"/>
        </w:tabs>
        <w:autoSpaceDE w:val="0"/>
        <w:autoSpaceDN w:val="0"/>
        <w:adjustRightInd w:val="0"/>
        <w:spacing w:before="0" w:beforeAutospacing="0" w:after="0" w:afterAutospacing="0"/>
        <w:ind w:left="567"/>
        <w:jc w:val="center"/>
        <w:rPr>
          <w:b/>
        </w:rPr>
      </w:pPr>
      <w:r w:rsidRPr="00CC4C76">
        <w:rPr>
          <w:b/>
        </w:rPr>
        <w:t>ТРЕБОВАНИЯ К МАРКИРОВКЕ</w:t>
      </w:r>
    </w:p>
    <w:p w14:paraId="14D6F00E" w14:textId="77777777" w:rsidR="00CC4C76" w:rsidRPr="00CC4C76" w:rsidRDefault="00CC4C76" w:rsidP="00C169AD">
      <w:pPr>
        <w:pStyle w:val="a7"/>
        <w:numPr>
          <w:ilvl w:val="0"/>
          <w:numId w:val="23"/>
        </w:numPr>
        <w:spacing w:before="0" w:beforeAutospacing="0" w:after="0" w:afterAutospacing="0"/>
        <w:ind w:left="567" w:firstLine="709"/>
        <w:contextualSpacing/>
        <w:jc w:val="both"/>
      </w:pPr>
      <w:r w:rsidRPr="00CC4C76">
        <w:t>Товар должен быть маркирован в соответствии с ГОСТ 14192-96 «Межгосударственный стандарт. Маркировка грузов» (введен в действие постановлением Госстандарта РФ от 18.06.1997 № 219).</w:t>
      </w:r>
    </w:p>
    <w:p w14:paraId="14C40136" w14:textId="77777777" w:rsidR="00CC4C76" w:rsidRPr="00CC4C76" w:rsidRDefault="00CC4C76" w:rsidP="00C169AD">
      <w:pPr>
        <w:pStyle w:val="a7"/>
        <w:numPr>
          <w:ilvl w:val="0"/>
          <w:numId w:val="23"/>
        </w:numPr>
        <w:spacing w:before="0" w:beforeAutospacing="0" w:after="0" w:afterAutospacing="0"/>
        <w:ind w:left="567" w:firstLine="709"/>
        <w:contextualSpacing/>
        <w:jc w:val="both"/>
        <w:rPr>
          <w:rFonts w:eastAsia="Calibri"/>
          <w:lang w:eastAsia="en-US"/>
        </w:rPr>
      </w:pPr>
      <w:r w:rsidRPr="00CC4C76">
        <w:rPr>
          <w:rFonts w:eastAsia="Calibri"/>
          <w:lang w:eastAsia="en-US"/>
        </w:rPr>
        <w:t>Маркировка Товара должна содержать основные сведения, характеризующие Товар:</w:t>
      </w:r>
    </w:p>
    <w:p w14:paraId="3E6F29F7" w14:textId="77777777" w:rsidR="00CC4C76" w:rsidRPr="00CC4C76" w:rsidRDefault="00CC4C76" w:rsidP="00C169AD">
      <w:pPr>
        <w:pStyle w:val="a7"/>
        <w:numPr>
          <w:ilvl w:val="0"/>
          <w:numId w:val="31"/>
        </w:numPr>
        <w:tabs>
          <w:tab w:val="left" w:pos="993"/>
        </w:tabs>
        <w:spacing w:before="0" w:beforeAutospacing="0" w:after="0" w:afterAutospacing="0"/>
        <w:ind w:left="567" w:firstLine="709"/>
        <w:contextualSpacing/>
        <w:jc w:val="both"/>
        <w:rPr>
          <w:rFonts w:eastAsia="Calibri"/>
          <w:lang w:eastAsia="en-US"/>
        </w:rPr>
      </w:pPr>
      <w:r w:rsidRPr="00CC4C76">
        <w:rPr>
          <w:rFonts w:eastAsia="Calibri"/>
          <w:lang w:eastAsia="en-US"/>
        </w:rPr>
        <w:t>товарный знак или наименование и товарный знак производителя;</w:t>
      </w:r>
    </w:p>
    <w:p w14:paraId="49A9CF28" w14:textId="77777777" w:rsidR="00CC4C76" w:rsidRPr="00CC4C76" w:rsidRDefault="00CC4C76" w:rsidP="00C169AD">
      <w:pPr>
        <w:pStyle w:val="a7"/>
        <w:numPr>
          <w:ilvl w:val="0"/>
          <w:numId w:val="31"/>
        </w:numPr>
        <w:tabs>
          <w:tab w:val="left" w:pos="993"/>
        </w:tabs>
        <w:spacing w:before="0" w:beforeAutospacing="0" w:after="0" w:afterAutospacing="0"/>
        <w:ind w:left="567" w:firstLine="709"/>
        <w:contextualSpacing/>
        <w:jc w:val="both"/>
        <w:rPr>
          <w:rFonts w:eastAsia="Calibri"/>
          <w:lang w:eastAsia="en-US"/>
        </w:rPr>
      </w:pPr>
      <w:r w:rsidRPr="00CC4C76">
        <w:rPr>
          <w:rFonts w:eastAsia="Calibri"/>
          <w:lang w:eastAsia="en-US"/>
        </w:rPr>
        <w:t>местонахождение производителя;</w:t>
      </w:r>
    </w:p>
    <w:p w14:paraId="127D16FD" w14:textId="77777777" w:rsidR="00CC4C76" w:rsidRPr="00CC4C76" w:rsidRDefault="00CC4C76" w:rsidP="00C169AD">
      <w:pPr>
        <w:pStyle w:val="a7"/>
        <w:numPr>
          <w:ilvl w:val="0"/>
          <w:numId w:val="31"/>
        </w:numPr>
        <w:tabs>
          <w:tab w:val="left" w:pos="993"/>
        </w:tabs>
        <w:spacing w:before="0" w:beforeAutospacing="0" w:after="0" w:afterAutospacing="0"/>
        <w:ind w:left="567" w:firstLine="709"/>
        <w:contextualSpacing/>
        <w:jc w:val="both"/>
        <w:rPr>
          <w:rFonts w:eastAsia="Calibri"/>
          <w:lang w:eastAsia="en-US"/>
        </w:rPr>
      </w:pPr>
      <w:r w:rsidRPr="00CC4C76">
        <w:rPr>
          <w:rFonts w:eastAsia="Calibri"/>
          <w:lang w:eastAsia="en-US"/>
        </w:rPr>
        <w:t>тип, модель;</w:t>
      </w:r>
    </w:p>
    <w:p w14:paraId="63E79923" w14:textId="77777777" w:rsidR="00CC4C76" w:rsidRPr="00CC4C76" w:rsidRDefault="00CC4C76" w:rsidP="00C169AD">
      <w:pPr>
        <w:pStyle w:val="a7"/>
        <w:numPr>
          <w:ilvl w:val="0"/>
          <w:numId w:val="31"/>
        </w:numPr>
        <w:tabs>
          <w:tab w:val="left" w:pos="993"/>
        </w:tabs>
        <w:spacing w:before="0" w:beforeAutospacing="0" w:after="0" w:afterAutospacing="0"/>
        <w:ind w:left="567" w:firstLine="709"/>
        <w:contextualSpacing/>
        <w:jc w:val="both"/>
        <w:rPr>
          <w:rFonts w:eastAsia="Calibri"/>
          <w:lang w:eastAsia="en-US"/>
        </w:rPr>
      </w:pPr>
      <w:r w:rsidRPr="00CC4C76">
        <w:rPr>
          <w:rFonts w:eastAsia="Calibri"/>
          <w:lang w:eastAsia="en-US"/>
        </w:rPr>
        <w:t>дата выпуска (месяц и две последние цифры года, проставляемые арабскими цифрами).</w:t>
      </w:r>
    </w:p>
    <w:p w14:paraId="46EABA84" w14:textId="77777777" w:rsidR="00CC4C76" w:rsidRPr="00CC4C76" w:rsidRDefault="00CC4C76" w:rsidP="00C169AD">
      <w:pPr>
        <w:pStyle w:val="a7"/>
        <w:numPr>
          <w:ilvl w:val="0"/>
          <w:numId w:val="23"/>
        </w:numPr>
        <w:spacing w:before="0" w:beforeAutospacing="0" w:after="0" w:afterAutospacing="0"/>
        <w:ind w:left="567" w:firstLine="709"/>
        <w:contextualSpacing/>
        <w:jc w:val="both"/>
        <w:rPr>
          <w:rFonts w:eastAsia="Calibri"/>
          <w:lang w:eastAsia="en-US"/>
        </w:rPr>
      </w:pPr>
      <w:r w:rsidRPr="00CC4C76">
        <w:rPr>
          <w:rFonts w:eastAsia="Calibri"/>
          <w:lang w:eastAsia="en-US"/>
        </w:rPr>
        <w:t>Каждая единица Товара должна иметь маркировку. Маркировка должна быть:</w:t>
      </w:r>
    </w:p>
    <w:p w14:paraId="36023BE3" w14:textId="77777777" w:rsidR="00CC4C76" w:rsidRPr="00CC4C76" w:rsidRDefault="00CC4C76" w:rsidP="00C169AD">
      <w:pPr>
        <w:pStyle w:val="a7"/>
        <w:numPr>
          <w:ilvl w:val="0"/>
          <w:numId w:val="32"/>
        </w:numPr>
        <w:tabs>
          <w:tab w:val="left" w:pos="993"/>
        </w:tabs>
        <w:spacing w:before="0" w:beforeAutospacing="0" w:after="0" w:afterAutospacing="0"/>
        <w:ind w:left="567" w:firstLine="709"/>
        <w:contextualSpacing/>
        <w:jc w:val="both"/>
        <w:rPr>
          <w:rFonts w:eastAsia="Calibri"/>
          <w:lang w:eastAsia="en-US"/>
        </w:rPr>
      </w:pPr>
      <w:r w:rsidRPr="00CC4C76">
        <w:rPr>
          <w:rFonts w:eastAsia="Calibri"/>
          <w:lang w:eastAsia="en-US"/>
        </w:rPr>
        <w:t>нанесена непосредственно на изделие или на упаковку изделия в случае, если заводом производителем не предусмотрено нанесение маркировки на данный вид Товара;</w:t>
      </w:r>
    </w:p>
    <w:p w14:paraId="0EC03674" w14:textId="77777777" w:rsidR="00CC4C76" w:rsidRPr="00CC4C76" w:rsidRDefault="00CC4C76" w:rsidP="00C169AD">
      <w:pPr>
        <w:pStyle w:val="a7"/>
        <w:numPr>
          <w:ilvl w:val="0"/>
          <w:numId w:val="32"/>
        </w:numPr>
        <w:tabs>
          <w:tab w:val="left" w:pos="993"/>
        </w:tabs>
        <w:spacing w:before="0" w:beforeAutospacing="0" w:after="0" w:afterAutospacing="0"/>
        <w:ind w:left="567" w:firstLine="709"/>
        <w:contextualSpacing/>
        <w:jc w:val="both"/>
        <w:rPr>
          <w:rFonts w:eastAsia="Calibri"/>
          <w:lang w:eastAsia="en-US"/>
        </w:rPr>
      </w:pPr>
      <w:r w:rsidRPr="00CC4C76">
        <w:rPr>
          <w:rFonts w:eastAsia="Calibri"/>
          <w:lang w:eastAsia="en-US"/>
        </w:rPr>
        <w:t>нанесена таким образом, чтобы быть хорошо видимой и читаемой.</w:t>
      </w:r>
    </w:p>
    <w:p w14:paraId="7EF5C273" w14:textId="77777777" w:rsidR="00CC4C76" w:rsidRPr="00CC4C76" w:rsidRDefault="00CC4C76" w:rsidP="00C169AD">
      <w:pPr>
        <w:pStyle w:val="a7"/>
        <w:numPr>
          <w:ilvl w:val="0"/>
          <w:numId w:val="23"/>
        </w:numPr>
        <w:tabs>
          <w:tab w:val="left" w:pos="284"/>
        </w:tabs>
        <w:suppressAutoHyphens/>
        <w:autoSpaceDE w:val="0"/>
        <w:autoSpaceDN w:val="0"/>
        <w:adjustRightInd w:val="0"/>
        <w:spacing w:before="0" w:beforeAutospacing="0" w:after="0" w:afterAutospacing="0"/>
        <w:ind w:left="567" w:firstLine="709"/>
        <w:contextualSpacing/>
        <w:jc w:val="both"/>
        <w:rPr>
          <w:rFonts w:eastAsia="Arial"/>
          <w:lang w:eastAsia="ar-SA"/>
        </w:rPr>
      </w:pPr>
      <w:r w:rsidRPr="00CC4C76">
        <w:rPr>
          <w:rFonts w:eastAsia="Arial"/>
          <w:lang w:eastAsia="ar-SA"/>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3531AC77" w14:textId="77777777" w:rsidR="00CC4C76" w:rsidRPr="00CC4C76" w:rsidRDefault="00CC4C76" w:rsidP="00C169AD">
      <w:pPr>
        <w:pStyle w:val="a7"/>
        <w:numPr>
          <w:ilvl w:val="0"/>
          <w:numId w:val="23"/>
        </w:numPr>
        <w:tabs>
          <w:tab w:val="left" w:pos="284"/>
        </w:tabs>
        <w:suppressAutoHyphens/>
        <w:autoSpaceDE w:val="0"/>
        <w:autoSpaceDN w:val="0"/>
        <w:adjustRightInd w:val="0"/>
        <w:spacing w:before="0" w:beforeAutospacing="0" w:after="0" w:afterAutospacing="0"/>
        <w:ind w:left="567" w:firstLine="709"/>
        <w:contextualSpacing/>
        <w:jc w:val="both"/>
        <w:rPr>
          <w:rFonts w:eastAsia="Arial"/>
          <w:lang w:eastAsia="ar-SA"/>
        </w:rPr>
      </w:pPr>
      <w:r w:rsidRPr="00CC4C76">
        <w:rPr>
          <w:rFonts w:eastAsia="Arial"/>
          <w:lang w:eastAsia="ar-SA"/>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4DB22048" w14:textId="77777777" w:rsidR="00CC4C76" w:rsidRPr="00CC4C76" w:rsidRDefault="00CC4C76" w:rsidP="00C169AD">
      <w:pPr>
        <w:pStyle w:val="a7"/>
        <w:tabs>
          <w:tab w:val="left" w:pos="284"/>
        </w:tabs>
        <w:suppressAutoHyphens/>
        <w:autoSpaceDE w:val="0"/>
        <w:autoSpaceDN w:val="0"/>
        <w:adjustRightInd w:val="0"/>
        <w:spacing w:before="0" w:beforeAutospacing="0" w:after="0" w:afterAutospacing="0"/>
        <w:ind w:left="567"/>
        <w:jc w:val="both"/>
        <w:rPr>
          <w:rFonts w:eastAsia="Arial"/>
          <w:lang w:eastAsia="ar-SA"/>
        </w:rPr>
      </w:pPr>
    </w:p>
    <w:p w14:paraId="458D35D5" w14:textId="77777777" w:rsidR="00CC4C76" w:rsidRPr="00CC4C76" w:rsidRDefault="00CC4C76" w:rsidP="00C169AD">
      <w:pPr>
        <w:pStyle w:val="a7"/>
        <w:numPr>
          <w:ilvl w:val="0"/>
          <w:numId w:val="18"/>
        </w:numPr>
        <w:tabs>
          <w:tab w:val="left" w:pos="284"/>
          <w:tab w:val="left" w:pos="567"/>
        </w:tabs>
        <w:suppressAutoHyphens/>
        <w:autoSpaceDE w:val="0"/>
        <w:autoSpaceDN w:val="0"/>
        <w:adjustRightInd w:val="0"/>
        <w:spacing w:before="0" w:beforeAutospacing="0" w:after="0" w:afterAutospacing="0"/>
        <w:ind w:left="567" w:hanging="357"/>
        <w:jc w:val="center"/>
        <w:rPr>
          <w:b/>
        </w:rPr>
      </w:pPr>
      <w:r w:rsidRPr="00CC4C76">
        <w:rPr>
          <w:b/>
        </w:rPr>
        <w:t>ТРЕБОВАНИЯ К УПАКОВКЕ</w:t>
      </w:r>
    </w:p>
    <w:p w14:paraId="555717C0" w14:textId="77777777" w:rsidR="00CC4C76" w:rsidRPr="00CC4C76" w:rsidRDefault="00CC4C76" w:rsidP="00C169AD">
      <w:pPr>
        <w:pStyle w:val="a7"/>
        <w:numPr>
          <w:ilvl w:val="0"/>
          <w:numId w:val="22"/>
        </w:numPr>
        <w:tabs>
          <w:tab w:val="left" w:pos="284"/>
          <w:tab w:val="left" w:pos="993"/>
        </w:tabs>
        <w:spacing w:before="0" w:beforeAutospacing="0" w:after="0" w:afterAutospacing="0"/>
        <w:ind w:left="567" w:firstLine="709"/>
        <w:contextualSpacing/>
        <w:jc w:val="both"/>
        <w:rPr>
          <w:rFonts w:eastAsia="Calibri"/>
        </w:rPr>
      </w:pPr>
      <w:r w:rsidRPr="00CC4C76">
        <w:rPr>
          <w:rFonts w:eastAsia="Calibri"/>
        </w:rPr>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093705C2" w14:textId="77777777" w:rsidR="00CC4C76" w:rsidRPr="00CC4C76" w:rsidRDefault="00CC4C76" w:rsidP="00C169AD">
      <w:pPr>
        <w:pStyle w:val="a7"/>
        <w:numPr>
          <w:ilvl w:val="0"/>
          <w:numId w:val="22"/>
        </w:numPr>
        <w:tabs>
          <w:tab w:val="left" w:pos="284"/>
          <w:tab w:val="left" w:pos="993"/>
        </w:tabs>
        <w:spacing w:before="0" w:beforeAutospacing="0" w:after="0" w:afterAutospacing="0"/>
        <w:ind w:left="567" w:firstLine="709"/>
        <w:contextualSpacing/>
        <w:jc w:val="both"/>
        <w:rPr>
          <w:rFonts w:eastAsia="Calibri"/>
        </w:rPr>
      </w:pPr>
      <w:r w:rsidRPr="00CC4C76">
        <w:rPr>
          <w:rFonts w:eastAsia="Calibri"/>
        </w:rPr>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1EE49143" w14:textId="77777777" w:rsidR="00CC4C76" w:rsidRPr="00CC4C76" w:rsidRDefault="00CC4C76" w:rsidP="00C169AD">
      <w:pPr>
        <w:pStyle w:val="a7"/>
        <w:numPr>
          <w:ilvl w:val="0"/>
          <w:numId w:val="22"/>
        </w:numPr>
        <w:tabs>
          <w:tab w:val="left" w:pos="284"/>
          <w:tab w:val="left" w:pos="993"/>
        </w:tabs>
        <w:spacing w:before="0" w:beforeAutospacing="0" w:after="0" w:afterAutospacing="0"/>
        <w:ind w:left="567" w:firstLine="709"/>
        <w:contextualSpacing/>
        <w:jc w:val="both"/>
        <w:rPr>
          <w:rFonts w:eastAsia="Calibri"/>
        </w:rPr>
      </w:pPr>
      <w:r w:rsidRPr="00CC4C76">
        <w:t>На таре или упаковке должны быть указаны адрес и реквизиты производителя Товара.</w:t>
      </w:r>
    </w:p>
    <w:p w14:paraId="41A56A24" w14:textId="77777777" w:rsidR="00CC4C76" w:rsidRPr="00CC4C76" w:rsidRDefault="00CC4C76" w:rsidP="00C169AD">
      <w:pPr>
        <w:pStyle w:val="a7"/>
        <w:numPr>
          <w:ilvl w:val="0"/>
          <w:numId w:val="22"/>
        </w:numPr>
        <w:tabs>
          <w:tab w:val="left" w:pos="284"/>
          <w:tab w:val="left" w:pos="709"/>
        </w:tabs>
        <w:spacing w:before="0" w:beforeAutospacing="0" w:after="0" w:afterAutospacing="0"/>
        <w:ind w:left="567" w:firstLine="709"/>
        <w:contextualSpacing/>
        <w:jc w:val="both"/>
      </w:pPr>
      <w:r w:rsidRPr="00CC4C76">
        <w:t xml:space="preserve">Поставка Товара должна осуществляться на склад Покупателя на поддонах по "ГОСТ 33757-2016. Межгосударственный стандарт. Поддоны плоские деревянные. Технические условия", утвержденный Приказом Федерального агентства по техническому регулированию и метрологии от 12.10.2016 г. № 1386-ст. </w:t>
      </w:r>
    </w:p>
    <w:p w14:paraId="01E5C6C4" w14:textId="77777777" w:rsidR="00CC4C76" w:rsidRPr="00CC4C76" w:rsidRDefault="00CC4C76" w:rsidP="00C169AD">
      <w:pPr>
        <w:pStyle w:val="a7"/>
        <w:numPr>
          <w:ilvl w:val="0"/>
          <w:numId w:val="22"/>
        </w:numPr>
        <w:tabs>
          <w:tab w:val="left" w:pos="284"/>
          <w:tab w:val="left" w:pos="709"/>
        </w:tabs>
        <w:spacing w:before="0" w:beforeAutospacing="0" w:after="0" w:afterAutospacing="0"/>
        <w:ind w:left="567" w:firstLine="709"/>
        <w:contextualSpacing/>
        <w:jc w:val="both"/>
      </w:pPr>
      <w:r w:rsidRPr="00CC4C76">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126FC7DD" w14:textId="77777777" w:rsidR="00CC4C76" w:rsidRPr="00CC4C76" w:rsidRDefault="00CC4C76" w:rsidP="00C169AD">
      <w:pPr>
        <w:pStyle w:val="a7"/>
        <w:numPr>
          <w:ilvl w:val="0"/>
          <w:numId w:val="18"/>
        </w:numPr>
        <w:tabs>
          <w:tab w:val="left" w:pos="284"/>
          <w:tab w:val="left" w:pos="567"/>
        </w:tabs>
        <w:suppressAutoHyphens/>
        <w:autoSpaceDE w:val="0"/>
        <w:autoSpaceDN w:val="0"/>
        <w:adjustRightInd w:val="0"/>
        <w:spacing w:before="0" w:beforeAutospacing="0" w:after="0" w:afterAutospacing="0"/>
        <w:ind w:left="567" w:hanging="357"/>
        <w:jc w:val="center"/>
        <w:rPr>
          <w:rFonts w:eastAsia="Arial"/>
          <w:b/>
          <w:lang w:eastAsia="ar-SA"/>
        </w:rPr>
      </w:pPr>
      <w:r w:rsidRPr="00CC4C76">
        <w:rPr>
          <w:rFonts w:eastAsia="Arial"/>
          <w:b/>
          <w:lang w:eastAsia="ar-SA"/>
        </w:rPr>
        <w:t>СРОК, МЕСТО И УСЛОВИЯ ПОСТАВКИ ТОВАРА</w:t>
      </w:r>
    </w:p>
    <w:p w14:paraId="65531F02" w14:textId="77777777" w:rsidR="00CC4C76" w:rsidRPr="00CC4C76" w:rsidRDefault="00CC4C76" w:rsidP="00C169AD">
      <w:pPr>
        <w:pStyle w:val="a7"/>
        <w:widowControl w:val="0"/>
        <w:numPr>
          <w:ilvl w:val="0"/>
          <w:numId w:val="16"/>
        </w:numPr>
        <w:tabs>
          <w:tab w:val="left" w:pos="1276"/>
        </w:tabs>
        <w:autoSpaceDE w:val="0"/>
        <w:autoSpaceDN w:val="0"/>
        <w:adjustRightInd w:val="0"/>
        <w:spacing w:before="0" w:beforeAutospacing="0" w:after="0" w:afterAutospacing="0"/>
        <w:ind w:left="567" w:firstLine="709"/>
        <w:jc w:val="both"/>
        <w:rPr>
          <w:iCs/>
          <w:snapToGrid w:val="0"/>
        </w:rPr>
      </w:pPr>
      <w:r w:rsidRPr="00CC4C76">
        <w:rPr>
          <w:iCs/>
          <w:snapToGrid w:val="0"/>
        </w:rPr>
        <w:t>Срок и место поставки</w:t>
      </w:r>
    </w:p>
    <w:p w14:paraId="40D972A2" w14:textId="77777777" w:rsidR="00CC4C76" w:rsidRPr="00CC4C76" w:rsidRDefault="00CC4C76" w:rsidP="00C169AD">
      <w:pPr>
        <w:spacing w:after="0" w:line="240" w:lineRule="auto"/>
        <w:ind w:left="567" w:firstLine="709"/>
        <w:jc w:val="both"/>
        <w:rPr>
          <w:rFonts w:ascii="Times New Roman" w:hAnsi="Times New Roman" w:cs="Times New Roman"/>
          <w:sz w:val="24"/>
          <w:szCs w:val="24"/>
        </w:rPr>
      </w:pPr>
      <w:r w:rsidRPr="00CC4C76">
        <w:rPr>
          <w:rFonts w:ascii="Times New Roman" w:hAnsi="Times New Roman" w:cs="Times New Roman"/>
          <w:sz w:val="24"/>
          <w:szCs w:val="24"/>
        </w:rPr>
        <w:t>Поставка Товара осуществляется Поставщиком в течение 20 (двадцати) рабочих дней с даты подписания настоящего договора.</w:t>
      </w:r>
    </w:p>
    <w:p w14:paraId="710F81B2" w14:textId="77777777" w:rsidR="00CC4C76" w:rsidRPr="00CC4C76" w:rsidRDefault="00CC4C76" w:rsidP="00C169AD">
      <w:pPr>
        <w:spacing w:after="0" w:line="240" w:lineRule="auto"/>
        <w:ind w:left="567" w:firstLine="709"/>
        <w:jc w:val="both"/>
        <w:rPr>
          <w:rFonts w:ascii="Times New Roman" w:hAnsi="Times New Roman" w:cs="Times New Roman"/>
          <w:snapToGrid w:val="0"/>
          <w:sz w:val="24"/>
          <w:szCs w:val="24"/>
        </w:rPr>
      </w:pPr>
      <w:r w:rsidRPr="00CC4C76">
        <w:rPr>
          <w:rFonts w:ascii="Times New Roman" w:hAnsi="Times New Roman" w:cs="Times New Roman"/>
          <w:snapToGrid w:val="0"/>
          <w:sz w:val="24"/>
          <w:szCs w:val="24"/>
        </w:rPr>
        <w:t xml:space="preserve">Заявка направляется Покупателем </w:t>
      </w:r>
      <w:r w:rsidRPr="00CC4C76">
        <w:rPr>
          <w:rFonts w:ascii="Times New Roman" w:hAnsi="Times New Roman" w:cs="Times New Roman"/>
          <w:spacing w:val="-1"/>
          <w:sz w:val="24"/>
          <w:szCs w:val="24"/>
        </w:rPr>
        <w:t>по электронной почте на авторизированный адрес Поставщика,</w:t>
      </w:r>
      <w:r w:rsidRPr="00CC4C76">
        <w:rPr>
          <w:rFonts w:ascii="Times New Roman" w:hAnsi="Times New Roman" w:cs="Times New Roman"/>
          <w:snapToGrid w:val="0"/>
          <w:sz w:val="24"/>
          <w:szCs w:val="24"/>
        </w:rPr>
        <w:t xml:space="preserve"> указанный в договоре.</w:t>
      </w:r>
    </w:p>
    <w:p w14:paraId="7AEF897D" w14:textId="23CE64E2" w:rsidR="00CC4C76" w:rsidRPr="009C3D3B" w:rsidRDefault="00CC4C76" w:rsidP="00C169AD">
      <w:pPr>
        <w:spacing w:after="0" w:line="240" w:lineRule="auto"/>
        <w:ind w:left="567" w:firstLine="709"/>
        <w:jc w:val="both"/>
        <w:rPr>
          <w:rFonts w:ascii="Times New Roman" w:hAnsi="Times New Roman" w:cs="Times New Roman"/>
          <w:sz w:val="24"/>
          <w:szCs w:val="24"/>
        </w:rPr>
      </w:pPr>
      <w:r w:rsidRPr="00CC4C76">
        <w:rPr>
          <w:rFonts w:ascii="Times New Roman" w:hAnsi="Times New Roman" w:cs="Times New Roman"/>
          <w:snapToGrid w:val="0"/>
          <w:sz w:val="24"/>
          <w:szCs w:val="24"/>
        </w:rPr>
        <w:t xml:space="preserve">Срок действия договора: </w:t>
      </w:r>
      <w:r w:rsidR="009C3D3B" w:rsidRPr="009C3D3B">
        <w:rPr>
          <w:rFonts w:ascii="Times New Roman" w:hAnsi="Times New Roman" w:cs="Times New Roman"/>
          <w:sz w:val="24"/>
          <w:szCs w:val="24"/>
        </w:rPr>
        <w:t>Договор действует в течение 6 (шести) 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p>
    <w:p w14:paraId="527A7C1E" w14:textId="726FAE58" w:rsidR="00CC4C76" w:rsidRDefault="00CC4C76" w:rsidP="00C169AD">
      <w:pPr>
        <w:pStyle w:val="a7"/>
        <w:numPr>
          <w:ilvl w:val="2"/>
          <w:numId w:val="49"/>
        </w:numPr>
        <w:spacing w:before="0" w:beforeAutospacing="0" w:after="0" w:afterAutospacing="0"/>
        <w:ind w:left="0" w:firstLine="1276"/>
        <w:contextualSpacing/>
        <w:jc w:val="both"/>
      </w:pPr>
      <w:r w:rsidRPr="00CC4C76">
        <w:t>Адрес(-а) поставки Товара указан(-ы) в Приложении № 2 к ТЗ.</w:t>
      </w:r>
    </w:p>
    <w:p w14:paraId="369C7F93" w14:textId="77777777" w:rsidR="00CC4C76" w:rsidRPr="00CC4C76" w:rsidRDefault="00CC4C76" w:rsidP="00C169AD">
      <w:pPr>
        <w:pStyle w:val="a7"/>
        <w:widowControl w:val="0"/>
        <w:numPr>
          <w:ilvl w:val="0"/>
          <w:numId w:val="16"/>
        </w:numPr>
        <w:tabs>
          <w:tab w:val="left" w:pos="1276"/>
        </w:tabs>
        <w:autoSpaceDE w:val="0"/>
        <w:autoSpaceDN w:val="0"/>
        <w:adjustRightInd w:val="0"/>
        <w:spacing w:before="0" w:beforeAutospacing="0" w:after="0" w:afterAutospacing="0"/>
        <w:ind w:left="567" w:firstLine="709"/>
        <w:jc w:val="both"/>
        <w:rPr>
          <w:iCs/>
          <w:snapToGrid w:val="0"/>
        </w:rPr>
      </w:pPr>
      <w:r w:rsidRPr="00CC4C76">
        <w:rPr>
          <w:iCs/>
          <w:snapToGrid w:val="0"/>
        </w:rPr>
        <w:t>Условия поставки</w:t>
      </w:r>
    </w:p>
    <w:p w14:paraId="2CD70465" w14:textId="77777777" w:rsidR="00CC4C76" w:rsidRPr="00CC4C76" w:rsidRDefault="00CC4C76" w:rsidP="00C169AD">
      <w:pPr>
        <w:pStyle w:val="a7"/>
        <w:widowControl w:val="0"/>
        <w:autoSpaceDE w:val="0"/>
        <w:autoSpaceDN w:val="0"/>
        <w:adjustRightInd w:val="0"/>
        <w:spacing w:before="0" w:beforeAutospacing="0" w:after="0" w:afterAutospacing="0"/>
        <w:ind w:left="567" w:firstLine="709"/>
        <w:jc w:val="both"/>
        <w:rPr>
          <w:iCs/>
          <w:snapToGrid w:val="0"/>
        </w:rPr>
      </w:pPr>
      <w:r w:rsidRPr="00CC4C76">
        <w:rPr>
          <w:iCs/>
          <w:snapToGrid w:val="0"/>
        </w:rPr>
        <w:t>Поставщик обязан уведомить Покупателя о дате и времени поставки Товара по указанной в договоре электронной почте не позднее 2 (два) рабочих дней до момента его поставки.</w:t>
      </w:r>
    </w:p>
    <w:p w14:paraId="4FD04FF0" w14:textId="77777777" w:rsidR="00CC4C76" w:rsidRPr="00CC4C76" w:rsidRDefault="00CC4C76" w:rsidP="00C169AD">
      <w:pPr>
        <w:widowControl w:val="0"/>
        <w:autoSpaceDE w:val="0"/>
        <w:autoSpaceDN w:val="0"/>
        <w:adjustRightInd w:val="0"/>
        <w:spacing w:after="0" w:line="240" w:lineRule="auto"/>
        <w:ind w:left="567" w:firstLine="709"/>
        <w:contextualSpacing/>
        <w:jc w:val="both"/>
        <w:rPr>
          <w:rFonts w:ascii="Times New Roman" w:hAnsi="Times New Roman" w:cs="Times New Roman"/>
          <w:iCs/>
          <w:snapToGrid w:val="0"/>
          <w:sz w:val="24"/>
          <w:szCs w:val="24"/>
        </w:rPr>
      </w:pPr>
      <w:r w:rsidRPr="00CC4C76">
        <w:rPr>
          <w:rFonts w:ascii="Times New Roman" w:hAnsi="Times New Roman" w:cs="Times New Roman"/>
          <w:iCs/>
          <w:snapToGrid w:val="0"/>
          <w:sz w:val="24"/>
          <w:szCs w:val="24"/>
        </w:rPr>
        <w:t>Доставка осуществляется в рабочие дни с понедельника по четверг с 10:00 до 16:00 часов, в пятницу с 10:00 до 15:00 часов.</w:t>
      </w:r>
    </w:p>
    <w:p w14:paraId="05977B57" w14:textId="77777777" w:rsidR="00CC4C76" w:rsidRPr="00CC4C76" w:rsidRDefault="00CC4C76" w:rsidP="00C169AD">
      <w:pPr>
        <w:widowControl w:val="0"/>
        <w:autoSpaceDE w:val="0"/>
        <w:autoSpaceDN w:val="0"/>
        <w:adjustRightInd w:val="0"/>
        <w:spacing w:after="0" w:line="240" w:lineRule="auto"/>
        <w:ind w:left="567" w:firstLine="709"/>
        <w:contextualSpacing/>
        <w:jc w:val="both"/>
        <w:rPr>
          <w:rFonts w:ascii="Times New Roman" w:hAnsi="Times New Roman" w:cs="Times New Roman"/>
          <w:iCs/>
          <w:snapToGrid w:val="0"/>
          <w:sz w:val="24"/>
          <w:szCs w:val="24"/>
        </w:rPr>
      </w:pPr>
      <w:r w:rsidRPr="00CC4C76">
        <w:rPr>
          <w:rFonts w:ascii="Times New Roman" w:hAnsi="Times New Roman" w:cs="Times New Roman"/>
          <w:iCs/>
          <w:snapToGrid w:val="0"/>
          <w:sz w:val="24"/>
          <w:szCs w:val="24"/>
        </w:rPr>
        <w:t>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1F636138" w14:textId="7B37BAE7" w:rsidR="00CC4C76" w:rsidRDefault="00CC4C76" w:rsidP="00C169AD">
      <w:pPr>
        <w:widowControl w:val="0"/>
        <w:autoSpaceDE w:val="0"/>
        <w:autoSpaceDN w:val="0"/>
        <w:adjustRightInd w:val="0"/>
        <w:spacing w:after="0" w:line="240" w:lineRule="auto"/>
        <w:ind w:left="567" w:firstLine="709"/>
        <w:contextualSpacing/>
        <w:jc w:val="both"/>
        <w:rPr>
          <w:rFonts w:ascii="Times New Roman" w:hAnsi="Times New Roman" w:cs="Times New Roman"/>
          <w:iCs/>
          <w:snapToGrid w:val="0"/>
          <w:sz w:val="24"/>
          <w:szCs w:val="24"/>
        </w:rPr>
      </w:pPr>
      <w:r w:rsidRPr="00CC4C76">
        <w:rPr>
          <w:rFonts w:ascii="Times New Roman" w:hAnsi="Times New Roman" w:cs="Times New Roman"/>
          <w:iCs/>
          <w:snapToGrid w:val="0"/>
          <w:sz w:val="24"/>
          <w:szCs w:val="24"/>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240A3811" w14:textId="77777777" w:rsidR="00C169AD" w:rsidRPr="00CC4C76" w:rsidRDefault="00C169AD" w:rsidP="00C169AD">
      <w:pPr>
        <w:widowControl w:val="0"/>
        <w:autoSpaceDE w:val="0"/>
        <w:autoSpaceDN w:val="0"/>
        <w:adjustRightInd w:val="0"/>
        <w:spacing w:after="0" w:line="240" w:lineRule="auto"/>
        <w:ind w:left="567" w:firstLine="709"/>
        <w:contextualSpacing/>
        <w:jc w:val="both"/>
        <w:rPr>
          <w:rFonts w:ascii="Times New Roman" w:hAnsi="Times New Roman" w:cs="Times New Roman"/>
          <w:iCs/>
          <w:snapToGrid w:val="0"/>
          <w:sz w:val="24"/>
          <w:szCs w:val="24"/>
        </w:rPr>
      </w:pPr>
    </w:p>
    <w:p w14:paraId="4295660E" w14:textId="77777777" w:rsidR="00CC4C76" w:rsidRPr="00CC4C76" w:rsidRDefault="00CC4C76" w:rsidP="00C169AD">
      <w:pPr>
        <w:pStyle w:val="a7"/>
        <w:numPr>
          <w:ilvl w:val="0"/>
          <w:numId w:val="49"/>
        </w:numPr>
        <w:tabs>
          <w:tab w:val="left" w:pos="284"/>
          <w:tab w:val="left" w:pos="567"/>
        </w:tabs>
        <w:suppressAutoHyphens/>
        <w:autoSpaceDE w:val="0"/>
        <w:autoSpaceDN w:val="0"/>
        <w:adjustRightInd w:val="0"/>
        <w:spacing w:before="0" w:beforeAutospacing="0" w:after="0" w:afterAutospacing="0"/>
        <w:ind w:left="567" w:hanging="357"/>
        <w:jc w:val="center"/>
        <w:rPr>
          <w:b/>
        </w:rPr>
      </w:pPr>
      <w:r w:rsidRPr="00CC4C76">
        <w:rPr>
          <w:b/>
        </w:rPr>
        <w:t>УСЛОВИЯ СДАЧИ И ПРИЕМКИ ТОВАРА</w:t>
      </w:r>
    </w:p>
    <w:p w14:paraId="7878F036" w14:textId="77777777" w:rsidR="00CC4C76" w:rsidRPr="00CC4C76" w:rsidRDefault="00CC4C76" w:rsidP="00C169AD">
      <w:pPr>
        <w:pStyle w:val="a7"/>
        <w:numPr>
          <w:ilvl w:val="0"/>
          <w:numId w:val="17"/>
        </w:numPr>
        <w:tabs>
          <w:tab w:val="left" w:pos="1276"/>
        </w:tabs>
        <w:autoSpaceDE w:val="0"/>
        <w:autoSpaceDN w:val="0"/>
        <w:adjustRightInd w:val="0"/>
        <w:spacing w:before="0" w:beforeAutospacing="0" w:after="0" w:afterAutospacing="0"/>
        <w:ind w:left="567" w:firstLine="709"/>
        <w:jc w:val="both"/>
      </w:pPr>
      <w:r w:rsidRPr="00CC4C76">
        <w:t>Порядок сдачи и приемки</w:t>
      </w:r>
    </w:p>
    <w:p w14:paraId="52A4529C" w14:textId="77777777" w:rsidR="00CC4C76" w:rsidRPr="00CC4C76" w:rsidRDefault="00CC4C76" w:rsidP="00C169AD">
      <w:pPr>
        <w:pStyle w:val="ConsPlusNormal"/>
        <w:widowControl w:val="0"/>
        <w:numPr>
          <w:ilvl w:val="0"/>
          <w:numId w:val="26"/>
        </w:numPr>
        <w:suppressAutoHyphens/>
        <w:autoSpaceDN/>
        <w:adjustRightInd/>
        <w:ind w:left="567" w:firstLine="709"/>
        <w:jc w:val="both"/>
      </w:pPr>
      <w:r w:rsidRPr="00CC4C76">
        <w:t>Приемка Товара осуществляется Покупателем в течение 15 (пятнадцать) рабочих дней с момента доставки Товара на склад Покупателя.</w:t>
      </w:r>
    </w:p>
    <w:p w14:paraId="0502026B" w14:textId="77777777" w:rsidR="00CC4C76" w:rsidRPr="00CC4C76" w:rsidRDefault="00CC4C76" w:rsidP="00C169AD">
      <w:pPr>
        <w:pStyle w:val="ConsPlusNormal"/>
        <w:widowControl w:val="0"/>
        <w:numPr>
          <w:ilvl w:val="0"/>
          <w:numId w:val="26"/>
        </w:numPr>
        <w:suppressAutoHyphens/>
        <w:autoSpaceDN/>
        <w:adjustRightInd/>
        <w:ind w:left="567" w:firstLine="709"/>
        <w:jc w:val="both"/>
      </w:pPr>
      <w:r w:rsidRPr="00CC4C76">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Товар.</w:t>
      </w:r>
    </w:p>
    <w:p w14:paraId="39236AE2" w14:textId="77777777" w:rsidR="00CC4C76" w:rsidRPr="00CC4C76" w:rsidRDefault="00CC4C76" w:rsidP="00C169AD">
      <w:pPr>
        <w:pStyle w:val="ConsPlusNormal"/>
        <w:widowControl w:val="0"/>
        <w:numPr>
          <w:ilvl w:val="0"/>
          <w:numId w:val="26"/>
        </w:numPr>
        <w:suppressAutoHyphens/>
        <w:autoSpaceDN/>
        <w:adjustRightInd/>
        <w:ind w:left="567" w:firstLine="709"/>
        <w:jc w:val="both"/>
      </w:pPr>
      <w:r w:rsidRPr="00CC4C76">
        <w:t>По результатам приемки Товара Покупателем принимается одно из следующих решений:</w:t>
      </w:r>
    </w:p>
    <w:p w14:paraId="1EC839CB" w14:textId="77777777" w:rsidR="00CC4C76" w:rsidRPr="00CC4C76" w:rsidRDefault="00CC4C76" w:rsidP="00C169AD">
      <w:pPr>
        <w:pStyle w:val="ConsPlusNormal"/>
        <w:widowControl w:val="0"/>
        <w:numPr>
          <w:ilvl w:val="0"/>
          <w:numId w:val="24"/>
        </w:numPr>
        <w:tabs>
          <w:tab w:val="left" w:pos="993"/>
        </w:tabs>
        <w:ind w:left="567" w:firstLine="709"/>
      </w:pPr>
      <w:r w:rsidRPr="00CC4C76">
        <w:t>Товар поставлен в соответствии с условиями договора и подлежит приемке. Покупателем подписываются товарные накладные по форме № ТОРГ-12/УПД.</w:t>
      </w:r>
    </w:p>
    <w:p w14:paraId="025DE47C" w14:textId="77777777" w:rsidR="00CC4C76" w:rsidRPr="00CC4C76" w:rsidRDefault="00CC4C76" w:rsidP="00C169AD">
      <w:pPr>
        <w:pStyle w:val="ConsPlusNormal"/>
        <w:widowControl w:val="0"/>
        <w:numPr>
          <w:ilvl w:val="0"/>
          <w:numId w:val="24"/>
        </w:numPr>
        <w:tabs>
          <w:tab w:val="left" w:pos="993"/>
        </w:tabs>
        <w:ind w:left="567" w:firstLine="709"/>
        <w:jc w:val="both"/>
      </w:pPr>
      <w:r w:rsidRPr="00CC4C76">
        <w:t xml:space="preserve">Товар поставлен с нарушением условий договора о количестве, качестве, комплектности, ассортименте, безопасности Товара. Покупатель устанавливает Поставщику срок для устранения выявленных недостатков. Покупатель составляет акт о расхождении Товара по форме ТОРГ-2; </w:t>
      </w:r>
    </w:p>
    <w:p w14:paraId="67132450" w14:textId="77777777" w:rsidR="00CC4C76" w:rsidRPr="00CC4C76" w:rsidRDefault="00CC4C76" w:rsidP="00C169AD">
      <w:pPr>
        <w:pStyle w:val="ConsPlusNormal"/>
        <w:widowControl w:val="0"/>
        <w:numPr>
          <w:ilvl w:val="0"/>
          <w:numId w:val="24"/>
        </w:numPr>
        <w:tabs>
          <w:tab w:val="left" w:pos="993"/>
        </w:tabs>
        <w:ind w:left="567" w:firstLine="709"/>
        <w:jc w:val="both"/>
      </w:pPr>
      <w:r w:rsidRPr="00CC4C76">
        <w:t xml:space="preserve">Товар поставлен с существенным нарушением условий договора и/или не поставлен Поставщиком, Покупатель в значительной степени лишается того, на что вправе был рассчитывать при заключении договора. Товар не подлежит приемке Покупателем. </w:t>
      </w:r>
    </w:p>
    <w:p w14:paraId="646504E7" w14:textId="77777777" w:rsidR="00CC4C76" w:rsidRPr="00CC4C76" w:rsidRDefault="00CC4C76" w:rsidP="00C169AD">
      <w:pPr>
        <w:pStyle w:val="ConsPlusNormal"/>
        <w:widowControl w:val="0"/>
        <w:numPr>
          <w:ilvl w:val="0"/>
          <w:numId w:val="26"/>
        </w:numPr>
        <w:suppressAutoHyphens/>
        <w:autoSpaceDN/>
        <w:adjustRightInd/>
        <w:ind w:left="567" w:firstLine="709"/>
        <w:jc w:val="both"/>
      </w:pPr>
      <w:r w:rsidRPr="00CC4C76">
        <w:t xml:space="preserve">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 товарной накладной по форме № ТОРГ-12/УПД. </w:t>
      </w:r>
    </w:p>
    <w:p w14:paraId="1279FBB8" w14:textId="77777777" w:rsidR="00CC4C76" w:rsidRPr="00CC4C76" w:rsidRDefault="00CC4C76" w:rsidP="00C169AD">
      <w:pPr>
        <w:pStyle w:val="ConsPlusNormal"/>
        <w:ind w:left="567"/>
        <w:jc w:val="both"/>
      </w:pPr>
    </w:p>
    <w:p w14:paraId="6CBA8799" w14:textId="77777777" w:rsidR="00CC4C76" w:rsidRPr="00CC4C76" w:rsidRDefault="00CC4C76" w:rsidP="00C169AD">
      <w:pPr>
        <w:tabs>
          <w:tab w:val="left" w:pos="1276"/>
        </w:tabs>
        <w:spacing w:after="0" w:line="240" w:lineRule="auto"/>
        <w:ind w:left="567" w:firstLine="709"/>
        <w:jc w:val="both"/>
        <w:rPr>
          <w:rFonts w:ascii="Times New Roman" w:hAnsi="Times New Roman" w:cs="Times New Roman"/>
          <w:sz w:val="24"/>
          <w:szCs w:val="24"/>
        </w:rPr>
      </w:pPr>
      <w:r w:rsidRPr="00CC4C76">
        <w:rPr>
          <w:rFonts w:ascii="Times New Roman" w:hAnsi="Times New Roman" w:cs="Times New Roman"/>
          <w:sz w:val="24"/>
          <w:szCs w:val="24"/>
        </w:rPr>
        <w:t>7.2.</w:t>
      </w:r>
      <w:r w:rsidRPr="00CC4C76">
        <w:rPr>
          <w:rFonts w:ascii="Times New Roman" w:hAnsi="Times New Roman" w:cs="Times New Roman"/>
          <w:sz w:val="24"/>
          <w:szCs w:val="24"/>
        </w:rPr>
        <w:tab/>
        <w:t>Требования по передаче Покупателю технических и иных документов при поставке товаров</w:t>
      </w:r>
    </w:p>
    <w:p w14:paraId="4AF0FCE8" w14:textId="77777777" w:rsidR="00CC4C76" w:rsidRPr="00CC4C76" w:rsidRDefault="00CC4C76" w:rsidP="00C169AD">
      <w:pPr>
        <w:spacing w:after="0" w:line="240" w:lineRule="auto"/>
        <w:ind w:left="567" w:firstLine="709"/>
        <w:jc w:val="both"/>
        <w:rPr>
          <w:rFonts w:ascii="Times New Roman" w:hAnsi="Times New Roman" w:cs="Times New Roman"/>
          <w:sz w:val="24"/>
          <w:szCs w:val="24"/>
        </w:rPr>
      </w:pPr>
      <w:r w:rsidRPr="00CC4C76">
        <w:rPr>
          <w:rFonts w:ascii="Times New Roman" w:hAnsi="Times New Roman" w:cs="Times New Roman"/>
          <w:sz w:val="24"/>
          <w:szCs w:val="24"/>
        </w:rPr>
        <w:t>Поставщик поставляет Товар Покупателю с оформленными сопроводительными документами:</w:t>
      </w:r>
    </w:p>
    <w:p w14:paraId="1A2321BB" w14:textId="77777777" w:rsidR="00CC4C76" w:rsidRPr="00CC4C76" w:rsidRDefault="00CC4C76" w:rsidP="00C169AD">
      <w:pPr>
        <w:pStyle w:val="a7"/>
        <w:numPr>
          <w:ilvl w:val="0"/>
          <w:numId w:val="30"/>
        </w:numPr>
        <w:tabs>
          <w:tab w:val="left" w:pos="993"/>
        </w:tabs>
        <w:spacing w:before="0" w:beforeAutospacing="0" w:after="0" w:afterAutospacing="0"/>
        <w:ind w:left="567" w:firstLine="709"/>
        <w:contextualSpacing/>
        <w:jc w:val="both"/>
        <w:rPr>
          <w:lang w:eastAsia="en-US"/>
        </w:rPr>
      </w:pPr>
      <w:r w:rsidRPr="00CC4C76">
        <w:rPr>
          <w:lang w:eastAsia="en-US"/>
        </w:rPr>
        <w:t>счет;</w:t>
      </w:r>
    </w:p>
    <w:p w14:paraId="50D1C76B" w14:textId="77777777" w:rsidR="00CC4C76" w:rsidRPr="00CC4C76" w:rsidRDefault="00CC4C76" w:rsidP="00C169AD">
      <w:pPr>
        <w:pStyle w:val="a7"/>
        <w:numPr>
          <w:ilvl w:val="0"/>
          <w:numId w:val="30"/>
        </w:numPr>
        <w:tabs>
          <w:tab w:val="left" w:pos="993"/>
        </w:tabs>
        <w:spacing w:before="0" w:beforeAutospacing="0" w:after="0" w:afterAutospacing="0"/>
        <w:ind w:left="567" w:firstLine="709"/>
        <w:contextualSpacing/>
        <w:jc w:val="both"/>
        <w:rPr>
          <w:lang w:eastAsia="en-US"/>
        </w:rPr>
      </w:pPr>
      <w:r w:rsidRPr="00CC4C76">
        <w:rPr>
          <w:lang w:eastAsia="en-US"/>
        </w:rPr>
        <w:t>товарной накладной формы № ТОРГ-12/УПД;</w:t>
      </w:r>
    </w:p>
    <w:p w14:paraId="1ADC2E76" w14:textId="77777777" w:rsidR="00CC4C76" w:rsidRPr="00CC4C76" w:rsidRDefault="00CC4C76" w:rsidP="00C169AD">
      <w:pPr>
        <w:pStyle w:val="a7"/>
        <w:numPr>
          <w:ilvl w:val="0"/>
          <w:numId w:val="30"/>
        </w:numPr>
        <w:tabs>
          <w:tab w:val="left" w:pos="993"/>
        </w:tabs>
        <w:spacing w:before="0" w:beforeAutospacing="0" w:after="0" w:afterAutospacing="0"/>
        <w:ind w:left="567" w:firstLine="709"/>
        <w:contextualSpacing/>
        <w:jc w:val="both"/>
        <w:rPr>
          <w:lang w:eastAsia="en-US"/>
        </w:rPr>
      </w:pPr>
      <w:r w:rsidRPr="00CC4C76">
        <w:rPr>
          <w:lang w:eastAsia="en-US"/>
        </w:rPr>
        <w:t>товарно-транспортными накладными по форме № 1-Т, подписанными со стороны Поставщика;</w:t>
      </w:r>
    </w:p>
    <w:p w14:paraId="0BEF2F80" w14:textId="77777777" w:rsidR="00CC4C76" w:rsidRPr="00CC4C76" w:rsidRDefault="00CC4C76" w:rsidP="00C169AD">
      <w:pPr>
        <w:pStyle w:val="a7"/>
        <w:numPr>
          <w:ilvl w:val="0"/>
          <w:numId w:val="30"/>
        </w:numPr>
        <w:tabs>
          <w:tab w:val="left" w:pos="993"/>
        </w:tabs>
        <w:spacing w:before="0" w:beforeAutospacing="0" w:after="0" w:afterAutospacing="0"/>
        <w:ind w:left="567" w:firstLine="709"/>
        <w:contextualSpacing/>
        <w:jc w:val="both"/>
        <w:rPr>
          <w:lang w:eastAsia="en-US"/>
        </w:rPr>
      </w:pPr>
      <w:r w:rsidRPr="00CC4C76">
        <w:rPr>
          <w:lang w:eastAsia="en-US"/>
        </w:rPr>
        <w:t>документами, подтверждающими качество Товара и его безопасность, если он подлежит обязательной сертификации;</w:t>
      </w:r>
    </w:p>
    <w:p w14:paraId="71FDF1AD" w14:textId="5C9F5B53" w:rsidR="00CC4C76" w:rsidRDefault="00CC4C76" w:rsidP="00C169AD">
      <w:pPr>
        <w:pStyle w:val="a7"/>
        <w:numPr>
          <w:ilvl w:val="0"/>
          <w:numId w:val="30"/>
        </w:numPr>
        <w:tabs>
          <w:tab w:val="left" w:pos="993"/>
        </w:tabs>
        <w:spacing w:before="0" w:beforeAutospacing="0" w:after="0" w:afterAutospacing="0"/>
        <w:ind w:left="567" w:firstLine="851"/>
        <w:contextualSpacing/>
        <w:jc w:val="both"/>
        <w:rPr>
          <w:lang w:eastAsia="en-US"/>
        </w:rPr>
      </w:pPr>
      <w:r w:rsidRPr="00CC4C76">
        <w:rPr>
          <w:lang w:eastAsia="en-US"/>
        </w:rPr>
        <w:t>счет-фактурой (для Поставщика, применяющего общую систему налогообложения).</w:t>
      </w:r>
    </w:p>
    <w:p w14:paraId="687F6AF9" w14:textId="77777777" w:rsidR="00C169AD" w:rsidRPr="00CC4C76" w:rsidRDefault="00C169AD" w:rsidP="00C169AD">
      <w:pPr>
        <w:pStyle w:val="a7"/>
        <w:numPr>
          <w:ilvl w:val="0"/>
          <w:numId w:val="30"/>
        </w:numPr>
        <w:tabs>
          <w:tab w:val="left" w:pos="993"/>
        </w:tabs>
        <w:spacing w:before="0" w:beforeAutospacing="0" w:after="0" w:afterAutospacing="0"/>
        <w:ind w:left="567" w:firstLine="851"/>
        <w:contextualSpacing/>
        <w:jc w:val="both"/>
        <w:rPr>
          <w:lang w:eastAsia="en-US"/>
        </w:rPr>
      </w:pPr>
    </w:p>
    <w:p w14:paraId="362D722F" w14:textId="77777777" w:rsidR="00CC4C76" w:rsidRPr="00CC4C76" w:rsidRDefault="00CC4C76" w:rsidP="00C169AD">
      <w:pPr>
        <w:pStyle w:val="a7"/>
        <w:numPr>
          <w:ilvl w:val="0"/>
          <w:numId w:val="49"/>
        </w:numPr>
        <w:tabs>
          <w:tab w:val="left" w:pos="284"/>
          <w:tab w:val="left" w:pos="567"/>
        </w:tabs>
        <w:suppressAutoHyphens/>
        <w:autoSpaceDE w:val="0"/>
        <w:autoSpaceDN w:val="0"/>
        <w:adjustRightInd w:val="0"/>
        <w:spacing w:before="0" w:beforeAutospacing="0" w:after="0" w:afterAutospacing="0"/>
        <w:ind w:left="567" w:hanging="357"/>
        <w:jc w:val="center"/>
        <w:rPr>
          <w:b/>
          <w:lang w:eastAsia="ar-SA"/>
        </w:rPr>
      </w:pPr>
      <w:r w:rsidRPr="00CC4C76">
        <w:rPr>
          <w:b/>
          <w:lang w:eastAsia="ar-SA"/>
        </w:rPr>
        <w:t xml:space="preserve">ТРЕБОВАНИЯ К ТРАНСПОРТИРОВКЕ </w:t>
      </w:r>
    </w:p>
    <w:p w14:paraId="08824421" w14:textId="2A76DDCB" w:rsidR="00CC4C76" w:rsidRDefault="00CC4C76" w:rsidP="00C169AD">
      <w:pPr>
        <w:spacing w:after="0" w:line="240" w:lineRule="auto"/>
        <w:ind w:left="567" w:firstLine="709"/>
        <w:jc w:val="both"/>
        <w:rPr>
          <w:rFonts w:ascii="Times New Roman" w:hAnsi="Times New Roman" w:cs="Times New Roman"/>
          <w:sz w:val="24"/>
          <w:szCs w:val="24"/>
        </w:rPr>
      </w:pPr>
      <w:r w:rsidRPr="00CC4C76">
        <w:rPr>
          <w:rFonts w:ascii="Times New Roman" w:hAnsi="Times New Roman" w:cs="Times New Roman"/>
          <w:sz w:val="24"/>
          <w:szCs w:val="24"/>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2D276D78" w14:textId="77777777" w:rsidR="00C169AD" w:rsidRPr="00CC4C76" w:rsidRDefault="00C169AD" w:rsidP="00C169AD">
      <w:pPr>
        <w:spacing w:after="0" w:line="240" w:lineRule="auto"/>
        <w:ind w:left="567" w:firstLine="709"/>
        <w:jc w:val="both"/>
        <w:rPr>
          <w:rFonts w:ascii="Times New Roman" w:hAnsi="Times New Roman" w:cs="Times New Roman"/>
          <w:sz w:val="24"/>
          <w:szCs w:val="24"/>
        </w:rPr>
      </w:pPr>
    </w:p>
    <w:p w14:paraId="087C4B4E" w14:textId="77777777" w:rsidR="00CC4C76" w:rsidRPr="00CC4C76" w:rsidRDefault="00CC4C76" w:rsidP="00C169AD">
      <w:pPr>
        <w:pStyle w:val="a7"/>
        <w:numPr>
          <w:ilvl w:val="0"/>
          <w:numId w:val="49"/>
        </w:numPr>
        <w:tabs>
          <w:tab w:val="left" w:pos="567"/>
        </w:tabs>
        <w:spacing w:before="0" w:beforeAutospacing="0" w:after="0" w:afterAutospacing="0"/>
        <w:ind w:left="567" w:hanging="357"/>
        <w:jc w:val="center"/>
        <w:rPr>
          <w:b/>
        </w:rPr>
      </w:pPr>
      <w:r w:rsidRPr="00CC4C76">
        <w:rPr>
          <w:b/>
        </w:rPr>
        <w:t>ТРЕБОВАНИЯ К ХРАНЕНИЮ</w:t>
      </w:r>
    </w:p>
    <w:p w14:paraId="2361B459" w14:textId="7505CD1F" w:rsidR="00CC4C76" w:rsidRDefault="00CC4C76" w:rsidP="00C169AD">
      <w:pPr>
        <w:spacing w:after="0" w:line="240" w:lineRule="auto"/>
        <w:ind w:left="567" w:firstLine="709"/>
        <w:rPr>
          <w:rFonts w:ascii="Times New Roman" w:eastAsia="Arial Unicode MS" w:hAnsi="Times New Roman" w:cs="Times New Roman"/>
          <w:sz w:val="24"/>
          <w:szCs w:val="24"/>
        </w:rPr>
      </w:pPr>
      <w:r w:rsidRPr="00CC4C76">
        <w:rPr>
          <w:rFonts w:ascii="Times New Roman" w:eastAsia="Arial Unicode MS" w:hAnsi="Times New Roman" w:cs="Times New Roman"/>
          <w:sz w:val="24"/>
          <w:szCs w:val="24"/>
        </w:rPr>
        <w:t>Товар должен храниться в сухом помещении.</w:t>
      </w:r>
    </w:p>
    <w:p w14:paraId="7A9B14B8" w14:textId="77777777" w:rsidR="00C169AD" w:rsidRPr="00CC4C76" w:rsidRDefault="00C169AD" w:rsidP="00C169AD">
      <w:pPr>
        <w:spacing w:after="0" w:line="240" w:lineRule="auto"/>
        <w:ind w:left="567" w:firstLine="709"/>
        <w:rPr>
          <w:rFonts w:ascii="Times New Roman" w:eastAsia="Arial Unicode MS" w:hAnsi="Times New Roman" w:cs="Times New Roman"/>
          <w:sz w:val="24"/>
          <w:szCs w:val="24"/>
        </w:rPr>
      </w:pPr>
    </w:p>
    <w:p w14:paraId="765078F8" w14:textId="77777777" w:rsidR="00CC4C76" w:rsidRPr="00CC4C76" w:rsidRDefault="00CC4C76" w:rsidP="00C169AD">
      <w:pPr>
        <w:pStyle w:val="a7"/>
        <w:numPr>
          <w:ilvl w:val="0"/>
          <w:numId w:val="49"/>
        </w:numPr>
        <w:tabs>
          <w:tab w:val="left" w:pos="567"/>
        </w:tabs>
        <w:spacing w:before="0" w:beforeAutospacing="0" w:after="0" w:afterAutospacing="0"/>
        <w:ind w:left="567" w:hanging="527"/>
        <w:jc w:val="center"/>
        <w:rPr>
          <w:b/>
        </w:rPr>
      </w:pPr>
      <w:r w:rsidRPr="00CC4C76">
        <w:rPr>
          <w:b/>
        </w:rPr>
        <w:t>ТРЕБОВАНИЯ К ОБСЛУЖИВАНИЮ</w:t>
      </w:r>
    </w:p>
    <w:p w14:paraId="083DBC9B" w14:textId="4DBB2ECC" w:rsidR="00CC4C76" w:rsidRDefault="00CC4C76" w:rsidP="00C169AD">
      <w:pPr>
        <w:spacing w:after="0" w:line="240" w:lineRule="auto"/>
        <w:ind w:left="567" w:firstLine="709"/>
        <w:rPr>
          <w:rFonts w:ascii="Times New Roman" w:hAnsi="Times New Roman" w:cs="Times New Roman"/>
          <w:sz w:val="24"/>
          <w:szCs w:val="24"/>
          <w:lang w:eastAsia="x-none"/>
        </w:rPr>
      </w:pPr>
      <w:r w:rsidRPr="00CC4C76">
        <w:rPr>
          <w:rFonts w:ascii="Times New Roman" w:hAnsi="Times New Roman" w:cs="Times New Roman"/>
          <w:sz w:val="24"/>
          <w:szCs w:val="24"/>
          <w:lang w:eastAsia="x-none"/>
        </w:rPr>
        <w:t>Не установлены.</w:t>
      </w:r>
    </w:p>
    <w:p w14:paraId="20FF1643" w14:textId="77777777" w:rsidR="00C169AD" w:rsidRPr="00CC4C76" w:rsidRDefault="00C169AD" w:rsidP="00C169AD">
      <w:pPr>
        <w:spacing w:after="0" w:line="240" w:lineRule="auto"/>
        <w:ind w:left="567" w:firstLine="709"/>
        <w:rPr>
          <w:rFonts w:ascii="Times New Roman" w:hAnsi="Times New Roman" w:cs="Times New Roman"/>
          <w:sz w:val="24"/>
          <w:szCs w:val="24"/>
          <w:lang w:eastAsia="x-none"/>
        </w:rPr>
      </w:pPr>
    </w:p>
    <w:p w14:paraId="4379392F" w14:textId="77777777" w:rsidR="00CC4C76" w:rsidRPr="00CC4C76" w:rsidRDefault="00CC4C76" w:rsidP="00C169AD">
      <w:pPr>
        <w:pStyle w:val="ConsPlusNormal"/>
        <w:widowControl w:val="0"/>
        <w:numPr>
          <w:ilvl w:val="0"/>
          <w:numId w:val="49"/>
        </w:numPr>
        <w:tabs>
          <w:tab w:val="left" w:pos="567"/>
        </w:tabs>
        <w:ind w:left="567" w:hanging="527"/>
        <w:jc w:val="center"/>
        <w:rPr>
          <w:b/>
        </w:rPr>
      </w:pPr>
      <w:r w:rsidRPr="00CC4C76">
        <w:rPr>
          <w:b/>
        </w:rPr>
        <w:t>ЭКОЛОГИЧЕСКИЕ ТРЕБОВАНИЯ</w:t>
      </w:r>
    </w:p>
    <w:p w14:paraId="1C93A6BA" w14:textId="16DC8B16" w:rsidR="00CC4C76" w:rsidRDefault="00CC4C76" w:rsidP="00C169AD">
      <w:pPr>
        <w:spacing w:after="0" w:line="240" w:lineRule="auto"/>
        <w:ind w:left="567" w:firstLine="709"/>
        <w:jc w:val="both"/>
        <w:rPr>
          <w:rFonts w:ascii="Times New Roman" w:hAnsi="Times New Roman" w:cs="Times New Roman"/>
          <w:sz w:val="24"/>
          <w:szCs w:val="24"/>
        </w:rPr>
      </w:pPr>
      <w:r w:rsidRPr="00CC4C76">
        <w:rPr>
          <w:rFonts w:ascii="Times New Roman" w:hAnsi="Times New Roman" w:cs="Times New Roman"/>
          <w:sz w:val="24"/>
          <w:szCs w:val="24"/>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14:paraId="25D0939A" w14:textId="77777777" w:rsidR="00C169AD" w:rsidRPr="00CC4C76" w:rsidRDefault="00C169AD" w:rsidP="00C169AD">
      <w:pPr>
        <w:spacing w:after="0" w:line="240" w:lineRule="auto"/>
        <w:ind w:left="567" w:firstLine="709"/>
        <w:jc w:val="both"/>
        <w:rPr>
          <w:rFonts w:ascii="Times New Roman" w:hAnsi="Times New Roman" w:cs="Times New Roman"/>
          <w:sz w:val="24"/>
          <w:szCs w:val="24"/>
        </w:rPr>
      </w:pPr>
    </w:p>
    <w:p w14:paraId="67700190" w14:textId="77777777" w:rsidR="00CC4C76" w:rsidRPr="00CC4C76" w:rsidRDefault="00CC4C76" w:rsidP="00C169AD">
      <w:pPr>
        <w:pStyle w:val="ConsPlusNormal"/>
        <w:widowControl w:val="0"/>
        <w:numPr>
          <w:ilvl w:val="0"/>
          <w:numId w:val="49"/>
        </w:numPr>
        <w:tabs>
          <w:tab w:val="left" w:pos="567"/>
        </w:tabs>
        <w:ind w:left="567" w:hanging="527"/>
        <w:jc w:val="center"/>
        <w:rPr>
          <w:b/>
        </w:rPr>
      </w:pPr>
      <w:r w:rsidRPr="00CC4C76">
        <w:rPr>
          <w:b/>
        </w:rPr>
        <w:t>ТРЕБОВАНИЯ К БЕЗОПАСНОСТИ</w:t>
      </w:r>
    </w:p>
    <w:p w14:paraId="4EF8E2E7" w14:textId="77777777" w:rsidR="00CC4C76" w:rsidRPr="00CC4C76" w:rsidRDefault="00CC4C76" w:rsidP="00C169AD">
      <w:pPr>
        <w:pStyle w:val="a7"/>
        <w:widowControl w:val="0"/>
        <w:numPr>
          <w:ilvl w:val="0"/>
          <w:numId w:val="27"/>
        </w:numPr>
        <w:autoSpaceDE w:val="0"/>
        <w:autoSpaceDN w:val="0"/>
        <w:adjustRightInd w:val="0"/>
        <w:spacing w:before="0" w:beforeAutospacing="0" w:after="0" w:afterAutospacing="0"/>
        <w:ind w:left="567" w:firstLine="709"/>
        <w:contextualSpacing/>
        <w:jc w:val="both"/>
      </w:pPr>
      <w:r w:rsidRPr="00CC4C76">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3D259FD8" w14:textId="77777777" w:rsidR="00CC4C76" w:rsidRPr="00CC4C76" w:rsidRDefault="00CC4C76" w:rsidP="00C169AD">
      <w:pPr>
        <w:pStyle w:val="a7"/>
        <w:widowControl w:val="0"/>
        <w:numPr>
          <w:ilvl w:val="0"/>
          <w:numId w:val="27"/>
        </w:numPr>
        <w:autoSpaceDE w:val="0"/>
        <w:autoSpaceDN w:val="0"/>
        <w:adjustRightInd w:val="0"/>
        <w:spacing w:before="0" w:beforeAutospacing="0" w:after="0" w:afterAutospacing="0"/>
        <w:ind w:left="567" w:firstLine="709"/>
        <w:contextualSpacing/>
        <w:jc w:val="both"/>
      </w:pPr>
      <w:r w:rsidRPr="00CC4C76">
        <w:t>Товар должен быть разработан и изготовлен таким образом, чтобы при применении Товара по назначению он обеспечивал:</w:t>
      </w:r>
    </w:p>
    <w:p w14:paraId="6771F8D5" w14:textId="77777777" w:rsidR="00CC4C76" w:rsidRPr="00CC4C76" w:rsidRDefault="00CC4C76" w:rsidP="00C169AD">
      <w:pPr>
        <w:pStyle w:val="a7"/>
        <w:widowControl w:val="0"/>
        <w:numPr>
          <w:ilvl w:val="0"/>
          <w:numId w:val="33"/>
        </w:numPr>
        <w:tabs>
          <w:tab w:val="left" w:pos="993"/>
        </w:tabs>
        <w:autoSpaceDE w:val="0"/>
        <w:autoSpaceDN w:val="0"/>
        <w:adjustRightInd w:val="0"/>
        <w:spacing w:before="0" w:beforeAutospacing="0" w:after="0" w:afterAutospacing="0"/>
        <w:ind w:left="567" w:firstLine="709"/>
        <w:contextualSpacing/>
        <w:jc w:val="both"/>
      </w:pPr>
      <w:r w:rsidRPr="00CC4C76">
        <w:t>необходимый уровень защиты жизни и здоровья человека от вредных и опасных факторов;</w:t>
      </w:r>
    </w:p>
    <w:p w14:paraId="1A63FBA4" w14:textId="77777777" w:rsidR="00CC4C76" w:rsidRPr="00CC4C76" w:rsidRDefault="00CC4C76" w:rsidP="00C169AD">
      <w:pPr>
        <w:pStyle w:val="a7"/>
        <w:widowControl w:val="0"/>
        <w:numPr>
          <w:ilvl w:val="0"/>
          <w:numId w:val="33"/>
        </w:numPr>
        <w:tabs>
          <w:tab w:val="left" w:pos="993"/>
        </w:tabs>
        <w:autoSpaceDE w:val="0"/>
        <w:autoSpaceDN w:val="0"/>
        <w:adjustRightInd w:val="0"/>
        <w:spacing w:before="0" w:beforeAutospacing="0" w:after="0" w:afterAutospacing="0"/>
        <w:ind w:left="567" w:firstLine="709"/>
        <w:contextualSpacing/>
        <w:jc w:val="both"/>
      </w:pPr>
      <w:r w:rsidRPr="00CC4C76">
        <w:t>отсутствие недопустимого риска возникновения ситуаций, которые могут привести к появлению опасностей;</w:t>
      </w:r>
    </w:p>
    <w:p w14:paraId="08B98A83" w14:textId="77777777" w:rsidR="00CC4C76" w:rsidRPr="00CC4C76" w:rsidRDefault="00CC4C76" w:rsidP="00C169AD">
      <w:pPr>
        <w:pStyle w:val="a7"/>
        <w:widowControl w:val="0"/>
        <w:numPr>
          <w:ilvl w:val="0"/>
          <w:numId w:val="33"/>
        </w:numPr>
        <w:tabs>
          <w:tab w:val="left" w:pos="993"/>
        </w:tabs>
        <w:autoSpaceDE w:val="0"/>
        <w:autoSpaceDN w:val="0"/>
        <w:adjustRightInd w:val="0"/>
        <w:spacing w:before="0" w:beforeAutospacing="0" w:after="0" w:afterAutospacing="0"/>
        <w:ind w:left="567" w:firstLine="709"/>
        <w:contextualSpacing/>
        <w:jc w:val="both"/>
      </w:pPr>
      <w:r w:rsidRPr="00CC4C76">
        <w:t>необходимый уровень защиты жизни и здоровья человека от опасностей, возникающих при применении Товара.</w:t>
      </w:r>
    </w:p>
    <w:p w14:paraId="51038573" w14:textId="77777777" w:rsidR="00CC4C76" w:rsidRPr="00CC4C76" w:rsidRDefault="00CC4C76" w:rsidP="00C169AD">
      <w:pPr>
        <w:widowControl w:val="0"/>
        <w:autoSpaceDE w:val="0"/>
        <w:autoSpaceDN w:val="0"/>
        <w:adjustRightInd w:val="0"/>
        <w:spacing w:after="0" w:line="240" w:lineRule="auto"/>
        <w:ind w:left="567"/>
        <w:jc w:val="both"/>
        <w:rPr>
          <w:rFonts w:ascii="Times New Roman" w:hAnsi="Times New Roman" w:cs="Times New Roman"/>
          <w:sz w:val="24"/>
          <w:szCs w:val="24"/>
        </w:rPr>
      </w:pPr>
      <w:r w:rsidRPr="00CC4C76">
        <w:rPr>
          <w:rFonts w:ascii="Times New Roman" w:hAnsi="Times New Roman" w:cs="Times New Roman"/>
          <w:sz w:val="24"/>
          <w:szCs w:val="24"/>
        </w:rPr>
        <w:t xml:space="preserve"> </w:t>
      </w:r>
    </w:p>
    <w:p w14:paraId="0F238005" w14:textId="77777777" w:rsidR="00CC4C76" w:rsidRPr="00CC4C76" w:rsidRDefault="00CC4C76" w:rsidP="00C169AD">
      <w:pPr>
        <w:pStyle w:val="ConsPlusNormal"/>
        <w:widowControl w:val="0"/>
        <w:numPr>
          <w:ilvl w:val="0"/>
          <w:numId w:val="49"/>
        </w:numPr>
        <w:tabs>
          <w:tab w:val="left" w:pos="567"/>
        </w:tabs>
        <w:ind w:left="567" w:hanging="527"/>
        <w:jc w:val="center"/>
        <w:rPr>
          <w:b/>
        </w:rPr>
      </w:pPr>
      <w:r w:rsidRPr="00CC4C76">
        <w:rPr>
          <w:b/>
        </w:rPr>
        <w:t>ДОПОЛНИТЕЛЬНЫЕ (ИНЫЕ) ТРЕБОВАНИЯ</w:t>
      </w:r>
    </w:p>
    <w:p w14:paraId="0882FDDE" w14:textId="41727DE2" w:rsidR="00CC4C76" w:rsidRDefault="00CC4C76" w:rsidP="00C169AD">
      <w:pPr>
        <w:spacing w:after="0" w:line="240" w:lineRule="auto"/>
        <w:ind w:left="567" w:firstLine="709"/>
        <w:jc w:val="both"/>
        <w:rPr>
          <w:rFonts w:ascii="Times New Roman" w:hAnsi="Times New Roman" w:cs="Times New Roman"/>
          <w:sz w:val="24"/>
          <w:szCs w:val="24"/>
          <w:lang w:eastAsia="x-none"/>
        </w:rPr>
      </w:pPr>
      <w:r w:rsidRPr="00CC4C76">
        <w:rPr>
          <w:rFonts w:ascii="Times New Roman" w:hAnsi="Times New Roman" w:cs="Times New Roman"/>
          <w:sz w:val="24"/>
          <w:szCs w:val="24"/>
          <w:lang w:eastAsia="x-none"/>
        </w:rPr>
        <w:t>Не установлены.</w:t>
      </w:r>
    </w:p>
    <w:p w14:paraId="60542356" w14:textId="77777777" w:rsidR="00C169AD" w:rsidRPr="00CC4C76" w:rsidRDefault="00C169AD" w:rsidP="00C169AD">
      <w:pPr>
        <w:spacing w:after="0" w:line="240" w:lineRule="auto"/>
        <w:ind w:left="567" w:firstLine="709"/>
        <w:jc w:val="both"/>
        <w:rPr>
          <w:rFonts w:ascii="Times New Roman" w:hAnsi="Times New Roman" w:cs="Times New Roman"/>
          <w:sz w:val="24"/>
          <w:szCs w:val="24"/>
          <w:lang w:eastAsia="x-none"/>
        </w:rPr>
      </w:pPr>
    </w:p>
    <w:p w14:paraId="2451E16D" w14:textId="77777777" w:rsidR="00CC4C76" w:rsidRPr="00CC4C76" w:rsidRDefault="00CC4C76" w:rsidP="00C169AD">
      <w:pPr>
        <w:pStyle w:val="ConsPlusNormal"/>
        <w:widowControl w:val="0"/>
        <w:numPr>
          <w:ilvl w:val="0"/>
          <w:numId w:val="49"/>
        </w:numPr>
        <w:tabs>
          <w:tab w:val="left" w:pos="567"/>
          <w:tab w:val="left" w:pos="1134"/>
        </w:tabs>
        <w:ind w:left="0" w:hanging="527"/>
        <w:jc w:val="center"/>
        <w:rPr>
          <w:b/>
        </w:rPr>
      </w:pPr>
      <w:r w:rsidRPr="00CC4C76">
        <w:rPr>
          <w:b/>
        </w:rPr>
        <w:t>ПЕРЕЧЕНЬ ПРИЛОЖЕНИЙ</w:t>
      </w: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3"/>
        <w:gridCol w:w="6658"/>
        <w:gridCol w:w="1212"/>
      </w:tblGrid>
      <w:tr w:rsidR="00CC4C76" w:rsidRPr="00CC4C76" w14:paraId="521C5525" w14:textId="77777777" w:rsidTr="00696F99">
        <w:trPr>
          <w:trHeight w:val="645"/>
        </w:trPr>
        <w:tc>
          <w:tcPr>
            <w:tcW w:w="1473" w:type="dxa"/>
            <w:shd w:val="clear" w:color="auto" w:fill="auto"/>
          </w:tcPr>
          <w:p w14:paraId="7441D9C7" w14:textId="77777777" w:rsidR="00CC4C76" w:rsidRPr="00CC4C76" w:rsidRDefault="00CC4C76" w:rsidP="00C169AD">
            <w:pPr>
              <w:spacing w:after="0" w:line="240" w:lineRule="auto"/>
              <w:jc w:val="center"/>
              <w:rPr>
                <w:rFonts w:ascii="Times New Roman" w:hAnsi="Times New Roman" w:cs="Times New Roman"/>
                <w:sz w:val="24"/>
                <w:szCs w:val="24"/>
              </w:rPr>
            </w:pPr>
            <w:r w:rsidRPr="00CC4C76">
              <w:rPr>
                <w:rFonts w:ascii="Times New Roman" w:hAnsi="Times New Roman" w:cs="Times New Roman"/>
                <w:sz w:val="24"/>
                <w:szCs w:val="24"/>
              </w:rPr>
              <w:t>№ приложения</w:t>
            </w:r>
          </w:p>
        </w:tc>
        <w:tc>
          <w:tcPr>
            <w:tcW w:w="6658" w:type="dxa"/>
            <w:shd w:val="clear" w:color="auto" w:fill="auto"/>
          </w:tcPr>
          <w:p w14:paraId="1D4C9690" w14:textId="77777777" w:rsidR="00CC4C76" w:rsidRPr="00CC4C76" w:rsidRDefault="00CC4C76" w:rsidP="00C169AD">
            <w:pPr>
              <w:spacing w:after="0" w:line="240" w:lineRule="auto"/>
              <w:jc w:val="center"/>
              <w:rPr>
                <w:rFonts w:ascii="Times New Roman" w:hAnsi="Times New Roman" w:cs="Times New Roman"/>
                <w:sz w:val="24"/>
                <w:szCs w:val="24"/>
              </w:rPr>
            </w:pPr>
            <w:r w:rsidRPr="00CC4C76">
              <w:rPr>
                <w:rFonts w:ascii="Times New Roman" w:hAnsi="Times New Roman" w:cs="Times New Roman"/>
                <w:sz w:val="24"/>
                <w:szCs w:val="24"/>
              </w:rPr>
              <w:t>Наименование приложения</w:t>
            </w:r>
          </w:p>
          <w:p w14:paraId="1E38E21D" w14:textId="77777777" w:rsidR="00CC4C76" w:rsidRPr="00CC4C76" w:rsidRDefault="00CC4C76" w:rsidP="00C169AD">
            <w:pPr>
              <w:spacing w:after="0" w:line="240" w:lineRule="auto"/>
              <w:jc w:val="center"/>
              <w:rPr>
                <w:rFonts w:ascii="Times New Roman" w:hAnsi="Times New Roman" w:cs="Times New Roman"/>
                <w:sz w:val="24"/>
                <w:szCs w:val="24"/>
              </w:rPr>
            </w:pPr>
          </w:p>
        </w:tc>
        <w:tc>
          <w:tcPr>
            <w:tcW w:w="1212" w:type="dxa"/>
            <w:shd w:val="clear" w:color="auto" w:fill="auto"/>
          </w:tcPr>
          <w:p w14:paraId="0747372C" w14:textId="77777777" w:rsidR="00CC4C76" w:rsidRPr="00CC4C76" w:rsidRDefault="00CC4C76" w:rsidP="00C169AD">
            <w:pPr>
              <w:spacing w:after="0" w:line="240" w:lineRule="auto"/>
              <w:jc w:val="center"/>
              <w:rPr>
                <w:rFonts w:ascii="Times New Roman" w:hAnsi="Times New Roman" w:cs="Times New Roman"/>
                <w:sz w:val="24"/>
                <w:szCs w:val="24"/>
              </w:rPr>
            </w:pPr>
            <w:r w:rsidRPr="00CC4C76">
              <w:rPr>
                <w:rFonts w:ascii="Times New Roman" w:hAnsi="Times New Roman" w:cs="Times New Roman"/>
                <w:sz w:val="24"/>
                <w:szCs w:val="24"/>
              </w:rPr>
              <w:t>Кол-во страниц</w:t>
            </w:r>
          </w:p>
        </w:tc>
      </w:tr>
      <w:tr w:rsidR="00CC4C76" w:rsidRPr="00CC4C76" w14:paraId="36A8335C" w14:textId="77777777" w:rsidTr="00696F99">
        <w:trPr>
          <w:trHeight w:val="405"/>
        </w:trPr>
        <w:tc>
          <w:tcPr>
            <w:tcW w:w="1473" w:type="dxa"/>
            <w:shd w:val="clear" w:color="auto" w:fill="auto"/>
            <w:vAlign w:val="center"/>
          </w:tcPr>
          <w:p w14:paraId="23FB5531" w14:textId="14E5951A" w:rsidR="00CC4C76" w:rsidRPr="00CC4C76" w:rsidRDefault="00CC4C76" w:rsidP="00C169AD">
            <w:pPr>
              <w:spacing w:after="0" w:line="240" w:lineRule="auto"/>
              <w:jc w:val="center"/>
              <w:rPr>
                <w:rFonts w:ascii="Times New Roman" w:hAnsi="Times New Roman" w:cs="Times New Roman"/>
                <w:sz w:val="24"/>
                <w:szCs w:val="24"/>
              </w:rPr>
            </w:pPr>
            <w:r w:rsidRPr="00650515">
              <w:rPr>
                <w:rFonts w:ascii="Times New Roman" w:hAnsi="Times New Roman" w:cs="Times New Roman"/>
                <w:sz w:val="24"/>
                <w:szCs w:val="24"/>
              </w:rPr>
              <w:t>1</w:t>
            </w:r>
          </w:p>
        </w:tc>
        <w:tc>
          <w:tcPr>
            <w:tcW w:w="6658" w:type="dxa"/>
            <w:shd w:val="clear" w:color="auto" w:fill="auto"/>
            <w:vAlign w:val="center"/>
          </w:tcPr>
          <w:p w14:paraId="7C001017" w14:textId="77777777" w:rsidR="00CC4C76" w:rsidRPr="00CC4C76" w:rsidRDefault="00CC4C76" w:rsidP="00C169AD">
            <w:pPr>
              <w:autoSpaceDE w:val="0"/>
              <w:autoSpaceDN w:val="0"/>
              <w:adjustRightInd w:val="0"/>
              <w:spacing w:after="0" w:line="240" w:lineRule="auto"/>
              <w:rPr>
                <w:rFonts w:ascii="Times New Roman" w:hAnsi="Times New Roman" w:cs="Times New Roman"/>
                <w:sz w:val="24"/>
                <w:szCs w:val="24"/>
              </w:rPr>
            </w:pPr>
            <w:r w:rsidRPr="00CC4C76">
              <w:rPr>
                <w:rFonts w:ascii="Times New Roman" w:hAnsi="Times New Roman" w:cs="Times New Roman"/>
                <w:sz w:val="24"/>
                <w:szCs w:val="24"/>
              </w:rPr>
              <w:t>Технические характеристики Товара</w:t>
            </w:r>
          </w:p>
        </w:tc>
        <w:tc>
          <w:tcPr>
            <w:tcW w:w="1212" w:type="dxa"/>
            <w:shd w:val="clear" w:color="auto" w:fill="auto"/>
            <w:vAlign w:val="center"/>
          </w:tcPr>
          <w:p w14:paraId="297633A6" w14:textId="438BA91E" w:rsidR="00CC4C76" w:rsidRPr="00CC4C76" w:rsidRDefault="00A10EFD" w:rsidP="00C169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C4C76" w:rsidRPr="00CC4C76" w14:paraId="5D6F74E1" w14:textId="77777777" w:rsidTr="00696F99">
        <w:trPr>
          <w:trHeight w:val="405"/>
        </w:trPr>
        <w:tc>
          <w:tcPr>
            <w:tcW w:w="1473" w:type="dxa"/>
            <w:shd w:val="clear" w:color="auto" w:fill="auto"/>
            <w:vAlign w:val="center"/>
          </w:tcPr>
          <w:p w14:paraId="6DC711E8" w14:textId="7A7773FB" w:rsidR="00CC4C76" w:rsidRPr="00CC4C76" w:rsidRDefault="00CC4C76" w:rsidP="00C169AD">
            <w:pPr>
              <w:spacing w:after="0" w:line="240" w:lineRule="auto"/>
              <w:jc w:val="center"/>
              <w:rPr>
                <w:rFonts w:ascii="Times New Roman" w:hAnsi="Times New Roman" w:cs="Times New Roman"/>
                <w:sz w:val="24"/>
                <w:szCs w:val="24"/>
              </w:rPr>
            </w:pPr>
            <w:r w:rsidRPr="00650515">
              <w:rPr>
                <w:rFonts w:ascii="Times New Roman" w:hAnsi="Times New Roman" w:cs="Times New Roman"/>
                <w:sz w:val="24"/>
                <w:szCs w:val="24"/>
              </w:rPr>
              <w:t>2</w:t>
            </w:r>
          </w:p>
        </w:tc>
        <w:tc>
          <w:tcPr>
            <w:tcW w:w="6658" w:type="dxa"/>
            <w:shd w:val="clear" w:color="auto" w:fill="auto"/>
            <w:vAlign w:val="center"/>
          </w:tcPr>
          <w:p w14:paraId="0906E80C" w14:textId="77777777" w:rsidR="00CC4C76" w:rsidRPr="00CC4C76" w:rsidRDefault="00CC4C76" w:rsidP="00C169AD">
            <w:pPr>
              <w:autoSpaceDE w:val="0"/>
              <w:autoSpaceDN w:val="0"/>
              <w:adjustRightInd w:val="0"/>
              <w:spacing w:after="0" w:line="240" w:lineRule="auto"/>
              <w:rPr>
                <w:rFonts w:ascii="Times New Roman" w:hAnsi="Times New Roman" w:cs="Times New Roman"/>
                <w:sz w:val="24"/>
                <w:szCs w:val="24"/>
              </w:rPr>
            </w:pPr>
            <w:r w:rsidRPr="00CC4C76">
              <w:rPr>
                <w:rFonts w:ascii="Times New Roman" w:hAnsi="Times New Roman" w:cs="Times New Roman"/>
                <w:sz w:val="24"/>
                <w:szCs w:val="24"/>
              </w:rPr>
              <w:t>Адрес поставки Товара</w:t>
            </w:r>
          </w:p>
        </w:tc>
        <w:tc>
          <w:tcPr>
            <w:tcW w:w="1212" w:type="dxa"/>
            <w:shd w:val="clear" w:color="auto" w:fill="auto"/>
            <w:vAlign w:val="center"/>
          </w:tcPr>
          <w:p w14:paraId="6900C416" w14:textId="77777777" w:rsidR="00CC4C76" w:rsidRPr="00CC4C76" w:rsidRDefault="00CC4C76" w:rsidP="00C169AD">
            <w:pPr>
              <w:spacing w:after="0" w:line="240" w:lineRule="auto"/>
              <w:jc w:val="center"/>
              <w:rPr>
                <w:rFonts w:ascii="Times New Roman" w:hAnsi="Times New Roman" w:cs="Times New Roman"/>
                <w:sz w:val="24"/>
                <w:szCs w:val="24"/>
                <w:lang w:val="en-US"/>
              </w:rPr>
            </w:pPr>
            <w:r w:rsidRPr="00CC4C76">
              <w:rPr>
                <w:rFonts w:ascii="Times New Roman" w:hAnsi="Times New Roman" w:cs="Times New Roman"/>
                <w:sz w:val="24"/>
                <w:szCs w:val="24"/>
              </w:rPr>
              <w:t>1</w:t>
            </w:r>
          </w:p>
        </w:tc>
      </w:tr>
    </w:tbl>
    <w:p w14:paraId="17E3C35E" w14:textId="77777777" w:rsidR="00CC4C76" w:rsidRPr="00CC4C76" w:rsidRDefault="00CC4C76" w:rsidP="00C169AD">
      <w:pPr>
        <w:spacing w:after="0" w:line="240" w:lineRule="auto"/>
        <w:contextualSpacing/>
        <w:jc w:val="both"/>
        <w:rPr>
          <w:rFonts w:ascii="Times New Roman" w:hAnsi="Times New Roman" w:cs="Times New Roman"/>
          <w:i/>
          <w:sz w:val="24"/>
          <w:szCs w:val="24"/>
        </w:rPr>
      </w:pPr>
    </w:p>
    <w:p w14:paraId="749B47FA" w14:textId="77777777" w:rsidR="000B1862" w:rsidRPr="00CC4C76" w:rsidRDefault="000B1862" w:rsidP="00C169AD">
      <w:pPr>
        <w:pStyle w:val="ConsPlusNormal"/>
        <w:rPr>
          <w:b/>
        </w:rPr>
      </w:pPr>
    </w:p>
    <w:p w14:paraId="17E61E47" w14:textId="77777777" w:rsidR="00CC4C76" w:rsidRDefault="00CC4C76" w:rsidP="00C169AD">
      <w:pPr>
        <w:tabs>
          <w:tab w:val="left" w:pos="284"/>
        </w:tabs>
        <w:suppressAutoHyphens/>
        <w:autoSpaceDE w:val="0"/>
        <w:autoSpaceDN w:val="0"/>
        <w:adjustRightInd w:val="0"/>
        <w:spacing w:after="0" w:line="240" w:lineRule="auto"/>
        <w:ind w:right="-284"/>
        <w:jc w:val="right"/>
        <w:rPr>
          <w:rFonts w:ascii="Times New Roman" w:eastAsia="Arial" w:hAnsi="Times New Roman"/>
          <w:lang w:eastAsia="ar-SA"/>
        </w:rPr>
        <w:sectPr w:rsidR="00CC4C76" w:rsidSect="00CC4C76">
          <w:pgSz w:w="11906" w:h="16838"/>
          <w:pgMar w:top="851" w:right="680" w:bottom="1134" w:left="737" w:header="709" w:footer="709" w:gutter="0"/>
          <w:cols w:space="708"/>
          <w:docGrid w:linePitch="360"/>
        </w:sectPr>
      </w:pPr>
    </w:p>
    <w:p w14:paraId="04254925" w14:textId="78BC46B6" w:rsidR="0018578C" w:rsidRPr="00FA6979" w:rsidRDefault="0018578C" w:rsidP="00C169AD">
      <w:pPr>
        <w:tabs>
          <w:tab w:val="left" w:pos="284"/>
        </w:tabs>
        <w:suppressAutoHyphens/>
        <w:autoSpaceDE w:val="0"/>
        <w:autoSpaceDN w:val="0"/>
        <w:adjustRightInd w:val="0"/>
        <w:spacing w:after="0" w:line="240" w:lineRule="auto"/>
        <w:jc w:val="right"/>
        <w:rPr>
          <w:rFonts w:ascii="Times New Roman" w:eastAsia="Arial" w:hAnsi="Times New Roman" w:cs="Times New Roman"/>
          <w:sz w:val="24"/>
          <w:szCs w:val="24"/>
          <w:lang w:eastAsia="ar-SA"/>
        </w:rPr>
      </w:pPr>
      <w:r w:rsidRPr="00FA6979">
        <w:rPr>
          <w:rFonts w:ascii="Times New Roman" w:eastAsia="Arial" w:hAnsi="Times New Roman" w:cs="Times New Roman"/>
          <w:sz w:val="24"/>
          <w:szCs w:val="24"/>
          <w:lang w:eastAsia="ar-SA"/>
        </w:rPr>
        <w:t xml:space="preserve">Приложение №1             </w:t>
      </w:r>
    </w:p>
    <w:p w14:paraId="2573C5B8" w14:textId="77777777" w:rsidR="0018578C" w:rsidRPr="00FA6979" w:rsidRDefault="0018578C" w:rsidP="00C169AD">
      <w:pPr>
        <w:tabs>
          <w:tab w:val="left" w:pos="284"/>
        </w:tabs>
        <w:suppressAutoHyphens/>
        <w:autoSpaceDE w:val="0"/>
        <w:autoSpaceDN w:val="0"/>
        <w:adjustRightInd w:val="0"/>
        <w:spacing w:after="0" w:line="240" w:lineRule="auto"/>
        <w:ind w:firstLine="6237"/>
        <w:jc w:val="right"/>
        <w:rPr>
          <w:rFonts w:ascii="Times New Roman" w:eastAsia="Arial" w:hAnsi="Times New Roman" w:cs="Times New Roman"/>
          <w:sz w:val="24"/>
          <w:szCs w:val="24"/>
          <w:lang w:eastAsia="ar-SA"/>
        </w:rPr>
      </w:pPr>
      <w:r w:rsidRPr="00FA6979">
        <w:rPr>
          <w:rFonts w:ascii="Times New Roman" w:eastAsia="Arial" w:hAnsi="Times New Roman" w:cs="Times New Roman"/>
          <w:sz w:val="24"/>
          <w:szCs w:val="24"/>
          <w:lang w:eastAsia="ar-SA"/>
        </w:rPr>
        <w:t xml:space="preserve">                      к Техническому заданию                                  </w:t>
      </w:r>
    </w:p>
    <w:p w14:paraId="6574DCF0" w14:textId="77777777" w:rsidR="0018578C" w:rsidRPr="00FA6979" w:rsidRDefault="0018578C" w:rsidP="00C169AD">
      <w:pPr>
        <w:tabs>
          <w:tab w:val="left" w:pos="284"/>
        </w:tabs>
        <w:suppressAutoHyphens/>
        <w:autoSpaceDE w:val="0"/>
        <w:autoSpaceDN w:val="0"/>
        <w:adjustRightInd w:val="0"/>
        <w:spacing w:after="0" w:line="240" w:lineRule="auto"/>
        <w:ind w:firstLine="709"/>
        <w:jc w:val="center"/>
        <w:rPr>
          <w:rFonts w:ascii="Times New Roman" w:eastAsia="Arial" w:hAnsi="Times New Roman" w:cs="Times New Roman"/>
          <w:sz w:val="24"/>
          <w:szCs w:val="24"/>
          <w:lang w:eastAsia="ar-SA"/>
        </w:rPr>
      </w:pPr>
    </w:p>
    <w:p w14:paraId="4F4CCCC3" w14:textId="2108A97A" w:rsidR="0018578C" w:rsidRPr="00FA6979" w:rsidRDefault="0018578C" w:rsidP="00C169AD">
      <w:pPr>
        <w:spacing w:after="0" w:line="240" w:lineRule="auto"/>
        <w:jc w:val="center"/>
        <w:rPr>
          <w:rFonts w:ascii="Times New Roman" w:hAnsi="Times New Roman" w:cs="Times New Roman"/>
          <w:b/>
          <w:sz w:val="24"/>
          <w:szCs w:val="24"/>
        </w:rPr>
      </w:pPr>
      <w:r w:rsidRPr="00FA6979">
        <w:rPr>
          <w:rFonts w:ascii="Times New Roman" w:hAnsi="Times New Roman" w:cs="Times New Roman"/>
          <w:b/>
          <w:sz w:val="24"/>
          <w:szCs w:val="24"/>
        </w:rPr>
        <w:t xml:space="preserve">Технические характеристики Товара </w:t>
      </w:r>
    </w:p>
    <w:p w14:paraId="645A68D0" w14:textId="7B73D5F1" w:rsidR="00FA6979" w:rsidRPr="00FA6979" w:rsidRDefault="00FA6979" w:rsidP="00C169AD">
      <w:pPr>
        <w:spacing w:after="0" w:line="240" w:lineRule="auto"/>
        <w:jc w:val="center"/>
        <w:rPr>
          <w:rFonts w:ascii="Times New Roman" w:hAnsi="Times New Roman" w:cs="Times New Roman"/>
          <w:b/>
          <w:sz w:val="24"/>
          <w:szCs w:val="24"/>
        </w:rPr>
      </w:pPr>
    </w:p>
    <w:tbl>
      <w:tblPr>
        <w:tblW w:w="10768" w:type="dxa"/>
        <w:tblInd w:w="-5" w:type="dxa"/>
        <w:tblLook w:val="04A0" w:firstRow="1" w:lastRow="0" w:firstColumn="1" w:lastColumn="0" w:noHBand="0" w:noVBand="1"/>
      </w:tblPr>
      <w:tblGrid>
        <w:gridCol w:w="558"/>
        <w:gridCol w:w="3499"/>
        <w:gridCol w:w="2735"/>
        <w:gridCol w:w="1790"/>
        <w:gridCol w:w="2186"/>
      </w:tblGrid>
      <w:tr w:rsidR="00FA6979" w:rsidRPr="00FA6979" w14:paraId="686C3CB8" w14:textId="77777777" w:rsidTr="00C169AD">
        <w:tc>
          <w:tcPr>
            <w:tcW w:w="5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8948A1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 п/п</w:t>
            </w:r>
          </w:p>
        </w:tc>
        <w:tc>
          <w:tcPr>
            <w:tcW w:w="382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5831D3B"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Наименование товара</w:t>
            </w:r>
          </w:p>
        </w:tc>
        <w:tc>
          <w:tcPr>
            <w:tcW w:w="63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0517B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Технические характеристики</w:t>
            </w:r>
          </w:p>
        </w:tc>
      </w:tr>
      <w:tr w:rsidR="00FA6979" w:rsidRPr="00FA6979" w14:paraId="1F220978" w14:textId="77777777" w:rsidTr="00C169AD">
        <w:tc>
          <w:tcPr>
            <w:tcW w:w="562" w:type="dxa"/>
            <w:vMerge/>
            <w:tcBorders>
              <w:top w:val="single" w:sz="8" w:space="0" w:color="auto"/>
              <w:left w:val="single" w:sz="8" w:space="0" w:color="auto"/>
              <w:bottom w:val="single" w:sz="8" w:space="0" w:color="000000"/>
              <w:right w:val="single" w:sz="8" w:space="0" w:color="auto"/>
            </w:tcBorders>
            <w:vAlign w:val="center"/>
            <w:hideMark/>
          </w:tcPr>
          <w:p w14:paraId="1B624C3E"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top w:val="single" w:sz="8" w:space="0" w:color="auto"/>
              <w:left w:val="single" w:sz="8" w:space="0" w:color="auto"/>
              <w:bottom w:val="single" w:sz="8" w:space="0" w:color="000000"/>
              <w:right w:val="single" w:sz="8" w:space="0" w:color="auto"/>
            </w:tcBorders>
            <w:vAlign w:val="center"/>
            <w:hideMark/>
          </w:tcPr>
          <w:p w14:paraId="2513A17E"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nil"/>
              <w:left w:val="nil"/>
              <w:bottom w:val="nil"/>
              <w:right w:val="single" w:sz="4" w:space="0" w:color="auto"/>
            </w:tcBorders>
            <w:shd w:val="clear" w:color="auto" w:fill="auto"/>
            <w:vAlign w:val="center"/>
            <w:hideMark/>
          </w:tcPr>
          <w:p w14:paraId="7D2736B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Наименование/описание параметров эквивалентности</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BD3F0"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Предельные значения (минимальные, максимальные) или варианты таких параметров</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E91F4"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Характеристики, параметры которых не могут изменяться</w:t>
            </w:r>
          </w:p>
        </w:tc>
      </w:tr>
      <w:tr w:rsidR="00FA6979" w:rsidRPr="00FA6979" w14:paraId="3E9286C8" w14:textId="77777777" w:rsidTr="00C169AD">
        <w:tc>
          <w:tcPr>
            <w:tcW w:w="562" w:type="dxa"/>
            <w:vMerge w:val="restart"/>
            <w:tcBorders>
              <w:top w:val="single" w:sz="4" w:space="0" w:color="auto"/>
              <w:left w:val="single" w:sz="8" w:space="0" w:color="auto"/>
              <w:bottom w:val="nil"/>
              <w:right w:val="single" w:sz="8" w:space="0" w:color="auto"/>
            </w:tcBorders>
            <w:shd w:val="clear" w:color="auto" w:fill="auto"/>
            <w:vAlign w:val="center"/>
            <w:hideMark/>
          </w:tcPr>
          <w:p w14:paraId="77D21389"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1</w:t>
            </w:r>
          </w:p>
        </w:tc>
        <w:tc>
          <w:tcPr>
            <w:tcW w:w="3828" w:type="dxa"/>
            <w:tcBorders>
              <w:top w:val="single" w:sz="8" w:space="0" w:color="auto"/>
              <w:left w:val="nil"/>
              <w:bottom w:val="nil"/>
              <w:right w:val="nil"/>
            </w:tcBorders>
            <w:shd w:val="clear" w:color="auto" w:fill="auto"/>
            <w:vAlign w:val="center"/>
            <w:hideMark/>
          </w:tcPr>
          <w:p w14:paraId="514471E5"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Маркер перманентный красный</w:t>
            </w:r>
          </w:p>
        </w:tc>
        <w:tc>
          <w:tcPr>
            <w:tcW w:w="273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9D2333C"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Толщина линии письма, мм</w:t>
            </w:r>
          </w:p>
        </w:tc>
        <w:tc>
          <w:tcPr>
            <w:tcW w:w="1790" w:type="dxa"/>
            <w:tcBorders>
              <w:top w:val="single" w:sz="8" w:space="0" w:color="auto"/>
              <w:left w:val="nil"/>
              <w:bottom w:val="single" w:sz="4" w:space="0" w:color="auto"/>
              <w:right w:val="single" w:sz="8" w:space="0" w:color="auto"/>
            </w:tcBorders>
            <w:shd w:val="clear" w:color="auto" w:fill="auto"/>
            <w:vAlign w:val="center"/>
            <w:hideMark/>
          </w:tcPr>
          <w:p w14:paraId="200464DB"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2</w:t>
            </w:r>
          </w:p>
        </w:tc>
        <w:tc>
          <w:tcPr>
            <w:tcW w:w="1853" w:type="dxa"/>
            <w:tcBorders>
              <w:top w:val="single" w:sz="8" w:space="0" w:color="auto"/>
              <w:left w:val="nil"/>
              <w:bottom w:val="single" w:sz="4" w:space="0" w:color="auto"/>
              <w:right w:val="single" w:sz="8" w:space="0" w:color="auto"/>
            </w:tcBorders>
            <w:shd w:val="clear" w:color="auto" w:fill="auto"/>
            <w:vAlign w:val="center"/>
            <w:hideMark/>
          </w:tcPr>
          <w:p w14:paraId="639DFA27"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FA6979" w:rsidRPr="00FA6979" w14:paraId="4A6D5228" w14:textId="77777777" w:rsidTr="00C169AD">
        <w:tc>
          <w:tcPr>
            <w:tcW w:w="562" w:type="dxa"/>
            <w:vMerge/>
            <w:tcBorders>
              <w:top w:val="nil"/>
              <w:left w:val="single" w:sz="8" w:space="0" w:color="auto"/>
              <w:bottom w:val="nil"/>
              <w:right w:val="single" w:sz="8" w:space="0" w:color="auto"/>
            </w:tcBorders>
            <w:vAlign w:val="center"/>
            <w:hideMark/>
          </w:tcPr>
          <w:p w14:paraId="16496D9E"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tcBorders>
              <w:top w:val="nil"/>
              <w:left w:val="nil"/>
              <w:bottom w:val="nil"/>
              <w:right w:val="nil"/>
            </w:tcBorders>
            <w:shd w:val="clear" w:color="auto" w:fill="auto"/>
            <w:vAlign w:val="center"/>
            <w:hideMark/>
          </w:tcPr>
          <w:p w14:paraId="19FEFA67"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Корпус - пластик, не токсичен. Чернила на спиртовой основе, быстросохнущие, устойчивы к воздействию света и влаги, низких и высоких температур.</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5D8F724"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чернил</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4F8E02F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16154E66"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Красный</w:t>
            </w:r>
          </w:p>
        </w:tc>
      </w:tr>
      <w:tr w:rsidR="00FA6979" w:rsidRPr="00FA6979" w14:paraId="461189F2" w14:textId="77777777" w:rsidTr="00C169AD">
        <w:tc>
          <w:tcPr>
            <w:tcW w:w="562" w:type="dxa"/>
            <w:vMerge/>
            <w:tcBorders>
              <w:top w:val="nil"/>
              <w:left w:val="single" w:sz="8" w:space="0" w:color="auto"/>
              <w:bottom w:val="single" w:sz="8" w:space="0" w:color="auto"/>
              <w:right w:val="single" w:sz="8" w:space="0" w:color="auto"/>
            </w:tcBorders>
            <w:vAlign w:val="center"/>
            <w:hideMark/>
          </w:tcPr>
          <w:p w14:paraId="5EF59DB9"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tcBorders>
              <w:top w:val="nil"/>
              <w:left w:val="nil"/>
              <w:bottom w:val="single" w:sz="4" w:space="0" w:color="auto"/>
              <w:right w:val="nil"/>
            </w:tcBorders>
            <w:shd w:val="clear" w:color="auto" w:fill="auto"/>
            <w:vAlign w:val="center"/>
            <w:hideMark/>
          </w:tcPr>
          <w:p w14:paraId="0FB0B034"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Наличие клипа на колпачке.</w:t>
            </w:r>
          </w:p>
          <w:p w14:paraId="0864873F" w14:textId="77777777" w:rsidR="00FA6979" w:rsidRPr="00FA6979" w:rsidRDefault="00FA6979" w:rsidP="00C169AD">
            <w:pPr>
              <w:spacing w:after="0" w:line="240" w:lineRule="auto"/>
              <w:jc w:val="both"/>
              <w:rPr>
                <w:rFonts w:ascii="Times New Roman" w:hAnsi="Times New Roman" w:cs="Times New Roman"/>
                <w:color w:val="000000"/>
                <w:sz w:val="24"/>
                <w:szCs w:val="24"/>
              </w:rPr>
            </w:pPr>
            <w:r w:rsidRPr="00FA6979">
              <w:rPr>
                <w:rFonts w:ascii="Times New Roman" w:hAnsi="Times New Roman" w:cs="Times New Roman"/>
                <w:color w:val="000000"/>
                <w:sz w:val="24"/>
                <w:szCs w:val="24"/>
              </w:rPr>
              <w:t>Дата выпуска – не ранее I квартала 2026 года</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3A532E3"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Форма наконечника</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439DEE61"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1CCED6C2"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Круглая</w:t>
            </w:r>
          </w:p>
        </w:tc>
      </w:tr>
      <w:tr w:rsidR="00FA6979" w:rsidRPr="00FA6979" w14:paraId="32FF376E" w14:textId="77777777" w:rsidTr="00C169AD">
        <w:tc>
          <w:tcPr>
            <w:tcW w:w="562"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14:paraId="29E5EEF8"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2</w:t>
            </w:r>
          </w:p>
        </w:tc>
        <w:tc>
          <w:tcPr>
            <w:tcW w:w="3828" w:type="dxa"/>
            <w:tcBorders>
              <w:top w:val="single" w:sz="4" w:space="0" w:color="auto"/>
              <w:left w:val="nil"/>
              <w:bottom w:val="nil"/>
              <w:right w:val="nil"/>
            </w:tcBorders>
            <w:shd w:val="clear" w:color="auto" w:fill="auto"/>
            <w:vAlign w:val="center"/>
            <w:hideMark/>
          </w:tcPr>
          <w:p w14:paraId="750D62B4"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Маркер перманентный черный</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D907F97"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Толщина линии письма, мм</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4B7B826C"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2</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5C473669"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FA6979" w:rsidRPr="00FA6979" w14:paraId="688ECBD4" w14:textId="77777777" w:rsidTr="00C169AD">
        <w:tc>
          <w:tcPr>
            <w:tcW w:w="562" w:type="dxa"/>
            <w:vMerge/>
            <w:tcBorders>
              <w:top w:val="single" w:sz="8" w:space="0" w:color="auto"/>
              <w:left w:val="single" w:sz="8" w:space="0" w:color="auto"/>
              <w:bottom w:val="single" w:sz="4" w:space="0" w:color="auto"/>
              <w:right w:val="single" w:sz="8" w:space="0" w:color="auto"/>
            </w:tcBorders>
            <w:vAlign w:val="center"/>
            <w:hideMark/>
          </w:tcPr>
          <w:p w14:paraId="03FE5646"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val="restart"/>
            <w:tcBorders>
              <w:top w:val="nil"/>
              <w:left w:val="nil"/>
              <w:right w:val="nil"/>
            </w:tcBorders>
            <w:shd w:val="clear" w:color="auto" w:fill="auto"/>
            <w:vAlign w:val="center"/>
            <w:hideMark/>
          </w:tcPr>
          <w:p w14:paraId="4F4070B4"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Корпус - пластик, не токсичен. Чернила на спиртовой основе, быстросохнущие, устойчивы к воздействию света и влаги, низких и высоких температур.</w:t>
            </w:r>
          </w:p>
          <w:p w14:paraId="763088D9"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Наличие клипа на колпачке.</w:t>
            </w:r>
          </w:p>
          <w:p w14:paraId="3EFED668" w14:textId="77777777" w:rsidR="00FA6979" w:rsidRPr="00FA6979" w:rsidRDefault="00FA6979" w:rsidP="00C169AD">
            <w:pPr>
              <w:spacing w:after="0" w:line="240" w:lineRule="auto"/>
              <w:jc w:val="both"/>
              <w:rPr>
                <w:rFonts w:ascii="Times New Roman" w:hAnsi="Times New Roman" w:cs="Times New Roman"/>
                <w:color w:val="000000"/>
                <w:sz w:val="24"/>
                <w:szCs w:val="24"/>
              </w:rPr>
            </w:pPr>
            <w:r w:rsidRPr="00FA6979">
              <w:rPr>
                <w:rFonts w:ascii="Times New Roman" w:hAnsi="Times New Roman" w:cs="Times New Roman"/>
                <w:color w:val="000000"/>
                <w:sz w:val="24"/>
                <w:szCs w:val="24"/>
              </w:rPr>
              <w:t>Дата выпуска – не ранее I квартала 2026 года</w:t>
            </w:r>
          </w:p>
          <w:p w14:paraId="51742B12"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0A542D4"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чернил</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0F01B16F"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4F00B0E3"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Черный</w:t>
            </w:r>
          </w:p>
        </w:tc>
      </w:tr>
      <w:tr w:rsidR="00FA6979" w:rsidRPr="00FA6979" w14:paraId="623DC8C4" w14:textId="77777777" w:rsidTr="00C169AD">
        <w:tc>
          <w:tcPr>
            <w:tcW w:w="562" w:type="dxa"/>
            <w:vMerge/>
            <w:tcBorders>
              <w:top w:val="single" w:sz="8" w:space="0" w:color="auto"/>
              <w:left w:val="single" w:sz="8" w:space="0" w:color="auto"/>
              <w:bottom w:val="single" w:sz="4" w:space="0" w:color="auto"/>
              <w:right w:val="single" w:sz="8" w:space="0" w:color="auto"/>
            </w:tcBorders>
            <w:vAlign w:val="center"/>
            <w:hideMark/>
          </w:tcPr>
          <w:p w14:paraId="492E7C46"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bottom w:val="single" w:sz="4" w:space="0" w:color="auto"/>
              <w:right w:val="nil"/>
            </w:tcBorders>
            <w:shd w:val="clear" w:color="auto" w:fill="auto"/>
            <w:vAlign w:val="center"/>
            <w:hideMark/>
          </w:tcPr>
          <w:p w14:paraId="176277BA"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797DC6F"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Форма наконечника</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57F05B33"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3AE79B4E"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Круглая</w:t>
            </w:r>
          </w:p>
        </w:tc>
      </w:tr>
      <w:tr w:rsidR="00FA6979" w:rsidRPr="00FA6979" w14:paraId="016DABB5" w14:textId="77777777" w:rsidTr="00C169AD">
        <w:tc>
          <w:tcPr>
            <w:tcW w:w="562" w:type="dxa"/>
            <w:vMerge w:val="restart"/>
            <w:tcBorders>
              <w:top w:val="single" w:sz="8" w:space="0" w:color="auto"/>
              <w:left w:val="single" w:sz="8" w:space="0" w:color="auto"/>
              <w:right w:val="single" w:sz="8" w:space="0" w:color="auto"/>
            </w:tcBorders>
            <w:vAlign w:val="center"/>
          </w:tcPr>
          <w:p w14:paraId="774BE157"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3</w:t>
            </w:r>
          </w:p>
        </w:tc>
        <w:tc>
          <w:tcPr>
            <w:tcW w:w="3828" w:type="dxa"/>
            <w:vMerge w:val="restart"/>
            <w:tcBorders>
              <w:left w:val="nil"/>
              <w:right w:val="nil"/>
            </w:tcBorders>
            <w:shd w:val="clear" w:color="auto" w:fill="auto"/>
            <w:vAlign w:val="center"/>
          </w:tcPr>
          <w:p w14:paraId="3510B427"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Нож канцелярский 18мм</w:t>
            </w:r>
          </w:p>
          <w:p w14:paraId="5CDC0539" w14:textId="77777777" w:rsidR="00FA6979" w:rsidRPr="00FA6979" w:rsidRDefault="00FA6979" w:rsidP="00C169AD">
            <w:pPr>
              <w:spacing w:after="0" w:line="240" w:lineRule="auto"/>
              <w:rPr>
                <w:rFonts w:ascii="Times New Roman" w:hAnsi="Times New Roman" w:cs="Times New Roman"/>
                <w:b/>
                <w:bCs/>
                <w:color w:val="000000"/>
                <w:sz w:val="24"/>
                <w:szCs w:val="24"/>
              </w:rPr>
            </w:pPr>
          </w:p>
          <w:p w14:paraId="7FC1395D"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Материал лезвия – нержавеющая сталь. Материал корпуса – пластик. Нож выдвижной с системой блокировки лезвия.</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32C2A6F0"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Ширина лезвия, мм.</w:t>
            </w:r>
          </w:p>
        </w:tc>
        <w:tc>
          <w:tcPr>
            <w:tcW w:w="1790" w:type="dxa"/>
            <w:tcBorders>
              <w:top w:val="single" w:sz="4" w:space="0" w:color="auto"/>
              <w:left w:val="nil"/>
              <w:bottom w:val="single" w:sz="4" w:space="0" w:color="auto"/>
              <w:right w:val="single" w:sz="8" w:space="0" w:color="auto"/>
            </w:tcBorders>
            <w:shd w:val="clear" w:color="auto" w:fill="auto"/>
            <w:vAlign w:val="center"/>
          </w:tcPr>
          <w:p w14:paraId="708B0C4B"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tcPr>
          <w:p w14:paraId="2163818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18</w:t>
            </w:r>
          </w:p>
        </w:tc>
      </w:tr>
      <w:tr w:rsidR="00FA6979" w:rsidRPr="00FA6979" w14:paraId="6809B564" w14:textId="77777777" w:rsidTr="00C169AD">
        <w:tc>
          <w:tcPr>
            <w:tcW w:w="562" w:type="dxa"/>
            <w:vMerge/>
            <w:tcBorders>
              <w:left w:val="single" w:sz="8" w:space="0" w:color="auto"/>
              <w:right w:val="single" w:sz="8" w:space="0" w:color="auto"/>
            </w:tcBorders>
            <w:vAlign w:val="center"/>
          </w:tcPr>
          <w:p w14:paraId="6760FC0B"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right w:val="nil"/>
            </w:tcBorders>
            <w:shd w:val="clear" w:color="auto" w:fill="auto"/>
            <w:vAlign w:val="center"/>
          </w:tcPr>
          <w:p w14:paraId="0EB2222B"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62D58756"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Конструкция</w:t>
            </w:r>
          </w:p>
        </w:tc>
        <w:tc>
          <w:tcPr>
            <w:tcW w:w="1790" w:type="dxa"/>
            <w:tcBorders>
              <w:top w:val="single" w:sz="4" w:space="0" w:color="auto"/>
              <w:left w:val="nil"/>
              <w:bottom w:val="single" w:sz="4" w:space="0" w:color="auto"/>
              <w:right w:val="single" w:sz="8" w:space="0" w:color="auto"/>
            </w:tcBorders>
            <w:shd w:val="clear" w:color="auto" w:fill="auto"/>
            <w:vAlign w:val="center"/>
          </w:tcPr>
          <w:p w14:paraId="34B5E587"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tcPr>
          <w:p w14:paraId="41334C7A"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Выдвижная</w:t>
            </w:r>
          </w:p>
        </w:tc>
      </w:tr>
      <w:tr w:rsidR="00FA6979" w:rsidRPr="00FA6979" w14:paraId="645F8211" w14:textId="77777777" w:rsidTr="00C169AD">
        <w:tc>
          <w:tcPr>
            <w:tcW w:w="562" w:type="dxa"/>
            <w:vMerge/>
            <w:tcBorders>
              <w:left w:val="single" w:sz="8" w:space="0" w:color="auto"/>
              <w:bottom w:val="single" w:sz="4" w:space="0" w:color="auto"/>
              <w:right w:val="single" w:sz="8" w:space="0" w:color="auto"/>
            </w:tcBorders>
            <w:vAlign w:val="center"/>
          </w:tcPr>
          <w:p w14:paraId="5780ABB2"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bottom w:val="single" w:sz="4" w:space="0" w:color="auto"/>
              <w:right w:val="nil"/>
            </w:tcBorders>
            <w:shd w:val="clear" w:color="auto" w:fill="auto"/>
            <w:vAlign w:val="center"/>
          </w:tcPr>
          <w:p w14:paraId="7E47BADB"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20D852AE"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Вид лезвий</w:t>
            </w:r>
          </w:p>
        </w:tc>
        <w:tc>
          <w:tcPr>
            <w:tcW w:w="1790" w:type="dxa"/>
            <w:tcBorders>
              <w:top w:val="single" w:sz="4" w:space="0" w:color="auto"/>
              <w:left w:val="nil"/>
              <w:bottom w:val="single" w:sz="4" w:space="0" w:color="auto"/>
              <w:right w:val="single" w:sz="8" w:space="0" w:color="auto"/>
            </w:tcBorders>
            <w:shd w:val="clear" w:color="auto" w:fill="auto"/>
            <w:vAlign w:val="center"/>
          </w:tcPr>
          <w:p w14:paraId="25E89F13"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tcPr>
          <w:p w14:paraId="682B68C7"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Сегментированные</w:t>
            </w:r>
          </w:p>
        </w:tc>
      </w:tr>
      <w:tr w:rsidR="00FA6979" w:rsidRPr="00FA6979" w14:paraId="1456C9B5" w14:textId="77777777" w:rsidTr="00C169AD">
        <w:tc>
          <w:tcPr>
            <w:tcW w:w="562" w:type="dxa"/>
            <w:vMerge w:val="restart"/>
            <w:tcBorders>
              <w:top w:val="single" w:sz="4" w:space="0" w:color="auto"/>
              <w:left w:val="single" w:sz="8" w:space="0" w:color="auto"/>
              <w:right w:val="single" w:sz="8" w:space="0" w:color="auto"/>
            </w:tcBorders>
            <w:shd w:val="clear" w:color="auto" w:fill="auto"/>
            <w:vAlign w:val="center"/>
          </w:tcPr>
          <w:p w14:paraId="3F0DB5F8"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4</w:t>
            </w:r>
          </w:p>
        </w:tc>
        <w:tc>
          <w:tcPr>
            <w:tcW w:w="3828" w:type="dxa"/>
            <w:vMerge w:val="restart"/>
            <w:tcBorders>
              <w:top w:val="single" w:sz="4" w:space="0" w:color="auto"/>
              <w:left w:val="nil"/>
              <w:right w:val="nil"/>
            </w:tcBorders>
            <w:shd w:val="clear" w:color="auto" w:fill="auto"/>
          </w:tcPr>
          <w:p w14:paraId="0C0AC53C" w14:textId="77777777" w:rsidR="00FA6979" w:rsidRPr="00FA6979" w:rsidRDefault="00FA6979" w:rsidP="00C169AD">
            <w:pPr>
              <w:spacing w:after="0" w:line="240" w:lineRule="auto"/>
              <w:outlineLvl w:val="0"/>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Ручка гелевая чёрная</w:t>
            </w:r>
          </w:p>
          <w:p w14:paraId="10184718" w14:textId="03E9D394" w:rsidR="00FA6979" w:rsidRPr="00FA6979" w:rsidRDefault="00696F99" w:rsidP="00C169AD">
            <w:pPr>
              <w:shd w:val="clear" w:color="auto" w:fill="FFFFFF"/>
              <w:spacing w:after="0" w:line="240" w:lineRule="auto"/>
              <w:textAlignment w:val="baseline"/>
              <w:rPr>
                <w:rFonts w:ascii="Times New Roman" w:hAnsi="Times New Roman" w:cs="Times New Roman"/>
                <w:color w:val="000000"/>
                <w:sz w:val="24"/>
                <w:szCs w:val="24"/>
              </w:rPr>
            </w:pPr>
            <w:r w:rsidRPr="00FA6979">
              <w:rPr>
                <w:rFonts w:ascii="Times New Roman" w:hAnsi="Times New Roman" w:cs="Times New Roman"/>
                <w:color w:val="000000"/>
                <w:sz w:val="24"/>
                <w:szCs w:val="24"/>
              </w:rPr>
              <w:t>Ручка гелевая</w:t>
            </w:r>
            <w:r w:rsidR="00FA6979" w:rsidRPr="00FA6979">
              <w:rPr>
                <w:rFonts w:ascii="Times New Roman" w:hAnsi="Times New Roman" w:cs="Times New Roman"/>
                <w:color w:val="000000"/>
                <w:sz w:val="24"/>
                <w:szCs w:val="24"/>
              </w:rPr>
              <w:t xml:space="preserve"> с прозрачным корпусом с шестью гранями, позволяющим легко отслеживать остаток чернил. </w:t>
            </w:r>
          </w:p>
          <w:p w14:paraId="0E6C0D15" w14:textId="1AC21D46" w:rsidR="00FA6979" w:rsidRPr="00FA6979" w:rsidRDefault="00874D08" w:rsidP="00C169AD">
            <w:pPr>
              <w:shd w:val="clear" w:color="auto" w:fill="FFFFFF"/>
              <w:spacing w:after="0" w:line="240" w:lineRule="auto"/>
              <w:jc w:val="both"/>
              <w:textAlignment w:val="baseline"/>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Дата выпуска – не ранее I квартала 2026 года</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623E9C4B"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shd w:val="clear" w:color="auto" w:fill="FFFFFF"/>
              </w:rPr>
              <w:t>Толщина линии письма, мм</w:t>
            </w:r>
          </w:p>
        </w:tc>
        <w:tc>
          <w:tcPr>
            <w:tcW w:w="1790" w:type="dxa"/>
            <w:tcBorders>
              <w:top w:val="single" w:sz="4" w:space="0" w:color="auto"/>
              <w:left w:val="nil"/>
              <w:bottom w:val="single" w:sz="4" w:space="0" w:color="auto"/>
              <w:right w:val="single" w:sz="8" w:space="0" w:color="auto"/>
            </w:tcBorders>
            <w:shd w:val="clear" w:color="auto" w:fill="auto"/>
            <w:vAlign w:val="center"/>
          </w:tcPr>
          <w:p w14:paraId="16FED5E5"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0,35</w:t>
            </w:r>
          </w:p>
        </w:tc>
        <w:tc>
          <w:tcPr>
            <w:tcW w:w="1853" w:type="dxa"/>
            <w:tcBorders>
              <w:top w:val="single" w:sz="4" w:space="0" w:color="auto"/>
              <w:left w:val="nil"/>
              <w:bottom w:val="single" w:sz="4" w:space="0" w:color="auto"/>
              <w:right w:val="single" w:sz="8" w:space="0" w:color="auto"/>
            </w:tcBorders>
            <w:shd w:val="clear" w:color="auto" w:fill="auto"/>
            <w:vAlign w:val="center"/>
          </w:tcPr>
          <w:p w14:paraId="49607434"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p>
        </w:tc>
      </w:tr>
      <w:tr w:rsidR="00FA6979" w:rsidRPr="00FA6979" w14:paraId="38995497" w14:textId="77777777" w:rsidTr="00C169AD">
        <w:tc>
          <w:tcPr>
            <w:tcW w:w="562" w:type="dxa"/>
            <w:vMerge/>
            <w:tcBorders>
              <w:left w:val="single" w:sz="8" w:space="0" w:color="auto"/>
              <w:right w:val="single" w:sz="8" w:space="0" w:color="auto"/>
            </w:tcBorders>
            <w:shd w:val="clear" w:color="auto" w:fill="auto"/>
            <w:vAlign w:val="center"/>
          </w:tcPr>
          <w:p w14:paraId="6084DDEC" w14:textId="77777777" w:rsidR="00FA6979" w:rsidRPr="00FA6979" w:rsidRDefault="00FA6979" w:rsidP="00C169AD">
            <w:pPr>
              <w:spacing w:after="0" w:line="240" w:lineRule="auto"/>
              <w:jc w:val="center"/>
              <w:rPr>
                <w:rFonts w:ascii="Times New Roman" w:hAnsi="Times New Roman" w:cs="Times New Roman"/>
                <w:color w:val="000000"/>
                <w:sz w:val="24"/>
                <w:szCs w:val="24"/>
              </w:rPr>
            </w:pPr>
          </w:p>
        </w:tc>
        <w:tc>
          <w:tcPr>
            <w:tcW w:w="3828" w:type="dxa"/>
            <w:vMerge/>
            <w:tcBorders>
              <w:left w:val="nil"/>
              <w:right w:val="nil"/>
            </w:tcBorders>
            <w:shd w:val="clear" w:color="auto" w:fill="auto"/>
            <w:vAlign w:val="center"/>
          </w:tcPr>
          <w:p w14:paraId="64429746" w14:textId="77777777" w:rsidR="00FA6979" w:rsidRPr="00FA6979" w:rsidRDefault="00FA6979" w:rsidP="00C169AD">
            <w:pPr>
              <w:spacing w:after="0" w:line="240" w:lineRule="auto"/>
              <w:rPr>
                <w:rFonts w:ascii="Times New Roman" w:hAnsi="Times New Roman" w:cs="Times New Roman"/>
                <w:b/>
                <w:bCs/>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69B251E3"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themeColor="text1"/>
                <w:sz w:val="24"/>
                <w:szCs w:val="24"/>
                <w:shd w:val="clear" w:color="auto" w:fill="FFFFFF"/>
              </w:rPr>
              <w:t>Диаметр пишущего узла, мм</w:t>
            </w:r>
          </w:p>
        </w:tc>
        <w:tc>
          <w:tcPr>
            <w:tcW w:w="1790" w:type="dxa"/>
            <w:tcBorders>
              <w:top w:val="single" w:sz="4" w:space="0" w:color="auto"/>
              <w:left w:val="nil"/>
              <w:bottom w:val="single" w:sz="4" w:space="0" w:color="auto"/>
              <w:right w:val="single" w:sz="8" w:space="0" w:color="auto"/>
            </w:tcBorders>
            <w:shd w:val="clear" w:color="auto" w:fill="auto"/>
            <w:vAlign w:val="center"/>
          </w:tcPr>
          <w:p w14:paraId="78FC5C29"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0,5</w:t>
            </w:r>
          </w:p>
        </w:tc>
        <w:tc>
          <w:tcPr>
            <w:tcW w:w="1853" w:type="dxa"/>
            <w:tcBorders>
              <w:top w:val="single" w:sz="4" w:space="0" w:color="auto"/>
              <w:left w:val="nil"/>
              <w:bottom w:val="single" w:sz="4" w:space="0" w:color="auto"/>
              <w:right w:val="single" w:sz="8" w:space="0" w:color="auto"/>
            </w:tcBorders>
            <w:shd w:val="clear" w:color="auto" w:fill="auto"/>
            <w:vAlign w:val="center"/>
          </w:tcPr>
          <w:p w14:paraId="046883EA"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p>
        </w:tc>
      </w:tr>
      <w:tr w:rsidR="00FA6979" w:rsidRPr="00FA6979" w14:paraId="78C184F7" w14:textId="77777777" w:rsidTr="00C169AD">
        <w:tc>
          <w:tcPr>
            <w:tcW w:w="562" w:type="dxa"/>
            <w:vMerge/>
            <w:tcBorders>
              <w:left w:val="single" w:sz="8" w:space="0" w:color="auto"/>
              <w:right w:val="single" w:sz="8" w:space="0" w:color="auto"/>
            </w:tcBorders>
            <w:shd w:val="clear" w:color="auto" w:fill="auto"/>
            <w:vAlign w:val="center"/>
          </w:tcPr>
          <w:p w14:paraId="6D4F019D" w14:textId="77777777" w:rsidR="00FA6979" w:rsidRPr="00FA6979" w:rsidRDefault="00FA6979" w:rsidP="00C169AD">
            <w:pPr>
              <w:spacing w:after="0" w:line="240" w:lineRule="auto"/>
              <w:jc w:val="center"/>
              <w:rPr>
                <w:rFonts w:ascii="Times New Roman" w:hAnsi="Times New Roman" w:cs="Times New Roman"/>
                <w:color w:val="000000"/>
                <w:sz w:val="24"/>
                <w:szCs w:val="24"/>
              </w:rPr>
            </w:pPr>
          </w:p>
        </w:tc>
        <w:tc>
          <w:tcPr>
            <w:tcW w:w="3828" w:type="dxa"/>
            <w:vMerge/>
            <w:tcBorders>
              <w:left w:val="nil"/>
              <w:right w:val="nil"/>
            </w:tcBorders>
            <w:shd w:val="clear" w:color="auto" w:fill="auto"/>
            <w:vAlign w:val="center"/>
          </w:tcPr>
          <w:p w14:paraId="0AFDDF4C" w14:textId="77777777" w:rsidR="00FA6979" w:rsidRPr="00FA6979" w:rsidRDefault="00FA6979" w:rsidP="00C169AD">
            <w:pPr>
              <w:spacing w:after="0" w:line="240" w:lineRule="auto"/>
              <w:rPr>
                <w:rFonts w:ascii="Times New Roman" w:hAnsi="Times New Roman" w:cs="Times New Roman"/>
                <w:b/>
                <w:bCs/>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486C1271"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чернил</w:t>
            </w:r>
          </w:p>
        </w:tc>
        <w:tc>
          <w:tcPr>
            <w:tcW w:w="1790" w:type="dxa"/>
            <w:tcBorders>
              <w:top w:val="single" w:sz="4" w:space="0" w:color="auto"/>
              <w:left w:val="nil"/>
              <w:bottom w:val="single" w:sz="4" w:space="0" w:color="auto"/>
              <w:right w:val="single" w:sz="8" w:space="0" w:color="auto"/>
            </w:tcBorders>
            <w:shd w:val="clear" w:color="auto" w:fill="auto"/>
            <w:vAlign w:val="center"/>
          </w:tcPr>
          <w:p w14:paraId="750C5CDA"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p w14:paraId="7653154C" w14:textId="77777777" w:rsidR="00FA6979" w:rsidRPr="00FA6979" w:rsidRDefault="00FA6979" w:rsidP="00C169AD">
            <w:pPr>
              <w:spacing w:after="0" w:line="240" w:lineRule="auto"/>
              <w:jc w:val="center"/>
              <w:rPr>
                <w:rFonts w:ascii="Times New Roman" w:hAnsi="Times New Roman" w:cs="Times New Roman"/>
                <w:color w:val="000000"/>
                <w:sz w:val="24"/>
                <w:szCs w:val="24"/>
              </w:rPr>
            </w:pPr>
          </w:p>
        </w:tc>
        <w:tc>
          <w:tcPr>
            <w:tcW w:w="1853" w:type="dxa"/>
            <w:tcBorders>
              <w:top w:val="single" w:sz="4" w:space="0" w:color="auto"/>
              <w:left w:val="nil"/>
              <w:bottom w:val="single" w:sz="4" w:space="0" w:color="auto"/>
              <w:right w:val="single" w:sz="8" w:space="0" w:color="auto"/>
            </w:tcBorders>
            <w:shd w:val="clear" w:color="auto" w:fill="auto"/>
            <w:vAlign w:val="center"/>
          </w:tcPr>
          <w:p w14:paraId="6C64F96C"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Черный</w:t>
            </w:r>
          </w:p>
        </w:tc>
      </w:tr>
      <w:tr w:rsidR="00FA6979" w:rsidRPr="00FA6979" w14:paraId="5B82F096" w14:textId="77777777" w:rsidTr="00C169AD">
        <w:tc>
          <w:tcPr>
            <w:tcW w:w="562" w:type="dxa"/>
            <w:vMerge/>
            <w:tcBorders>
              <w:left w:val="single" w:sz="8" w:space="0" w:color="auto"/>
              <w:bottom w:val="single" w:sz="8" w:space="0" w:color="000000"/>
              <w:right w:val="single" w:sz="8" w:space="0" w:color="auto"/>
            </w:tcBorders>
            <w:shd w:val="clear" w:color="auto" w:fill="auto"/>
            <w:vAlign w:val="center"/>
          </w:tcPr>
          <w:p w14:paraId="3316E4C1" w14:textId="77777777" w:rsidR="00FA6979" w:rsidRPr="00FA6979" w:rsidRDefault="00FA6979" w:rsidP="00C169AD">
            <w:pPr>
              <w:spacing w:after="0" w:line="240" w:lineRule="auto"/>
              <w:jc w:val="center"/>
              <w:rPr>
                <w:rFonts w:ascii="Times New Roman" w:hAnsi="Times New Roman" w:cs="Times New Roman"/>
                <w:color w:val="000000"/>
                <w:sz w:val="24"/>
                <w:szCs w:val="24"/>
              </w:rPr>
            </w:pPr>
          </w:p>
        </w:tc>
        <w:tc>
          <w:tcPr>
            <w:tcW w:w="3828" w:type="dxa"/>
            <w:vMerge/>
            <w:tcBorders>
              <w:left w:val="nil"/>
              <w:right w:val="nil"/>
            </w:tcBorders>
            <w:shd w:val="clear" w:color="auto" w:fill="auto"/>
            <w:vAlign w:val="center"/>
          </w:tcPr>
          <w:p w14:paraId="10527EAF" w14:textId="77777777" w:rsidR="00FA6979" w:rsidRPr="00FA6979" w:rsidRDefault="00FA6979" w:rsidP="00C169AD">
            <w:pPr>
              <w:spacing w:after="0" w:line="240" w:lineRule="auto"/>
              <w:rPr>
                <w:rFonts w:ascii="Times New Roman" w:hAnsi="Times New Roman" w:cs="Times New Roman"/>
                <w:b/>
                <w:bCs/>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tcPr>
          <w:p w14:paraId="47D2A663"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корпуса</w:t>
            </w:r>
          </w:p>
        </w:tc>
        <w:tc>
          <w:tcPr>
            <w:tcW w:w="1790" w:type="dxa"/>
            <w:tcBorders>
              <w:top w:val="single" w:sz="4" w:space="0" w:color="auto"/>
              <w:left w:val="nil"/>
              <w:bottom w:val="single" w:sz="4" w:space="0" w:color="auto"/>
              <w:right w:val="single" w:sz="8" w:space="0" w:color="auto"/>
            </w:tcBorders>
            <w:shd w:val="clear" w:color="auto" w:fill="auto"/>
            <w:vAlign w:val="center"/>
          </w:tcPr>
          <w:p w14:paraId="7746013F"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tcPr>
          <w:p w14:paraId="53AAD38F"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Прозрачный</w:t>
            </w:r>
          </w:p>
        </w:tc>
      </w:tr>
      <w:tr w:rsidR="00FA6979" w:rsidRPr="00FA6979" w14:paraId="0F48C86E" w14:textId="77777777" w:rsidTr="00C169AD">
        <w:tc>
          <w:tcPr>
            <w:tcW w:w="562"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95489F3"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5</w:t>
            </w:r>
          </w:p>
        </w:tc>
        <w:tc>
          <w:tcPr>
            <w:tcW w:w="3828" w:type="dxa"/>
            <w:vMerge w:val="restart"/>
            <w:tcBorders>
              <w:top w:val="single" w:sz="4" w:space="0" w:color="auto"/>
              <w:left w:val="nil"/>
              <w:right w:val="nil"/>
            </w:tcBorders>
            <w:shd w:val="clear" w:color="auto" w:fill="auto"/>
            <w:vAlign w:val="center"/>
            <w:hideMark/>
          </w:tcPr>
          <w:p w14:paraId="4B3D18DA"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Ручка шариковая с пружиной на подставке</w:t>
            </w:r>
          </w:p>
          <w:p w14:paraId="01EF3A6A"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Ручка на пружине и на подставке с регулируемым углом наклона. Ручка со сменным стержнем. Подставка легко фиксируется на любой ровной поверхности (наличие липкого слоя). Цвет материала изготовления ручки и корпуса подставки: от голубого до темно синего (возможно комбинирование с белым или прозрачным).</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1A0B878"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Толщина линии письма, мм</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1DD1A3C6"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0,4</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0E8494AF"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w:t>
            </w:r>
          </w:p>
        </w:tc>
      </w:tr>
      <w:tr w:rsidR="00FA6979" w:rsidRPr="00FA6979" w14:paraId="161E62E9" w14:textId="77777777" w:rsidTr="00C169AD">
        <w:tc>
          <w:tcPr>
            <w:tcW w:w="562" w:type="dxa"/>
            <w:vMerge/>
            <w:tcBorders>
              <w:top w:val="nil"/>
              <w:left w:val="single" w:sz="8" w:space="0" w:color="auto"/>
              <w:bottom w:val="single" w:sz="8" w:space="0" w:color="000000"/>
              <w:right w:val="single" w:sz="8" w:space="0" w:color="auto"/>
            </w:tcBorders>
            <w:vAlign w:val="center"/>
            <w:hideMark/>
          </w:tcPr>
          <w:p w14:paraId="763DE90B"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bottom w:val="nil"/>
              <w:right w:val="nil"/>
            </w:tcBorders>
            <w:shd w:val="clear" w:color="auto" w:fill="auto"/>
            <w:vAlign w:val="center"/>
            <w:hideMark/>
          </w:tcPr>
          <w:p w14:paraId="402236F8"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BA39830"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Длина пружины в натянутом состоянии, см</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4E12704F"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120</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346B5EBE"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w:t>
            </w:r>
          </w:p>
        </w:tc>
      </w:tr>
      <w:tr w:rsidR="00FA6979" w:rsidRPr="00FA6979" w14:paraId="0D57E277" w14:textId="77777777" w:rsidTr="00C169AD">
        <w:tc>
          <w:tcPr>
            <w:tcW w:w="562" w:type="dxa"/>
            <w:vMerge/>
            <w:tcBorders>
              <w:top w:val="nil"/>
              <w:left w:val="single" w:sz="8" w:space="0" w:color="auto"/>
              <w:bottom w:val="single" w:sz="8" w:space="0" w:color="000000"/>
              <w:right w:val="single" w:sz="8" w:space="0" w:color="auto"/>
            </w:tcBorders>
            <w:vAlign w:val="center"/>
            <w:hideMark/>
          </w:tcPr>
          <w:p w14:paraId="26C54DDA"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tcBorders>
              <w:top w:val="nil"/>
              <w:left w:val="nil"/>
              <w:bottom w:val="nil"/>
              <w:right w:val="nil"/>
            </w:tcBorders>
            <w:shd w:val="clear" w:color="auto" w:fill="auto"/>
            <w:vAlign w:val="center"/>
            <w:hideMark/>
          </w:tcPr>
          <w:p w14:paraId="7A48696D" w14:textId="23E9D868" w:rsidR="00FA6979" w:rsidRPr="00FA6979" w:rsidRDefault="00874D08" w:rsidP="00C169AD">
            <w:pPr>
              <w:spacing w:after="0" w:line="240" w:lineRule="auto"/>
              <w:jc w:val="both"/>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Дата выпуска – не ранее I квартала 2026 года</w:t>
            </w:r>
          </w:p>
        </w:tc>
        <w:tc>
          <w:tcPr>
            <w:tcW w:w="273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7017482"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ручки</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1DDF6716"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1E8271E3"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Пластик</w:t>
            </w:r>
          </w:p>
        </w:tc>
      </w:tr>
      <w:tr w:rsidR="00FA6979" w:rsidRPr="00FA6979" w14:paraId="06208ABC" w14:textId="77777777" w:rsidTr="00C169AD">
        <w:tc>
          <w:tcPr>
            <w:tcW w:w="562" w:type="dxa"/>
            <w:vMerge/>
            <w:tcBorders>
              <w:top w:val="nil"/>
              <w:left w:val="single" w:sz="8" w:space="0" w:color="auto"/>
              <w:bottom w:val="single" w:sz="8" w:space="0" w:color="000000"/>
              <w:right w:val="single" w:sz="8" w:space="0" w:color="auto"/>
            </w:tcBorders>
            <w:vAlign w:val="center"/>
            <w:hideMark/>
          </w:tcPr>
          <w:p w14:paraId="7F97B044"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tcBorders>
              <w:top w:val="nil"/>
              <w:left w:val="nil"/>
              <w:bottom w:val="single" w:sz="8" w:space="0" w:color="auto"/>
              <w:right w:val="nil"/>
            </w:tcBorders>
            <w:shd w:val="clear" w:color="auto" w:fill="auto"/>
            <w:hideMark/>
          </w:tcPr>
          <w:p w14:paraId="79521404"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w:t>
            </w:r>
          </w:p>
        </w:tc>
        <w:tc>
          <w:tcPr>
            <w:tcW w:w="273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CD6CC45"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чернил</w:t>
            </w:r>
          </w:p>
        </w:tc>
        <w:tc>
          <w:tcPr>
            <w:tcW w:w="1790" w:type="dxa"/>
            <w:tcBorders>
              <w:top w:val="single" w:sz="4" w:space="0" w:color="auto"/>
              <w:left w:val="nil"/>
              <w:bottom w:val="single" w:sz="8" w:space="0" w:color="auto"/>
              <w:right w:val="single" w:sz="8" w:space="0" w:color="auto"/>
            </w:tcBorders>
            <w:shd w:val="clear" w:color="auto" w:fill="auto"/>
            <w:vAlign w:val="center"/>
            <w:hideMark/>
          </w:tcPr>
          <w:p w14:paraId="376765C8"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w:t>
            </w:r>
          </w:p>
        </w:tc>
        <w:tc>
          <w:tcPr>
            <w:tcW w:w="1853" w:type="dxa"/>
            <w:tcBorders>
              <w:top w:val="single" w:sz="4" w:space="0" w:color="auto"/>
              <w:left w:val="nil"/>
              <w:bottom w:val="single" w:sz="8" w:space="0" w:color="auto"/>
              <w:right w:val="single" w:sz="8" w:space="0" w:color="auto"/>
            </w:tcBorders>
            <w:shd w:val="clear" w:color="auto" w:fill="auto"/>
            <w:vAlign w:val="center"/>
            <w:hideMark/>
          </w:tcPr>
          <w:p w14:paraId="14B88705"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Синий</w:t>
            </w:r>
          </w:p>
        </w:tc>
      </w:tr>
      <w:tr w:rsidR="00FA6979" w:rsidRPr="00FA6979" w14:paraId="438ACE22" w14:textId="77777777" w:rsidTr="00C169AD">
        <w:tc>
          <w:tcPr>
            <w:tcW w:w="562" w:type="dxa"/>
            <w:vMerge w:val="restart"/>
            <w:tcBorders>
              <w:top w:val="nil"/>
              <w:left w:val="single" w:sz="8" w:space="0" w:color="auto"/>
              <w:right w:val="single" w:sz="8" w:space="0" w:color="auto"/>
            </w:tcBorders>
            <w:vAlign w:val="center"/>
          </w:tcPr>
          <w:p w14:paraId="2976FF74"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6</w:t>
            </w:r>
          </w:p>
        </w:tc>
        <w:tc>
          <w:tcPr>
            <w:tcW w:w="3828" w:type="dxa"/>
            <w:vMerge w:val="restart"/>
            <w:tcBorders>
              <w:top w:val="nil"/>
              <w:left w:val="nil"/>
              <w:right w:val="nil"/>
            </w:tcBorders>
            <w:shd w:val="clear" w:color="auto" w:fill="auto"/>
          </w:tcPr>
          <w:p w14:paraId="5532BE9C"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Ручка шариковая синяя</w:t>
            </w:r>
          </w:p>
          <w:p w14:paraId="16C74CBA"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Ручка со сменным стержнем. </w:t>
            </w:r>
          </w:p>
          <w:p w14:paraId="76D73E2E"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Наличие колпачка с клипом. </w:t>
            </w:r>
          </w:p>
          <w:p w14:paraId="3A7956E8"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Наличие металлического наконечника. </w:t>
            </w:r>
          </w:p>
          <w:p w14:paraId="5C07E735"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Чернила на масляной основе.</w:t>
            </w:r>
          </w:p>
          <w:p w14:paraId="363DCFCB"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Наличие резиновой манжетки.</w:t>
            </w:r>
          </w:p>
          <w:p w14:paraId="6B2C0288" w14:textId="77777777" w:rsid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чернил соответствует цвету колпачка.</w:t>
            </w:r>
          </w:p>
          <w:p w14:paraId="7C597C07" w14:textId="126A15FE" w:rsidR="00874D08" w:rsidRPr="00FA6979" w:rsidRDefault="00874D08" w:rsidP="00C169AD">
            <w:pPr>
              <w:spacing w:after="0" w:line="240" w:lineRule="auto"/>
              <w:jc w:val="both"/>
              <w:rPr>
                <w:rFonts w:ascii="Times New Roman" w:hAnsi="Times New Roman" w:cs="Times New Roman"/>
                <w:color w:val="000000"/>
                <w:sz w:val="24"/>
                <w:szCs w:val="24"/>
              </w:rPr>
            </w:pPr>
            <w:r w:rsidRPr="00FA6979">
              <w:rPr>
                <w:rFonts w:ascii="Times New Roman" w:hAnsi="Times New Roman" w:cs="Times New Roman"/>
                <w:color w:val="000000"/>
                <w:sz w:val="24"/>
                <w:szCs w:val="24"/>
              </w:rPr>
              <w:t>Дата выпуска – не ранее I квартала 2026 года</w:t>
            </w:r>
          </w:p>
        </w:tc>
        <w:tc>
          <w:tcPr>
            <w:tcW w:w="2735" w:type="dxa"/>
            <w:tcBorders>
              <w:top w:val="single" w:sz="4" w:space="0" w:color="auto"/>
              <w:left w:val="single" w:sz="8" w:space="0" w:color="auto"/>
              <w:bottom w:val="single" w:sz="8" w:space="0" w:color="auto"/>
              <w:right w:val="single" w:sz="8" w:space="0" w:color="auto"/>
            </w:tcBorders>
            <w:shd w:val="clear" w:color="auto" w:fill="auto"/>
            <w:vAlign w:val="center"/>
          </w:tcPr>
          <w:p w14:paraId="0FF81E38"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Длина корпуса, мм.</w:t>
            </w:r>
          </w:p>
        </w:tc>
        <w:tc>
          <w:tcPr>
            <w:tcW w:w="1790" w:type="dxa"/>
            <w:tcBorders>
              <w:top w:val="single" w:sz="4" w:space="0" w:color="auto"/>
              <w:left w:val="nil"/>
              <w:bottom w:val="single" w:sz="8" w:space="0" w:color="auto"/>
              <w:right w:val="single" w:sz="8" w:space="0" w:color="auto"/>
            </w:tcBorders>
            <w:shd w:val="clear" w:color="auto" w:fill="auto"/>
            <w:vAlign w:val="center"/>
          </w:tcPr>
          <w:p w14:paraId="3CABFF9E"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sz w:val="24"/>
                <w:szCs w:val="24"/>
              </w:rPr>
              <w:t>От 138 до 165</w:t>
            </w:r>
          </w:p>
        </w:tc>
        <w:tc>
          <w:tcPr>
            <w:tcW w:w="1853" w:type="dxa"/>
            <w:tcBorders>
              <w:top w:val="single" w:sz="4" w:space="0" w:color="auto"/>
              <w:left w:val="nil"/>
              <w:bottom w:val="single" w:sz="8" w:space="0" w:color="auto"/>
              <w:right w:val="single" w:sz="8" w:space="0" w:color="auto"/>
            </w:tcBorders>
            <w:shd w:val="clear" w:color="auto" w:fill="auto"/>
            <w:vAlign w:val="center"/>
          </w:tcPr>
          <w:p w14:paraId="2D7A2FD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w:t>
            </w:r>
          </w:p>
        </w:tc>
      </w:tr>
      <w:tr w:rsidR="00FA6979" w:rsidRPr="00FA6979" w14:paraId="29190084" w14:textId="77777777" w:rsidTr="00C169AD">
        <w:tc>
          <w:tcPr>
            <w:tcW w:w="562" w:type="dxa"/>
            <w:vMerge/>
            <w:tcBorders>
              <w:left w:val="single" w:sz="8" w:space="0" w:color="auto"/>
              <w:right w:val="single" w:sz="8" w:space="0" w:color="auto"/>
            </w:tcBorders>
            <w:vAlign w:val="center"/>
          </w:tcPr>
          <w:p w14:paraId="3F12C592"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right w:val="nil"/>
            </w:tcBorders>
            <w:shd w:val="clear" w:color="auto" w:fill="auto"/>
          </w:tcPr>
          <w:p w14:paraId="4E323600"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8" w:space="0" w:color="auto"/>
              <w:right w:val="single" w:sz="8" w:space="0" w:color="auto"/>
            </w:tcBorders>
            <w:shd w:val="clear" w:color="auto" w:fill="auto"/>
            <w:vAlign w:val="center"/>
          </w:tcPr>
          <w:p w14:paraId="774E6E2C"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Толщина линии письма, мм.</w:t>
            </w:r>
          </w:p>
        </w:tc>
        <w:tc>
          <w:tcPr>
            <w:tcW w:w="1790" w:type="dxa"/>
            <w:tcBorders>
              <w:top w:val="single" w:sz="4" w:space="0" w:color="auto"/>
              <w:left w:val="nil"/>
              <w:bottom w:val="single" w:sz="8" w:space="0" w:color="auto"/>
              <w:right w:val="single" w:sz="8" w:space="0" w:color="auto"/>
            </w:tcBorders>
            <w:shd w:val="clear" w:color="auto" w:fill="auto"/>
            <w:vAlign w:val="center"/>
          </w:tcPr>
          <w:p w14:paraId="16E57577"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sz w:val="24"/>
                <w:szCs w:val="24"/>
              </w:rPr>
              <w:t>Не менее 0,4</w:t>
            </w:r>
          </w:p>
        </w:tc>
        <w:tc>
          <w:tcPr>
            <w:tcW w:w="1853" w:type="dxa"/>
            <w:tcBorders>
              <w:top w:val="single" w:sz="4" w:space="0" w:color="auto"/>
              <w:left w:val="nil"/>
              <w:bottom w:val="single" w:sz="8" w:space="0" w:color="auto"/>
              <w:right w:val="single" w:sz="8" w:space="0" w:color="auto"/>
            </w:tcBorders>
            <w:shd w:val="clear" w:color="auto" w:fill="auto"/>
            <w:vAlign w:val="center"/>
          </w:tcPr>
          <w:p w14:paraId="7BD803D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w:t>
            </w:r>
          </w:p>
        </w:tc>
      </w:tr>
      <w:tr w:rsidR="00FA6979" w:rsidRPr="00FA6979" w14:paraId="26612441" w14:textId="77777777" w:rsidTr="00C169AD">
        <w:tc>
          <w:tcPr>
            <w:tcW w:w="562" w:type="dxa"/>
            <w:vMerge/>
            <w:tcBorders>
              <w:left w:val="single" w:sz="8" w:space="0" w:color="auto"/>
              <w:right w:val="single" w:sz="8" w:space="0" w:color="auto"/>
            </w:tcBorders>
            <w:vAlign w:val="center"/>
          </w:tcPr>
          <w:p w14:paraId="3F358984"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right w:val="nil"/>
            </w:tcBorders>
            <w:shd w:val="clear" w:color="auto" w:fill="auto"/>
          </w:tcPr>
          <w:p w14:paraId="03E96453"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8" w:space="0" w:color="auto"/>
              <w:right w:val="single" w:sz="8" w:space="0" w:color="auto"/>
            </w:tcBorders>
            <w:shd w:val="clear" w:color="auto" w:fill="auto"/>
            <w:vAlign w:val="center"/>
          </w:tcPr>
          <w:p w14:paraId="2BBA6FB0"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Материал ручки</w:t>
            </w:r>
          </w:p>
        </w:tc>
        <w:tc>
          <w:tcPr>
            <w:tcW w:w="1790" w:type="dxa"/>
            <w:tcBorders>
              <w:top w:val="single" w:sz="4" w:space="0" w:color="auto"/>
              <w:left w:val="nil"/>
              <w:bottom w:val="single" w:sz="8" w:space="0" w:color="auto"/>
              <w:right w:val="single" w:sz="8" w:space="0" w:color="auto"/>
            </w:tcBorders>
            <w:shd w:val="clear" w:color="auto" w:fill="auto"/>
            <w:vAlign w:val="center"/>
          </w:tcPr>
          <w:p w14:paraId="2A5B7ADF"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sz w:val="24"/>
                <w:szCs w:val="24"/>
              </w:rPr>
              <w:t>-</w:t>
            </w:r>
          </w:p>
        </w:tc>
        <w:tc>
          <w:tcPr>
            <w:tcW w:w="1853" w:type="dxa"/>
            <w:tcBorders>
              <w:top w:val="single" w:sz="4" w:space="0" w:color="auto"/>
              <w:left w:val="nil"/>
              <w:bottom w:val="single" w:sz="8" w:space="0" w:color="auto"/>
              <w:right w:val="single" w:sz="8" w:space="0" w:color="auto"/>
            </w:tcBorders>
            <w:shd w:val="clear" w:color="auto" w:fill="auto"/>
            <w:vAlign w:val="center"/>
          </w:tcPr>
          <w:p w14:paraId="12857EE0"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Пластик</w:t>
            </w:r>
          </w:p>
        </w:tc>
      </w:tr>
      <w:tr w:rsidR="00FA6979" w:rsidRPr="00FA6979" w14:paraId="0A23F5A9" w14:textId="77777777" w:rsidTr="00C169AD">
        <w:tc>
          <w:tcPr>
            <w:tcW w:w="562" w:type="dxa"/>
            <w:vMerge/>
            <w:tcBorders>
              <w:left w:val="single" w:sz="8" w:space="0" w:color="auto"/>
              <w:bottom w:val="single" w:sz="8" w:space="0" w:color="000000"/>
              <w:right w:val="single" w:sz="8" w:space="0" w:color="auto"/>
            </w:tcBorders>
            <w:vAlign w:val="center"/>
          </w:tcPr>
          <w:p w14:paraId="77B89306"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bottom w:val="single" w:sz="8" w:space="0" w:color="auto"/>
              <w:right w:val="nil"/>
            </w:tcBorders>
            <w:shd w:val="clear" w:color="auto" w:fill="auto"/>
          </w:tcPr>
          <w:p w14:paraId="7EED3CF8"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8" w:space="0" w:color="auto"/>
              <w:right w:val="single" w:sz="8" w:space="0" w:color="auto"/>
            </w:tcBorders>
            <w:shd w:val="clear" w:color="auto" w:fill="auto"/>
            <w:vAlign w:val="center"/>
          </w:tcPr>
          <w:p w14:paraId="6E48F698"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sz w:val="24"/>
                <w:szCs w:val="24"/>
              </w:rPr>
              <w:t>Цвет чернил</w:t>
            </w:r>
          </w:p>
        </w:tc>
        <w:tc>
          <w:tcPr>
            <w:tcW w:w="1790" w:type="dxa"/>
            <w:tcBorders>
              <w:top w:val="single" w:sz="4" w:space="0" w:color="auto"/>
              <w:left w:val="nil"/>
              <w:bottom w:val="single" w:sz="8" w:space="0" w:color="auto"/>
              <w:right w:val="single" w:sz="8" w:space="0" w:color="auto"/>
            </w:tcBorders>
            <w:shd w:val="clear" w:color="auto" w:fill="auto"/>
            <w:vAlign w:val="center"/>
          </w:tcPr>
          <w:p w14:paraId="002912D8" w14:textId="77777777" w:rsidR="00FA6979" w:rsidRPr="00FA6979" w:rsidRDefault="00FA6979" w:rsidP="00C169AD">
            <w:pPr>
              <w:spacing w:after="0" w:line="240" w:lineRule="auto"/>
              <w:jc w:val="center"/>
              <w:rPr>
                <w:rFonts w:ascii="Times New Roman" w:hAnsi="Times New Roman" w:cs="Times New Roman"/>
                <w:b/>
                <w:bCs/>
                <w:color w:val="000000"/>
                <w:sz w:val="24"/>
                <w:szCs w:val="24"/>
              </w:rPr>
            </w:pPr>
            <w:r w:rsidRPr="00FA6979">
              <w:rPr>
                <w:rFonts w:ascii="Times New Roman" w:hAnsi="Times New Roman" w:cs="Times New Roman"/>
                <w:sz w:val="24"/>
                <w:szCs w:val="24"/>
              </w:rPr>
              <w:t>-</w:t>
            </w:r>
          </w:p>
        </w:tc>
        <w:tc>
          <w:tcPr>
            <w:tcW w:w="1853" w:type="dxa"/>
            <w:tcBorders>
              <w:top w:val="single" w:sz="4" w:space="0" w:color="auto"/>
              <w:left w:val="nil"/>
              <w:bottom w:val="single" w:sz="8" w:space="0" w:color="auto"/>
              <w:right w:val="single" w:sz="8" w:space="0" w:color="auto"/>
            </w:tcBorders>
            <w:shd w:val="clear" w:color="auto" w:fill="auto"/>
            <w:vAlign w:val="center"/>
          </w:tcPr>
          <w:p w14:paraId="42C4920E"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sz w:val="24"/>
                <w:szCs w:val="24"/>
              </w:rPr>
              <w:t>Синий</w:t>
            </w:r>
          </w:p>
        </w:tc>
      </w:tr>
      <w:tr w:rsidR="00FA6979" w:rsidRPr="00FA6979" w14:paraId="4C96AE5F" w14:textId="77777777" w:rsidTr="00C169AD">
        <w:tc>
          <w:tcPr>
            <w:tcW w:w="562" w:type="dxa"/>
            <w:vMerge w:val="restart"/>
            <w:tcBorders>
              <w:top w:val="nil"/>
              <w:left w:val="single" w:sz="8" w:space="0" w:color="auto"/>
              <w:bottom w:val="single" w:sz="8" w:space="0" w:color="000000"/>
              <w:right w:val="single" w:sz="8" w:space="0" w:color="auto"/>
            </w:tcBorders>
            <w:shd w:val="clear" w:color="auto" w:fill="auto"/>
            <w:vAlign w:val="center"/>
            <w:hideMark/>
          </w:tcPr>
          <w:p w14:paraId="20941CB4"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7</w:t>
            </w:r>
          </w:p>
        </w:tc>
        <w:tc>
          <w:tcPr>
            <w:tcW w:w="3828" w:type="dxa"/>
            <w:vMerge w:val="restart"/>
            <w:tcBorders>
              <w:top w:val="nil"/>
              <w:left w:val="nil"/>
              <w:right w:val="single" w:sz="8" w:space="0" w:color="auto"/>
            </w:tcBorders>
            <w:shd w:val="clear" w:color="auto" w:fill="auto"/>
            <w:hideMark/>
          </w:tcPr>
          <w:p w14:paraId="6D1DE3BB"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Скобы для степлера №10</w:t>
            </w:r>
          </w:p>
          <w:p w14:paraId="2EB65B92"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 сталь.</w:t>
            </w:r>
          </w:p>
          <w:p w14:paraId="24E3B367"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Покрытие - цинк.</w:t>
            </w:r>
          </w:p>
          <w:p w14:paraId="4E663535"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Упаковка (картонная пачка) с выдвигающимся лотком для легкого извлечения скоб.</w:t>
            </w:r>
          </w:p>
        </w:tc>
        <w:tc>
          <w:tcPr>
            <w:tcW w:w="2735" w:type="dxa"/>
            <w:tcBorders>
              <w:top w:val="nil"/>
              <w:left w:val="nil"/>
              <w:bottom w:val="nil"/>
              <w:right w:val="single" w:sz="8" w:space="0" w:color="auto"/>
            </w:tcBorders>
            <w:shd w:val="clear" w:color="auto" w:fill="auto"/>
            <w:vAlign w:val="center"/>
            <w:hideMark/>
          </w:tcPr>
          <w:p w14:paraId="42141456"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Количество в упаковке, шт.</w:t>
            </w:r>
          </w:p>
        </w:tc>
        <w:tc>
          <w:tcPr>
            <w:tcW w:w="1790" w:type="dxa"/>
            <w:tcBorders>
              <w:top w:val="nil"/>
              <w:left w:val="nil"/>
              <w:bottom w:val="nil"/>
              <w:right w:val="single" w:sz="8" w:space="0" w:color="auto"/>
            </w:tcBorders>
            <w:shd w:val="clear" w:color="auto" w:fill="auto"/>
            <w:vAlign w:val="center"/>
            <w:hideMark/>
          </w:tcPr>
          <w:p w14:paraId="175CF82B"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1000</w:t>
            </w:r>
          </w:p>
        </w:tc>
        <w:tc>
          <w:tcPr>
            <w:tcW w:w="1853" w:type="dxa"/>
            <w:vMerge w:val="restart"/>
            <w:tcBorders>
              <w:top w:val="nil"/>
              <w:left w:val="single" w:sz="8" w:space="0" w:color="auto"/>
              <w:bottom w:val="single" w:sz="8" w:space="0" w:color="000000"/>
              <w:right w:val="single" w:sz="8" w:space="0" w:color="auto"/>
            </w:tcBorders>
            <w:shd w:val="clear" w:color="auto" w:fill="auto"/>
            <w:hideMark/>
          </w:tcPr>
          <w:p w14:paraId="64A943B0"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FA6979" w:rsidRPr="00FA6979" w14:paraId="309058B1" w14:textId="77777777" w:rsidTr="00C169AD">
        <w:tc>
          <w:tcPr>
            <w:tcW w:w="562" w:type="dxa"/>
            <w:vMerge/>
            <w:tcBorders>
              <w:top w:val="nil"/>
              <w:left w:val="single" w:sz="8" w:space="0" w:color="auto"/>
              <w:bottom w:val="single" w:sz="8" w:space="0" w:color="000000"/>
              <w:right w:val="single" w:sz="8" w:space="0" w:color="auto"/>
            </w:tcBorders>
            <w:vAlign w:val="center"/>
            <w:hideMark/>
          </w:tcPr>
          <w:p w14:paraId="4BAC60E1"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right w:val="single" w:sz="8" w:space="0" w:color="auto"/>
            </w:tcBorders>
            <w:shd w:val="clear" w:color="auto" w:fill="auto"/>
            <w:vAlign w:val="center"/>
            <w:hideMark/>
          </w:tcPr>
          <w:p w14:paraId="2F0D86EF"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nil"/>
              <w:left w:val="nil"/>
              <w:bottom w:val="nil"/>
              <w:right w:val="single" w:sz="8" w:space="0" w:color="auto"/>
            </w:tcBorders>
            <w:shd w:val="clear" w:color="auto" w:fill="auto"/>
            <w:vAlign w:val="center"/>
            <w:hideMark/>
          </w:tcPr>
          <w:p w14:paraId="34FE4795"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w:t>
            </w:r>
          </w:p>
        </w:tc>
        <w:tc>
          <w:tcPr>
            <w:tcW w:w="1790" w:type="dxa"/>
            <w:tcBorders>
              <w:top w:val="nil"/>
              <w:left w:val="nil"/>
              <w:bottom w:val="nil"/>
              <w:right w:val="single" w:sz="8" w:space="0" w:color="auto"/>
            </w:tcBorders>
            <w:shd w:val="clear" w:color="auto" w:fill="auto"/>
            <w:vAlign w:val="center"/>
            <w:hideMark/>
          </w:tcPr>
          <w:p w14:paraId="1A0CE0EB"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w:t>
            </w:r>
          </w:p>
        </w:tc>
        <w:tc>
          <w:tcPr>
            <w:tcW w:w="1853" w:type="dxa"/>
            <w:vMerge/>
            <w:tcBorders>
              <w:top w:val="nil"/>
              <w:left w:val="single" w:sz="8" w:space="0" w:color="auto"/>
              <w:bottom w:val="single" w:sz="8" w:space="0" w:color="000000"/>
              <w:right w:val="single" w:sz="8" w:space="0" w:color="auto"/>
            </w:tcBorders>
            <w:vAlign w:val="center"/>
            <w:hideMark/>
          </w:tcPr>
          <w:p w14:paraId="7B1D5D47" w14:textId="77777777" w:rsidR="00FA6979" w:rsidRPr="00FA6979" w:rsidRDefault="00FA6979" w:rsidP="00C169AD">
            <w:pPr>
              <w:spacing w:after="0" w:line="240" w:lineRule="auto"/>
              <w:rPr>
                <w:rFonts w:ascii="Times New Roman" w:hAnsi="Times New Roman" w:cs="Times New Roman"/>
                <w:color w:val="000000"/>
                <w:sz w:val="24"/>
                <w:szCs w:val="24"/>
              </w:rPr>
            </w:pPr>
          </w:p>
        </w:tc>
      </w:tr>
      <w:tr w:rsidR="00FA6979" w:rsidRPr="00FA6979" w14:paraId="4C00734A" w14:textId="77777777" w:rsidTr="00C169AD">
        <w:tc>
          <w:tcPr>
            <w:tcW w:w="562" w:type="dxa"/>
            <w:vMerge/>
            <w:tcBorders>
              <w:top w:val="nil"/>
              <w:left w:val="single" w:sz="8" w:space="0" w:color="auto"/>
              <w:bottom w:val="single" w:sz="8" w:space="0" w:color="000000"/>
              <w:right w:val="single" w:sz="8" w:space="0" w:color="auto"/>
            </w:tcBorders>
            <w:vAlign w:val="center"/>
            <w:hideMark/>
          </w:tcPr>
          <w:p w14:paraId="2CA7475B"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bottom w:val="single" w:sz="8" w:space="0" w:color="auto"/>
              <w:right w:val="single" w:sz="8" w:space="0" w:color="auto"/>
            </w:tcBorders>
            <w:shd w:val="clear" w:color="auto" w:fill="auto"/>
            <w:vAlign w:val="center"/>
            <w:hideMark/>
          </w:tcPr>
          <w:p w14:paraId="28694BB9"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nil"/>
              <w:left w:val="nil"/>
              <w:bottom w:val="single" w:sz="8" w:space="0" w:color="auto"/>
              <w:right w:val="single" w:sz="8" w:space="0" w:color="auto"/>
            </w:tcBorders>
            <w:shd w:val="clear" w:color="auto" w:fill="auto"/>
            <w:vAlign w:val="center"/>
            <w:hideMark/>
          </w:tcPr>
          <w:p w14:paraId="6A8AADA1"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w:t>
            </w:r>
          </w:p>
        </w:tc>
        <w:tc>
          <w:tcPr>
            <w:tcW w:w="1790" w:type="dxa"/>
            <w:tcBorders>
              <w:top w:val="nil"/>
              <w:left w:val="nil"/>
              <w:bottom w:val="single" w:sz="8" w:space="0" w:color="auto"/>
              <w:right w:val="single" w:sz="8" w:space="0" w:color="auto"/>
            </w:tcBorders>
            <w:shd w:val="clear" w:color="auto" w:fill="auto"/>
            <w:vAlign w:val="center"/>
            <w:hideMark/>
          </w:tcPr>
          <w:p w14:paraId="6533E6E2"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w:t>
            </w:r>
          </w:p>
        </w:tc>
        <w:tc>
          <w:tcPr>
            <w:tcW w:w="1853" w:type="dxa"/>
            <w:vMerge/>
            <w:tcBorders>
              <w:top w:val="nil"/>
              <w:left w:val="single" w:sz="8" w:space="0" w:color="auto"/>
              <w:bottom w:val="single" w:sz="8" w:space="0" w:color="000000"/>
              <w:right w:val="single" w:sz="8" w:space="0" w:color="auto"/>
            </w:tcBorders>
            <w:vAlign w:val="center"/>
            <w:hideMark/>
          </w:tcPr>
          <w:p w14:paraId="132D4D70" w14:textId="77777777" w:rsidR="00FA6979" w:rsidRPr="00FA6979" w:rsidRDefault="00FA6979" w:rsidP="00C169AD">
            <w:pPr>
              <w:spacing w:after="0" w:line="240" w:lineRule="auto"/>
              <w:rPr>
                <w:rFonts w:ascii="Times New Roman" w:hAnsi="Times New Roman" w:cs="Times New Roman"/>
                <w:color w:val="000000"/>
                <w:sz w:val="24"/>
                <w:szCs w:val="24"/>
              </w:rPr>
            </w:pPr>
          </w:p>
        </w:tc>
      </w:tr>
      <w:tr w:rsidR="00FA6979" w:rsidRPr="00FA6979" w14:paraId="0DB772E5" w14:textId="77777777" w:rsidTr="00C169AD">
        <w:tc>
          <w:tcPr>
            <w:tcW w:w="562" w:type="dxa"/>
            <w:vMerge w:val="restart"/>
            <w:tcBorders>
              <w:top w:val="nil"/>
              <w:left w:val="single" w:sz="8" w:space="0" w:color="auto"/>
              <w:bottom w:val="single" w:sz="8" w:space="0" w:color="000000"/>
              <w:right w:val="single" w:sz="8" w:space="0" w:color="auto"/>
            </w:tcBorders>
            <w:shd w:val="clear" w:color="auto" w:fill="auto"/>
            <w:vAlign w:val="center"/>
            <w:hideMark/>
          </w:tcPr>
          <w:p w14:paraId="4853C12A"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8</w:t>
            </w:r>
          </w:p>
        </w:tc>
        <w:tc>
          <w:tcPr>
            <w:tcW w:w="3828" w:type="dxa"/>
            <w:tcBorders>
              <w:top w:val="nil"/>
              <w:left w:val="nil"/>
              <w:bottom w:val="nil"/>
              <w:right w:val="single" w:sz="8" w:space="0" w:color="auto"/>
            </w:tcBorders>
            <w:shd w:val="clear" w:color="auto" w:fill="auto"/>
            <w:vAlign w:val="center"/>
            <w:hideMark/>
          </w:tcPr>
          <w:p w14:paraId="50263595"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Скобы для степлера №24/6</w:t>
            </w:r>
          </w:p>
          <w:p w14:paraId="64E28059"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 сталь.</w:t>
            </w:r>
          </w:p>
          <w:p w14:paraId="6062D3C3" w14:textId="77777777" w:rsidR="00FA6979" w:rsidRPr="00FA6979" w:rsidRDefault="00FA6979" w:rsidP="00C169AD">
            <w:pPr>
              <w:spacing w:after="0" w:line="240" w:lineRule="auto"/>
              <w:rPr>
                <w:rFonts w:ascii="Times New Roman" w:hAnsi="Times New Roman" w:cs="Times New Roman"/>
                <w:bCs/>
                <w:color w:val="000000"/>
                <w:sz w:val="24"/>
                <w:szCs w:val="24"/>
              </w:rPr>
            </w:pPr>
            <w:r w:rsidRPr="00FA6979">
              <w:rPr>
                <w:rFonts w:ascii="Times New Roman" w:hAnsi="Times New Roman" w:cs="Times New Roman"/>
                <w:color w:val="000000"/>
                <w:sz w:val="24"/>
                <w:szCs w:val="24"/>
              </w:rPr>
              <w:t>Покрытие - цинк</w:t>
            </w:r>
          </w:p>
        </w:tc>
        <w:tc>
          <w:tcPr>
            <w:tcW w:w="2735" w:type="dxa"/>
            <w:vMerge w:val="restart"/>
            <w:tcBorders>
              <w:top w:val="nil"/>
              <w:left w:val="single" w:sz="8" w:space="0" w:color="auto"/>
              <w:bottom w:val="nil"/>
              <w:right w:val="single" w:sz="8" w:space="0" w:color="auto"/>
            </w:tcBorders>
            <w:shd w:val="clear" w:color="auto" w:fill="auto"/>
            <w:vAlign w:val="center"/>
            <w:hideMark/>
          </w:tcPr>
          <w:p w14:paraId="4A62BC3A"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Количество в упаковке, </w:t>
            </w:r>
            <w:proofErr w:type="spellStart"/>
            <w:r w:rsidRPr="00FA6979">
              <w:rPr>
                <w:rFonts w:ascii="Times New Roman" w:hAnsi="Times New Roman" w:cs="Times New Roman"/>
                <w:color w:val="000000"/>
                <w:sz w:val="24"/>
                <w:szCs w:val="24"/>
              </w:rPr>
              <w:t>шт</w:t>
            </w:r>
            <w:proofErr w:type="spellEnd"/>
          </w:p>
        </w:tc>
        <w:tc>
          <w:tcPr>
            <w:tcW w:w="1790" w:type="dxa"/>
            <w:vMerge w:val="restart"/>
            <w:tcBorders>
              <w:top w:val="nil"/>
              <w:left w:val="single" w:sz="8" w:space="0" w:color="auto"/>
              <w:bottom w:val="nil"/>
              <w:right w:val="single" w:sz="8" w:space="0" w:color="auto"/>
            </w:tcBorders>
            <w:shd w:val="clear" w:color="auto" w:fill="auto"/>
            <w:vAlign w:val="center"/>
            <w:hideMark/>
          </w:tcPr>
          <w:p w14:paraId="48DBD57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1000</w:t>
            </w:r>
          </w:p>
        </w:tc>
        <w:tc>
          <w:tcPr>
            <w:tcW w:w="1853" w:type="dxa"/>
            <w:vMerge w:val="restart"/>
            <w:tcBorders>
              <w:top w:val="nil"/>
              <w:left w:val="single" w:sz="8" w:space="0" w:color="auto"/>
              <w:bottom w:val="nil"/>
              <w:right w:val="single" w:sz="8" w:space="0" w:color="auto"/>
            </w:tcBorders>
            <w:shd w:val="clear" w:color="auto" w:fill="auto"/>
            <w:vAlign w:val="center"/>
            <w:hideMark/>
          </w:tcPr>
          <w:p w14:paraId="3499DCC6"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FA6979" w:rsidRPr="00FA6979" w14:paraId="5CBD76CD" w14:textId="77777777" w:rsidTr="00C169AD">
        <w:tc>
          <w:tcPr>
            <w:tcW w:w="562" w:type="dxa"/>
            <w:vMerge/>
            <w:tcBorders>
              <w:top w:val="nil"/>
              <w:left w:val="single" w:sz="8" w:space="0" w:color="auto"/>
              <w:bottom w:val="single" w:sz="8" w:space="0" w:color="000000"/>
              <w:right w:val="single" w:sz="8" w:space="0" w:color="auto"/>
            </w:tcBorders>
            <w:vAlign w:val="center"/>
            <w:hideMark/>
          </w:tcPr>
          <w:p w14:paraId="51BF824C"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tcBorders>
              <w:top w:val="nil"/>
              <w:left w:val="nil"/>
              <w:bottom w:val="nil"/>
              <w:right w:val="single" w:sz="8" w:space="0" w:color="auto"/>
            </w:tcBorders>
            <w:shd w:val="clear" w:color="auto" w:fill="auto"/>
            <w:vAlign w:val="center"/>
            <w:hideMark/>
          </w:tcPr>
          <w:p w14:paraId="3AF685E9"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Упаковка (картонная пачка) с выдвигающимся лотком для легкого извлечения скоб.</w:t>
            </w:r>
          </w:p>
        </w:tc>
        <w:tc>
          <w:tcPr>
            <w:tcW w:w="2735" w:type="dxa"/>
            <w:vMerge/>
            <w:tcBorders>
              <w:top w:val="nil"/>
              <w:left w:val="single" w:sz="8" w:space="0" w:color="auto"/>
              <w:bottom w:val="nil"/>
              <w:right w:val="single" w:sz="8" w:space="0" w:color="auto"/>
            </w:tcBorders>
            <w:vAlign w:val="center"/>
            <w:hideMark/>
          </w:tcPr>
          <w:p w14:paraId="1E7C0F7E"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1790" w:type="dxa"/>
            <w:vMerge/>
            <w:tcBorders>
              <w:top w:val="nil"/>
              <w:left w:val="single" w:sz="8" w:space="0" w:color="auto"/>
              <w:bottom w:val="nil"/>
              <w:right w:val="single" w:sz="8" w:space="0" w:color="auto"/>
            </w:tcBorders>
            <w:vAlign w:val="center"/>
            <w:hideMark/>
          </w:tcPr>
          <w:p w14:paraId="186B1211"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1853" w:type="dxa"/>
            <w:vMerge/>
            <w:tcBorders>
              <w:top w:val="nil"/>
              <w:left w:val="single" w:sz="8" w:space="0" w:color="auto"/>
              <w:bottom w:val="nil"/>
              <w:right w:val="single" w:sz="8" w:space="0" w:color="auto"/>
            </w:tcBorders>
            <w:vAlign w:val="center"/>
            <w:hideMark/>
          </w:tcPr>
          <w:p w14:paraId="5EA0DFFB" w14:textId="77777777" w:rsidR="00FA6979" w:rsidRPr="00FA6979" w:rsidRDefault="00FA6979" w:rsidP="00C169AD">
            <w:pPr>
              <w:spacing w:after="0" w:line="240" w:lineRule="auto"/>
              <w:rPr>
                <w:rFonts w:ascii="Times New Roman" w:hAnsi="Times New Roman" w:cs="Times New Roman"/>
                <w:color w:val="000000"/>
                <w:sz w:val="24"/>
                <w:szCs w:val="24"/>
              </w:rPr>
            </w:pPr>
          </w:p>
        </w:tc>
      </w:tr>
      <w:tr w:rsidR="00FA6979" w:rsidRPr="00FA6979" w14:paraId="34B8EC56" w14:textId="77777777" w:rsidTr="00C169AD">
        <w:tc>
          <w:tcPr>
            <w:tcW w:w="562" w:type="dxa"/>
            <w:vMerge/>
            <w:tcBorders>
              <w:top w:val="nil"/>
              <w:left w:val="single" w:sz="8" w:space="0" w:color="auto"/>
              <w:bottom w:val="single" w:sz="8" w:space="0" w:color="000000"/>
              <w:right w:val="single" w:sz="8" w:space="0" w:color="auto"/>
            </w:tcBorders>
            <w:vAlign w:val="center"/>
            <w:hideMark/>
          </w:tcPr>
          <w:p w14:paraId="6B836F69"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tcBorders>
              <w:top w:val="nil"/>
              <w:left w:val="nil"/>
              <w:bottom w:val="single" w:sz="8" w:space="0" w:color="auto"/>
              <w:right w:val="single" w:sz="8" w:space="0" w:color="auto"/>
            </w:tcBorders>
            <w:shd w:val="clear" w:color="auto" w:fill="auto"/>
            <w:vAlign w:val="center"/>
            <w:hideMark/>
          </w:tcPr>
          <w:p w14:paraId="2C56004A"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vMerge/>
            <w:tcBorders>
              <w:top w:val="nil"/>
              <w:left w:val="single" w:sz="8" w:space="0" w:color="auto"/>
              <w:bottom w:val="single" w:sz="8" w:space="0" w:color="auto"/>
              <w:right w:val="single" w:sz="8" w:space="0" w:color="auto"/>
            </w:tcBorders>
            <w:vAlign w:val="center"/>
            <w:hideMark/>
          </w:tcPr>
          <w:p w14:paraId="7A55D525"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1790" w:type="dxa"/>
            <w:vMerge/>
            <w:tcBorders>
              <w:top w:val="nil"/>
              <w:left w:val="single" w:sz="8" w:space="0" w:color="auto"/>
              <w:bottom w:val="single" w:sz="8" w:space="0" w:color="auto"/>
              <w:right w:val="single" w:sz="8" w:space="0" w:color="auto"/>
            </w:tcBorders>
            <w:vAlign w:val="center"/>
            <w:hideMark/>
          </w:tcPr>
          <w:p w14:paraId="49DEEA78"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1853" w:type="dxa"/>
            <w:vMerge/>
            <w:tcBorders>
              <w:top w:val="nil"/>
              <w:left w:val="single" w:sz="8" w:space="0" w:color="auto"/>
              <w:bottom w:val="single" w:sz="8" w:space="0" w:color="auto"/>
              <w:right w:val="single" w:sz="8" w:space="0" w:color="auto"/>
            </w:tcBorders>
            <w:vAlign w:val="center"/>
            <w:hideMark/>
          </w:tcPr>
          <w:p w14:paraId="07D5EB84" w14:textId="77777777" w:rsidR="00FA6979" w:rsidRPr="00FA6979" w:rsidRDefault="00FA6979" w:rsidP="00C169AD">
            <w:pPr>
              <w:spacing w:after="0" w:line="240" w:lineRule="auto"/>
              <w:rPr>
                <w:rFonts w:ascii="Times New Roman" w:hAnsi="Times New Roman" w:cs="Times New Roman"/>
                <w:color w:val="000000"/>
                <w:sz w:val="24"/>
                <w:szCs w:val="24"/>
              </w:rPr>
            </w:pPr>
          </w:p>
        </w:tc>
      </w:tr>
      <w:tr w:rsidR="00FA6979" w:rsidRPr="00FA6979" w14:paraId="0F917D4A" w14:textId="77777777" w:rsidTr="00C169AD">
        <w:tc>
          <w:tcPr>
            <w:tcW w:w="562" w:type="dxa"/>
            <w:vMerge w:val="restart"/>
            <w:tcBorders>
              <w:top w:val="nil"/>
              <w:left w:val="single" w:sz="8" w:space="0" w:color="auto"/>
              <w:bottom w:val="single" w:sz="8" w:space="0" w:color="000000"/>
              <w:right w:val="nil"/>
            </w:tcBorders>
            <w:shd w:val="clear" w:color="auto" w:fill="auto"/>
            <w:vAlign w:val="center"/>
            <w:hideMark/>
          </w:tcPr>
          <w:p w14:paraId="354F80BA"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9</w:t>
            </w:r>
          </w:p>
        </w:tc>
        <w:tc>
          <w:tcPr>
            <w:tcW w:w="3828" w:type="dxa"/>
            <w:vMerge w:val="restart"/>
            <w:tcBorders>
              <w:top w:val="single" w:sz="8" w:space="0" w:color="auto"/>
              <w:left w:val="single" w:sz="8" w:space="0" w:color="auto"/>
              <w:right w:val="single" w:sz="8" w:space="0" w:color="auto"/>
            </w:tcBorders>
            <w:shd w:val="clear" w:color="auto" w:fill="auto"/>
            <w:hideMark/>
          </w:tcPr>
          <w:p w14:paraId="460A1F1C"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Скрепки канцелярские 28 мм</w:t>
            </w:r>
          </w:p>
          <w:p w14:paraId="0D585037"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Скрепка имеет закругленную форму.</w:t>
            </w:r>
          </w:p>
          <w:p w14:paraId="1009F5B2"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 </w:t>
            </w:r>
          </w:p>
        </w:tc>
        <w:tc>
          <w:tcPr>
            <w:tcW w:w="2735" w:type="dxa"/>
            <w:tcBorders>
              <w:top w:val="single" w:sz="8" w:space="0" w:color="auto"/>
              <w:left w:val="nil"/>
              <w:bottom w:val="single" w:sz="4" w:space="0" w:color="auto"/>
              <w:right w:val="single" w:sz="8" w:space="0" w:color="auto"/>
            </w:tcBorders>
            <w:shd w:val="clear" w:color="auto" w:fill="auto"/>
            <w:vAlign w:val="center"/>
            <w:hideMark/>
          </w:tcPr>
          <w:p w14:paraId="69236B7A"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Количество скрепок в упаковке, </w:t>
            </w:r>
            <w:proofErr w:type="spellStart"/>
            <w:r w:rsidRPr="00FA6979">
              <w:rPr>
                <w:rFonts w:ascii="Times New Roman" w:hAnsi="Times New Roman" w:cs="Times New Roman"/>
                <w:color w:val="000000"/>
                <w:sz w:val="24"/>
                <w:szCs w:val="24"/>
              </w:rPr>
              <w:t>шт</w:t>
            </w:r>
            <w:proofErr w:type="spellEnd"/>
          </w:p>
        </w:tc>
        <w:tc>
          <w:tcPr>
            <w:tcW w:w="1790" w:type="dxa"/>
            <w:tcBorders>
              <w:top w:val="single" w:sz="8" w:space="0" w:color="auto"/>
              <w:left w:val="nil"/>
              <w:bottom w:val="single" w:sz="4" w:space="0" w:color="auto"/>
              <w:right w:val="single" w:sz="8" w:space="0" w:color="auto"/>
            </w:tcBorders>
            <w:shd w:val="clear" w:color="auto" w:fill="auto"/>
            <w:vAlign w:val="center"/>
            <w:hideMark/>
          </w:tcPr>
          <w:p w14:paraId="0EDF21E8"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100</w:t>
            </w:r>
          </w:p>
        </w:tc>
        <w:tc>
          <w:tcPr>
            <w:tcW w:w="1853" w:type="dxa"/>
            <w:tcBorders>
              <w:top w:val="single" w:sz="8" w:space="0" w:color="auto"/>
              <w:left w:val="nil"/>
              <w:bottom w:val="single" w:sz="4" w:space="0" w:color="auto"/>
              <w:right w:val="single" w:sz="8" w:space="0" w:color="auto"/>
            </w:tcBorders>
            <w:shd w:val="clear" w:color="auto" w:fill="auto"/>
            <w:vAlign w:val="center"/>
            <w:hideMark/>
          </w:tcPr>
          <w:p w14:paraId="21247B0E"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FA6979" w:rsidRPr="00FA6979" w14:paraId="661A5CDC" w14:textId="77777777" w:rsidTr="00C169AD">
        <w:tc>
          <w:tcPr>
            <w:tcW w:w="562" w:type="dxa"/>
            <w:vMerge/>
            <w:tcBorders>
              <w:top w:val="nil"/>
              <w:left w:val="single" w:sz="8" w:space="0" w:color="auto"/>
              <w:bottom w:val="single" w:sz="8" w:space="0" w:color="000000"/>
              <w:right w:val="nil"/>
            </w:tcBorders>
            <w:vAlign w:val="center"/>
            <w:hideMark/>
          </w:tcPr>
          <w:p w14:paraId="5B803202"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single" w:sz="8" w:space="0" w:color="auto"/>
              <w:right w:val="single" w:sz="8" w:space="0" w:color="auto"/>
            </w:tcBorders>
            <w:shd w:val="clear" w:color="auto" w:fill="auto"/>
            <w:hideMark/>
          </w:tcPr>
          <w:p w14:paraId="600B646C"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nil"/>
              <w:bottom w:val="single" w:sz="4" w:space="0" w:color="auto"/>
              <w:right w:val="single" w:sz="8" w:space="0" w:color="auto"/>
            </w:tcBorders>
            <w:shd w:val="clear" w:color="auto" w:fill="auto"/>
            <w:vAlign w:val="center"/>
            <w:hideMark/>
          </w:tcPr>
          <w:p w14:paraId="30185A14"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скрепок</w:t>
            </w:r>
          </w:p>
        </w:tc>
        <w:tc>
          <w:tcPr>
            <w:tcW w:w="1790" w:type="dxa"/>
            <w:tcBorders>
              <w:top w:val="single" w:sz="4" w:space="0" w:color="auto"/>
              <w:left w:val="nil"/>
              <w:bottom w:val="single" w:sz="4" w:space="0" w:color="auto"/>
              <w:right w:val="single" w:sz="8" w:space="0" w:color="auto"/>
            </w:tcBorders>
            <w:shd w:val="clear" w:color="auto" w:fill="auto"/>
            <w:vAlign w:val="center"/>
            <w:hideMark/>
          </w:tcPr>
          <w:p w14:paraId="314478C0"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2AD91C2B"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Металл с цинковым покрытием</w:t>
            </w:r>
          </w:p>
        </w:tc>
      </w:tr>
      <w:tr w:rsidR="00FA6979" w:rsidRPr="00FA6979" w14:paraId="10001BF1" w14:textId="77777777" w:rsidTr="00C169AD">
        <w:tc>
          <w:tcPr>
            <w:tcW w:w="562" w:type="dxa"/>
            <w:vMerge/>
            <w:tcBorders>
              <w:top w:val="nil"/>
              <w:left w:val="single" w:sz="8" w:space="0" w:color="auto"/>
              <w:bottom w:val="single" w:sz="8" w:space="0" w:color="000000"/>
              <w:right w:val="nil"/>
            </w:tcBorders>
            <w:vAlign w:val="center"/>
            <w:hideMark/>
          </w:tcPr>
          <w:p w14:paraId="1C694974"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single" w:sz="8" w:space="0" w:color="auto"/>
              <w:bottom w:val="single" w:sz="8" w:space="0" w:color="auto"/>
              <w:right w:val="single" w:sz="8" w:space="0" w:color="auto"/>
            </w:tcBorders>
            <w:shd w:val="clear" w:color="auto" w:fill="auto"/>
            <w:hideMark/>
          </w:tcPr>
          <w:p w14:paraId="0E339F57"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nil"/>
              <w:bottom w:val="nil"/>
              <w:right w:val="single" w:sz="8" w:space="0" w:color="auto"/>
            </w:tcBorders>
            <w:shd w:val="clear" w:color="auto" w:fill="auto"/>
            <w:vAlign w:val="center"/>
            <w:hideMark/>
          </w:tcPr>
          <w:p w14:paraId="6D7488EC"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Длина, мм</w:t>
            </w:r>
          </w:p>
        </w:tc>
        <w:tc>
          <w:tcPr>
            <w:tcW w:w="1790" w:type="dxa"/>
            <w:tcBorders>
              <w:top w:val="single" w:sz="4" w:space="0" w:color="auto"/>
              <w:left w:val="nil"/>
              <w:bottom w:val="nil"/>
              <w:right w:val="single" w:sz="8" w:space="0" w:color="auto"/>
            </w:tcBorders>
            <w:shd w:val="clear" w:color="auto" w:fill="auto"/>
            <w:vAlign w:val="center"/>
            <w:hideMark/>
          </w:tcPr>
          <w:p w14:paraId="2AB5A80B"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28±1</w:t>
            </w:r>
          </w:p>
        </w:tc>
        <w:tc>
          <w:tcPr>
            <w:tcW w:w="1853" w:type="dxa"/>
            <w:tcBorders>
              <w:top w:val="single" w:sz="4" w:space="0" w:color="auto"/>
              <w:left w:val="nil"/>
              <w:bottom w:val="nil"/>
              <w:right w:val="single" w:sz="8" w:space="0" w:color="auto"/>
            </w:tcBorders>
            <w:shd w:val="clear" w:color="auto" w:fill="auto"/>
            <w:vAlign w:val="center"/>
            <w:hideMark/>
          </w:tcPr>
          <w:p w14:paraId="15FC6D77"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FA6979" w:rsidRPr="00FA6979" w14:paraId="644CCD56" w14:textId="77777777" w:rsidTr="00C169AD">
        <w:tc>
          <w:tcPr>
            <w:tcW w:w="562" w:type="dxa"/>
            <w:vMerge w:val="restart"/>
            <w:tcBorders>
              <w:top w:val="nil"/>
              <w:left w:val="single" w:sz="8" w:space="0" w:color="auto"/>
              <w:bottom w:val="single" w:sz="8" w:space="0" w:color="000000"/>
              <w:right w:val="single" w:sz="8" w:space="0" w:color="auto"/>
            </w:tcBorders>
            <w:shd w:val="clear" w:color="auto" w:fill="auto"/>
            <w:vAlign w:val="center"/>
            <w:hideMark/>
          </w:tcPr>
          <w:p w14:paraId="6F3C9862"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10</w:t>
            </w:r>
          </w:p>
        </w:tc>
        <w:tc>
          <w:tcPr>
            <w:tcW w:w="3828" w:type="dxa"/>
            <w:vMerge w:val="restart"/>
            <w:tcBorders>
              <w:top w:val="nil"/>
              <w:left w:val="nil"/>
              <w:right w:val="nil"/>
            </w:tcBorders>
            <w:shd w:val="clear" w:color="auto" w:fill="auto"/>
            <w:hideMark/>
          </w:tcPr>
          <w:p w14:paraId="02AECB69"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Скрепки канцелярские 50 мм</w:t>
            </w:r>
          </w:p>
          <w:p w14:paraId="48BEDF0F"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Скрепка имеет закругленную форму.</w:t>
            </w:r>
          </w:p>
        </w:tc>
        <w:tc>
          <w:tcPr>
            <w:tcW w:w="2735" w:type="dxa"/>
            <w:tcBorders>
              <w:top w:val="single" w:sz="8" w:space="0" w:color="auto"/>
              <w:left w:val="single" w:sz="8" w:space="0" w:color="auto"/>
              <w:bottom w:val="single" w:sz="4" w:space="0" w:color="auto"/>
              <w:right w:val="nil"/>
            </w:tcBorders>
            <w:shd w:val="clear" w:color="auto" w:fill="auto"/>
            <w:vAlign w:val="center"/>
            <w:hideMark/>
          </w:tcPr>
          <w:p w14:paraId="5D800CC4"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Количество скрепок в упаковке, </w:t>
            </w:r>
            <w:proofErr w:type="spellStart"/>
            <w:r w:rsidRPr="00FA6979">
              <w:rPr>
                <w:rFonts w:ascii="Times New Roman" w:hAnsi="Times New Roman" w:cs="Times New Roman"/>
                <w:color w:val="000000"/>
                <w:sz w:val="24"/>
                <w:szCs w:val="24"/>
              </w:rPr>
              <w:t>шт</w:t>
            </w:r>
            <w:proofErr w:type="spellEnd"/>
          </w:p>
        </w:tc>
        <w:tc>
          <w:tcPr>
            <w:tcW w:w="179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476B351"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50</w:t>
            </w:r>
          </w:p>
        </w:tc>
        <w:tc>
          <w:tcPr>
            <w:tcW w:w="1853" w:type="dxa"/>
            <w:tcBorders>
              <w:top w:val="single" w:sz="8" w:space="0" w:color="auto"/>
              <w:left w:val="nil"/>
              <w:bottom w:val="single" w:sz="4" w:space="0" w:color="auto"/>
              <w:right w:val="single" w:sz="8" w:space="0" w:color="auto"/>
            </w:tcBorders>
            <w:shd w:val="clear" w:color="auto" w:fill="auto"/>
            <w:vAlign w:val="center"/>
            <w:hideMark/>
          </w:tcPr>
          <w:p w14:paraId="28C9E46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FA6979" w:rsidRPr="00FA6979" w14:paraId="7619BEF1" w14:textId="77777777" w:rsidTr="00C169AD">
        <w:tc>
          <w:tcPr>
            <w:tcW w:w="562" w:type="dxa"/>
            <w:vMerge/>
            <w:tcBorders>
              <w:top w:val="nil"/>
              <w:left w:val="single" w:sz="8" w:space="0" w:color="auto"/>
              <w:bottom w:val="single" w:sz="8" w:space="0" w:color="000000"/>
              <w:right w:val="single" w:sz="8" w:space="0" w:color="auto"/>
            </w:tcBorders>
            <w:vAlign w:val="center"/>
            <w:hideMark/>
          </w:tcPr>
          <w:p w14:paraId="716E4EBB"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right w:val="nil"/>
            </w:tcBorders>
            <w:shd w:val="clear" w:color="auto" w:fill="auto"/>
            <w:hideMark/>
          </w:tcPr>
          <w:p w14:paraId="2FCF4AC1" w14:textId="77777777" w:rsidR="00FA6979" w:rsidRPr="00FA6979" w:rsidRDefault="00FA6979" w:rsidP="00C169AD">
            <w:pPr>
              <w:spacing w:after="0" w:line="240" w:lineRule="auto"/>
              <w:jc w:val="center"/>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nil"/>
            </w:tcBorders>
            <w:shd w:val="clear" w:color="auto" w:fill="auto"/>
            <w:vAlign w:val="center"/>
            <w:hideMark/>
          </w:tcPr>
          <w:p w14:paraId="3E739A77"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скрепок</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3F9A497"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4B2C1B22"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Металл с цинковым покрытием</w:t>
            </w:r>
          </w:p>
        </w:tc>
      </w:tr>
      <w:tr w:rsidR="00FA6979" w:rsidRPr="00FA6979" w14:paraId="1F553166" w14:textId="77777777" w:rsidTr="00C169AD">
        <w:tc>
          <w:tcPr>
            <w:tcW w:w="562" w:type="dxa"/>
            <w:vMerge/>
            <w:tcBorders>
              <w:top w:val="nil"/>
              <w:left w:val="single" w:sz="8" w:space="0" w:color="auto"/>
              <w:bottom w:val="single" w:sz="4" w:space="0" w:color="auto"/>
              <w:right w:val="single" w:sz="8" w:space="0" w:color="auto"/>
            </w:tcBorders>
            <w:vAlign w:val="center"/>
            <w:hideMark/>
          </w:tcPr>
          <w:p w14:paraId="54BF0A5A"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bottom w:val="single" w:sz="4" w:space="0" w:color="auto"/>
              <w:right w:val="nil"/>
            </w:tcBorders>
            <w:shd w:val="clear" w:color="auto" w:fill="auto"/>
            <w:vAlign w:val="center"/>
            <w:hideMark/>
          </w:tcPr>
          <w:p w14:paraId="3FFD00A0"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nil"/>
            </w:tcBorders>
            <w:shd w:val="clear" w:color="auto" w:fill="auto"/>
            <w:vAlign w:val="center"/>
            <w:hideMark/>
          </w:tcPr>
          <w:p w14:paraId="680DE379"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Длина, мм</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7DC81A1"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50±1</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6165F42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FA6979" w:rsidRPr="00FA6979" w14:paraId="15DCDBBA" w14:textId="77777777" w:rsidTr="00C169AD">
        <w:tc>
          <w:tcPr>
            <w:tcW w:w="562" w:type="dxa"/>
            <w:vMerge w:val="restart"/>
            <w:tcBorders>
              <w:top w:val="single" w:sz="4" w:space="0" w:color="auto"/>
              <w:left w:val="single" w:sz="8" w:space="0" w:color="auto"/>
              <w:bottom w:val="nil"/>
              <w:right w:val="single" w:sz="8" w:space="0" w:color="auto"/>
            </w:tcBorders>
            <w:shd w:val="clear" w:color="auto" w:fill="auto"/>
            <w:vAlign w:val="center"/>
            <w:hideMark/>
          </w:tcPr>
          <w:p w14:paraId="2254E1B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11</w:t>
            </w:r>
          </w:p>
        </w:tc>
        <w:tc>
          <w:tcPr>
            <w:tcW w:w="3828" w:type="dxa"/>
            <w:tcBorders>
              <w:top w:val="single" w:sz="4" w:space="0" w:color="auto"/>
              <w:left w:val="nil"/>
              <w:bottom w:val="nil"/>
              <w:right w:val="nil"/>
            </w:tcBorders>
            <w:shd w:val="clear" w:color="auto" w:fill="auto"/>
            <w:vAlign w:val="center"/>
            <w:hideMark/>
          </w:tcPr>
          <w:p w14:paraId="2D64AE4F"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b/>
                <w:bCs/>
                <w:color w:val="000000"/>
                <w:sz w:val="24"/>
                <w:szCs w:val="24"/>
              </w:rPr>
              <w:t xml:space="preserve">Степлер 24/6, </w:t>
            </w:r>
            <w:proofErr w:type="spellStart"/>
            <w:r w:rsidRPr="00FA6979">
              <w:rPr>
                <w:rFonts w:ascii="Times New Roman" w:hAnsi="Times New Roman" w:cs="Times New Roman"/>
                <w:b/>
                <w:bCs/>
                <w:color w:val="000000"/>
                <w:sz w:val="24"/>
                <w:szCs w:val="24"/>
              </w:rPr>
              <w:t>шт</w:t>
            </w:r>
            <w:proofErr w:type="spellEnd"/>
          </w:p>
          <w:p w14:paraId="0A7FCB58"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Степлер для скрепления бумаги закрытым типом сшивания.</w:t>
            </w:r>
          </w:p>
          <w:p w14:paraId="63A89CC0" w14:textId="77777777" w:rsidR="00FA6979" w:rsidRPr="00FA6979" w:rsidRDefault="00FA6979" w:rsidP="00C169AD">
            <w:pPr>
              <w:spacing w:after="0" w:line="240" w:lineRule="auto"/>
              <w:rPr>
                <w:rFonts w:ascii="Times New Roman" w:hAnsi="Times New Roman" w:cs="Times New Roman"/>
                <w:b/>
                <w:bCs/>
                <w:color w:val="000000"/>
                <w:sz w:val="24"/>
                <w:szCs w:val="24"/>
              </w:rPr>
            </w:pPr>
            <w:r w:rsidRPr="00FA6979">
              <w:rPr>
                <w:rFonts w:ascii="Times New Roman" w:hAnsi="Times New Roman" w:cs="Times New Roman"/>
                <w:color w:val="000000"/>
                <w:sz w:val="24"/>
                <w:szCs w:val="24"/>
              </w:rPr>
              <w:t>Корпус выполнен из пластика (возможны прорезиненные вставки). Рабочие элементы степлера изготовлены из стали</w:t>
            </w:r>
          </w:p>
        </w:tc>
        <w:tc>
          <w:tcPr>
            <w:tcW w:w="2735" w:type="dxa"/>
            <w:tcBorders>
              <w:top w:val="single" w:sz="4" w:space="0" w:color="auto"/>
              <w:left w:val="single" w:sz="8" w:space="0" w:color="auto"/>
              <w:bottom w:val="single" w:sz="4" w:space="0" w:color="auto"/>
              <w:right w:val="nil"/>
            </w:tcBorders>
            <w:shd w:val="clear" w:color="auto" w:fill="auto"/>
            <w:vAlign w:val="center"/>
            <w:hideMark/>
          </w:tcPr>
          <w:p w14:paraId="56924AEA"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 xml:space="preserve">Количество сшиваемых листов плотностью до 80 г/м2., </w:t>
            </w:r>
            <w:proofErr w:type="spellStart"/>
            <w:r w:rsidRPr="00FA6979">
              <w:rPr>
                <w:rFonts w:ascii="Times New Roman" w:hAnsi="Times New Roman" w:cs="Times New Roman"/>
                <w:color w:val="000000"/>
                <w:sz w:val="24"/>
                <w:szCs w:val="24"/>
              </w:rPr>
              <w:t>шт</w:t>
            </w:r>
            <w:proofErr w:type="spellEnd"/>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550D2B1"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20 не более 30</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48AFA86B" w14:textId="77777777" w:rsidR="00FA6979" w:rsidRPr="00FA6979" w:rsidRDefault="00FA6979" w:rsidP="00C169AD">
            <w:pPr>
              <w:spacing w:after="0" w:line="240" w:lineRule="auto"/>
              <w:jc w:val="center"/>
              <w:rPr>
                <w:rFonts w:ascii="Times New Roman" w:hAnsi="Times New Roman" w:cs="Times New Roman"/>
                <w:color w:val="000000"/>
                <w:sz w:val="24"/>
                <w:szCs w:val="24"/>
              </w:rPr>
            </w:pPr>
          </w:p>
        </w:tc>
      </w:tr>
      <w:tr w:rsidR="00FA6979" w:rsidRPr="00FA6979" w14:paraId="1D71B548" w14:textId="77777777" w:rsidTr="00C169AD">
        <w:tc>
          <w:tcPr>
            <w:tcW w:w="562" w:type="dxa"/>
            <w:vMerge/>
            <w:tcBorders>
              <w:top w:val="nil"/>
              <w:left w:val="single" w:sz="8" w:space="0" w:color="auto"/>
              <w:bottom w:val="nil"/>
              <w:right w:val="single" w:sz="8" w:space="0" w:color="auto"/>
            </w:tcBorders>
            <w:vAlign w:val="center"/>
            <w:hideMark/>
          </w:tcPr>
          <w:p w14:paraId="54E633A7"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tcBorders>
              <w:top w:val="nil"/>
              <w:left w:val="nil"/>
              <w:bottom w:val="nil"/>
              <w:right w:val="nil"/>
            </w:tcBorders>
            <w:shd w:val="clear" w:color="auto" w:fill="auto"/>
            <w:vAlign w:val="center"/>
            <w:hideMark/>
          </w:tcPr>
          <w:p w14:paraId="1E5879A4"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nil"/>
            </w:tcBorders>
            <w:shd w:val="clear" w:color="auto" w:fill="auto"/>
            <w:vAlign w:val="center"/>
            <w:hideMark/>
          </w:tcPr>
          <w:p w14:paraId="433F589A"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Глубина закладки бумаги, мм</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036E57B"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50</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050EA236"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r>
      <w:tr w:rsidR="00FA6979" w:rsidRPr="00FA6979" w14:paraId="2109C8F4" w14:textId="77777777" w:rsidTr="00C169AD">
        <w:tc>
          <w:tcPr>
            <w:tcW w:w="562" w:type="dxa"/>
            <w:vMerge/>
            <w:tcBorders>
              <w:top w:val="nil"/>
              <w:left w:val="single" w:sz="8" w:space="0" w:color="auto"/>
              <w:bottom w:val="single" w:sz="4" w:space="0" w:color="auto"/>
              <w:right w:val="single" w:sz="8" w:space="0" w:color="auto"/>
            </w:tcBorders>
            <w:vAlign w:val="center"/>
            <w:hideMark/>
          </w:tcPr>
          <w:p w14:paraId="2E443F75"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tcBorders>
              <w:top w:val="nil"/>
              <w:left w:val="nil"/>
              <w:bottom w:val="single" w:sz="4" w:space="0" w:color="auto"/>
              <w:right w:val="nil"/>
            </w:tcBorders>
            <w:shd w:val="clear" w:color="auto" w:fill="auto"/>
            <w:vAlign w:val="center"/>
            <w:hideMark/>
          </w:tcPr>
          <w:p w14:paraId="0B433D1B"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8" w:space="0" w:color="auto"/>
              <w:bottom w:val="single" w:sz="4" w:space="0" w:color="auto"/>
              <w:right w:val="nil"/>
            </w:tcBorders>
            <w:shd w:val="clear" w:color="auto" w:fill="auto"/>
            <w:vAlign w:val="center"/>
            <w:hideMark/>
          </w:tcPr>
          <w:p w14:paraId="2D8BE0DE"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Тип скоб</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A3E76FE"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hideMark/>
          </w:tcPr>
          <w:p w14:paraId="7967E003"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№24/6</w:t>
            </w:r>
          </w:p>
        </w:tc>
      </w:tr>
      <w:tr w:rsidR="00FA6979" w:rsidRPr="00FA6979" w14:paraId="35FA633A" w14:textId="77777777" w:rsidTr="00C169AD">
        <w:tc>
          <w:tcPr>
            <w:tcW w:w="562" w:type="dxa"/>
            <w:vMerge w:val="restart"/>
            <w:tcBorders>
              <w:top w:val="single" w:sz="4" w:space="0" w:color="auto"/>
              <w:left w:val="single" w:sz="8" w:space="0" w:color="auto"/>
              <w:right w:val="single" w:sz="8" w:space="0" w:color="auto"/>
            </w:tcBorders>
            <w:vAlign w:val="center"/>
          </w:tcPr>
          <w:p w14:paraId="0F6F07D8"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12</w:t>
            </w:r>
          </w:p>
        </w:tc>
        <w:tc>
          <w:tcPr>
            <w:tcW w:w="3828" w:type="dxa"/>
            <w:vMerge w:val="restart"/>
            <w:tcBorders>
              <w:top w:val="single" w:sz="4" w:space="0" w:color="auto"/>
              <w:left w:val="nil"/>
              <w:right w:val="single" w:sz="4" w:space="0" w:color="auto"/>
            </w:tcBorders>
            <w:shd w:val="clear" w:color="auto" w:fill="auto"/>
            <w:vAlign w:val="center"/>
          </w:tcPr>
          <w:p w14:paraId="318C9CB9"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Тетрадь А5 (48 листов), клетка</w:t>
            </w:r>
          </w:p>
          <w:p w14:paraId="7A6521F8" w14:textId="77777777" w:rsidR="00FA6979" w:rsidRPr="00FA6979" w:rsidRDefault="00FA6979" w:rsidP="00C169AD">
            <w:pPr>
              <w:spacing w:after="0" w:line="240" w:lineRule="auto"/>
              <w:rPr>
                <w:rFonts w:ascii="Times New Roman" w:hAnsi="Times New Roman" w:cs="Times New Roman"/>
                <w:color w:val="000000"/>
                <w:sz w:val="24"/>
                <w:szCs w:val="24"/>
              </w:rPr>
            </w:pPr>
          </w:p>
          <w:p w14:paraId="14D53336" w14:textId="77777777" w:rsidR="00FA6979" w:rsidRPr="00FA6979" w:rsidRDefault="00FA6979" w:rsidP="00C169AD">
            <w:pPr>
              <w:shd w:val="clear" w:color="auto" w:fill="FFFFFF"/>
              <w:spacing w:after="0" w:line="240" w:lineRule="auto"/>
              <w:textAlignment w:val="baseline"/>
              <w:rPr>
                <w:rFonts w:ascii="Times New Roman" w:hAnsi="Times New Roman" w:cs="Times New Roman"/>
                <w:color w:val="000000"/>
                <w:sz w:val="24"/>
                <w:szCs w:val="24"/>
              </w:rPr>
            </w:pPr>
            <w:r w:rsidRPr="00FA6979">
              <w:rPr>
                <w:rFonts w:ascii="Times New Roman" w:hAnsi="Times New Roman" w:cs="Times New Roman"/>
                <w:color w:val="000000"/>
                <w:sz w:val="24"/>
                <w:szCs w:val="24"/>
              </w:rPr>
              <w:t>Общая тетрадь формата А5, 48 листов, с линовкой в клетку и полями универсальна для любых записей и даже небольших зарисовок. Скрепка плотно соединяет листы, которые при желании можно аккуратно вырвать.</w:t>
            </w:r>
          </w:p>
          <w:p w14:paraId="521A6BDE" w14:textId="77777777" w:rsidR="00FA6979" w:rsidRPr="00FA6979" w:rsidRDefault="00FA6979" w:rsidP="00C169AD">
            <w:pPr>
              <w:shd w:val="clear" w:color="auto" w:fill="FFFFFF"/>
              <w:spacing w:after="0" w:line="240" w:lineRule="auto"/>
              <w:textAlignment w:val="baseline"/>
              <w:rPr>
                <w:rFonts w:ascii="Times New Roman" w:hAnsi="Times New Roman" w:cs="Times New Roman"/>
                <w:color w:val="000000"/>
                <w:sz w:val="24"/>
                <w:szCs w:val="24"/>
              </w:rPr>
            </w:pPr>
            <w:r w:rsidRPr="00FA6979">
              <w:rPr>
                <w:rFonts w:ascii="Times New Roman" w:hAnsi="Times New Roman" w:cs="Times New Roman"/>
                <w:color w:val="000000"/>
                <w:sz w:val="24"/>
                <w:szCs w:val="24"/>
              </w:rPr>
              <w:t>Дизайн обложки однотонный.</w:t>
            </w:r>
          </w:p>
        </w:tc>
        <w:tc>
          <w:tcPr>
            <w:tcW w:w="2735" w:type="dxa"/>
            <w:tcBorders>
              <w:top w:val="single" w:sz="4" w:space="0" w:color="auto"/>
              <w:left w:val="single" w:sz="4" w:space="0" w:color="auto"/>
              <w:bottom w:val="single" w:sz="4" w:space="0" w:color="auto"/>
              <w:right w:val="nil"/>
            </w:tcBorders>
            <w:shd w:val="clear" w:color="auto" w:fill="auto"/>
            <w:vAlign w:val="center"/>
          </w:tcPr>
          <w:p w14:paraId="5AA907E7"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Количество листов</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21A1041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tcPr>
          <w:p w14:paraId="39275BD2"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48</w:t>
            </w:r>
          </w:p>
        </w:tc>
      </w:tr>
      <w:tr w:rsidR="00FA6979" w:rsidRPr="00FA6979" w14:paraId="189E38BE" w14:textId="77777777" w:rsidTr="00C169AD">
        <w:tc>
          <w:tcPr>
            <w:tcW w:w="562" w:type="dxa"/>
            <w:vMerge/>
            <w:tcBorders>
              <w:left w:val="single" w:sz="8" w:space="0" w:color="auto"/>
              <w:right w:val="single" w:sz="8" w:space="0" w:color="auto"/>
            </w:tcBorders>
            <w:vAlign w:val="center"/>
          </w:tcPr>
          <w:p w14:paraId="61BD7D0A"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right w:val="single" w:sz="4" w:space="0" w:color="auto"/>
            </w:tcBorders>
            <w:shd w:val="clear" w:color="auto" w:fill="auto"/>
            <w:vAlign w:val="center"/>
          </w:tcPr>
          <w:p w14:paraId="3D72C1B9"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nil"/>
            </w:tcBorders>
            <w:shd w:val="clear" w:color="auto" w:fill="auto"/>
            <w:vAlign w:val="center"/>
          </w:tcPr>
          <w:p w14:paraId="767EAEEB"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Материал обложки</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75096FF8"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tcPr>
          <w:p w14:paraId="06196E04"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Мелованный картон</w:t>
            </w:r>
          </w:p>
        </w:tc>
      </w:tr>
      <w:tr w:rsidR="00FA6979" w:rsidRPr="00FA6979" w14:paraId="37BAF8CC" w14:textId="77777777" w:rsidTr="00C169AD">
        <w:tc>
          <w:tcPr>
            <w:tcW w:w="562" w:type="dxa"/>
            <w:vMerge/>
            <w:tcBorders>
              <w:left w:val="single" w:sz="8" w:space="0" w:color="auto"/>
              <w:right w:val="single" w:sz="8" w:space="0" w:color="auto"/>
            </w:tcBorders>
            <w:vAlign w:val="center"/>
          </w:tcPr>
          <w:p w14:paraId="08F387BA"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right w:val="single" w:sz="4" w:space="0" w:color="auto"/>
            </w:tcBorders>
            <w:shd w:val="clear" w:color="auto" w:fill="auto"/>
            <w:vAlign w:val="center"/>
          </w:tcPr>
          <w:p w14:paraId="01AA8E9D"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nil"/>
            </w:tcBorders>
            <w:shd w:val="clear" w:color="auto" w:fill="auto"/>
            <w:vAlign w:val="center"/>
          </w:tcPr>
          <w:p w14:paraId="072DDEAD"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Плотность бумаги внутреннего блока, г/м2</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05C44AD3"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Не менее 60</w:t>
            </w:r>
          </w:p>
        </w:tc>
        <w:tc>
          <w:tcPr>
            <w:tcW w:w="1853" w:type="dxa"/>
            <w:tcBorders>
              <w:top w:val="single" w:sz="4" w:space="0" w:color="auto"/>
              <w:left w:val="nil"/>
              <w:bottom w:val="single" w:sz="4" w:space="0" w:color="auto"/>
              <w:right w:val="single" w:sz="8" w:space="0" w:color="auto"/>
            </w:tcBorders>
            <w:shd w:val="clear" w:color="auto" w:fill="auto"/>
            <w:vAlign w:val="center"/>
          </w:tcPr>
          <w:p w14:paraId="56773F0F" w14:textId="77777777" w:rsidR="00FA6979" w:rsidRPr="00FA6979" w:rsidRDefault="00FA6979" w:rsidP="00C169AD">
            <w:pPr>
              <w:spacing w:after="0" w:line="240" w:lineRule="auto"/>
              <w:jc w:val="center"/>
              <w:rPr>
                <w:rFonts w:ascii="Times New Roman" w:hAnsi="Times New Roman" w:cs="Times New Roman"/>
                <w:color w:val="000000"/>
                <w:sz w:val="24"/>
                <w:szCs w:val="24"/>
              </w:rPr>
            </w:pPr>
          </w:p>
        </w:tc>
      </w:tr>
      <w:tr w:rsidR="00FA6979" w:rsidRPr="00FA6979" w14:paraId="12E914A3" w14:textId="77777777" w:rsidTr="00C169AD">
        <w:tc>
          <w:tcPr>
            <w:tcW w:w="562" w:type="dxa"/>
            <w:vMerge/>
            <w:tcBorders>
              <w:left w:val="single" w:sz="8" w:space="0" w:color="auto"/>
              <w:right w:val="single" w:sz="8" w:space="0" w:color="auto"/>
            </w:tcBorders>
            <w:vAlign w:val="center"/>
          </w:tcPr>
          <w:p w14:paraId="1AE76E99"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right w:val="single" w:sz="4" w:space="0" w:color="auto"/>
            </w:tcBorders>
            <w:shd w:val="clear" w:color="auto" w:fill="auto"/>
            <w:vAlign w:val="center"/>
          </w:tcPr>
          <w:p w14:paraId="3B8A97CF"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nil"/>
            </w:tcBorders>
            <w:shd w:val="clear" w:color="auto" w:fill="auto"/>
            <w:vAlign w:val="center"/>
          </w:tcPr>
          <w:p w14:paraId="4EEEAAD4"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Цвет бумаги внутреннего блока</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351C5D8F" w14:textId="1808078B" w:rsidR="00FA6979" w:rsidRPr="00FA6979" w:rsidRDefault="00151E2E" w:rsidP="00C169A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tcPr>
          <w:p w14:paraId="1C3E08EC"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Белый</w:t>
            </w:r>
          </w:p>
        </w:tc>
      </w:tr>
      <w:tr w:rsidR="00FA6979" w:rsidRPr="00FA6979" w14:paraId="47C7F70D" w14:textId="77777777" w:rsidTr="00C169AD">
        <w:tc>
          <w:tcPr>
            <w:tcW w:w="562" w:type="dxa"/>
            <w:vMerge/>
            <w:tcBorders>
              <w:left w:val="single" w:sz="8" w:space="0" w:color="auto"/>
              <w:right w:val="single" w:sz="8" w:space="0" w:color="auto"/>
            </w:tcBorders>
            <w:vAlign w:val="center"/>
          </w:tcPr>
          <w:p w14:paraId="12C96EF5"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right w:val="single" w:sz="4" w:space="0" w:color="auto"/>
            </w:tcBorders>
            <w:shd w:val="clear" w:color="auto" w:fill="auto"/>
            <w:vAlign w:val="center"/>
          </w:tcPr>
          <w:p w14:paraId="54B27A41"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nil"/>
            </w:tcBorders>
            <w:shd w:val="clear" w:color="auto" w:fill="auto"/>
            <w:vAlign w:val="center"/>
          </w:tcPr>
          <w:p w14:paraId="5E08F3DE"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Тип бумаги внутреннего блока</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188066D7" w14:textId="07162B7A" w:rsidR="00FA6979" w:rsidRPr="00FA6979" w:rsidRDefault="00151E2E" w:rsidP="00C169A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tcPr>
          <w:p w14:paraId="10F5FBC2"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Офсетная</w:t>
            </w:r>
          </w:p>
        </w:tc>
      </w:tr>
      <w:tr w:rsidR="00FA6979" w:rsidRPr="00FA6979" w14:paraId="4E693866" w14:textId="77777777" w:rsidTr="00C169AD">
        <w:tc>
          <w:tcPr>
            <w:tcW w:w="562" w:type="dxa"/>
            <w:vMerge/>
            <w:tcBorders>
              <w:left w:val="single" w:sz="8" w:space="0" w:color="auto"/>
              <w:bottom w:val="single" w:sz="4" w:space="0" w:color="auto"/>
              <w:right w:val="single" w:sz="8" w:space="0" w:color="auto"/>
            </w:tcBorders>
            <w:vAlign w:val="center"/>
          </w:tcPr>
          <w:p w14:paraId="5D5D82B1"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3828" w:type="dxa"/>
            <w:vMerge/>
            <w:tcBorders>
              <w:left w:val="nil"/>
              <w:bottom w:val="single" w:sz="4" w:space="0" w:color="auto"/>
              <w:right w:val="single" w:sz="4" w:space="0" w:color="auto"/>
            </w:tcBorders>
            <w:shd w:val="clear" w:color="auto" w:fill="auto"/>
            <w:vAlign w:val="center"/>
          </w:tcPr>
          <w:p w14:paraId="676B9963" w14:textId="77777777" w:rsidR="00FA6979" w:rsidRPr="00FA6979" w:rsidRDefault="00FA6979" w:rsidP="00C169AD">
            <w:pPr>
              <w:spacing w:after="0" w:line="240" w:lineRule="auto"/>
              <w:rPr>
                <w:rFonts w:ascii="Times New Roman" w:hAnsi="Times New Roman" w:cs="Times New Roman"/>
                <w:color w:val="000000"/>
                <w:sz w:val="24"/>
                <w:szCs w:val="24"/>
              </w:rPr>
            </w:pPr>
          </w:p>
        </w:tc>
        <w:tc>
          <w:tcPr>
            <w:tcW w:w="2735" w:type="dxa"/>
            <w:tcBorders>
              <w:top w:val="single" w:sz="4" w:space="0" w:color="auto"/>
              <w:left w:val="single" w:sz="4" w:space="0" w:color="auto"/>
              <w:bottom w:val="single" w:sz="4" w:space="0" w:color="auto"/>
              <w:right w:val="nil"/>
            </w:tcBorders>
            <w:shd w:val="clear" w:color="auto" w:fill="auto"/>
            <w:vAlign w:val="center"/>
          </w:tcPr>
          <w:p w14:paraId="25E86A0C"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Тип скрепления</w:t>
            </w:r>
          </w:p>
        </w:tc>
        <w:tc>
          <w:tcPr>
            <w:tcW w:w="1790" w:type="dxa"/>
            <w:tcBorders>
              <w:top w:val="single" w:sz="4" w:space="0" w:color="auto"/>
              <w:left w:val="single" w:sz="8" w:space="0" w:color="auto"/>
              <w:bottom w:val="single" w:sz="4" w:space="0" w:color="auto"/>
              <w:right w:val="single" w:sz="8" w:space="0" w:color="auto"/>
            </w:tcBorders>
            <w:shd w:val="clear" w:color="auto" w:fill="auto"/>
            <w:vAlign w:val="center"/>
          </w:tcPr>
          <w:p w14:paraId="6039043B" w14:textId="788EA1D6" w:rsidR="00FA6979" w:rsidRPr="00FA6979" w:rsidRDefault="00151E2E" w:rsidP="00C169A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853" w:type="dxa"/>
            <w:tcBorders>
              <w:top w:val="single" w:sz="4" w:space="0" w:color="auto"/>
              <w:left w:val="nil"/>
              <w:bottom w:val="single" w:sz="4" w:space="0" w:color="auto"/>
              <w:right w:val="single" w:sz="8" w:space="0" w:color="auto"/>
            </w:tcBorders>
            <w:shd w:val="clear" w:color="auto" w:fill="auto"/>
            <w:vAlign w:val="center"/>
          </w:tcPr>
          <w:p w14:paraId="06643C48" w14:textId="77777777" w:rsidR="00FA6979" w:rsidRPr="00FA6979" w:rsidRDefault="00FA6979" w:rsidP="00C169AD">
            <w:pPr>
              <w:spacing w:after="0" w:line="240" w:lineRule="auto"/>
              <w:jc w:val="center"/>
              <w:rPr>
                <w:rFonts w:ascii="Times New Roman" w:hAnsi="Times New Roman" w:cs="Times New Roman"/>
                <w:color w:val="000000"/>
                <w:sz w:val="24"/>
                <w:szCs w:val="24"/>
              </w:rPr>
            </w:pPr>
            <w:r w:rsidRPr="00FA6979">
              <w:rPr>
                <w:rFonts w:ascii="Times New Roman" w:hAnsi="Times New Roman" w:cs="Times New Roman"/>
                <w:color w:val="000000"/>
                <w:sz w:val="24"/>
                <w:szCs w:val="24"/>
              </w:rPr>
              <w:t>Скоба</w:t>
            </w:r>
          </w:p>
        </w:tc>
      </w:tr>
    </w:tbl>
    <w:p w14:paraId="5E78B719" w14:textId="4ED10F11" w:rsidR="00FA6979" w:rsidRDefault="00FA6979" w:rsidP="00C169AD">
      <w:pPr>
        <w:spacing w:after="0" w:line="240" w:lineRule="auto"/>
        <w:jc w:val="center"/>
        <w:rPr>
          <w:rFonts w:ascii="Times New Roman" w:hAnsi="Times New Roman"/>
          <w:b/>
          <w:sz w:val="24"/>
          <w:szCs w:val="24"/>
        </w:rPr>
      </w:pPr>
    </w:p>
    <w:p w14:paraId="777E4037" w14:textId="77777777" w:rsidR="00C169AD" w:rsidRDefault="00C169AD" w:rsidP="00C169AD">
      <w:pPr>
        <w:autoSpaceDE w:val="0"/>
        <w:autoSpaceDN w:val="0"/>
        <w:adjustRightInd w:val="0"/>
        <w:spacing w:after="0" w:line="240" w:lineRule="auto"/>
        <w:ind w:left="5954"/>
        <w:rPr>
          <w:rFonts w:ascii="Times New Roman" w:hAnsi="Times New Roman" w:cs="Times New Roman"/>
          <w:sz w:val="24"/>
          <w:szCs w:val="24"/>
        </w:rPr>
        <w:sectPr w:rsidR="00C169AD" w:rsidSect="00FA6979">
          <w:pgSz w:w="11906" w:h="16838"/>
          <w:pgMar w:top="851" w:right="991" w:bottom="1134" w:left="737" w:header="709" w:footer="709" w:gutter="0"/>
          <w:cols w:space="708"/>
          <w:docGrid w:linePitch="360"/>
        </w:sectPr>
      </w:pPr>
    </w:p>
    <w:p w14:paraId="0D305995" w14:textId="7209A7FB" w:rsidR="00FA6979" w:rsidRPr="00FA6979" w:rsidRDefault="00FA6979" w:rsidP="00C169AD">
      <w:pPr>
        <w:autoSpaceDE w:val="0"/>
        <w:autoSpaceDN w:val="0"/>
        <w:adjustRightInd w:val="0"/>
        <w:spacing w:after="0" w:line="240" w:lineRule="auto"/>
        <w:ind w:left="5954"/>
        <w:rPr>
          <w:rFonts w:ascii="Times New Roman" w:hAnsi="Times New Roman" w:cs="Times New Roman"/>
          <w:sz w:val="24"/>
          <w:szCs w:val="24"/>
        </w:rPr>
      </w:pPr>
      <w:r w:rsidRPr="00FA6979">
        <w:rPr>
          <w:rFonts w:ascii="Times New Roman" w:hAnsi="Times New Roman" w:cs="Times New Roman"/>
          <w:sz w:val="24"/>
          <w:szCs w:val="24"/>
        </w:rPr>
        <w:t>Приложение № 2 к Техническому заданию</w:t>
      </w:r>
    </w:p>
    <w:p w14:paraId="12E96D18" w14:textId="77777777" w:rsidR="00FA6979" w:rsidRPr="00FA6979" w:rsidRDefault="00FA6979" w:rsidP="00C169AD">
      <w:pPr>
        <w:autoSpaceDE w:val="0"/>
        <w:autoSpaceDN w:val="0"/>
        <w:adjustRightInd w:val="0"/>
        <w:spacing w:after="0" w:line="240" w:lineRule="auto"/>
        <w:ind w:firstLine="708"/>
        <w:jc w:val="center"/>
        <w:rPr>
          <w:rFonts w:ascii="Times New Roman" w:hAnsi="Times New Roman" w:cs="Times New Roman"/>
          <w:b/>
          <w:sz w:val="24"/>
          <w:szCs w:val="24"/>
        </w:rPr>
      </w:pPr>
    </w:p>
    <w:p w14:paraId="200ADB88" w14:textId="77777777" w:rsidR="00FA6979" w:rsidRPr="00FA6979" w:rsidRDefault="00FA6979" w:rsidP="00C169AD">
      <w:pPr>
        <w:autoSpaceDE w:val="0"/>
        <w:autoSpaceDN w:val="0"/>
        <w:adjustRightInd w:val="0"/>
        <w:spacing w:after="0" w:line="240" w:lineRule="auto"/>
        <w:jc w:val="center"/>
        <w:rPr>
          <w:rFonts w:ascii="Times New Roman" w:hAnsi="Times New Roman" w:cs="Times New Roman"/>
          <w:sz w:val="24"/>
          <w:szCs w:val="24"/>
        </w:rPr>
      </w:pPr>
    </w:p>
    <w:p w14:paraId="5B94B185" w14:textId="77777777" w:rsidR="00FA6979" w:rsidRPr="00FA6979" w:rsidRDefault="00FA6979" w:rsidP="00C169AD">
      <w:pPr>
        <w:autoSpaceDE w:val="0"/>
        <w:autoSpaceDN w:val="0"/>
        <w:adjustRightInd w:val="0"/>
        <w:spacing w:after="0" w:line="240" w:lineRule="auto"/>
        <w:jc w:val="center"/>
        <w:rPr>
          <w:rFonts w:ascii="Times New Roman" w:hAnsi="Times New Roman" w:cs="Times New Roman"/>
          <w:sz w:val="24"/>
          <w:szCs w:val="24"/>
        </w:rPr>
      </w:pPr>
      <w:r w:rsidRPr="00FA6979">
        <w:rPr>
          <w:rFonts w:ascii="Times New Roman" w:hAnsi="Times New Roman" w:cs="Times New Roman"/>
          <w:sz w:val="24"/>
          <w:szCs w:val="24"/>
        </w:rPr>
        <w:t>Адреса поставки</w:t>
      </w:r>
    </w:p>
    <w:p w14:paraId="726B0F3C" w14:textId="77777777" w:rsidR="00FA6979" w:rsidRPr="00FA6979" w:rsidRDefault="00FA6979" w:rsidP="00C169AD">
      <w:pPr>
        <w:autoSpaceDE w:val="0"/>
        <w:autoSpaceDN w:val="0"/>
        <w:adjustRightInd w:val="0"/>
        <w:spacing w:after="0" w:line="240" w:lineRule="auto"/>
        <w:ind w:firstLine="708"/>
        <w:jc w:val="center"/>
        <w:rPr>
          <w:rFonts w:ascii="Times New Roman" w:hAnsi="Times New Roman" w:cs="Times New Roman"/>
          <w:sz w:val="24"/>
          <w:szCs w:val="24"/>
        </w:rPr>
      </w:pPr>
    </w:p>
    <w:tbl>
      <w:tblPr>
        <w:tblW w:w="100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2286"/>
        <w:gridCol w:w="2744"/>
        <w:gridCol w:w="4420"/>
      </w:tblGrid>
      <w:tr w:rsidR="00FA6979" w:rsidRPr="00FA6979" w14:paraId="62D027AB" w14:textId="77777777" w:rsidTr="00FA6979">
        <w:trPr>
          <w:trHeight w:val="1273"/>
        </w:trPr>
        <w:tc>
          <w:tcPr>
            <w:tcW w:w="609" w:type="dxa"/>
          </w:tcPr>
          <w:p w14:paraId="10345B6C" w14:textId="77777777" w:rsidR="00FA6979" w:rsidRPr="00FA6979" w:rsidRDefault="00FA6979" w:rsidP="00C169AD">
            <w:pPr>
              <w:spacing w:after="0" w:line="240" w:lineRule="auto"/>
              <w:jc w:val="center"/>
              <w:rPr>
                <w:rFonts w:ascii="Times New Roman" w:hAnsi="Times New Roman" w:cs="Times New Roman"/>
                <w:bCs/>
                <w:sz w:val="24"/>
                <w:szCs w:val="24"/>
              </w:rPr>
            </w:pPr>
          </w:p>
          <w:p w14:paraId="43A403FE" w14:textId="77777777" w:rsidR="00FA6979" w:rsidRPr="00FA6979" w:rsidRDefault="00FA6979" w:rsidP="00C169AD">
            <w:pPr>
              <w:spacing w:after="0" w:line="240" w:lineRule="auto"/>
              <w:jc w:val="center"/>
              <w:rPr>
                <w:rFonts w:ascii="Times New Roman" w:hAnsi="Times New Roman" w:cs="Times New Roman"/>
                <w:bCs/>
                <w:sz w:val="24"/>
                <w:szCs w:val="24"/>
              </w:rPr>
            </w:pPr>
          </w:p>
          <w:p w14:paraId="063A053D" w14:textId="77777777" w:rsidR="00FA6979" w:rsidRPr="00FA6979" w:rsidRDefault="00FA6979" w:rsidP="00C169AD">
            <w:pPr>
              <w:spacing w:after="0" w:line="240" w:lineRule="auto"/>
              <w:jc w:val="center"/>
              <w:rPr>
                <w:rFonts w:ascii="Times New Roman" w:hAnsi="Times New Roman" w:cs="Times New Roman"/>
                <w:bCs/>
                <w:sz w:val="24"/>
                <w:szCs w:val="24"/>
              </w:rPr>
            </w:pPr>
            <w:r w:rsidRPr="00FA6979">
              <w:rPr>
                <w:rFonts w:ascii="Times New Roman" w:hAnsi="Times New Roman" w:cs="Times New Roman"/>
                <w:bCs/>
                <w:sz w:val="24"/>
                <w:szCs w:val="24"/>
              </w:rPr>
              <w:t>№ п/п</w:t>
            </w:r>
          </w:p>
        </w:tc>
        <w:tc>
          <w:tcPr>
            <w:tcW w:w="2286" w:type="dxa"/>
            <w:shd w:val="clear" w:color="auto" w:fill="auto"/>
            <w:vAlign w:val="center"/>
            <w:hideMark/>
          </w:tcPr>
          <w:p w14:paraId="7AE7A017" w14:textId="77777777" w:rsidR="00FA6979" w:rsidRPr="00FA6979" w:rsidRDefault="00FA6979" w:rsidP="00C169AD">
            <w:pPr>
              <w:spacing w:after="0" w:line="240" w:lineRule="auto"/>
              <w:jc w:val="center"/>
              <w:rPr>
                <w:rFonts w:ascii="Times New Roman" w:hAnsi="Times New Roman" w:cs="Times New Roman"/>
                <w:bCs/>
                <w:sz w:val="24"/>
                <w:szCs w:val="24"/>
              </w:rPr>
            </w:pPr>
            <w:r w:rsidRPr="00FA6979">
              <w:rPr>
                <w:rFonts w:ascii="Times New Roman" w:hAnsi="Times New Roman" w:cs="Times New Roman"/>
                <w:bCs/>
                <w:color w:val="000000"/>
                <w:sz w:val="24"/>
                <w:szCs w:val="24"/>
              </w:rPr>
              <w:t>Наименование Филиала Покупателя</w:t>
            </w:r>
          </w:p>
        </w:tc>
        <w:tc>
          <w:tcPr>
            <w:tcW w:w="2744" w:type="dxa"/>
            <w:shd w:val="clear" w:color="auto" w:fill="auto"/>
            <w:vAlign w:val="center"/>
            <w:hideMark/>
          </w:tcPr>
          <w:p w14:paraId="22F595A2" w14:textId="77777777" w:rsidR="00FA6979" w:rsidRPr="00FA6979" w:rsidRDefault="00FA6979" w:rsidP="00C169AD">
            <w:pPr>
              <w:spacing w:after="0" w:line="240" w:lineRule="auto"/>
              <w:jc w:val="center"/>
              <w:rPr>
                <w:rFonts w:ascii="Times New Roman" w:hAnsi="Times New Roman" w:cs="Times New Roman"/>
                <w:bCs/>
                <w:sz w:val="24"/>
                <w:szCs w:val="24"/>
              </w:rPr>
            </w:pPr>
            <w:r w:rsidRPr="00FA6979">
              <w:rPr>
                <w:rFonts w:ascii="Times New Roman" w:hAnsi="Times New Roman" w:cs="Times New Roman"/>
                <w:bCs/>
                <w:color w:val="000000"/>
                <w:sz w:val="24"/>
                <w:szCs w:val="24"/>
              </w:rPr>
              <w:t>Адрес склада филиала</w:t>
            </w:r>
          </w:p>
        </w:tc>
        <w:tc>
          <w:tcPr>
            <w:tcW w:w="4420" w:type="dxa"/>
            <w:shd w:val="clear" w:color="auto" w:fill="auto"/>
            <w:vAlign w:val="center"/>
            <w:hideMark/>
          </w:tcPr>
          <w:p w14:paraId="427A2452" w14:textId="77777777" w:rsidR="00FA6979" w:rsidRPr="00FA6979" w:rsidRDefault="00FA6979" w:rsidP="00C169AD">
            <w:pPr>
              <w:spacing w:after="0" w:line="240" w:lineRule="auto"/>
              <w:jc w:val="center"/>
              <w:rPr>
                <w:rFonts w:ascii="Times New Roman" w:hAnsi="Times New Roman" w:cs="Times New Roman"/>
                <w:bCs/>
                <w:sz w:val="24"/>
                <w:szCs w:val="24"/>
              </w:rPr>
            </w:pPr>
            <w:r w:rsidRPr="00FA6979">
              <w:rPr>
                <w:rFonts w:ascii="Times New Roman" w:hAnsi="Times New Roman" w:cs="Times New Roman"/>
                <w:bCs/>
                <w:color w:val="000000"/>
                <w:sz w:val="24"/>
                <w:szCs w:val="24"/>
              </w:rPr>
              <w:t>Контактное лицо (ответственное лицо за приемку товара), телефон и контактные данные для направления Уведомления</w:t>
            </w:r>
          </w:p>
        </w:tc>
      </w:tr>
      <w:tr w:rsidR="00FA6979" w:rsidRPr="00FA6979" w14:paraId="1057B7F0" w14:textId="77777777" w:rsidTr="00FA6979">
        <w:trPr>
          <w:trHeight w:val="297"/>
        </w:trPr>
        <w:tc>
          <w:tcPr>
            <w:tcW w:w="609" w:type="dxa"/>
          </w:tcPr>
          <w:p w14:paraId="668EA8B4" w14:textId="77777777" w:rsidR="00FA6979" w:rsidRPr="00FA6979" w:rsidRDefault="00FA6979" w:rsidP="00C169AD">
            <w:pPr>
              <w:spacing w:after="0" w:line="240" w:lineRule="auto"/>
              <w:jc w:val="center"/>
              <w:rPr>
                <w:rFonts w:ascii="Times New Roman" w:hAnsi="Times New Roman" w:cs="Times New Roman"/>
                <w:bCs/>
                <w:sz w:val="24"/>
                <w:szCs w:val="24"/>
              </w:rPr>
            </w:pPr>
            <w:r w:rsidRPr="00FA6979">
              <w:rPr>
                <w:rFonts w:ascii="Times New Roman" w:hAnsi="Times New Roman" w:cs="Times New Roman"/>
                <w:bCs/>
                <w:sz w:val="24"/>
                <w:szCs w:val="24"/>
              </w:rPr>
              <w:t>1.</w:t>
            </w:r>
          </w:p>
        </w:tc>
        <w:tc>
          <w:tcPr>
            <w:tcW w:w="2286" w:type="dxa"/>
            <w:shd w:val="clear" w:color="auto" w:fill="auto"/>
          </w:tcPr>
          <w:p w14:paraId="09EAFC94" w14:textId="77777777" w:rsidR="00FA6979" w:rsidRPr="00FA6979" w:rsidRDefault="00FA6979" w:rsidP="00C169AD">
            <w:pPr>
              <w:spacing w:after="0" w:line="240" w:lineRule="auto"/>
              <w:rPr>
                <w:rFonts w:ascii="Times New Roman" w:hAnsi="Times New Roman" w:cs="Times New Roman"/>
                <w:sz w:val="24"/>
                <w:szCs w:val="24"/>
              </w:rPr>
            </w:pPr>
          </w:p>
          <w:p w14:paraId="16E85E8F" w14:textId="77777777" w:rsidR="00FA6979" w:rsidRPr="00FA6979" w:rsidRDefault="00FA6979" w:rsidP="00C169AD">
            <w:pPr>
              <w:spacing w:after="0" w:line="240" w:lineRule="auto"/>
              <w:rPr>
                <w:rFonts w:ascii="Times New Roman" w:hAnsi="Times New Roman" w:cs="Times New Roman"/>
                <w:sz w:val="24"/>
                <w:szCs w:val="24"/>
              </w:rPr>
            </w:pPr>
            <w:r w:rsidRPr="00FA6979">
              <w:rPr>
                <w:rFonts w:ascii="Times New Roman" w:hAnsi="Times New Roman" w:cs="Times New Roman"/>
                <w:sz w:val="24"/>
                <w:szCs w:val="24"/>
              </w:rPr>
              <w:t>УФПС Филиал Москвы</w:t>
            </w:r>
          </w:p>
        </w:tc>
        <w:tc>
          <w:tcPr>
            <w:tcW w:w="2744" w:type="dxa"/>
            <w:shd w:val="clear" w:color="auto" w:fill="auto"/>
            <w:vAlign w:val="center"/>
          </w:tcPr>
          <w:p w14:paraId="6B804E8A" w14:textId="77777777" w:rsidR="00FA6979" w:rsidRPr="00FA6979" w:rsidRDefault="00FA6979" w:rsidP="00C169AD">
            <w:pPr>
              <w:spacing w:after="0" w:line="240" w:lineRule="auto"/>
              <w:rPr>
                <w:rFonts w:ascii="Times New Roman" w:hAnsi="Times New Roman" w:cs="Times New Roman"/>
                <w:sz w:val="24"/>
                <w:szCs w:val="24"/>
              </w:rPr>
            </w:pPr>
            <w:r w:rsidRPr="00FA6979">
              <w:rPr>
                <w:rFonts w:ascii="Times New Roman" w:hAnsi="Times New Roman" w:cs="Times New Roman"/>
                <w:iCs/>
                <w:color w:val="000000"/>
                <w:sz w:val="24"/>
                <w:szCs w:val="24"/>
              </w:rPr>
              <w:t xml:space="preserve">108809, г. Москва, пос. </w:t>
            </w:r>
            <w:proofErr w:type="spellStart"/>
            <w:r w:rsidRPr="00FA6979">
              <w:rPr>
                <w:rFonts w:ascii="Times New Roman" w:hAnsi="Times New Roman" w:cs="Times New Roman"/>
                <w:iCs/>
                <w:color w:val="000000"/>
                <w:sz w:val="24"/>
                <w:szCs w:val="24"/>
              </w:rPr>
              <w:t>Марушкинское</w:t>
            </w:r>
            <w:proofErr w:type="spellEnd"/>
            <w:r w:rsidRPr="00FA6979">
              <w:rPr>
                <w:rFonts w:ascii="Times New Roman" w:hAnsi="Times New Roman" w:cs="Times New Roman"/>
                <w:iCs/>
                <w:color w:val="000000"/>
                <w:sz w:val="24"/>
                <w:szCs w:val="24"/>
              </w:rPr>
              <w:t>, квартал №63, домовладение №1, строение 36, корпус 4</w:t>
            </w:r>
          </w:p>
        </w:tc>
        <w:tc>
          <w:tcPr>
            <w:tcW w:w="4420" w:type="dxa"/>
            <w:shd w:val="clear" w:color="auto" w:fill="auto"/>
            <w:vAlign w:val="center"/>
          </w:tcPr>
          <w:p w14:paraId="345205FC" w14:textId="77777777" w:rsidR="00FA6979" w:rsidRPr="00FA6979" w:rsidRDefault="00FA6979" w:rsidP="00C169AD">
            <w:pPr>
              <w:spacing w:after="0" w:line="240" w:lineRule="auto"/>
              <w:rPr>
                <w:rFonts w:ascii="Times New Roman" w:hAnsi="Times New Roman" w:cs="Times New Roman"/>
                <w:sz w:val="24"/>
                <w:szCs w:val="24"/>
              </w:rPr>
            </w:pPr>
            <w:r w:rsidRPr="00FA6979">
              <w:rPr>
                <w:rFonts w:ascii="Times New Roman" w:hAnsi="Times New Roman" w:cs="Times New Roman"/>
                <w:sz w:val="24"/>
                <w:szCs w:val="24"/>
              </w:rPr>
              <w:t>Козлов Виктор Анатольевич:</w:t>
            </w:r>
          </w:p>
          <w:p w14:paraId="49BC6625" w14:textId="77777777" w:rsidR="00FA6979" w:rsidRPr="00FA6979" w:rsidRDefault="00C169AD" w:rsidP="00C169AD">
            <w:pPr>
              <w:spacing w:after="0" w:line="240" w:lineRule="auto"/>
              <w:rPr>
                <w:rFonts w:ascii="Times New Roman" w:hAnsi="Times New Roman" w:cs="Times New Roman"/>
                <w:sz w:val="24"/>
                <w:szCs w:val="24"/>
              </w:rPr>
            </w:pPr>
            <w:hyperlink r:id="rId11" w:history="1">
              <w:r w:rsidR="00FA6979" w:rsidRPr="00FA6979">
                <w:rPr>
                  <w:rFonts w:ascii="Times New Roman" w:hAnsi="Times New Roman" w:cs="Times New Roman"/>
                  <w:color w:val="0563C1"/>
                  <w:sz w:val="24"/>
                  <w:szCs w:val="24"/>
                  <w:u w:val="single"/>
                </w:rPr>
                <w:t>Kozlov.Viktor@russianpost.ru</w:t>
              </w:r>
            </w:hyperlink>
            <w:r w:rsidR="00FA6979" w:rsidRPr="00FA6979">
              <w:rPr>
                <w:rFonts w:ascii="Times New Roman" w:hAnsi="Times New Roman" w:cs="Times New Roman"/>
                <w:sz w:val="24"/>
                <w:szCs w:val="24"/>
              </w:rPr>
              <w:t xml:space="preserve"> </w:t>
            </w:r>
          </w:p>
          <w:p w14:paraId="5BA76BDC" w14:textId="77777777" w:rsidR="00FA6979" w:rsidRPr="00FA6979" w:rsidRDefault="00FA6979" w:rsidP="00C169AD">
            <w:pPr>
              <w:spacing w:after="0" w:line="240" w:lineRule="auto"/>
              <w:rPr>
                <w:rFonts w:ascii="Times New Roman" w:hAnsi="Times New Roman" w:cs="Times New Roman"/>
                <w:sz w:val="24"/>
                <w:szCs w:val="24"/>
              </w:rPr>
            </w:pPr>
            <w:r w:rsidRPr="00FA6979">
              <w:rPr>
                <w:rFonts w:ascii="Times New Roman" w:hAnsi="Times New Roman" w:cs="Times New Roman"/>
                <w:sz w:val="24"/>
                <w:szCs w:val="24"/>
              </w:rPr>
              <w:t>Тел. раб. +7 (499) 400-22-62, 2694</w:t>
            </w:r>
          </w:p>
          <w:p w14:paraId="40E1CFA2" w14:textId="77777777" w:rsidR="00FA6979" w:rsidRPr="00FA6979" w:rsidRDefault="00FA6979" w:rsidP="00C169AD">
            <w:pPr>
              <w:spacing w:after="0" w:line="240" w:lineRule="auto"/>
              <w:rPr>
                <w:rFonts w:ascii="Times New Roman" w:hAnsi="Times New Roman" w:cs="Times New Roman"/>
                <w:sz w:val="24"/>
                <w:szCs w:val="24"/>
              </w:rPr>
            </w:pPr>
            <w:r w:rsidRPr="00FA6979">
              <w:rPr>
                <w:rFonts w:ascii="Times New Roman" w:hAnsi="Times New Roman" w:cs="Times New Roman"/>
                <w:sz w:val="24"/>
                <w:szCs w:val="24"/>
              </w:rPr>
              <w:t>Тел. моб. +7 (925)010-56-71</w:t>
            </w:r>
          </w:p>
          <w:p w14:paraId="31E7453B" w14:textId="77777777" w:rsidR="00FA6979" w:rsidRPr="00FA6979" w:rsidRDefault="00FA6979" w:rsidP="00C169AD">
            <w:pPr>
              <w:spacing w:after="0" w:line="240" w:lineRule="auto"/>
              <w:rPr>
                <w:rFonts w:ascii="Times New Roman" w:hAnsi="Times New Roman" w:cs="Times New Roman"/>
                <w:sz w:val="24"/>
                <w:szCs w:val="24"/>
              </w:rPr>
            </w:pPr>
            <w:r w:rsidRPr="00FA6979">
              <w:rPr>
                <w:rFonts w:ascii="Times New Roman" w:hAnsi="Times New Roman" w:cs="Times New Roman"/>
                <w:sz w:val="24"/>
                <w:szCs w:val="24"/>
              </w:rPr>
              <w:t>Должность: Заведующий центральным складом</w:t>
            </w:r>
          </w:p>
        </w:tc>
      </w:tr>
      <w:tr w:rsidR="00FA6979" w:rsidRPr="00FA6979" w14:paraId="53450417" w14:textId="77777777" w:rsidTr="00FA6979">
        <w:trPr>
          <w:trHeight w:val="297"/>
        </w:trPr>
        <w:tc>
          <w:tcPr>
            <w:tcW w:w="609" w:type="dxa"/>
          </w:tcPr>
          <w:p w14:paraId="10381AF4" w14:textId="77777777" w:rsidR="00FA6979" w:rsidRPr="00FA6979" w:rsidRDefault="00FA6979" w:rsidP="00C169AD">
            <w:pPr>
              <w:spacing w:after="0" w:line="240" w:lineRule="auto"/>
              <w:jc w:val="center"/>
              <w:rPr>
                <w:rFonts w:ascii="Times New Roman" w:hAnsi="Times New Roman" w:cs="Times New Roman"/>
                <w:bCs/>
                <w:sz w:val="24"/>
                <w:szCs w:val="24"/>
              </w:rPr>
            </w:pPr>
            <w:r w:rsidRPr="00FA6979">
              <w:rPr>
                <w:rFonts w:ascii="Times New Roman" w:hAnsi="Times New Roman" w:cs="Times New Roman"/>
                <w:bCs/>
                <w:sz w:val="24"/>
                <w:szCs w:val="24"/>
              </w:rPr>
              <w:t>2</w:t>
            </w:r>
          </w:p>
        </w:tc>
        <w:tc>
          <w:tcPr>
            <w:tcW w:w="2286" w:type="dxa"/>
            <w:shd w:val="clear" w:color="auto" w:fill="auto"/>
          </w:tcPr>
          <w:p w14:paraId="536EAEEC" w14:textId="77777777" w:rsidR="00FA6979" w:rsidRPr="00FA6979" w:rsidRDefault="00FA6979" w:rsidP="00C169AD">
            <w:pPr>
              <w:spacing w:after="0" w:line="240" w:lineRule="auto"/>
              <w:rPr>
                <w:rFonts w:ascii="Times New Roman" w:hAnsi="Times New Roman" w:cs="Times New Roman"/>
                <w:sz w:val="24"/>
                <w:szCs w:val="24"/>
              </w:rPr>
            </w:pPr>
          </w:p>
          <w:p w14:paraId="58397AFC" w14:textId="77777777" w:rsidR="00FA6979" w:rsidRPr="00FA6979" w:rsidRDefault="00FA6979" w:rsidP="00C169AD">
            <w:pPr>
              <w:spacing w:after="0" w:line="240" w:lineRule="auto"/>
              <w:rPr>
                <w:rFonts w:ascii="Times New Roman" w:hAnsi="Times New Roman" w:cs="Times New Roman"/>
                <w:sz w:val="24"/>
                <w:szCs w:val="24"/>
              </w:rPr>
            </w:pPr>
            <w:r w:rsidRPr="00FA6979">
              <w:rPr>
                <w:rFonts w:ascii="Times New Roman" w:hAnsi="Times New Roman" w:cs="Times New Roman"/>
                <w:sz w:val="24"/>
                <w:szCs w:val="24"/>
              </w:rPr>
              <w:t>УФПС Московской области</w:t>
            </w:r>
          </w:p>
        </w:tc>
        <w:tc>
          <w:tcPr>
            <w:tcW w:w="2744" w:type="dxa"/>
            <w:shd w:val="clear" w:color="auto" w:fill="auto"/>
            <w:vAlign w:val="center"/>
          </w:tcPr>
          <w:p w14:paraId="302FFAED" w14:textId="77777777" w:rsidR="00FA6979" w:rsidRPr="00FA6979" w:rsidRDefault="00FA6979" w:rsidP="00C169AD">
            <w:pPr>
              <w:spacing w:after="0" w:line="240" w:lineRule="auto"/>
              <w:rPr>
                <w:rFonts w:ascii="Times New Roman" w:hAnsi="Times New Roman" w:cs="Times New Roman"/>
                <w:iCs/>
                <w:color w:val="000000"/>
                <w:sz w:val="24"/>
                <w:szCs w:val="24"/>
              </w:rPr>
            </w:pPr>
            <w:r w:rsidRPr="00FA6979">
              <w:rPr>
                <w:rFonts w:ascii="Times New Roman" w:hAnsi="Times New Roman" w:cs="Times New Roman"/>
                <w:iCs/>
                <w:color w:val="000000"/>
                <w:sz w:val="24"/>
                <w:szCs w:val="24"/>
              </w:rPr>
              <w:t xml:space="preserve">127411, г. Москва, ул. Вагоноремонтная, д. 23, по рабочим дням </w:t>
            </w:r>
          </w:p>
          <w:p w14:paraId="3BBA26B9" w14:textId="77777777" w:rsidR="00FA6979" w:rsidRPr="00FA6979" w:rsidRDefault="00FA6979" w:rsidP="00C169AD">
            <w:pPr>
              <w:spacing w:after="0" w:line="240" w:lineRule="auto"/>
              <w:rPr>
                <w:rFonts w:ascii="Times New Roman" w:hAnsi="Times New Roman" w:cs="Times New Roman"/>
                <w:sz w:val="24"/>
                <w:szCs w:val="24"/>
              </w:rPr>
            </w:pPr>
          </w:p>
        </w:tc>
        <w:tc>
          <w:tcPr>
            <w:tcW w:w="4420" w:type="dxa"/>
            <w:shd w:val="clear" w:color="auto" w:fill="auto"/>
            <w:vAlign w:val="center"/>
          </w:tcPr>
          <w:p w14:paraId="6F6C4BC4"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Фомичева Татьяна Владимировна:</w:t>
            </w:r>
          </w:p>
          <w:p w14:paraId="28A37FC3" w14:textId="77777777" w:rsidR="00FA6979" w:rsidRPr="00FA6979" w:rsidRDefault="00C169AD" w:rsidP="00C169AD">
            <w:pPr>
              <w:spacing w:after="0" w:line="240" w:lineRule="auto"/>
              <w:rPr>
                <w:rFonts w:ascii="Times New Roman" w:hAnsi="Times New Roman" w:cs="Times New Roman"/>
                <w:color w:val="000000"/>
                <w:sz w:val="24"/>
                <w:szCs w:val="24"/>
              </w:rPr>
            </w:pPr>
            <w:hyperlink r:id="rId12" w:history="1">
              <w:r w:rsidR="00FA6979" w:rsidRPr="00FA6979">
                <w:rPr>
                  <w:rStyle w:val="af"/>
                  <w:rFonts w:ascii="Times New Roman" w:hAnsi="Times New Roman" w:cs="Times New Roman"/>
                  <w:sz w:val="24"/>
                  <w:szCs w:val="24"/>
                </w:rPr>
                <w:t>Tatyana.Fomicheva@russianpost.ru</w:t>
              </w:r>
            </w:hyperlink>
            <w:r w:rsidR="00FA6979" w:rsidRPr="00FA6979">
              <w:rPr>
                <w:rFonts w:ascii="Times New Roman" w:hAnsi="Times New Roman" w:cs="Times New Roman"/>
                <w:color w:val="000000"/>
                <w:sz w:val="24"/>
                <w:szCs w:val="24"/>
              </w:rPr>
              <w:t xml:space="preserve"> </w:t>
            </w:r>
          </w:p>
          <w:p w14:paraId="23692280"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Тел. +7 (926) 296-17-48</w:t>
            </w:r>
          </w:p>
          <w:p w14:paraId="135D46FE" w14:textId="77777777" w:rsidR="00FA6979" w:rsidRPr="00FA6979" w:rsidRDefault="00FA6979" w:rsidP="00C169AD">
            <w:pPr>
              <w:spacing w:after="0" w:line="240" w:lineRule="auto"/>
              <w:rPr>
                <w:rFonts w:ascii="Times New Roman" w:hAnsi="Times New Roman" w:cs="Times New Roman"/>
                <w:color w:val="000000"/>
                <w:sz w:val="24"/>
                <w:szCs w:val="24"/>
              </w:rPr>
            </w:pPr>
            <w:r w:rsidRPr="00FA6979">
              <w:rPr>
                <w:rFonts w:ascii="Times New Roman" w:hAnsi="Times New Roman" w:cs="Times New Roman"/>
                <w:color w:val="000000"/>
                <w:sz w:val="24"/>
                <w:szCs w:val="24"/>
              </w:rPr>
              <w:t>Главный специалист группы по организации производства</w:t>
            </w:r>
          </w:p>
          <w:p w14:paraId="7C79447A" w14:textId="77777777" w:rsidR="00FA6979" w:rsidRPr="00FA6979" w:rsidRDefault="00FA6979" w:rsidP="00C169AD">
            <w:pPr>
              <w:widowControl w:val="0"/>
              <w:suppressAutoHyphens/>
              <w:autoSpaceDE w:val="0"/>
              <w:snapToGrid w:val="0"/>
              <w:spacing w:after="0" w:line="240" w:lineRule="auto"/>
              <w:rPr>
                <w:rFonts w:ascii="Times New Roman" w:hAnsi="Times New Roman" w:cs="Times New Roman"/>
                <w:sz w:val="24"/>
                <w:szCs w:val="24"/>
                <w:lang w:eastAsia="ar-SA"/>
              </w:rPr>
            </w:pPr>
          </w:p>
        </w:tc>
      </w:tr>
    </w:tbl>
    <w:p w14:paraId="7B4A5C54" w14:textId="77777777" w:rsidR="00696F99" w:rsidRDefault="00696F99" w:rsidP="00C169AD">
      <w:pPr>
        <w:spacing w:after="0" w:line="240" w:lineRule="auto"/>
        <w:jc w:val="right"/>
        <w:rPr>
          <w:rFonts w:ascii="Times New Roman" w:hAnsi="Times New Roman" w:cs="Times New Roman"/>
          <w:sz w:val="24"/>
          <w:szCs w:val="24"/>
        </w:rPr>
        <w:sectPr w:rsidR="00696F99" w:rsidSect="00FA6979">
          <w:pgSz w:w="11906" w:h="16838"/>
          <w:pgMar w:top="851" w:right="991" w:bottom="1134" w:left="737" w:header="709" w:footer="709" w:gutter="0"/>
          <w:cols w:space="708"/>
          <w:docGrid w:linePitch="360"/>
        </w:sectPr>
      </w:pPr>
    </w:p>
    <w:p w14:paraId="723D1F47" w14:textId="2184B617" w:rsidR="00696F99" w:rsidRPr="00CC4C76" w:rsidRDefault="00696F99" w:rsidP="00696F99">
      <w:pPr>
        <w:spacing w:after="0" w:line="240" w:lineRule="auto"/>
        <w:jc w:val="right"/>
        <w:rPr>
          <w:rFonts w:ascii="Times New Roman" w:hAnsi="Times New Roman" w:cs="Times New Roman"/>
          <w:sz w:val="24"/>
          <w:szCs w:val="24"/>
        </w:rPr>
      </w:pPr>
      <w:r w:rsidRPr="00CC4C76">
        <w:rPr>
          <w:rFonts w:ascii="Times New Roman" w:hAnsi="Times New Roman" w:cs="Times New Roman"/>
          <w:sz w:val="24"/>
          <w:szCs w:val="24"/>
        </w:rPr>
        <w:t xml:space="preserve">Приложение № </w:t>
      </w:r>
      <w:r>
        <w:rPr>
          <w:rFonts w:ascii="Times New Roman" w:hAnsi="Times New Roman" w:cs="Times New Roman"/>
          <w:sz w:val="24"/>
          <w:szCs w:val="24"/>
        </w:rPr>
        <w:t>3</w:t>
      </w:r>
    </w:p>
    <w:p w14:paraId="2DE5E1D4" w14:textId="77777777" w:rsidR="00696F99" w:rsidRPr="00CC4C76" w:rsidRDefault="00696F99" w:rsidP="00696F99">
      <w:pPr>
        <w:spacing w:after="0" w:line="240" w:lineRule="auto"/>
        <w:jc w:val="right"/>
        <w:rPr>
          <w:rFonts w:ascii="Times New Roman" w:eastAsia="Times New Roman" w:hAnsi="Times New Roman" w:cs="Times New Roman"/>
          <w:bCs/>
          <w:iCs/>
          <w:sz w:val="24"/>
          <w:szCs w:val="24"/>
          <w:lang w:eastAsia="ru-RU"/>
        </w:rPr>
      </w:pPr>
      <w:r w:rsidRPr="00CC4C76">
        <w:rPr>
          <w:rFonts w:ascii="Times New Roman" w:hAnsi="Times New Roman" w:cs="Times New Roman"/>
          <w:sz w:val="24"/>
          <w:szCs w:val="24"/>
        </w:rPr>
        <w:t xml:space="preserve">к </w:t>
      </w:r>
      <w:r w:rsidRPr="00CC4C76">
        <w:rPr>
          <w:rFonts w:ascii="Times New Roman" w:eastAsia="Times New Roman" w:hAnsi="Times New Roman" w:cs="Times New Roman"/>
          <w:bCs/>
          <w:iCs/>
          <w:sz w:val="24"/>
          <w:szCs w:val="24"/>
          <w:lang w:eastAsia="ru-RU"/>
        </w:rPr>
        <w:t xml:space="preserve">информации о товарах, работах, услугах </w:t>
      </w:r>
    </w:p>
    <w:p w14:paraId="67153F61" w14:textId="77777777" w:rsidR="00696F99" w:rsidRPr="00CC4C76" w:rsidRDefault="00696F99" w:rsidP="00696F99">
      <w:pPr>
        <w:spacing w:after="0" w:line="240" w:lineRule="auto"/>
        <w:jc w:val="right"/>
        <w:rPr>
          <w:rFonts w:ascii="Times New Roman" w:eastAsia="Times New Roman" w:hAnsi="Times New Roman" w:cs="Times New Roman"/>
          <w:bCs/>
          <w:iCs/>
          <w:sz w:val="24"/>
          <w:szCs w:val="24"/>
          <w:lang w:eastAsia="ru-RU"/>
        </w:rPr>
      </w:pPr>
      <w:r w:rsidRPr="00CC4C76">
        <w:rPr>
          <w:rFonts w:ascii="Times New Roman" w:eastAsia="Times New Roman" w:hAnsi="Times New Roman" w:cs="Times New Roman"/>
          <w:bCs/>
          <w:iCs/>
          <w:sz w:val="24"/>
          <w:szCs w:val="24"/>
          <w:lang w:eastAsia="ru-RU"/>
        </w:rPr>
        <w:t>для проведения закупки способом ЭМ СМСП</w:t>
      </w:r>
    </w:p>
    <w:p w14:paraId="352D6360" w14:textId="77777777" w:rsidR="00696F99" w:rsidRPr="00CC4C76" w:rsidRDefault="00696F99" w:rsidP="00696F99">
      <w:pPr>
        <w:spacing w:after="0" w:line="240" w:lineRule="auto"/>
        <w:jc w:val="right"/>
        <w:rPr>
          <w:rFonts w:ascii="Times New Roman" w:hAnsi="Times New Roman" w:cs="Times New Roman"/>
          <w:sz w:val="24"/>
          <w:szCs w:val="24"/>
        </w:rPr>
      </w:pPr>
      <w:r w:rsidRPr="00CC4C76">
        <w:rPr>
          <w:rFonts w:ascii="Times New Roman" w:hAnsi="Times New Roman" w:cs="Times New Roman"/>
          <w:sz w:val="24"/>
          <w:szCs w:val="24"/>
        </w:rPr>
        <w:t xml:space="preserve">на поставку пишущих и канцелярских принадлежностей </w:t>
      </w:r>
    </w:p>
    <w:p w14:paraId="294A2C5F" w14:textId="77777777" w:rsidR="00696F99" w:rsidRPr="00CC4C76" w:rsidRDefault="00696F99" w:rsidP="00696F99">
      <w:pPr>
        <w:spacing w:after="0" w:line="240" w:lineRule="auto"/>
        <w:jc w:val="right"/>
        <w:rPr>
          <w:rFonts w:ascii="Times New Roman" w:hAnsi="Times New Roman" w:cs="Times New Roman"/>
          <w:sz w:val="24"/>
          <w:szCs w:val="24"/>
        </w:rPr>
      </w:pPr>
      <w:r w:rsidRPr="00CC4C76">
        <w:rPr>
          <w:rFonts w:ascii="Times New Roman" w:hAnsi="Times New Roman" w:cs="Times New Roman"/>
          <w:sz w:val="24"/>
          <w:szCs w:val="24"/>
        </w:rPr>
        <w:t xml:space="preserve"> для нужд УФПС г. Москвы и </w:t>
      </w:r>
    </w:p>
    <w:p w14:paraId="1D9511D4" w14:textId="77777777" w:rsidR="00696F99" w:rsidRPr="00CC4C76" w:rsidRDefault="00696F99" w:rsidP="00696F99">
      <w:pPr>
        <w:spacing w:after="0" w:line="240" w:lineRule="auto"/>
        <w:jc w:val="right"/>
        <w:rPr>
          <w:rFonts w:ascii="Times New Roman" w:eastAsia="Times New Roman" w:hAnsi="Times New Roman" w:cs="Times New Roman"/>
          <w:sz w:val="24"/>
          <w:szCs w:val="24"/>
          <w:lang w:eastAsia="ru-RU"/>
        </w:rPr>
      </w:pPr>
      <w:r w:rsidRPr="00CC4C76">
        <w:rPr>
          <w:rFonts w:ascii="Times New Roman" w:hAnsi="Times New Roman" w:cs="Times New Roman"/>
          <w:sz w:val="24"/>
          <w:szCs w:val="24"/>
        </w:rPr>
        <w:t>УФПС Московской области</w:t>
      </w:r>
    </w:p>
    <w:p w14:paraId="18145270" w14:textId="77777777" w:rsidR="00FA6979" w:rsidRDefault="00FA6979" w:rsidP="0018578C">
      <w:pPr>
        <w:jc w:val="center"/>
        <w:rPr>
          <w:rFonts w:ascii="Times New Roman" w:hAnsi="Times New Roman"/>
          <w:b/>
          <w:sz w:val="24"/>
          <w:szCs w:val="24"/>
        </w:rPr>
      </w:pPr>
    </w:p>
    <w:p w14:paraId="6C1CC603" w14:textId="77777777" w:rsidR="00696F99" w:rsidRDefault="00696F99" w:rsidP="0018578C">
      <w:pPr>
        <w:jc w:val="center"/>
        <w:rPr>
          <w:rFonts w:ascii="Times New Roman" w:hAnsi="Times New Roman"/>
          <w:b/>
          <w:sz w:val="24"/>
          <w:szCs w:val="24"/>
        </w:rPr>
      </w:pPr>
    </w:p>
    <w:p w14:paraId="283B07E9" w14:textId="77777777" w:rsidR="00696F99" w:rsidRDefault="00696F99" w:rsidP="0018578C">
      <w:pPr>
        <w:jc w:val="center"/>
        <w:rPr>
          <w:rFonts w:ascii="Times New Roman" w:hAnsi="Times New Roman"/>
          <w:b/>
          <w:sz w:val="24"/>
          <w:szCs w:val="24"/>
        </w:rPr>
      </w:pPr>
      <w:r>
        <w:rPr>
          <w:rFonts w:ascii="Times New Roman" w:hAnsi="Times New Roman"/>
          <w:b/>
          <w:sz w:val="24"/>
          <w:szCs w:val="24"/>
        </w:rPr>
        <w:t>ПРОЕКТ ДОГОВОРА</w:t>
      </w:r>
    </w:p>
    <w:p w14:paraId="71D68A9A" w14:textId="77777777" w:rsidR="00696F99" w:rsidRDefault="00696F99" w:rsidP="0018578C">
      <w:pPr>
        <w:jc w:val="center"/>
        <w:rPr>
          <w:rFonts w:ascii="Times New Roman" w:hAnsi="Times New Roman"/>
          <w:b/>
          <w:sz w:val="24"/>
          <w:szCs w:val="24"/>
        </w:rPr>
      </w:pPr>
    </w:p>
    <w:p w14:paraId="04624D06" w14:textId="443CD09E" w:rsidR="00696F99" w:rsidRPr="00696F99" w:rsidRDefault="00696F99" w:rsidP="0018578C">
      <w:pPr>
        <w:jc w:val="center"/>
        <w:rPr>
          <w:rFonts w:ascii="Times New Roman" w:hAnsi="Times New Roman"/>
          <w:bCs/>
          <w:sz w:val="24"/>
          <w:szCs w:val="24"/>
        </w:rPr>
        <w:sectPr w:rsidR="00696F99" w:rsidRPr="00696F99" w:rsidSect="00FA6979">
          <w:pgSz w:w="11906" w:h="16838"/>
          <w:pgMar w:top="851" w:right="991" w:bottom="1134" w:left="737" w:header="709" w:footer="709" w:gutter="0"/>
          <w:cols w:space="708"/>
          <w:docGrid w:linePitch="360"/>
        </w:sectPr>
      </w:pPr>
      <w:r>
        <w:rPr>
          <w:rFonts w:ascii="Times New Roman" w:hAnsi="Times New Roman"/>
          <w:bCs/>
          <w:sz w:val="24"/>
          <w:szCs w:val="24"/>
        </w:rPr>
        <w:t>Приложен отдельным файлом</w:t>
      </w:r>
    </w:p>
    <w:p w14:paraId="5932D1A4" w14:textId="77777777" w:rsidR="00AE05DA" w:rsidRDefault="00AE05DA" w:rsidP="000B1862">
      <w:pPr>
        <w:pStyle w:val="ConsPlusTitle"/>
        <w:rPr>
          <w:b w:val="0"/>
        </w:rPr>
      </w:pPr>
    </w:p>
    <w:p w14:paraId="0DA15CF8" w14:textId="0AF3E503" w:rsidR="00E347FC" w:rsidRDefault="00E347FC" w:rsidP="00E347FC">
      <w:pPr>
        <w:spacing w:after="0"/>
        <w:ind w:firstLine="4253"/>
        <w:jc w:val="right"/>
        <w:rPr>
          <w:rFonts w:ascii="Times New Roman" w:hAnsi="Times New Roman" w:cs="Times New Roman"/>
          <w:sz w:val="24"/>
          <w:szCs w:val="24"/>
        </w:rPr>
      </w:pPr>
      <w:r w:rsidRPr="00A94957">
        <w:rPr>
          <w:rFonts w:ascii="Times New Roman" w:hAnsi="Times New Roman" w:cs="Times New Roman"/>
          <w:sz w:val="24"/>
          <w:szCs w:val="24"/>
        </w:rPr>
        <w:t xml:space="preserve">Приложение № </w:t>
      </w:r>
      <w:r w:rsidR="00696F99">
        <w:rPr>
          <w:rFonts w:ascii="Times New Roman" w:hAnsi="Times New Roman" w:cs="Times New Roman"/>
          <w:sz w:val="24"/>
          <w:szCs w:val="24"/>
        </w:rPr>
        <w:t>4</w:t>
      </w:r>
      <w:r w:rsidRPr="00A94957">
        <w:rPr>
          <w:rFonts w:ascii="Times New Roman" w:hAnsi="Times New Roman" w:cs="Times New Roman"/>
          <w:sz w:val="24"/>
          <w:szCs w:val="24"/>
        </w:rPr>
        <w:t xml:space="preserve"> </w:t>
      </w:r>
    </w:p>
    <w:p w14:paraId="02784826" w14:textId="77777777" w:rsidR="00E347FC" w:rsidRPr="00A94957" w:rsidRDefault="00E347FC" w:rsidP="00E347FC">
      <w:pPr>
        <w:spacing w:after="0"/>
        <w:ind w:firstLine="4253"/>
        <w:jc w:val="right"/>
        <w:rPr>
          <w:rFonts w:ascii="Times New Roman" w:eastAsia="Times New Roman" w:hAnsi="Times New Roman" w:cs="Times New Roman"/>
          <w:bCs/>
          <w:iCs/>
          <w:sz w:val="24"/>
          <w:szCs w:val="24"/>
          <w:lang w:eastAsia="ru-RU"/>
        </w:rPr>
      </w:pPr>
      <w:r w:rsidRPr="00A94957">
        <w:rPr>
          <w:rFonts w:ascii="Times New Roman" w:hAnsi="Times New Roman" w:cs="Times New Roman"/>
          <w:sz w:val="24"/>
          <w:szCs w:val="24"/>
        </w:rPr>
        <w:t xml:space="preserve">к </w:t>
      </w:r>
      <w:r w:rsidRPr="00A94957">
        <w:rPr>
          <w:rFonts w:ascii="Times New Roman" w:eastAsia="Times New Roman" w:hAnsi="Times New Roman" w:cs="Times New Roman"/>
          <w:bCs/>
          <w:iCs/>
          <w:sz w:val="24"/>
          <w:szCs w:val="24"/>
          <w:lang w:eastAsia="ru-RU"/>
        </w:rPr>
        <w:t>информации</w:t>
      </w:r>
      <w:r>
        <w:rPr>
          <w:rFonts w:ascii="Times New Roman" w:eastAsia="Times New Roman" w:hAnsi="Times New Roman" w:cs="Times New Roman"/>
          <w:bCs/>
          <w:iCs/>
          <w:sz w:val="24"/>
          <w:szCs w:val="24"/>
          <w:lang w:eastAsia="ru-RU"/>
        </w:rPr>
        <w:t xml:space="preserve"> </w:t>
      </w:r>
      <w:r w:rsidRPr="00A94957">
        <w:rPr>
          <w:rFonts w:ascii="Times New Roman" w:eastAsia="Times New Roman" w:hAnsi="Times New Roman" w:cs="Times New Roman"/>
          <w:bCs/>
          <w:iCs/>
          <w:sz w:val="24"/>
          <w:szCs w:val="24"/>
          <w:lang w:eastAsia="ru-RU"/>
        </w:rPr>
        <w:t xml:space="preserve">о товарах, работах, услугах </w:t>
      </w:r>
    </w:p>
    <w:p w14:paraId="5B749A2B" w14:textId="77777777" w:rsidR="00E347FC" w:rsidRDefault="00E347FC" w:rsidP="00E347FC">
      <w:pPr>
        <w:spacing w:after="0"/>
        <w:ind w:firstLine="4253"/>
        <w:jc w:val="right"/>
        <w:rPr>
          <w:rFonts w:ascii="Times New Roman" w:eastAsia="Times New Roman" w:hAnsi="Times New Roman" w:cs="Times New Roman"/>
          <w:bCs/>
          <w:iCs/>
          <w:sz w:val="24"/>
          <w:szCs w:val="24"/>
          <w:lang w:eastAsia="ru-RU"/>
        </w:rPr>
      </w:pPr>
      <w:r w:rsidRPr="00A94957">
        <w:rPr>
          <w:rFonts w:ascii="Times New Roman" w:eastAsia="Times New Roman" w:hAnsi="Times New Roman" w:cs="Times New Roman"/>
          <w:bCs/>
          <w:iCs/>
          <w:sz w:val="24"/>
          <w:szCs w:val="24"/>
          <w:lang w:eastAsia="ru-RU"/>
        </w:rPr>
        <w:t>для проведения закупки способом ЭМ СМСП</w:t>
      </w:r>
    </w:p>
    <w:p w14:paraId="234B3E97" w14:textId="34F16A29" w:rsidR="00F424A0" w:rsidRPr="008652C1" w:rsidRDefault="00E347FC" w:rsidP="00F424A0">
      <w:pPr>
        <w:pStyle w:val="ConsPlusTitle"/>
        <w:jc w:val="right"/>
        <w:rPr>
          <w:rFonts w:ascii="Times New Roman" w:hAnsi="Times New Roman" w:cs="Times New Roman"/>
          <w:b w:val="0"/>
          <w:sz w:val="24"/>
          <w:szCs w:val="24"/>
        </w:rPr>
      </w:pPr>
      <w:r w:rsidRPr="008652C1">
        <w:rPr>
          <w:rFonts w:ascii="Times New Roman" w:hAnsi="Times New Roman" w:cs="Times New Roman"/>
          <w:b w:val="0"/>
          <w:sz w:val="24"/>
          <w:szCs w:val="24"/>
        </w:rPr>
        <w:t xml:space="preserve">на поставку </w:t>
      </w:r>
      <w:r w:rsidR="00FA6979">
        <w:rPr>
          <w:rFonts w:ascii="Times New Roman" w:hAnsi="Times New Roman" w:cs="Times New Roman"/>
          <w:b w:val="0"/>
          <w:sz w:val="24"/>
          <w:szCs w:val="24"/>
        </w:rPr>
        <w:t>пишущих и канцелярских принадлежностей</w:t>
      </w:r>
      <w:r w:rsidR="00FC5443" w:rsidRPr="008652C1">
        <w:rPr>
          <w:rFonts w:ascii="Times New Roman" w:hAnsi="Times New Roman" w:cs="Times New Roman"/>
          <w:b w:val="0"/>
          <w:sz w:val="24"/>
          <w:szCs w:val="24"/>
        </w:rPr>
        <w:t xml:space="preserve"> </w:t>
      </w:r>
    </w:p>
    <w:p w14:paraId="18ACDE9B" w14:textId="77777777" w:rsidR="00F424A0" w:rsidRPr="008652C1" w:rsidRDefault="00F424A0" w:rsidP="00F424A0">
      <w:pPr>
        <w:pStyle w:val="ConsPlusTitle"/>
        <w:jc w:val="right"/>
        <w:rPr>
          <w:rFonts w:ascii="Times New Roman" w:hAnsi="Times New Roman" w:cs="Times New Roman"/>
          <w:b w:val="0"/>
          <w:sz w:val="24"/>
          <w:szCs w:val="24"/>
        </w:rPr>
      </w:pPr>
      <w:r w:rsidRPr="008652C1">
        <w:rPr>
          <w:rFonts w:ascii="Times New Roman" w:hAnsi="Times New Roman" w:cs="Times New Roman"/>
          <w:b w:val="0"/>
          <w:sz w:val="24"/>
          <w:szCs w:val="24"/>
        </w:rPr>
        <w:t xml:space="preserve">для нужд УФПС г. Москвы и </w:t>
      </w:r>
    </w:p>
    <w:p w14:paraId="3AE4992E" w14:textId="77777777" w:rsidR="00E347FC" w:rsidRPr="00A94957" w:rsidRDefault="00F424A0" w:rsidP="00F424A0">
      <w:pPr>
        <w:pStyle w:val="ConsPlusTitle"/>
        <w:jc w:val="right"/>
        <w:rPr>
          <w:rFonts w:ascii="Times New Roman" w:hAnsi="Times New Roman" w:cs="Times New Roman"/>
          <w:bCs/>
          <w:iCs/>
          <w:sz w:val="24"/>
          <w:szCs w:val="24"/>
        </w:rPr>
      </w:pPr>
      <w:r w:rsidRPr="008652C1">
        <w:rPr>
          <w:rFonts w:ascii="Times New Roman" w:hAnsi="Times New Roman" w:cs="Times New Roman"/>
          <w:b w:val="0"/>
          <w:sz w:val="24"/>
          <w:szCs w:val="24"/>
        </w:rPr>
        <w:t>УФПС Московской области</w:t>
      </w:r>
    </w:p>
    <w:p w14:paraId="6ED54E61" w14:textId="77777777" w:rsidR="00E347FC" w:rsidRPr="008E4F5F" w:rsidRDefault="00E347FC" w:rsidP="00E347FC">
      <w:pPr>
        <w:tabs>
          <w:tab w:val="left" w:pos="0"/>
          <w:tab w:val="left" w:pos="1134"/>
          <w:tab w:val="left" w:pos="127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2CC2D2" w14:textId="77777777" w:rsidR="00E347FC" w:rsidRPr="00534AB0" w:rsidRDefault="00E347FC" w:rsidP="00E347FC">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 xml:space="preserve">ТРЕБОВАНИЯ К ОПИСАНИЮ УЧАСТНИКОМ ПОСТАВЛЯЕМОГО ТОВАРА, ЕГО ФУНКЦИОНАЛЬНЫХ </w:t>
      </w:r>
      <w:r w:rsidRPr="00534AB0">
        <w:rPr>
          <w:rFonts w:ascii="Times New Roman" w:hAnsi="Times New Roman" w:cs="Times New Roman"/>
          <w:bCs/>
          <w:kern w:val="28"/>
          <w:sz w:val="24"/>
          <w:szCs w:val="24"/>
        </w:rPr>
        <w:t>ХАРАКТЕРИСТИК</w:t>
      </w:r>
      <w:r w:rsidRPr="00534AB0">
        <w:rPr>
          <w:rFonts w:ascii="Times New Roman" w:eastAsia="Times New Roman" w:hAnsi="Times New Roman" w:cs="Times New Roman"/>
          <w:sz w:val="24"/>
          <w:szCs w:val="24"/>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383AB533" w14:textId="0339866B" w:rsidR="00E347FC" w:rsidRDefault="00E347FC" w:rsidP="00E347FC">
      <w:pPr>
        <w:jc w:val="center"/>
        <w:rPr>
          <w:rFonts w:ascii="Times New Roman" w:eastAsia="Times New Roman" w:hAnsi="Times New Roman" w:cs="Times New Roman"/>
          <w:sz w:val="24"/>
          <w:szCs w:val="24"/>
        </w:rPr>
      </w:pPr>
      <w:r w:rsidRPr="00534AB0">
        <w:rPr>
          <w:rFonts w:ascii="Times New Roman" w:eastAsia="Times New Roman" w:hAnsi="Times New Roman" w:cs="Times New Roman"/>
          <w:sz w:val="24"/>
          <w:szCs w:val="24"/>
        </w:rPr>
        <w:t>РЕКОМЕНДУЕМАЯ ФОРМА ДЛЯ ЗАПОЛНЕНИЯ УЧАСТНИКОМ ЗАКУПКИ</w:t>
      </w:r>
    </w:p>
    <w:p w14:paraId="50E66686" w14:textId="77777777" w:rsidR="000F116F" w:rsidRPr="00534AB0" w:rsidRDefault="000F116F" w:rsidP="00E347FC">
      <w:pPr>
        <w:jc w:val="center"/>
        <w:rPr>
          <w:rFonts w:ascii="Times New Roman" w:eastAsia="Times New Roman" w:hAnsi="Times New Roman" w:cs="Times New Roman"/>
          <w:sz w:val="24"/>
          <w:szCs w:val="24"/>
        </w:rPr>
      </w:pPr>
    </w:p>
    <w:tbl>
      <w:tblPr>
        <w:tblW w:w="16018" w:type="dxa"/>
        <w:tblInd w:w="-714" w:type="dxa"/>
        <w:tblLayout w:type="fixed"/>
        <w:tblLook w:val="04A0" w:firstRow="1" w:lastRow="0" w:firstColumn="1" w:lastColumn="0" w:noHBand="0" w:noVBand="1"/>
      </w:tblPr>
      <w:tblGrid>
        <w:gridCol w:w="540"/>
        <w:gridCol w:w="3506"/>
        <w:gridCol w:w="2333"/>
        <w:gridCol w:w="1985"/>
        <w:gridCol w:w="2410"/>
        <w:gridCol w:w="1984"/>
        <w:gridCol w:w="1701"/>
        <w:gridCol w:w="1559"/>
      </w:tblGrid>
      <w:tr w:rsidR="00D43AE1" w:rsidRPr="00203815" w14:paraId="3EAF4F0B" w14:textId="77777777" w:rsidTr="00D43AE1">
        <w:trPr>
          <w:trHeight w:val="405"/>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46473C"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 п/п</w:t>
            </w:r>
          </w:p>
        </w:tc>
        <w:tc>
          <w:tcPr>
            <w:tcW w:w="350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6279D3F"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Наименование товара (описание)</w:t>
            </w:r>
          </w:p>
        </w:tc>
        <w:tc>
          <w:tcPr>
            <w:tcW w:w="6728" w:type="dxa"/>
            <w:gridSpan w:val="3"/>
            <w:tcBorders>
              <w:top w:val="single" w:sz="4" w:space="0" w:color="auto"/>
              <w:left w:val="nil"/>
              <w:bottom w:val="single" w:sz="4" w:space="0" w:color="auto"/>
              <w:right w:val="single" w:sz="4" w:space="0" w:color="auto"/>
            </w:tcBorders>
            <w:shd w:val="clear" w:color="000000" w:fill="FFFFFF"/>
            <w:vAlign w:val="center"/>
            <w:hideMark/>
          </w:tcPr>
          <w:p w14:paraId="38C82233"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Технические характеристики</w:t>
            </w:r>
          </w:p>
          <w:p w14:paraId="70D4CDB9"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 </w:t>
            </w:r>
          </w:p>
        </w:tc>
        <w:tc>
          <w:tcPr>
            <w:tcW w:w="1984" w:type="dxa"/>
            <w:vMerge w:val="restart"/>
            <w:tcBorders>
              <w:top w:val="single" w:sz="4" w:space="0" w:color="auto"/>
              <w:left w:val="nil"/>
              <w:right w:val="single" w:sz="4" w:space="0" w:color="auto"/>
            </w:tcBorders>
            <w:shd w:val="clear" w:color="000000" w:fill="FFFFFF"/>
          </w:tcPr>
          <w:p w14:paraId="2EE53230" w14:textId="77777777" w:rsidR="00D43AE1" w:rsidRPr="00D43AE1" w:rsidRDefault="00D43AE1" w:rsidP="004D201F">
            <w:pPr>
              <w:spacing w:after="0" w:line="240" w:lineRule="auto"/>
              <w:jc w:val="center"/>
              <w:rPr>
                <w:rFonts w:ascii="Times New Roman" w:eastAsia="Times New Roman" w:hAnsi="Times New Roman" w:cs="Times New Roman"/>
                <w:sz w:val="24"/>
                <w:szCs w:val="24"/>
                <w:lang w:eastAsia="ru-RU"/>
              </w:rPr>
            </w:pPr>
            <w:r w:rsidRPr="00D43AE1">
              <w:rPr>
                <w:rFonts w:ascii="Times New Roman" w:eastAsia="Times New Roman" w:hAnsi="Times New Roman"/>
              </w:rPr>
              <w:t>Конкретные показатели предлагаемого товара, соответствующие предельным значениям или вариантам таких параметров</w:t>
            </w:r>
          </w:p>
        </w:tc>
        <w:tc>
          <w:tcPr>
            <w:tcW w:w="1701" w:type="dxa"/>
            <w:vMerge w:val="restart"/>
            <w:tcBorders>
              <w:top w:val="single" w:sz="4" w:space="0" w:color="auto"/>
              <w:left w:val="nil"/>
              <w:right w:val="single" w:sz="4" w:space="0" w:color="auto"/>
            </w:tcBorders>
            <w:shd w:val="clear" w:color="000000" w:fill="FFFFFF"/>
          </w:tcPr>
          <w:p w14:paraId="29C31835" w14:textId="77777777" w:rsidR="00D43AE1" w:rsidRPr="00D43AE1" w:rsidRDefault="00D43AE1" w:rsidP="004D201F">
            <w:pPr>
              <w:spacing w:after="0" w:line="240" w:lineRule="auto"/>
              <w:jc w:val="center"/>
              <w:rPr>
                <w:rFonts w:ascii="Times New Roman" w:eastAsia="Times New Roman" w:hAnsi="Times New Roman" w:cs="Times New Roman"/>
                <w:sz w:val="24"/>
                <w:szCs w:val="24"/>
                <w:lang w:eastAsia="ru-RU"/>
              </w:rPr>
            </w:pPr>
            <w:r w:rsidRPr="00D43AE1">
              <w:rPr>
                <w:rFonts w:ascii="Times New Roman" w:eastAsia="Times New Roman" w:hAnsi="Times New Roman"/>
              </w:rPr>
              <w:t>Наименование предлагаемого для поставки товара, с указанием модели и торговой марки (их словесное обозначение)</w:t>
            </w:r>
          </w:p>
        </w:tc>
        <w:tc>
          <w:tcPr>
            <w:tcW w:w="1559" w:type="dxa"/>
            <w:vMerge w:val="restart"/>
            <w:tcBorders>
              <w:top w:val="single" w:sz="4" w:space="0" w:color="auto"/>
              <w:left w:val="nil"/>
              <w:right w:val="single" w:sz="4" w:space="0" w:color="auto"/>
            </w:tcBorders>
            <w:shd w:val="clear" w:color="000000" w:fill="FFFFFF"/>
          </w:tcPr>
          <w:p w14:paraId="3C8468A5" w14:textId="77777777" w:rsidR="00D43AE1" w:rsidRPr="00D43AE1" w:rsidRDefault="00D43AE1" w:rsidP="004D201F">
            <w:pPr>
              <w:spacing w:after="0" w:line="240" w:lineRule="auto"/>
              <w:jc w:val="center"/>
              <w:rPr>
                <w:rFonts w:ascii="Times New Roman" w:eastAsia="Times New Roman" w:hAnsi="Times New Roman" w:cs="Times New Roman"/>
                <w:sz w:val="24"/>
                <w:szCs w:val="24"/>
                <w:lang w:eastAsia="ru-RU"/>
              </w:rPr>
            </w:pPr>
            <w:r w:rsidRPr="00D43AE1">
              <w:rPr>
                <w:rFonts w:ascii="Times New Roman" w:eastAsia="Times New Roman" w:hAnsi="Times New Roman"/>
              </w:rPr>
              <w:t>Страна происхождения</w:t>
            </w:r>
          </w:p>
        </w:tc>
      </w:tr>
      <w:tr w:rsidR="00D43AE1" w:rsidRPr="00203815" w14:paraId="67DF1C83" w14:textId="77777777" w:rsidTr="00D43AE1">
        <w:trPr>
          <w:trHeight w:val="1105"/>
        </w:trPr>
        <w:tc>
          <w:tcPr>
            <w:tcW w:w="540" w:type="dxa"/>
            <w:vMerge/>
            <w:tcBorders>
              <w:top w:val="single" w:sz="4" w:space="0" w:color="auto"/>
              <w:left w:val="single" w:sz="4" w:space="0" w:color="auto"/>
              <w:bottom w:val="single" w:sz="4" w:space="0" w:color="000000"/>
              <w:right w:val="single" w:sz="4" w:space="0" w:color="auto"/>
            </w:tcBorders>
            <w:vAlign w:val="center"/>
            <w:hideMark/>
          </w:tcPr>
          <w:p w14:paraId="66782F50"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000000"/>
              <w:right w:val="single" w:sz="4" w:space="0" w:color="auto"/>
            </w:tcBorders>
            <w:vAlign w:val="center"/>
            <w:hideMark/>
          </w:tcPr>
          <w:p w14:paraId="2BBBF37E"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2333" w:type="dxa"/>
            <w:tcBorders>
              <w:top w:val="nil"/>
              <w:left w:val="single" w:sz="4" w:space="0" w:color="auto"/>
              <w:bottom w:val="single" w:sz="4" w:space="0" w:color="000000"/>
              <w:right w:val="single" w:sz="4" w:space="0" w:color="auto"/>
            </w:tcBorders>
            <w:shd w:val="clear" w:color="000000" w:fill="FFFFFF"/>
            <w:vAlign w:val="center"/>
            <w:hideMark/>
          </w:tcPr>
          <w:p w14:paraId="64790409"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Наименование/описание параметров эквивалентности</w:t>
            </w:r>
          </w:p>
        </w:tc>
        <w:tc>
          <w:tcPr>
            <w:tcW w:w="1985" w:type="dxa"/>
            <w:tcBorders>
              <w:top w:val="nil"/>
              <w:left w:val="single" w:sz="4" w:space="0" w:color="auto"/>
              <w:bottom w:val="single" w:sz="4" w:space="0" w:color="000000"/>
              <w:right w:val="single" w:sz="4" w:space="0" w:color="auto"/>
            </w:tcBorders>
            <w:shd w:val="clear" w:color="000000" w:fill="FFFFFF"/>
            <w:vAlign w:val="center"/>
            <w:hideMark/>
          </w:tcPr>
          <w:p w14:paraId="119CB041"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 xml:space="preserve">Предельные значения  </w:t>
            </w:r>
          </w:p>
        </w:tc>
        <w:tc>
          <w:tcPr>
            <w:tcW w:w="2410" w:type="dxa"/>
            <w:tcBorders>
              <w:top w:val="single" w:sz="4" w:space="0" w:color="auto"/>
              <w:left w:val="single" w:sz="4" w:space="0" w:color="auto"/>
              <w:bottom w:val="single" w:sz="4" w:space="0" w:color="000000"/>
              <w:right w:val="single" w:sz="4" w:space="0" w:color="auto"/>
            </w:tcBorders>
            <w:shd w:val="clear" w:color="000000" w:fill="FFFFFF"/>
            <w:vAlign w:val="center"/>
            <w:hideMark/>
          </w:tcPr>
          <w:p w14:paraId="43225F11"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Значения, которые не могут изменяться</w:t>
            </w:r>
          </w:p>
        </w:tc>
        <w:tc>
          <w:tcPr>
            <w:tcW w:w="1984" w:type="dxa"/>
            <w:vMerge/>
            <w:tcBorders>
              <w:left w:val="single" w:sz="4" w:space="0" w:color="auto"/>
              <w:bottom w:val="single" w:sz="4" w:space="0" w:color="000000"/>
              <w:right w:val="single" w:sz="4" w:space="0" w:color="auto"/>
            </w:tcBorders>
            <w:shd w:val="clear" w:color="000000" w:fill="FFFFFF"/>
          </w:tcPr>
          <w:p w14:paraId="18A5E486"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p>
        </w:tc>
        <w:tc>
          <w:tcPr>
            <w:tcW w:w="1701" w:type="dxa"/>
            <w:vMerge/>
            <w:tcBorders>
              <w:left w:val="single" w:sz="4" w:space="0" w:color="auto"/>
              <w:bottom w:val="single" w:sz="4" w:space="0" w:color="000000"/>
              <w:right w:val="single" w:sz="4" w:space="0" w:color="auto"/>
            </w:tcBorders>
            <w:shd w:val="clear" w:color="000000" w:fill="FFFFFF"/>
          </w:tcPr>
          <w:p w14:paraId="2F3C97E3"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p>
        </w:tc>
        <w:tc>
          <w:tcPr>
            <w:tcW w:w="1559" w:type="dxa"/>
            <w:vMerge/>
            <w:tcBorders>
              <w:left w:val="single" w:sz="4" w:space="0" w:color="auto"/>
              <w:bottom w:val="single" w:sz="4" w:space="0" w:color="000000"/>
              <w:right w:val="single" w:sz="4" w:space="0" w:color="auto"/>
            </w:tcBorders>
            <w:shd w:val="clear" w:color="000000" w:fill="FFFFFF"/>
          </w:tcPr>
          <w:p w14:paraId="429BA393"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p>
        </w:tc>
      </w:tr>
      <w:tr w:rsidR="00C47E95" w:rsidRPr="00203815" w14:paraId="5842A1A8" w14:textId="77777777" w:rsidTr="00D43AE1">
        <w:trPr>
          <w:trHeight w:val="480"/>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7555ACD2" w14:textId="77777777" w:rsidR="00C47E95" w:rsidRPr="00203815" w:rsidRDefault="00C47E95" w:rsidP="00C47E95">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1</w:t>
            </w:r>
          </w:p>
        </w:tc>
        <w:tc>
          <w:tcPr>
            <w:tcW w:w="3506" w:type="dxa"/>
            <w:vMerge w:val="restart"/>
            <w:tcBorders>
              <w:top w:val="nil"/>
              <w:left w:val="single" w:sz="4" w:space="0" w:color="auto"/>
              <w:bottom w:val="single" w:sz="4" w:space="0" w:color="000000"/>
              <w:right w:val="single" w:sz="4" w:space="0" w:color="auto"/>
            </w:tcBorders>
            <w:shd w:val="clear" w:color="auto" w:fill="auto"/>
            <w:hideMark/>
          </w:tcPr>
          <w:p w14:paraId="7C50C830" w14:textId="77777777" w:rsidR="00C47E95" w:rsidRPr="001F172C" w:rsidRDefault="00C47E95" w:rsidP="00C47E95">
            <w:pPr>
              <w:spacing w:after="0" w:line="240" w:lineRule="auto"/>
              <w:rPr>
                <w:rFonts w:ascii="Times New Roman" w:hAnsi="Times New Roman" w:cs="Times New Roman"/>
                <w:b/>
                <w:bCs/>
                <w:color w:val="000000"/>
                <w:sz w:val="24"/>
                <w:szCs w:val="24"/>
              </w:rPr>
            </w:pPr>
            <w:r w:rsidRPr="001F172C">
              <w:rPr>
                <w:rFonts w:ascii="Times New Roman" w:hAnsi="Times New Roman" w:cs="Times New Roman"/>
                <w:b/>
                <w:bCs/>
                <w:color w:val="000000"/>
                <w:sz w:val="24"/>
                <w:szCs w:val="24"/>
              </w:rPr>
              <w:t>Маркер перманентный красный</w:t>
            </w:r>
          </w:p>
          <w:p w14:paraId="5942D69D" w14:textId="77777777" w:rsidR="00C47E95" w:rsidRDefault="00C47E95" w:rsidP="00C47E95">
            <w:pPr>
              <w:spacing w:after="0" w:line="240" w:lineRule="auto"/>
              <w:rPr>
                <w:rFonts w:ascii="Times New Roman" w:eastAsia="Times New Roman" w:hAnsi="Times New Roman" w:cs="Times New Roman"/>
                <w:sz w:val="24"/>
                <w:szCs w:val="24"/>
                <w:lang w:eastAsia="ru-RU"/>
              </w:rPr>
            </w:pPr>
          </w:p>
          <w:p w14:paraId="4C407CE4" w14:textId="77777777" w:rsidR="00C47E95" w:rsidRPr="00C47E95" w:rsidRDefault="00C47E95" w:rsidP="00C47E95">
            <w:pPr>
              <w:spacing w:after="0" w:line="240" w:lineRule="auto"/>
              <w:rPr>
                <w:rFonts w:ascii="Times New Roman" w:hAnsi="Times New Roman" w:cs="Times New Roman"/>
                <w:color w:val="000000"/>
                <w:sz w:val="24"/>
                <w:szCs w:val="24"/>
              </w:rPr>
            </w:pPr>
            <w:r w:rsidRPr="00C47E95">
              <w:rPr>
                <w:rFonts w:ascii="Times New Roman" w:hAnsi="Times New Roman" w:cs="Times New Roman"/>
                <w:color w:val="000000"/>
                <w:sz w:val="24"/>
                <w:szCs w:val="24"/>
              </w:rPr>
              <w:t>Корпус - пластик, не токсичен. Чернила на спиртовой основе, быстросохнущие, устойчивы к воздействию света и влаги, низких и высоких температур.</w:t>
            </w:r>
          </w:p>
          <w:p w14:paraId="63625D24" w14:textId="77777777" w:rsidR="00C47E95" w:rsidRPr="00C47E95" w:rsidRDefault="00C47E95" w:rsidP="00C47E95">
            <w:pPr>
              <w:spacing w:after="0" w:line="240" w:lineRule="auto"/>
              <w:rPr>
                <w:rFonts w:ascii="Times New Roman" w:hAnsi="Times New Roman" w:cs="Times New Roman"/>
                <w:color w:val="000000"/>
                <w:sz w:val="24"/>
                <w:szCs w:val="24"/>
              </w:rPr>
            </w:pPr>
            <w:r w:rsidRPr="00C47E95">
              <w:rPr>
                <w:rFonts w:ascii="Times New Roman" w:hAnsi="Times New Roman" w:cs="Times New Roman"/>
                <w:color w:val="000000"/>
                <w:sz w:val="24"/>
                <w:szCs w:val="24"/>
              </w:rPr>
              <w:t>Наличие клипа на колпачке.</w:t>
            </w:r>
          </w:p>
          <w:p w14:paraId="20CDBF2B" w14:textId="4F9C0EF6" w:rsidR="00C47E95" w:rsidRPr="00203815" w:rsidRDefault="00C47E95" w:rsidP="00C47E95">
            <w:pPr>
              <w:spacing w:after="0" w:line="240" w:lineRule="auto"/>
              <w:rPr>
                <w:rFonts w:ascii="Times New Roman" w:eastAsia="Times New Roman" w:hAnsi="Times New Roman" w:cs="Times New Roman"/>
                <w:sz w:val="24"/>
                <w:szCs w:val="24"/>
                <w:lang w:eastAsia="ru-RU"/>
              </w:rPr>
            </w:pPr>
            <w:r w:rsidRPr="00C47E95">
              <w:rPr>
                <w:rFonts w:ascii="Times New Roman" w:hAnsi="Times New Roman" w:cs="Times New Roman"/>
                <w:color w:val="000000"/>
                <w:sz w:val="24"/>
                <w:szCs w:val="24"/>
              </w:rPr>
              <w:t>Дата выпуска – не ранее I квартала 2026 года</w:t>
            </w:r>
            <w:r w:rsidRPr="00C618F1">
              <w:rPr>
                <w:color w:val="000000"/>
              </w:rPr>
              <w:t>.</w:t>
            </w:r>
          </w:p>
        </w:tc>
        <w:tc>
          <w:tcPr>
            <w:tcW w:w="2333" w:type="dxa"/>
            <w:tcBorders>
              <w:top w:val="nil"/>
              <w:left w:val="nil"/>
              <w:bottom w:val="single" w:sz="4" w:space="0" w:color="auto"/>
              <w:right w:val="single" w:sz="4" w:space="0" w:color="auto"/>
            </w:tcBorders>
            <w:shd w:val="clear" w:color="auto" w:fill="auto"/>
            <w:noWrap/>
            <w:vAlign w:val="center"/>
            <w:hideMark/>
          </w:tcPr>
          <w:p w14:paraId="102B87BA" w14:textId="0435DAF8" w:rsidR="00C47E95" w:rsidRPr="00C47E95" w:rsidRDefault="00C47E95" w:rsidP="00C47E95">
            <w:pPr>
              <w:spacing w:after="0" w:line="240" w:lineRule="auto"/>
              <w:rPr>
                <w:rFonts w:ascii="Times New Roman" w:eastAsia="Times New Roman" w:hAnsi="Times New Roman" w:cs="Times New Roman"/>
                <w:sz w:val="24"/>
                <w:szCs w:val="24"/>
                <w:lang w:eastAsia="ru-RU"/>
              </w:rPr>
            </w:pPr>
            <w:r w:rsidRPr="00C47E95">
              <w:rPr>
                <w:rFonts w:ascii="Times New Roman" w:hAnsi="Times New Roman" w:cs="Times New Roman"/>
                <w:color w:val="000000"/>
                <w:sz w:val="24"/>
                <w:szCs w:val="24"/>
              </w:rPr>
              <w:t>Толщина линии письма, мм</w:t>
            </w:r>
          </w:p>
        </w:tc>
        <w:tc>
          <w:tcPr>
            <w:tcW w:w="1985" w:type="dxa"/>
            <w:tcBorders>
              <w:top w:val="nil"/>
              <w:left w:val="nil"/>
              <w:bottom w:val="single" w:sz="4" w:space="0" w:color="auto"/>
              <w:right w:val="single" w:sz="4" w:space="0" w:color="auto"/>
            </w:tcBorders>
            <w:shd w:val="clear" w:color="auto" w:fill="auto"/>
            <w:noWrap/>
            <w:vAlign w:val="center"/>
            <w:hideMark/>
          </w:tcPr>
          <w:p w14:paraId="71029966" w14:textId="16EF60BE" w:rsidR="00C47E95" w:rsidRPr="00C47E95" w:rsidRDefault="00C47E95" w:rsidP="00C47E95">
            <w:pPr>
              <w:spacing w:after="0" w:line="240" w:lineRule="auto"/>
              <w:jc w:val="center"/>
              <w:rPr>
                <w:rFonts w:ascii="Times New Roman" w:eastAsia="Times New Roman" w:hAnsi="Times New Roman" w:cs="Times New Roman"/>
                <w:sz w:val="24"/>
                <w:szCs w:val="24"/>
                <w:lang w:eastAsia="ru-RU"/>
              </w:rPr>
            </w:pPr>
            <w:r w:rsidRPr="00C47E95">
              <w:rPr>
                <w:rFonts w:ascii="Times New Roman" w:hAnsi="Times New Roman" w:cs="Times New Roman"/>
                <w:color w:val="000000"/>
                <w:sz w:val="24"/>
                <w:szCs w:val="24"/>
              </w:rPr>
              <w:t>Не менее 2</w:t>
            </w:r>
          </w:p>
        </w:tc>
        <w:tc>
          <w:tcPr>
            <w:tcW w:w="2410" w:type="dxa"/>
            <w:tcBorders>
              <w:top w:val="nil"/>
              <w:left w:val="nil"/>
              <w:bottom w:val="single" w:sz="4" w:space="0" w:color="auto"/>
              <w:right w:val="single" w:sz="4" w:space="0" w:color="auto"/>
            </w:tcBorders>
            <w:shd w:val="clear" w:color="auto" w:fill="auto"/>
            <w:vAlign w:val="center"/>
            <w:hideMark/>
          </w:tcPr>
          <w:p w14:paraId="0BC3CC0E" w14:textId="73F61F12" w:rsidR="00C47E95" w:rsidRPr="00C47E95" w:rsidRDefault="00C47E95" w:rsidP="003C1276">
            <w:pPr>
              <w:spacing w:after="0" w:line="240" w:lineRule="auto"/>
              <w:jc w:val="center"/>
              <w:rPr>
                <w:rFonts w:ascii="Times New Roman" w:eastAsia="Times New Roman" w:hAnsi="Times New Roman" w:cs="Times New Roman"/>
                <w:sz w:val="24"/>
                <w:szCs w:val="24"/>
                <w:lang w:eastAsia="ru-RU"/>
              </w:rPr>
            </w:pPr>
            <w:r w:rsidRPr="00C47E95">
              <w:rPr>
                <w:rFonts w:ascii="Times New Roman" w:hAnsi="Times New Roman" w:cs="Times New Roman"/>
                <w:color w:val="000000"/>
                <w:sz w:val="24"/>
                <w:szCs w:val="24"/>
              </w:rPr>
              <w:t>-</w:t>
            </w:r>
          </w:p>
        </w:tc>
        <w:tc>
          <w:tcPr>
            <w:tcW w:w="1984" w:type="dxa"/>
            <w:tcBorders>
              <w:top w:val="nil"/>
              <w:left w:val="nil"/>
              <w:bottom w:val="single" w:sz="4" w:space="0" w:color="auto"/>
              <w:right w:val="single" w:sz="4" w:space="0" w:color="auto"/>
            </w:tcBorders>
          </w:tcPr>
          <w:p w14:paraId="7177DB12" w14:textId="77777777" w:rsidR="00C47E95" w:rsidRPr="005C4E29" w:rsidRDefault="00C47E95" w:rsidP="00C47E95">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single" w:sz="4" w:space="0" w:color="auto"/>
            </w:tcBorders>
          </w:tcPr>
          <w:p w14:paraId="1E1C4544" w14:textId="77777777" w:rsidR="00C47E95" w:rsidRPr="005C4E29" w:rsidRDefault="00C47E95" w:rsidP="00C47E95">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tcPr>
          <w:p w14:paraId="3D9A01C4" w14:textId="77777777" w:rsidR="00C47E95" w:rsidRPr="005C4E29" w:rsidRDefault="00C47E95" w:rsidP="00C47E95">
            <w:pPr>
              <w:spacing w:after="0" w:line="240" w:lineRule="auto"/>
              <w:rPr>
                <w:rFonts w:ascii="Times New Roman" w:eastAsia="Times New Roman" w:hAnsi="Times New Roman" w:cs="Times New Roman"/>
                <w:sz w:val="24"/>
                <w:szCs w:val="24"/>
                <w:lang w:eastAsia="ru-RU"/>
              </w:rPr>
            </w:pPr>
          </w:p>
        </w:tc>
      </w:tr>
      <w:tr w:rsidR="00C47E95" w:rsidRPr="00203815" w14:paraId="7385EDBC" w14:textId="77777777" w:rsidTr="00D43AE1">
        <w:trPr>
          <w:trHeight w:val="480"/>
        </w:trPr>
        <w:tc>
          <w:tcPr>
            <w:tcW w:w="540" w:type="dxa"/>
            <w:vMerge/>
            <w:tcBorders>
              <w:top w:val="nil"/>
              <w:left w:val="single" w:sz="4" w:space="0" w:color="auto"/>
              <w:bottom w:val="single" w:sz="4" w:space="0" w:color="auto"/>
              <w:right w:val="single" w:sz="4" w:space="0" w:color="auto"/>
            </w:tcBorders>
            <w:vAlign w:val="center"/>
            <w:hideMark/>
          </w:tcPr>
          <w:p w14:paraId="0F4081A0" w14:textId="77777777" w:rsidR="00C47E95" w:rsidRPr="00203815" w:rsidRDefault="00C47E95" w:rsidP="00C47E95">
            <w:pPr>
              <w:spacing w:after="0" w:line="240" w:lineRule="auto"/>
              <w:rPr>
                <w:rFonts w:ascii="Times New Roman" w:eastAsia="Times New Roman" w:hAnsi="Times New Roman" w:cs="Times New Roman"/>
                <w:sz w:val="24"/>
                <w:szCs w:val="24"/>
                <w:lang w:eastAsia="ru-RU"/>
              </w:rPr>
            </w:pPr>
          </w:p>
        </w:tc>
        <w:tc>
          <w:tcPr>
            <w:tcW w:w="3506" w:type="dxa"/>
            <w:vMerge/>
            <w:tcBorders>
              <w:top w:val="nil"/>
              <w:left w:val="single" w:sz="4" w:space="0" w:color="auto"/>
              <w:bottom w:val="single" w:sz="4" w:space="0" w:color="000000"/>
              <w:right w:val="single" w:sz="4" w:space="0" w:color="auto"/>
            </w:tcBorders>
            <w:hideMark/>
          </w:tcPr>
          <w:p w14:paraId="38B99790" w14:textId="77777777" w:rsidR="00C47E95" w:rsidRPr="00203815" w:rsidRDefault="00C47E95" w:rsidP="00C47E95">
            <w:pPr>
              <w:spacing w:after="0" w:line="240" w:lineRule="auto"/>
              <w:rPr>
                <w:rFonts w:ascii="Times New Roman" w:eastAsia="Times New Roman" w:hAnsi="Times New Roman" w:cs="Times New Roman"/>
                <w:sz w:val="24"/>
                <w:szCs w:val="24"/>
                <w:lang w:eastAsia="ru-RU"/>
              </w:rPr>
            </w:pPr>
          </w:p>
        </w:tc>
        <w:tc>
          <w:tcPr>
            <w:tcW w:w="2333" w:type="dxa"/>
            <w:tcBorders>
              <w:top w:val="nil"/>
              <w:left w:val="nil"/>
              <w:bottom w:val="single" w:sz="4" w:space="0" w:color="auto"/>
              <w:right w:val="single" w:sz="4" w:space="0" w:color="auto"/>
            </w:tcBorders>
            <w:shd w:val="clear" w:color="auto" w:fill="auto"/>
            <w:noWrap/>
            <w:vAlign w:val="center"/>
          </w:tcPr>
          <w:p w14:paraId="42F8513E" w14:textId="7B26A854" w:rsidR="00C47E95" w:rsidRPr="00C47E95" w:rsidRDefault="00C47E95" w:rsidP="00C47E95">
            <w:pPr>
              <w:spacing w:after="0" w:line="240" w:lineRule="auto"/>
              <w:rPr>
                <w:rFonts w:ascii="Times New Roman" w:eastAsia="Times New Roman" w:hAnsi="Times New Roman" w:cs="Times New Roman"/>
                <w:sz w:val="24"/>
                <w:szCs w:val="24"/>
                <w:lang w:eastAsia="ru-RU"/>
              </w:rPr>
            </w:pPr>
            <w:r w:rsidRPr="00C47E95">
              <w:rPr>
                <w:rFonts w:ascii="Times New Roman" w:hAnsi="Times New Roman" w:cs="Times New Roman"/>
                <w:color w:val="000000"/>
                <w:sz w:val="24"/>
                <w:szCs w:val="24"/>
              </w:rPr>
              <w:t>Цвет чернил</w:t>
            </w:r>
          </w:p>
        </w:tc>
        <w:tc>
          <w:tcPr>
            <w:tcW w:w="1985" w:type="dxa"/>
            <w:tcBorders>
              <w:top w:val="nil"/>
              <w:left w:val="nil"/>
              <w:bottom w:val="single" w:sz="4" w:space="0" w:color="auto"/>
              <w:right w:val="single" w:sz="4" w:space="0" w:color="auto"/>
            </w:tcBorders>
            <w:shd w:val="clear" w:color="auto" w:fill="auto"/>
            <w:noWrap/>
            <w:vAlign w:val="center"/>
          </w:tcPr>
          <w:p w14:paraId="4B51A0DF" w14:textId="53D4A21C" w:rsidR="00C47E95" w:rsidRPr="00C47E95" w:rsidRDefault="00C47E95" w:rsidP="00C47E95">
            <w:pPr>
              <w:spacing w:after="0" w:line="240" w:lineRule="auto"/>
              <w:jc w:val="center"/>
              <w:rPr>
                <w:rFonts w:ascii="Times New Roman" w:eastAsia="Times New Roman" w:hAnsi="Times New Roman" w:cs="Times New Roman"/>
                <w:sz w:val="24"/>
                <w:szCs w:val="24"/>
                <w:lang w:eastAsia="ru-RU"/>
              </w:rPr>
            </w:pPr>
            <w:r w:rsidRPr="00C47E95">
              <w:rPr>
                <w:rFonts w:ascii="Times New Roman" w:hAnsi="Times New Roman" w:cs="Times New Roman"/>
                <w:color w:val="000000"/>
                <w:sz w:val="24"/>
                <w:szCs w:val="24"/>
              </w:rPr>
              <w:t>-</w:t>
            </w:r>
          </w:p>
        </w:tc>
        <w:tc>
          <w:tcPr>
            <w:tcW w:w="2410" w:type="dxa"/>
            <w:tcBorders>
              <w:top w:val="nil"/>
              <w:left w:val="nil"/>
              <w:bottom w:val="single" w:sz="4" w:space="0" w:color="auto"/>
              <w:right w:val="single" w:sz="4" w:space="0" w:color="auto"/>
            </w:tcBorders>
            <w:shd w:val="clear" w:color="auto" w:fill="auto"/>
            <w:vAlign w:val="center"/>
          </w:tcPr>
          <w:p w14:paraId="159573B1" w14:textId="1F5BE63D" w:rsidR="00C47E95" w:rsidRPr="00C47E95" w:rsidRDefault="00C47E95" w:rsidP="00C47E95">
            <w:pPr>
              <w:spacing w:after="0" w:line="240" w:lineRule="auto"/>
              <w:rPr>
                <w:rFonts w:ascii="Times New Roman" w:eastAsia="Times New Roman" w:hAnsi="Times New Roman" w:cs="Times New Roman"/>
                <w:sz w:val="24"/>
                <w:szCs w:val="24"/>
                <w:lang w:eastAsia="ru-RU"/>
              </w:rPr>
            </w:pPr>
            <w:r w:rsidRPr="00C47E95">
              <w:rPr>
                <w:rFonts w:ascii="Times New Roman" w:hAnsi="Times New Roman" w:cs="Times New Roman"/>
                <w:color w:val="000000"/>
                <w:sz w:val="24"/>
                <w:szCs w:val="24"/>
              </w:rPr>
              <w:t>Красный</w:t>
            </w:r>
          </w:p>
        </w:tc>
        <w:tc>
          <w:tcPr>
            <w:tcW w:w="1984" w:type="dxa"/>
            <w:tcBorders>
              <w:top w:val="nil"/>
              <w:left w:val="nil"/>
              <w:bottom w:val="single" w:sz="4" w:space="0" w:color="auto"/>
              <w:right w:val="single" w:sz="4" w:space="0" w:color="auto"/>
            </w:tcBorders>
          </w:tcPr>
          <w:p w14:paraId="2183F743" w14:textId="77777777" w:rsidR="00C47E95" w:rsidRPr="00203815" w:rsidRDefault="00C47E95" w:rsidP="00C47E95">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single" w:sz="4" w:space="0" w:color="auto"/>
            </w:tcBorders>
          </w:tcPr>
          <w:p w14:paraId="5EB19463" w14:textId="77777777" w:rsidR="00C47E95" w:rsidRPr="00203815" w:rsidRDefault="00C47E95" w:rsidP="00C47E95">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tcPr>
          <w:p w14:paraId="5D968C01" w14:textId="77777777" w:rsidR="00C47E95" w:rsidRPr="00203815" w:rsidRDefault="00C47E95" w:rsidP="00C47E95">
            <w:pPr>
              <w:spacing w:after="0" w:line="240" w:lineRule="auto"/>
              <w:rPr>
                <w:rFonts w:ascii="Times New Roman" w:eastAsia="Times New Roman" w:hAnsi="Times New Roman" w:cs="Times New Roman"/>
                <w:sz w:val="24"/>
                <w:szCs w:val="24"/>
                <w:lang w:eastAsia="ru-RU"/>
              </w:rPr>
            </w:pPr>
          </w:p>
        </w:tc>
      </w:tr>
      <w:tr w:rsidR="001F172C" w:rsidRPr="00203815" w14:paraId="4CD9B2C2" w14:textId="77777777" w:rsidTr="000F116F">
        <w:trPr>
          <w:trHeight w:val="480"/>
        </w:trPr>
        <w:tc>
          <w:tcPr>
            <w:tcW w:w="540" w:type="dxa"/>
            <w:vMerge/>
            <w:tcBorders>
              <w:top w:val="nil"/>
              <w:left w:val="single" w:sz="4" w:space="0" w:color="auto"/>
              <w:bottom w:val="single" w:sz="4" w:space="0" w:color="auto"/>
              <w:right w:val="single" w:sz="4" w:space="0" w:color="auto"/>
            </w:tcBorders>
            <w:vAlign w:val="center"/>
            <w:hideMark/>
          </w:tcPr>
          <w:p w14:paraId="73FE2A4C" w14:textId="77777777" w:rsidR="001F172C" w:rsidRPr="00203815" w:rsidRDefault="001F172C" w:rsidP="001F172C">
            <w:pPr>
              <w:spacing w:after="0" w:line="240" w:lineRule="auto"/>
              <w:rPr>
                <w:rFonts w:ascii="Times New Roman" w:eastAsia="Times New Roman" w:hAnsi="Times New Roman" w:cs="Times New Roman"/>
                <w:sz w:val="24"/>
                <w:szCs w:val="24"/>
                <w:lang w:eastAsia="ru-RU"/>
              </w:rPr>
            </w:pPr>
          </w:p>
        </w:tc>
        <w:tc>
          <w:tcPr>
            <w:tcW w:w="3506" w:type="dxa"/>
            <w:vMerge/>
            <w:tcBorders>
              <w:top w:val="nil"/>
              <w:left w:val="single" w:sz="4" w:space="0" w:color="auto"/>
              <w:bottom w:val="single" w:sz="4" w:space="0" w:color="auto"/>
              <w:right w:val="single" w:sz="4" w:space="0" w:color="auto"/>
            </w:tcBorders>
            <w:hideMark/>
          </w:tcPr>
          <w:p w14:paraId="78A9A01D" w14:textId="77777777" w:rsidR="001F172C" w:rsidRPr="00203815" w:rsidRDefault="001F172C" w:rsidP="001F172C">
            <w:pPr>
              <w:spacing w:after="0" w:line="240" w:lineRule="auto"/>
              <w:rPr>
                <w:rFonts w:ascii="Times New Roman" w:eastAsia="Times New Roman" w:hAnsi="Times New Roman" w:cs="Times New Roman"/>
                <w:sz w:val="24"/>
                <w:szCs w:val="24"/>
                <w:lang w:eastAsia="ru-RU"/>
              </w:rPr>
            </w:pPr>
          </w:p>
        </w:tc>
        <w:tc>
          <w:tcPr>
            <w:tcW w:w="2333" w:type="dxa"/>
            <w:tcBorders>
              <w:top w:val="nil"/>
              <w:left w:val="nil"/>
              <w:bottom w:val="single" w:sz="4" w:space="0" w:color="auto"/>
              <w:right w:val="single" w:sz="4" w:space="0" w:color="auto"/>
            </w:tcBorders>
            <w:shd w:val="clear" w:color="auto" w:fill="auto"/>
            <w:noWrap/>
            <w:vAlign w:val="center"/>
          </w:tcPr>
          <w:p w14:paraId="1E707824" w14:textId="31D1D024" w:rsidR="001F172C" w:rsidRPr="001F172C" w:rsidRDefault="001F172C" w:rsidP="001F172C">
            <w:pPr>
              <w:spacing w:after="0" w:line="240" w:lineRule="auto"/>
              <w:rPr>
                <w:rFonts w:ascii="Times New Roman" w:eastAsia="Times New Roman" w:hAnsi="Times New Roman" w:cs="Times New Roman"/>
                <w:sz w:val="24"/>
                <w:szCs w:val="24"/>
                <w:lang w:eastAsia="ru-RU"/>
              </w:rPr>
            </w:pPr>
            <w:r w:rsidRPr="001F172C">
              <w:rPr>
                <w:rFonts w:ascii="Times New Roman" w:hAnsi="Times New Roman" w:cs="Times New Roman"/>
                <w:color w:val="000000"/>
                <w:sz w:val="24"/>
                <w:szCs w:val="24"/>
              </w:rPr>
              <w:t>Форма наконечника</w:t>
            </w:r>
          </w:p>
        </w:tc>
        <w:tc>
          <w:tcPr>
            <w:tcW w:w="1985" w:type="dxa"/>
            <w:tcBorders>
              <w:top w:val="nil"/>
              <w:left w:val="nil"/>
              <w:bottom w:val="single" w:sz="4" w:space="0" w:color="auto"/>
              <w:right w:val="single" w:sz="4" w:space="0" w:color="auto"/>
            </w:tcBorders>
            <w:shd w:val="clear" w:color="auto" w:fill="auto"/>
            <w:noWrap/>
            <w:vAlign w:val="center"/>
          </w:tcPr>
          <w:p w14:paraId="5BBDBD71" w14:textId="592AB2E5" w:rsidR="001F172C" w:rsidRPr="001F172C" w:rsidRDefault="001F172C" w:rsidP="001F172C">
            <w:pPr>
              <w:spacing w:after="0" w:line="240" w:lineRule="auto"/>
              <w:jc w:val="center"/>
              <w:rPr>
                <w:rFonts w:ascii="Times New Roman" w:eastAsia="Times New Roman" w:hAnsi="Times New Roman" w:cs="Times New Roman"/>
                <w:sz w:val="24"/>
                <w:szCs w:val="24"/>
                <w:lang w:eastAsia="ru-RU"/>
              </w:rPr>
            </w:pPr>
            <w:r w:rsidRPr="001F172C">
              <w:rPr>
                <w:rFonts w:ascii="Times New Roman" w:hAnsi="Times New Roman" w:cs="Times New Roman"/>
                <w:color w:val="000000"/>
                <w:sz w:val="24"/>
                <w:szCs w:val="24"/>
              </w:rPr>
              <w:t>-</w:t>
            </w:r>
          </w:p>
        </w:tc>
        <w:tc>
          <w:tcPr>
            <w:tcW w:w="2410" w:type="dxa"/>
            <w:tcBorders>
              <w:top w:val="nil"/>
              <w:left w:val="nil"/>
              <w:bottom w:val="single" w:sz="4" w:space="0" w:color="auto"/>
              <w:right w:val="single" w:sz="4" w:space="0" w:color="auto"/>
            </w:tcBorders>
            <w:shd w:val="clear" w:color="auto" w:fill="auto"/>
            <w:vAlign w:val="center"/>
          </w:tcPr>
          <w:p w14:paraId="19197304" w14:textId="50AACF47" w:rsidR="001F172C" w:rsidRPr="001F172C" w:rsidRDefault="001F172C" w:rsidP="001F172C">
            <w:pPr>
              <w:spacing w:after="0" w:line="240" w:lineRule="auto"/>
              <w:rPr>
                <w:rFonts w:ascii="Times New Roman" w:eastAsia="Times New Roman" w:hAnsi="Times New Roman" w:cs="Times New Roman"/>
                <w:sz w:val="24"/>
                <w:szCs w:val="24"/>
                <w:lang w:eastAsia="ru-RU"/>
              </w:rPr>
            </w:pPr>
            <w:r w:rsidRPr="001F172C">
              <w:rPr>
                <w:rFonts w:ascii="Times New Roman" w:hAnsi="Times New Roman" w:cs="Times New Roman"/>
                <w:color w:val="000000"/>
                <w:sz w:val="24"/>
                <w:szCs w:val="24"/>
              </w:rPr>
              <w:t>Круглая</w:t>
            </w:r>
          </w:p>
        </w:tc>
        <w:tc>
          <w:tcPr>
            <w:tcW w:w="1984" w:type="dxa"/>
            <w:tcBorders>
              <w:top w:val="nil"/>
              <w:left w:val="nil"/>
              <w:bottom w:val="single" w:sz="4" w:space="0" w:color="auto"/>
              <w:right w:val="single" w:sz="4" w:space="0" w:color="auto"/>
            </w:tcBorders>
          </w:tcPr>
          <w:p w14:paraId="005E2790" w14:textId="77777777" w:rsidR="001F172C" w:rsidRPr="005C4E29" w:rsidRDefault="001F172C" w:rsidP="001F172C">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single" w:sz="4" w:space="0" w:color="auto"/>
            </w:tcBorders>
          </w:tcPr>
          <w:p w14:paraId="37208140" w14:textId="77777777" w:rsidR="001F172C" w:rsidRPr="005C4E29" w:rsidRDefault="001F172C" w:rsidP="001F172C">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tcPr>
          <w:p w14:paraId="750B4818" w14:textId="77777777" w:rsidR="001F172C" w:rsidRPr="005C4E29" w:rsidRDefault="001F172C" w:rsidP="001F172C">
            <w:pPr>
              <w:spacing w:after="0" w:line="240" w:lineRule="auto"/>
              <w:rPr>
                <w:rFonts w:ascii="Times New Roman" w:eastAsia="Times New Roman" w:hAnsi="Times New Roman" w:cs="Times New Roman"/>
                <w:sz w:val="24"/>
                <w:szCs w:val="24"/>
                <w:lang w:eastAsia="ru-RU"/>
              </w:rPr>
            </w:pPr>
          </w:p>
        </w:tc>
      </w:tr>
      <w:tr w:rsidR="005815B6" w:rsidRPr="00203815" w14:paraId="0E85385E" w14:textId="77777777" w:rsidTr="000F116F">
        <w:trPr>
          <w:trHeight w:val="48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02526D" w14:textId="77777777" w:rsidR="005815B6" w:rsidRPr="004F7B46" w:rsidRDefault="005815B6" w:rsidP="005815B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w:t>
            </w:r>
          </w:p>
        </w:tc>
        <w:tc>
          <w:tcPr>
            <w:tcW w:w="3506" w:type="dxa"/>
            <w:vMerge w:val="restart"/>
            <w:tcBorders>
              <w:top w:val="single" w:sz="4" w:space="0" w:color="auto"/>
              <w:left w:val="single" w:sz="4" w:space="0" w:color="auto"/>
              <w:bottom w:val="single" w:sz="4" w:space="0" w:color="000000"/>
              <w:right w:val="single" w:sz="4" w:space="0" w:color="auto"/>
            </w:tcBorders>
            <w:shd w:val="clear" w:color="auto" w:fill="auto"/>
          </w:tcPr>
          <w:p w14:paraId="01C83AE0" w14:textId="77777777" w:rsidR="005815B6" w:rsidRPr="005815B6" w:rsidRDefault="005815B6" w:rsidP="005815B6">
            <w:pPr>
              <w:spacing w:after="0" w:line="240" w:lineRule="auto"/>
              <w:rPr>
                <w:rFonts w:ascii="Times New Roman" w:hAnsi="Times New Roman" w:cs="Times New Roman"/>
                <w:b/>
                <w:bCs/>
                <w:color w:val="000000"/>
                <w:sz w:val="24"/>
                <w:szCs w:val="24"/>
              </w:rPr>
            </w:pPr>
            <w:r w:rsidRPr="005815B6">
              <w:rPr>
                <w:rFonts w:ascii="Times New Roman" w:hAnsi="Times New Roman" w:cs="Times New Roman"/>
                <w:b/>
                <w:bCs/>
                <w:color w:val="000000"/>
                <w:sz w:val="24"/>
                <w:szCs w:val="24"/>
              </w:rPr>
              <w:t>Маркер перманентный черный</w:t>
            </w:r>
          </w:p>
          <w:p w14:paraId="282F7E2D" w14:textId="77777777" w:rsidR="005815B6" w:rsidRPr="005815B6" w:rsidRDefault="005815B6" w:rsidP="005815B6">
            <w:pPr>
              <w:spacing w:after="0" w:line="240" w:lineRule="auto"/>
              <w:rPr>
                <w:rFonts w:ascii="Times New Roman" w:hAnsi="Times New Roman" w:cs="Times New Roman"/>
                <w:color w:val="000000"/>
                <w:sz w:val="24"/>
                <w:szCs w:val="24"/>
              </w:rPr>
            </w:pPr>
            <w:r w:rsidRPr="005815B6">
              <w:rPr>
                <w:rFonts w:ascii="Times New Roman" w:hAnsi="Times New Roman" w:cs="Times New Roman"/>
                <w:color w:val="000000"/>
                <w:sz w:val="24"/>
                <w:szCs w:val="24"/>
              </w:rPr>
              <w:t>Корпус - пластик, не токсичен. Чернила на спиртовой основе, быстросохнущие, устойчивы к воздействию света и влаги, низких и высоких температур.</w:t>
            </w:r>
          </w:p>
          <w:p w14:paraId="41084B3B" w14:textId="77777777" w:rsidR="005815B6" w:rsidRPr="005815B6" w:rsidRDefault="005815B6" w:rsidP="005815B6">
            <w:pPr>
              <w:spacing w:after="0" w:line="240" w:lineRule="auto"/>
              <w:rPr>
                <w:rFonts w:ascii="Times New Roman" w:hAnsi="Times New Roman" w:cs="Times New Roman"/>
                <w:color w:val="000000"/>
                <w:sz w:val="24"/>
                <w:szCs w:val="24"/>
              </w:rPr>
            </w:pPr>
            <w:r w:rsidRPr="005815B6">
              <w:rPr>
                <w:rFonts w:ascii="Times New Roman" w:hAnsi="Times New Roman" w:cs="Times New Roman"/>
                <w:color w:val="000000"/>
                <w:sz w:val="24"/>
                <w:szCs w:val="24"/>
              </w:rPr>
              <w:t>Наличие клипа на колпачке.</w:t>
            </w:r>
          </w:p>
          <w:p w14:paraId="763AE9D3" w14:textId="77777777" w:rsidR="005815B6" w:rsidRPr="005815B6" w:rsidRDefault="005815B6" w:rsidP="005815B6">
            <w:pPr>
              <w:spacing w:after="0" w:line="240" w:lineRule="auto"/>
              <w:rPr>
                <w:rFonts w:ascii="Times New Roman" w:hAnsi="Times New Roman" w:cs="Times New Roman"/>
                <w:color w:val="000000"/>
                <w:sz w:val="24"/>
                <w:szCs w:val="24"/>
              </w:rPr>
            </w:pPr>
            <w:r w:rsidRPr="005815B6">
              <w:rPr>
                <w:rFonts w:ascii="Times New Roman" w:hAnsi="Times New Roman" w:cs="Times New Roman"/>
                <w:color w:val="000000"/>
                <w:sz w:val="24"/>
                <w:szCs w:val="24"/>
              </w:rPr>
              <w:t>Дата выпуска – не ранее I квартала 2026 года</w:t>
            </w:r>
          </w:p>
          <w:p w14:paraId="1320E283" w14:textId="35EDE072" w:rsidR="005815B6" w:rsidRPr="00203815" w:rsidRDefault="005815B6" w:rsidP="005815B6">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auto" w:fill="auto"/>
            <w:noWrap/>
            <w:hideMark/>
          </w:tcPr>
          <w:p w14:paraId="6F9E76EE" w14:textId="0D60DD1F" w:rsidR="005815B6" w:rsidRPr="005815B6" w:rsidRDefault="005815B6" w:rsidP="005815B6">
            <w:pPr>
              <w:spacing w:after="0" w:line="240" w:lineRule="auto"/>
              <w:rPr>
                <w:rFonts w:ascii="Times New Roman" w:eastAsia="Times New Roman" w:hAnsi="Times New Roman" w:cs="Times New Roman"/>
                <w:sz w:val="24"/>
                <w:szCs w:val="24"/>
                <w:lang w:eastAsia="ru-RU"/>
              </w:rPr>
            </w:pPr>
            <w:r w:rsidRPr="005815B6">
              <w:rPr>
                <w:rFonts w:ascii="Times New Roman" w:hAnsi="Times New Roman" w:cs="Times New Roman"/>
                <w:sz w:val="24"/>
                <w:szCs w:val="24"/>
              </w:rPr>
              <w:t>Толщина линии письма, мм</w:t>
            </w:r>
          </w:p>
        </w:tc>
        <w:tc>
          <w:tcPr>
            <w:tcW w:w="1985" w:type="dxa"/>
            <w:tcBorders>
              <w:top w:val="single" w:sz="4" w:space="0" w:color="auto"/>
              <w:left w:val="nil"/>
              <w:bottom w:val="single" w:sz="4" w:space="0" w:color="auto"/>
              <w:right w:val="single" w:sz="4" w:space="0" w:color="auto"/>
            </w:tcBorders>
            <w:shd w:val="clear" w:color="auto" w:fill="auto"/>
            <w:noWrap/>
            <w:hideMark/>
          </w:tcPr>
          <w:p w14:paraId="2D458345" w14:textId="6A07897A" w:rsidR="005815B6" w:rsidRPr="005815B6" w:rsidRDefault="005815B6" w:rsidP="005815B6">
            <w:pPr>
              <w:spacing w:after="0" w:line="240" w:lineRule="auto"/>
              <w:jc w:val="center"/>
              <w:rPr>
                <w:rFonts w:ascii="Times New Roman" w:eastAsia="Times New Roman" w:hAnsi="Times New Roman" w:cs="Times New Roman"/>
                <w:sz w:val="24"/>
                <w:szCs w:val="24"/>
                <w:lang w:eastAsia="ru-RU"/>
              </w:rPr>
            </w:pPr>
            <w:r w:rsidRPr="005815B6">
              <w:rPr>
                <w:rFonts w:ascii="Times New Roman" w:hAnsi="Times New Roman" w:cs="Times New Roman"/>
                <w:sz w:val="24"/>
                <w:szCs w:val="24"/>
              </w:rPr>
              <w:t>Не менее 2</w:t>
            </w:r>
          </w:p>
        </w:tc>
        <w:tc>
          <w:tcPr>
            <w:tcW w:w="2410" w:type="dxa"/>
            <w:tcBorders>
              <w:top w:val="single" w:sz="4" w:space="0" w:color="auto"/>
              <w:left w:val="nil"/>
              <w:bottom w:val="single" w:sz="4" w:space="0" w:color="auto"/>
              <w:right w:val="single" w:sz="4" w:space="0" w:color="auto"/>
            </w:tcBorders>
            <w:shd w:val="clear" w:color="auto" w:fill="auto"/>
            <w:hideMark/>
          </w:tcPr>
          <w:p w14:paraId="5EC9BCD1" w14:textId="1FD64F85" w:rsidR="005815B6" w:rsidRPr="005815B6" w:rsidRDefault="005815B6" w:rsidP="003C1276">
            <w:pPr>
              <w:spacing w:after="0" w:line="240" w:lineRule="auto"/>
              <w:jc w:val="center"/>
              <w:rPr>
                <w:rFonts w:ascii="Times New Roman" w:eastAsia="Times New Roman" w:hAnsi="Times New Roman" w:cs="Times New Roman"/>
                <w:sz w:val="24"/>
                <w:szCs w:val="24"/>
                <w:lang w:eastAsia="ru-RU"/>
              </w:rPr>
            </w:pPr>
            <w:r w:rsidRPr="005815B6">
              <w:rPr>
                <w:rFonts w:ascii="Times New Roman" w:hAnsi="Times New Roman" w:cs="Times New Roman"/>
                <w:sz w:val="24"/>
                <w:szCs w:val="24"/>
              </w:rPr>
              <w:t>-</w:t>
            </w:r>
          </w:p>
        </w:tc>
        <w:tc>
          <w:tcPr>
            <w:tcW w:w="1984" w:type="dxa"/>
            <w:tcBorders>
              <w:top w:val="single" w:sz="4" w:space="0" w:color="auto"/>
              <w:left w:val="nil"/>
              <w:bottom w:val="single" w:sz="4" w:space="0" w:color="auto"/>
              <w:right w:val="single" w:sz="4" w:space="0" w:color="auto"/>
            </w:tcBorders>
          </w:tcPr>
          <w:p w14:paraId="7C5D7417" w14:textId="77777777" w:rsidR="005815B6" w:rsidRPr="00203815" w:rsidRDefault="005815B6" w:rsidP="005815B6">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283B9237" w14:textId="77777777" w:rsidR="005815B6" w:rsidRPr="00203815" w:rsidRDefault="005815B6" w:rsidP="005815B6">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10650533" w14:textId="77777777" w:rsidR="005815B6" w:rsidRPr="00203815" w:rsidRDefault="005815B6" w:rsidP="005815B6">
            <w:pPr>
              <w:spacing w:after="0" w:line="240" w:lineRule="auto"/>
              <w:rPr>
                <w:rFonts w:ascii="Times New Roman" w:eastAsia="Times New Roman" w:hAnsi="Times New Roman" w:cs="Times New Roman"/>
                <w:sz w:val="24"/>
                <w:szCs w:val="24"/>
                <w:lang w:eastAsia="ru-RU"/>
              </w:rPr>
            </w:pPr>
          </w:p>
        </w:tc>
      </w:tr>
      <w:tr w:rsidR="00D43AE1" w:rsidRPr="00203815" w14:paraId="11AFF29C" w14:textId="77777777" w:rsidTr="00D43AE1">
        <w:trPr>
          <w:trHeight w:val="480"/>
        </w:trPr>
        <w:tc>
          <w:tcPr>
            <w:tcW w:w="540" w:type="dxa"/>
            <w:vMerge/>
            <w:tcBorders>
              <w:top w:val="nil"/>
              <w:left w:val="single" w:sz="4" w:space="0" w:color="auto"/>
              <w:bottom w:val="single" w:sz="4" w:space="0" w:color="auto"/>
              <w:right w:val="single" w:sz="4" w:space="0" w:color="auto"/>
            </w:tcBorders>
            <w:vAlign w:val="center"/>
          </w:tcPr>
          <w:p w14:paraId="27D02286"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3506" w:type="dxa"/>
            <w:vMerge/>
            <w:tcBorders>
              <w:top w:val="nil"/>
              <w:left w:val="single" w:sz="4" w:space="0" w:color="auto"/>
              <w:bottom w:val="single" w:sz="4" w:space="0" w:color="000000"/>
              <w:right w:val="single" w:sz="4" w:space="0" w:color="auto"/>
            </w:tcBorders>
            <w:hideMark/>
          </w:tcPr>
          <w:p w14:paraId="76C9473E"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2333" w:type="dxa"/>
            <w:tcBorders>
              <w:top w:val="nil"/>
              <w:left w:val="nil"/>
              <w:bottom w:val="single" w:sz="4" w:space="0" w:color="auto"/>
              <w:right w:val="single" w:sz="4" w:space="0" w:color="auto"/>
            </w:tcBorders>
            <w:shd w:val="clear" w:color="auto" w:fill="auto"/>
            <w:noWrap/>
            <w:vAlign w:val="center"/>
            <w:hideMark/>
          </w:tcPr>
          <w:p w14:paraId="22BF0A30" w14:textId="7570A5E4" w:rsidR="00D43AE1" w:rsidRPr="00203815" w:rsidRDefault="005815B6" w:rsidP="004D20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Цвет чернил</w:t>
            </w:r>
          </w:p>
        </w:tc>
        <w:tc>
          <w:tcPr>
            <w:tcW w:w="1985" w:type="dxa"/>
            <w:tcBorders>
              <w:top w:val="nil"/>
              <w:left w:val="nil"/>
              <w:bottom w:val="single" w:sz="4" w:space="0" w:color="auto"/>
              <w:right w:val="single" w:sz="4" w:space="0" w:color="auto"/>
            </w:tcBorders>
            <w:shd w:val="clear" w:color="auto" w:fill="auto"/>
            <w:noWrap/>
            <w:vAlign w:val="center"/>
            <w:hideMark/>
          </w:tcPr>
          <w:p w14:paraId="15F6A63C" w14:textId="272DD92A"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 </w:t>
            </w:r>
            <w:r w:rsidR="00BD7B25">
              <w:rPr>
                <w:rFonts w:ascii="Times New Roman" w:eastAsia="Times New Roman" w:hAnsi="Times New Roman" w:cs="Times New Roman"/>
                <w:sz w:val="24"/>
                <w:szCs w:val="24"/>
                <w:lang w:eastAsia="ru-RU"/>
              </w:rPr>
              <w:t>-</w:t>
            </w:r>
          </w:p>
        </w:tc>
        <w:tc>
          <w:tcPr>
            <w:tcW w:w="2410" w:type="dxa"/>
            <w:tcBorders>
              <w:top w:val="nil"/>
              <w:left w:val="nil"/>
              <w:bottom w:val="single" w:sz="4" w:space="0" w:color="auto"/>
              <w:right w:val="single" w:sz="4" w:space="0" w:color="auto"/>
            </w:tcBorders>
            <w:shd w:val="clear" w:color="auto" w:fill="auto"/>
            <w:vAlign w:val="center"/>
            <w:hideMark/>
          </w:tcPr>
          <w:p w14:paraId="32541A9F" w14:textId="694DC658" w:rsidR="00D43AE1" w:rsidRPr="00203815" w:rsidRDefault="005815B6" w:rsidP="004D20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Чёрный</w:t>
            </w:r>
          </w:p>
        </w:tc>
        <w:tc>
          <w:tcPr>
            <w:tcW w:w="1984" w:type="dxa"/>
            <w:tcBorders>
              <w:top w:val="nil"/>
              <w:left w:val="nil"/>
              <w:bottom w:val="single" w:sz="4" w:space="0" w:color="auto"/>
              <w:right w:val="single" w:sz="4" w:space="0" w:color="auto"/>
            </w:tcBorders>
          </w:tcPr>
          <w:p w14:paraId="5F8E22E5"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single" w:sz="4" w:space="0" w:color="auto"/>
            </w:tcBorders>
          </w:tcPr>
          <w:p w14:paraId="6ADDA2ED"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tcPr>
          <w:p w14:paraId="53C041FA"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r>
      <w:tr w:rsidR="00D43AE1" w:rsidRPr="00203815" w14:paraId="1ACF6F93" w14:textId="77777777" w:rsidTr="00D43AE1">
        <w:trPr>
          <w:trHeight w:val="480"/>
        </w:trPr>
        <w:tc>
          <w:tcPr>
            <w:tcW w:w="540" w:type="dxa"/>
            <w:vMerge/>
            <w:tcBorders>
              <w:top w:val="nil"/>
              <w:left w:val="single" w:sz="4" w:space="0" w:color="auto"/>
              <w:bottom w:val="single" w:sz="4" w:space="0" w:color="auto"/>
              <w:right w:val="single" w:sz="4" w:space="0" w:color="auto"/>
            </w:tcBorders>
            <w:vAlign w:val="center"/>
          </w:tcPr>
          <w:p w14:paraId="25FAF588"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3506" w:type="dxa"/>
            <w:vMerge/>
            <w:tcBorders>
              <w:top w:val="nil"/>
              <w:left w:val="single" w:sz="4" w:space="0" w:color="auto"/>
              <w:bottom w:val="single" w:sz="4" w:space="0" w:color="000000"/>
              <w:right w:val="single" w:sz="4" w:space="0" w:color="auto"/>
            </w:tcBorders>
            <w:hideMark/>
          </w:tcPr>
          <w:p w14:paraId="27AA385A"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2333" w:type="dxa"/>
            <w:tcBorders>
              <w:top w:val="nil"/>
              <w:left w:val="nil"/>
              <w:bottom w:val="single" w:sz="4" w:space="0" w:color="auto"/>
              <w:right w:val="single" w:sz="4" w:space="0" w:color="auto"/>
            </w:tcBorders>
            <w:shd w:val="clear" w:color="auto" w:fill="auto"/>
            <w:noWrap/>
            <w:vAlign w:val="center"/>
            <w:hideMark/>
          </w:tcPr>
          <w:p w14:paraId="48409549" w14:textId="21C79E08" w:rsidR="00D43AE1" w:rsidRPr="00203815" w:rsidRDefault="005815B6" w:rsidP="004D20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наконечника</w:t>
            </w:r>
          </w:p>
        </w:tc>
        <w:tc>
          <w:tcPr>
            <w:tcW w:w="1985" w:type="dxa"/>
            <w:tcBorders>
              <w:top w:val="nil"/>
              <w:left w:val="nil"/>
              <w:bottom w:val="single" w:sz="4" w:space="0" w:color="auto"/>
              <w:right w:val="single" w:sz="4" w:space="0" w:color="auto"/>
            </w:tcBorders>
            <w:shd w:val="clear" w:color="auto" w:fill="auto"/>
            <w:noWrap/>
            <w:vAlign w:val="center"/>
            <w:hideMark/>
          </w:tcPr>
          <w:p w14:paraId="70ABDB06" w14:textId="24F0EAAA" w:rsidR="00D43AE1" w:rsidRPr="00203815" w:rsidRDefault="00BD7B25" w:rsidP="004D20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D43AE1" w:rsidRPr="00203815">
              <w:rPr>
                <w:rFonts w:ascii="Times New Roman" w:eastAsia="Times New Roman" w:hAnsi="Times New Roman" w:cs="Times New Roman"/>
                <w:sz w:val="24"/>
                <w:szCs w:val="2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14:paraId="0BFE564A" w14:textId="217E8A17" w:rsidR="00D43AE1" w:rsidRPr="00203815" w:rsidRDefault="005815B6" w:rsidP="004D201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Круглая</w:t>
            </w:r>
          </w:p>
        </w:tc>
        <w:tc>
          <w:tcPr>
            <w:tcW w:w="1984" w:type="dxa"/>
            <w:tcBorders>
              <w:top w:val="nil"/>
              <w:left w:val="nil"/>
              <w:bottom w:val="single" w:sz="4" w:space="0" w:color="auto"/>
              <w:right w:val="single" w:sz="4" w:space="0" w:color="auto"/>
            </w:tcBorders>
          </w:tcPr>
          <w:p w14:paraId="374117F2"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single" w:sz="4" w:space="0" w:color="auto"/>
            </w:tcBorders>
          </w:tcPr>
          <w:p w14:paraId="57406831"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tcPr>
          <w:p w14:paraId="5CEA125D"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r>
      <w:tr w:rsidR="00BD7B25" w:rsidRPr="00203815" w14:paraId="3FFBE169" w14:textId="77777777" w:rsidTr="00D43AE1">
        <w:trPr>
          <w:trHeight w:val="48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DE26C0" w14:textId="77777777" w:rsidR="00BD7B25" w:rsidRPr="004F7B46" w:rsidRDefault="00BD7B25" w:rsidP="00BD7B25">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3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7699F8" w14:textId="77777777" w:rsidR="00BD7B25" w:rsidRPr="00BD7B25" w:rsidRDefault="00BD7B25" w:rsidP="00BD7B25">
            <w:pPr>
              <w:spacing w:after="0" w:line="240" w:lineRule="auto"/>
              <w:rPr>
                <w:rFonts w:ascii="Times New Roman" w:eastAsia="Times New Roman" w:hAnsi="Times New Roman" w:cs="Times New Roman"/>
                <w:sz w:val="24"/>
                <w:szCs w:val="24"/>
                <w:lang w:eastAsia="ru-RU"/>
              </w:rPr>
            </w:pPr>
            <w:r w:rsidRPr="00BD7B25">
              <w:rPr>
                <w:rFonts w:ascii="Times New Roman" w:eastAsia="Times New Roman" w:hAnsi="Times New Roman" w:cs="Times New Roman"/>
                <w:sz w:val="24"/>
                <w:szCs w:val="24"/>
                <w:lang w:eastAsia="ru-RU"/>
              </w:rPr>
              <w:t>Нож канцелярский 18мм</w:t>
            </w:r>
          </w:p>
          <w:p w14:paraId="0CFD83E2" w14:textId="77777777" w:rsidR="00BD7B25" w:rsidRPr="00BD7B25" w:rsidRDefault="00BD7B25" w:rsidP="00BD7B25">
            <w:pPr>
              <w:spacing w:after="0" w:line="240" w:lineRule="auto"/>
              <w:rPr>
                <w:rFonts w:ascii="Times New Roman" w:eastAsia="Times New Roman" w:hAnsi="Times New Roman" w:cs="Times New Roman"/>
                <w:sz w:val="24"/>
                <w:szCs w:val="24"/>
                <w:lang w:eastAsia="ru-RU"/>
              </w:rPr>
            </w:pPr>
          </w:p>
          <w:p w14:paraId="018184D2" w14:textId="74B91ED5" w:rsidR="00BD7B25" w:rsidRPr="00203815" w:rsidRDefault="00BD7B25" w:rsidP="00BD7B25">
            <w:pPr>
              <w:spacing w:after="0" w:line="240" w:lineRule="auto"/>
              <w:rPr>
                <w:rFonts w:ascii="Times New Roman" w:eastAsia="Times New Roman" w:hAnsi="Times New Roman" w:cs="Times New Roman"/>
                <w:sz w:val="24"/>
                <w:szCs w:val="24"/>
                <w:lang w:eastAsia="ru-RU"/>
              </w:rPr>
            </w:pPr>
            <w:r w:rsidRPr="00BD7B25">
              <w:rPr>
                <w:rFonts w:ascii="Times New Roman" w:eastAsia="Times New Roman" w:hAnsi="Times New Roman" w:cs="Times New Roman"/>
                <w:sz w:val="24"/>
                <w:szCs w:val="24"/>
                <w:lang w:eastAsia="ru-RU"/>
              </w:rPr>
              <w:t>Материал лезвия – нержавеющая сталь. Материал корпуса – пластик. Нож выдвижной с системой блокировки лезвия.</w:t>
            </w:r>
          </w:p>
        </w:tc>
        <w:tc>
          <w:tcPr>
            <w:tcW w:w="2333" w:type="dxa"/>
            <w:tcBorders>
              <w:top w:val="single" w:sz="4" w:space="0" w:color="auto"/>
              <w:left w:val="nil"/>
              <w:bottom w:val="single" w:sz="4" w:space="0" w:color="auto"/>
              <w:right w:val="single" w:sz="4" w:space="0" w:color="auto"/>
            </w:tcBorders>
            <w:shd w:val="clear" w:color="auto" w:fill="auto"/>
            <w:noWrap/>
            <w:vAlign w:val="center"/>
            <w:hideMark/>
          </w:tcPr>
          <w:p w14:paraId="60D1236F" w14:textId="55C26B7A" w:rsidR="00BD7B25" w:rsidRPr="00BD7B25" w:rsidRDefault="00BD7B25" w:rsidP="00BD7B25">
            <w:pPr>
              <w:spacing w:after="0" w:line="240" w:lineRule="auto"/>
              <w:rPr>
                <w:rFonts w:ascii="Times New Roman" w:eastAsia="Times New Roman" w:hAnsi="Times New Roman" w:cs="Times New Roman"/>
                <w:sz w:val="24"/>
                <w:szCs w:val="24"/>
                <w:lang w:eastAsia="ru-RU"/>
              </w:rPr>
            </w:pPr>
            <w:r w:rsidRPr="00BD7B25">
              <w:rPr>
                <w:rFonts w:ascii="Times New Roman" w:hAnsi="Times New Roman" w:cs="Times New Roman"/>
                <w:sz w:val="24"/>
                <w:szCs w:val="24"/>
              </w:rPr>
              <w:t>Ширина лезвия, мм.</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2494D8A" w14:textId="77777777" w:rsidR="00BD7B25" w:rsidRPr="00203815" w:rsidRDefault="00BD7B25" w:rsidP="00BD7B25">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13081DF" w14:textId="79781C51" w:rsidR="00BD7B25" w:rsidRPr="00203815" w:rsidRDefault="00BD7B25" w:rsidP="00BD7B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984" w:type="dxa"/>
            <w:tcBorders>
              <w:top w:val="single" w:sz="4" w:space="0" w:color="auto"/>
              <w:left w:val="nil"/>
              <w:bottom w:val="single" w:sz="4" w:space="0" w:color="auto"/>
              <w:right w:val="single" w:sz="4" w:space="0" w:color="auto"/>
            </w:tcBorders>
          </w:tcPr>
          <w:p w14:paraId="1CF32094" w14:textId="77777777" w:rsidR="00BD7B25" w:rsidRPr="00203815" w:rsidRDefault="00BD7B25" w:rsidP="00BD7B25">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36359C11" w14:textId="77777777" w:rsidR="00BD7B25" w:rsidRPr="00203815" w:rsidRDefault="00BD7B25" w:rsidP="00BD7B25">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41B10AE6" w14:textId="77777777" w:rsidR="00BD7B25" w:rsidRPr="00203815" w:rsidRDefault="00BD7B25" w:rsidP="00BD7B25">
            <w:pPr>
              <w:spacing w:after="0" w:line="240" w:lineRule="auto"/>
              <w:rPr>
                <w:rFonts w:ascii="Times New Roman" w:eastAsia="Times New Roman" w:hAnsi="Times New Roman" w:cs="Times New Roman"/>
                <w:sz w:val="24"/>
                <w:szCs w:val="24"/>
                <w:lang w:eastAsia="ru-RU"/>
              </w:rPr>
            </w:pPr>
          </w:p>
        </w:tc>
      </w:tr>
      <w:tr w:rsidR="00D43AE1" w:rsidRPr="00203815" w14:paraId="64AF72E4" w14:textId="77777777" w:rsidTr="00D43AE1">
        <w:trPr>
          <w:trHeight w:val="480"/>
        </w:trPr>
        <w:tc>
          <w:tcPr>
            <w:tcW w:w="540" w:type="dxa"/>
            <w:vMerge/>
            <w:tcBorders>
              <w:top w:val="single" w:sz="4" w:space="0" w:color="auto"/>
              <w:left w:val="single" w:sz="4" w:space="0" w:color="auto"/>
              <w:bottom w:val="single" w:sz="4" w:space="0" w:color="auto"/>
              <w:right w:val="single" w:sz="4" w:space="0" w:color="auto"/>
            </w:tcBorders>
            <w:vAlign w:val="center"/>
          </w:tcPr>
          <w:p w14:paraId="3D035A67"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44AFF26A"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auto" w:fill="auto"/>
            <w:noWrap/>
            <w:vAlign w:val="center"/>
            <w:hideMark/>
          </w:tcPr>
          <w:p w14:paraId="2CF3B3E9" w14:textId="62DD04BD" w:rsidR="00D43AE1" w:rsidRPr="00BD7B25" w:rsidRDefault="00BD7B25" w:rsidP="004D201F">
            <w:pPr>
              <w:spacing w:after="0" w:line="240" w:lineRule="auto"/>
              <w:rPr>
                <w:rFonts w:ascii="Times New Roman" w:eastAsia="Times New Roman" w:hAnsi="Times New Roman" w:cs="Times New Roman"/>
                <w:sz w:val="24"/>
                <w:szCs w:val="24"/>
                <w:lang w:eastAsia="ru-RU"/>
              </w:rPr>
            </w:pPr>
            <w:r w:rsidRPr="00BD7B25">
              <w:rPr>
                <w:rFonts w:ascii="Times New Roman" w:hAnsi="Times New Roman" w:cs="Times New Roman"/>
                <w:sz w:val="24"/>
                <w:szCs w:val="24"/>
              </w:rPr>
              <w:t>Конструкция</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1C49BE99" w14:textId="77777777" w:rsidR="00D43AE1" w:rsidRPr="00BD7B25" w:rsidRDefault="00D43AE1" w:rsidP="004D201F">
            <w:pPr>
              <w:spacing w:after="0" w:line="240" w:lineRule="auto"/>
              <w:jc w:val="center"/>
              <w:rPr>
                <w:rFonts w:ascii="Times New Roman" w:eastAsia="Times New Roman" w:hAnsi="Times New Roman" w:cs="Times New Roman"/>
                <w:sz w:val="24"/>
                <w:szCs w:val="24"/>
                <w:lang w:eastAsia="ru-RU"/>
              </w:rPr>
            </w:pPr>
            <w:r w:rsidRPr="00BD7B25">
              <w:rPr>
                <w:rFonts w:ascii="Times New Roman" w:eastAsia="Times New Roman" w:hAnsi="Times New Roman" w:cs="Times New Roman"/>
                <w:sz w:val="24"/>
                <w:szCs w:val="24"/>
                <w:lang w:eastAsia="ru-RU"/>
              </w:rPr>
              <w:t>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421BBF6" w14:textId="6B4E50E8" w:rsidR="00D43AE1" w:rsidRPr="00BD7B25" w:rsidRDefault="00BD7B25" w:rsidP="004D201F">
            <w:pPr>
              <w:spacing w:after="0" w:line="240" w:lineRule="auto"/>
              <w:rPr>
                <w:rFonts w:ascii="Times New Roman" w:eastAsia="Times New Roman" w:hAnsi="Times New Roman" w:cs="Times New Roman"/>
                <w:sz w:val="24"/>
                <w:szCs w:val="24"/>
                <w:lang w:eastAsia="ru-RU"/>
              </w:rPr>
            </w:pPr>
            <w:r w:rsidRPr="00BD7B25">
              <w:rPr>
                <w:rFonts w:ascii="Times New Roman" w:hAnsi="Times New Roman" w:cs="Times New Roman"/>
                <w:sz w:val="24"/>
                <w:szCs w:val="24"/>
              </w:rPr>
              <w:t>Выдвижная</w:t>
            </w:r>
          </w:p>
        </w:tc>
        <w:tc>
          <w:tcPr>
            <w:tcW w:w="1984" w:type="dxa"/>
            <w:tcBorders>
              <w:top w:val="single" w:sz="4" w:space="0" w:color="auto"/>
              <w:left w:val="nil"/>
              <w:bottom w:val="single" w:sz="4" w:space="0" w:color="auto"/>
              <w:right w:val="single" w:sz="4" w:space="0" w:color="auto"/>
            </w:tcBorders>
          </w:tcPr>
          <w:p w14:paraId="2D34B80A"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5A853225"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42E19F77"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r>
      <w:tr w:rsidR="00BD7B25" w:rsidRPr="00203815" w14:paraId="043E6092" w14:textId="77777777" w:rsidTr="00D43AE1">
        <w:trPr>
          <w:trHeight w:val="480"/>
        </w:trPr>
        <w:tc>
          <w:tcPr>
            <w:tcW w:w="540" w:type="dxa"/>
            <w:vMerge/>
            <w:tcBorders>
              <w:top w:val="single" w:sz="4" w:space="0" w:color="auto"/>
              <w:left w:val="single" w:sz="4" w:space="0" w:color="auto"/>
              <w:bottom w:val="single" w:sz="4" w:space="0" w:color="auto"/>
              <w:right w:val="single" w:sz="4" w:space="0" w:color="auto"/>
            </w:tcBorders>
            <w:vAlign w:val="center"/>
          </w:tcPr>
          <w:p w14:paraId="39D78CCA" w14:textId="77777777" w:rsidR="00BD7B25" w:rsidRPr="00203815" w:rsidRDefault="00BD7B25" w:rsidP="00BD7B25">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1D40F3CE" w14:textId="77777777" w:rsidR="00BD7B25" w:rsidRPr="00203815" w:rsidRDefault="00BD7B25" w:rsidP="00BD7B25">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auto" w:fill="auto"/>
            <w:noWrap/>
            <w:vAlign w:val="center"/>
            <w:hideMark/>
          </w:tcPr>
          <w:p w14:paraId="5FD5F82E" w14:textId="1D8AE849" w:rsidR="00BD7B25" w:rsidRPr="00BD7B25" w:rsidRDefault="00BD7B25" w:rsidP="00BD7B25">
            <w:pPr>
              <w:spacing w:after="0" w:line="240" w:lineRule="auto"/>
              <w:rPr>
                <w:rFonts w:ascii="Times New Roman" w:eastAsia="Times New Roman" w:hAnsi="Times New Roman" w:cs="Times New Roman"/>
                <w:sz w:val="24"/>
                <w:szCs w:val="24"/>
                <w:lang w:eastAsia="ru-RU"/>
              </w:rPr>
            </w:pPr>
            <w:r w:rsidRPr="00BD7B25">
              <w:rPr>
                <w:rFonts w:ascii="Times New Roman" w:hAnsi="Times New Roman" w:cs="Times New Roman"/>
                <w:sz w:val="24"/>
                <w:szCs w:val="24"/>
              </w:rPr>
              <w:t>Вид лезвий</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E9EEE74" w14:textId="4D02BF6B" w:rsidR="00BD7B25" w:rsidRPr="00BD7B25" w:rsidRDefault="00BD7B25" w:rsidP="00BD7B25">
            <w:pPr>
              <w:spacing w:after="0" w:line="240" w:lineRule="auto"/>
              <w:jc w:val="center"/>
              <w:rPr>
                <w:rFonts w:ascii="Times New Roman" w:eastAsia="Times New Roman" w:hAnsi="Times New Roman" w:cs="Times New Roman"/>
                <w:sz w:val="24"/>
                <w:szCs w:val="24"/>
                <w:lang w:eastAsia="ru-RU"/>
              </w:rPr>
            </w:pPr>
            <w:r w:rsidRPr="00BD7B25">
              <w:rPr>
                <w:rFonts w:ascii="Times New Roman" w:hAnsi="Times New Roman" w:cs="Times New Roman"/>
                <w:sz w:val="24"/>
                <w:szCs w:val="24"/>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22EA7A4" w14:textId="3FE10BD2" w:rsidR="00BD7B25" w:rsidRPr="00BD7B25" w:rsidRDefault="00BD7B25" w:rsidP="00BD7B25">
            <w:pPr>
              <w:spacing w:after="0" w:line="240" w:lineRule="auto"/>
              <w:rPr>
                <w:rFonts w:ascii="Times New Roman" w:eastAsia="Times New Roman" w:hAnsi="Times New Roman" w:cs="Times New Roman"/>
                <w:sz w:val="24"/>
                <w:szCs w:val="24"/>
                <w:lang w:eastAsia="ru-RU"/>
              </w:rPr>
            </w:pPr>
            <w:r w:rsidRPr="00BD7B25">
              <w:rPr>
                <w:rFonts w:ascii="Times New Roman" w:hAnsi="Times New Roman" w:cs="Times New Roman"/>
                <w:sz w:val="24"/>
                <w:szCs w:val="24"/>
              </w:rPr>
              <w:t>Сегментированные</w:t>
            </w:r>
          </w:p>
        </w:tc>
        <w:tc>
          <w:tcPr>
            <w:tcW w:w="1984" w:type="dxa"/>
            <w:tcBorders>
              <w:top w:val="single" w:sz="4" w:space="0" w:color="auto"/>
              <w:left w:val="nil"/>
              <w:bottom w:val="single" w:sz="4" w:space="0" w:color="auto"/>
              <w:right w:val="single" w:sz="4" w:space="0" w:color="auto"/>
            </w:tcBorders>
          </w:tcPr>
          <w:p w14:paraId="72E20DB3" w14:textId="77777777" w:rsidR="00BD7B25" w:rsidRPr="00203815" w:rsidRDefault="00BD7B25" w:rsidP="00BD7B25">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65348509" w14:textId="77777777" w:rsidR="00BD7B25" w:rsidRPr="00203815" w:rsidRDefault="00BD7B25" w:rsidP="00BD7B25">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2AE09199" w14:textId="77777777" w:rsidR="00BD7B25" w:rsidRPr="00203815" w:rsidRDefault="00BD7B25" w:rsidP="00BD7B25">
            <w:pPr>
              <w:spacing w:after="0" w:line="240" w:lineRule="auto"/>
              <w:rPr>
                <w:rFonts w:ascii="Times New Roman" w:eastAsia="Times New Roman" w:hAnsi="Times New Roman" w:cs="Times New Roman"/>
                <w:sz w:val="24"/>
                <w:szCs w:val="24"/>
                <w:lang w:eastAsia="ru-RU"/>
              </w:rPr>
            </w:pPr>
          </w:p>
        </w:tc>
      </w:tr>
      <w:tr w:rsidR="00CF2334" w:rsidRPr="00203815" w14:paraId="467DBF7E" w14:textId="77777777" w:rsidTr="00D43AE1">
        <w:trPr>
          <w:trHeight w:val="464"/>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02D666" w14:textId="77777777" w:rsidR="00CF2334" w:rsidRPr="004F7B46" w:rsidRDefault="00CF2334" w:rsidP="00CF233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3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661A71" w14:textId="77777777" w:rsidR="00CF2334" w:rsidRPr="00CF2334" w:rsidRDefault="00CF2334" w:rsidP="00CF2334">
            <w:pPr>
              <w:outlineLvl w:val="0"/>
              <w:rPr>
                <w:rFonts w:ascii="Times New Roman" w:hAnsi="Times New Roman" w:cs="Times New Roman"/>
                <w:b/>
                <w:bCs/>
                <w:color w:val="000000"/>
                <w:sz w:val="24"/>
                <w:szCs w:val="24"/>
              </w:rPr>
            </w:pPr>
            <w:r w:rsidRPr="00CF2334">
              <w:rPr>
                <w:rFonts w:ascii="Times New Roman" w:hAnsi="Times New Roman" w:cs="Times New Roman"/>
                <w:b/>
                <w:bCs/>
                <w:color w:val="000000"/>
                <w:sz w:val="24"/>
                <w:szCs w:val="24"/>
              </w:rPr>
              <w:t>Ручка гелевая чёрная</w:t>
            </w:r>
          </w:p>
          <w:p w14:paraId="370C6076" w14:textId="65AD37E6" w:rsidR="00CF2334" w:rsidRDefault="00696F99" w:rsidP="00CF2334">
            <w:pPr>
              <w:shd w:val="clear" w:color="auto" w:fill="FFFFFF"/>
              <w:spacing w:after="240"/>
              <w:textAlignment w:val="baseline"/>
              <w:rPr>
                <w:rFonts w:ascii="Times New Roman" w:hAnsi="Times New Roman" w:cs="Times New Roman"/>
                <w:color w:val="000000"/>
                <w:sz w:val="24"/>
                <w:szCs w:val="24"/>
              </w:rPr>
            </w:pPr>
            <w:r w:rsidRPr="00CF2334">
              <w:rPr>
                <w:rFonts w:ascii="Times New Roman" w:hAnsi="Times New Roman" w:cs="Times New Roman"/>
                <w:color w:val="000000"/>
                <w:sz w:val="24"/>
                <w:szCs w:val="24"/>
              </w:rPr>
              <w:t>Ручка гелевая</w:t>
            </w:r>
            <w:r w:rsidR="00CF2334" w:rsidRPr="00CF2334">
              <w:rPr>
                <w:rFonts w:ascii="Times New Roman" w:hAnsi="Times New Roman" w:cs="Times New Roman"/>
                <w:color w:val="000000"/>
                <w:sz w:val="24"/>
                <w:szCs w:val="24"/>
              </w:rPr>
              <w:t xml:space="preserve"> с прозрачным корпусом с шестью гранями, позволяющим легко отслеживать остаток чернил. </w:t>
            </w:r>
          </w:p>
          <w:p w14:paraId="4A718475" w14:textId="7FF35A50" w:rsidR="00874D08" w:rsidRPr="00CF2334" w:rsidRDefault="00874D08" w:rsidP="00CF2334">
            <w:pPr>
              <w:shd w:val="clear" w:color="auto" w:fill="FFFFFF"/>
              <w:spacing w:after="240"/>
              <w:textAlignment w:val="baseline"/>
              <w:rPr>
                <w:rFonts w:ascii="Times New Roman" w:hAnsi="Times New Roman" w:cs="Times New Roman"/>
                <w:color w:val="000000"/>
                <w:sz w:val="24"/>
                <w:szCs w:val="24"/>
              </w:rPr>
            </w:pPr>
            <w:r w:rsidRPr="00C47E95">
              <w:rPr>
                <w:rFonts w:ascii="Times New Roman" w:hAnsi="Times New Roman" w:cs="Times New Roman"/>
                <w:color w:val="000000"/>
                <w:sz w:val="24"/>
                <w:szCs w:val="24"/>
              </w:rPr>
              <w:t>Дата выпуска – не ранее I квартала 2026 года</w:t>
            </w:r>
            <w:r w:rsidRPr="00C618F1">
              <w:rPr>
                <w:color w:val="000000"/>
              </w:rPr>
              <w:t>.</w:t>
            </w:r>
          </w:p>
          <w:p w14:paraId="34E7CE16" w14:textId="5EBEF48B" w:rsidR="00CF2334" w:rsidRPr="00AE0B6D" w:rsidRDefault="00CF2334" w:rsidP="00CF2334">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A0353" w14:textId="0D55FF5E" w:rsidR="00CF2334" w:rsidRPr="00CF2334" w:rsidRDefault="00CF2334" w:rsidP="00CF2334">
            <w:pPr>
              <w:spacing w:after="0" w:line="240" w:lineRule="auto"/>
              <w:rPr>
                <w:rFonts w:ascii="Times New Roman" w:eastAsia="Times New Roman" w:hAnsi="Times New Roman" w:cs="Times New Roman"/>
                <w:sz w:val="24"/>
                <w:szCs w:val="24"/>
                <w:lang w:eastAsia="ru-RU"/>
              </w:rPr>
            </w:pPr>
            <w:r w:rsidRPr="00CF2334">
              <w:rPr>
                <w:rFonts w:ascii="Times New Roman" w:hAnsi="Times New Roman" w:cs="Times New Roman"/>
                <w:color w:val="000000"/>
                <w:sz w:val="24"/>
                <w:szCs w:val="24"/>
                <w:shd w:val="clear" w:color="auto" w:fill="FFFFFF"/>
              </w:rPr>
              <w:t>Толщина линии письма, мм</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E5F1E" w14:textId="246428F6" w:rsidR="00CF2334" w:rsidRPr="00CF2334" w:rsidRDefault="00CF2334" w:rsidP="00CF2334">
            <w:pPr>
              <w:spacing w:after="0" w:line="240" w:lineRule="auto"/>
              <w:jc w:val="center"/>
              <w:rPr>
                <w:rFonts w:ascii="Times New Roman" w:eastAsia="Times New Roman" w:hAnsi="Times New Roman" w:cs="Times New Roman"/>
                <w:sz w:val="24"/>
                <w:szCs w:val="24"/>
                <w:lang w:eastAsia="ru-RU"/>
              </w:rPr>
            </w:pPr>
            <w:r w:rsidRPr="00CF2334">
              <w:rPr>
                <w:rFonts w:ascii="Times New Roman" w:hAnsi="Times New Roman" w:cs="Times New Roman"/>
                <w:color w:val="000000"/>
                <w:sz w:val="24"/>
                <w:szCs w:val="24"/>
              </w:rPr>
              <w:t>Не менее 0,35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353E52D" w14:textId="393788E7" w:rsidR="00CF2334" w:rsidRPr="00CF2334" w:rsidRDefault="00CF2334" w:rsidP="003C1276">
            <w:pPr>
              <w:spacing w:after="0" w:line="240" w:lineRule="auto"/>
              <w:jc w:val="center"/>
              <w:rPr>
                <w:rFonts w:ascii="Times New Roman" w:eastAsia="Times New Roman" w:hAnsi="Times New Roman" w:cs="Times New Roman"/>
                <w:sz w:val="24"/>
                <w:szCs w:val="24"/>
                <w:lang w:eastAsia="ru-RU"/>
              </w:rPr>
            </w:pPr>
            <w:r w:rsidRPr="00CF2334">
              <w:rPr>
                <w:rFonts w:ascii="Times New Roman" w:hAnsi="Times New Roman" w:cs="Times New Roman"/>
                <w:b/>
                <w:bCs/>
                <w:color w:val="000000"/>
                <w:sz w:val="24"/>
                <w:szCs w:val="24"/>
              </w:rPr>
              <w:t>-</w:t>
            </w:r>
          </w:p>
        </w:tc>
        <w:tc>
          <w:tcPr>
            <w:tcW w:w="1984" w:type="dxa"/>
            <w:tcBorders>
              <w:top w:val="single" w:sz="4" w:space="0" w:color="auto"/>
              <w:left w:val="nil"/>
              <w:bottom w:val="single" w:sz="4" w:space="0" w:color="auto"/>
              <w:right w:val="single" w:sz="4" w:space="0" w:color="auto"/>
            </w:tcBorders>
          </w:tcPr>
          <w:p w14:paraId="248BE30A"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2591BB7E"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62D2A7D7"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r>
      <w:tr w:rsidR="00CF2334" w:rsidRPr="00203815" w14:paraId="32FE0078" w14:textId="77777777" w:rsidTr="00D43AE1">
        <w:trPr>
          <w:trHeight w:val="468"/>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61281D30"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5AF4A12A"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7A338" w14:textId="67F7AAF8" w:rsidR="00CF2334" w:rsidRPr="00CF2334" w:rsidRDefault="00CF2334" w:rsidP="00CF2334">
            <w:pPr>
              <w:spacing w:after="0" w:line="240" w:lineRule="auto"/>
              <w:rPr>
                <w:rFonts w:ascii="Times New Roman" w:eastAsia="Times New Roman" w:hAnsi="Times New Roman" w:cs="Times New Roman"/>
                <w:sz w:val="24"/>
                <w:szCs w:val="24"/>
                <w:lang w:eastAsia="ru-RU"/>
              </w:rPr>
            </w:pPr>
            <w:r w:rsidRPr="00CF2334">
              <w:rPr>
                <w:rFonts w:ascii="Times New Roman" w:hAnsi="Times New Roman" w:cs="Times New Roman"/>
                <w:color w:val="000000" w:themeColor="text1"/>
                <w:sz w:val="24"/>
                <w:szCs w:val="24"/>
                <w:shd w:val="clear" w:color="auto" w:fill="FFFFFF"/>
              </w:rPr>
              <w:t>Диаметр пишущего узла, мм</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D88D0" w14:textId="3D0B6239" w:rsidR="00CF2334" w:rsidRPr="00CF2334" w:rsidRDefault="00CF2334" w:rsidP="00CF2334">
            <w:pPr>
              <w:spacing w:after="0" w:line="240" w:lineRule="auto"/>
              <w:jc w:val="center"/>
              <w:rPr>
                <w:rFonts w:ascii="Times New Roman" w:eastAsia="Times New Roman" w:hAnsi="Times New Roman" w:cs="Times New Roman"/>
                <w:sz w:val="24"/>
                <w:szCs w:val="24"/>
                <w:lang w:eastAsia="ru-RU"/>
              </w:rPr>
            </w:pPr>
            <w:r w:rsidRPr="00CF2334">
              <w:rPr>
                <w:rFonts w:ascii="Times New Roman" w:hAnsi="Times New Roman" w:cs="Times New Roman"/>
                <w:color w:val="000000"/>
                <w:sz w:val="24"/>
                <w:szCs w:val="24"/>
              </w:rPr>
              <w:t>Не менее 0,5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2967BEF" w14:textId="12622E86" w:rsidR="00CF2334" w:rsidRPr="00CF2334" w:rsidRDefault="00CF2334" w:rsidP="003C1276">
            <w:pPr>
              <w:spacing w:after="0" w:line="240" w:lineRule="auto"/>
              <w:jc w:val="center"/>
              <w:rPr>
                <w:rFonts w:ascii="Times New Roman" w:eastAsia="Times New Roman" w:hAnsi="Times New Roman" w:cs="Times New Roman"/>
                <w:sz w:val="24"/>
                <w:szCs w:val="24"/>
                <w:lang w:eastAsia="ru-RU"/>
              </w:rPr>
            </w:pPr>
            <w:r w:rsidRPr="00CF2334">
              <w:rPr>
                <w:rFonts w:ascii="Times New Roman" w:hAnsi="Times New Roman" w:cs="Times New Roman"/>
                <w:b/>
                <w:bCs/>
                <w:color w:val="000000"/>
                <w:sz w:val="24"/>
                <w:szCs w:val="24"/>
              </w:rPr>
              <w:t>-</w:t>
            </w:r>
          </w:p>
        </w:tc>
        <w:tc>
          <w:tcPr>
            <w:tcW w:w="1984" w:type="dxa"/>
            <w:tcBorders>
              <w:top w:val="single" w:sz="4" w:space="0" w:color="auto"/>
              <w:left w:val="nil"/>
              <w:bottom w:val="single" w:sz="4" w:space="0" w:color="auto"/>
              <w:right w:val="single" w:sz="4" w:space="0" w:color="auto"/>
            </w:tcBorders>
          </w:tcPr>
          <w:p w14:paraId="121D8114"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10ED9C7B"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0698E7B7"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r>
      <w:tr w:rsidR="00CF2334" w:rsidRPr="00203815" w14:paraId="0B6561B4" w14:textId="77777777" w:rsidTr="00D43AE1">
        <w:trPr>
          <w:trHeight w:val="458"/>
        </w:trPr>
        <w:tc>
          <w:tcPr>
            <w:tcW w:w="540" w:type="dxa"/>
            <w:vMerge/>
            <w:tcBorders>
              <w:top w:val="single" w:sz="4" w:space="0" w:color="auto"/>
              <w:left w:val="single" w:sz="4" w:space="0" w:color="auto"/>
              <w:bottom w:val="single" w:sz="4" w:space="0" w:color="auto"/>
              <w:right w:val="single" w:sz="4" w:space="0" w:color="auto"/>
            </w:tcBorders>
            <w:vAlign w:val="center"/>
          </w:tcPr>
          <w:p w14:paraId="0E0C538F"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tcPr>
          <w:p w14:paraId="09EE5851"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vAlign w:val="center"/>
          </w:tcPr>
          <w:p w14:paraId="17BEBF5B" w14:textId="5B9F977B" w:rsidR="00CF2334" w:rsidRPr="00CF2334" w:rsidRDefault="00CF2334" w:rsidP="00CF2334">
            <w:pPr>
              <w:spacing w:after="0" w:line="240" w:lineRule="auto"/>
              <w:rPr>
                <w:rFonts w:ascii="Times New Roman" w:eastAsia="Times New Roman" w:hAnsi="Times New Roman" w:cs="Times New Roman"/>
                <w:sz w:val="24"/>
                <w:szCs w:val="24"/>
                <w:lang w:eastAsia="ru-RU"/>
              </w:rPr>
            </w:pPr>
            <w:r w:rsidRPr="00CF2334">
              <w:rPr>
                <w:rFonts w:ascii="Times New Roman" w:hAnsi="Times New Roman" w:cs="Times New Roman"/>
                <w:color w:val="000000"/>
                <w:sz w:val="24"/>
                <w:szCs w:val="24"/>
              </w:rPr>
              <w:t>Цвет чернил</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832A7E" w14:textId="77777777" w:rsidR="00CF2334" w:rsidRPr="00CF2334" w:rsidRDefault="00CF2334" w:rsidP="00CF2334">
            <w:pPr>
              <w:jc w:val="center"/>
              <w:rPr>
                <w:rFonts w:ascii="Times New Roman" w:hAnsi="Times New Roman" w:cs="Times New Roman"/>
                <w:color w:val="000000"/>
                <w:sz w:val="24"/>
                <w:szCs w:val="24"/>
              </w:rPr>
            </w:pPr>
            <w:r w:rsidRPr="00CF2334">
              <w:rPr>
                <w:rFonts w:ascii="Times New Roman" w:hAnsi="Times New Roman" w:cs="Times New Roman"/>
                <w:color w:val="000000"/>
                <w:sz w:val="24"/>
                <w:szCs w:val="24"/>
              </w:rPr>
              <w:t>-</w:t>
            </w:r>
          </w:p>
          <w:p w14:paraId="0BBFD06E" w14:textId="77777777" w:rsidR="00CF2334" w:rsidRPr="00CF2334" w:rsidRDefault="00CF2334" w:rsidP="00CF2334">
            <w:pPr>
              <w:spacing w:after="0" w:line="240" w:lineRule="auto"/>
              <w:jc w:val="center"/>
              <w:rPr>
                <w:rFonts w:ascii="Times New Roman" w:eastAsia="Times New Roman" w:hAnsi="Times New Roman" w:cs="Times New Roman"/>
                <w:sz w:val="24"/>
                <w:szCs w:val="24"/>
                <w:lang w:eastAsia="ru-RU"/>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58ABB6EE" w14:textId="0701F154" w:rsidR="00CF2334" w:rsidRPr="00CF2334" w:rsidRDefault="00CF2334" w:rsidP="00CF2334">
            <w:pPr>
              <w:spacing w:after="0" w:line="240" w:lineRule="auto"/>
              <w:rPr>
                <w:rFonts w:ascii="Times New Roman" w:eastAsia="Times New Roman" w:hAnsi="Times New Roman" w:cs="Times New Roman"/>
                <w:sz w:val="24"/>
                <w:szCs w:val="24"/>
                <w:lang w:eastAsia="ru-RU"/>
              </w:rPr>
            </w:pPr>
            <w:r w:rsidRPr="00CF2334">
              <w:rPr>
                <w:rFonts w:ascii="Times New Roman" w:hAnsi="Times New Roman" w:cs="Times New Roman"/>
                <w:color w:val="000000"/>
                <w:sz w:val="24"/>
                <w:szCs w:val="24"/>
              </w:rPr>
              <w:t>Черный</w:t>
            </w:r>
          </w:p>
        </w:tc>
        <w:tc>
          <w:tcPr>
            <w:tcW w:w="1984" w:type="dxa"/>
            <w:tcBorders>
              <w:top w:val="single" w:sz="4" w:space="0" w:color="auto"/>
              <w:left w:val="nil"/>
              <w:bottom w:val="single" w:sz="4" w:space="0" w:color="auto"/>
              <w:right w:val="single" w:sz="4" w:space="0" w:color="auto"/>
            </w:tcBorders>
          </w:tcPr>
          <w:p w14:paraId="4E95BC0A"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615B9942"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121359B6"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r>
      <w:tr w:rsidR="00CF2334" w:rsidRPr="00203815" w14:paraId="0BBE53C0" w14:textId="77777777" w:rsidTr="00D43AE1">
        <w:trPr>
          <w:trHeight w:val="458"/>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564BCC8"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14AB1F8C"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5FE01" w14:textId="72A8C012" w:rsidR="00CF2334" w:rsidRPr="00CF2334" w:rsidRDefault="00CF2334" w:rsidP="00CF2334">
            <w:pPr>
              <w:spacing w:after="0" w:line="240" w:lineRule="auto"/>
              <w:rPr>
                <w:rFonts w:ascii="Times New Roman" w:eastAsia="Times New Roman" w:hAnsi="Times New Roman" w:cs="Times New Roman"/>
                <w:sz w:val="24"/>
                <w:szCs w:val="24"/>
                <w:lang w:eastAsia="ru-RU"/>
              </w:rPr>
            </w:pPr>
            <w:r w:rsidRPr="00CF2334">
              <w:rPr>
                <w:rFonts w:ascii="Times New Roman" w:hAnsi="Times New Roman" w:cs="Times New Roman"/>
                <w:color w:val="000000"/>
                <w:sz w:val="24"/>
                <w:szCs w:val="24"/>
              </w:rPr>
              <w:t>Цвет корпуса</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E0C0F" w14:textId="21176E4E" w:rsidR="00CF2334" w:rsidRPr="00CF2334" w:rsidRDefault="00CF2334" w:rsidP="00CF2334">
            <w:pPr>
              <w:spacing w:after="0" w:line="240" w:lineRule="auto"/>
              <w:jc w:val="center"/>
              <w:rPr>
                <w:rFonts w:ascii="Times New Roman" w:eastAsia="Times New Roman" w:hAnsi="Times New Roman" w:cs="Times New Roman"/>
                <w:sz w:val="24"/>
                <w:szCs w:val="24"/>
                <w:lang w:eastAsia="ru-RU"/>
              </w:rPr>
            </w:pPr>
            <w:r w:rsidRPr="00CF2334">
              <w:rPr>
                <w:rFonts w:ascii="Times New Roman" w:hAnsi="Times New Roman" w:cs="Times New Roman"/>
                <w:color w:val="000000"/>
                <w:sz w:val="24"/>
                <w:szCs w:val="24"/>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2316EEC" w14:textId="6FECFD56" w:rsidR="00CF2334" w:rsidRPr="00CF2334" w:rsidRDefault="00CF2334" w:rsidP="00CF2334">
            <w:pPr>
              <w:spacing w:after="0" w:line="240" w:lineRule="auto"/>
              <w:rPr>
                <w:rFonts w:ascii="Times New Roman" w:eastAsia="Times New Roman" w:hAnsi="Times New Roman" w:cs="Times New Roman"/>
                <w:sz w:val="24"/>
                <w:szCs w:val="24"/>
                <w:lang w:eastAsia="ru-RU"/>
              </w:rPr>
            </w:pPr>
            <w:r w:rsidRPr="00CF2334">
              <w:rPr>
                <w:rFonts w:ascii="Times New Roman" w:hAnsi="Times New Roman" w:cs="Times New Roman"/>
                <w:color w:val="000000"/>
                <w:sz w:val="24"/>
                <w:szCs w:val="24"/>
              </w:rPr>
              <w:t>Прозрачный</w:t>
            </w:r>
          </w:p>
        </w:tc>
        <w:tc>
          <w:tcPr>
            <w:tcW w:w="1984" w:type="dxa"/>
            <w:tcBorders>
              <w:top w:val="single" w:sz="4" w:space="0" w:color="auto"/>
              <w:left w:val="nil"/>
              <w:bottom w:val="single" w:sz="4" w:space="0" w:color="auto"/>
              <w:right w:val="single" w:sz="4" w:space="0" w:color="auto"/>
            </w:tcBorders>
          </w:tcPr>
          <w:p w14:paraId="2D79148C"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19161D46"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006DB4D1" w14:textId="77777777" w:rsidR="00CF2334" w:rsidRPr="00203815" w:rsidRDefault="00CF2334" w:rsidP="00CF2334">
            <w:pPr>
              <w:spacing w:after="0" w:line="240" w:lineRule="auto"/>
              <w:rPr>
                <w:rFonts w:ascii="Times New Roman" w:eastAsia="Times New Roman" w:hAnsi="Times New Roman" w:cs="Times New Roman"/>
                <w:sz w:val="24"/>
                <w:szCs w:val="24"/>
                <w:lang w:eastAsia="ru-RU"/>
              </w:rPr>
            </w:pPr>
          </w:p>
        </w:tc>
      </w:tr>
      <w:tr w:rsidR="00D568CB" w:rsidRPr="00203815" w14:paraId="6A9DBFED" w14:textId="77777777" w:rsidTr="00D43AE1">
        <w:trPr>
          <w:trHeight w:val="275"/>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9FAB78" w14:textId="77777777" w:rsidR="00D568CB" w:rsidRPr="004F7B46" w:rsidRDefault="00D568CB" w:rsidP="00D568CB">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w:t>
            </w:r>
          </w:p>
        </w:tc>
        <w:tc>
          <w:tcPr>
            <w:tcW w:w="3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8F5C33" w14:textId="77777777" w:rsidR="00D568CB" w:rsidRPr="00D568CB" w:rsidRDefault="00D568CB" w:rsidP="00D568CB">
            <w:pPr>
              <w:spacing w:after="0" w:line="240" w:lineRule="auto"/>
              <w:rPr>
                <w:rFonts w:ascii="Times New Roman" w:eastAsia="Times New Roman" w:hAnsi="Times New Roman" w:cs="Times New Roman"/>
                <w:b/>
                <w:bCs/>
                <w:sz w:val="24"/>
                <w:szCs w:val="24"/>
                <w:lang w:eastAsia="ru-RU"/>
              </w:rPr>
            </w:pPr>
            <w:r w:rsidRPr="00D568CB">
              <w:rPr>
                <w:rFonts w:ascii="Times New Roman" w:eastAsia="Times New Roman" w:hAnsi="Times New Roman" w:cs="Times New Roman"/>
                <w:b/>
                <w:bCs/>
                <w:sz w:val="24"/>
                <w:szCs w:val="24"/>
                <w:lang w:eastAsia="ru-RU"/>
              </w:rPr>
              <w:t>Ручка шариковая с пружиной на подставке</w:t>
            </w:r>
          </w:p>
          <w:p w14:paraId="6ABA25EF" w14:textId="77777777" w:rsidR="00D568CB" w:rsidRDefault="00D568CB" w:rsidP="00D568CB">
            <w:pPr>
              <w:spacing w:after="0" w:line="240" w:lineRule="auto"/>
              <w:rPr>
                <w:rFonts w:ascii="Times New Roman" w:eastAsia="Times New Roman" w:hAnsi="Times New Roman" w:cs="Times New Roman"/>
                <w:sz w:val="24"/>
                <w:szCs w:val="24"/>
                <w:lang w:eastAsia="ru-RU"/>
              </w:rPr>
            </w:pPr>
            <w:r w:rsidRPr="00D568CB">
              <w:rPr>
                <w:rFonts w:ascii="Times New Roman" w:eastAsia="Times New Roman" w:hAnsi="Times New Roman" w:cs="Times New Roman"/>
                <w:sz w:val="24"/>
                <w:szCs w:val="24"/>
                <w:lang w:eastAsia="ru-RU"/>
              </w:rPr>
              <w:t>Ручка на пружине и на подставке с регулируемым углом наклона. Ручка со сменным стержнем. Подставка легко фиксируется на любой ровной поверхности (наличие липкого слоя). Цвет материала изготовления ручки и корпуса подставки: от голубого до темно синего (возможно комбинирование с белым или прозрачным</w:t>
            </w:r>
            <w:r w:rsidR="00874D08">
              <w:rPr>
                <w:rFonts w:ascii="Times New Roman" w:eastAsia="Times New Roman" w:hAnsi="Times New Roman" w:cs="Times New Roman"/>
                <w:sz w:val="24"/>
                <w:szCs w:val="24"/>
                <w:lang w:eastAsia="ru-RU"/>
              </w:rPr>
              <w:t>.</w:t>
            </w:r>
          </w:p>
          <w:p w14:paraId="4B81DAD8" w14:textId="024E3525" w:rsidR="00874D08" w:rsidRPr="00203815" w:rsidRDefault="00874D08" w:rsidP="00D568CB">
            <w:pPr>
              <w:spacing w:after="0" w:line="240" w:lineRule="auto"/>
              <w:rPr>
                <w:rFonts w:ascii="Times New Roman" w:eastAsia="Times New Roman" w:hAnsi="Times New Roman" w:cs="Times New Roman"/>
                <w:sz w:val="24"/>
                <w:szCs w:val="24"/>
                <w:lang w:eastAsia="ru-RU"/>
              </w:rPr>
            </w:pPr>
            <w:r w:rsidRPr="00C47E95">
              <w:rPr>
                <w:rFonts w:ascii="Times New Roman" w:hAnsi="Times New Roman" w:cs="Times New Roman"/>
                <w:color w:val="000000"/>
                <w:sz w:val="24"/>
                <w:szCs w:val="24"/>
              </w:rPr>
              <w:t>Дата выпуска – не ранее I квартала 2026 года</w:t>
            </w:r>
            <w:r w:rsidRPr="00C618F1">
              <w:rPr>
                <w:color w:val="000000"/>
              </w:rPr>
              <w:t>.</w:t>
            </w:r>
          </w:p>
        </w:tc>
        <w:tc>
          <w:tcPr>
            <w:tcW w:w="2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57429" w14:textId="5B442D08" w:rsidR="00D568CB" w:rsidRPr="00D568CB" w:rsidRDefault="00D568CB" w:rsidP="00D568CB">
            <w:pPr>
              <w:spacing w:after="0" w:line="240" w:lineRule="auto"/>
              <w:rPr>
                <w:rFonts w:ascii="Times New Roman" w:eastAsia="Times New Roman" w:hAnsi="Times New Roman" w:cs="Times New Roman"/>
                <w:sz w:val="24"/>
                <w:szCs w:val="24"/>
                <w:lang w:eastAsia="ru-RU"/>
              </w:rPr>
            </w:pPr>
            <w:r w:rsidRPr="00D568CB">
              <w:rPr>
                <w:rFonts w:ascii="Times New Roman" w:hAnsi="Times New Roman" w:cs="Times New Roman"/>
                <w:color w:val="000000"/>
                <w:sz w:val="24"/>
                <w:szCs w:val="24"/>
              </w:rPr>
              <w:t>Толщина линии письма, мм</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62966" w14:textId="1892221E" w:rsidR="00D568CB" w:rsidRPr="00D568CB" w:rsidRDefault="00D568CB" w:rsidP="00D568CB">
            <w:pPr>
              <w:spacing w:after="0" w:line="240" w:lineRule="auto"/>
              <w:jc w:val="center"/>
              <w:rPr>
                <w:rFonts w:ascii="Times New Roman" w:eastAsia="Times New Roman" w:hAnsi="Times New Roman" w:cs="Times New Roman"/>
                <w:sz w:val="24"/>
                <w:szCs w:val="24"/>
                <w:lang w:eastAsia="ru-RU"/>
              </w:rPr>
            </w:pPr>
            <w:r w:rsidRPr="00D568CB">
              <w:rPr>
                <w:rFonts w:ascii="Times New Roman" w:hAnsi="Times New Roman" w:cs="Times New Roman"/>
                <w:color w:val="000000"/>
                <w:sz w:val="24"/>
                <w:szCs w:val="24"/>
              </w:rPr>
              <w:t>Не менее 0,4</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BDF2C75" w14:textId="0C3AD26B" w:rsidR="00D568CB" w:rsidRPr="00D568CB" w:rsidRDefault="00D568CB" w:rsidP="003C1276">
            <w:pPr>
              <w:spacing w:after="0" w:line="240" w:lineRule="auto"/>
              <w:jc w:val="center"/>
              <w:rPr>
                <w:rFonts w:ascii="Times New Roman" w:eastAsia="Times New Roman" w:hAnsi="Times New Roman" w:cs="Times New Roman"/>
                <w:sz w:val="24"/>
                <w:szCs w:val="24"/>
                <w:lang w:eastAsia="ru-RU"/>
              </w:rPr>
            </w:pPr>
            <w:r w:rsidRPr="00D568CB">
              <w:rPr>
                <w:rFonts w:ascii="Times New Roman" w:hAnsi="Times New Roman" w:cs="Times New Roman"/>
                <w:b/>
                <w:bCs/>
                <w:color w:val="000000"/>
                <w:sz w:val="24"/>
                <w:szCs w:val="24"/>
              </w:rPr>
              <w:t>-</w:t>
            </w:r>
          </w:p>
        </w:tc>
        <w:tc>
          <w:tcPr>
            <w:tcW w:w="1984" w:type="dxa"/>
            <w:tcBorders>
              <w:top w:val="single" w:sz="4" w:space="0" w:color="auto"/>
              <w:left w:val="nil"/>
              <w:bottom w:val="single" w:sz="4" w:space="0" w:color="auto"/>
              <w:right w:val="single" w:sz="4" w:space="0" w:color="auto"/>
            </w:tcBorders>
          </w:tcPr>
          <w:p w14:paraId="1BB96ED4"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33DD8B31"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553197EA"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r>
      <w:tr w:rsidR="00D568CB" w:rsidRPr="00203815" w14:paraId="0DDFBC77" w14:textId="77777777" w:rsidTr="00D43AE1">
        <w:trPr>
          <w:trHeight w:val="283"/>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40D8D1B9"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58F26BE4"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1E0D1" w14:textId="6D6EF8B8" w:rsidR="00D568CB" w:rsidRPr="00D568CB" w:rsidRDefault="00D568CB" w:rsidP="00D568CB">
            <w:pPr>
              <w:spacing w:after="0" w:line="240" w:lineRule="auto"/>
              <w:rPr>
                <w:rFonts w:ascii="Times New Roman" w:eastAsia="Times New Roman" w:hAnsi="Times New Roman" w:cs="Times New Roman"/>
                <w:sz w:val="24"/>
                <w:szCs w:val="24"/>
                <w:lang w:eastAsia="ru-RU"/>
              </w:rPr>
            </w:pPr>
            <w:r w:rsidRPr="00D568CB">
              <w:rPr>
                <w:rFonts w:ascii="Times New Roman" w:hAnsi="Times New Roman" w:cs="Times New Roman"/>
                <w:color w:val="000000"/>
                <w:sz w:val="24"/>
                <w:szCs w:val="24"/>
              </w:rPr>
              <w:t>Длина пружины в натянутом состоянии, см</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AADB6" w14:textId="5B7E4F14" w:rsidR="00D568CB" w:rsidRPr="00D568CB" w:rsidRDefault="00D568CB" w:rsidP="00D568CB">
            <w:pPr>
              <w:spacing w:after="0" w:line="240" w:lineRule="auto"/>
              <w:jc w:val="center"/>
              <w:rPr>
                <w:rFonts w:ascii="Times New Roman" w:eastAsia="Times New Roman" w:hAnsi="Times New Roman" w:cs="Times New Roman"/>
                <w:sz w:val="24"/>
                <w:szCs w:val="24"/>
                <w:lang w:eastAsia="ru-RU"/>
              </w:rPr>
            </w:pPr>
            <w:r w:rsidRPr="00D568CB">
              <w:rPr>
                <w:rFonts w:ascii="Times New Roman" w:hAnsi="Times New Roman" w:cs="Times New Roman"/>
                <w:color w:val="000000"/>
                <w:sz w:val="24"/>
                <w:szCs w:val="24"/>
              </w:rPr>
              <w:t>Не менее 120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9A6D54B" w14:textId="54C0B45D" w:rsidR="00D568CB" w:rsidRPr="00D568CB" w:rsidRDefault="00D568CB" w:rsidP="003C1276">
            <w:pPr>
              <w:spacing w:after="0" w:line="240" w:lineRule="auto"/>
              <w:jc w:val="center"/>
              <w:rPr>
                <w:rFonts w:ascii="Times New Roman" w:eastAsia="Times New Roman" w:hAnsi="Times New Roman" w:cs="Times New Roman"/>
                <w:sz w:val="24"/>
                <w:szCs w:val="24"/>
                <w:lang w:eastAsia="ru-RU"/>
              </w:rPr>
            </w:pPr>
            <w:r w:rsidRPr="00D568CB">
              <w:rPr>
                <w:rFonts w:ascii="Times New Roman" w:hAnsi="Times New Roman" w:cs="Times New Roman"/>
                <w:b/>
                <w:bCs/>
                <w:color w:val="000000"/>
                <w:sz w:val="24"/>
                <w:szCs w:val="24"/>
              </w:rPr>
              <w:t>-</w:t>
            </w:r>
          </w:p>
        </w:tc>
        <w:tc>
          <w:tcPr>
            <w:tcW w:w="1984" w:type="dxa"/>
            <w:tcBorders>
              <w:top w:val="single" w:sz="4" w:space="0" w:color="auto"/>
              <w:left w:val="nil"/>
              <w:bottom w:val="single" w:sz="4" w:space="0" w:color="auto"/>
              <w:right w:val="single" w:sz="4" w:space="0" w:color="auto"/>
            </w:tcBorders>
          </w:tcPr>
          <w:p w14:paraId="00515E3D"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4C990248"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24F95FDF"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r>
      <w:tr w:rsidR="00D568CB" w:rsidRPr="00203815" w14:paraId="1309C93B" w14:textId="77777777" w:rsidTr="00D43AE1">
        <w:trPr>
          <w:trHeight w:val="399"/>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B4DDB86"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54EB89A8"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CD409" w14:textId="0ACFFA53" w:rsidR="00D568CB" w:rsidRPr="00D568CB" w:rsidRDefault="00D568CB" w:rsidP="00D568CB">
            <w:pPr>
              <w:spacing w:after="0" w:line="240" w:lineRule="auto"/>
              <w:rPr>
                <w:rFonts w:ascii="Times New Roman" w:eastAsia="Times New Roman" w:hAnsi="Times New Roman" w:cs="Times New Roman"/>
                <w:sz w:val="24"/>
                <w:szCs w:val="24"/>
                <w:lang w:eastAsia="ru-RU"/>
              </w:rPr>
            </w:pPr>
            <w:r w:rsidRPr="00D568CB">
              <w:rPr>
                <w:rFonts w:ascii="Times New Roman" w:hAnsi="Times New Roman" w:cs="Times New Roman"/>
                <w:color w:val="000000"/>
                <w:sz w:val="24"/>
                <w:szCs w:val="24"/>
              </w:rPr>
              <w:t>Материал ручки</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F4D96" w14:textId="3EFF6005" w:rsidR="00D568CB" w:rsidRPr="00D568CB" w:rsidRDefault="00D568CB" w:rsidP="00D568CB">
            <w:pPr>
              <w:spacing w:after="0" w:line="240" w:lineRule="auto"/>
              <w:jc w:val="center"/>
              <w:rPr>
                <w:rFonts w:ascii="Times New Roman" w:eastAsia="Times New Roman" w:hAnsi="Times New Roman" w:cs="Times New Roman"/>
                <w:sz w:val="24"/>
                <w:szCs w:val="24"/>
                <w:lang w:eastAsia="ru-RU"/>
              </w:rPr>
            </w:pPr>
            <w:r w:rsidRPr="00D568CB">
              <w:rPr>
                <w:rFonts w:ascii="Times New Roman" w:hAnsi="Times New Roman" w:cs="Times New Roman"/>
                <w:b/>
                <w:bCs/>
                <w:color w:val="000000"/>
                <w:sz w:val="24"/>
                <w:szCs w:val="24"/>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FC0581F" w14:textId="14B32DC2" w:rsidR="00D568CB" w:rsidRPr="00D568CB" w:rsidRDefault="00D568CB" w:rsidP="00D568CB">
            <w:pPr>
              <w:spacing w:after="0" w:line="240" w:lineRule="auto"/>
              <w:rPr>
                <w:rFonts w:ascii="Times New Roman" w:eastAsia="Times New Roman" w:hAnsi="Times New Roman" w:cs="Times New Roman"/>
                <w:sz w:val="24"/>
                <w:szCs w:val="24"/>
                <w:lang w:eastAsia="ru-RU"/>
              </w:rPr>
            </w:pPr>
            <w:r w:rsidRPr="00D568CB">
              <w:rPr>
                <w:rFonts w:ascii="Times New Roman" w:hAnsi="Times New Roman" w:cs="Times New Roman"/>
                <w:color w:val="000000"/>
                <w:sz w:val="24"/>
                <w:szCs w:val="24"/>
              </w:rPr>
              <w:t>Пластик</w:t>
            </w:r>
          </w:p>
        </w:tc>
        <w:tc>
          <w:tcPr>
            <w:tcW w:w="1984" w:type="dxa"/>
            <w:tcBorders>
              <w:top w:val="single" w:sz="4" w:space="0" w:color="auto"/>
              <w:left w:val="nil"/>
              <w:bottom w:val="single" w:sz="4" w:space="0" w:color="auto"/>
              <w:right w:val="single" w:sz="4" w:space="0" w:color="auto"/>
            </w:tcBorders>
          </w:tcPr>
          <w:p w14:paraId="510174ED"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3FEF95DE"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65554375"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r>
      <w:tr w:rsidR="00D568CB" w:rsidRPr="00203815" w14:paraId="7DCC2995" w14:textId="77777777" w:rsidTr="00D43AE1">
        <w:trPr>
          <w:trHeight w:val="136"/>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79799B38"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4944BBCA"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50561" w14:textId="48C84535" w:rsidR="00D568CB" w:rsidRPr="00D568CB" w:rsidRDefault="00D568CB" w:rsidP="00D568CB">
            <w:pPr>
              <w:spacing w:after="0" w:line="240" w:lineRule="auto"/>
              <w:rPr>
                <w:rFonts w:ascii="Times New Roman" w:eastAsia="Times New Roman" w:hAnsi="Times New Roman" w:cs="Times New Roman"/>
                <w:sz w:val="24"/>
                <w:szCs w:val="24"/>
                <w:lang w:eastAsia="ru-RU"/>
              </w:rPr>
            </w:pPr>
            <w:r w:rsidRPr="00D568CB">
              <w:rPr>
                <w:rFonts w:ascii="Times New Roman" w:hAnsi="Times New Roman" w:cs="Times New Roman"/>
                <w:color w:val="000000"/>
                <w:sz w:val="24"/>
                <w:szCs w:val="24"/>
              </w:rPr>
              <w:t>Цвет чернил</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C41A4" w14:textId="054AFB3C" w:rsidR="00D568CB" w:rsidRPr="00D568CB" w:rsidRDefault="00D568CB" w:rsidP="00D568CB">
            <w:pPr>
              <w:spacing w:after="0" w:line="240" w:lineRule="auto"/>
              <w:jc w:val="center"/>
              <w:rPr>
                <w:rFonts w:ascii="Times New Roman" w:eastAsia="Times New Roman" w:hAnsi="Times New Roman" w:cs="Times New Roman"/>
                <w:sz w:val="24"/>
                <w:szCs w:val="24"/>
                <w:lang w:eastAsia="ru-RU"/>
              </w:rPr>
            </w:pPr>
            <w:r w:rsidRPr="00D568CB">
              <w:rPr>
                <w:rFonts w:ascii="Times New Roman" w:hAnsi="Times New Roman" w:cs="Times New Roman"/>
                <w:b/>
                <w:bCs/>
                <w:color w:val="000000"/>
                <w:sz w:val="24"/>
                <w:szCs w:val="24"/>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63EFD87" w14:textId="74E512A6" w:rsidR="00D568CB" w:rsidRPr="00D568CB" w:rsidRDefault="00D568CB" w:rsidP="00D568CB">
            <w:pPr>
              <w:spacing w:after="0" w:line="240" w:lineRule="auto"/>
              <w:rPr>
                <w:rFonts w:ascii="Times New Roman" w:eastAsia="Times New Roman" w:hAnsi="Times New Roman" w:cs="Times New Roman"/>
                <w:sz w:val="24"/>
                <w:szCs w:val="24"/>
                <w:lang w:eastAsia="ru-RU"/>
              </w:rPr>
            </w:pPr>
            <w:r w:rsidRPr="00D568CB">
              <w:rPr>
                <w:rFonts w:ascii="Times New Roman" w:hAnsi="Times New Roman" w:cs="Times New Roman"/>
                <w:color w:val="000000"/>
                <w:sz w:val="24"/>
                <w:szCs w:val="24"/>
              </w:rPr>
              <w:t>Синий</w:t>
            </w:r>
          </w:p>
        </w:tc>
        <w:tc>
          <w:tcPr>
            <w:tcW w:w="1984" w:type="dxa"/>
            <w:tcBorders>
              <w:top w:val="single" w:sz="4" w:space="0" w:color="auto"/>
              <w:left w:val="nil"/>
              <w:bottom w:val="single" w:sz="4" w:space="0" w:color="auto"/>
              <w:right w:val="single" w:sz="4" w:space="0" w:color="auto"/>
            </w:tcBorders>
          </w:tcPr>
          <w:p w14:paraId="499112C9"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5D8A94B1"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287724D1" w14:textId="77777777" w:rsidR="00D568CB" w:rsidRPr="00203815" w:rsidRDefault="00D568CB" w:rsidP="00D568CB">
            <w:pPr>
              <w:spacing w:after="0" w:line="240" w:lineRule="auto"/>
              <w:rPr>
                <w:rFonts w:ascii="Times New Roman" w:eastAsia="Times New Roman" w:hAnsi="Times New Roman" w:cs="Times New Roman"/>
                <w:sz w:val="24"/>
                <w:szCs w:val="24"/>
                <w:lang w:eastAsia="ru-RU"/>
              </w:rPr>
            </w:pPr>
          </w:p>
        </w:tc>
      </w:tr>
      <w:tr w:rsidR="008920AC" w:rsidRPr="00203815" w14:paraId="3522843F" w14:textId="77777777" w:rsidTr="008920AC">
        <w:trPr>
          <w:trHeight w:val="717"/>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643A28" w14:textId="77777777" w:rsidR="008920AC" w:rsidRPr="004F7B46" w:rsidRDefault="008920AC" w:rsidP="008920A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3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2166C4" w14:textId="77777777" w:rsidR="008920AC" w:rsidRPr="008920AC" w:rsidRDefault="008920AC" w:rsidP="008920AC">
            <w:pPr>
              <w:spacing w:after="0" w:line="240" w:lineRule="auto"/>
              <w:rPr>
                <w:rFonts w:ascii="Times New Roman" w:hAnsi="Times New Roman" w:cs="Times New Roman"/>
                <w:b/>
                <w:bCs/>
                <w:color w:val="000000"/>
                <w:sz w:val="24"/>
                <w:szCs w:val="24"/>
              </w:rPr>
            </w:pPr>
            <w:r w:rsidRPr="008920AC">
              <w:rPr>
                <w:rFonts w:ascii="Times New Roman" w:hAnsi="Times New Roman" w:cs="Times New Roman"/>
                <w:b/>
                <w:bCs/>
                <w:color w:val="000000"/>
                <w:sz w:val="24"/>
                <w:szCs w:val="24"/>
              </w:rPr>
              <w:t>Ручка шариковая синяя</w:t>
            </w:r>
          </w:p>
          <w:p w14:paraId="38704C5D" w14:textId="77777777" w:rsidR="008920AC" w:rsidRPr="008920AC" w:rsidRDefault="008920AC" w:rsidP="008920AC">
            <w:pPr>
              <w:spacing w:after="0" w:line="240" w:lineRule="auto"/>
              <w:rPr>
                <w:rFonts w:ascii="Times New Roman" w:hAnsi="Times New Roman" w:cs="Times New Roman"/>
                <w:color w:val="000000"/>
                <w:sz w:val="24"/>
                <w:szCs w:val="24"/>
              </w:rPr>
            </w:pPr>
            <w:r w:rsidRPr="008920AC">
              <w:rPr>
                <w:rFonts w:ascii="Times New Roman" w:hAnsi="Times New Roman" w:cs="Times New Roman"/>
                <w:color w:val="000000"/>
                <w:sz w:val="24"/>
                <w:szCs w:val="24"/>
              </w:rPr>
              <w:t xml:space="preserve">Ручка со сменным стержнем. </w:t>
            </w:r>
          </w:p>
          <w:p w14:paraId="472E597C" w14:textId="77777777" w:rsidR="008920AC" w:rsidRPr="008920AC" w:rsidRDefault="008920AC" w:rsidP="008920AC">
            <w:pPr>
              <w:spacing w:after="0" w:line="240" w:lineRule="auto"/>
              <w:rPr>
                <w:rFonts w:ascii="Times New Roman" w:hAnsi="Times New Roman" w:cs="Times New Roman"/>
                <w:color w:val="000000"/>
                <w:sz w:val="24"/>
                <w:szCs w:val="24"/>
              </w:rPr>
            </w:pPr>
            <w:r w:rsidRPr="008920AC">
              <w:rPr>
                <w:rFonts w:ascii="Times New Roman" w:hAnsi="Times New Roman" w:cs="Times New Roman"/>
                <w:color w:val="000000"/>
                <w:sz w:val="24"/>
                <w:szCs w:val="24"/>
              </w:rPr>
              <w:t xml:space="preserve">Наличие колпачка с клипом. </w:t>
            </w:r>
          </w:p>
          <w:p w14:paraId="582BD1BF" w14:textId="77777777" w:rsidR="008920AC" w:rsidRPr="008920AC" w:rsidRDefault="008920AC" w:rsidP="008920AC">
            <w:pPr>
              <w:spacing w:after="0" w:line="240" w:lineRule="auto"/>
              <w:rPr>
                <w:rFonts w:ascii="Times New Roman" w:hAnsi="Times New Roman" w:cs="Times New Roman"/>
                <w:color w:val="000000"/>
                <w:sz w:val="24"/>
                <w:szCs w:val="24"/>
              </w:rPr>
            </w:pPr>
            <w:r w:rsidRPr="008920AC">
              <w:rPr>
                <w:rFonts w:ascii="Times New Roman" w:hAnsi="Times New Roman" w:cs="Times New Roman"/>
                <w:color w:val="000000"/>
                <w:sz w:val="24"/>
                <w:szCs w:val="24"/>
              </w:rPr>
              <w:t xml:space="preserve">Наличие металлического наконечника. </w:t>
            </w:r>
          </w:p>
          <w:p w14:paraId="241A7537" w14:textId="77777777" w:rsidR="008920AC" w:rsidRPr="008920AC" w:rsidRDefault="008920AC" w:rsidP="008920AC">
            <w:pPr>
              <w:spacing w:after="0" w:line="240" w:lineRule="auto"/>
              <w:rPr>
                <w:rFonts w:ascii="Times New Roman" w:hAnsi="Times New Roman" w:cs="Times New Roman"/>
                <w:color w:val="000000"/>
                <w:sz w:val="24"/>
                <w:szCs w:val="24"/>
              </w:rPr>
            </w:pPr>
            <w:r w:rsidRPr="008920AC">
              <w:rPr>
                <w:rFonts w:ascii="Times New Roman" w:hAnsi="Times New Roman" w:cs="Times New Roman"/>
                <w:color w:val="000000"/>
                <w:sz w:val="24"/>
                <w:szCs w:val="24"/>
              </w:rPr>
              <w:t>Чернила на масляной основе.</w:t>
            </w:r>
          </w:p>
          <w:p w14:paraId="260F76E1" w14:textId="77777777" w:rsidR="008920AC" w:rsidRPr="008920AC" w:rsidRDefault="008920AC" w:rsidP="008920AC">
            <w:pPr>
              <w:spacing w:after="0" w:line="240" w:lineRule="auto"/>
              <w:rPr>
                <w:rFonts w:ascii="Times New Roman" w:hAnsi="Times New Roman" w:cs="Times New Roman"/>
                <w:color w:val="000000"/>
                <w:sz w:val="24"/>
                <w:szCs w:val="24"/>
              </w:rPr>
            </w:pPr>
            <w:r w:rsidRPr="008920AC">
              <w:rPr>
                <w:rFonts w:ascii="Times New Roman" w:hAnsi="Times New Roman" w:cs="Times New Roman"/>
                <w:color w:val="000000"/>
                <w:sz w:val="24"/>
                <w:szCs w:val="24"/>
              </w:rPr>
              <w:t>Наличие резиновой манжетки.</w:t>
            </w:r>
          </w:p>
          <w:p w14:paraId="3AEF6A2E" w14:textId="77777777" w:rsidR="008920AC" w:rsidRDefault="008920AC" w:rsidP="008920AC">
            <w:pPr>
              <w:spacing w:after="0" w:line="240" w:lineRule="auto"/>
              <w:rPr>
                <w:rFonts w:ascii="Times New Roman" w:hAnsi="Times New Roman" w:cs="Times New Roman"/>
                <w:color w:val="000000"/>
                <w:sz w:val="24"/>
                <w:szCs w:val="24"/>
              </w:rPr>
            </w:pPr>
            <w:r w:rsidRPr="008920AC">
              <w:rPr>
                <w:rFonts w:ascii="Times New Roman" w:hAnsi="Times New Roman" w:cs="Times New Roman"/>
                <w:color w:val="000000"/>
                <w:sz w:val="24"/>
                <w:szCs w:val="24"/>
              </w:rPr>
              <w:t>Цвет чернил соответствует цвету колпачка.</w:t>
            </w:r>
          </w:p>
          <w:p w14:paraId="4C17E247" w14:textId="0DC931DE" w:rsidR="00874D08" w:rsidRPr="00203815" w:rsidRDefault="00874D08" w:rsidP="008920AC">
            <w:pPr>
              <w:spacing w:after="0" w:line="240" w:lineRule="auto"/>
              <w:rPr>
                <w:rFonts w:ascii="Times New Roman" w:eastAsia="Times New Roman" w:hAnsi="Times New Roman" w:cs="Times New Roman"/>
                <w:sz w:val="24"/>
                <w:szCs w:val="24"/>
                <w:lang w:eastAsia="ru-RU"/>
              </w:rPr>
            </w:pPr>
            <w:r w:rsidRPr="00C47E95">
              <w:rPr>
                <w:rFonts w:ascii="Times New Roman" w:hAnsi="Times New Roman" w:cs="Times New Roman"/>
                <w:color w:val="000000"/>
                <w:sz w:val="24"/>
                <w:szCs w:val="24"/>
              </w:rPr>
              <w:t>Дата выпуска – не ранее I квартала 2026 года</w:t>
            </w:r>
            <w:r w:rsidRPr="00C618F1">
              <w:rPr>
                <w:color w:val="000000"/>
              </w:rPr>
              <w:t>.</w:t>
            </w:r>
          </w:p>
        </w:tc>
        <w:tc>
          <w:tcPr>
            <w:tcW w:w="2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09E26" w14:textId="3119CF83" w:rsidR="008920AC" w:rsidRPr="008920AC" w:rsidRDefault="008920AC" w:rsidP="008920AC">
            <w:pPr>
              <w:spacing w:after="0" w:line="240" w:lineRule="auto"/>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Длина корпуса, мм.</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00845" w14:textId="52A32652" w:rsidR="008920AC" w:rsidRPr="008920AC" w:rsidRDefault="008920AC" w:rsidP="008920AC">
            <w:pPr>
              <w:spacing w:after="0" w:line="240" w:lineRule="auto"/>
              <w:jc w:val="center"/>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От 138 до 165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DDA318F" w14:textId="5DADDE83" w:rsidR="008920AC" w:rsidRPr="008920AC" w:rsidRDefault="008920AC" w:rsidP="003C1276">
            <w:pPr>
              <w:spacing w:after="0" w:line="240" w:lineRule="auto"/>
              <w:jc w:val="center"/>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w:t>
            </w:r>
          </w:p>
        </w:tc>
        <w:tc>
          <w:tcPr>
            <w:tcW w:w="1984" w:type="dxa"/>
            <w:tcBorders>
              <w:top w:val="single" w:sz="4" w:space="0" w:color="auto"/>
              <w:left w:val="nil"/>
              <w:bottom w:val="single" w:sz="4" w:space="0" w:color="auto"/>
              <w:right w:val="single" w:sz="4" w:space="0" w:color="auto"/>
            </w:tcBorders>
          </w:tcPr>
          <w:p w14:paraId="76AC0367"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400B790F"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13300AFF"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r>
      <w:tr w:rsidR="008920AC" w:rsidRPr="00203815" w14:paraId="4D04FC3B" w14:textId="77777777" w:rsidTr="00D43AE1">
        <w:trPr>
          <w:trHeight w:val="406"/>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083833CA"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6F278A1F"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ABAE0" w14:textId="572D4CC2" w:rsidR="008920AC" w:rsidRPr="008920AC" w:rsidRDefault="008920AC" w:rsidP="008920AC">
            <w:pPr>
              <w:spacing w:after="0" w:line="240" w:lineRule="auto"/>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Толщина линии письма, мм.</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007B3" w14:textId="4B0B1175" w:rsidR="008920AC" w:rsidRPr="008920AC" w:rsidRDefault="008920AC" w:rsidP="008920AC">
            <w:pPr>
              <w:spacing w:after="0" w:line="240" w:lineRule="auto"/>
              <w:jc w:val="center"/>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Не менее 0,4</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404668C" w14:textId="3FC45F6E" w:rsidR="008920AC" w:rsidRPr="008920AC" w:rsidRDefault="008920AC" w:rsidP="003C1276">
            <w:pPr>
              <w:spacing w:after="0" w:line="240" w:lineRule="auto"/>
              <w:jc w:val="center"/>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w:t>
            </w:r>
          </w:p>
        </w:tc>
        <w:tc>
          <w:tcPr>
            <w:tcW w:w="1984" w:type="dxa"/>
            <w:tcBorders>
              <w:top w:val="single" w:sz="4" w:space="0" w:color="auto"/>
              <w:left w:val="nil"/>
              <w:bottom w:val="single" w:sz="4" w:space="0" w:color="auto"/>
              <w:right w:val="single" w:sz="4" w:space="0" w:color="auto"/>
            </w:tcBorders>
          </w:tcPr>
          <w:p w14:paraId="47DEE0E6"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4C66C1CD"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1D25C50B"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r>
      <w:tr w:rsidR="008920AC" w:rsidRPr="00203815" w14:paraId="049CF2DE" w14:textId="77777777" w:rsidTr="008920AC">
        <w:trPr>
          <w:trHeight w:val="565"/>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34D36FA"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544302F7"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59805" w14:textId="3DE54093" w:rsidR="008920AC" w:rsidRPr="008920AC" w:rsidRDefault="008920AC" w:rsidP="008920AC">
            <w:pPr>
              <w:spacing w:after="0" w:line="240" w:lineRule="auto"/>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Материал ручки</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5CCF0" w14:textId="3F61026F" w:rsidR="008920AC" w:rsidRPr="008920AC" w:rsidRDefault="008920AC" w:rsidP="008920AC">
            <w:pPr>
              <w:spacing w:after="0" w:line="240" w:lineRule="auto"/>
              <w:jc w:val="center"/>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503D3D9" w14:textId="354E7580" w:rsidR="008920AC" w:rsidRPr="008920AC" w:rsidRDefault="008920AC" w:rsidP="008920AC">
            <w:pPr>
              <w:spacing w:after="0" w:line="240" w:lineRule="auto"/>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Пластик</w:t>
            </w:r>
          </w:p>
        </w:tc>
        <w:tc>
          <w:tcPr>
            <w:tcW w:w="1984" w:type="dxa"/>
            <w:tcBorders>
              <w:top w:val="single" w:sz="4" w:space="0" w:color="auto"/>
              <w:left w:val="nil"/>
              <w:bottom w:val="single" w:sz="4" w:space="0" w:color="auto"/>
              <w:right w:val="single" w:sz="4" w:space="0" w:color="auto"/>
            </w:tcBorders>
          </w:tcPr>
          <w:p w14:paraId="5EE322AB"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4AB5EE1C"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407C88E8"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r>
      <w:tr w:rsidR="008920AC" w:rsidRPr="00203815" w14:paraId="6C5973A1" w14:textId="77777777" w:rsidTr="00D43AE1">
        <w:trPr>
          <w:trHeight w:val="392"/>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41DE62C"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5A13F050"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auto" w:fill="auto"/>
            <w:noWrap/>
            <w:vAlign w:val="center"/>
            <w:hideMark/>
          </w:tcPr>
          <w:p w14:paraId="49F70E18" w14:textId="45E542F0" w:rsidR="008920AC" w:rsidRPr="008920AC" w:rsidRDefault="008920AC" w:rsidP="008920AC">
            <w:pPr>
              <w:spacing w:after="0" w:line="240" w:lineRule="auto"/>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Цвет чернил</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5E4912D" w14:textId="1A42EBF6" w:rsidR="008920AC" w:rsidRPr="008920AC" w:rsidRDefault="008920AC" w:rsidP="008920AC">
            <w:pPr>
              <w:spacing w:after="0" w:line="240" w:lineRule="auto"/>
              <w:jc w:val="center"/>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CA238C0" w14:textId="33F0F39F" w:rsidR="008920AC" w:rsidRPr="008920AC" w:rsidRDefault="008920AC" w:rsidP="008920AC">
            <w:pPr>
              <w:spacing w:after="0" w:line="240" w:lineRule="auto"/>
              <w:rPr>
                <w:rFonts w:ascii="Times New Roman" w:eastAsia="Times New Roman" w:hAnsi="Times New Roman" w:cs="Times New Roman"/>
                <w:sz w:val="24"/>
                <w:szCs w:val="24"/>
                <w:lang w:eastAsia="ru-RU"/>
              </w:rPr>
            </w:pPr>
            <w:r w:rsidRPr="008920AC">
              <w:rPr>
                <w:rFonts w:ascii="Times New Roman" w:hAnsi="Times New Roman" w:cs="Times New Roman"/>
                <w:sz w:val="24"/>
                <w:szCs w:val="24"/>
              </w:rPr>
              <w:t>Синий</w:t>
            </w:r>
          </w:p>
        </w:tc>
        <w:tc>
          <w:tcPr>
            <w:tcW w:w="1984" w:type="dxa"/>
            <w:tcBorders>
              <w:top w:val="single" w:sz="4" w:space="0" w:color="auto"/>
              <w:left w:val="nil"/>
              <w:bottom w:val="single" w:sz="4" w:space="0" w:color="auto"/>
              <w:right w:val="single" w:sz="4" w:space="0" w:color="auto"/>
            </w:tcBorders>
          </w:tcPr>
          <w:p w14:paraId="0667E995"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5B78A5B6"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3E7A13E1" w14:textId="77777777" w:rsidR="008920AC" w:rsidRPr="00203815" w:rsidRDefault="008920AC" w:rsidP="008920AC">
            <w:pPr>
              <w:spacing w:after="0" w:line="240" w:lineRule="auto"/>
              <w:rPr>
                <w:rFonts w:ascii="Times New Roman" w:eastAsia="Times New Roman" w:hAnsi="Times New Roman" w:cs="Times New Roman"/>
                <w:sz w:val="24"/>
                <w:szCs w:val="24"/>
                <w:lang w:eastAsia="ru-RU"/>
              </w:rPr>
            </w:pPr>
          </w:p>
        </w:tc>
      </w:tr>
      <w:tr w:rsidR="003C1276" w:rsidRPr="00203815" w14:paraId="7CB7B1D3" w14:textId="77777777" w:rsidTr="0098304B">
        <w:trPr>
          <w:trHeight w:val="394"/>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02902" w14:textId="77777777" w:rsidR="003C1276" w:rsidRPr="004F7B46" w:rsidRDefault="003C1276" w:rsidP="003C127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w:t>
            </w:r>
          </w:p>
        </w:tc>
        <w:tc>
          <w:tcPr>
            <w:tcW w:w="3506" w:type="dxa"/>
            <w:tcBorders>
              <w:top w:val="single" w:sz="4" w:space="0" w:color="auto"/>
              <w:left w:val="single" w:sz="4" w:space="0" w:color="auto"/>
              <w:bottom w:val="single" w:sz="4" w:space="0" w:color="auto"/>
              <w:right w:val="single" w:sz="4" w:space="0" w:color="auto"/>
            </w:tcBorders>
            <w:shd w:val="clear" w:color="auto" w:fill="auto"/>
            <w:hideMark/>
          </w:tcPr>
          <w:p w14:paraId="551ED266" w14:textId="77777777" w:rsidR="003C1276" w:rsidRPr="003C1276" w:rsidRDefault="003C1276" w:rsidP="003C1276">
            <w:pPr>
              <w:spacing w:after="0" w:line="240" w:lineRule="auto"/>
              <w:rPr>
                <w:rFonts w:ascii="Times New Roman" w:hAnsi="Times New Roman" w:cs="Times New Roman"/>
                <w:b/>
                <w:bCs/>
                <w:color w:val="000000"/>
                <w:sz w:val="24"/>
                <w:szCs w:val="24"/>
              </w:rPr>
            </w:pPr>
            <w:r w:rsidRPr="003C1276">
              <w:rPr>
                <w:rFonts w:ascii="Times New Roman" w:hAnsi="Times New Roman" w:cs="Times New Roman"/>
                <w:b/>
                <w:bCs/>
                <w:color w:val="000000"/>
                <w:sz w:val="24"/>
                <w:szCs w:val="24"/>
              </w:rPr>
              <w:t>Скобы для степлера №10</w:t>
            </w:r>
          </w:p>
          <w:p w14:paraId="1A7A68A0" w14:textId="77777777" w:rsidR="003C1276" w:rsidRPr="003C1276" w:rsidRDefault="003C1276" w:rsidP="003C1276">
            <w:pPr>
              <w:spacing w:after="0" w:line="240" w:lineRule="auto"/>
              <w:rPr>
                <w:rFonts w:ascii="Times New Roman" w:hAnsi="Times New Roman" w:cs="Times New Roman"/>
                <w:color w:val="000000"/>
                <w:sz w:val="24"/>
                <w:szCs w:val="24"/>
              </w:rPr>
            </w:pPr>
            <w:r w:rsidRPr="003C1276">
              <w:rPr>
                <w:rFonts w:ascii="Times New Roman" w:hAnsi="Times New Roman" w:cs="Times New Roman"/>
                <w:color w:val="000000"/>
                <w:sz w:val="24"/>
                <w:szCs w:val="24"/>
              </w:rPr>
              <w:t>Материал – сталь.</w:t>
            </w:r>
          </w:p>
          <w:p w14:paraId="650C863C" w14:textId="77777777" w:rsidR="003C1276" w:rsidRPr="003C1276" w:rsidRDefault="003C1276" w:rsidP="003C1276">
            <w:pPr>
              <w:spacing w:after="0" w:line="240" w:lineRule="auto"/>
              <w:rPr>
                <w:rFonts w:ascii="Times New Roman" w:hAnsi="Times New Roman" w:cs="Times New Roman"/>
                <w:color w:val="000000"/>
                <w:sz w:val="24"/>
                <w:szCs w:val="24"/>
              </w:rPr>
            </w:pPr>
            <w:r w:rsidRPr="003C1276">
              <w:rPr>
                <w:rFonts w:ascii="Times New Roman" w:hAnsi="Times New Roman" w:cs="Times New Roman"/>
                <w:color w:val="000000"/>
                <w:sz w:val="24"/>
                <w:szCs w:val="24"/>
              </w:rPr>
              <w:t>Покрытие - цинк.</w:t>
            </w:r>
          </w:p>
          <w:p w14:paraId="00E1EFB2" w14:textId="2C8689E9" w:rsidR="003C1276" w:rsidRPr="00203815" w:rsidRDefault="003C1276" w:rsidP="003C1276">
            <w:pPr>
              <w:spacing w:after="0" w:line="240" w:lineRule="auto"/>
              <w:rPr>
                <w:rFonts w:ascii="Times New Roman" w:eastAsia="Times New Roman" w:hAnsi="Times New Roman" w:cs="Times New Roman"/>
                <w:sz w:val="24"/>
                <w:szCs w:val="24"/>
                <w:lang w:eastAsia="ru-RU"/>
              </w:rPr>
            </w:pPr>
            <w:r w:rsidRPr="003C1276">
              <w:rPr>
                <w:rFonts w:ascii="Times New Roman" w:hAnsi="Times New Roman" w:cs="Times New Roman"/>
                <w:color w:val="000000"/>
                <w:sz w:val="24"/>
                <w:szCs w:val="24"/>
              </w:rPr>
              <w:t>Упаковка (картонная пачка) с выдвигающимся лотком для легкого извлечения скоб.</w:t>
            </w:r>
          </w:p>
        </w:tc>
        <w:tc>
          <w:tcPr>
            <w:tcW w:w="2333" w:type="dxa"/>
            <w:tcBorders>
              <w:top w:val="single" w:sz="4" w:space="0" w:color="auto"/>
              <w:left w:val="nil"/>
              <w:bottom w:val="single" w:sz="4" w:space="0" w:color="auto"/>
              <w:right w:val="single" w:sz="4" w:space="0" w:color="auto"/>
            </w:tcBorders>
            <w:shd w:val="clear" w:color="000000" w:fill="FFFFFF"/>
            <w:hideMark/>
          </w:tcPr>
          <w:p w14:paraId="76B53B74" w14:textId="530562A9" w:rsidR="003C1276" w:rsidRPr="003C1276" w:rsidRDefault="003C1276" w:rsidP="003C1276">
            <w:pPr>
              <w:spacing w:after="0" w:line="240" w:lineRule="auto"/>
              <w:rPr>
                <w:rFonts w:ascii="Times New Roman" w:eastAsia="Times New Roman" w:hAnsi="Times New Roman" w:cs="Times New Roman"/>
                <w:sz w:val="24"/>
                <w:szCs w:val="24"/>
                <w:lang w:eastAsia="ru-RU"/>
              </w:rPr>
            </w:pPr>
            <w:r w:rsidRPr="003C1276">
              <w:rPr>
                <w:rFonts w:ascii="Times New Roman" w:hAnsi="Times New Roman" w:cs="Times New Roman"/>
                <w:sz w:val="24"/>
                <w:szCs w:val="24"/>
              </w:rPr>
              <w:t>Количество в упаковке, шт.</w:t>
            </w:r>
          </w:p>
        </w:tc>
        <w:tc>
          <w:tcPr>
            <w:tcW w:w="1985" w:type="dxa"/>
            <w:tcBorders>
              <w:top w:val="single" w:sz="4" w:space="0" w:color="auto"/>
              <w:left w:val="nil"/>
              <w:bottom w:val="single" w:sz="4" w:space="0" w:color="auto"/>
              <w:right w:val="single" w:sz="4" w:space="0" w:color="auto"/>
            </w:tcBorders>
            <w:shd w:val="clear" w:color="000000" w:fill="FFFFFF"/>
            <w:hideMark/>
          </w:tcPr>
          <w:p w14:paraId="21B6CF66" w14:textId="6C9A3369" w:rsidR="003C1276" w:rsidRPr="003C1276" w:rsidRDefault="003C1276" w:rsidP="003C1276">
            <w:pPr>
              <w:spacing w:after="0" w:line="240" w:lineRule="auto"/>
              <w:jc w:val="center"/>
              <w:rPr>
                <w:rFonts w:ascii="Times New Roman" w:eastAsia="Times New Roman" w:hAnsi="Times New Roman" w:cs="Times New Roman"/>
                <w:sz w:val="24"/>
                <w:szCs w:val="24"/>
                <w:lang w:eastAsia="ru-RU"/>
              </w:rPr>
            </w:pPr>
            <w:r w:rsidRPr="003C1276">
              <w:rPr>
                <w:rFonts w:ascii="Times New Roman" w:hAnsi="Times New Roman" w:cs="Times New Roman"/>
                <w:sz w:val="24"/>
                <w:szCs w:val="24"/>
              </w:rPr>
              <w:t>Не менее 1000</w:t>
            </w:r>
          </w:p>
        </w:tc>
        <w:tc>
          <w:tcPr>
            <w:tcW w:w="2410" w:type="dxa"/>
            <w:tcBorders>
              <w:top w:val="single" w:sz="4" w:space="0" w:color="auto"/>
              <w:left w:val="nil"/>
              <w:bottom w:val="single" w:sz="4" w:space="0" w:color="auto"/>
              <w:right w:val="single" w:sz="4" w:space="0" w:color="auto"/>
            </w:tcBorders>
            <w:shd w:val="clear" w:color="auto" w:fill="auto"/>
            <w:hideMark/>
          </w:tcPr>
          <w:p w14:paraId="7D3F3D9D" w14:textId="3FC6AF0F" w:rsidR="003C1276" w:rsidRPr="00203815" w:rsidRDefault="003C1276" w:rsidP="003222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984" w:type="dxa"/>
            <w:tcBorders>
              <w:top w:val="single" w:sz="4" w:space="0" w:color="auto"/>
              <w:left w:val="nil"/>
              <w:bottom w:val="single" w:sz="4" w:space="0" w:color="auto"/>
              <w:right w:val="single" w:sz="4" w:space="0" w:color="auto"/>
            </w:tcBorders>
          </w:tcPr>
          <w:p w14:paraId="7E2BADC3" w14:textId="77777777" w:rsidR="003C1276" w:rsidRPr="00203815" w:rsidRDefault="003C1276" w:rsidP="003C1276">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6CB60A3F" w14:textId="77777777" w:rsidR="003C1276" w:rsidRPr="00203815" w:rsidRDefault="003C1276" w:rsidP="003C1276">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1EB40F32" w14:textId="77777777" w:rsidR="003C1276" w:rsidRPr="00203815" w:rsidRDefault="003C1276" w:rsidP="003C1276">
            <w:pPr>
              <w:spacing w:after="0" w:line="240" w:lineRule="auto"/>
              <w:rPr>
                <w:rFonts w:ascii="Times New Roman" w:eastAsia="Times New Roman" w:hAnsi="Times New Roman" w:cs="Times New Roman"/>
                <w:sz w:val="24"/>
                <w:szCs w:val="24"/>
                <w:lang w:eastAsia="ru-RU"/>
              </w:rPr>
            </w:pPr>
          </w:p>
        </w:tc>
      </w:tr>
      <w:tr w:rsidR="003C1276" w:rsidRPr="00203815" w14:paraId="5743ACF6" w14:textId="77777777" w:rsidTr="00D43AE1">
        <w:trPr>
          <w:trHeight w:val="48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C2A3C" w14:textId="77777777" w:rsidR="003C1276" w:rsidRPr="004F7B46" w:rsidRDefault="003C1276" w:rsidP="003C127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c>
          <w:tcPr>
            <w:tcW w:w="3506" w:type="dxa"/>
            <w:tcBorders>
              <w:top w:val="single" w:sz="4" w:space="0" w:color="auto"/>
              <w:left w:val="single" w:sz="4" w:space="0" w:color="auto"/>
              <w:bottom w:val="single" w:sz="4" w:space="0" w:color="auto"/>
              <w:right w:val="single" w:sz="4" w:space="0" w:color="auto"/>
            </w:tcBorders>
            <w:shd w:val="clear" w:color="auto" w:fill="auto"/>
            <w:hideMark/>
          </w:tcPr>
          <w:p w14:paraId="4CF61503" w14:textId="128408DB" w:rsidR="003C1276" w:rsidRPr="003C1276" w:rsidRDefault="003C1276" w:rsidP="003C1276">
            <w:pPr>
              <w:spacing w:after="0" w:line="240" w:lineRule="auto"/>
              <w:rPr>
                <w:rFonts w:ascii="Times New Roman" w:hAnsi="Times New Roman" w:cs="Times New Roman"/>
                <w:b/>
                <w:bCs/>
                <w:color w:val="000000"/>
                <w:sz w:val="24"/>
                <w:szCs w:val="24"/>
              </w:rPr>
            </w:pPr>
            <w:r w:rsidRPr="003C1276">
              <w:rPr>
                <w:rFonts w:ascii="Times New Roman" w:hAnsi="Times New Roman" w:cs="Times New Roman"/>
                <w:b/>
                <w:bCs/>
                <w:color w:val="000000"/>
                <w:sz w:val="24"/>
                <w:szCs w:val="24"/>
              </w:rPr>
              <w:t>Скобы для степлера №</w:t>
            </w:r>
            <w:r>
              <w:rPr>
                <w:rFonts w:ascii="Times New Roman" w:hAnsi="Times New Roman" w:cs="Times New Roman"/>
                <w:b/>
                <w:bCs/>
                <w:color w:val="000000"/>
                <w:sz w:val="24"/>
                <w:szCs w:val="24"/>
              </w:rPr>
              <w:t>24/6</w:t>
            </w:r>
          </w:p>
          <w:p w14:paraId="1790ED08" w14:textId="77777777" w:rsidR="003C1276" w:rsidRPr="003C1276" w:rsidRDefault="003C1276" w:rsidP="003C1276">
            <w:pPr>
              <w:spacing w:after="0" w:line="240" w:lineRule="auto"/>
              <w:rPr>
                <w:rFonts w:ascii="Times New Roman" w:hAnsi="Times New Roman" w:cs="Times New Roman"/>
                <w:color w:val="000000"/>
                <w:sz w:val="24"/>
                <w:szCs w:val="24"/>
              </w:rPr>
            </w:pPr>
            <w:r w:rsidRPr="003C1276">
              <w:rPr>
                <w:rFonts w:ascii="Times New Roman" w:hAnsi="Times New Roman" w:cs="Times New Roman"/>
                <w:color w:val="000000"/>
                <w:sz w:val="24"/>
                <w:szCs w:val="24"/>
              </w:rPr>
              <w:t>Материал – сталь.</w:t>
            </w:r>
          </w:p>
          <w:p w14:paraId="2DE216B0" w14:textId="77777777" w:rsidR="003C1276" w:rsidRPr="003C1276" w:rsidRDefault="003C1276" w:rsidP="003C1276">
            <w:pPr>
              <w:spacing w:after="0" w:line="240" w:lineRule="auto"/>
              <w:rPr>
                <w:rFonts w:ascii="Times New Roman" w:hAnsi="Times New Roman" w:cs="Times New Roman"/>
                <w:color w:val="000000"/>
                <w:sz w:val="24"/>
                <w:szCs w:val="24"/>
              </w:rPr>
            </w:pPr>
            <w:r w:rsidRPr="003C1276">
              <w:rPr>
                <w:rFonts w:ascii="Times New Roman" w:hAnsi="Times New Roman" w:cs="Times New Roman"/>
                <w:color w:val="000000"/>
                <w:sz w:val="24"/>
                <w:szCs w:val="24"/>
              </w:rPr>
              <w:t>Покрытие - цинк.</w:t>
            </w:r>
          </w:p>
          <w:p w14:paraId="5D9D3C7A" w14:textId="558D1C0D" w:rsidR="003C1276" w:rsidRPr="00203815" w:rsidRDefault="003C1276" w:rsidP="003C1276">
            <w:pPr>
              <w:spacing w:after="0" w:line="240" w:lineRule="auto"/>
              <w:rPr>
                <w:rFonts w:ascii="Times New Roman" w:eastAsia="Times New Roman" w:hAnsi="Times New Roman" w:cs="Times New Roman"/>
                <w:sz w:val="24"/>
                <w:szCs w:val="24"/>
                <w:lang w:eastAsia="ru-RU"/>
              </w:rPr>
            </w:pPr>
            <w:r w:rsidRPr="003C1276">
              <w:rPr>
                <w:rFonts w:ascii="Times New Roman" w:hAnsi="Times New Roman" w:cs="Times New Roman"/>
                <w:color w:val="000000"/>
                <w:sz w:val="24"/>
                <w:szCs w:val="24"/>
              </w:rPr>
              <w:t>Упаковка (картонная пачка) с выдвигающимся лотком для легкого извлечения скоб.</w:t>
            </w:r>
          </w:p>
        </w:tc>
        <w:tc>
          <w:tcPr>
            <w:tcW w:w="2333" w:type="dxa"/>
            <w:tcBorders>
              <w:top w:val="single" w:sz="4" w:space="0" w:color="auto"/>
              <w:left w:val="nil"/>
              <w:bottom w:val="single" w:sz="4" w:space="0" w:color="auto"/>
              <w:right w:val="single" w:sz="4" w:space="0" w:color="auto"/>
            </w:tcBorders>
            <w:shd w:val="clear" w:color="auto" w:fill="auto"/>
            <w:vAlign w:val="center"/>
            <w:hideMark/>
          </w:tcPr>
          <w:p w14:paraId="7425F7BF" w14:textId="563BA995" w:rsidR="003C1276" w:rsidRPr="003C1276" w:rsidRDefault="003C1276" w:rsidP="003C1276">
            <w:pPr>
              <w:spacing w:after="0" w:line="240" w:lineRule="auto"/>
              <w:rPr>
                <w:rFonts w:ascii="Times New Roman" w:eastAsia="Times New Roman" w:hAnsi="Times New Roman" w:cs="Times New Roman"/>
                <w:sz w:val="24"/>
                <w:szCs w:val="24"/>
                <w:lang w:eastAsia="ru-RU"/>
              </w:rPr>
            </w:pPr>
            <w:r w:rsidRPr="003C1276">
              <w:rPr>
                <w:rFonts w:ascii="Times New Roman" w:hAnsi="Times New Roman" w:cs="Times New Roman"/>
                <w:color w:val="000000"/>
                <w:sz w:val="24"/>
                <w:szCs w:val="24"/>
              </w:rPr>
              <w:t xml:space="preserve">Количество в упаковке, </w:t>
            </w:r>
            <w:proofErr w:type="spellStart"/>
            <w:r w:rsidRPr="003C1276">
              <w:rPr>
                <w:rFonts w:ascii="Times New Roman" w:hAnsi="Times New Roman" w:cs="Times New Roman"/>
                <w:color w:val="000000"/>
                <w:sz w:val="24"/>
                <w:szCs w:val="24"/>
              </w:rPr>
              <w:t>шт</w:t>
            </w:r>
            <w:proofErr w:type="spellEnd"/>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F9E5C03" w14:textId="0A7E70A0" w:rsidR="003C1276" w:rsidRPr="003C1276" w:rsidRDefault="003C1276" w:rsidP="003C1276">
            <w:pPr>
              <w:spacing w:after="0" w:line="240" w:lineRule="auto"/>
              <w:jc w:val="center"/>
              <w:rPr>
                <w:rFonts w:ascii="Times New Roman" w:eastAsia="Times New Roman" w:hAnsi="Times New Roman" w:cs="Times New Roman"/>
                <w:sz w:val="24"/>
                <w:szCs w:val="24"/>
                <w:lang w:eastAsia="ru-RU"/>
              </w:rPr>
            </w:pPr>
            <w:r w:rsidRPr="003C1276">
              <w:rPr>
                <w:rFonts w:ascii="Times New Roman" w:hAnsi="Times New Roman" w:cs="Times New Roman"/>
                <w:color w:val="000000"/>
                <w:sz w:val="24"/>
                <w:szCs w:val="24"/>
              </w:rPr>
              <w:t>Не менее 1000</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3FC4D738" w14:textId="77777777" w:rsidR="003C1276" w:rsidRDefault="003C1276" w:rsidP="003222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14:paraId="293CC239" w14:textId="4380D053" w:rsidR="003C1276" w:rsidRPr="00203815" w:rsidRDefault="003C1276" w:rsidP="003222DA">
            <w:pPr>
              <w:spacing w:after="0" w:line="240" w:lineRule="auto"/>
              <w:jc w:val="center"/>
              <w:rPr>
                <w:rFonts w:ascii="Times New Roman" w:eastAsia="Times New Roman" w:hAnsi="Times New Roman" w:cs="Times New Roman"/>
                <w:sz w:val="24"/>
                <w:szCs w:val="24"/>
                <w:lang w:eastAsia="ru-RU"/>
              </w:rPr>
            </w:pPr>
          </w:p>
        </w:tc>
        <w:tc>
          <w:tcPr>
            <w:tcW w:w="1984" w:type="dxa"/>
            <w:tcBorders>
              <w:top w:val="single" w:sz="4" w:space="0" w:color="auto"/>
              <w:left w:val="nil"/>
              <w:bottom w:val="single" w:sz="4" w:space="0" w:color="auto"/>
              <w:right w:val="single" w:sz="4" w:space="0" w:color="auto"/>
            </w:tcBorders>
            <w:shd w:val="clear" w:color="000000" w:fill="FFFFFF"/>
          </w:tcPr>
          <w:p w14:paraId="1AF3C42D" w14:textId="77777777" w:rsidR="003C1276" w:rsidRPr="00203815" w:rsidRDefault="003C1276" w:rsidP="003C1276">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shd w:val="clear" w:color="000000" w:fill="FFFFFF"/>
          </w:tcPr>
          <w:p w14:paraId="14B9A00F" w14:textId="77777777" w:rsidR="003C1276" w:rsidRPr="00203815" w:rsidRDefault="003C1276" w:rsidP="003C1276">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tcPr>
          <w:p w14:paraId="303E0B49" w14:textId="77777777" w:rsidR="003C1276" w:rsidRPr="00203815" w:rsidRDefault="003C1276" w:rsidP="003C1276">
            <w:pPr>
              <w:spacing w:after="0" w:line="240" w:lineRule="auto"/>
              <w:jc w:val="center"/>
              <w:rPr>
                <w:rFonts w:ascii="Times New Roman" w:eastAsia="Times New Roman" w:hAnsi="Times New Roman" w:cs="Times New Roman"/>
                <w:sz w:val="24"/>
                <w:szCs w:val="24"/>
                <w:lang w:eastAsia="ru-RU"/>
              </w:rPr>
            </w:pPr>
          </w:p>
        </w:tc>
      </w:tr>
      <w:tr w:rsidR="00F752B3" w:rsidRPr="00203815" w14:paraId="4AB7771D" w14:textId="77777777" w:rsidTr="00950446">
        <w:trPr>
          <w:trHeight w:val="323"/>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F2922D" w14:textId="77777777" w:rsidR="00F752B3" w:rsidRPr="004F7B46" w:rsidRDefault="00F752B3" w:rsidP="00F752B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c>
          <w:tcPr>
            <w:tcW w:w="3506" w:type="dxa"/>
            <w:vMerge w:val="restart"/>
            <w:tcBorders>
              <w:top w:val="single" w:sz="4" w:space="0" w:color="auto"/>
              <w:left w:val="single" w:sz="4" w:space="0" w:color="auto"/>
              <w:bottom w:val="single" w:sz="4" w:space="0" w:color="auto"/>
              <w:right w:val="single" w:sz="4" w:space="0" w:color="auto"/>
            </w:tcBorders>
            <w:shd w:val="clear" w:color="auto" w:fill="auto"/>
          </w:tcPr>
          <w:p w14:paraId="64C39691" w14:textId="77777777" w:rsidR="00F752B3" w:rsidRPr="003C1276" w:rsidRDefault="00F752B3" w:rsidP="00F752B3">
            <w:pPr>
              <w:spacing w:after="0" w:line="240" w:lineRule="auto"/>
              <w:rPr>
                <w:rFonts w:ascii="Times New Roman" w:hAnsi="Times New Roman" w:cs="Times New Roman"/>
                <w:b/>
                <w:bCs/>
                <w:color w:val="000000"/>
                <w:sz w:val="24"/>
                <w:szCs w:val="24"/>
              </w:rPr>
            </w:pPr>
            <w:r w:rsidRPr="003C1276">
              <w:rPr>
                <w:rFonts w:ascii="Times New Roman" w:hAnsi="Times New Roman" w:cs="Times New Roman"/>
                <w:b/>
                <w:bCs/>
                <w:color w:val="000000"/>
                <w:sz w:val="24"/>
                <w:szCs w:val="24"/>
              </w:rPr>
              <w:t>Скобы для степлера №10</w:t>
            </w:r>
          </w:p>
          <w:p w14:paraId="3E743249" w14:textId="77777777" w:rsidR="00F752B3" w:rsidRPr="003C1276" w:rsidRDefault="00F752B3" w:rsidP="00F752B3">
            <w:pPr>
              <w:spacing w:after="0" w:line="240" w:lineRule="auto"/>
              <w:rPr>
                <w:rFonts w:ascii="Times New Roman" w:hAnsi="Times New Roman" w:cs="Times New Roman"/>
                <w:color w:val="000000"/>
                <w:sz w:val="24"/>
                <w:szCs w:val="24"/>
              </w:rPr>
            </w:pPr>
            <w:r w:rsidRPr="003C1276">
              <w:rPr>
                <w:rFonts w:ascii="Times New Roman" w:hAnsi="Times New Roman" w:cs="Times New Roman"/>
                <w:color w:val="000000"/>
                <w:sz w:val="24"/>
                <w:szCs w:val="24"/>
              </w:rPr>
              <w:t>Материал – сталь.</w:t>
            </w:r>
          </w:p>
          <w:p w14:paraId="0AB9ECCB" w14:textId="77777777" w:rsidR="00F752B3" w:rsidRPr="003C1276" w:rsidRDefault="00F752B3" w:rsidP="00F752B3">
            <w:pPr>
              <w:spacing w:after="0" w:line="240" w:lineRule="auto"/>
              <w:rPr>
                <w:rFonts w:ascii="Times New Roman" w:hAnsi="Times New Roman" w:cs="Times New Roman"/>
                <w:color w:val="000000"/>
                <w:sz w:val="24"/>
                <w:szCs w:val="24"/>
              </w:rPr>
            </w:pPr>
            <w:r w:rsidRPr="003C1276">
              <w:rPr>
                <w:rFonts w:ascii="Times New Roman" w:hAnsi="Times New Roman" w:cs="Times New Roman"/>
                <w:color w:val="000000"/>
                <w:sz w:val="24"/>
                <w:szCs w:val="24"/>
              </w:rPr>
              <w:t>Покрытие - цинк.</w:t>
            </w:r>
          </w:p>
          <w:p w14:paraId="50DE85F0" w14:textId="19BDEC29" w:rsidR="00F752B3" w:rsidRPr="00203815" w:rsidRDefault="00F752B3" w:rsidP="00F752B3">
            <w:pPr>
              <w:spacing w:after="0" w:line="240" w:lineRule="auto"/>
              <w:rPr>
                <w:rFonts w:ascii="Times New Roman" w:eastAsia="Times New Roman" w:hAnsi="Times New Roman" w:cs="Times New Roman"/>
                <w:sz w:val="24"/>
                <w:szCs w:val="24"/>
                <w:lang w:eastAsia="ru-RU"/>
              </w:rPr>
            </w:pPr>
            <w:r w:rsidRPr="003C1276">
              <w:rPr>
                <w:rFonts w:ascii="Times New Roman" w:hAnsi="Times New Roman" w:cs="Times New Roman"/>
                <w:color w:val="000000"/>
                <w:sz w:val="24"/>
                <w:szCs w:val="24"/>
              </w:rPr>
              <w:t>Упаковка (картонная пачка) с выдвигающимся лотком для легкого извлечения скоб.</w:t>
            </w:r>
          </w:p>
        </w:tc>
        <w:tc>
          <w:tcPr>
            <w:tcW w:w="2333" w:type="dxa"/>
            <w:tcBorders>
              <w:top w:val="single" w:sz="4" w:space="0" w:color="auto"/>
              <w:left w:val="nil"/>
              <w:bottom w:val="single" w:sz="4" w:space="0" w:color="auto"/>
              <w:right w:val="single" w:sz="4" w:space="0" w:color="auto"/>
            </w:tcBorders>
            <w:shd w:val="clear" w:color="auto" w:fill="auto"/>
            <w:hideMark/>
          </w:tcPr>
          <w:p w14:paraId="03C52DDF" w14:textId="4ADA08C7" w:rsidR="00F752B3" w:rsidRPr="00F752B3" w:rsidRDefault="00F752B3" w:rsidP="00F752B3">
            <w:pPr>
              <w:spacing w:after="0" w:line="240" w:lineRule="auto"/>
              <w:rPr>
                <w:rFonts w:ascii="Times New Roman" w:eastAsia="Times New Roman" w:hAnsi="Times New Roman" w:cs="Times New Roman"/>
                <w:sz w:val="24"/>
                <w:szCs w:val="24"/>
                <w:lang w:eastAsia="ru-RU"/>
              </w:rPr>
            </w:pPr>
            <w:r w:rsidRPr="00F752B3">
              <w:rPr>
                <w:rFonts w:ascii="Times New Roman" w:hAnsi="Times New Roman" w:cs="Times New Roman"/>
                <w:sz w:val="24"/>
                <w:szCs w:val="24"/>
              </w:rPr>
              <w:t xml:space="preserve">Количество скрепок в упаковке, </w:t>
            </w:r>
            <w:proofErr w:type="spellStart"/>
            <w:r w:rsidRPr="00F752B3">
              <w:rPr>
                <w:rFonts w:ascii="Times New Roman" w:hAnsi="Times New Roman" w:cs="Times New Roman"/>
                <w:sz w:val="24"/>
                <w:szCs w:val="24"/>
              </w:rPr>
              <w:t>шт</w:t>
            </w:r>
            <w:proofErr w:type="spellEnd"/>
          </w:p>
        </w:tc>
        <w:tc>
          <w:tcPr>
            <w:tcW w:w="1985" w:type="dxa"/>
            <w:tcBorders>
              <w:top w:val="single" w:sz="4" w:space="0" w:color="auto"/>
              <w:left w:val="nil"/>
              <w:bottom w:val="single" w:sz="4" w:space="0" w:color="auto"/>
              <w:right w:val="single" w:sz="4" w:space="0" w:color="auto"/>
            </w:tcBorders>
            <w:shd w:val="clear" w:color="auto" w:fill="auto"/>
            <w:hideMark/>
          </w:tcPr>
          <w:p w14:paraId="3E7D63C8" w14:textId="02752213" w:rsidR="00F752B3" w:rsidRPr="00F752B3" w:rsidRDefault="00F752B3" w:rsidP="00F752B3">
            <w:pPr>
              <w:spacing w:after="0" w:line="240" w:lineRule="auto"/>
              <w:jc w:val="center"/>
              <w:rPr>
                <w:rFonts w:ascii="Times New Roman" w:eastAsia="Times New Roman" w:hAnsi="Times New Roman" w:cs="Times New Roman"/>
                <w:sz w:val="24"/>
                <w:szCs w:val="24"/>
                <w:lang w:eastAsia="ru-RU"/>
              </w:rPr>
            </w:pPr>
            <w:r w:rsidRPr="00F752B3">
              <w:rPr>
                <w:rFonts w:ascii="Times New Roman" w:hAnsi="Times New Roman" w:cs="Times New Roman"/>
                <w:sz w:val="24"/>
                <w:szCs w:val="24"/>
              </w:rPr>
              <w:t>Не менее 100</w:t>
            </w:r>
          </w:p>
        </w:tc>
        <w:tc>
          <w:tcPr>
            <w:tcW w:w="2410" w:type="dxa"/>
            <w:tcBorders>
              <w:top w:val="single" w:sz="4" w:space="0" w:color="auto"/>
              <w:left w:val="nil"/>
              <w:bottom w:val="single" w:sz="4" w:space="0" w:color="auto"/>
              <w:right w:val="single" w:sz="4" w:space="0" w:color="auto"/>
            </w:tcBorders>
            <w:shd w:val="clear" w:color="auto" w:fill="auto"/>
            <w:hideMark/>
          </w:tcPr>
          <w:p w14:paraId="6B69CA18" w14:textId="028720D8" w:rsidR="00F752B3" w:rsidRPr="00F752B3" w:rsidRDefault="00F752B3" w:rsidP="00F752B3">
            <w:pPr>
              <w:spacing w:after="0" w:line="240" w:lineRule="auto"/>
              <w:jc w:val="center"/>
              <w:rPr>
                <w:rFonts w:ascii="Times New Roman" w:eastAsia="Times New Roman" w:hAnsi="Times New Roman" w:cs="Times New Roman"/>
                <w:sz w:val="24"/>
                <w:szCs w:val="24"/>
                <w:lang w:eastAsia="ru-RU"/>
              </w:rPr>
            </w:pPr>
            <w:r w:rsidRPr="00F752B3">
              <w:rPr>
                <w:rFonts w:ascii="Times New Roman" w:hAnsi="Times New Roman" w:cs="Times New Roman"/>
                <w:sz w:val="24"/>
                <w:szCs w:val="24"/>
              </w:rPr>
              <w:t>-</w:t>
            </w:r>
          </w:p>
        </w:tc>
        <w:tc>
          <w:tcPr>
            <w:tcW w:w="1984" w:type="dxa"/>
            <w:tcBorders>
              <w:top w:val="single" w:sz="4" w:space="0" w:color="auto"/>
              <w:left w:val="nil"/>
              <w:bottom w:val="single" w:sz="4" w:space="0" w:color="auto"/>
              <w:right w:val="single" w:sz="4" w:space="0" w:color="auto"/>
            </w:tcBorders>
          </w:tcPr>
          <w:p w14:paraId="547ADDC6" w14:textId="77777777" w:rsidR="00F752B3" w:rsidRPr="00203815" w:rsidRDefault="00F752B3" w:rsidP="00F752B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089AD3DE" w14:textId="77777777" w:rsidR="00F752B3" w:rsidRPr="00203815" w:rsidRDefault="00F752B3" w:rsidP="00F752B3">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36BEA472" w14:textId="77777777" w:rsidR="00F752B3" w:rsidRPr="00203815" w:rsidRDefault="00F752B3" w:rsidP="00F752B3">
            <w:pPr>
              <w:spacing w:after="0" w:line="240" w:lineRule="auto"/>
              <w:jc w:val="center"/>
              <w:rPr>
                <w:rFonts w:ascii="Times New Roman" w:eastAsia="Times New Roman" w:hAnsi="Times New Roman" w:cs="Times New Roman"/>
                <w:sz w:val="24"/>
                <w:szCs w:val="24"/>
                <w:lang w:eastAsia="ru-RU"/>
              </w:rPr>
            </w:pPr>
          </w:p>
        </w:tc>
      </w:tr>
      <w:tr w:rsidR="00F752B3" w:rsidRPr="00203815" w14:paraId="77305E8D" w14:textId="77777777" w:rsidTr="00D43AE1">
        <w:trPr>
          <w:trHeight w:val="480"/>
        </w:trPr>
        <w:tc>
          <w:tcPr>
            <w:tcW w:w="540" w:type="dxa"/>
            <w:vMerge/>
            <w:tcBorders>
              <w:top w:val="nil"/>
              <w:left w:val="single" w:sz="4" w:space="0" w:color="auto"/>
              <w:bottom w:val="single" w:sz="4" w:space="0" w:color="000000"/>
              <w:right w:val="single" w:sz="4" w:space="0" w:color="auto"/>
            </w:tcBorders>
            <w:vAlign w:val="center"/>
            <w:hideMark/>
          </w:tcPr>
          <w:p w14:paraId="7B617B3C" w14:textId="77777777" w:rsidR="00F752B3" w:rsidRPr="00203815" w:rsidRDefault="00F752B3" w:rsidP="00F752B3">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65C1959F" w14:textId="77777777" w:rsidR="00F752B3" w:rsidRPr="00203815" w:rsidRDefault="00F752B3" w:rsidP="00F752B3">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auto" w:fill="auto"/>
            <w:vAlign w:val="center"/>
            <w:hideMark/>
          </w:tcPr>
          <w:p w14:paraId="4E95D319" w14:textId="3692A8DD" w:rsidR="00F752B3" w:rsidRPr="00F752B3" w:rsidRDefault="00F752B3" w:rsidP="00F752B3">
            <w:pPr>
              <w:spacing w:after="0" w:line="240" w:lineRule="auto"/>
              <w:rPr>
                <w:rFonts w:ascii="Times New Roman" w:eastAsia="Times New Roman" w:hAnsi="Times New Roman" w:cs="Times New Roman"/>
                <w:sz w:val="24"/>
                <w:szCs w:val="24"/>
                <w:lang w:eastAsia="ru-RU"/>
              </w:rPr>
            </w:pPr>
            <w:r w:rsidRPr="00F752B3">
              <w:rPr>
                <w:rFonts w:ascii="Times New Roman" w:hAnsi="Times New Roman" w:cs="Times New Roman"/>
                <w:color w:val="000000"/>
                <w:sz w:val="24"/>
                <w:szCs w:val="24"/>
              </w:rPr>
              <w:t>Материал скрепок</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4D033DB" w14:textId="4546D759" w:rsidR="00F752B3" w:rsidRPr="00F752B3" w:rsidRDefault="00F752B3" w:rsidP="00F752B3">
            <w:pPr>
              <w:spacing w:after="0" w:line="240" w:lineRule="auto"/>
              <w:jc w:val="center"/>
              <w:rPr>
                <w:rFonts w:ascii="Times New Roman" w:eastAsia="Times New Roman" w:hAnsi="Times New Roman" w:cs="Times New Roman"/>
                <w:sz w:val="24"/>
                <w:szCs w:val="24"/>
                <w:lang w:eastAsia="ru-RU"/>
              </w:rPr>
            </w:pPr>
            <w:r w:rsidRPr="00F752B3">
              <w:rPr>
                <w:rFonts w:ascii="Times New Roman" w:hAnsi="Times New Roman" w:cs="Times New Roman"/>
                <w:color w:val="000000"/>
                <w:sz w:val="24"/>
                <w:szCs w:val="24"/>
              </w:rPr>
              <w:t>-</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262473B" w14:textId="7155A58D" w:rsidR="00F752B3" w:rsidRPr="00F752B3" w:rsidRDefault="00F752B3" w:rsidP="00F752B3">
            <w:pPr>
              <w:spacing w:after="0" w:line="240" w:lineRule="auto"/>
              <w:jc w:val="center"/>
              <w:rPr>
                <w:rFonts w:ascii="Times New Roman" w:eastAsia="Times New Roman" w:hAnsi="Times New Roman" w:cs="Times New Roman"/>
                <w:sz w:val="24"/>
                <w:szCs w:val="24"/>
                <w:lang w:eastAsia="ru-RU"/>
              </w:rPr>
            </w:pPr>
            <w:r w:rsidRPr="00F752B3">
              <w:rPr>
                <w:rFonts w:ascii="Times New Roman" w:hAnsi="Times New Roman" w:cs="Times New Roman"/>
                <w:color w:val="000000"/>
                <w:sz w:val="24"/>
                <w:szCs w:val="24"/>
              </w:rPr>
              <w:t>Металл с цинковым покрытием</w:t>
            </w:r>
          </w:p>
        </w:tc>
        <w:tc>
          <w:tcPr>
            <w:tcW w:w="1984" w:type="dxa"/>
            <w:tcBorders>
              <w:top w:val="single" w:sz="4" w:space="0" w:color="auto"/>
              <w:left w:val="nil"/>
              <w:bottom w:val="single" w:sz="4" w:space="0" w:color="auto"/>
              <w:right w:val="single" w:sz="4" w:space="0" w:color="auto"/>
            </w:tcBorders>
          </w:tcPr>
          <w:p w14:paraId="2F5360C6" w14:textId="77777777" w:rsidR="00F752B3" w:rsidRPr="00203815" w:rsidRDefault="00F752B3" w:rsidP="00F752B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2CB46A91" w14:textId="77777777" w:rsidR="00F752B3" w:rsidRPr="00203815" w:rsidRDefault="00F752B3" w:rsidP="00F752B3">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2068FFF7" w14:textId="77777777" w:rsidR="00F752B3" w:rsidRPr="00203815" w:rsidRDefault="00F752B3" w:rsidP="00F752B3">
            <w:pPr>
              <w:spacing w:after="0" w:line="240" w:lineRule="auto"/>
              <w:jc w:val="center"/>
              <w:rPr>
                <w:rFonts w:ascii="Times New Roman" w:eastAsia="Times New Roman" w:hAnsi="Times New Roman" w:cs="Times New Roman"/>
                <w:sz w:val="24"/>
                <w:szCs w:val="24"/>
                <w:lang w:eastAsia="ru-RU"/>
              </w:rPr>
            </w:pPr>
          </w:p>
        </w:tc>
      </w:tr>
      <w:tr w:rsidR="00F752B3" w:rsidRPr="00203815" w14:paraId="1BE9B1F2" w14:textId="77777777" w:rsidTr="00D43AE1">
        <w:trPr>
          <w:trHeight w:val="480"/>
        </w:trPr>
        <w:tc>
          <w:tcPr>
            <w:tcW w:w="540" w:type="dxa"/>
            <w:vMerge/>
            <w:tcBorders>
              <w:top w:val="nil"/>
              <w:left w:val="single" w:sz="4" w:space="0" w:color="auto"/>
              <w:bottom w:val="single" w:sz="4" w:space="0" w:color="000000"/>
              <w:right w:val="single" w:sz="4" w:space="0" w:color="auto"/>
            </w:tcBorders>
            <w:vAlign w:val="center"/>
            <w:hideMark/>
          </w:tcPr>
          <w:p w14:paraId="15A82D6E" w14:textId="77777777" w:rsidR="00F752B3" w:rsidRPr="00203815" w:rsidRDefault="00F752B3" w:rsidP="00F752B3">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6FE37F25" w14:textId="77777777" w:rsidR="00F752B3" w:rsidRPr="00203815" w:rsidRDefault="00F752B3" w:rsidP="00F752B3">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auto" w:fill="auto"/>
            <w:vAlign w:val="center"/>
            <w:hideMark/>
          </w:tcPr>
          <w:p w14:paraId="05919266" w14:textId="20E11629" w:rsidR="00F752B3" w:rsidRPr="00F752B3" w:rsidRDefault="00F752B3" w:rsidP="00F752B3">
            <w:pPr>
              <w:spacing w:after="0" w:line="240" w:lineRule="auto"/>
              <w:rPr>
                <w:rFonts w:ascii="Times New Roman" w:eastAsia="Times New Roman" w:hAnsi="Times New Roman" w:cs="Times New Roman"/>
                <w:sz w:val="24"/>
                <w:szCs w:val="24"/>
                <w:lang w:eastAsia="ru-RU"/>
              </w:rPr>
            </w:pPr>
            <w:r w:rsidRPr="00F752B3">
              <w:rPr>
                <w:rFonts w:ascii="Times New Roman" w:hAnsi="Times New Roman" w:cs="Times New Roman"/>
                <w:color w:val="000000"/>
                <w:sz w:val="24"/>
                <w:szCs w:val="24"/>
              </w:rPr>
              <w:t>Длина, мм</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CAA1285" w14:textId="28A20228" w:rsidR="00F752B3" w:rsidRPr="00F752B3" w:rsidRDefault="00F752B3" w:rsidP="00F752B3">
            <w:pPr>
              <w:spacing w:after="0" w:line="240" w:lineRule="auto"/>
              <w:jc w:val="center"/>
              <w:rPr>
                <w:rFonts w:ascii="Times New Roman" w:eastAsia="Times New Roman" w:hAnsi="Times New Roman" w:cs="Times New Roman"/>
                <w:sz w:val="24"/>
                <w:szCs w:val="24"/>
                <w:lang w:eastAsia="ru-RU"/>
              </w:rPr>
            </w:pPr>
            <w:r w:rsidRPr="00F752B3">
              <w:rPr>
                <w:rFonts w:ascii="Times New Roman" w:hAnsi="Times New Roman" w:cs="Times New Roman"/>
                <w:color w:val="000000"/>
                <w:sz w:val="24"/>
                <w:szCs w:val="24"/>
              </w:rPr>
              <w:t>28±1</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3954C62" w14:textId="3864553A" w:rsidR="00F752B3" w:rsidRPr="00F752B3" w:rsidRDefault="00F752B3" w:rsidP="00F752B3">
            <w:pPr>
              <w:spacing w:after="0" w:line="240" w:lineRule="auto"/>
              <w:jc w:val="center"/>
              <w:rPr>
                <w:rFonts w:ascii="Times New Roman" w:eastAsia="Times New Roman" w:hAnsi="Times New Roman" w:cs="Times New Roman"/>
                <w:sz w:val="24"/>
                <w:szCs w:val="24"/>
                <w:lang w:eastAsia="ru-RU"/>
              </w:rPr>
            </w:pPr>
            <w:r w:rsidRPr="00F752B3">
              <w:rPr>
                <w:rFonts w:ascii="Times New Roman" w:hAnsi="Times New Roman" w:cs="Times New Roman"/>
                <w:color w:val="000000"/>
                <w:sz w:val="24"/>
                <w:szCs w:val="24"/>
              </w:rPr>
              <w:t>-</w:t>
            </w:r>
          </w:p>
        </w:tc>
        <w:tc>
          <w:tcPr>
            <w:tcW w:w="1984" w:type="dxa"/>
            <w:tcBorders>
              <w:top w:val="single" w:sz="4" w:space="0" w:color="auto"/>
              <w:left w:val="nil"/>
              <w:bottom w:val="single" w:sz="4" w:space="0" w:color="auto"/>
              <w:right w:val="single" w:sz="4" w:space="0" w:color="auto"/>
            </w:tcBorders>
          </w:tcPr>
          <w:p w14:paraId="71A04429" w14:textId="77777777" w:rsidR="00F752B3" w:rsidRPr="00203815" w:rsidRDefault="00F752B3" w:rsidP="00F752B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2C63BCB3" w14:textId="77777777" w:rsidR="00F752B3" w:rsidRPr="00203815" w:rsidRDefault="00F752B3" w:rsidP="00F752B3">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094AF6C6" w14:textId="77777777" w:rsidR="00F752B3" w:rsidRPr="00203815" w:rsidRDefault="00F752B3" w:rsidP="00F752B3">
            <w:pPr>
              <w:spacing w:after="0" w:line="240" w:lineRule="auto"/>
              <w:jc w:val="center"/>
              <w:rPr>
                <w:rFonts w:ascii="Times New Roman" w:eastAsia="Times New Roman" w:hAnsi="Times New Roman" w:cs="Times New Roman"/>
                <w:sz w:val="24"/>
                <w:szCs w:val="24"/>
                <w:lang w:eastAsia="ru-RU"/>
              </w:rPr>
            </w:pPr>
          </w:p>
        </w:tc>
      </w:tr>
      <w:tr w:rsidR="00F752B3" w:rsidRPr="00203815" w14:paraId="159D46E5" w14:textId="77777777" w:rsidTr="00D43AE1">
        <w:trPr>
          <w:trHeight w:val="378"/>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17B190" w14:textId="77777777" w:rsidR="00F752B3" w:rsidRPr="004F7B46" w:rsidRDefault="00F752B3" w:rsidP="00F752B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p>
        </w:tc>
        <w:tc>
          <w:tcPr>
            <w:tcW w:w="3506" w:type="dxa"/>
            <w:vMerge w:val="restart"/>
            <w:tcBorders>
              <w:top w:val="single" w:sz="4" w:space="0" w:color="auto"/>
              <w:left w:val="single" w:sz="4" w:space="0" w:color="auto"/>
              <w:bottom w:val="single" w:sz="4" w:space="0" w:color="auto"/>
              <w:right w:val="nil"/>
            </w:tcBorders>
            <w:shd w:val="clear" w:color="auto" w:fill="auto"/>
            <w:hideMark/>
          </w:tcPr>
          <w:p w14:paraId="283E7EFD" w14:textId="77777777" w:rsidR="00F752B3" w:rsidRPr="00F752B3" w:rsidRDefault="00F752B3" w:rsidP="00F752B3">
            <w:pPr>
              <w:rPr>
                <w:rFonts w:ascii="Times New Roman" w:hAnsi="Times New Roman" w:cs="Times New Roman"/>
                <w:b/>
                <w:bCs/>
                <w:color w:val="000000"/>
                <w:sz w:val="24"/>
                <w:szCs w:val="24"/>
              </w:rPr>
            </w:pPr>
            <w:r w:rsidRPr="00F752B3">
              <w:rPr>
                <w:rFonts w:ascii="Times New Roman" w:hAnsi="Times New Roman" w:cs="Times New Roman"/>
                <w:b/>
                <w:bCs/>
                <w:color w:val="000000"/>
                <w:sz w:val="24"/>
                <w:szCs w:val="24"/>
              </w:rPr>
              <w:t>Скрепки канцелярские 50 мм</w:t>
            </w:r>
          </w:p>
          <w:p w14:paraId="138B2321" w14:textId="42084EEA" w:rsidR="00F752B3" w:rsidRPr="00F752B3" w:rsidRDefault="00F752B3" w:rsidP="00F752B3">
            <w:pPr>
              <w:spacing w:after="0" w:line="240" w:lineRule="auto"/>
              <w:rPr>
                <w:rFonts w:ascii="Times New Roman" w:eastAsia="Times New Roman" w:hAnsi="Times New Roman" w:cs="Times New Roman"/>
                <w:sz w:val="24"/>
                <w:szCs w:val="24"/>
                <w:lang w:eastAsia="ru-RU"/>
              </w:rPr>
            </w:pPr>
            <w:r w:rsidRPr="00F752B3">
              <w:rPr>
                <w:rFonts w:ascii="Times New Roman" w:hAnsi="Times New Roman" w:cs="Times New Roman"/>
                <w:color w:val="000000"/>
                <w:sz w:val="24"/>
                <w:szCs w:val="24"/>
              </w:rPr>
              <w:t>Скрепка имеет закругленную форм</w:t>
            </w:r>
          </w:p>
          <w:p w14:paraId="4B03D706" w14:textId="7AD33452" w:rsidR="00F752B3" w:rsidRPr="00203815" w:rsidRDefault="00F752B3" w:rsidP="00F752B3">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CE8CE" w14:textId="77777777" w:rsidR="00F752B3" w:rsidRPr="00203815" w:rsidRDefault="00F752B3" w:rsidP="00F752B3">
            <w:pPr>
              <w:spacing w:after="0" w:line="240" w:lineRule="auto"/>
              <w:rPr>
                <w:rFonts w:ascii="Times New Roman" w:eastAsia="Times New Roman" w:hAnsi="Times New Roman" w:cs="Times New Roman"/>
                <w:color w:val="000000"/>
                <w:sz w:val="24"/>
                <w:szCs w:val="24"/>
                <w:lang w:eastAsia="ru-RU"/>
              </w:rPr>
            </w:pPr>
            <w:r w:rsidRPr="00203815">
              <w:rPr>
                <w:rFonts w:ascii="Times New Roman" w:eastAsia="Times New Roman" w:hAnsi="Times New Roman" w:cs="Times New Roman"/>
                <w:color w:val="000000"/>
                <w:sz w:val="24"/>
                <w:szCs w:val="24"/>
                <w:lang w:eastAsia="ru-RU"/>
              </w:rPr>
              <w:t>Длина цилиндра, мм</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05C08B2" w14:textId="24DBBB56" w:rsidR="00F752B3" w:rsidRPr="00F752B3" w:rsidRDefault="00F752B3" w:rsidP="00F752B3">
            <w:pPr>
              <w:spacing w:after="0" w:line="240" w:lineRule="auto"/>
              <w:rPr>
                <w:rFonts w:ascii="Times New Roman" w:eastAsia="Times New Roman" w:hAnsi="Times New Roman" w:cs="Times New Roman"/>
                <w:color w:val="000000"/>
                <w:sz w:val="24"/>
                <w:szCs w:val="24"/>
                <w:lang w:eastAsia="ru-RU"/>
              </w:rPr>
            </w:pPr>
            <w:r w:rsidRPr="00F752B3">
              <w:rPr>
                <w:rFonts w:ascii="Times New Roman" w:hAnsi="Times New Roman" w:cs="Times New Roman"/>
                <w:color w:val="000000"/>
                <w:sz w:val="24"/>
                <w:szCs w:val="24"/>
              </w:rPr>
              <w:t xml:space="preserve">Количество скрепок в упаковке, </w:t>
            </w:r>
            <w:proofErr w:type="spellStart"/>
            <w:r w:rsidRPr="00F752B3">
              <w:rPr>
                <w:rFonts w:ascii="Times New Roman" w:hAnsi="Times New Roman" w:cs="Times New Roman"/>
                <w:color w:val="000000"/>
                <w:sz w:val="24"/>
                <w:szCs w:val="24"/>
              </w:rPr>
              <w:t>шт</w:t>
            </w:r>
            <w:proofErr w:type="spellEnd"/>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5C650D6" w14:textId="7043BEE2" w:rsidR="00F752B3" w:rsidRPr="00F752B3" w:rsidRDefault="00F752B3" w:rsidP="00F752B3">
            <w:pPr>
              <w:spacing w:after="0" w:line="240" w:lineRule="auto"/>
              <w:jc w:val="center"/>
              <w:rPr>
                <w:rFonts w:ascii="Times New Roman" w:eastAsia="Times New Roman" w:hAnsi="Times New Roman" w:cs="Times New Roman"/>
                <w:color w:val="000000"/>
                <w:sz w:val="24"/>
                <w:szCs w:val="24"/>
                <w:lang w:eastAsia="ru-RU"/>
              </w:rPr>
            </w:pPr>
            <w:r w:rsidRPr="00F752B3">
              <w:rPr>
                <w:rFonts w:ascii="Times New Roman" w:hAnsi="Times New Roman" w:cs="Times New Roman"/>
                <w:color w:val="000000"/>
                <w:sz w:val="24"/>
                <w:szCs w:val="24"/>
              </w:rPr>
              <w:t>Не менее 50</w:t>
            </w:r>
          </w:p>
        </w:tc>
        <w:tc>
          <w:tcPr>
            <w:tcW w:w="1984" w:type="dxa"/>
            <w:tcBorders>
              <w:top w:val="single" w:sz="4" w:space="0" w:color="auto"/>
              <w:left w:val="nil"/>
              <w:bottom w:val="single" w:sz="4" w:space="0" w:color="auto"/>
              <w:right w:val="single" w:sz="4" w:space="0" w:color="auto"/>
            </w:tcBorders>
          </w:tcPr>
          <w:p w14:paraId="2417CFC0" w14:textId="77777777" w:rsidR="00F752B3" w:rsidRPr="00203815" w:rsidRDefault="00F752B3" w:rsidP="00F752B3">
            <w:pPr>
              <w:spacing w:after="0" w:line="240" w:lineRule="auto"/>
              <w:jc w:val="center"/>
              <w:rPr>
                <w:rFonts w:ascii="Times New Roman" w:eastAsia="Times New Roman" w:hAnsi="Times New Roman" w:cs="Times New Roman"/>
                <w:color w:val="000000"/>
                <w:sz w:val="24"/>
                <w:szCs w:val="24"/>
                <w:lang w:eastAsia="ru-RU"/>
              </w:rPr>
            </w:pPr>
          </w:p>
        </w:tc>
        <w:tc>
          <w:tcPr>
            <w:tcW w:w="1701" w:type="dxa"/>
            <w:tcBorders>
              <w:top w:val="single" w:sz="4" w:space="0" w:color="auto"/>
              <w:left w:val="nil"/>
              <w:bottom w:val="single" w:sz="4" w:space="0" w:color="auto"/>
              <w:right w:val="single" w:sz="4" w:space="0" w:color="auto"/>
            </w:tcBorders>
          </w:tcPr>
          <w:p w14:paraId="4089C075" w14:textId="77777777" w:rsidR="00F752B3" w:rsidRPr="00203815" w:rsidRDefault="00F752B3" w:rsidP="00F752B3">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tcPr>
          <w:p w14:paraId="7FA91BD2" w14:textId="77777777" w:rsidR="00F752B3" w:rsidRPr="00203815" w:rsidRDefault="00F752B3" w:rsidP="00F752B3">
            <w:pPr>
              <w:spacing w:after="0" w:line="240" w:lineRule="auto"/>
              <w:jc w:val="center"/>
              <w:rPr>
                <w:rFonts w:ascii="Times New Roman" w:eastAsia="Times New Roman" w:hAnsi="Times New Roman" w:cs="Times New Roman"/>
                <w:color w:val="000000"/>
                <w:sz w:val="24"/>
                <w:szCs w:val="24"/>
                <w:lang w:eastAsia="ru-RU"/>
              </w:rPr>
            </w:pPr>
          </w:p>
        </w:tc>
      </w:tr>
      <w:tr w:rsidR="00F752B3" w:rsidRPr="00203815" w14:paraId="56C58F31" w14:textId="77777777" w:rsidTr="00D43AE1">
        <w:trPr>
          <w:trHeight w:val="412"/>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4DB57F8E" w14:textId="77777777" w:rsidR="00F752B3" w:rsidRPr="00203815" w:rsidRDefault="00F752B3" w:rsidP="00F752B3">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nil"/>
            </w:tcBorders>
            <w:hideMark/>
          </w:tcPr>
          <w:p w14:paraId="46EB458C" w14:textId="77777777" w:rsidR="00F752B3" w:rsidRPr="00203815" w:rsidRDefault="00F752B3" w:rsidP="00F752B3">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7F954" w14:textId="77777777" w:rsidR="00F752B3" w:rsidRPr="00203815" w:rsidRDefault="00F752B3" w:rsidP="00F752B3">
            <w:pPr>
              <w:spacing w:after="0" w:line="240" w:lineRule="auto"/>
              <w:rPr>
                <w:rFonts w:ascii="Times New Roman" w:eastAsia="Times New Roman" w:hAnsi="Times New Roman" w:cs="Times New Roman"/>
                <w:color w:val="000000"/>
                <w:sz w:val="24"/>
                <w:szCs w:val="24"/>
                <w:lang w:eastAsia="ru-RU"/>
              </w:rPr>
            </w:pPr>
            <w:r w:rsidRPr="00203815">
              <w:rPr>
                <w:rFonts w:ascii="Times New Roman" w:eastAsia="Times New Roman" w:hAnsi="Times New Roman" w:cs="Times New Roman"/>
                <w:color w:val="000000"/>
                <w:sz w:val="24"/>
                <w:szCs w:val="24"/>
                <w:lang w:eastAsia="ru-RU"/>
              </w:rPr>
              <w:t>Диаметр резьбовой части, мм</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A84F3D1" w14:textId="55E06BAD" w:rsidR="00F752B3" w:rsidRPr="00F752B3" w:rsidRDefault="00F752B3" w:rsidP="00F752B3">
            <w:pPr>
              <w:spacing w:after="0" w:line="240" w:lineRule="auto"/>
              <w:rPr>
                <w:rFonts w:ascii="Times New Roman" w:eastAsia="Times New Roman" w:hAnsi="Times New Roman" w:cs="Times New Roman"/>
                <w:color w:val="000000"/>
                <w:sz w:val="24"/>
                <w:szCs w:val="24"/>
                <w:lang w:eastAsia="ru-RU"/>
              </w:rPr>
            </w:pPr>
            <w:r w:rsidRPr="00F752B3">
              <w:rPr>
                <w:rFonts w:ascii="Times New Roman" w:hAnsi="Times New Roman" w:cs="Times New Roman"/>
                <w:color w:val="000000"/>
                <w:sz w:val="24"/>
                <w:szCs w:val="24"/>
              </w:rPr>
              <w:t>Материал скрепок</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98A6CC5" w14:textId="2E1B7CD9" w:rsidR="00F752B3" w:rsidRPr="00F752B3" w:rsidRDefault="00F752B3" w:rsidP="00F752B3">
            <w:pPr>
              <w:spacing w:after="0" w:line="240" w:lineRule="auto"/>
              <w:jc w:val="center"/>
              <w:rPr>
                <w:rFonts w:ascii="Times New Roman" w:eastAsia="Times New Roman" w:hAnsi="Times New Roman" w:cs="Times New Roman"/>
                <w:color w:val="000000"/>
                <w:sz w:val="24"/>
                <w:szCs w:val="24"/>
                <w:lang w:eastAsia="ru-RU"/>
              </w:rPr>
            </w:pPr>
            <w:r w:rsidRPr="00F752B3">
              <w:rPr>
                <w:rFonts w:ascii="Times New Roman" w:hAnsi="Times New Roman" w:cs="Times New Roman"/>
                <w:color w:val="000000"/>
                <w:sz w:val="24"/>
                <w:szCs w:val="24"/>
              </w:rPr>
              <w:t>-</w:t>
            </w:r>
          </w:p>
        </w:tc>
        <w:tc>
          <w:tcPr>
            <w:tcW w:w="1984" w:type="dxa"/>
            <w:tcBorders>
              <w:top w:val="single" w:sz="4" w:space="0" w:color="auto"/>
              <w:left w:val="nil"/>
              <w:bottom w:val="single" w:sz="4" w:space="0" w:color="auto"/>
              <w:right w:val="single" w:sz="4" w:space="0" w:color="auto"/>
            </w:tcBorders>
          </w:tcPr>
          <w:p w14:paraId="0E7BA539" w14:textId="77777777" w:rsidR="00F752B3" w:rsidRPr="00203815" w:rsidRDefault="00F752B3" w:rsidP="00F752B3">
            <w:pPr>
              <w:spacing w:after="0" w:line="240" w:lineRule="auto"/>
              <w:jc w:val="center"/>
              <w:rPr>
                <w:rFonts w:ascii="Times New Roman" w:eastAsia="Times New Roman" w:hAnsi="Times New Roman" w:cs="Times New Roman"/>
                <w:color w:val="000000"/>
                <w:sz w:val="24"/>
                <w:szCs w:val="24"/>
                <w:lang w:eastAsia="ru-RU"/>
              </w:rPr>
            </w:pPr>
          </w:p>
        </w:tc>
        <w:tc>
          <w:tcPr>
            <w:tcW w:w="1701" w:type="dxa"/>
            <w:tcBorders>
              <w:top w:val="single" w:sz="4" w:space="0" w:color="auto"/>
              <w:left w:val="nil"/>
              <w:bottom w:val="single" w:sz="4" w:space="0" w:color="auto"/>
              <w:right w:val="single" w:sz="4" w:space="0" w:color="auto"/>
            </w:tcBorders>
          </w:tcPr>
          <w:p w14:paraId="387E4583" w14:textId="77777777" w:rsidR="00F752B3" w:rsidRPr="00203815" w:rsidRDefault="00F752B3" w:rsidP="00F752B3">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tcPr>
          <w:p w14:paraId="5F3D8935" w14:textId="77777777" w:rsidR="00F752B3" w:rsidRPr="00203815" w:rsidRDefault="00F752B3" w:rsidP="00F752B3">
            <w:pPr>
              <w:spacing w:after="0" w:line="240" w:lineRule="auto"/>
              <w:jc w:val="center"/>
              <w:rPr>
                <w:rFonts w:ascii="Times New Roman" w:eastAsia="Times New Roman" w:hAnsi="Times New Roman" w:cs="Times New Roman"/>
                <w:color w:val="000000"/>
                <w:sz w:val="24"/>
                <w:szCs w:val="24"/>
                <w:lang w:eastAsia="ru-RU"/>
              </w:rPr>
            </w:pPr>
          </w:p>
        </w:tc>
      </w:tr>
      <w:tr w:rsidR="00F752B3" w:rsidRPr="00203815" w14:paraId="453F6B0C" w14:textId="77777777" w:rsidTr="00D43AE1">
        <w:trPr>
          <w:trHeight w:val="335"/>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74133BF1" w14:textId="77777777" w:rsidR="00F752B3" w:rsidRPr="00203815" w:rsidRDefault="00F752B3" w:rsidP="00F752B3">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nil"/>
            </w:tcBorders>
            <w:hideMark/>
          </w:tcPr>
          <w:p w14:paraId="20EF7108" w14:textId="77777777" w:rsidR="00F752B3" w:rsidRPr="00203815" w:rsidRDefault="00F752B3" w:rsidP="00F752B3">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009B7" w14:textId="77777777" w:rsidR="00F752B3" w:rsidRPr="00203815" w:rsidRDefault="00F752B3" w:rsidP="00F752B3">
            <w:pPr>
              <w:spacing w:after="0" w:line="240" w:lineRule="auto"/>
              <w:rPr>
                <w:rFonts w:ascii="Times New Roman" w:eastAsia="Times New Roman" w:hAnsi="Times New Roman" w:cs="Times New Roman"/>
                <w:color w:val="000000"/>
                <w:sz w:val="24"/>
                <w:szCs w:val="24"/>
                <w:lang w:eastAsia="ru-RU"/>
              </w:rPr>
            </w:pPr>
            <w:r w:rsidRPr="00203815">
              <w:rPr>
                <w:rFonts w:ascii="Times New Roman" w:eastAsia="Times New Roman" w:hAnsi="Times New Roman" w:cs="Times New Roman"/>
                <w:color w:val="000000"/>
                <w:sz w:val="24"/>
                <w:szCs w:val="24"/>
                <w:lang w:eastAsia="ru-RU"/>
              </w:rPr>
              <w:t>Угол поворота ключа, градусов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41161BB" w14:textId="3688733F" w:rsidR="00F752B3" w:rsidRPr="00F752B3" w:rsidRDefault="00F752B3" w:rsidP="00F752B3">
            <w:pPr>
              <w:spacing w:after="0" w:line="240" w:lineRule="auto"/>
              <w:rPr>
                <w:rFonts w:ascii="Times New Roman" w:eastAsia="Times New Roman" w:hAnsi="Times New Roman" w:cs="Times New Roman"/>
                <w:color w:val="000000"/>
                <w:sz w:val="24"/>
                <w:szCs w:val="24"/>
                <w:lang w:eastAsia="ru-RU"/>
              </w:rPr>
            </w:pPr>
            <w:r w:rsidRPr="00F752B3">
              <w:rPr>
                <w:rFonts w:ascii="Times New Roman" w:hAnsi="Times New Roman" w:cs="Times New Roman"/>
                <w:color w:val="000000"/>
                <w:sz w:val="24"/>
                <w:szCs w:val="24"/>
              </w:rPr>
              <w:t>Длина, мм</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9DF423C" w14:textId="1B49E9A0" w:rsidR="00F752B3" w:rsidRPr="00F752B3" w:rsidRDefault="00F752B3" w:rsidP="00F752B3">
            <w:pPr>
              <w:spacing w:after="0" w:line="240" w:lineRule="auto"/>
              <w:jc w:val="center"/>
              <w:rPr>
                <w:rFonts w:ascii="Times New Roman" w:eastAsia="Times New Roman" w:hAnsi="Times New Roman" w:cs="Times New Roman"/>
                <w:color w:val="000000"/>
                <w:sz w:val="24"/>
                <w:szCs w:val="24"/>
                <w:lang w:eastAsia="ru-RU"/>
              </w:rPr>
            </w:pPr>
            <w:r w:rsidRPr="00F752B3">
              <w:rPr>
                <w:rFonts w:ascii="Times New Roman" w:hAnsi="Times New Roman" w:cs="Times New Roman"/>
                <w:color w:val="000000"/>
                <w:sz w:val="24"/>
                <w:szCs w:val="24"/>
              </w:rPr>
              <w:t>50±1</w:t>
            </w:r>
          </w:p>
        </w:tc>
        <w:tc>
          <w:tcPr>
            <w:tcW w:w="1984" w:type="dxa"/>
            <w:tcBorders>
              <w:top w:val="single" w:sz="4" w:space="0" w:color="auto"/>
              <w:left w:val="nil"/>
              <w:bottom w:val="single" w:sz="4" w:space="0" w:color="auto"/>
              <w:right w:val="single" w:sz="4" w:space="0" w:color="auto"/>
            </w:tcBorders>
          </w:tcPr>
          <w:p w14:paraId="64FCE903" w14:textId="77777777" w:rsidR="00F752B3" w:rsidRPr="00203815" w:rsidRDefault="00F752B3" w:rsidP="00F752B3">
            <w:pPr>
              <w:spacing w:after="0" w:line="240" w:lineRule="auto"/>
              <w:jc w:val="center"/>
              <w:rPr>
                <w:rFonts w:ascii="Times New Roman" w:eastAsia="Times New Roman" w:hAnsi="Times New Roman" w:cs="Times New Roman"/>
                <w:color w:val="000000"/>
                <w:sz w:val="24"/>
                <w:szCs w:val="24"/>
                <w:lang w:eastAsia="ru-RU"/>
              </w:rPr>
            </w:pPr>
          </w:p>
        </w:tc>
        <w:tc>
          <w:tcPr>
            <w:tcW w:w="1701" w:type="dxa"/>
            <w:tcBorders>
              <w:top w:val="single" w:sz="4" w:space="0" w:color="auto"/>
              <w:left w:val="nil"/>
              <w:bottom w:val="single" w:sz="4" w:space="0" w:color="auto"/>
              <w:right w:val="single" w:sz="4" w:space="0" w:color="auto"/>
            </w:tcBorders>
          </w:tcPr>
          <w:p w14:paraId="55840389" w14:textId="77777777" w:rsidR="00F752B3" w:rsidRPr="00203815" w:rsidRDefault="00F752B3" w:rsidP="00F752B3">
            <w:pPr>
              <w:spacing w:after="0" w:line="240" w:lineRule="auto"/>
              <w:jc w:val="center"/>
              <w:rPr>
                <w:rFonts w:ascii="Times New Roman" w:eastAsia="Times New Roman" w:hAnsi="Times New Roman" w:cs="Times New Roman"/>
                <w:color w:val="000000"/>
                <w:sz w:val="24"/>
                <w:szCs w:val="24"/>
                <w:lang w:eastAsia="ru-RU"/>
              </w:rPr>
            </w:pPr>
          </w:p>
        </w:tc>
        <w:tc>
          <w:tcPr>
            <w:tcW w:w="1559" w:type="dxa"/>
            <w:tcBorders>
              <w:top w:val="single" w:sz="4" w:space="0" w:color="auto"/>
              <w:left w:val="nil"/>
              <w:bottom w:val="single" w:sz="4" w:space="0" w:color="auto"/>
              <w:right w:val="single" w:sz="4" w:space="0" w:color="auto"/>
            </w:tcBorders>
          </w:tcPr>
          <w:p w14:paraId="44888ABE" w14:textId="77777777" w:rsidR="00F752B3" w:rsidRPr="00203815" w:rsidRDefault="00F752B3" w:rsidP="00F752B3">
            <w:pPr>
              <w:spacing w:after="0" w:line="240" w:lineRule="auto"/>
              <w:jc w:val="center"/>
              <w:rPr>
                <w:rFonts w:ascii="Times New Roman" w:eastAsia="Times New Roman" w:hAnsi="Times New Roman" w:cs="Times New Roman"/>
                <w:color w:val="000000"/>
                <w:sz w:val="24"/>
                <w:szCs w:val="24"/>
                <w:lang w:eastAsia="ru-RU"/>
              </w:rPr>
            </w:pPr>
          </w:p>
        </w:tc>
      </w:tr>
      <w:tr w:rsidR="00D43AE1" w:rsidRPr="00203815" w14:paraId="6CECC3CC" w14:textId="77777777" w:rsidTr="00D43AE1">
        <w:trPr>
          <w:trHeight w:val="35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DBCB42" w14:textId="77777777" w:rsidR="00D43AE1" w:rsidRPr="004F7B46" w:rsidRDefault="00D43AE1" w:rsidP="004D201F">
            <w:pPr>
              <w:spacing w:after="0" w:line="240" w:lineRule="auto"/>
              <w:jc w:val="center"/>
              <w:rPr>
                <w:rFonts w:ascii="Times New Roman" w:eastAsia="Times New Roman" w:hAnsi="Times New Roman" w:cs="Times New Roman"/>
                <w:sz w:val="24"/>
                <w:szCs w:val="24"/>
                <w:lang w:val="en-US" w:eastAsia="ru-RU"/>
              </w:rPr>
            </w:pPr>
            <w:r w:rsidRPr="0020381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1</w:t>
            </w:r>
          </w:p>
        </w:tc>
        <w:tc>
          <w:tcPr>
            <w:tcW w:w="35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CE4B0E" w14:textId="77777777" w:rsidR="002745C2" w:rsidRPr="002745C2" w:rsidRDefault="002745C2" w:rsidP="002745C2">
            <w:pPr>
              <w:rPr>
                <w:rFonts w:ascii="Times New Roman" w:hAnsi="Times New Roman" w:cs="Times New Roman"/>
                <w:b/>
                <w:bCs/>
                <w:color w:val="000000"/>
                <w:sz w:val="24"/>
                <w:szCs w:val="24"/>
              </w:rPr>
            </w:pPr>
            <w:r w:rsidRPr="002745C2">
              <w:rPr>
                <w:rFonts w:ascii="Times New Roman" w:hAnsi="Times New Roman" w:cs="Times New Roman"/>
                <w:b/>
                <w:bCs/>
                <w:color w:val="000000"/>
                <w:sz w:val="24"/>
                <w:szCs w:val="24"/>
              </w:rPr>
              <w:t xml:space="preserve">Степлер 24/6, </w:t>
            </w:r>
            <w:proofErr w:type="spellStart"/>
            <w:r w:rsidRPr="002745C2">
              <w:rPr>
                <w:rFonts w:ascii="Times New Roman" w:hAnsi="Times New Roman" w:cs="Times New Roman"/>
                <w:b/>
                <w:bCs/>
                <w:color w:val="000000"/>
                <w:sz w:val="24"/>
                <w:szCs w:val="24"/>
              </w:rPr>
              <w:t>шт</w:t>
            </w:r>
            <w:proofErr w:type="spellEnd"/>
          </w:p>
          <w:p w14:paraId="40225E82" w14:textId="77777777" w:rsidR="002745C2" w:rsidRPr="002745C2" w:rsidRDefault="002745C2" w:rsidP="002745C2">
            <w:pPr>
              <w:rPr>
                <w:rFonts w:ascii="Times New Roman" w:hAnsi="Times New Roman" w:cs="Times New Roman"/>
                <w:color w:val="000000"/>
                <w:sz w:val="24"/>
                <w:szCs w:val="24"/>
              </w:rPr>
            </w:pPr>
            <w:r w:rsidRPr="002745C2">
              <w:rPr>
                <w:rFonts w:ascii="Times New Roman" w:hAnsi="Times New Roman" w:cs="Times New Roman"/>
                <w:color w:val="000000"/>
                <w:sz w:val="24"/>
                <w:szCs w:val="24"/>
              </w:rPr>
              <w:t>Степлер для скрепления бумаги закрытым типом сшивания.</w:t>
            </w:r>
          </w:p>
          <w:p w14:paraId="79117911" w14:textId="019075F9" w:rsidR="00D43AE1" w:rsidRPr="00203815" w:rsidRDefault="002745C2" w:rsidP="002745C2">
            <w:pPr>
              <w:spacing w:after="0" w:line="240" w:lineRule="auto"/>
              <w:rPr>
                <w:rFonts w:ascii="Times New Roman" w:eastAsia="Times New Roman" w:hAnsi="Times New Roman" w:cs="Times New Roman"/>
                <w:sz w:val="24"/>
                <w:szCs w:val="24"/>
                <w:lang w:eastAsia="ru-RU"/>
              </w:rPr>
            </w:pPr>
            <w:r w:rsidRPr="002745C2">
              <w:rPr>
                <w:rFonts w:ascii="Times New Roman" w:hAnsi="Times New Roman" w:cs="Times New Roman"/>
                <w:color w:val="000000"/>
                <w:sz w:val="24"/>
                <w:szCs w:val="24"/>
              </w:rPr>
              <w:t>Корпус выполнен из пластика (возможны прорезиненные вставки). Рабочие элементы степлера изготовлены из стали</w:t>
            </w:r>
          </w:p>
        </w:tc>
        <w:tc>
          <w:tcPr>
            <w:tcW w:w="2333" w:type="dxa"/>
            <w:tcBorders>
              <w:top w:val="single" w:sz="4" w:space="0" w:color="auto"/>
              <w:left w:val="nil"/>
              <w:bottom w:val="single" w:sz="4" w:space="0" w:color="auto"/>
              <w:right w:val="single" w:sz="4" w:space="0" w:color="auto"/>
            </w:tcBorders>
            <w:shd w:val="clear" w:color="auto" w:fill="auto"/>
            <w:noWrap/>
            <w:vAlign w:val="center"/>
            <w:hideMark/>
          </w:tcPr>
          <w:p w14:paraId="2E5E7611"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Тип замка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8E42B6F" w14:textId="77777777" w:rsidR="00D43AE1" w:rsidRPr="00203815" w:rsidRDefault="00D43AE1" w:rsidP="004D201F">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463498B"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Навесной</w:t>
            </w:r>
          </w:p>
        </w:tc>
        <w:tc>
          <w:tcPr>
            <w:tcW w:w="1984" w:type="dxa"/>
            <w:tcBorders>
              <w:top w:val="single" w:sz="4" w:space="0" w:color="auto"/>
              <w:left w:val="nil"/>
              <w:bottom w:val="single" w:sz="4" w:space="0" w:color="auto"/>
              <w:right w:val="single" w:sz="4" w:space="0" w:color="auto"/>
            </w:tcBorders>
          </w:tcPr>
          <w:p w14:paraId="50093C07"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0D50ACEA"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6B0654B6"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r>
      <w:tr w:rsidR="00D43AE1" w:rsidRPr="00203815" w14:paraId="48E1D5A5" w14:textId="77777777" w:rsidTr="00D43AE1">
        <w:trPr>
          <w:trHeight w:val="63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22068B6"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405DF4D8"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auto" w:fill="auto"/>
            <w:noWrap/>
            <w:vAlign w:val="center"/>
            <w:hideMark/>
          </w:tcPr>
          <w:p w14:paraId="6F86DD6E"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Тип механизма секретности</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3E9B26F"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Цилиндровый или дисковый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76F0E56" w14:textId="0F45DEC0" w:rsidR="00D43AE1" w:rsidRPr="00203815" w:rsidRDefault="002745C2" w:rsidP="002745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984" w:type="dxa"/>
            <w:tcBorders>
              <w:top w:val="single" w:sz="4" w:space="0" w:color="auto"/>
              <w:left w:val="nil"/>
              <w:bottom w:val="single" w:sz="4" w:space="0" w:color="auto"/>
              <w:right w:val="single" w:sz="4" w:space="0" w:color="auto"/>
            </w:tcBorders>
          </w:tcPr>
          <w:p w14:paraId="5A85D40E"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5B24FC9E"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34FC29F1"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r>
      <w:tr w:rsidR="00D43AE1" w:rsidRPr="00203815" w14:paraId="4A5B5E6C" w14:textId="77777777" w:rsidTr="00D43AE1">
        <w:trPr>
          <w:trHeight w:val="48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ACE05A4"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3506" w:type="dxa"/>
            <w:vMerge/>
            <w:tcBorders>
              <w:top w:val="single" w:sz="4" w:space="0" w:color="auto"/>
              <w:left w:val="single" w:sz="4" w:space="0" w:color="auto"/>
              <w:bottom w:val="single" w:sz="4" w:space="0" w:color="auto"/>
              <w:right w:val="single" w:sz="4" w:space="0" w:color="auto"/>
            </w:tcBorders>
            <w:hideMark/>
          </w:tcPr>
          <w:p w14:paraId="6CBB313A"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auto" w:fill="auto"/>
            <w:noWrap/>
            <w:vAlign w:val="center"/>
            <w:hideMark/>
          </w:tcPr>
          <w:p w14:paraId="645C774D"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Тип ключа</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A59C147"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Английский или финский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058A7BE" w14:textId="067F278C" w:rsidR="00D43AE1" w:rsidRPr="00203815" w:rsidRDefault="002745C2" w:rsidP="002745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984" w:type="dxa"/>
            <w:tcBorders>
              <w:top w:val="single" w:sz="4" w:space="0" w:color="auto"/>
              <w:left w:val="nil"/>
              <w:bottom w:val="single" w:sz="4" w:space="0" w:color="auto"/>
              <w:right w:val="single" w:sz="4" w:space="0" w:color="auto"/>
            </w:tcBorders>
          </w:tcPr>
          <w:p w14:paraId="142813E5"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608FF302"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0D6A841F" w14:textId="77777777" w:rsidR="00D43AE1" w:rsidRPr="00203815" w:rsidRDefault="00D43AE1" w:rsidP="004D201F">
            <w:pPr>
              <w:spacing w:after="0" w:line="240" w:lineRule="auto"/>
              <w:rPr>
                <w:rFonts w:ascii="Times New Roman" w:eastAsia="Times New Roman" w:hAnsi="Times New Roman" w:cs="Times New Roman"/>
                <w:sz w:val="24"/>
                <w:szCs w:val="24"/>
                <w:lang w:eastAsia="ru-RU"/>
              </w:rPr>
            </w:pPr>
          </w:p>
        </w:tc>
      </w:tr>
      <w:tr w:rsidR="00745BF2" w:rsidRPr="00203815" w14:paraId="4F36F6EC" w14:textId="77777777" w:rsidTr="00D879B1">
        <w:trPr>
          <w:trHeight w:val="480"/>
        </w:trPr>
        <w:tc>
          <w:tcPr>
            <w:tcW w:w="540" w:type="dxa"/>
            <w:vMerge w:val="restart"/>
            <w:tcBorders>
              <w:top w:val="single" w:sz="4" w:space="0" w:color="auto"/>
              <w:left w:val="single" w:sz="4" w:space="0" w:color="auto"/>
              <w:right w:val="single" w:sz="4" w:space="0" w:color="auto"/>
            </w:tcBorders>
            <w:shd w:val="clear" w:color="auto" w:fill="auto"/>
            <w:vAlign w:val="center"/>
          </w:tcPr>
          <w:p w14:paraId="0E06ACC5" w14:textId="61EA095F" w:rsidR="00745BF2" w:rsidRPr="00203815" w:rsidRDefault="00745BF2" w:rsidP="00745BF2">
            <w:pPr>
              <w:spacing w:after="0" w:line="240" w:lineRule="auto"/>
              <w:jc w:val="center"/>
              <w:rPr>
                <w:rFonts w:ascii="Times New Roman" w:eastAsia="Times New Roman" w:hAnsi="Times New Roman" w:cs="Times New Roman"/>
                <w:sz w:val="24"/>
                <w:szCs w:val="24"/>
                <w:lang w:eastAsia="ru-RU"/>
              </w:rPr>
            </w:pPr>
            <w:r w:rsidRPr="0020381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2</w:t>
            </w:r>
          </w:p>
        </w:tc>
        <w:tc>
          <w:tcPr>
            <w:tcW w:w="3506" w:type="dxa"/>
            <w:vMerge w:val="restart"/>
            <w:tcBorders>
              <w:top w:val="single" w:sz="4" w:space="0" w:color="auto"/>
              <w:left w:val="single" w:sz="4" w:space="0" w:color="auto"/>
              <w:right w:val="single" w:sz="4" w:space="0" w:color="auto"/>
            </w:tcBorders>
            <w:shd w:val="clear" w:color="auto" w:fill="auto"/>
          </w:tcPr>
          <w:p w14:paraId="02625C72" w14:textId="77777777" w:rsidR="00745BF2" w:rsidRDefault="00745BF2" w:rsidP="00745BF2">
            <w:pPr>
              <w:spacing w:after="0" w:line="240" w:lineRule="auto"/>
              <w:rPr>
                <w:rFonts w:ascii="Times New Roman" w:eastAsia="Times New Roman" w:hAnsi="Times New Roman" w:cs="Times New Roman"/>
                <w:sz w:val="24"/>
                <w:szCs w:val="24"/>
                <w:lang w:eastAsia="ru-RU"/>
              </w:rPr>
            </w:pPr>
          </w:p>
          <w:p w14:paraId="1281393D" w14:textId="77777777" w:rsidR="00745BF2" w:rsidRPr="002745C2" w:rsidRDefault="00745BF2" w:rsidP="00745BF2">
            <w:pPr>
              <w:rPr>
                <w:rFonts w:ascii="Times New Roman" w:hAnsi="Times New Roman" w:cs="Times New Roman"/>
                <w:b/>
                <w:bCs/>
                <w:color w:val="000000"/>
                <w:sz w:val="24"/>
                <w:szCs w:val="24"/>
              </w:rPr>
            </w:pPr>
            <w:r w:rsidRPr="002745C2">
              <w:rPr>
                <w:rFonts w:ascii="Times New Roman" w:hAnsi="Times New Roman" w:cs="Times New Roman"/>
                <w:b/>
                <w:bCs/>
                <w:color w:val="000000"/>
                <w:sz w:val="24"/>
                <w:szCs w:val="24"/>
              </w:rPr>
              <w:t>Тетрадь А5 (48 листов), клетка</w:t>
            </w:r>
          </w:p>
          <w:p w14:paraId="27637C8D" w14:textId="77777777" w:rsidR="00745BF2" w:rsidRPr="002745C2" w:rsidRDefault="00745BF2" w:rsidP="00745BF2">
            <w:pPr>
              <w:shd w:val="clear" w:color="auto" w:fill="FFFFFF"/>
              <w:spacing w:after="240"/>
              <w:textAlignment w:val="baseline"/>
              <w:rPr>
                <w:rFonts w:ascii="Times New Roman" w:hAnsi="Times New Roman" w:cs="Times New Roman"/>
                <w:color w:val="000000"/>
                <w:sz w:val="24"/>
                <w:szCs w:val="24"/>
              </w:rPr>
            </w:pPr>
            <w:r w:rsidRPr="002745C2">
              <w:rPr>
                <w:rFonts w:ascii="Times New Roman" w:hAnsi="Times New Roman" w:cs="Times New Roman"/>
                <w:color w:val="000000"/>
                <w:sz w:val="24"/>
                <w:szCs w:val="24"/>
              </w:rPr>
              <w:t>Общая тетрадь формата А5, 48 листов, с линовкой в клетку и полями универсальна для любых записей и даже небольших зарисовок. Скрепка плотно соединяет листы, которые при желании можно аккуратно вырвать.</w:t>
            </w:r>
          </w:p>
          <w:p w14:paraId="311EBF4F" w14:textId="2EAE081D" w:rsidR="00745BF2" w:rsidRPr="00203815" w:rsidRDefault="00745BF2" w:rsidP="00745BF2">
            <w:pPr>
              <w:spacing w:after="0" w:line="240" w:lineRule="auto"/>
              <w:rPr>
                <w:rFonts w:ascii="Times New Roman" w:eastAsia="Times New Roman" w:hAnsi="Times New Roman" w:cs="Times New Roman"/>
                <w:sz w:val="24"/>
                <w:szCs w:val="24"/>
                <w:lang w:eastAsia="ru-RU"/>
              </w:rPr>
            </w:pPr>
            <w:r w:rsidRPr="002745C2">
              <w:rPr>
                <w:rFonts w:ascii="Times New Roman" w:hAnsi="Times New Roman" w:cs="Times New Roman"/>
                <w:color w:val="000000"/>
                <w:sz w:val="24"/>
                <w:szCs w:val="24"/>
              </w:rPr>
              <w:t>Дизайн обложки однотонный</w:t>
            </w:r>
          </w:p>
        </w:tc>
        <w:tc>
          <w:tcPr>
            <w:tcW w:w="2333" w:type="dxa"/>
            <w:tcBorders>
              <w:top w:val="single" w:sz="4" w:space="0" w:color="auto"/>
              <w:left w:val="nil"/>
              <w:bottom w:val="single" w:sz="4" w:space="0" w:color="auto"/>
              <w:right w:val="single" w:sz="4" w:space="0" w:color="auto"/>
            </w:tcBorders>
            <w:shd w:val="clear" w:color="000000" w:fill="FFFFFF"/>
          </w:tcPr>
          <w:p w14:paraId="039E06F4" w14:textId="4C043D9A"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Количество листов</w:t>
            </w:r>
          </w:p>
        </w:tc>
        <w:tc>
          <w:tcPr>
            <w:tcW w:w="1985" w:type="dxa"/>
            <w:tcBorders>
              <w:top w:val="single" w:sz="4" w:space="0" w:color="auto"/>
              <w:left w:val="nil"/>
              <w:bottom w:val="single" w:sz="4" w:space="0" w:color="auto"/>
              <w:right w:val="single" w:sz="4" w:space="0" w:color="auto"/>
            </w:tcBorders>
            <w:shd w:val="clear" w:color="000000" w:fill="FFFFFF"/>
          </w:tcPr>
          <w:p w14:paraId="607D7C88" w14:textId="59BC197B" w:rsidR="00745BF2" w:rsidRPr="00745BF2" w:rsidRDefault="00745BF2" w:rsidP="00745BF2">
            <w:pPr>
              <w:spacing w:after="0" w:line="240" w:lineRule="auto"/>
              <w:jc w:val="center"/>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w:t>
            </w:r>
          </w:p>
        </w:tc>
        <w:tc>
          <w:tcPr>
            <w:tcW w:w="2410" w:type="dxa"/>
            <w:tcBorders>
              <w:top w:val="single" w:sz="4" w:space="0" w:color="auto"/>
              <w:left w:val="nil"/>
              <w:bottom w:val="single" w:sz="4" w:space="0" w:color="auto"/>
              <w:right w:val="single" w:sz="4" w:space="0" w:color="auto"/>
            </w:tcBorders>
            <w:shd w:val="clear" w:color="000000" w:fill="FFFFFF"/>
          </w:tcPr>
          <w:p w14:paraId="491F4898" w14:textId="202A6A0A"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48</w:t>
            </w:r>
          </w:p>
        </w:tc>
        <w:tc>
          <w:tcPr>
            <w:tcW w:w="1984" w:type="dxa"/>
            <w:tcBorders>
              <w:top w:val="single" w:sz="4" w:space="0" w:color="auto"/>
              <w:left w:val="nil"/>
              <w:bottom w:val="single" w:sz="4" w:space="0" w:color="auto"/>
              <w:right w:val="single" w:sz="4" w:space="0" w:color="auto"/>
            </w:tcBorders>
            <w:shd w:val="clear" w:color="000000" w:fill="FFFFFF"/>
          </w:tcPr>
          <w:p w14:paraId="5030CB3B"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shd w:val="clear" w:color="000000" w:fill="FFFFFF"/>
          </w:tcPr>
          <w:p w14:paraId="7AF1725E"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tcPr>
          <w:p w14:paraId="1BBD7B7C"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r>
      <w:tr w:rsidR="00745BF2" w:rsidRPr="00203815" w14:paraId="03E8FDB6" w14:textId="77777777" w:rsidTr="00D879B1">
        <w:trPr>
          <w:trHeight w:val="480"/>
        </w:trPr>
        <w:tc>
          <w:tcPr>
            <w:tcW w:w="540" w:type="dxa"/>
            <w:vMerge/>
            <w:tcBorders>
              <w:left w:val="single" w:sz="4" w:space="0" w:color="auto"/>
              <w:right w:val="single" w:sz="4" w:space="0" w:color="auto"/>
            </w:tcBorders>
            <w:shd w:val="clear" w:color="auto" w:fill="auto"/>
            <w:vAlign w:val="center"/>
          </w:tcPr>
          <w:p w14:paraId="0AABA264" w14:textId="5BD3A83D" w:rsidR="00745BF2" w:rsidRPr="00203815" w:rsidRDefault="00745BF2" w:rsidP="00745BF2">
            <w:pPr>
              <w:spacing w:after="0" w:line="240" w:lineRule="auto"/>
              <w:jc w:val="center"/>
              <w:rPr>
                <w:rFonts w:ascii="Times New Roman" w:eastAsia="Times New Roman" w:hAnsi="Times New Roman" w:cs="Times New Roman"/>
                <w:sz w:val="24"/>
                <w:szCs w:val="24"/>
                <w:lang w:eastAsia="ru-RU"/>
              </w:rPr>
            </w:pPr>
          </w:p>
        </w:tc>
        <w:tc>
          <w:tcPr>
            <w:tcW w:w="3506" w:type="dxa"/>
            <w:vMerge/>
            <w:tcBorders>
              <w:left w:val="single" w:sz="4" w:space="0" w:color="auto"/>
              <w:right w:val="single" w:sz="4" w:space="0" w:color="auto"/>
            </w:tcBorders>
            <w:shd w:val="clear" w:color="auto" w:fill="auto"/>
          </w:tcPr>
          <w:p w14:paraId="758183F5" w14:textId="42164ECD"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000000" w:fill="FFFFFF"/>
          </w:tcPr>
          <w:p w14:paraId="04B03F99" w14:textId="1632B9C2"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Материал обложки</w:t>
            </w:r>
          </w:p>
        </w:tc>
        <w:tc>
          <w:tcPr>
            <w:tcW w:w="1985" w:type="dxa"/>
            <w:tcBorders>
              <w:top w:val="single" w:sz="4" w:space="0" w:color="auto"/>
              <w:left w:val="nil"/>
              <w:bottom w:val="single" w:sz="4" w:space="0" w:color="auto"/>
              <w:right w:val="single" w:sz="4" w:space="0" w:color="auto"/>
            </w:tcBorders>
            <w:shd w:val="clear" w:color="000000" w:fill="FFFFFF"/>
          </w:tcPr>
          <w:p w14:paraId="78849224" w14:textId="330CFCD4" w:rsidR="00745BF2" w:rsidRPr="00745BF2" w:rsidRDefault="00745BF2" w:rsidP="00745BF2">
            <w:pPr>
              <w:spacing w:after="0" w:line="240" w:lineRule="auto"/>
              <w:jc w:val="center"/>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w:t>
            </w:r>
          </w:p>
        </w:tc>
        <w:tc>
          <w:tcPr>
            <w:tcW w:w="2410" w:type="dxa"/>
            <w:tcBorders>
              <w:top w:val="single" w:sz="4" w:space="0" w:color="auto"/>
              <w:left w:val="nil"/>
              <w:bottom w:val="single" w:sz="4" w:space="0" w:color="auto"/>
              <w:right w:val="single" w:sz="4" w:space="0" w:color="auto"/>
            </w:tcBorders>
            <w:shd w:val="clear" w:color="000000" w:fill="FFFFFF"/>
          </w:tcPr>
          <w:p w14:paraId="10E76CD0" w14:textId="144C1115"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Мелованный картон</w:t>
            </w:r>
          </w:p>
        </w:tc>
        <w:tc>
          <w:tcPr>
            <w:tcW w:w="1984" w:type="dxa"/>
            <w:tcBorders>
              <w:top w:val="single" w:sz="4" w:space="0" w:color="auto"/>
              <w:left w:val="nil"/>
              <w:bottom w:val="single" w:sz="4" w:space="0" w:color="auto"/>
              <w:right w:val="single" w:sz="4" w:space="0" w:color="auto"/>
            </w:tcBorders>
            <w:shd w:val="clear" w:color="000000" w:fill="FFFFFF"/>
          </w:tcPr>
          <w:p w14:paraId="19461340"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shd w:val="clear" w:color="000000" w:fill="FFFFFF"/>
          </w:tcPr>
          <w:p w14:paraId="305D2DC1"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tcPr>
          <w:p w14:paraId="01B1251A"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r>
      <w:tr w:rsidR="00745BF2" w:rsidRPr="00203815" w14:paraId="07FD3EAC" w14:textId="77777777" w:rsidTr="00D879B1">
        <w:trPr>
          <w:trHeight w:val="480"/>
        </w:trPr>
        <w:tc>
          <w:tcPr>
            <w:tcW w:w="540" w:type="dxa"/>
            <w:vMerge/>
            <w:tcBorders>
              <w:left w:val="single" w:sz="4" w:space="0" w:color="auto"/>
              <w:right w:val="single" w:sz="4" w:space="0" w:color="auto"/>
            </w:tcBorders>
            <w:shd w:val="clear" w:color="auto" w:fill="auto"/>
            <w:vAlign w:val="center"/>
          </w:tcPr>
          <w:p w14:paraId="1C59E97E" w14:textId="40C74AE3" w:rsidR="00745BF2" w:rsidRPr="00203815" w:rsidRDefault="00745BF2" w:rsidP="00745BF2">
            <w:pPr>
              <w:spacing w:after="0" w:line="240" w:lineRule="auto"/>
              <w:jc w:val="center"/>
              <w:rPr>
                <w:rFonts w:ascii="Times New Roman" w:eastAsia="Times New Roman" w:hAnsi="Times New Roman" w:cs="Times New Roman"/>
                <w:sz w:val="24"/>
                <w:szCs w:val="24"/>
                <w:lang w:eastAsia="ru-RU"/>
              </w:rPr>
            </w:pPr>
          </w:p>
        </w:tc>
        <w:tc>
          <w:tcPr>
            <w:tcW w:w="3506" w:type="dxa"/>
            <w:vMerge/>
            <w:tcBorders>
              <w:left w:val="single" w:sz="4" w:space="0" w:color="auto"/>
              <w:right w:val="single" w:sz="4" w:space="0" w:color="auto"/>
            </w:tcBorders>
            <w:shd w:val="clear" w:color="auto" w:fill="auto"/>
          </w:tcPr>
          <w:p w14:paraId="405F3DFD" w14:textId="63523CA1"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000000" w:fill="FFFFFF"/>
          </w:tcPr>
          <w:p w14:paraId="20D9D87C" w14:textId="453811B8"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Плотность бумаги внутреннего блока, г/м2</w:t>
            </w:r>
          </w:p>
        </w:tc>
        <w:tc>
          <w:tcPr>
            <w:tcW w:w="1985" w:type="dxa"/>
            <w:tcBorders>
              <w:top w:val="single" w:sz="4" w:space="0" w:color="auto"/>
              <w:left w:val="nil"/>
              <w:bottom w:val="single" w:sz="4" w:space="0" w:color="auto"/>
              <w:right w:val="single" w:sz="4" w:space="0" w:color="auto"/>
            </w:tcBorders>
            <w:shd w:val="clear" w:color="000000" w:fill="FFFFFF"/>
          </w:tcPr>
          <w:p w14:paraId="6052C671" w14:textId="130C9770" w:rsidR="00745BF2" w:rsidRPr="00745BF2" w:rsidRDefault="00745BF2" w:rsidP="00745BF2">
            <w:pPr>
              <w:spacing w:after="0" w:line="240" w:lineRule="auto"/>
              <w:jc w:val="center"/>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Не менее 60</w:t>
            </w:r>
          </w:p>
        </w:tc>
        <w:tc>
          <w:tcPr>
            <w:tcW w:w="2410" w:type="dxa"/>
            <w:tcBorders>
              <w:top w:val="single" w:sz="4" w:space="0" w:color="auto"/>
              <w:left w:val="nil"/>
              <w:bottom w:val="single" w:sz="4" w:space="0" w:color="auto"/>
              <w:right w:val="single" w:sz="4" w:space="0" w:color="auto"/>
            </w:tcBorders>
            <w:shd w:val="clear" w:color="000000" w:fill="FFFFFF"/>
          </w:tcPr>
          <w:p w14:paraId="6293BC22" w14:textId="77777777" w:rsidR="00745BF2" w:rsidRPr="00745BF2" w:rsidRDefault="00745BF2" w:rsidP="00745BF2">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auto"/>
              <w:left w:val="nil"/>
              <w:bottom w:val="single" w:sz="4" w:space="0" w:color="auto"/>
              <w:right w:val="single" w:sz="4" w:space="0" w:color="auto"/>
            </w:tcBorders>
            <w:shd w:val="clear" w:color="000000" w:fill="FFFFFF"/>
          </w:tcPr>
          <w:p w14:paraId="58A55172"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shd w:val="clear" w:color="000000" w:fill="FFFFFF"/>
          </w:tcPr>
          <w:p w14:paraId="59326E3C"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tcPr>
          <w:p w14:paraId="7EBBDC3E"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r>
      <w:tr w:rsidR="00745BF2" w:rsidRPr="00203815" w14:paraId="55EA5FD9" w14:textId="77777777" w:rsidTr="00D879B1">
        <w:trPr>
          <w:trHeight w:val="480"/>
        </w:trPr>
        <w:tc>
          <w:tcPr>
            <w:tcW w:w="540" w:type="dxa"/>
            <w:vMerge/>
            <w:tcBorders>
              <w:left w:val="single" w:sz="4" w:space="0" w:color="auto"/>
              <w:right w:val="single" w:sz="4" w:space="0" w:color="auto"/>
            </w:tcBorders>
            <w:shd w:val="clear" w:color="auto" w:fill="auto"/>
            <w:vAlign w:val="center"/>
            <w:hideMark/>
          </w:tcPr>
          <w:p w14:paraId="5CBD28CF" w14:textId="7D86FD30" w:rsidR="00745BF2" w:rsidRPr="002745C2" w:rsidRDefault="00745BF2" w:rsidP="00745BF2">
            <w:pPr>
              <w:spacing w:after="0" w:line="240" w:lineRule="auto"/>
              <w:jc w:val="center"/>
              <w:rPr>
                <w:rFonts w:ascii="Times New Roman" w:eastAsia="Times New Roman" w:hAnsi="Times New Roman" w:cs="Times New Roman"/>
                <w:sz w:val="24"/>
                <w:szCs w:val="24"/>
                <w:lang w:eastAsia="ru-RU"/>
              </w:rPr>
            </w:pPr>
          </w:p>
        </w:tc>
        <w:tc>
          <w:tcPr>
            <w:tcW w:w="3506" w:type="dxa"/>
            <w:vMerge/>
            <w:tcBorders>
              <w:left w:val="single" w:sz="4" w:space="0" w:color="auto"/>
              <w:right w:val="single" w:sz="4" w:space="0" w:color="auto"/>
            </w:tcBorders>
            <w:shd w:val="clear" w:color="auto" w:fill="auto"/>
            <w:hideMark/>
          </w:tcPr>
          <w:p w14:paraId="5FD377F8" w14:textId="4BBE10F2"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000000" w:fill="FFFFFF"/>
          </w:tcPr>
          <w:p w14:paraId="4EAE5F14" w14:textId="651A6420"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Цвет бумаги внутреннего блока</w:t>
            </w:r>
          </w:p>
        </w:tc>
        <w:tc>
          <w:tcPr>
            <w:tcW w:w="1985" w:type="dxa"/>
            <w:tcBorders>
              <w:top w:val="single" w:sz="4" w:space="0" w:color="auto"/>
              <w:left w:val="nil"/>
              <w:bottom w:val="single" w:sz="4" w:space="0" w:color="auto"/>
              <w:right w:val="single" w:sz="4" w:space="0" w:color="auto"/>
            </w:tcBorders>
            <w:shd w:val="clear" w:color="000000" w:fill="FFFFFF"/>
          </w:tcPr>
          <w:p w14:paraId="12825105" w14:textId="2DD61DBE" w:rsidR="00745BF2" w:rsidRPr="00745BF2" w:rsidRDefault="00745BF2" w:rsidP="00745B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410" w:type="dxa"/>
            <w:tcBorders>
              <w:top w:val="single" w:sz="4" w:space="0" w:color="auto"/>
              <w:left w:val="nil"/>
              <w:bottom w:val="single" w:sz="4" w:space="0" w:color="auto"/>
              <w:right w:val="single" w:sz="4" w:space="0" w:color="auto"/>
            </w:tcBorders>
            <w:shd w:val="clear" w:color="000000" w:fill="FFFFFF"/>
          </w:tcPr>
          <w:p w14:paraId="2C6ADC9F" w14:textId="4080018E"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Белый</w:t>
            </w:r>
          </w:p>
        </w:tc>
        <w:tc>
          <w:tcPr>
            <w:tcW w:w="1984" w:type="dxa"/>
            <w:tcBorders>
              <w:top w:val="single" w:sz="4" w:space="0" w:color="auto"/>
              <w:left w:val="nil"/>
              <w:bottom w:val="single" w:sz="4" w:space="0" w:color="auto"/>
              <w:right w:val="single" w:sz="4" w:space="0" w:color="auto"/>
            </w:tcBorders>
            <w:shd w:val="clear" w:color="000000" w:fill="FFFFFF"/>
          </w:tcPr>
          <w:p w14:paraId="1A9E9542"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shd w:val="clear" w:color="000000" w:fill="FFFFFF"/>
          </w:tcPr>
          <w:p w14:paraId="50D0C21E"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tcPr>
          <w:p w14:paraId="73B3DB20"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r>
      <w:tr w:rsidR="00745BF2" w:rsidRPr="00203815" w14:paraId="18232DD8" w14:textId="77777777" w:rsidTr="00D879B1">
        <w:trPr>
          <w:trHeight w:val="480"/>
        </w:trPr>
        <w:tc>
          <w:tcPr>
            <w:tcW w:w="540" w:type="dxa"/>
            <w:vMerge/>
            <w:tcBorders>
              <w:left w:val="single" w:sz="4" w:space="0" w:color="auto"/>
              <w:right w:val="single" w:sz="4" w:space="0" w:color="auto"/>
            </w:tcBorders>
            <w:vAlign w:val="center"/>
            <w:hideMark/>
          </w:tcPr>
          <w:p w14:paraId="1B6BE02D"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3506" w:type="dxa"/>
            <w:vMerge/>
            <w:tcBorders>
              <w:left w:val="single" w:sz="4" w:space="0" w:color="auto"/>
              <w:right w:val="single" w:sz="4" w:space="0" w:color="auto"/>
            </w:tcBorders>
            <w:hideMark/>
          </w:tcPr>
          <w:p w14:paraId="1483D7BF"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000000" w:fill="FFFFFF"/>
          </w:tcPr>
          <w:p w14:paraId="20F8731C" w14:textId="09C88DF0"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Тип бумаги внутреннего блока</w:t>
            </w:r>
          </w:p>
        </w:tc>
        <w:tc>
          <w:tcPr>
            <w:tcW w:w="1985" w:type="dxa"/>
            <w:tcBorders>
              <w:top w:val="single" w:sz="4" w:space="0" w:color="auto"/>
              <w:left w:val="nil"/>
              <w:bottom w:val="single" w:sz="4" w:space="0" w:color="auto"/>
              <w:right w:val="single" w:sz="4" w:space="0" w:color="auto"/>
            </w:tcBorders>
            <w:shd w:val="clear" w:color="000000" w:fill="FFFFFF"/>
          </w:tcPr>
          <w:p w14:paraId="7664BFE7" w14:textId="0A3FC7A3" w:rsidR="00745BF2" w:rsidRPr="00745BF2" w:rsidRDefault="00745BF2" w:rsidP="00745B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410" w:type="dxa"/>
            <w:tcBorders>
              <w:top w:val="single" w:sz="4" w:space="0" w:color="auto"/>
              <w:left w:val="nil"/>
              <w:bottom w:val="single" w:sz="4" w:space="0" w:color="auto"/>
              <w:right w:val="single" w:sz="4" w:space="0" w:color="auto"/>
            </w:tcBorders>
            <w:shd w:val="clear" w:color="000000" w:fill="FFFFFF"/>
          </w:tcPr>
          <w:p w14:paraId="1222ECBE" w14:textId="6DF9F27F"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Офсетная</w:t>
            </w:r>
          </w:p>
        </w:tc>
        <w:tc>
          <w:tcPr>
            <w:tcW w:w="1984" w:type="dxa"/>
            <w:tcBorders>
              <w:top w:val="single" w:sz="4" w:space="0" w:color="auto"/>
              <w:left w:val="nil"/>
              <w:bottom w:val="single" w:sz="4" w:space="0" w:color="auto"/>
              <w:right w:val="single" w:sz="4" w:space="0" w:color="auto"/>
            </w:tcBorders>
            <w:shd w:val="clear" w:color="000000" w:fill="FFFFFF"/>
          </w:tcPr>
          <w:p w14:paraId="60E0F72F"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shd w:val="clear" w:color="000000" w:fill="FFFFFF"/>
          </w:tcPr>
          <w:p w14:paraId="3177AED3"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shd w:val="clear" w:color="000000" w:fill="FFFFFF"/>
          </w:tcPr>
          <w:p w14:paraId="577AABF1"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r>
      <w:tr w:rsidR="00745BF2" w:rsidRPr="00203815" w14:paraId="2CE0F483" w14:textId="77777777" w:rsidTr="00D879B1">
        <w:trPr>
          <w:trHeight w:val="562"/>
        </w:trPr>
        <w:tc>
          <w:tcPr>
            <w:tcW w:w="540" w:type="dxa"/>
            <w:vMerge/>
            <w:tcBorders>
              <w:left w:val="single" w:sz="4" w:space="0" w:color="auto"/>
              <w:bottom w:val="single" w:sz="4" w:space="0" w:color="auto"/>
              <w:right w:val="single" w:sz="4" w:space="0" w:color="auto"/>
            </w:tcBorders>
            <w:vAlign w:val="center"/>
            <w:hideMark/>
          </w:tcPr>
          <w:p w14:paraId="18A28386"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3506" w:type="dxa"/>
            <w:vMerge/>
            <w:tcBorders>
              <w:left w:val="single" w:sz="4" w:space="0" w:color="auto"/>
              <w:bottom w:val="single" w:sz="4" w:space="0" w:color="auto"/>
              <w:right w:val="single" w:sz="4" w:space="0" w:color="auto"/>
            </w:tcBorders>
            <w:hideMark/>
          </w:tcPr>
          <w:p w14:paraId="2D9C6D2B"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2333" w:type="dxa"/>
            <w:tcBorders>
              <w:top w:val="single" w:sz="4" w:space="0" w:color="auto"/>
              <w:left w:val="nil"/>
              <w:bottom w:val="single" w:sz="4" w:space="0" w:color="auto"/>
              <w:right w:val="single" w:sz="4" w:space="0" w:color="auto"/>
            </w:tcBorders>
            <w:shd w:val="clear" w:color="000000" w:fill="FFFFFF"/>
          </w:tcPr>
          <w:p w14:paraId="6514DB04" w14:textId="28D8E8D3"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Тип скрепления</w:t>
            </w:r>
          </w:p>
        </w:tc>
        <w:tc>
          <w:tcPr>
            <w:tcW w:w="1985" w:type="dxa"/>
            <w:tcBorders>
              <w:top w:val="single" w:sz="4" w:space="0" w:color="auto"/>
              <w:left w:val="nil"/>
              <w:bottom w:val="single" w:sz="4" w:space="0" w:color="auto"/>
              <w:right w:val="single" w:sz="4" w:space="0" w:color="auto"/>
            </w:tcBorders>
            <w:shd w:val="clear" w:color="000000" w:fill="FFFFFF"/>
          </w:tcPr>
          <w:p w14:paraId="6C2324D5" w14:textId="4BDA61E0" w:rsidR="00745BF2" w:rsidRPr="00745BF2" w:rsidRDefault="00745BF2" w:rsidP="00745B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410" w:type="dxa"/>
            <w:tcBorders>
              <w:top w:val="single" w:sz="4" w:space="0" w:color="auto"/>
              <w:left w:val="nil"/>
              <w:bottom w:val="single" w:sz="4" w:space="0" w:color="auto"/>
              <w:right w:val="single" w:sz="4" w:space="0" w:color="auto"/>
            </w:tcBorders>
            <w:shd w:val="clear" w:color="auto" w:fill="auto"/>
          </w:tcPr>
          <w:p w14:paraId="1B48ED4D" w14:textId="2468B5B4" w:rsidR="00745BF2" w:rsidRPr="00745BF2" w:rsidRDefault="00745BF2" w:rsidP="00745BF2">
            <w:pPr>
              <w:spacing w:after="0" w:line="240" w:lineRule="auto"/>
              <w:rPr>
                <w:rFonts w:ascii="Times New Roman" w:eastAsia="Times New Roman" w:hAnsi="Times New Roman" w:cs="Times New Roman"/>
                <w:sz w:val="24"/>
                <w:szCs w:val="24"/>
                <w:lang w:eastAsia="ru-RU"/>
              </w:rPr>
            </w:pPr>
            <w:r w:rsidRPr="00745BF2">
              <w:rPr>
                <w:rFonts w:ascii="Times New Roman" w:hAnsi="Times New Roman" w:cs="Times New Roman"/>
                <w:sz w:val="24"/>
                <w:szCs w:val="24"/>
              </w:rPr>
              <w:t>Скоба</w:t>
            </w:r>
          </w:p>
        </w:tc>
        <w:tc>
          <w:tcPr>
            <w:tcW w:w="1984" w:type="dxa"/>
            <w:tcBorders>
              <w:top w:val="single" w:sz="4" w:space="0" w:color="auto"/>
              <w:left w:val="nil"/>
              <w:bottom w:val="single" w:sz="4" w:space="0" w:color="auto"/>
              <w:right w:val="single" w:sz="4" w:space="0" w:color="auto"/>
            </w:tcBorders>
          </w:tcPr>
          <w:p w14:paraId="57C4686E"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14:paraId="24E72C6A"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nil"/>
              <w:bottom w:val="single" w:sz="4" w:space="0" w:color="auto"/>
              <w:right w:val="single" w:sz="4" w:space="0" w:color="auto"/>
            </w:tcBorders>
          </w:tcPr>
          <w:p w14:paraId="539F99ED" w14:textId="77777777" w:rsidR="00745BF2" w:rsidRPr="00203815" w:rsidRDefault="00745BF2" w:rsidP="00745BF2">
            <w:pPr>
              <w:spacing w:after="0" w:line="240" w:lineRule="auto"/>
              <w:rPr>
                <w:rFonts w:ascii="Times New Roman" w:eastAsia="Times New Roman" w:hAnsi="Times New Roman" w:cs="Times New Roman"/>
                <w:sz w:val="24"/>
                <w:szCs w:val="24"/>
                <w:lang w:eastAsia="ru-RU"/>
              </w:rPr>
            </w:pPr>
          </w:p>
        </w:tc>
      </w:tr>
    </w:tbl>
    <w:p w14:paraId="033344CF" w14:textId="77777777" w:rsidR="005028E5" w:rsidRDefault="005028E5" w:rsidP="00515534">
      <w:pPr>
        <w:ind w:firstLine="708"/>
        <w:jc w:val="both"/>
        <w:rPr>
          <w:rFonts w:ascii="Times New Roman" w:hAnsi="Times New Roman" w:cs="Times New Roman"/>
          <w:i/>
          <w:sz w:val="24"/>
          <w:szCs w:val="24"/>
        </w:rPr>
      </w:pPr>
    </w:p>
    <w:p w14:paraId="60E3693A" w14:textId="77777777" w:rsidR="00E347FC" w:rsidRPr="008E4F5F" w:rsidRDefault="00E347FC" w:rsidP="00696F99">
      <w:pPr>
        <w:spacing w:after="0" w:line="240" w:lineRule="auto"/>
        <w:ind w:firstLine="708"/>
        <w:jc w:val="both"/>
        <w:rPr>
          <w:rFonts w:ascii="Times New Roman" w:hAnsi="Times New Roman" w:cs="Times New Roman"/>
          <w:i/>
          <w:sz w:val="24"/>
          <w:szCs w:val="24"/>
        </w:rPr>
      </w:pPr>
      <w:r w:rsidRPr="008E4F5F">
        <w:rPr>
          <w:rFonts w:ascii="Times New Roman" w:hAnsi="Times New Roman" w:cs="Times New Roman"/>
          <w:i/>
          <w:sz w:val="24"/>
          <w:szCs w:val="24"/>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14:paraId="0F48C079" w14:textId="48C073D8"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w:t>
      </w:r>
      <w:r w:rsidR="00696F99" w:rsidRPr="008E4F5F">
        <w:rPr>
          <w:rFonts w:ascii="Times New Roman" w:hAnsi="Times New Roman" w:cs="Times New Roman"/>
          <w:i/>
          <w:sz w:val="24"/>
          <w:szCs w:val="24"/>
        </w:rPr>
        <w:t>значения параметров товара,</w:t>
      </w:r>
      <w:r w:rsidRPr="008E4F5F">
        <w:rPr>
          <w:rFonts w:ascii="Times New Roman" w:hAnsi="Times New Roman" w:cs="Times New Roman"/>
          <w:i/>
          <w:sz w:val="24"/>
          <w:szCs w:val="24"/>
        </w:rPr>
        <w:t xml:space="preserve"> в соответствии с которыми Заказчик осуществляет приемку товара при выполнении работ, оказании услуг. </w:t>
      </w:r>
    </w:p>
    <w:p w14:paraId="750CA9BC"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Участнику закупки необходимо указывать конкретные значения параметров каждого вида (типа) товара.</w:t>
      </w:r>
    </w:p>
    <w:p w14:paraId="01D891F4"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6C63EC78"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инструкции по описанию предмета закупки могут быть использованы следующие знаки, символы и обозначения:</w:t>
      </w:r>
    </w:p>
    <w:p w14:paraId="5073A597"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7FA47548"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«&lt;» - означает что, участнику следует представить в заявке конкретное значение параметра, менее указанного значения. </w:t>
      </w:r>
    </w:p>
    <w:p w14:paraId="63344CC8"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Символ «&gt;» - означает что, участнику следует представить в заявке конкретное значение параметра, более указанного значения. </w:t>
      </w:r>
    </w:p>
    <w:p w14:paraId="687277C9"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более указанного значения или равное ему.</w:t>
      </w:r>
    </w:p>
    <w:p w14:paraId="0A6A3FC7"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 «≤»-означает что, участнику следует представить в заявке конкретное значение параметра, менее указанного значения или равное ему.</w:t>
      </w:r>
    </w:p>
    <w:p w14:paraId="291D5C08"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«менее» - означает что, участнику следует представить в заявке конкретное значение параметра, менее указанного значения.</w:t>
      </w:r>
    </w:p>
    <w:p w14:paraId="66607539"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«более» - означает что, участнику следует представить в заявке конкретное значение параметра, более указанного значения.</w:t>
      </w:r>
    </w:p>
    <w:p w14:paraId="1D7DEF24"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034BECFB"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12CF15CE"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2D84314B"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4363D03B"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673833EF"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Слова «до» - означает что, участнику следует представить в заявке конкретное значение параметра, менее указанного значения. </w:t>
      </w:r>
    </w:p>
    <w:p w14:paraId="722D431E"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4D74DA4C"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16E76DF4"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4771E309"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771FAF5A"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1596FCCB"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5C6CBD34"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52A35C57"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601A5763"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6D974C60"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6059EFCA"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75510E64"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41A215C1" w14:textId="77777777" w:rsidR="00E347FC" w:rsidRPr="008E4F5F" w:rsidRDefault="00E347FC" w:rsidP="00696F99">
      <w:pPr>
        <w:spacing w:after="0" w:line="240" w:lineRule="auto"/>
        <w:ind w:firstLine="709"/>
        <w:jc w:val="both"/>
        <w:rPr>
          <w:rFonts w:ascii="Times New Roman" w:hAnsi="Times New Roman" w:cs="Times New Roman"/>
          <w:i/>
          <w:sz w:val="24"/>
          <w:szCs w:val="24"/>
        </w:rPr>
      </w:pPr>
      <w:r w:rsidRPr="008E4F5F">
        <w:rPr>
          <w:rFonts w:ascii="Times New Roman" w:hAnsi="Times New Roman" w:cs="Times New Roman"/>
          <w:i/>
          <w:sz w:val="24"/>
          <w:szCs w:val="24"/>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07150AB3" w14:textId="0A9E2F77" w:rsidR="00E347FC" w:rsidRDefault="00E347FC" w:rsidP="00696F99">
      <w:pPr>
        <w:spacing w:after="0" w:line="240" w:lineRule="auto"/>
        <w:ind w:firstLine="709"/>
        <w:jc w:val="both"/>
        <w:rPr>
          <w:rFonts w:eastAsia="Calibri"/>
          <w:sz w:val="24"/>
          <w:szCs w:val="24"/>
        </w:rPr>
      </w:pPr>
      <w:r w:rsidRPr="008E4F5F">
        <w:rPr>
          <w:rFonts w:ascii="Times New Roman" w:hAnsi="Times New Roman" w:cs="Times New Roman"/>
          <w:i/>
          <w:sz w:val="24"/>
          <w:szCs w:val="24"/>
        </w:rPr>
        <w:t>Ответственность за достоверность сведений о конкретных значениях параметров товара несет участник закупки.</w:t>
      </w:r>
    </w:p>
    <w:p w14:paraId="4D4824C2" w14:textId="77777777" w:rsidR="00E347FC" w:rsidRPr="001374B9" w:rsidRDefault="00E347FC" w:rsidP="00696F99">
      <w:pPr>
        <w:pStyle w:val="af1"/>
        <w:spacing w:before="0" w:beforeAutospacing="0" w:after="0" w:afterAutospacing="0"/>
        <w:ind w:firstLine="568"/>
        <w:jc w:val="both"/>
      </w:pPr>
    </w:p>
    <w:sectPr w:rsidR="00E347FC" w:rsidRPr="001374B9" w:rsidSect="00351AF6">
      <w:pgSz w:w="16838" w:h="11906" w:orient="landscape"/>
      <w:pgMar w:top="1134" w:right="96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EBAC8" w14:textId="77777777" w:rsidR="004835DD" w:rsidRDefault="004835DD" w:rsidP="000942EC">
      <w:pPr>
        <w:spacing w:after="0" w:line="240" w:lineRule="auto"/>
      </w:pPr>
      <w:r>
        <w:separator/>
      </w:r>
    </w:p>
  </w:endnote>
  <w:endnote w:type="continuationSeparator" w:id="0">
    <w:p w14:paraId="39F47226" w14:textId="77777777" w:rsidR="004835DD" w:rsidRDefault="004835DD"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70BFE" w14:textId="77777777" w:rsidR="004835DD" w:rsidRDefault="004835DD" w:rsidP="000942EC">
      <w:pPr>
        <w:spacing w:after="0" w:line="240" w:lineRule="auto"/>
      </w:pPr>
      <w:r>
        <w:separator/>
      </w:r>
    </w:p>
  </w:footnote>
  <w:footnote w:type="continuationSeparator" w:id="0">
    <w:p w14:paraId="324D3F3A" w14:textId="77777777" w:rsidR="004835DD" w:rsidRDefault="004835DD" w:rsidP="000942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2C3169A"/>
    <w:multiLevelType w:val="multilevel"/>
    <w:tmpl w:val="ABAEB94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3FA4652"/>
    <w:multiLevelType w:val="multilevel"/>
    <w:tmpl w:val="16D42274"/>
    <w:lvl w:ilvl="0">
      <w:start w:val="3"/>
      <w:numFmt w:val="decimal"/>
      <w:lvlText w:val="%1"/>
      <w:lvlJc w:val="left"/>
      <w:pPr>
        <w:ind w:left="375" w:hanging="375"/>
      </w:pPr>
      <w:rPr>
        <w:rFonts w:hint="default"/>
      </w:rPr>
    </w:lvl>
    <w:lvl w:ilvl="1">
      <w:start w:val="4"/>
      <w:numFmt w:val="decimal"/>
      <w:lvlText w:val="%1.%2"/>
      <w:lvlJc w:val="left"/>
      <w:pPr>
        <w:ind w:left="2360" w:hanging="37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365" w:hanging="144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695" w:hanging="1800"/>
      </w:pPr>
      <w:rPr>
        <w:rFonts w:hint="default"/>
      </w:rPr>
    </w:lvl>
    <w:lvl w:ilvl="8">
      <w:start w:val="1"/>
      <w:numFmt w:val="decimal"/>
      <w:lvlText w:val="%1.%2.%3.%4.%5.%6.%7.%8.%9"/>
      <w:lvlJc w:val="left"/>
      <w:pPr>
        <w:ind w:left="18040" w:hanging="2160"/>
      </w:pPr>
      <w:rPr>
        <w:rFonts w:hint="default"/>
      </w:rPr>
    </w:lvl>
  </w:abstractNum>
  <w:abstractNum w:abstractNumId="4" w15:restartNumberingAfterBreak="0">
    <w:nsid w:val="094D7ADE"/>
    <w:multiLevelType w:val="multilevel"/>
    <w:tmpl w:val="46DA7DCE"/>
    <w:lvl w:ilvl="0">
      <w:start w:val="1"/>
      <w:numFmt w:val="upperRoman"/>
      <w:lvlText w:val="%1."/>
      <w:lvlJc w:val="left"/>
      <w:pPr>
        <w:ind w:left="3698" w:hanging="720"/>
      </w:pPr>
      <w:rPr>
        <w:rFonts w:hint="default"/>
      </w:rPr>
    </w:lvl>
    <w:lvl w:ilvl="1">
      <w:start w:val="1"/>
      <w:numFmt w:val="decimal"/>
      <w:lvlText w:val="3.%2."/>
      <w:lvlJc w:val="left"/>
      <w:pPr>
        <w:ind w:left="502"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9"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5D3671"/>
    <w:multiLevelType w:val="multilevel"/>
    <w:tmpl w:val="7B20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12" w15:restartNumberingAfterBreak="0">
    <w:nsid w:val="18356DA8"/>
    <w:multiLevelType w:val="multilevel"/>
    <w:tmpl w:val="4C42D274"/>
    <w:lvl w:ilvl="0">
      <w:start w:val="6"/>
      <w:numFmt w:val="decimal"/>
      <w:lvlText w:val="%1."/>
      <w:lvlJc w:val="left"/>
      <w:pPr>
        <w:ind w:left="495" w:hanging="495"/>
      </w:pPr>
      <w:rPr>
        <w:rFonts w:hint="default"/>
      </w:rPr>
    </w:lvl>
    <w:lvl w:ilvl="1">
      <w:start w:val="1"/>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3F231E4"/>
    <w:multiLevelType w:val="hybridMultilevel"/>
    <w:tmpl w:val="6220BC7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F853354"/>
    <w:multiLevelType w:val="multilevel"/>
    <w:tmpl w:val="A96C1F44"/>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9"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28A1D61"/>
    <w:multiLevelType w:val="hybridMultilevel"/>
    <w:tmpl w:val="C596925A"/>
    <w:lvl w:ilvl="0" w:tplc="26504456">
      <w:start w:val="1"/>
      <w:numFmt w:val="decimal"/>
      <w:lvlText w:val="6.%1."/>
      <w:lvlJc w:val="left"/>
      <w:pPr>
        <w:ind w:left="1495" w:hanging="360"/>
      </w:pPr>
      <w:rPr>
        <w:rFonts w:hint="default"/>
        <w:b w:val="0"/>
        <w:bCs/>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1"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37126E6B"/>
    <w:multiLevelType w:val="hybridMultilevel"/>
    <w:tmpl w:val="203AA090"/>
    <w:lvl w:ilvl="0" w:tplc="60E217BA">
      <w:start w:val="1"/>
      <w:numFmt w:val="decimal"/>
      <w:lvlText w:val="%1."/>
      <w:lvlJc w:val="left"/>
      <w:pPr>
        <w:ind w:left="786" w:hanging="360"/>
      </w:pPr>
      <w:rPr>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A41C67"/>
    <w:multiLevelType w:val="multilevel"/>
    <w:tmpl w:val="D6CE15B8"/>
    <w:lvl w:ilvl="0">
      <w:start w:val="4"/>
      <w:numFmt w:val="decimal"/>
      <w:lvlText w:val="%1."/>
      <w:lvlJc w:val="left"/>
      <w:pPr>
        <w:ind w:left="360" w:hanging="360"/>
      </w:pPr>
      <w:rPr>
        <w:rFonts w:hint="default"/>
      </w:rPr>
    </w:lvl>
    <w:lvl w:ilvl="1">
      <w:start w:val="2"/>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56402785"/>
    <w:multiLevelType w:val="hybridMultilevel"/>
    <w:tmpl w:val="6360E83C"/>
    <w:lvl w:ilvl="0" w:tplc="D2CEC2E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0"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1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1"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3" w15:restartNumberingAfterBreak="0">
    <w:nsid w:val="601B276D"/>
    <w:multiLevelType w:val="hybridMultilevel"/>
    <w:tmpl w:val="E78C8B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2B6666"/>
    <w:multiLevelType w:val="multilevel"/>
    <w:tmpl w:val="BD061A92"/>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8"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500CE8"/>
    <w:multiLevelType w:val="hybridMultilevel"/>
    <w:tmpl w:val="A94A1BF0"/>
    <w:lvl w:ilvl="0" w:tplc="4FFCF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8D66C6E"/>
    <w:multiLevelType w:val="multilevel"/>
    <w:tmpl w:val="B3A0B542"/>
    <w:lvl w:ilvl="0">
      <w:start w:val="1"/>
      <w:numFmt w:val="decimal"/>
      <w:lvlText w:val="%1."/>
      <w:lvlJc w:val="left"/>
      <w:pPr>
        <w:ind w:left="1920" w:hanging="360"/>
      </w:pPr>
      <w:rPr>
        <w:b/>
      </w:rPr>
    </w:lvl>
    <w:lvl w:ilvl="1">
      <w:start w:val="1"/>
      <w:numFmt w:val="decimal"/>
      <w:isLgl/>
      <w:lvlText w:val="%1.%2"/>
      <w:lvlJc w:val="left"/>
      <w:pPr>
        <w:ind w:left="1085" w:hanging="375"/>
      </w:pPr>
      <w:rPr>
        <w:rFonts w:hint="default"/>
        <w:b w:val="0"/>
      </w:rPr>
    </w:lvl>
    <w:lvl w:ilvl="2">
      <w:start w:val="1"/>
      <w:numFmt w:val="decimal"/>
      <w:isLgl/>
      <w:lvlText w:val="%1.%2.%3"/>
      <w:lvlJc w:val="left"/>
      <w:pPr>
        <w:ind w:left="2280" w:hanging="720"/>
      </w:pPr>
      <w:rPr>
        <w:rFonts w:hint="default"/>
        <w:b/>
      </w:rPr>
    </w:lvl>
    <w:lvl w:ilvl="3">
      <w:start w:val="1"/>
      <w:numFmt w:val="decimal"/>
      <w:isLgl/>
      <w:lvlText w:val="%1.%2.%3.%4"/>
      <w:lvlJc w:val="left"/>
      <w:pPr>
        <w:ind w:left="2640" w:hanging="1080"/>
      </w:pPr>
      <w:rPr>
        <w:rFonts w:hint="default"/>
        <w:b/>
      </w:rPr>
    </w:lvl>
    <w:lvl w:ilvl="4">
      <w:start w:val="1"/>
      <w:numFmt w:val="decimal"/>
      <w:isLgl/>
      <w:lvlText w:val="%1.%2.%3.%4.%5"/>
      <w:lvlJc w:val="left"/>
      <w:pPr>
        <w:ind w:left="2640" w:hanging="1080"/>
      </w:pPr>
      <w:rPr>
        <w:rFonts w:hint="default"/>
        <w:b/>
      </w:rPr>
    </w:lvl>
    <w:lvl w:ilvl="5">
      <w:start w:val="1"/>
      <w:numFmt w:val="decimal"/>
      <w:isLgl/>
      <w:lvlText w:val="%1.%2.%3.%4.%5.%6"/>
      <w:lvlJc w:val="left"/>
      <w:pPr>
        <w:ind w:left="3000" w:hanging="1440"/>
      </w:pPr>
      <w:rPr>
        <w:rFonts w:hint="default"/>
        <w:b/>
      </w:rPr>
    </w:lvl>
    <w:lvl w:ilvl="6">
      <w:start w:val="1"/>
      <w:numFmt w:val="decimal"/>
      <w:isLgl/>
      <w:lvlText w:val="%1.%2.%3.%4.%5.%6.%7"/>
      <w:lvlJc w:val="left"/>
      <w:pPr>
        <w:ind w:left="3000" w:hanging="1440"/>
      </w:pPr>
      <w:rPr>
        <w:rFonts w:hint="default"/>
        <w:b/>
      </w:rPr>
    </w:lvl>
    <w:lvl w:ilvl="7">
      <w:start w:val="1"/>
      <w:numFmt w:val="decimal"/>
      <w:isLgl/>
      <w:lvlText w:val="%1.%2.%3.%4.%5.%6.%7.%8"/>
      <w:lvlJc w:val="left"/>
      <w:pPr>
        <w:ind w:left="3360" w:hanging="1800"/>
      </w:pPr>
      <w:rPr>
        <w:rFonts w:hint="default"/>
        <w:b/>
      </w:rPr>
    </w:lvl>
    <w:lvl w:ilvl="8">
      <w:start w:val="1"/>
      <w:numFmt w:val="decimal"/>
      <w:isLgl/>
      <w:lvlText w:val="%1.%2.%3.%4.%5.%6.%7.%8.%9"/>
      <w:lvlJc w:val="left"/>
      <w:pPr>
        <w:ind w:left="3720" w:hanging="2160"/>
      </w:pPr>
      <w:rPr>
        <w:rFonts w:hint="default"/>
        <w:b/>
      </w:rPr>
    </w:lvl>
  </w:abstractNum>
  <w:abstractNum w:abstractNumId="45"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30"/>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3"/>
  </w:num>
  <w:num w:numId="6">
    <w:abstractNumId w:val="23"/>
  </w:num>
  <w:num w:numId="7">
    <w:abstractNumId w:val="10"/>
  </w:num>
  <w:num w:numId="8">
    <w:abstractNumId w:val="14"/>
  </w:num>
  <w:num w:numId="9">
    <w:abstractNumId w:val="18"/>
  </w:num>
  <w:num w:numId="10">
    <w:abstractNumId w:val="42"/>
  </w:num>
  <w:num w:numId="11">
    <w:abstractNumId w:val="37"/>
  </w:num>
  <w:num w:numId="12">
    <w:abstractNumId w:val="17"/>
  </w:num>
  <w:num w:numId="13">
    <w:abstractNumId w:val="34"/>
  </w:num>
  <w:num w:numId="14">
    <w:abstractNumId w:val="22"/>
  </w:num>
  <w:num w:numId="15">
    <w:abstractNumId w:val="21"/>
  </w:num>
  <w:num w:numId="16">
    <w:abstractNumId w:val="20"/>
  </w:num>
  <w:num w:numId="17">
    <w:abstractNumId w:val="35"/>
  </w:num>
  <w:num w:numId="18">
    <w:abstractNumId w:val="28"/>
  </w:num>
  <w:num w:numId="19">
    <w:abstractNumId w:val="25"/>
  </w:num>
  <w:num w:numId="20">
    <w:abstractNumId w:val="9"/>
  </w:num>
  <w:num w:numId="21">
    <w:abstractNumId w:val="43"/>
  </w:num>
  <w:num w:numId="22">
    <w:abstractNumId w:val="0"/>
  </w:num>
  <w:num w:numId="23">
    <w:abstractNumId w:val="45"/>
  </w:num>
  <w:num w:numId="24">
    <w:abstractNumId w:val="11"/>
    <w:lvlOverride w:ilvl="0">
      <w:startOverride w:val="1"/>
    </w:lvlOverride>
    <w:lvlOverride w:ilvl="1"/>
    <w:lvlOverride w:ilvl="2"/>
    <w:lvlOverride w:ilvl="3"/>
    <w:lvlOverride w:ilvl="4"/>
    <w:lvlOverride w:ilvl="5"/>
    <w:lvlOverride w:ilvl="6"/>
    <w:lvlOverride w:ilvl="7"/>
    <w:lvlOverride w:ilvl="8"/>
  </w:num>
  <w:num w:numId="25">
    <w:abstractNumId w:val="26"/>
  </w:num>
  <w:num w:numId="26">
    <w:abstractNumId w:val="41"/>
  </w:num>
  <w:num w:numId="27">
    <w:abstractNumId w:val="38"/>
  </w:num>
  <w:num w:numId="28">
    <w:abstractNumId w:val="36"/>
  </w:num>
  <w:num w:numId="29">
    <w:abstractNumId w:val="39"/>
  </w:num>
  <w:num w:numId="30">
    <w:abstractNumId w:val="7"/>
  </w:num>
  <w:num w:numId="31">
    <w:abstractNumId w:val="19"/>
  </w:num>
  <w:num w:numId="32">
    <w:abstractNumId w:val="27"/>
  </w:num>
  <w:num w:numId="33">
    <w:abstractNumId w:val="46"/>
  </w:num>
  <w:num w:numId="34">
    <w:abstractNumId w:val="2"/>
  </w:num>
  <w:num w:numId="35">
    <w:abstractNumId w:val="33"/>
  </w:num>
  <w:num w:numId="36">
    <w:abstractNumId w:val="31"/>
  </w:num>
  <w:num w:numId="37">
    <w:abstractNumId w:val="4"/>
  </w:num>
  <w:num w:numId="38">
    <w:abstractNumId w:val="44"/>
  </w:num>
  <w:num w:numId="39">
    <w:abstractNumId w:val="16"/>
  </w:num>
  <w:num w:numId="40">
    <w:abstractNumId w:val="1"/>
  </w:num>
  <w:num w:numId="41">
    <w:abstractNumId w:val="8"/>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13"/>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87"/>
    <w:rsid w:val="00014FD5"/>
    <w:rsid w:val="000152B5"/>
    <w:rsid w:val="00033F8A"/>
    <w:rsid w:val="00057CD8"/>
    <w:rsid w:val="00076956"/>
    <w:rsid w:val="00077A11"/>
    <w:rsid w:val="00085319"/>
    <w:rsid w:val="00087E88"/>
    <w:rsid w:val="000942EC"/>
    <w:rsid w:val="00094E53"/>
    <w:rsid w:val="000A74BE"/>
    <w:rsid w:val="000B1862"/>
    <w:rsid w:val="000F116F"/>
    <w:rsid w:val="00101871"/>
    <w:rsid w:val="00131D71"/>
    <w:rsid w:val="00137E75"/>
    <w:rsid w:val="00142E77"/>
    <w:rsid w:val="001504C2"/>
    <w:rsid w:val="00151E2E"/>
    <w:rsid w:val="001616EA"/>
    <w:rsid w:val="00173944"/>
    <w:rsid w:val="00174B14"/>
    <w:rsid w:val="0017677D"/>
    <w:rsid w:val="0018578C"/>
    <w:rsid w:val="001A2E0C"/>
    <w:rsid w:val="001B6F00"/>
    <w:rsid w:val="001C0E0E"/>
    <w:rsid w:val="001E5668"/>
    <w:rsid w:val="001F172C"/>
    <w:rsid w:val="00202A93"/>
    <w:rsid w:val="00203815"/>
    <w:rsid w:val="00207607"/>
    <w:rsid w:val="00220FC6"/>
    <w:rsid w:val="0022185A"/>
    <w:rsid w:val="00226233"/>
    <w:rsid w:val="002405CB"/>
    <w:rsid w:val="0024432B"/>
    <w:rsid w:val="00246F27"/>
    <w:rsid w:val="002522AB"/>
    <w:rsid w:val="00257D5B"/>
    <w:rsid w:val="00267929"/>
    <w:rsid w:val="00270E9E"/>
    <w:rsid w:val="002745C2"/>
    <w:rsid w:val="002779D6"/>
    <w:rsid w:val="0029025E"/>
    <w:rsid w:val="00294348"/>
    <w:rsid w:val="00294DBF"/>
    <w:rsid w:val="00295E0A"/>
    <w:rsid w:val="002B3CCE"/>
    <w:rsid w:val="002B6B91"/>
    <w:rsid w:val="002B6C67"/>
    <w:rsid w:val="002D0353"/>
    <w:rsid w:val="002E78C0"/>
    <w:rsid w:val="003222DA"/>
    <w:rsid w:val="00337EAD"/>
    <w:rsid w:val="00351AF6"/>
    <w:rsid w:val="003536DA"/>
    <w:rsid w:val="00383C30"/>
    <w:rsid w:val="003A15E8"/>
    <w:rsid w:val="003B1F27"/>
    <w:rsid w:val="003B38CC"/>
    <w:rsid w:val="003B4413"/>
    <w:rsid w:val="003B4749"/>
    <w:rsid w:val="003C1276"/>
    <w:rsid w:val="003D5325"/>
    <w:rsid w:val="003D54A7"/>
    <w:rsid w:val="003E363E"/>
    <w:rsid w:val="003F2D1C"/>
    <w:rsid w:val="00422B90"/>
    <w:rsid w:val="00454B52"/>
    <w:rsid w:val="00463649"/>
    <w:rsid w:val="00472E57"/>
    <w:rsid w:val="004770CD"/>
    <w:rsid w:val="004835DD"/>
    <w:rsid w:val="0049031D"/>
    <w:rsid w:val="00492F67"/>
    <w:rsid w:val="004940A9"/>
    <w:rsid w:val="00494BA0"/>
    <w:rsid w:val="004A2357"/>
    <w:rsid w:val="004A7B70"/>
    <w:rsid w:val="004C02B2"/>
    <w:rsid w:val="004D1F5D"/>
    <w:rsid w:val="004E28DD"/>
    <w:rsid w:val="004E68B6"/>
    <w:rsid w:val="004F6114"/>
    <w:rsid w:val="005015E8"/>
    <w:rsid w:val="005028E5"/>
    <w:rsid w:val="00503431"/>
    <w:rsid w:val="00515534"/>
    <w:rsid w:val="00523702"/>
    <w:rsid w:val="005432BD"/>
    <w:rsid w:val="00554285"/>
    <w:rsid w:val="005750D5"/>
    <w:rsid w:val="00576647"/>
    <w:rsid w:val="005815B6"/>
    <w:rsid w:val="00590AB2"/>
    <w:rsid w:val="005A6953"/>
    <w:rsid w:val="005B3C7B"/>
    <w:rsid w:val="005C1509"/>
    <w:rsid w:val="005D17C5"/>
    <w:rsid w:val="00605096"/>
    <w:rsid w:val="0061105A"/>
    <w:rsid w:val="00620181"/>
    <w:rsid w:val="00626DE5"/>
    <w:rsid w:val="00633011"/>
    <w:rsid w:val="00641DCA"/>
    <w:rsid w:val="00650515"/>
    <w:rsid w:val="00653AFE"/>
    <w:rsid w:val="006706E5"/>
    <w:rsid w:val="0068575E"/>
    <w:rsid w:val="0068714B"/>
    <w:rsid w:val="006876F2"/>
    <w:rsid w:val="0069018D"/>
    <w:rsid w:val="006967DB"/>
    <w:rsid w:val="00696F99"/>
    <w:rsid w:val="006A63BC"/>
    <w:rsid w:val="006B6D24"/>
    <w:rsid w:val="006F2B42"/>
    <w:rsid w:val="00715822"/>
    <w:rsid w:val="00731805"/>
    <w:rsid w:val="007318E7"/>
    <w:rsid w:val="00745BF2"/>
    <w:rsid w:val="00762CB3"/>
    <w:rsid w:val="007649E2"/>
    <w:rsid w:val="0077710F"/>
    <w:rsid w:val="0078234A"/>
    <w:rsid w:val="007E235A"/>
    <w:rsid w:val="007F4345"/>
    <w:rsid w:val="0081614E"/>
    <w:rsid w:val="00821A62"/>
    <w:rsid w:val="0084275E"/>
    <w:rsid w:val="00856C70"/>
    <w:rsid w:val="00856D9A"/>
    <w:rsid w:val="008652C1"/>
    <w:rsid w:val="00874D08"/>
    <w:rsid w:val="00875742"/>
    <w:rsid w:val="00875A4B"/>
    <w:rsid w:val="008918B0"/>
    <w:rsid w:val="008920AC"/>
    <w:rsid w:val="008A0132"/>
    <w:rsid w:val="008A2FCE"/>
    <w:rsid w:val="008B4CB2"/>
    <w:rsid w:val="008D687C"/>
    <w:rsid w:val="00902407"/>
    <w:rsid w:val="009270CB"/>
    <w:rsid w:val="00927651"/>
    <w:rsid w:val="00953ADD"/>
    <w:rsid w:val="00954B25"/>
    <w:rsid w:val="00962EC9"/>
    <w:rsid w:val="009A43CB"/>
    <w:rsid w:val="009A5C87"/>
    <w:rsid w:val="009A76F0"/>
    <w:rsid w:val="009B06C9"/>
    <w:rsid w:val="009C3D3B"/>
    <w:rsid w:val="009E2258"/>
    <w:rsid w:val="009F3912"/>
    <w:rsid w:val="00A025DD"/>
    <w:rsid w:val="00A10EFD"/>
    <w:rsid w:val="00A22E75"/>
    <w:rsid w:val="00A26750"/>
    <w:rsid w:val="00A33F3A"/>
    <w:rsid w:val="00A36CB4"/>
    <w:rsid w:val="00A41622"/>
    <w:rsid w:val="00A706B8"/>
    <w:rsid w:val="00A77070"/>
    <w:rsid w:val="00A8688F"/>
    <w:rsid w:val="00A95FA4"/>
    <w:rsid w:val="00AB513B"/>
    <w:rsid w:val="00AE05DA"/>
    <w:rsid w:val="00B122CF"/>
    <w:rsid w:val="00B17F41"/>
    <w:rsid w:val="00B3019A"/>
    <w:rsid w:val="00B55C61"/>
    <w:rsid w:val="00B63420"/>
    <w:rsid w:val="00B65134"/>
    <w:rsid w:val="00B67174"/>
    <w:rsid w:val="00B74727"/>
    <w:rsid w:val="00B97119"/>
    <w:rsid w:val="00BA27F3"/>
    <w:rsid w:val="00BA2E11"/>
    <w:rsid w:val="00BA54EE"/>
    <w:rsid w:val="00BB0AEC"/>
    <w:rsid w:val="00BB1F3C"/>
    <w:rsid w:val="00BC1015"/>
    <w:rsid w:val="00BC229A"/>
    <w:rsid w:val="00BC5BB4"/>
    <w:rsid w:val="00BD7B25"/>
    <w:rsid w:val="00BE49AE"/>
    <w:rsid w:val="00BE4AC9"/>
    <w:rsid w:val="00BE62E5"/>
    <w:rsid w:val="00BF456C"/>
    <w:rsid w:val="00C02DB5"/>
    <w:rsid w:val="00C07E3B"/>
    <w:rsid w:val="00C169AD"/>
    <w:rsid w:val="00C16C75"/>
    <w:rsid w:val="00C34F35"/>
    <w:rsid w:val="00C47E95"/>
    <w:rsid w:val="00C5586C"/>
    <w:rsid w:val="00C614CE"/>
    <w:rsid w:val="00C62CA3"/>
    <w:rsid w:val="00C63670"/>
    <w:rsid w:val="00C9109D"/>
    <w:rsid w:val="00C917A8"/>
    <w:rsid w:val="00CA13AD"/>
    <w:rsid w:val="00CA54D7"/>
    <w:rsid w:val="00CA7EDA"/>
    <w:rsid w:val="00CB0FC7"/>
    <w:rsid w:val="00CB40BC"/>
    <w:rsid w:val="00CB427B"/>
    <w:rsid w:val="00CC000F"/>
    <w:rsid w:val="00CC2947"/>
    <w:rsid w:val="00CC2E5E"/>
    <w:rsid w:val="00CC4C76"/>
    <w:rsid w:val="00CE3917"/>
    <w:rsid w:val="00CF1B9B"/>
    <w:rsid w:val="00CF2334"/>
    <w:rsid w:val="00D0008A"/>
    <w:rsid w:val="00D025D7"/>
    <w:rsid w:val="00D15A19"/>
    <w:rsid w:val="00D22F87"/>
    <w:rsid w:val="00D25169"/>
    <w:rsid w:val="00D310DE"/>
    <w:rsid w:val="00D3276A"/>
    <w:rsid w:val="00D35E76"/>
    <w:rsid w:val="00D366CD"/>
    <w:rsid w:val="00D37888"/>
    <w:rsid w:val="00D43AE1"/>
    <w:rsid w:val="00D568CB"/>
    <w:rsid w:val="00D618D7"/>
    <w:rsid w:val="00D671EE"/>
    <w:rsid w:val="00D7686B"/>
    <w:rsid w:val="00D834E4"/>
    <w:rsid w:val="00DA7400"/>
    <w:rsid w:val="00DB12F0"/>
    <w:rsid w:val="00DC3701"/>
    <w:rsid w:val="00DD7AF6"/>
    <w:rsid w:val="00DE7EEA"/>
    <w:rsid w:val="00E15DC8"/>
    <w:rsid w:val="00E25575"/>
    <w:rsid w:val="00E337DE"/>
    <w:rsid w:val="00E347FC"/>
    <w:rsid w:val="00E37A14"/>
    <w:rsid w:val="00E51372"/>
    <w:rsid w:val="00E536CF"/>
    <w:rsid w:val="00E665E5"/>
    <w:rsid w:val="00EA7155"/>
    <w:rsid w:val="00EF3412"/>
    <w:rsid w:val="00EF4D3F"/>
    <w:rsid w:val="00F0067E"/>
    <w:rsid w:val="00F01631"/>
    <w:rsid w:val="00F21476"/>
    <w:rsid w:val="00F23DCA"/>
    <w:rsid w:val="00F24807"/>
    <w:rsid w:val="00F335C3"/>
    <w:rsid w:val="00F403D7"/>
    <w:rsid w:val="00F424A0"/>
    <w:rsid w:val="00F63BBF"/>
    <w:rsid w:val="00F730C8"/>
    <w:rsid w:val="00F752B3"/>
    <w:rsid w:val="00F82FA2"/>
    <w:rsid w:val="00F9204B"/>
    <w:rsid w:val="00FA6979"/>
    <w:rsid w:val="00FC5443"/>
    <w:rsid w:val="00FE0522"/>
    <w:rsid w:val="00FE3B0C"/>
    <w:rsid w:val="00FF4BF9"/>
    <w:rsid w:val="00FF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BB1BD"/>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2EC"/>
  </w:style>
  <w:style w:type="paragraph" w:styleId="11">
    <w:name w:val="heading 1"/>
    <w:aliases w:val="VL Колонтитул"/>
    <w:basedOn w:val="a0"/>
    <w:next w:val="a"/>
    <w:link w:val="12"/>
    <w:qFormat/>
    <w:rsid w:val="00D43AE1"/>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1">
    <w:name w:val="heading 2"/>
    <w:basedOn w:val="a"/>
    <w:next w:val="a"/>
    <w:link w:val="22"/>
    <w:uiPriority w:val="9"/>
    <w:semiHidden/>
    <w:unhideWhenUsed/>
    <w:rsid w:val="00D43AE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5"/>
    <w:unhideWhenUsed/>
    <w:qFormat/>
    <w:rsid w:val="000942EC"/>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4"/>
    <w:rsid w:val="000942EC"/>
    <w:rPr>
      <w:rFonts w:ascii="Times New Roman" w:eastAsia="Times New Roman" w:hAnsi="Times New Roman" w:cs="Times New Roman"/>
      <w:sz w:val="20"/>
      <w:szCs w:val="20"/>
      <w:lang w:eastAsia="ru-RU"/>
    </w:rPr>
  </w:style>
  <w:style w:type="character" w:styleId="a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0942EC"/>
    <w:rPr>
      <w:vertAlign w:val="superscript"/>
    </w:r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8"/>
    <w:uiPriority w:val="34"/>
    <w:qFormat/>
    <w:rsid w:val="003E3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rsid w:val="003E363E"/>
    <w:rPr>
      <w:rFonts w:ascii="Times New Roman" w:eastAsia="Times New Roman" w:hAnsi="Times New Roman" w:cs="Times New Roman"/>
      <w:sz w:val="24"/>
      <w:szCs w:val="24"/>
      <w:lang w:eastAsia="en-GB"/>
    </w:rPr>
  </w:style>
  <w:style w:type="table" w:styleId="a9">
    <w:name w:val="Table Grid"/>
    <w:basedOn w:val="a2"/>
    <w:uiPriority w:val="39"/>
    <w:rsid w:val="00E337D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E337DE"/>
    <w:rPr>
      <w:rFonts w:ascii="Times New Roman" w:hAnsi="Times New Roman" w:cs="Times New Roman"/>
      <w:b/>
      <w:bCs/>
      <w:sz w:val="16"/>
      <w:szCs w:val="16"/>
    </w:rPr>
  </w:style>
  <w:style w:type="paragraph" w:customStyle="1" w:styleId="10">
    <w:name w:val="_Нумерованный 1"/>
    <w:basedOn w:val="a"/>
    <w:link w:val="110"/>
    <w:qFormat/>
    <w:rsid w:val="00E337DE"/>
    <w:pPr>
      <w:widowControl w:val="0"/>
      <w:numPr>
        <w:ilvl w:val="2"/>
        <w:numId w:val="2"/>
      </w:numPr>
      <w:tabs>
        <w:tab w:val="clear" w:pos="-62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0">
    <w:name w:val="_Нумерованный 1 Знак1"/>
    <w:link w:val="10"/>
    <w:rsid w:val="00E337DE"/>
    <w:rPr>
      <w:rFonts w:ascii="Times New Roman" w:eastAsia="Times New Roman" w:hAnsi="Times New Roman" w:cs="Times New Roman"/>
      <w:b/>
      <w:sz w:val="24"/>
      <w:szCs w:val="24"/>
    </w:rPr>
  </w:style>
  <w:style w:type="paragraph" w:customStyle="1" w:styleId="20">
    <w:name w:val="_Нумерованный 2"/>
    <w:basedOn w:val="10"/>
    <w:qFormat/>
    <w:rsid w:val="00E337DE"/>
    <w:pPr>
      <w:numPr>
        <w:ilvl w:val="1"/>
      </w:numPr>
      <w:tabs>
        <w:tab w:val="clear" w:pos="284"/>
        <w:tab w:val="num" w:pos="360"/>
        <w:tab w:val="num" w:pos="709"/>
      </w:tabs>
      <w:spacing w:before="120" w:line="288" w:lineRule="auto"/>
      <w:ind w:left="709" w:hanging="709"/>
    </w:pPr>
    <w:rPr>
      <w:b w:val="0"/>
    </w:rPr>
  </w:style>
  <w:style w:type="paragraph" w:customStyle="1" w:styleId="ConsPlusNormal">
    <w:name w:val="ConsPlusNormal"/>
    <w:link w:val="ConsPlusNormal0"/>
    <w:qFormat/>
    <w:rsid w:val="00E337DE"/>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E337DE"/>
    <w:rPr>
      <w:rFonts w:ascii="Times New Roman" w:hAnsi="Times New Roman" w:cs="Times New Roman"/>
      <w:sz w:val="24"/>
      <w:szCs w:val="24"/>
    </w:rPr>
  </w:style>
  <w:style w:type="paragraph" w:customStyle="1" w:styleId="210">
    <w:name w:val="Заголовок 21"/>
    <w:basedOn w:val="a"/>
    <w:link w:val="23"/>
    <w:unhideWhenUsed/>
    <w:qFormat/>
    <w:rsid w:val="00E337D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3">
    <w:name w:val="Основной текст 2 Знак"/>
    <w:link w:val="210"/>
    <w:uiPriority w:val="99"/>
    <w:qFormat/>
    <w:rsid w:val="00E337DE"/>
    <w:rPr>
      <w:rFonts w:ascii="Cambria" w:eastAsia="Times New Roman" w:hAnsi="Cambria" w:cs="Times New Roman"/>
      <w:b/>
      <w:bCs/>
      <w:i/>
      <w:iCs/>
      <w:color w:val="00000A"/>
      <w:sz w:val="28"/>
      <w:szCs w:val="28"/>
      <w:lang w:eastAsia="zh-CN"/>
    </w:rPr>
  </w:style>
  <w:style w:type="paragraph" w:customStyle="1" w:styleId="headertext">
    <w:name w:val="headertext"/>
    <w:basedOn w:val="a"/>
    <w:rsid w:val="00E33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0">
    <w:name w:val="header"/>
    <w:basedOn w:val="a"/>
    <w:link w:val="aa"/>
    <w:uiPriority w:val="99"/>
    <w:unhideWhenUsed/>
    <w:rsid w:val="00094E53"/>
    <w:pPr>
      <w:tabs>
        <w:tab w:val="center" w:pos="4677"/>
        <w:tab w:val="right" w:pos="9355"/>
      </w:tabs>
      <w:spacing w:after="0" w:line="240" w:lineRule="auto"/>
    </w:pPr>
  </w:style>
  <w:style w:type="character" w:customStyle="1" w:styleId="aa">
    <w:name w:val="Верхний колонтитул Знак"/>
    <w:basedOn w:val="a1"/>
    <w:link w:val="a0"/>
    <w:uiPriority w:val="99"/>
    <w:rsid w:val="00094E53"/>
  </w:style>
  <w:style w:type="paragraph" w:styleId="ab">
    <w:name w:val="footer"/>
    <w:basedOn w:val="a"/>
    <w:link w:val="ac"/>
    <w:uiPriority w:val="99"/>
    <w:unhideWhenUsed/>
    <w:rsid w:val="00094E53"/>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94E53"/>
  </w:style>
  <w:style w:type="paragraph" w:customStyle="1" w:styleId="ConsPlusTitle">
    <w:name w:val="ConsPlusTitle"/>
    <w:rsid w:val="00D0008A"/>
    <w:pPr>
      <w:widowControl w:val="0"/>
      <w:autoSpaceDE w:val="0"/>
      <w:autoSpaceDN w:val="0"/>
      <w:spacing w:after="0" w:line="240" w:lineRule="auto"/>
    </w:pPr>
    <w:rPr>
      <w:rFonts w:ascii="Calibri" w:eastAsia="Times New Roman" w:hAnsi="Calibri" w:cs="Calibri"/>
      <w:b/>
      <w:szCs w:val="20"/>
      <w:lang w:eastAsia="ru-RU"/>
    </w:rPr>
  </w:style>
  <w:style w:type="paragraph" w:styleId="ad">
    <w:name w:val="No Spacing"/>
    <w:link w:val="ae"/>
    <w:uiPriority w:val="1"/>
    <w:qFormat/>
    <w:rsid w:val="00D0008A"/>
    <w:pPr>
      <w:spacing w:after="0" w:line="240" w:lineRule="auto"/>
    </w:pPr>
    <w:rPr>
      <w:rFonts w:ascii="Times New Roman" w:eastAsia="Calibri" w:hAnsi="Times New Roman" w:cs="Times New Roman"/>
      <w:sz w:val="24"/>
      <w:szCs w:val="24"/>
      <w:lang w:eastAsia="ru-RU"/>
    </w:rPr>
  </w:style>
  <w:style w:type="character" w:customStyle="1" w:styleId="ae">
    <w:name w:val="Без интервала Знак"/>
    <w:link w:val="ad"/>
    <w:uiPriority w:val="1"/>
    <w:rsid w:val="00D0008A"/>
    <w:rPr>
      <w:rFonts w:ascii="Times New Roman" w:eastAsia="Calibri" w:hAnsi="Times New Roman" w:cs="Times New Roman"/>
      <w:sz w:val="24"/>
      <w:szCs w:val="24"/>
      <w:lang w:eastAsia="ru-RU"/>
    </w:rPr>
  </w:style>
  <w:style w:type="character" w:styleId="af">
    <w:name w:val="Hyperlink"/>
    <w:basedOn w:val="a1"/>
    <w:uiPriority w:val="99"/>
    <w:unhideWhenUsed/>
    <w:rsid w:val="00D0008A"/>
    <w:rPr>
      <w:color w:val="0000FF"/>
      <w:u w:val="single"/>
    </w:rPr>
  </w:style>
  <w:style w:type="paragraph" w:customStyle="1" w:styleId="p16">
    <w:name w:val="p16"/>
    <w:basedOn w:val="a"/>
    <w:rsid w:val="00D000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1"/>
    <w:rsid w:val="00D0008A"/>
  </w:style>
  <w:style w:type="character" w:styleId="af0">
    <w:name w:val="Strong"/>
    <w:uiPriority w:val="22"/>
    <w:qFormat/>
    <w:rsid w:val="00472E57"/>
    <w:rPr>
      <w:b/>
      <w:bCs/>
    </w:rPr>
  </w:style>
  <w:style w:type="paragraph" w:styleId="af1">
    <w:name w:val="Normal (Web)"/>
    <w:basedOn w:val="a"/>
    <w:uiPriority w:val="99"/>
    <w:unhideWhenUsed/>
    <w:rsid w:val="00D3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ум1"/>
    <w:basedOn w:val="a"/>
    <w:link w:val="13"/>
    <w:qFormat/>
    <w:rsid w:val="00C02DB5"/>
    <w:pPr>
      <w:keepNext/>
      <w:keepLines/>
      <w:widowControl w:val="0"/>
      <w:numPr>
        <w:numId w:val="12"/>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3">
    <w:name w:val="Нум1 Знак"/>
    <w:link w:val="1"/>
    <w:rsid w:val="00C02DB5"/>
    <w:rPr>
      <w:rFonts w:ascii="Times New Roman" w:eastAsia="Times New Roman" w:hAnsi="Times New Roman" w:cs="Times New Roman"/>
      <w:sz w:val="28"/>
      <w:szCs w:val="24"/>
      <w:lang w:val="x-none" w:eastAsia="x-none"/>
    </w:rPr>
  </w:style>
  <w:style w:type="paragraph" w:customStyle="1" w:styleId="2">
    <w:name w:val="Нум2"/>
    <w:basedOn w:val="a"/>
    <w:link w:val="24"/>
    <w:qFormat/>
    <w:rsid w:val="00C02DB5"/>
    <w:pPr>
      <w:widowControl w:val="0"/>
      <w:numPr>
        <w:ilvl w:val="1"/>
        <w:numId w:val="12"/>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4">
    <w:name w:val="Нум2 Знак"/>
    <w:link w:val="2"/>
    <w:rsid w:val="005C1509"/>
    <w:rPr>
      <w:rFonts w:ascii="Times New Roman" w:eastAsia="Times New Roman" w:hAnsi="Times New Roman" w:cs="Times New Roman"/>
      <w:sz w:val="28"/>
      <w:szCs w:val="20"/>
      <w:lang w:val="x-none" w:eastAsia="x-none"/>
    </w:rPr>
  </w:style>
  <w:style w:type="paragraph" w:customStyle="1" w:styleId="3">
    <w:name w:val="Нум3"/>
    <w:basedOn w:val="a"/>
    <w:qFormat/>
    <w:rsid w:val="00C02DB5"/>
    <w:pPr>
      <w:widowControl w:val="0"/>
      <w:numPr>
        <w:ilvl w:val="2"/>
        <w:numId w:val="12"/>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character" w:customStyle="1" w:styleId="b-col">
    <w:name w:val="b-col"/>
    <w:rsid w:val="000B1862"/>
  </w:style>
  <w:style w:type="character" w:customStyle="1" w:styleId="12">
    <w:name w:val="Заголовок 1 Знак"/>
    <w:aliases w:val="VL Колонтитул Знак"/>
    <w:basedOn w:val="a1"/>
    <w:link w:val="11"/>
    <w:rsid w:val="00D43AE1"/>
    <w:rPr>
      <w:rFonts w:asciiTheme="majorHAnsi" w:eastAsia="Calibri" w:hAnsiTheme="majorHAnsi" w:cstheme="majorBidi"/>
      <w:noProof/>
      <w:color w:val="385623" w:themeColor="accent6" w:themeShade="80"/>
      <w:sz w:val="18"/>
      <w:szCs w:val="24"/>
    </w:rPr>
  </w:style>
  <w:style w:type="character" w:customStyle="1" w:styleId="22">
    <w:name w:val="Заголовок 2 Знак"/>
    <w:basedOn w:val="a1"/>
    <w:link w:val="21"/>
    <w:uiPriority w:val="9"/>
    <w:semiHidden/>
    <w:rsid w:val="00D43AE1"/>
    <w:rPr>
      <w:rFonts w:asciiTheme="majorHAnsi" w:eastAsiaTheme="majorEastAsia" w:hAnsiTheme="majorHAnsi" w:cstheme="majorBidi"/>
      <w:color w:val="2E74B5" w:themeColor="accent1" w:themeShade="BF"/>
      <w:sz w:val="26"/>
      <w:szCs w:val="26"/>
    </w:rPr>
  </w:style>
  <w:style w:type="paragraph" w:customStyle="1" w:styleId="VL">
    <w:name w:val="VL_Заголовок"/>
    <w:basedOn w:val="11"/>
    <w:next w:val="a"/>
    <w:qFormat/>
    <w:rsid w:val="00D43AE1"/>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
    <w:qFormat/>
    <w:rsid w:val="00D43AE1"/>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
    <w:next w:val="VL0"/>
    <w:qFormat/>
    <w:rsid w:val="00D43AE1"/>
    <w:pPr>
      <w:numPr>
        <w:ilvl w:val="1"/>
      </w:numPr>
      <w:spacing w:before="240" w:after="0" w:line="240" w:lineRule="auto"/>
      <w:jc w:val="both"/>
      <w:outlineLvl w:val="1"/>
    </w:pPr>
    <w:rPr>
      <w:rFonts w:asciiTheme="majorHAnsi" w:eastAsia="Times New Roman" w:hAnsiTheme="majorHAnsi" w:cs="Times New Roman"/>
      <w:b/>
      <w:color w:val="015579"/>
    </w:rPr>
  </w:style>
  <w:style w:type="table" w:customStyle="1" w:styleId="VegasLex">
    <w:name w:val="Vegas Lex"/>
    <w:basedOn w:val="a2"/>
    <w:uiPriority w:val="99"/>
    <w:rsid w:val="00D43AE1"/>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D43AE1"/>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1"/>
    <w:link w:val="VL2"/>
    <w:rsid w:val="00D43AE1"/>
    <w:rPr>
      <w:rFonts w:eastAsia="Calibri" w:cs="Times New Roman"/>
      <w:color w:val="1B2B11" w:themeColor="accent6" w:themeShade="40"/>
      <w:sz w:val="18"/>
      <w:szCs w:val="20"/>
    </w:rPr>
  </w:style>
  <w:style w:type="paragraph" w:styleId="25">
    <w:name w:val="Body Text 2"/>
    <w:basedOn w:val="a"/>
    <w:uiPriority w:val="99"/>
    <w:rsid w:val="00D43AE1"/>
    <w:pPr>
      <w:spacing w:after="0" w:line="240" w:lineRule="auto"/>
      <w:jc w:val="both"/>
    </w:pPr>
    <w:rPr>
      <w:rFonts w:ascii="Times New Roman" w:eastAsia="Times New Roman" w:hAnsi="Times New Roman" w:cs="Times New Roman"/>
      <w:sz w:val="28"/>
      <w:szCs w:val="28"/>
      <w:lang w:eastAsia="ru-RU"/>
    </w:rPr>
  </w:style>
  <w:style w:type="character" w:customStyle="1" w:styleId="211">
    <w:name w:val="Основной текст 2 Знак1"/>
    <w:basedOn w:val="a1"/>
    <w:uiPriority w:val="99"/>
    <w:semiHidden/>
    <w:rsid w:val="00D43AE1"/>
  </w:style>
  <w:style w:type="paragraph" w:customStyle="1" w:styleId="212">
    <w:name w:val="Основной текст 21"/>
    <w:basedOn w:val="a"/>
    <w:rsid w:val="00D43AE1"/>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styleId="af2">
    <w:name w:val="annotation reference"/>
    <w:basedOn w:val="a1"/>
    <w:uiPriority w:val="99"/>
    <w:unhideWhenUsed/>
    <w:rsid w:val="00D43AE1"/>
    <w:rPr>
      <w:sz w:val="16"/>
      <w:szCs w:val="16"/>
    </w:rPr>
  </w:style>
  <w:style w:type="paragraph" w:styleId="af3">
    <w:name w:val="annotation text"/>
    <w:aliases w:val="ct,Used by Word for text of author queries, Знак2,Знак2"/>
    <w:basedOn w:val="a"/>
    <w:link w:val="af4"/>
    <w:uiPriority w:val="99"/>
    <w:unhideWhenUsed/>
    <w:rsid w:val="00D43AE1"/>
    <w:pPr>
      <w:spacing w:line="240" w:lineRule="auto"/>
    </w:pPr>
    <w:rPr>
      <w:sz w:val="20"/>
      <w:szCs w:val="20"/>
    </w:rPr>
  </w:style>
  <w:style w:type="character" w:customStyle="1" w:styleId="af4">
    <w:name w:val="Текст примечания Знак"/>
    <w:aliases w:val="ct Знак,Used by Word for text of author queries Знак, Знак2 Знак,Знак2 Знак"/>
    <w:basedOn w:val="a1"/>
    <w:link w:val="af3"/>
    <w:uiPriority w:val="99"/>
    <w:rsid w:val="00D43AE1"/>
    <w:rPr>
      <w:sz w:val="20"/>
      <w:szCs w:val="20"/>
    </w:rPr>
  </w:style>
  <w:style w:type="paragraph" w:styleId="af5">
    <w:name w:val="annotation subject"/>
    <w:basedOn w:val="af3"/>
    <w:next w:val="af3"/>
    <w:link w:val="af6"/>
    <w:uiPriority w:val="99"/>
    <w:semiHidden/>
    <w:unhideWhenUsed/>
    <w:rsid w:val="00D43AE1"/>
    <w:rPr>
      <w:b/>
      <w:bCs/>
    </w:rPr>
  </w:style>
  <w:style w:type="character" w:customStyle="1" w:styleId="af6">
    <w:name w:val="Тема примечания Знак"/>
    <w:basedOn w:val="af4"/>
    <w:link w:val="af5"/>
    <w:uiPriority w:val="99"/>
    <w:semiHidden/>
    <w:rsid w:val="00D43AE1"/>
    <w:rPr>
      <w:b/>
      <w:bCs/>
      <w:sz w:val="20"/>
      <w:szCs w:val="20"/>
    </w:rPr>
  </w:style>
  <w:style w:type="paragraph" w:styleId="af7">
    <w:name w:val="Balloon Text"/>
    <w:basedOn w:val="a"/>
    <w:link w:val="af8"/>
    <w:uiPriority w:val="99"/>
    <w:semiHidden/>
    <w:unhideWhenUsed/>
    <w:rsid w:val="00D43AE1"/>
    <w:pPr>
      <w:spacing w:after="0" w:line="240" w:lineRule="auto"/>
    </w:pPr>
    <w:rPr>
      <w:rFonts w:ascii="Segoe UI" w:hAnsi="Segoe UI" w:cs="Segoe UI"/>
      <w:sz w:val="18"/>
      <w:szCs w:val="18"/>
    </w:rPr>
  </w:style>
  <w:style w:type="character" w:customStyle="1" w:styleId="af8">
    <w:name w:val="Текст выноски Знак"/>
    <w:basedOn w:val="a1"/>
    <w:link w:val="af7"/>
    <w:uiPriority w:val="99"/>
    <w:semiHidden/>
    <w:rsid w:val="00D43AE1"/>
    <w:rPr>
      <w:rFonts w:ascii="Segoe UI" w:hAnsi="Segoe UI" w:cs="Segoe UI"/>
      <w:sz w:val="18"/>
      <w:szCs w:val="18"/>
    </w:rPr>
  </w:style>
  <w:style w:type="paragraph" w:styleId="af9">
    <w:name w:val="Body Text Indent"/>
    <w:basedOn w:val="a"/>
    <w:link w:val="afa"/>
    <w:uiPriority w:val="99"/>
    <w:semiHidden/>
    <w:unhideWhenUsed/>
    <w:rsid w:val="00D43AE1"/>
    <w:pPr>
      <w:spacing w:after="120"/>
      <w:ind w:left="283"/>
    </w:pPr>
  </w:style>
  <w:style w:type="character" w:customStyle="1" w:styleId="afa">
    <w:name w:val="Основной текст с отступом Знак"/>
    <w:basedOn w:val="a1"/>
    <w:link w:val="af9"/>
    <w:uiPriority w:val="99"/>
    <w:semiHidden/>
    <w:rsid w:val="00D43AE1"/>
  </w:style>
  <w:style w:type="paragraph" w:styleId="afb">
    <w:name w:val="Subtitle"/>
    <w:basedOn w:val="a"/>
    <w:next w:val="a"/>
    <w:link w:val="afc"/>
    <w:qFormat/>
    <w:rsid w:val="00D43AE1"/>
    <w:pPr>
      <w:spacing w:after="60" w:line="240" w:lineRule="auto"/>
      <w:jc w:val="center"/>
      <w:outlineLvl w:val="1"/>
    </w:pPr>
    <w:rPr>
      <w:rFonts w:ascii="Cambria" w:eastAsia="Times New Roman" w:hAnsi="Cambria" w:cs="Times New Roman"/>
      <w:sz w:val="24"/>
      <w:szCs w:val="24"/>
      <w:lang w:eastAsia="ru-RU"/>
    </w:rPr>
  </w:style>
  <w:style w:type="character" w:customStyle="1" w:styleId="afc">
    <w:name w:val="Подзаголовок Знак"/>
    <w:basedOn w:val="a1"/>
    <w:link w:val="afb"/>
    <w:rsid w:val="00D43AE1"/>
    <w:rPr>
      <w:rFonts w:ascii="Cambria" w:eastAsia="Times New Roman" w:hAnsi="Cambria" w:cs="Times New Roman"/>
      <w:sz w:val="24"/>
      <w:szCs w:val="24"/>
      <w:lang w:eastAsia="ru-RU"/>
    </w:rPr>
  </w:style>
  <w:style w:type="paragraph" w:styleId="30">
    <w:name w:val="Body Text Indent 3"/>
    <w:basedOn w:val="a"/>
    <w:link w:val="31"/>
    <w:uiPriority w:val="99"/>
    <w:semiHidden/>
    <w:unhideWhenUsed/>
    <w:rsid w:val="00D43AE1"/>
    <w:pPr>
      <w:spacing w:after="120"/>
      <w:ind w:left="283"/>
    </w:pPr>
    <w:rPr>
      <w:sz w:val="16"/>
      <w:szCs w:val="16"/>
    </w:rPr>
  </w:style>
  <w:style w:type="character" w:customStyle="1" w:styleId="31">
    <w:name w:val="Основной текст с отступом 3 Знак"/>
    <w:basedOn w:val="a1"/>
    <w:link w:val="30"/>
    <w:uiPriority w:val="99"/>
    <w:semiHidden/>
    <w:rsid w:val="00D43AE1"/>
    <w:rPr>
      <w:sz w:val="16"/>
      <w:szCs w:val="16"/>
    </w:rPr>
  </w:style>
  <w:style w:type="paragraph" w:customStyle="1" w:styleId="ConsPlusNonformat">
    <w:name w:val="ConsPlusNonformat"/>
    <w:uiPriority w:val="99"/>
    <w:rsid w:val="00D43AE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D43A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d">
    <w:name w:val="Body Text"/>
    <w:basedOn w:val="a"/>
    <w:link w:val="afe"/>
    <w:uiPriority w:val="99"/>
    <w:semiHidden/>
    <w:unhideWhenUsed/>
    <w:rsid w:val="00D43AE1"/>
    <w:pPr>
      <w:spacing w:after="120"/>
    </w:pPr>
  </w:style>
  <w:style w:type="character" w:customStyle="1" w:styleId="afe">
    <w:name w:val="Основной текст Знак"/>
    <w:basedOn w:val="a1"/>
    <w:link w:val="afd"/>
    <w:uiPriority w:val="99"/>
    <w:semiHidden/>
    <w:rsid w:val="00D43AE1"/>
  </w:style>
  <w:style w:type="character" w:customStyle="1" w:styleId="14">
    <w:name w:val="Основной текст Знак1"/>
    <w:aliases w:val="Список 1 Знак1,Body Text Char Знак1"/>
    <w:rsid w:val="00D43AE1"/>
    <w:rPr>
      <w:rFonts w:ascii="Times New Roman" w:eastAsia="Times New Roman" w:hAnsi="Times New Roman" w:cs="Times New Roman"/>
      <w:color w:val="000000"/>
      <w:sz w:val="28"/>
      <w:szCs w:val="28"/>
    </w:rPr>
  </w:style>
  <w:style w:type="paragraph" w:customStyle="1" w:styleId="6">
    <w:name w:val="Стиль6"/>
    <w:basedOn w:val="a"/>
    <w:qFormat/>
    <w:rsid w:val="00D43AE1"/>
    <w:pPr>
      <w:widowControl w:val="0"/>
      <w:numPr>
        <w:numId w:val="4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character" w:styleId="aff">
    <w:name w:val="FollowedHyperlink"/>
    <w:basedOn w:val="a1"/>
    <w:uiPriority w:val="99"/>
    <w:semiHidden/>
    <w:unhideWhenUsed/>
    <w:rsid w:val="00D43AE1"/>
    <w:rPr>
      <w:color w:val="954F72" w:themeColor="followedHyperlink"/>
      <w:u w:val="single"/>
    </w:rPr>
  </w:style>
  <w:style w:type="character" w:customStyle="1" w:styleId="111">
    <w:name w:val="Заголовок 1 Знак1"/>
    <w:aliases w:val="VL Колонтитул Знак1"/>
    <w:basedOn w:val="a1"/>
    <w:rsid w:val="00D43AE1"/>
    <w:rPr>
      <w:rFonts w:asciiTheme="majorHAnsi" w:eastAsiaTheme="majorEastAsia" w:hAnsiTheme="majorHAnsi" w:cstheme="majorBidi"/>
      <w:color w:val="2E74B5" w:themeColor="accent1" w:themeShade="BF"/>
      <w:sz w:val="32"/>
      <w:szCs w:val="32"/>
    </w:rPr>
  </w:style>
  <w:style w:type="paragraph" w:customStyle="1" w:styleId="msonormal0">
    <w:name w:val="msonormal"/>
    <w:basedOn w:val="a"/>
    <w:rsid w:val="00D43A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43AE1"/>
    <w:rPr>
      <w:sz w:val="20"/>
      <w:szCs w:val="20"/>
    </w:rPr>
  </w:style>
  <w:style w:type="table" w:customStyle="1" w:styleId="16">
    <w:name w:val="Сетка таблицы1"/>
    <w:basedOn w:val="a2"/>
    <w:uiPriority w:val="59"/>
    <w:rsid w:val="00D43A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2100">
      <w:bodyDiv w:val="1"/>
      <w:marLeft w:val="0"/>
      <w:marRight w:val="0"/>
      <w:marTop w:val="0"/>
      <w:marBottom w:val="0"/>
      <w:divBdr>
        <w:top w:val="none" w:sz="0" w:space="0" w:color="auto"/>
        <w:left w:val="none" w:sz="0" w:space="0" w:color="auto"/>
        <w:bottom w:val="none" w:sz="0" w:space="0" w:color="auto"/>
        <w:right w:val="none" w:sz="0" w:space="0" w:color="auto"/>
      </w:divBdr>
    </w:div>
    <w:div w:id="346563644">
      <w:bodyDiv w:val="1"/>
      <w:marLeft w:val="0"/>
      <w:marRight w:val="0"/>
      <w:marTop w:val="0"/>
      <w:marBottom w:val="0"/>
      <w:divBdr>
        <w:top w:val="none" w:sz="0" w:space="0" w:color="auto"/>
        <w:left w:val="none" w:sz="0" w:space="0" w:color="auto"/>
        <w:bottom w:val="none" w:sz="0" w:space="0" w:color="auto"/>
        <w:right w:val="none" w:sz="0" w:space="0" w:color="auto"/>
      </w:divBdr>
    </w:div>
    <w:div w:id="390202648">
      <w:bodyDiv w:val="1"/>
      <w:marLeft w:val="0"/>
      <w:marRight w:val="0"/>
      <w:marTop w:val="0"/>
      <w:marBottom w:val="0"/>
      <w:divBdr>
        <w:top w:val="none" w:sz="0" w:space="0" w:color="auto"/>
        <w:left w:val="none" w:sz="0" w:space="0" w:color="auto"/>
        <w:bottom w:val="none" w:sz="0" w:space="0" w:color="auto"/>
        <w:right w:val="none" w:sz="0" w:space="0" w:color="auto"/>
      </w:divBdr>
    </w:div>
    <w:div w:id="492526636">
      <w:bodyDiv w:val="1"/>
      <w:marLeft w:val="0"/>
      <w:marRight w:val="0"/>
      <w:marTop w:val="0"/>
      <w:marBottom w:val="0"/>
      <w:divBdr>
        <w:top w:val="none" w:sz="0" w:space="0" w:color="auto"/>
        <w:left w:val="none" w:sz="0" w:space="0" w:color="auto"/>
        <w:bottom w:val="none" w:sz="0" w:space="0" w:color="auto"/>
        <w:right w:val="none" w:sz="0" w:space="0" w:color="auto"/>
      </w:divBdr>
    </w:div>
    <w:div w:id="697046491">
      <w:bodyDiv w:val="1"/>
      <w:marLeft w:val="0"/>
      <w:marRight w:val="0"/>
      <w:marTop w:val="0"/>
      <w:marBottom w:val="0"/>
      <w:divBdr>
        <w:top w:val="none" w:sz="0" w:space="0" w:color="auto"/>
        <w:left w:val="none" w:sz="0" w:space="0" w:color="auto"/>
        <w:bottom w:val="none" w:sz="0" w:space="0" w:color="auto"/>
        <w:right w:val="none" w:sz="0" w:space="0" w:color="auto"/>
      </w:divBdr>
    </w:div>
    <w:div w:id="733351328">
      <w:bodyDiv w:val="1"/>
      <w:marLeft w:val="0"/>
      <w:marRight w:val="0"/>
      <w:marTop w:val="0"/>
      <w:marBottom w:val="0"/>
      <w:divBdr>
        <w:top w:val="none" w:sz="0" w:space="0" w:color="auto"/>
        <w:left w:val="none" w:sz="0" w:space="0" w:color="auto"/>
        <w:bottom w:val="none" w:sz="0" w:space="0" w:color="auto"/>
        <w:right w:val="none" w:sz="0" w:space="0" w:color="auto"/>
      </w:divBdr>
    </w:div>
    <w:div w:id="1078601425">
      <w:bodyDiv w:val="1"/>
      <w:marLeft w:val="0"/>
      <w:marRight w:val="0"/>
      <w:marTop w:val="0"/>
      <w:marBottom w:val="0"/>
      <w:divBdr>
        <w:top w:val="none" w:sz="0" w:space="0" w:color="auto"/>
        <w:left w:val="none" w:sz="0" w:space="0" w:color="auto"/>
        <w:bottom w:val="none" w:sz="0" w:space="0" w:color="auto"/>
        <w:right w:val="none" w:sz="0" w:space="0" w:color="auto"/>
      </w:divBdr>
    </w:div>
    <w:div w:id="1129857742">
      <w:bodyDiv w:val="1"/>
      <w:marLeft w:val="0"/>
      <w:marRight w:val="0"/>
      <w:marTop w:val="0"/>
      <w:marBottom w:val="0"/>
      <w:divBdr>
        <w:top w:val="none" w:sz="0" w:space="0" w:color="auto"/>
        <w:left w:val="none" w:sz="0" w:space="0" w:color="auto"/>
        <w:bottom w:val="none" w:sz="0" w:space="0" w:color="auto"/>
        <w:right w:val="none" w:sz="0" w:space="0" w:color="auto"/>
      </w:divBdr>
    </w:div>
    <w:div w:id="1144391596">
      <w:bodyDiv w:val="1"/>
      <w:marLeft w:val="0"/>
      <w:marRight w:val="0"/>
      <w:marTop w:val="0"/>
      <w:marBottom w:val="0"/>
      <w:divBdr>
        <w:top w:val="none" w:sz="0" w:space="0" w:color="auto"/>
        <w:left w:val="none" w:sz="0" w:space="0" w:color="auto"/>
        <w:bottom w:val="none" w:sz="0" w:space="0" w:color="auto"/>
        <w:right w:val="none" w:sz="0" w:space="0" w:color="auto"/>
      </w:divBdr>
    </w:div>
    <w:div w:id="1194343785">
      <w:bodyDiv w:val="1"/>
      <w:marLeft w:val="0"/>
      <w:marRight w:val="0"/>
      <w:marTop w:val="0"/>
      <w:marBottom w:val="0"/>
      <w:divBdr>
        <w:top w:val="none" w:sz="0" w:space="0" w:color="auto"/>
        <w:left w:val="none" w:sz="0" w:space="0" w:color="auto"/>
        <w:bottom w:val="none" w:sz="0" w:space="0" w:color="auto"/>
        <w:right w:val="none" w:sz="0" w:space="0" w:color="auto"/>
      </w:divBdr>
    </w:div>
    <w:div w:id="1198930111">
      <w:bodyDiv w:val="1"/>
      <w:marLeft w:val="0"/>
      <w:marRight w:val="0"/>
      <w:marTop w:val="0"/>
      <w:marBottom w:val="0"/>
      <w:divBdr>
        <w:top w:val="none" w:sz="0" w:space="0" w:color="auto"/>
        <w:left w:val="none" w:sz="0" w:space="0" w:color="auto"/>
        <w:bottom w:val="none" w:sz="0" w:space="0" w:color="auto"/>
        <w:right w:val="none" w:sz="0" w:space="0" w:color="auto"/>
      </w:divBdr>
    </w:div>
    <w:div w:id="1679772494">
      <w:bodyDiv w:val="1"/>
      <w:marLeft w:val="0"/>
      <w:marRight w:val="0"/>
      <w:marTop w:val="0"/>
      <w:marBottom w:val="0"/>
      <w:divBdr>
        <w:top w:val="none" w:sz="0" w:space="0" w:color="auto"/>
        <w:left w:val="none" w:sz="0" w:space="0" w:color="auto"/>
        <w:bottom w:val="none" w:sz="0" w:space="0" w:color="auto"/>
        <w:right w:val="none" w:sz="0" w:space="0" w:color="auto"/>
      </w:divBdr>
    </w:div>
    <w:div w:id="1735661637">
      <w:bodyDiv w:val="1"/>
      <w:marLeft w:val="0"/>
      <w:marRight w:val="0"/>
      <w:marTop w:val="0"/>
      <w:marBottom w:val="0"/>
      <w:divBdr>
        <w:top w:val="none" w:sz="0" w:space="0" w:color="auto"/>
        <w:left w:val="none" w:sz="0" w:space="0" w:color="auto"/>
        <w:bottom w:val="none" w:sz="0" w:space="0" w:color="auto"/>
        <w:right w:val="none" w:sz="0" w:space="0" w:color="auto"/>
      </w:divBdr>
    </w:div>
    <w:div w:id="206158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yana.Fomicheva@russianp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zlov.Viktor@russianpost.ru" TargetMode="External"/><Relationship Id="rId5" Type="http://schemas.openxmlformats.org/officeDocument/2006/relationships/webSettings" Target="webSettings.xml"/><Relationship Id="rId10" Type="http://schemas.openxmlformats.org/officeDocument/2006/relationships/hyperlink" Target="http://consplus.pochta.ru/?req=doc&amp;base=LAW&amp;n=483052&amp;dst=614&amp;field=134&amp;date=09.01.2025"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0B868-97FE-4733-8184-884B154FA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23</Pages>
  <Words>6795</Words>
  <Characters>38737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Чуракова Валентина Александровна</cp:lastModifiedBy>
  <cp:revision>31</cp:revision>
  <dcterms:created xsi:type="dcterms:W3CDTF">2026-07-16T09:31:00Z</dcterms:created>
  <dcterms:modified xsi:type="dcterms:W3CDTF">2026-08-06T08:48:00Z</dcterms:modified>
</cp:coreProperties>
</file>