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E9DF2" w14:textId="77777777" w:rsidR="00340CAB" w:rsidRDefault="00340CAB" w:rsidP="00011630">
      <w:pPr>
        <w:widowControl w:val="0"/>
        <w:autoSpaceDE w:val="0"/>
        <w:autoSpaceDN w:val="0"/>
        <w:spacing w:after="0" w:line="240" w:lineRule="auto"/>
        <w:ind w:left="5103"/>
        <w:jc w:val="right"/>
        <w:rPr>
          <w:rFonts w:ascii="Times New Roman" w:hAnsi="Times New Roman"/>
          <w:sz w:val="28"/>
          <w:szCs w:val="28"/>
        </w:rPr>
      </w:pPr>
      <w:r>
        <w:rPr>
          <w:rFonts w:ascii="Times New Roman" w:hAnsi="Times New Roman"/>
          <w:sz w:val="28"/>
          <w:szCs w:val="28"/>
        </w:rPr>
        <w:t>Приложение № 2 к Договору</w:t>
      </w:r>
    </w:p>
    <w:p w14:paraId="147E00B1" w14:textId="77777777" w:rsidR="00340CAB" w:rsidRDefault="00340CAB" w:rsidP="00011630">
      <w:pPr>
        <w:widowControl w:val="0"/>
        <w:autoSpaceDE w:val="0"/>
        <w:autoSpaceDN w:val="0"/>
        <w:spacing w:after="0" w:line="240" w:lineRule="auto"/>
        <w:ind w:left="5954"/>
        <w:jc w:val="right"/>
        <w:rPr>
          <w:rFonts w:ascii="Times New Roman" w:hAnsi="Times New Roman"/>
          <w:sz w:val="28"/>
          <w:szCs w:val="28"/>
        </w:rPr>
      </w:pPr>
    </w:p>
    <w:p w14:paraId="6AC26274" w14:textId="77777777" w:rsidR="00340CAB" w:rsidRDefault="00340CAB" w:rsidP="00340CAB">
      <w:pPr>
        <w:widowControl w:val="0"/>
        <w:autoSpaceDE w:val="0"/>
        <w:autoSpaceDN w:val="0"/>
        <w:spacing w:after="0" w:line="240" w:lineRule="auto"/>
        <w:ind w:left="5954"/>
        <w:jc w:val="center"/>
        <w:rPr>
          <w:rFonts w:ascii="Times New Roman" w:hAnsi="Times New Roman"/>
          <w:sz w:val="28"/>
          <w:szCs w:val="28"/>
        </w:rPr>
      </w:pPr>
    </w:p>
    <w:p w14:paraId="3E47DA8D" w14:textId="77777777" w:rsidR="00340CAB" w:rsidRPr="00F54D51" w:rsidRDefault="00340CAB" w:rsidP="00011630">
      <w:pPr>
        <w:widowControl w:val="0"/>
        <w:autoSpaceDE w:val="0"/>
        <w:autoSpaceDN w:val="0"/>
        <w:spacing w:after="0" w:line="240" w:lineRule="auto"/>
        <w:contextualSpacing/>
        <w:jc w:val="right"/>
        <w:rPr>
          <w:rFonts w:ascii="Times New Roman" w:hAnsi="Times New Roman"/>
          <w:sz w:val="28"/>
          <w:szCs w:val="28"/>
          <w:lang w:eastAsia="ru-RU"/>
        </w:rPr>
      </w:pPr>
      <w:r w:rsidRPr="00F54D51">
        <w:rPr>
          <w:rFonts w:ascii="Times New Roman" w:hAnsi="Times New Roman"/>
          <w:sz w:val="28"/>
          <w:szCs w:val="28"/>
          <w:lang w:eastAsia="ru-RU"/>
        </w:rPr>
        <w:t xml:space="preserve">                                                                      УТВЕРЖДАЮ</w:t>
      </w:r>
    </w:p>
    <w:p w14:paraId="659827F7" w14:textId="77777777" w:rsidR="00340CAB" w:rsidRPr="00F54D51" w:rsidRDefault="00340CAB" w:rsidP="00011630">
      <w:pPr>
        <w:widowControl w:val="0"/>
        <w:autoSpaceDE w:val="0"/>
        <w:autoSpaceDN w:val="0"/>
        <w:spacing w:after="0" w:line="240" w:lineRule="auto"/>
        <w:contextualSpacing/>
        <w:jc w:val="right"/>
        <w:rPr>
          <w:rFonts w:ascii="Times New Roman" w:hAnsi="Times New Roman"/>
          <w:sz w:val="28"/>
          <w:szCs w:val="28"/>
          <w:lang w:eastAsia="ru-RU"/>
        </w:rPr>
      </w:pPr>
      <w:r w:rsidRPr="00F54D51">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54D51">
        <w:rPr>
          <w:rFonts w:ascii="Times New Roman" w:hAnsi="Times New Roman"/>
          <w:sz w:val="28"/>
          <w:szCs w:val="28"/>
          <w:lang w:eastAsia="ru-RU"/>
        </w:rPr>
        <w:t xml:space="preserve"> Заместитель директора</w:t>
      </w:r>
    </w:p>
    <w:p w14:paraId="19421948" w14:textId="77777777" w:rsidR="00340CAB" w:rsidRPr="00F54D51" w:rsidRDefault="00340CAB" w:rsidP="00011630">
      <w:pPr>
        <w:widowControl w:val="0"/>
        <w:autoSpaceDE w:val="0"/>
        <w:autoSpaceDN w:val="0"/>
        <w:spacing w:after="0" w:line="240" w:lineRule="auto"/>
        <w:contextualSpacing/>
        <w:jc w:val="right"/>
        <w:rPr>
          <w:rFonts w:ascii="Times New Roman" w:hAnsi="Times New Roman"/>
          <w:sz w:val="28"/>
          <w:szCs w:val="28"/>
          <w:lang w:eastAsia="ru-RU"/>
        </w:rPr>
      </w:pPr>
    </w:p>
    <w:p w14:paraId="17D09DE0" w14:textId="77777777" w:rsidR="00340CAB" w:rsidRPr="00F54D51" w:rsidRDefault="00340CAB" w:rsidP="00011630">
      <w:pPr>
        <w:widowControl w:val="0"/>
        <w:autoSpaceDE w:val="0"/>
        <w:autoSpaceDN w:val="0"/>
        <w:spacing w:after="0" w:line="240" w:lineRule="auto"/>
        <w:contextualSpacing/>
        <w:jc w:val="right"/>
        <w:rPr>
          <w:rFonts w:ascii="Times New Roman" w:hAnsi="Times New Roman"/>
          <w:sz w:val="28"/>
          <w:szCs w:val="28"/>
          <w:lang w:eastAsia="ru-RU"/>
        </w:rPr>
      </w:pPr>
      <w:r w:rsidRPr="00F54D51">
        <w:rPr>
          <w:rFonts w:ascii="Times New Roman" w:hAnsi="Times New Roman"/>
          <w:sz w:val="28"/>
          <w:szCs w:val="28"/>
          <w:lang w:eastAsia="ru-RU"/>
        </w:rPr>
        <w:t xml:space="preserve">   ____</w:t>
      </w:r>
      <w:r>
        <w:rPr>
          <w:rFonts w:ascii="Times New Roman" w:hAnsi="Times New Roman"/>
          <w:sz w:val="28"/>
          <w:szCs w:val="28"/>
          <w:lang w:eastAsia="ru-RU"/>
        </w:rPr>
        <w:t>___________ /Рахматуллин Р.К.</w:t>
      </w:r>
    </w:p>
    <w:p w14:paraId="39454F20" w14:textId="77777777" w:rsidR="00340CAB" w:rsidRPr="00F54D51" w:rsidRDefault="00340CAB" w:rsidP="00011630">
      <w:pPr>
        <w:widowControl w:val="0"/>
        <w:autoSpaceDE w:val="0"/>
        <w:autoSpaceDN w:val="0"/>
        <w:spacing w:after="0" w:line="240" w:lineRule="auto"/>
        <w:contextualSpacing/>
        <w:jc w:val="right"/>
        <w:rPr>
          <w:rFonts w:ascii="Times New Roman" w:hAnsi="Times New Roman"/>
          <w:sz w:val="28"/>
          <w:szCs w:val="28"/>
          <w:lang w:eastAsia="ru-RU"/>
        </w:rPr>
      </w:pPr>
      <w:r w:rsidRPr="00F76683">
        <w:rPr>
          <w:rFonts w:ascii="Times New Roman" w:hAnsi="Times New Roman"/>
          <w:sz w:val="28"/>
          <w:szCs w:val="28"/>
          <w:lang w:eastAsia="ru-RU"/>
        </w:rPr>
        <w:t xml:space="preserve">                                                         </w:t>
      </w:r>
      <w:r w:rsidRPr="00F54D51">
        <w:rPr>
          <w:rFonts w:ascii="Times New Roman" w:hAnsi="Times New Roman"/>
          <w:sz w:val="28"/>
          <w:szCs w:val="28"/>
          <w:lang w:eastAsia="ru-RU"/>
        </w:rPr>
        <w:t>«____» ______________ 2026г.</w:t>
      </w:r>
    </w:p>
    <w:p w14:paraId="2C1DE85E" w14:textId="77777777" w:rsidR="00E271AA" w:rsidRPr="00544F77" w:rsidRDefault="00E271AA" w:rsidP="00011630">
      <w:pPr>
        <w:widowControl w:val="0"/>
        <w:autoSpaceDE w:val="0"/>
        <w:autoSpaceDN w:val="0"/>
        <w:spacing w:after="0" w:line="240" w:lineRule="auto"/>
        <w:contextualSpacing/>
        <w:jc w:val="right"/>
        <w:rPr>
          <w:rFonts w:ascii="Times New Roman" w:hAnsi="Times New Roman"/>
          <w:sz w:val="28"/>
          <w:szCs w:val="28"/>
          <w:lang w:eastAsia="ru-RU"/>
        </w:rPr>
      </w:pPr>
    </w:p>
    <w:p w14:paraId="05C6CFBF"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371C7C59"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5ADB3161"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26024848"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409BB72A"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30CEAB43"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038CFD7D"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52E55736"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5EAC6C16" w14:textId="36038EFC" w:rsidR="0038004F" w:rsidRPr="00273575" w:rsidRDefault="0038004F" w:rsidP="00C2719D">
      <w:pPr>
        <w:spacing w:after="0"/>
        <w:jc w:val="center"/>
        <w:rPr>
          <w:rFonts w:ascii="Times New Roman" w:hAnsi="Times New Roman"/>
          <w:sz w:val="28"/>
          <w:szCs w:val="24"/>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8A4209">
        <w:rPr>
          <w:rFonts w:ascii="Times New Roman" w:hAnsi="Times New Roman"/>
          <w:sz w:val="28"/>
          <w:szCs w:val="24"/>
          <w:lang w:eastAsia="ru-RU"/>
        </w:rPr>
        <w:t xml:space="preserve">на </w:t>
      </w:r>
      <w:r w:rsidR="00C2719D">
        <w:rPr>
          <w:rFonts w:ascii="Times New Roman" w:hAnsi="Times New Roman"/>
          <w:sz w:val="28"/>
          <w:szCs w:val="24"/>
          <w:lang w:eastAsia="ru-RU"/>
        </w:rPr>
        <w:t>поставку и монтаж модульного отделения</w:t>
      </w:r>
      <w:r w:rsidR="00C2719D" w:rsidRPr="00C2719D">
        <w:rPr>
          <w:rFonts w:ascii="Times New Roman" w:hAnsi="Times New Roman"/>
          <w:sz w:val="28"/>
          <w:szCs w:val="24"/>
          <w:lang w:eastAsia="ru-RU"/>
        </w:rPr>
        <w:t xml:space="preserve"> </w:t>
      </w:r>
      <w:bookmarkStart w:id="0" w:name="_GoBack"/>
      <w:bookmarkEnd w:id="0"/>
      <w:r w:rsidR="00C2719D" w:rsidRPr="00C2719D">
        <w:rPr>
          <w:rFonts w:ascii="Times New Roman" w:hAnsi="Times New Roman"/>
          <w:sz w:val="28"/>
          <w:szCs w:val="24"/>
          <w:lang w:eastAsia="ru-RU"/>
        </w:rPr>
        <w:t xml:space="preserve">почтовой связи площадью 41,8 </w:t>
      </w:r>
      <w:proofErr w:type="spellStart"/>
      <w:r w:rsidR="00C2719D" w:rsidRPr="00C2719D">
        <w:rPr>
          <w:rFonts w:ascii="Times New Roman" w:hAnsi="Times New Roman"/>
          <w:sz w:val="28"/>
          <w:szCs w:val="24"/>
          <w:lang w:eastAsia="ru-RU"/>
        </w:rPr>
        <w:t>кв.м</w:t>
      </w:r>
      <w:proofErr w:type="spellEnd"/>
      <w:r w:rsidR="00C2719D" w:rsidRPr="00C2719D">
        <w:rPr>
          <w:rFonts w:ascii="Times New Roman" w:hAnsi="Times New Roman"/>
          <w:sz w:val="28"/>
          <w:szCs w:val="24"/>
          <w:lang w:eastAsia="ru-RU"/>
        </w:rPr>
        <w:t xml:space="preserve"> (МОПС 674250)  для нужд УФПС Забайкальского края АО "Почта России".</w:t>
      </w:r>
    </w:p>
    <w:p w14:paraId="3406572A" w14:textId="48D10080" w:rsidR="007D2FFA" w:rsidRPr="00022BDD" w:rsidRDefault="007D2FFA" w:rsidP="0030594C">
      <w:pPr>
        <w:spacing w:after="0"/>
        <w:jc w:val="center"/>
        <w:rPr>
          <w:rFonts w:ascii="Times New Roman" w:hAnsi="Times New Roman"/>
          <w:sz w:val="28"/>
          <w:szCs w:val="28"/>
          <w:lang w:eastAsia="ru-RU"/>
        </w:rPr>
      </w:pPr>
    </w:p>
    <w:p w14:paraId="724AAAD1"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657E5DC0"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BDF7674" w14:textId="47C46ADA"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543FC18" w14:textId="0606FD81"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537F8C2" w14:textId="2E236C2D"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FF9B971" w14:textId="2972B3B7"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65344B" w14:textId="31952A7B" w:rsidR="0038004F" w:rsidRDefault="0038004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31181AB" w14:textId="71A836E3" w:rsidR="0038004F" w:rsidRDefault="0038004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4329E59C" w:rsidR="007D2FFA" w:rsidRDefault="007D2FFA" w:rsidP="00340CAB">
      <w:pPr>
        <w:widowControl w:val="0"/>
        <w:autoSpaceDE w:val="0"/>
        <w:autoSpaceDN w:val="0"/>
        <w:adjustRightInd w:val="0"/>
        <w:spacing w:after="0" w:line="240" w:lineRule="auto"/>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9BDA65E" w14:textId="5628598B" w:rsidR="007D2FFA" w:rsidRPr="00544F77" w:rsidRDefault="0030594C"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г.</w:t>
      </w:r>
      <w:r w:rsidR="0038004F">
        <w:rPr>
          <w:rFonts w:ascii="Times New Roman" w:hAnsi="Times New Roman"/>
          <w:sz w:val="28"/>
          <w:szCs w:val="28"/>
        </w:rPr>
        <w:t xml:space="preserve"> </w:t>
      </w:r>
      <w:r w:rsidR="00AE42A1">
        <w:rPr>
          <w:rFonts w:ascii="Times New Roman" w:hAnsi="Times New Roman"/>
          <w:sz w:val="28"/>
          <w:szCs w:val="28"/>
        </w:rPr>
        <w:t>Новосибирск</w:t>
      </w:r>
      <w:r w:rsidR="007D2FFA" w:rsidRPr="00544F77">
        <w:rPr>
          <w:rFonts w:ascii="Times New Roman" w:hAnsi="Times New Roman"/>
          <w:sz w:val="28"/>
          <w:szCs w:val="28"/>
        </w:rPr>
        <w:t>, 20</w:t>
      </w:r>
      <w:r>
        <w:rPr>
          <w:rFonts w:ascii="Times New Roman" w:hAnsi="Times New Roman"/>
          <w:sz w:val="28"/>
          <w:szCs w:val="28"/>
        </w:rPr>
        <w:t>2</w:t>
      </w:r>
      <w:r w:rsidR="009D77A9">
        <w:rPr>
          <w:rFonts w:ascii="Times New Roman" w:hAnsi="Times New Roman"/>
          <w:sz w:val="28"/>
          <w:szCs w:val="28"/>
        </w:rPr>
        <w:t>6</w:t>
      </w:r>
    </w:p>
    <w:p w14:paraId="2BA456F1" w14:textId="662DCA84"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2DA37" w14:textId="77777777" w:rsidTr="00BC6319">
        <w:tc>
          <w:tcPr>
            <w:tcW w:w="388" w:type="pct"/>
            <w:shd w:val="clear" w:color="auto" w:fill="auto"/>
            <w:vAlign w:val="center"/>
          </w:tcPr>
          <w:p w14:paraId="27E4607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78D2F49B" w14:textId="77777777" w:rsidTr="00BC6319">
        <w:tc>
          <w:tcPr>
            <w:tcW w:w="388" w:type="pct"/>
            <w:shd w:val="clear" w:color="auto" w:fill="auto"/>
            <w:vAlign w:val="center"/>
          </w:tcPr>
          <w:p w14:paraId="14DA4C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43903591" w14:textId="77777777" w:rsidTr="00BC6319">
        <w:tc>
          <w:tcPr>
            <w:tcW w:w="388" w:type="pct"/>
            <w:shd w:val="clear" w:color="auto" w:fill="auto"/>
            <w:vAlign w:val="center"/>
          </w:tcPr>
          <w:p w14:paraId="4FFEE08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3B154720" w14:textId="77777777" w:rsidTr="00BC6319">
        <w:tc>
          <w:tcPr>
            <w:tcW w:w="388" w:type="pct"/>
            <w:shd w:val="clear" w:color="auto" w:fill="auto"/>
            <w:vAlign w:val="center"/>
          </w:tcPr>
          <w:p w14:paraId="0E63C3C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3F815675" w14:textId="77777777" w:rsidTr="00BC6319">
        <w:tc>
          <w:tcPr>
            <w:tcW w:w="388" w:type="pct"/>
            <w:shd w:val="clear" w:color="auto" w:fill="auto"/>
            <w:vAlign w:val="center"/>
          </w:tcPr>
          <w:p w14:paraId="3A56590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5411B33C" w14:textId="77777777" w:rsidTr="00BC6319">
        <w:tc>
          <w:tcPr>
            <w:tcW w:w="388" w:type="pct"/>
            <w:shd w:val="clear" w:color="auto" w:fill="auto"/>
            <w:vAlign w:val="center"/>
          </w:tcPr>
          <w:p w14:paraId="5FDEAE5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0321CD40" w14:textId="77777777" w:rsidTr="00BC6319">
        <w:tc>
          <w:tcPr>
            <w:tcW w:w="388" w:type="pct"/>
            <w:shd w:val="clear" w:color="auto" w:fill="auto"/>
            <w:vAlign w:val="center"/>
          </w:tcPr>
          <w:p w14:paraId="4615F08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7D2FFA" w:rsidRPr="007B3CE9" w14:paraId="5D04A6B2" w14:textId="77777777" w:rsidTr="00BC6319">
        <w:tc>
          <w:tcPr>
            <w:tcW w:w="388" w:type="pct"/>
            <w:shd w:val="clear" w:color="auto" w:fill="auto"/>
            <w:vAlign w:val="center"/>
          </w:tcPr>
          <w:p w14:paraId="42CBB7F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2712D104" w14:textId="77777777" w:rsidTr="00BC6319">
        <w:tc>
          <w:tcPr>
            <w:tcW w:w="388" w:type="pct"/>
            <w:shd w:val="clear" w:color="auto" w:fill="auto"/>
            <w:vAlign w:val="center"/>
          </w:tcPr>
          <w:p w14:paraId="167BD70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A416273" w14:textId="77777777" w:rsidTr="00BC6319">
        <w:tc>
          <w:tcPr>
            <w:tcW w:w="388" w:type="pct"/>
            <w:shd w:val="clear" w:color="auto" w:fill="auto"/>
            <w:vAlign w:val="center"/>
          </w:tcPr>
          <w:p w14:paraId="17E94D9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369E3127" w14:textId="77777777" w:rsidTr="00BC6319">
        <w:tc>
          <w:tcPr>
            <w:tcW w:w="388" w:type="pct"/>
            <w:shd w:val="clear" w:color="auto" w:fill="auto"/>
            <w:vAlign w:val="center"/>
          </w:tcPr>
          <w:p w14:paraId="496AA68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6E7C7B9D" w14:textId="77777777" w:rsidTr="00BC6319">
        <w:tc>
          <w:tcPr>
            <w:tcW w:w="388" w:type="pct"/>
            <w:shd w:val="clear" w:color="auto" w:fill="auto"/>
            <w:vAlign w:val="center"/>
          </w:tcPr>
          <w:p w14:paraId="6DD0750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47B1342A" w14:textId="77777777" w:rsidTr="00BC6319">
        <w:tc>
          <w:tcPr>
            <w:tcW w:w="388" w:type="pct"/>
            <w:shd w:val="clear" w:color="auto" w:fill="auto"/>
            <w:vAlign w:val="center"/>
          </w:tcPr>
          <w:p w14:paraId="389F331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2EC1B4AA" w14:textId="77777777" w:rsidTr="00BC6319">
        <w:tc>
          <w:tcPr>
            <w:tcW w:w="388" w:type="pct"/>
            <w:shd w:val="clear" w:color="auto" w:fill="auto"/>
            <w:vAlign w:val="center"/>
          </w:tcPr>
          <w:p w14:paraId="742B1C3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3CA25C1" w14:textId="77777777" w:rsidTr="00BC6319">
        <w:tc>
          <w:tcPr>
            <w:tcW w:w="388" w:type="pct"/>
            <w:shd w:val="clear" w:color="auto" w:fill="auto"/>
            <w:vAlign w:val="center"/>
          </w:tcPr>
          <w:p w14:paraId="583CBC17"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38BFFB58" w14:textId="77777777" w:rsidTr="00BC6319">
        <w:trPr>
          <w:trHeight w:val="813"/>
        </w:trPr>
        <w:tc>
          <w:tcPr>
            <w:tcW w:w="388" w:type="pct"/>
            <w:shd w:val="clear" w:color="auto" w:fill="auto"/>
            <w:vAlign w:val="center"/>
          </w:tcPr>
          <w:p w14:paraId="3D173BC0"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58B83680" w14:textId="77777777" w:rsidTr="00BC6319">
        <w:tc>
          <w:tcPr>
            <w:tcW w:w="388" w:type="pct"/>
            <w:shd w:val="clear" w:color="auto" w:fill="auto"/>
            <w:vAlign w:val="center"/>
          </w:tcPr>
          <w:p w14:paraId="381A2F84"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3E86F4EC" w14:textId="77777777" w:rsidTr="00BC6319">
        <w:trPr>
          <w:trHeight w:val="54"/>
        </w:trPr>
        <w:tc>
          <w:tcPr>
            <w:tcW w:w="388" w:type="pct"/>
            <w:shd w:val="clear" w:color="auto" w:fill="auto"/>
            <w:vAlign w:val="center"/>
          </w:tcPr>
          <w:p w14:paraId="2E0FA6F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688B12ED" w14:textId="77777777" w:rsidTr="00BC6319">
        <w:tc>
          <w:tcPr>
            <w:tcW w:w="388" w:type="pct"/>
            <w:shd w:val="clear" w:color="auto" w:fill="auto"/>
            <w:vAlign w:val="center"/>
          </w:tcPr>
          <w:p w14:paraId="5A6ED7AD"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w:t>
            </w:r>
            <w:r w:rsidRPr="007B3CE9">
              <w:rPr>
                <w:rFonts w:ascii="Times New Roman" w:hAnsi="Times New Roman"/>
                <w:sz w:val="24"/>
                <w:szCs w:val="24"/>
              </w:rPr>
              <w:lastRenderedPageBreak/>
              <w:t>и указанное в едином государственном реестре юридических лиц</w:t>
            </w:r>
          </w:p>
        </w:tc>
      </w:tr>
      <w:tr w:rsidR="007D2FFA" w:rsidRPr="007B3CE9" w14:paraId="101B6D77" w14:textId="77777777" w:rsidTr="00BC6319">
        <w:tc>
          <w:tcPr>
            <w:tcW w:w="388" w:type="pct"/>
            <w:shd w:val="clear" w:color="auto" w:fill="auto"/>
            <w:vAlign w:val="center"/>
          </w:tcPr>
          <w:p w14:paraId="3A61F786"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3F47C419" w14:textId="77777777" w:rsidTr="00BC6319">
        <w:tc>
          <w:tcPr>
            <w:tcW w:w="388" w:type="pct"/>
            <w:shd w:val="clear" w:color="auto" w:fill="auto"/>
            <w:vAlign w:val="center"/>
          </w:tcPr>
          <w:p w14:paraId="07433664"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6E3F3B07" w14:textId="77777777" w:rsidTr="00BC6319">
        <w:tc>
          <w:tcPr>
            <w:tcW w:w="388" w:type="pct"/>
            <w:shd w:val="clear" w:color="auto" w:fill="auto"/>
            <w:vAlign w:val="center"/>
          </w:tcPr>
          <w:p w14:paraId="3F3AD84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7094E6F7" w14:textId="77777777" w:rsidTr="00BC6319">
        <w:tc>
          <w:tcPr>
            <w:tcW w:w="388" w:type="pct"/>
            <w:shd w:val="clear" w:color="auto" w:fill="auto"/>
            <w:vAlign w:val="center"/>
          </w:tcPr>
          <w:p w14:paraId="0AC86F7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761C3DD6" w14:textId="77777777" w:rsidTr="00BC6319">
        <w:tc>
          <w:tcPr>
            <w:tcW w:w="388" w:type="pct"/>
            <w:shd w:val="clear" w:color="auto" w:fill="auto"/>
            <w:vAlign w:val="center"/>
          </w:tcPr>
          <w:p w14:paraId="1B6D865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6540DD1B" w14:textId="5876787E" w:rsidR="00F53A4B" w:rsidRPr="00F53A4B" w:rsidRDefault="007D2FFA" w:rsidP="00846ED2">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F53A4B">
        <w:rPr>
          <w:rFonts w:ascii="Times New Roman" w:hAnsi="Times New Roman"/>
          <w:b/>
          <w:sz w:val="28"/>
          <w:szCs w:val="28"/>
          <w:lang w:eastAsia="ru-RU"/>
        </w:rPr>
        <w:t>Предмет закупки:</w:t>
      </w:r>
      <w:r w:rsidRPr="00F53A4B">
        <w:rPr>
          <w:rFonts w:ascii="Times New Roman" w:hAnsi="Times New Roman"/>
          <w:sz w:val="28"/>
          <w:szCs w:val="28"/>
          <w:lang w:eastAsia="ru-RU"/>
        </w:rPr>
        <w:t xml:space="preserve"> </w:t>
      </w:r>
      <w:r w:rsidR="00F53A4B" w:rsidRPr="00F53A4B">
        <w:rPr>
          <w:rFonts w:ascii="Times New Roman" w:hAnsi="Times New Roman"/>
          <w:sz w:val="28"/>
          <w:szCs w:val="28"/>
          <w:lang w:eastAsia="ru-RU"/>
        </w:rPr>
        <w:t xml:space="preserve">Поставка и монтаж модульного отделения почтовой связи площадью 41,8 </w:t>
      </w:r>
      <w:proofErr w:type="spellStart"/>
      <w:r w:rsidR="00F53A4B" w:rsidRPr="00F53A4B">
        <w:rPr>
          <w:rFonts w:ascii="Times New Roman" w:hAnsi="Times New Roman"/>
          <w:sz w:val="28"/>
          <w:szCs w:val="28"/>
          <w:lang w:eastAsia="ru-RU"/>
        </w:rPr>
        <w:t>кв.м</w:t>
      </w:r>
      <w:proofErr w:type="spellEnd"/>
      <w:r w:rsidR="00F53A4B" w:rsidRPr="00F53A4B">
        <w:rPr>
          <w:rFonts w:ascii="Times New Roman" w:hAnsi="Times New Roman"/>
          <w:sz w:val="28"/>
          <w:szCs w:val="28"/>
          <w:lang w:eastAsia="ru-RU"/>
        </w:rPr>
        <w:t xml:space="preserve"> (МОПС 674250) для нужд УФПС Забайкальского края АО «Почта России». </w:t>
      </w:r>
    </w:p>
    <w:p w14:paraId="6C6E2170" w14:textId="77777777" w:rsidR="00F53A4B" w:rsidRDefault="007D2FFA" w:rsidP="00F53A4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F53A4B" w:rsidRPr="0058358B">
        <w:rPr>
          <w:rFonts w:ascii="Times New Roman" w:eastAsia="Arial Unicode MS" w:hAnsi="Times New Roman"/>
          <w:b/>
          <w:sz w:val="28"/>
          <w:szCs w:val="28"/>
          <w:lang w:eastAsia="ar-SA"/>
        </w:rPr>
        <w:t>:</w:t>
      </w:r>
      <w:r w:rsidR="00F53A4B" w:rsidRPr="0058358B">
        <w:rPr>
          <w:rFonts w:ascii="Times New Roman" w:eastAsia="Arial Unicode MS" w:hAnsi="Times New Roman"/>
          <w:sz w:val="28"/>
          <w:szCs w:val="28"/>
          <w:lang w:eastAsia="ar-SA"/>
        </w:rPr>
        <w:t xml:space="preserve"> </w:t>
      </w:r>
      <w:r w:rsidR="00F53A4B" w:rsidRPr="0058358B">
        <w:rPr>
          <w:rFonts w:ascii="Times New Roman" w:hAnsi="Times New Roman"/>
          <w:sz w:val="28"/>
          <w:szCs w:val="28"/>
          <w:lang w:eastAsia="ru-RU"/>
        </w:rPr>
        <w:t>замещение</w:t>
      </w:r>
      <w:r w:rsidR="00F53A4B" w:rsidRPr="008A4209">
        <w:rPr>
          <w:rFonts w:ascii="Times New Roman" w:hAnsi="Times New Roman"/>
          <w:sz w:val="28"/>
          <w:szCs w:val="28"/>
          <w:lang w:eastAsia="ru-RU"/>
        </w:rPr>
        <w:t xml:space="preserve"> сельских стационарных отделений почтовой связи, расположенны</w:t>
      </w:r>
      <w:r w:rsidR="00F53A4B">
        <w:rPr>
          <w:rFonts w:ascii="Times New Roman" w:hAnsi="Times New Roman"/>
          <w:sz w:val="28"/>
          <w:szCs w:val="28"/>
          <w:lang w:eastAsia="ru-RU"/>
        </w:rPr>
        <w:t>х в ветхих помещениях Заказчика по адресу:</w:t>
      </w:r>
    </w:p>
    <w:p w14:paraId="5805B721" w14:textId="43B72240" w:rsidR="00F53A4B" w:rsidRDefault="00F53A4B" w:rsidP="00F53A4B">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861F19">
        <w:rPr>
          <w:rFonts w:ascii="Times New Roman" w:hAnsi="Times New Roman"/>
          <w:sz w:val="28"/>
          <w:szCs w:val="28"/>
        </w:rPr>
        <w:t>674</w:t>
      </w:r>
      <w:r>
        <w:rPr>
          <w:rFonts w:ascii="Times New Roman" w:hAnsi="Times New Roman"/>
          <w:sz w:val="28"/>
          <w:szCs w:val="28"/>
        </w:rPr>
        <w:t>250</w:t>
      </w:r>
      <w:r w:rsidRPr="00620FC7">
        <w:rPr>
          <w:rFonts w:ascii="Times New Roman" w:hAnsi="Times New Roman"/>
          <w:sz w:val="28"/>
          <w:szCs w:val="28"/>
        </w:rPr>
        <w:t xml:space="preserve">, </w:t>
      </w:r>
      <w:r w:rsidRPr="00861F19">
        <w:rPr>
          <w:rFonts w:ascii="Times New Roman" w:hAnsi="Times New Roman"/>
          <w:sz w:val="28"/>
          <w:szCs w:val="28"/>
        </w:rPr>
        <w:t xml:space="preserve">Российская Федерация, край Забайкальский, р-н </w:t>
      </w:r>
      <w:proofErr w:type="spellStart"/>
      <w:r>
        <w:rPr>
          <w:rFonts w:ascii="Times New Roman" w:hAnsi="Times New Roman"/>
          <w:sz w:val="28"/>
          <w:szCs w:val="28"/>
        </w:rPr>
        <w:t>Кыринский</w:t>
      </w:r>
      <w:proofErr w:type="spellEnd"/>
      <w:r>
        <w:rPr>
          <w:rFonts w:ascii="Times New Roman" w:hAnsi="Times New Roman"/>
          <w:sz w:val="28"/>
          <w:szCs w:val="28"/>
        </w:rPr>
        <w:t xml:space="preserve">, </w:t>
      </w:r>
      <w:proofErr w:type="spellStart"/>
      <w:r>
        <w:rPr>
          <w:rFonts w:ascii="Times New Roman" w:hAnsi="Times New Roman"/>
          <w:sz w:val="28"/>
          <w:szCs w:val="28"/>
        </w:rPr>
        <w:t>с.Кыра</w:t>
      </w:r>
      <w:proofErr w:type="spellEnd"/>
      <w:r w:rsidRPr="00E07BF4">
        <w:rPr>
          <w:rFonts w:ascii="Times New Roman" w:hAnsi="Times New Roman"/>
          <w:sz w:val="28"/>
          <w:szCs w:val="28"/>
          <w:lang w:eastAsia="ru-RU"/>
        </w:rPr>
        <w:t xml:space="preserve">; </w:t>
      </w:r>
    </w:p>
    <w:p w14:paraId="2EA3550A" w14:textId="77777777" w:rsidR="00F53A4B" w:rsidRPr="008A4209" w:rsidRDefault="00F53A4B" w:rsidP="00F53A4B">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2.1.1. Структурное подразделение:</w:t>
      </w:r>
    </w:p>
    <w:tbl>
      <w:tblPr>
        <w:tblW w:w="9341" w:type="dxa"/>
        <w:tblCellMar>
          <w:left w:w="0" w:type="dxa"/>
          <w:right w:w="0" w:type="dxa"/>
        </w:tblCellMar>
        <w:tblLook w:val="04A0" w:firstRow="1" w:lastRow="0" w:firstColumn="1" w:lastColumn="0" w:noHBand="0" w:noVBand="1"/>
      </w:tblPr>
      <w:tblGrid>
        <w:gridCol w:w="2621"/>
        <w:gridCol w:w="1995"/>
        <w:gridCol w:w="4725"/>
      </w:tblGrid>
      <w:tr w:rsidR="00F53A4B" w14:paraId="1D608A29" w14:textId="77777777" w:rsidTr="001A4492">
        <w:trPr>
          <w:trHeight w:val="1106"/>
        </w:trPr>
        <w:tc>
          <w:tcPr>
            <w:tcW w:w="2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023E5E" w14:textId="77777777" w:rsidR="00F53A4B" w:rsidRPr="001D5399" w:rsidRDefault="00F53A4B" w:rsidP="001A4492">
            <w:pPr>
              <w:rPr>
                <w:rFonts w:ascii="Times New Roman" w:hAnsi="Times New Roman"/>
                <w:sz w:val="24"/>
                <w:szCs w:val="24"/>
              </w:rPr>
            </w:pPr>
            <w:r w:rsidRPr="001D5399">
              <w:rPr>
                <w:rFonts w:ascii="Times New Roman" w:hAnsi="Times New Roman"/>
                <w:sz w:val="24"/>
                <w:szCs w:val="24"/>
              </w:rPr>
              <w:t>УФПС Забайкальского края</w:t>
            </w:r>
          </w:p>
        </w:tc>
        <w:tc>
          <w:tcPr>
            <w:tcW w:w="19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1F7EE8" w14:textId="77777777" w:rsidR="00F53A4B" w:rsidRPr="001D5399" w:rsidRDefault="00F53A4B" w:rsidP="001A4492">
            <w:pPr>
              <w:autoSpaceDE w:val="0"/>
              <w:autoSpaceDN w:val="0"/>
              <w:rPr>
                <w:rFonts w:ascii="Times New Roman" w:hAnsi="Times New Roman"/>
                <w:sz w:val="24"/>
                <w:szCs w:val="24"/>
              </w:rPr>
            </w:pPr>
            <w:r w:rsidRPr="001D5399">
              <w:rPr>
                <w:rFonts w:ascii="Times New Roman" w:hAnsi="Times New Roman"/>
                <w:sz w:val="24"/>
                <w:szCs w:val="24"/>
              </w:rPr>
              <w:t>672700, г. Чита, ул. Ленина, д.107</w:t>
            </w:r>
          </w:p>
        </w:tc>
        <w:tc>
          <w:tcPr>
            <w:tcW w:w="47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544D31" w14:textId="77777777" w:rsidR="00F53A4B" w:rsidRPr="001D5399" w:rsidRDefault="00F53A4B" w:rsidP="001A4492">
            <w:pPr>
              <w:autoSpaceDE w:val="0"/>
              <w:autoSpaceDN w:val="0"/>
              <w:rPr>
                <w:rFonts w:ascii="Times New Roman" w:hAnsi="Times New Roman"/>
                <w:sz w:val="24"/>
                <w:szCs w:val="24"/>
              </w:rPr>
            </w:pPr>
            <w:r w:rsidRPr="001D5399">
              <w:rPr>
                <w:rFonts w:ascii="Times New Roman" w:hAnsi="Times New Roman"/>
                <w:sz w:val="24"/>
                <w:szCs w:val="24"/>
              </w:rPr>
              <w:t>ИНН 7724490000; КПП 753643001</w:t>
            </w:r>
          </w:p>
          <w:p w14:paraId="14223283" w14:textId="77777777" w:rsidR="00F53A4B" w:rsidRPr="001D5399" w:rsidRDefault="00F53A4B" w:rsidP="001A4492">
            <w:pPr>
              <w:autoSpaceDE w:val="0"/>
              <w:jc w:val="both"/>
              <w:rPr>
                <w:rFonts w:ascii="Times New Roman" w:hAnsi="Times New Roman"/>
                <w:sz w:val="24"/>
                <w:szCs w:val="24"/>
              </w:rPr>
            </w:pPr>
            <w:r w:rsidRPr="001D5399">
              <w:rPr>
                <w:rFonts w:ascii="Times New Roman" w:hAnsi="Times New Roman"/>
                <w:sz w:val="24"/>
                <w:szCs w:val="24"/>
              </w:rPr>
              <w:t>р/с 40502810609030000041 Филиал Банка ВТБ (ПАО) в г. Красноярске</w:t>
            </w:r>
          </w:p>
          <w:p w14:paraId="7EF879AB" w14:textId="77777777" w:rsidR="00F53A4B" w:rsidRPr="001D5399" w:rsidRDefault="00F53A4B" w:rsidP="001A4492">
            <w:pPr>
              <w:autoSpaceDE w:val="0"/>
              <w:autoSpaceDN w:val="0"/>
              <w:rPr>
                <w:rFonts w:ascii="Times New Roman" w:hAnsi="Times New Roman"/>
                <w:sz w:val="24"/>
                <w:szCs w:val="24"/>
              </w:rPr>
            </w:pPr>
            <w:r w:rsidRPr="001D5399">
              <w:rPr>
                <w:rFonts w:ascii="Times New Roman" w:hAnsi="Times New Roman"/>
                <w:sz w:val="24"/>
                <w:szCs w:val="24"/>
              </w:rPr>
              <w:t xml:space="preserve">БИК  040407777; </w:t>
            </w:r>
            <w:r w:rsidRPr="001D5399">
              <w:rPr>
                <w:rFonts w:ascii="Times New Roman" w:hAnsi="Times New Roman"/>
                <w:sz w:val="24"/>
                <w:szCs w:val="24"/>
                <w:lang w:eastAsia="ar-SA"/>
              </w:rPr>
              <w:t xml:space="preserve">Кор/счет </w:t>
            </w:r>
            <w:r w:rsidRPr="001D5399">
              <w:rPr>
                <w:rFonts w:ascii="Times New Roman" w:hAnsi="Times New Roman"/>
                <w:sz w:val="24"/>
                <w:szCs w:val="24"/>
              </w:rPr>
              <w:t>30101810200000000777</w:t>
            </w:r>
          </w:p>
        </w:tc>
      </w:tr>
    </w:tbl>
    <w:p w14:paraId="1FB320A6" w14:textId="18EC7209" w:rsidR="007D2FFA" w:rsidRPr="008A4209" w:rsidRDefault="007D2FFA" w:rsidP="00F53A4B">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14:paraId="35F833EE" w14:textId="617E5105"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w:t>
      </w:r>
      <w:r w:rsidR="0030594C">
        <w:rPr>
          <w:rFonts w:ascii="Times New Roman" w:hAnsi="Times New Roman"/>
          <w:kern w:val="24"/>
          <w:sz w:val="28"/>
          <w:szCs w:val="28"/>
          <w:lang w:eastAsia="ru-RU"/>
        </w:rPr>
        <w:t>у</w:t>
      </w:r>
      <w:r w:rsidRPr="008A4209">
        <w:rPr>
          <w:rFonts w:ascii="Times New Roman" w:hAnsi="Times New Roman"/>
          <w:kern w:val="24"/>
          <w:sz w:val="28"/>
          <w:szCs w:val="28"/>
          <w:lang w:eastAsia="ru-RU"/>
        </w:rPr>
        <w:t xml:space="preserve">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51E55C76"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w:t>
      </w:r>
      <w:r w:rsidR="006F6AD9">
        <w:rPr>
          <w:rFonts w:ascii="Times New Roman" w:eastAsia="Arial Unicode MS" w:hAnsi="Times New Roman"/>
          <w:iCs/>
          <w:snapToGrid w:val="0"/>
          <w:sz w:val="28"/>
          <w:szCs w:val="28"/>
          <w:lang w:eastAsia="ru-RU"/>
        </w:rPr>
        <w:t>,</w:t>
      </w:r>
      <w:r w:rsidRPr="0058358B">
        <w:rPr>
          <w:rFonts w:ascii="Times New Roman" w:eastAsia="Arial Unicode MS" w:hAnsi="Times New Roman"/>
          <w:iCs/>
          <w:snapToGrid w:val="0"/>
          <w:sz w:val="28"/>
          <w:szCs w:val="28"/>
          <w:lang w:eastAsia="ru-RU"/>
        </w:rPr>
        <w:t xml:space="preserve"> либо исполнение локальных решений</w:t>
      </w:r>
      <w:r w:rsidR="0030594C">
        <w:rPr>
          <w:rFonts w:ascii="Times New Roman" w:eastAsia="Arial Unicode MS" w:hAnsi="Times New Roman"/>
          <w:iCs/>
          <w:snapToGrid w:val="0"/>
          <w:sz w:val="28"/>
          <w:szCs w:val="28"/>
          <w:lang w:eastAsia="ru-RU"/>
        </w:rPr>
        <w:t xml:space="preserve">, указанных </w:t>
      </w:r>
      <w:r w:rsidR="006F6AD9">
        <w:rPr>
          <w:rFonts w:ascii="Times New Roman" w:eastAsia="Arial Unicode MS" w:hAnsi="Times New Roman"/>
          <w:iCs/>
          <w:snapToGrid w:val="0"/>
          <w:sz w:val="28"/>
          <w:szCs w:val="28"/>
          <w:lang w:eastAsia="ru-RU"/>
        </w:rPr>
        <w:t>в</w:t>
      </w:r>
      <w:r w:rsidR="0030594C">
        <w:rPr>
          <w:rFonts w:ascii="Times New Roman" w:eastAsia="Arial Unicode MS" w:hAnsi="Times New Roman"/>
          <w:iCs/>
          <w:snapToGrid w:val="0"/>
          <w:sz w:val="28"/>
          <w:szCs w:val="28"/>
          <w:lang w:eastAsia="ru-RU"/>
        </w:rPr>
        <w:t xml:space="preserve"> приложении №5 к ТЗ</w:t>
      </w:r>
      <w:r w:rsidRPr="0058358B">
        <w:rPr>
          <w:rFonts w:ascii="Times New Roman" w:eastAsia="Arial Unicode MS" w:hAnsi="Times New Roman"/>
          <w:iCs/>
          <w:snapToGrid w:val="0"/>
          <w:sz w:val="28"/>
          <w:szCs w:val="28"/>
          <w:lang w:eastAsia="ru-RU"/>
        </w:rPr>
        <w:t>)</w:t>
      </w:r>
    </w:p>
    <w:p w14:paraId="24E74AFA" w14:textId="0396476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w:t>
      </w:r>
      <w:r w:rsidR="0030594C">
        <w:rPr>
          <w:rFonts w:ascii="Times New Roman" w:eastAsia="Arial Unicode MS" w:hAnsi="Times New Roman"/>
          <w:iCs/>
          <w:snapToGrid w:val="0"/>
          <w:sz w:val="28"/>
          <w:szCs w:val="28"/>
          <w:lang w:eastAsia="ru-RU"/>
        </w:rPr>
        <w:t xml:space="preserve"> электроснабжения</w:t>
      </w:r>
      <w:r w:rsidRPr="008A4209">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lastRenderedPageBreak/>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20237F90"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30594C">
        <w:t>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4DDCCB87"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lastRenderedPageBreak/>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2C5F18D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0000180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0DB05AD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14:paraId="4198DD2A" w14:textId="77777777"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21DF689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75CD48A4" w14:textId="08D3B9B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и материалов»;</w:t>
      </w:r>
    </w:p>
    <w:p w14:paraId="5F68BF00" w14:textId="3D87E81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7430D9D"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7C6187">
        <w:rPr>
          <w:rFonts w:ascii="Times New Roman" w:hAnsi="Times New Roman"/>
          <w:sz w:val="28"/>
          <w:szCs w:val="28"/>
          <w:shd w:val="clear" w:color="auto" w:fill="FFFFFF"/>
        </w:rPr>
        <w:t>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16EA37A8"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и </w:t>
      </w:r>
      <w:r w:rsidR="007D2FFA" w:rsidRPr="00244DBC">
        <w:rPr>
          <w:rFonts w:ascii="Times New Roman" w:hAnsi="Times New Roman"/>
          <w:sz w:val="28"/>
          <w:szCs w:val="28"/>
          <w:lang w:eastAsia="ru-RU"/>
        </w:rPr>
        <w:lastRenderedPageBreak/>
        <w:t>кондиционирование</w:t>
      </w:r>
      <w:r w:rsidR="007D2FFA" w:rsidRPr="00C504EF">
        <w:rPr>
          <w:rFonts w:ascii="Times New Roman" w:hAnsi="Times New Roman"/>
          <w:sz w:val="28"/>
          <w:szCs w:val="28"/>
          <w:lang w:eastAsia="ru-RU"/>
        </w:rPr>
        <w:t xml:space="preserve"> воздуха. СНиП 41-01-2003»;</w:t>
      </w:r>
    </w:p>
    <w:p w14:paraId="1D556309" w14:textId="574BEDA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61.13330.2012 «Свод правил. Тепловая изоляция оборудования и трубопроводов. Актуализированная редакция СНиП 41-03-2003»;</w:t>
      </w:r>
    </w:p>
    <w:p w14:paraId="6FC520E4" w14:textId="3265DCC8"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Отопление, вентиляция 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142DD84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w:t>
      </w:r>
      <w:proofErr w:type="spellStart"/>
      <w:r w:rsidRPr="00544F77">
        <w:rPr>
          <w:rFonts w:ascii="Times New Roman" w:hAnsi="Times New Roman"/>
          <w:sz w:val="28"/>
          <w:szCs w:val="28"/>
          <w:lang w:eastAsia="ru-RU"/>
        </w:rPr>
        <w:t>укрепленность</w:t>
      </w:r>
      <w:proofErr w:type="spellEnd"/>
      <w:r w:rsidRPr="00544F77">
        <w:rPr>
          <w:rFonts w:ascii="Times New Roman" w:hAnsi="Times New Roman"/>
          <w:sz w:val="28"/>
          <w:szCs w:val="28"/>
          <w:lang w:eastAsia="ru-RU"/>
        </w:rPr>
        <w:t xml:space="preserve">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467F34B0" w14:textId="24B8B2C4" w:rsidR="007D2FFA" w:rsidRPr="00544F77"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007D2FFA" w:rsidRPr="00544F77">
        <w:rPr>
          <w:rFonts w:ascii="Times New Roman" w:hAnsi="Times New Roman"/>
          <w:sz w:val="28"/>
          <w:szCs w:val="28"/>
          <w:lang w:eastAsia="ru-RU"/>
        </w:rPr>
        <w:t xml:space="preserve">«Построение структурированных кабельных систем </w:t>
      </w:r>
      <w:r w:rsidR="007D2FFA" w:rsidRPr="00544F77">
        <w:rPr>
          <w:rFonts w:ascii="Times New Roman" w:hAnsi="Times New Roman"/>
          <w:sz w:val="28"/>
          <w:szCs w:val="28"/>
          <w:lang w:eastAsia="ru-RU"/>
        </w:rPr>
        <w:br/>
        <w:t>ФГУП «Почта России», утвержденный приказом ФГУП «Почта России»</w:t>
      </w:r>
      <w:r w:rsidR="007D2FFA" w:rsidRPr="00544F77">
        <w:rPr>
          <w:rFonts w:ascii="Times New Roman" w:hAnsi="Times New Roman"/>
          <w:sz w:val="28"/>
          <w:szCs w:val="28"/>
          <w:lang w:eastAsia="ru-RU"/>
        </w:rPr>
        <w:br/>
        <w:t>от 20.12.2018 № 428-п;</w:t>
      </w:r>
    </w:p>
    <w:p w14:paraId="19151876" w14:textId="641B355F" w:rsidR="007D2FFA" w:rsidRPr="00825358"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7777777"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w:t>
      </w:r>
      <w:proofErr w:type="spellStart"/>
      <w:r w:rsidR="007D2FFA" w:rsidRPr="00544F77">
        <w:rPr>
          <w:rFonts w:ascii="Times New Roman" w:hAnsi="Times New Roman"/>
          <w:sz w:val="28"/>
          <w:szCs w:val="28"/>
          <w:lang w:eastAsia="ru-RU"/>
        </w:rPr>
        <w:t>ветроизоляцию</w:t>
      </w:r>
      <w:proofErr w:type="spellEnd"/>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46EE93E2" w:rsidR="007D2FFA" w:rsidRPr="00BA0B8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49AC1400" w14:textId="12BC1F1B" w:rsidR="00BA0B8B" w:rsidRDefault="00BA0B8B"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560215C4" w14:textId="2909DA92" w:rsidR="00A833B6" w:rsidRDefault="00A833B6"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7A12C8C2" w14:textId="77777777" w:rsidR="00A833B6" w:rsidRDefault="00A833B6"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F574C2"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F574C2">
        <w:rPr>
          <w:rFonts w:ascii="Times New Roman" w:hAnsi="Times New Roman"/>
          <w:b/>
          <w:sz w:val="28"/>
          <w:szCs w:val="28"/>
          <w:lang w:eastAsia="ru-RU"/>
        </w:rPr>
        <w:t>Срок, место поставки и монтажа Товара</w:t>
      </w:r>
    </w:p>
    <w:p w14:paraId="45035570" w14:textId="5A0CC72E" w:rsidR="007D2FFA" w:rsidRPr="00F574C2" w:rsidRDefault="004839B4"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F574C2">
        <w:rPr>
          <w:rFonts w:ascii="Times New Roman" w:hAnsi="Times New Roman"/>
          <w:sz w:val="28"/>
          <w:szCs w:val="28"/>
          <w:lang w:eastAsia="ru-RU"/>
        </w:rPr>
        <w:t>С</w:t>
      </w:r>
      <w:r w:rsidR="007D2FFA" w:rsidRPr="00F574C2">
        <w:rPr>
          <w:rFonts w:ascii="Times New Roman" w:hAnsi="Times New Roman"/>
          <w:sz w:val="28"/>
          <w:szCs w:val="28"/>
          <w:lang w:eastAsia="ru-RU"/>
        </w:rPr>
        <w:t xml:space="preserve">рок поставки и монтажа Товара: </w:t>
      </w:r>
      <w:r w:rsidR="00F574C2" w:rsidRPr="00F574C2">
        <w:rPr>
          <w:rFonts w:ascii="Times New Roman" w:hAnsi="Times New Roman"/>
          <w:sz w:val="28"/>
          <w:szCs w:val="28"/>
        </w:rPr>
        <w:t xml:space="preserve">120 </w:t>
      </w:r>
      <w:r w:rsidR="00F574C2" w:rsidRPr="00F574C2">
        <w:rPr>
          <w:rFonts w:ascii="Times New Roman" w:hAnsi="Times New Roman"/>
          <w:i/>
          <w:sz w:val="28"/>
          <w:szCs w:val="28"/>
        </w:rPr>
        <w:t>(сто двадцать)</w:t>
      </w:r>
      <w:r w:rsidR="00F574C2" w:rsidRPr="00F574C2">
        <w:rPr>
          <w:rFonts w:ascii="Times New Roman" w:hAnsi="Times New Roman"/>
          <w:sz w:val="28"/>
          <w:szCs w:val="28"/>
        </w:rPr>
        <w:t xml:space="preserve"> календарных дней с даты получения заявки от Заказчика</w:t>
      </w:r>
      <w:r w:rsidR="007D2FFA" w:rsidRPr="00F574C2">
        <w:rPr>
          <w:rFonts w:ascii="Times New Roman" w:hAnsi="Times New Roman"/>
          <w:sz w:val="28"/>
          <w:szCs w:val="28"/>
          <w:lang w:eastAsia="ru-RU"/>
        </w:rPr>
        <w:t>.</w:t>
      </w:r>
    </w:p>
    <w:p w14:paraId="323C1EB9" w14:textId="77777777" w:rsidR="00F53A4B" w:rsidRPr="000D0D13" w:rsidRDefault="00F53A4B" w:rsidP="00F53A4B">
      <w:pPr>
        <w:pStyle w:val="af8"/>
        <w:widowControl w:val="0"/>
        <w:autoSpaceDE w:val="0"/>
        <w:autoSpaceDN w:val="0"/>
        <w:ind w:left="709"/>
        <w:jc w:val="both"/>
      </w:pPr>
      <w:r>
        <w:t>6.1.2. Поставка и монтаж Товара осуществляются по Заявке Заказчика</w:t>
      </w:r>
      <w:r w:rsidRPr="000D0D13">
        <w:t xml:space="preserve">. При этом датой начала монтажа Товара на подготовленную Площадку является дата поставки Товара. </w:t>
      </w:r>
    </w:p>
    <w:p w14:paraId="6BAE7F72" w14:textId="670A33CB" w:rsidR="007D2FFA" w:rsidRPr="00544F77" w:rsidRDefault="00F574C2" w:rsidP="00F53A4B">
      <w:pPr>
        <w:spacing w:after="0" w:line="240" w:lineRule="auto"/>
        <w:ind w:firstLine="709"/>
        <w:contextualSpacing/>
        <w:jc w:val="both"/>
        <w:rPr>
          <w:rFonts w:ascii="Times New Roman" w:hAnsi="Times New Roman"/>
          <w:snapToGrid w:val="0"/>
          <w:sz w:val="28"/>
          <w:szCs w:val="28"/>
          <w:lang w:eastAsia="ru-RU"/>
        </w:rPr>
      </w:pPr>
      <w:r>
        <w:rPr>
          <w:rFonts w:ascii="Times New Roman" w:hAnsi="Times New Roman"/>
          <w:snapToGrid w:val="0"/>
          <w:sz w:val="28"/>
          <w:szCs w:val="28"/>
          <w:lang w:eastAsia="ru-RU"/>
        </w:rPr>
        <w:t xml:space="preserve">           </w:t>
      </w:r>
      <w:r w:rsidR="00F53A4B"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sidR="00F53A4B">
        <w:rPr>
          <w:rFonts w:ascii="Times New Roman" w:hAnsi="Times New Roman"/>
          <w:snapToGrid w:val="0"/>
          <w:sz w:val="28"/>
          <w:szCs w:val="28"/>
          <w:lang w:eastAsia="ru-RU"/>
        </w:rPr>
        <w:br/>
      </w:r>
      <w:r w:rsidR="00F53A4B" w:rsidRPr="00544F77">
        <w:rPr>
          <w:rFonts w:ascii="Times New Roman" w:hAnsi="Times New Roman"/>
          <w:snapToGrid w:val="0"/>
          <w:sz w:val="28"/>
          <w:szCs w:val="28"/>
          <w:lang w:eastAsia="ru-RU"/>
        </w:rPr>
        <w:t xml:space="preserve">не позднее </w:t>
      </w:r>
      <w:r w:rsidR="00F53A4B">
        <w:rPr>
          <w:rFonts w:ascii="Times New Roman" w:hAnsi="Times New Roman"/>
          <w:snapToGrid w:val="0"/>
          <w:sz w:val="28"/>
          <w:szCs w:val="28"/>
          <w:lang w:eastAsia="ru-RU"/>
        </w:rPr>
        <w:t xml:space="preserve">30 </w:t>
      </w:r>
      <w:r w:rsidR="00F53A4B" w:rsidRPr="003A5C68">
        <w:rPr>
          <w:rFonts w:ascii="Times New Roman" w:hAnsi="Times New Roman"/>
          <w:i/>
          <w:snapToGrid w:val="0"/>
          <w:sz w:val="28"/>
          <w:szCs w:val="28"/>
          <w:lang w:eastAsia="ru-RU"/>
        </w:rPr>
        <w:t>(</w:t>
      </w:r>
      <w:r w:rsidR="00F53A4B">
        <w:rPr>
          <w:rFonts w:ascii="Times New Roman" w:hAnsi="Times New Roman"/>
          <w:i/>
          <w:snapToGrid w:val="0"/>
          <w:sz w:val="28"/>
          <w:szCs w:val="28"/>
          <w:lang w:eastAsia="ru-RU"/>
        </w:rPr>
        <w:t>тридцати</w:t>
      </w:r>
      <w:r w:rsidR="00F53A4B" w:rsidRPr="003A5C68">
        <w:rPr>
          <w:rFonts w:ascii="Times New Roman" w:hAnsi="Times New Roman"/>
          <w:i/>
          <w:snapToGrid w:val="0"/>
          <w:sz w:val="28"/>
          <w:szCs w:val="28"/>
          <w:lang w:eastAsia="ru-RU"/>
        </w:rPr>
        <w:t>)</w:t>
      </w:r>
      <w:r w:rsidR="00F53A4B" w:rsidRPr="003A5C68">
        <w:rPr>
          <w:rFonts w:ascii="Times New Roman" w:hAnsi="Times New Roman"/>
          <w:snapToGrid w:val="0"/>
          <w:sz w:val="28"/>
          <w:szCs w:val="28"/>
          <w:lang w:eastAsia="ru-RU"/>
        </w:rPr>
        <w:t xml:space="preserve"> </w:t>
      </w:r>
      <w:r w:rsidR="00F53A4B" w:rsidRPr="00544F77">
        <w:rPr>
          <w:rFonts w:ascii="Times New Roman" w:hAnsi="Times New Roman"/>
          <w:snapToGrid w:val="0"/>
          <w:sz w:val="28"/>
          <w:szCs w:val="28"/>
          <w:lang w:eastAsia="ru-RU"/>
        </w:rPr>
        <w:t>рабочих дней с даты получения заявки от Заказчика.</w:t>
      </w:r>
    </w:p>
    <w:p w14:paraId="205C2344" w14:textId="414C4962" w:rsidR="007D2FFA" w:rsidRPr="001D4D75" w:rsidRDefault="00F53A4B" w:rsidP="00F53A4B">
      <w:pPr>
        <w:widowControl w:val="0"/>
        <w:autoSpaceDE w:val="0"/>
        <w:autoSpaceDN w:val="0"/>
        <w:spacing w:after="0" w:line="240" w:lineRule="auto"/>
        <w:ind w:left="568"/>
        <w:jc w:val="both"/>
        <w:rPr>
          <w:rFonts w:ascii="Times New Roman" w:hAnsi="Times New Roman"/>
          <w:sz w:val="28"/>
          <w:szCs w:val="28"/>
          <w:lang w:eastAsia="ru-RU"/>
        </w:rPr>
      </w:pPr>
      <w:r>
        <w:rPr>
          <w:rFonts w:ascii="Times New Roman" w:hAnsi="Times New Roman"/>
          <w:sz w:val="28"/>
          <w:szCs w:val="28"/>
          <w:lang w:eastAsia="ru-RU"/>
        </w:rPr>
        <w:t xml:space="preserve">  6.1.3.</w:t>
      </w:r>
      <w:r w:rsidR="007D2FFA" w:rsidRPr="001D4D75">
        <w:rPr>
          <w:rFonts w:ascii="Times New Roman" w:hAnsi="Times New Roman"/>
          <w:sz w:val="28"/>
          <w:szCs w:val="28"/>
          <w:lang w:eastAsia="ru-RU"/>
        </w:rPr>
        <w:t>Адрес поставки и монтажа Товара указан</w:t>
      </w:r>
      <w:r w:rsidR="006D6B70">
        <w:rPr>
          <w:rFonts w:ascii="Times New Roman" w:hAnsi="Times New Roman"/>
          <w:sz w:val="28"/>
          <w:szCs w:val="28"/>
          <w:lang w:eastAsia="ru-RU"/>
        </w:rPr>
        <w:t xml:space="preserve"> </w:t>
      </w:r>
      <w:r w:rsidR="007D2FFA" w:rsidRPr="001D4D75">
        <w:rPr>
          <w:rFonts w:ascii="Times New Roman" w:hAnsi="Times New Roman"/>
          <w:sz w:val="28"/>
          <w:szCs w:val="28"/>
          <w:lang w:eastAsia="ru-RU"/>
        </w:rPr>
        <w:t xml:space="preserve">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38D83D4"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544F77">
        <w:rPr>
          <w:rFonts w:ascii="Times New Roman" w:hAnsi="Times New Roman"/>
          <w:i/>
          <w:iCs/>
          <w:snapToGrid w:val="0"/>
          <w:sz w:val="28"/>
          <w:szCs w:val="28"/>
          <w:lang w:eastAsia="ru-RU"/>
        </w:rPr>
        <w:t>При поставке и монтаже Товара по одному адресу:</w:t>
      </w:r>
    </w:p>
    <w:p w14:paraId="470750AE" w14:textId="680A251B"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Поставщик </w:t>
      </w:r>
      <w:r w:rsidRPr="00544F77">
        <w:rPr>
          <w:rFonts w:ascii="Times New Roman" w:hAnsi="Times New Roman"/>
          <w:iCs/>
          <w:snapToGrid w:val="0"/>
          <w:sz w:val="28"/>
          <w:szCs w:val="28"/>
          <w:lang w:eastAsia="ru-RU"/>
        </w:rPr>
        <w:t>уведомляет</w:t>
      </w:r>
      <w:r w:rsidRPr="00544F77">
        <w:rPr>
          <w:rFonts w:ascii="Times New Roman" w:hAnsi="Times New Roman"/>
          <w:sz w:val="28"/>
          <w:szCs w:val="28"/>
          <w:lang w:eastAsia="ru-RU"/>
        </w:rPr>
        <w:t xml:space="preserve"> Заказчика </w:t>
      </w:r>
      <w:r w:rsidRPr="00544F77">
        <w:rPr>
          <w:rFonts w:ascii="Times New Roman" w:hAnsi="Times New Roman"/>
          <w:iCs/>
          <w:snapToGrid w:val="0"/>
          <w:sz w:val="28"/>
          <w:szCs w:val="28"/>
          <w:lang w:eastAsia="ru-RU"/>
        </w:rPr>
        <w:t>посредством электронной почты, указанной в договоре</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о </w:t>
      </w:r>
      <w:r w:rsidRPr="00544F77">
        <w:rPr>
          <w:rFonts w:ascii="Times New Roman" w:hAnsi="Times New Roman"/>
          <w:iCs/>
          <w:snapToGrid w:val="0"/>
          <w:sz w:val="28"/>
          <w:szCs w:val="28"/>
          <w:lang w:eastAsia="ru-RU"/>
        </w:rPr>
        <w:t xml:space="preserve">дате, </w:t>
      </w:r>
      <w:r w:rsidRPr="00544F77">
        <w:rPr>
          <w:rFonts w:ascii="Times New Roman" w:hAnsi="Times New Roman"/>
          <w:sz w:val="28"/>
          <w:szCs w:val="28"/>
          <w:lang w:eastAsia="ru-RU"/>
        </w:rPr>
        <w:t xml:space="preserve">времени поставки и монтажа </w:t>
      </w:r>
      <w:r w:rsidRPr="00544F77">
        <w:rPr>
          <w:rFonts w:ascii="Times New Roman" w:hAnsi="Times New Roman"/>
          <w:iCs/>
          <w:snapToGrid w:val="0"/>
          <w:sz w:val="28"/>
          <w:szCs w:val="28"/>
          <w:lang w:eastAsia="ru-RU"/>
        </w:rPr>
        <w:t xml:space="preserve">Товара по указанному в заявке адресу не позднее </w:t>
      </w:r>
      <w:r w:rsidR="0004414F">
        <w:rPr>
          <w:rFonts w:ascii="Times New Roman" w:hAnsi="Times New Roman"/>
          <w:sz w:val="28"/>
          <w:szCs w:val="28"/>
          <w:lang w:eastAsia="ru-RU"/>
        </w:rPr>
        <w:t>семи</w:t>
      </w:r>
      <w:r w:rsidRPr="00544F77">
        <w:rPr>
          <w:rFonts w:ascii="Times New Roman" w:hAnsi="Times New Roman"/>
          <w:sz w:val="28"/>
          <w:szCs w:val="28"/>
          <w:lang w:eastAsia="ru-RU"/>
        </w:rPr>
        <w:t xml:space="preserve"> </w:t>
      </w:r>
      <w:r w:rsidRPr="00544F77">
        <w:rPr>
          <w:rFonts w:ascii="Times New Roman" w:hAnsi="Times New Roman"/>
          <w:iCs/>
          <w:snapToGrid w:val="0"/>
          <w:sz w:val="28"/>
          <w:szCs w:val="28"/>
          <w:lang w:eastAsia="ru-RU"/>
        </w:rPr>
        <w:t>календарных дней до момента поставки</w:t>
      </w:r>
      <w:r w:rsidRPr="00544F77">
        <w:rPr>
          <w:rFonts w:ascii="Times New Roman" w:hAnsi="Times New Roman"/>
          <w:sz w:val="28"/>
          <w:szCs w:val="28"/>
          <w:lang w:eastAsia="ru-RU"/>
        </w:rPr>
        <w:t xml:space="preserve"> и </w:t>
      </w:r>
      <w:r w:rsidRPr="00544F77">
        <w:rPr>
          <w:rFonts w:ascii="Times New Roman" w:hAnsi="Times New Roman"/>
          <w:iCs/>
          <w:snapToGrid w:val="0"/>
          <w:sz w:val="28"/>
          <w:szCs w:val="28"/>
          <w:lang w:eastAsia="ru-RU"/>
        </w:rPr>
        <w:t>монтажа Товара (за исключением подготовки Площадки).</w:t>
      </w:r>
    </w:p>
    <w:p w14:paraId="7EAEF5EE" w14:textId="363EBA63"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4839B4" w:rsidRPr="00544F77">
        <w:rPr>
          <w:rFonts w:ascii="Times New Roman" w:hAnsi="Times New Roman"/>
          <w:iCs/>
          <w:snapToGrid w:val="0"/>
          <w:sz w:val="28"/>
          <w:szCs w:val="28"/>
          <w:lang w:eastAsia="ru-RU"/>
        </w:rPr>
        <w:t xml:space="preserve">7 </w:t>
      </w:r>
      <w:r w:rsidR="004839B4" w:rsidRPr="00544F77">
        <w:rPr>
          <w:rFonts w:ascii="Times New Roman" w:hAnsi="Times New Roman"/>
          <w:sz w:val="28"/>
          <w:szCs w:val="28"/>
          <w:lang w:eastAsia="ru-RU"/>
        </w:rPr>
        <w:t>(семи)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3ECF306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0C9A67D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2BE2030C"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Работы по наружному оформлению Товара выполняются Поставщиком в соответствии с требованиями к наружному оформлению </w:t>
      </w:r>
      <w:r w:rsidRPr="00C57C20">
        <w:rPr>
          <w:rFonts w:ascii="Times New Roman" w:hAnsi="Times New Roman"/>
          <w:sz w:val="28"/>
          <w:szCs w:val="28"/>
          <w:lang w:eastAsia="ru-RU"/>
        </w:rPr>
        <w:t>МОПС</w:t>
      </w:r>
      <w:r w:rsidRPr="00C57C20">
        <w:rPr>
          <w:rFonts w:ascii="Times New Roman" w:eastAsia="Arial Unicode MS" w:hAnsi="Times New Roman"/>
          <w:iCs/>
          <w:snapToGrid w:val="0"/>
          <w:sz w:val="28"/>
          <w:szCs w:val="28"/>
          <w:lang w:eastAsia="ru-RU"/>
        </w:rPr>
        <w:t xml:space="preserve"> </w:t>
      </w:r>
      <w:r w:rsidRPr="00C57C20">
        <w:rPr>
          <w:rFonts w:ascii="Times New Roman" w:hAnsi="Times New Roman"/>
          <w:sz w:val="28"/>
          <w:szCs w:val="28"/>
          <w:lang w:eastAsia="ru-RU"/>
        </w:rPr>
        <w:t>(</w:t>
      </w:r>
      <w:r w:rsidR="00C57C20">
        <w:rPr>
          <w:rFonts w:ascii="Times New Roman" w:hAnsi="Times New Roman"/>
          <w:sz w:val="28"/>
          <w:szCs w:val="28"/>
          <w:lang w:eastAsia="ru-RU"/>
        </w:rPr>
        <w:t xml:space="preserve">приложение №3, </w:t>
      </w:r>
      <w:r w:rsidRPr="00C57C20">
        <w:rPr>
          <w:rFonts w:ascii="Times New Roman" w:hAnsi="Times New Roman"/>
          <w:sz w:val="28"/>
          <w:szCs w:val="28"/>
          <w:lang w:eastAsia="ru-RU"/>
        </w:rPr>
        <w:t>пункты</w:t>
      </w:r>
      <w:r w:rsidR="00732901" w:rsidRPr="00C57C20">
        <w:rPr>
          <w:rFonts w:ascii="Times New Roman" w:hAnsi="Times New Roman"/>
          <w:sz w:val="28"/>
          <w:szCs w:val="28"/>
          <w:lang w:eastAsia="ru-RU"/>
        </w:rPr>
        <w:t xml:space="preserve"> 1, 2, 3, 4</w:t>
      </w:r>
      <w:r w:rsidRPr="00C57C20">
        <w:rPr>
          <w:rFonts w:ascii="Times New Roman" w:hAnsi="Times New Roman"/>
          <w:sz w:val="28"/>
          <w:szCs w:val="28"/>
          <w:lang w:eastAsia="ru-RU"/>
        </w:rPr>
        <w:t xml:space="preserve"> приложения № </w:t>
      </w:r>
      <w:r w:rsidR="00DF44A9" w:rsidRPr="00C57C20">
        <w:rPr>
          <w:rFonts w:ascii="Times New Roman" w:hAnsi="Times New Roman"/>
          <w:sz w:val="28"/>
          <w:szCs w:val="28"/>
          <w:lang w:eastAsia="ru-RU"/>
        </w:rPr>
        <w:t>5</w:t>
      </w:r>
      <w:r w:rsidR="00F862FC" w:rsidRPr="00C57C20">
        <w:rPr>
          <w:rFonts w:ascii="Times New Roman" w:hAnsi="Times New Roman"/>
          <w:sz w:val="28"/>
          <w:szCs w:val="28"/>
          <w:lang w:eastAsia="ru-RU"/>
        </w:rPr>
        <w:t xml:space="preserve"> к ТЗ</w:t>
      </w:r>
      <w:r w:rsidRPr="00C57C20">
        <w:rPr>
          <w:rFonts w:ascii="Times New Roman" w:hAnsi="Times New Roman"/>
          <w:sz w:val="28"/>
          <w:szCs w:val="28"/>
          <w:lang w:eastAsia="ru-RU"/>
        </w:rPr>
        <w:t xml:space="preserve">). Поставщик в течение </w:t>
      </w:r>
      <w:r w:rsidR="00732901" w:rsidRPr="00C57C20">
        <w:rPr>
          <w:rFonts w:ascii="Times New Roman" w:hAnsi="Times New Roman"/>
          <w:sz w:val="28"/>
          <w:szCs w:val="28"/>
          <w:lang w:eastAsia="ru-RU"/>
        </w:rPr>
        <w:t xml:space="preserve">30 </w:t>
      </w:r>
      <w:r w:rsidR="00732901" w:rsidRPr="00C57C20">
        <w:rPr>
          <w:rFonts w:ascii="Times New Roman" w:hAnsi="Times New Roman"/>
          <w:i/>
          <w:sz w:val="28"/>
          <w:szCs w:val="28"/>
          <w:lang w:eastAsia="ru-RU"/>
        </w:rPr>
        <w:t>(тридцати)</w:t>
      </w:r>
      <w:r w:rsidRPr="00C57C20">
        <w:rPr>
          <w:rFonts w:ascii="Times New Roman" w:hAnsi="Times New Roman"/>
          <w:sz w:val="28"/>
          <w:szCs w:val="28"/>
          <w:lang w:eastAsia="ru-RU"/>
        </w:rPr>
        <w:t xml:space="preserve"> календарных </w:t>
      </w:r>
      <w:r w:rsidRPr="00515095">
        <w:rPr>
          <w:rFonts w:ascii="Times New Roman" w:hAnsi="Times New Roman"/>
          <w:sz w:val="28"/>
          <w:szCs w:val="28"/>
          <w:lang w:eastAsia="ru-RU"/>
        </w:rPr>
        <w:t xml:space="preserve">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sidR="00C57C20">
        <w:rPr>
          <w:rFonts w:ascii="Times New Roman" w:hAnsi="Times New Roman"/>
          <w:sz w:val="28"/>
          <w:szCs w:val="28"/>
          <w:lang w:eastAsia="ru-RU"/>
        </w:rPr>
        <w:t xml:space="preserve">приложении №3, </w:t>
      </w:r>
      <w:r w:rsidRPr="00DF44A9">
        <w:rPr>
          <w:rFonts w:ascii="Times New Roman" w:hAnsi="Times New Roman"/>
          <w:sz w:val="28"/>
          <w:szCs w:val="28"/>
          <w:lang w:eastAsia="ru-RU"/>
        </w:rPr>
        <w:t>пунктах</w:t>
      </w:r>
      <w:r w:rsidR="00732901" w:rsidRPr="00DF44A9">
        <w:rPr>
          <w:rFonts w:ascii="Times New Roman" w:hAnsi="Times New Roman"/>
          <w:sz w:val="28"/>
          <w:szCs w:val="28"/>
          <w:lang w:eastAsia="ru-RU"/>
        </w:rPr>
        <w:t xml:space="preserve"> 1, 2, 3, 4</w:t>
      </w:r>
      <w:r w:rsidR="00BE2B1B">
        <w:rPr>
          <w:rFonts w:ascii="Times New Roman" w:hAnsi="Times New Roman"/>
          <w:sz w:val="28"/>
          <w:szCs w:val="28"/>
          <w:lang w:eastAsia="ru-RU"/>
        </w:rPr>
        <w:t xml:space="preserve"> </w:t>
      </w:r>
      <w:r w:rsidRPr="00515095">
        <w:rPr>
          <w:rFonts w:ascii="Times New Roman" w:hAnsi="Times New Roman"/>
          <w:sz w:val="28"/>
          <w:szCs w:val="28"/>
          <w:lang w:eastAsia="ru-RU"/>
        </w:rPr>
        <w:t>приложени</w:t>
      </w:r>
      <w:r w:rsidR="00BE2B1B">
        <w:rPr>
          <w:rFonts w:ascii="Times New Roman" w:hAnsi="Times New Roman"/>
          <w:sz w:val="28"/>
          <w:szCs w:val="28"/>
          <w:lang w:eastAsia="ru-RU"/>
        </w:rPr>
        <w:t>я</w:t>
      </w:r>
      <w:r w:rsidRPr="00515095">
        <w:rPr>
          <w:rFonts w:ascii="Times New Roman" w:hAnsi="Times New Roman"/>
          <w:sz w:val="28"/>
          <w:szCs w:val="28"/>
          <w:lang w:eastAsia="ru-RU"/>
        </w:rPr>
        <w:t xml:space="preserve">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BE2B1B">
        <w:rPr>
          <w:rFonts w:ascii="Times New Roman" w:hAnsi="Times New Roman"/>
          <w:sz w:val="28"/>
          <w:szCs w:val="28"/>
          <w:lang w:eastAsia="ru-RU"/>
        </w:rPr>
        <w:t xml:space="preserve"> </w:t>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6EE6B53A"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r w:rsidR="00732901">
        <w:rPr>
          <w:rFonts w:ascii="Times New Roman" w:hAnsi="Times New Roman"/>
          <w:sz w:val="28"/>
          <w:szCs w:val="28"/>
          <w:lang w:eastAsia="ru-RU"/>
        </w:rPr>
        <w:t>, согласованных с Заказчиком</w:t>
      </w:r>
      <w:r w:rsidRPr="00544F77">
        <w:rPr>
          <w:rFonts w:ascii="Times New Roman" w:hAnsi="Times New Roman"/>
          <w:sz w:val="28"/>
          <w:szCs w:val="28"/>
          <w:lang w:eastAsia="ru-RU"/>
        </w:rPr>
        <w:t>.</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0319CDEF"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r w:rsidR="00DB2C00" w:rsidRPr="000600F9">
        <w:rPr>
          <w:rFonts w:ascii="Times New Roman" w:hAnsi="Times New Roman"/>
          <w:sz w:val="28"/>
          <w:szCs w:val="28"/>
          <w:lang w:eastAsia="ru-RU"/>
        </w:rPr>
        <w:t xml:space="preserve">течение </w:t>
      </w:r>
      <w:r w:rsidR="00DB2C00">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9FF1B12"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lastRenderedPageBreak/>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92865E3"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DD9BA51" w14:textId="0B4D1FB6" w:rsidR="00DB2C00" w:rsidRDefault="00DB2C00" w:rsidP="00A833B6">
      <w:pPr>
        <w:widowControl w:val="0"/>
        <w:autoSpaceDE w:val="0"/>
        <w:autoSpaceDN w:val="0"/>
        <w:adjustRightInd w:val="0"/>
        <w:spacing w:before="240" w:after="120" w:line="240" w:lineRule="auto"/>
        <w:contextualSpacing/>
        <w:jc w:val="both"/>
        <w:rPr>
          <w:rFonts w:ascii="Times New Roman" w:hAnsi="Times New Roman"/>
          <w:sz w:val="28"/>
          <w:szCs w:val="28"/>
          <w:lang w:eastAsia="ru-RU"/>
        </w:rPr>
      </w:pPr>
    </w:p>
    <w:p w14:paraId="28C63780" w14:textId="77777777" w:rsidR="00A833B6" w:rsidRDefault="00A833B6" w:rsidP="00A833B6">
      <w:pPr>
        <w:widowControl w:val="0"/>
        <w:autoSpaceDE w:val="0"/>
        <w:autoSpaceDN w:val="0"/>
        <w:adjustRightInd w:val="0"/>
        <w:spacing w:before="240" w:after="120" w:line="240" w:lineRule="auto"/>
        <w:contextualSpacing/>
        <w:jc w:val="both"/>
        <w:rPr>
          <w:rFonts w:ascii="Times New Roman" w:hAnsi="Times New Roman"/>
          <w:sz w:val="28"/>
          <w:szCs w:val="28"/>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2EE2E91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295D47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003079AD">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w:t>
      </w:r>
      <w:r w:rsidRPr="00544F77">
        <w:rPr>
          <w:rFonts w:ascii="Times New Roman" w:hAnsi="Times New Roman"/>
          <w:sz w:val="28"/>
          <w:szCs w:val="28"/>
          <w:lang w:eastAsia="ru-RU"/>
        </w:rPr>
        <w:lastRenderedPageBreak/>
        <w:t xml:space="preserve">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12CD2EE2"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2DB4F6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003079AD">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Досрочная поставка и монтаж Товара возможны при условии </w:t>
      </w:r>
      <w:r w:rsidRPr="00544F77">
        <w:rPr>
          <w:rFonts w:ascii="Times New Roman" w:hAnsi="Times New Roman"/>
          <w:sz w:val="28"/>
          <w:szCs w:val="28"/>
          <w:lang w:eastAsia="ru-RU"/>
        </w:rPr>
        <w:lastRenderedPageBreak/>
        <w:t>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11B492BA"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4AAB997A"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003079AD">
        <w:rPr>
          <w:rFonts w:ascii="Times New Roman" w:hAnsi="Times New Roman"/>
          <w:sz w:val="28"/>
          <w:szCs w:val="28"/>
          <w:lang w:eastAsia="ru-RU"/>
        </w:rPr>
        <w:t>, если поставщик является плательщиком НДС</w:t>
      </w:r>
      <w:r w:rsidRPr="00544F77">
        <w:rPr>
          <w:rFonts w:ascii="Times New Roman" w:hAnsi="Times New Roman"/>
          <w:sz w:val="28"/>
          <w:szCs w:val="28"/>
          <w:lang w:eastAsia="ru-RU"/>
        </w:rPr>
        <w:t>;</w:t>
      </w:r>
    </w:p>
    <w:p w14:paraId="143B4381" w14:textId="0BE9FA35"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 xml:space="preserve">яемой в процессе </w:t>
      </w:r>
      <w:r>
        <w:rPr>
          <w:rFonts w:ascii="Times New Roman" w:hAnsi="Times New Roman"/>
          <w:sz w:val="28"/>
          <w:szCs w:val="28"/>
          <w:lang w:eastAsia="ru-RU"/>
        </w:rPr>
        <w:lastRenderedPageBreak/>
        <w:t>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0596E4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46A08A33"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B814624"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7777777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lastRenderedPageBreak/>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5F852DD1" w14:textId="79E32544" w:rsidR="007D2FFA" w:rsidRDefault="007D2FFA" w:rsidP="005F10E0">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7CF58B90"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w:t>
      </w:r>
      <w:r>
        <w:lastRenderedPageBreak/>
        <w:t xml:space="preserve">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1C32A611" w:rsidR="007D2FFA" w:rsidRPr="00AF32E8" w:rsidRDefault="007D2FFA" w:rsidP="003079A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2490E94E" w:rsidR="007D2FFA" w:rsidRPr="00D72B6B" w:rsidRDefault="003079AD" w:rsidP="00CE7D4E">
            <w:pPr>
              <w:widowControl w:val="0"/>
              <w:autoSpaceDE w:val="0"/>
              <w:autoSpaceDN w:val="0"/>
              <w:adjustRightInd w:val="0"/>
              <w:spacing w:after="0" w:line="240" w:lineRule="auto"/>
              <w:jc w:val="center"/>
              <w:rPr>
                <w:rFonts w:ascii="Times New Roman" w:hAnsi="Times New Roman"/>
                <w:sz w:val="24"/>
                <w:szCs w:val="24"/>
                <w:lang w:eastAsia="ru-RU"/>
              </w:rPr>
            </w:pPr>
            <w:r w:rsidRPr="00D72B6B">
              <w:rPr>
                <w:rFonts w:ascii="Times New Roman" w:hAnsi="Times New Roman"/>
                <w:sz w:val="24"/>
                <w:szCs w:val="24"/>
                <w:lang w:eastAsia="ru-RU"/>
              </w:rPr>
              <w:t>2</w:t>
            </w:r>
            <w:r w:rsidR="00D72B6B" w:rsidRPr="00D72B6B">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6DA6159A" w:rsidR="007D2FFA" w:rsidRPr="00D72B6B" w:rsidRDefault="00560D78" w:rsidP="00CE7D4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65C5D2A1" w:rsidR="007D2FFA" w:rsidRPr="00AF32E8" w:rsidRDefault="007D2FFA" w:rsidP="003079A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11CE432" w:rsidR="007D2FFA" w:rsidRPr="00D72B6B" w:rsidRDefault="004961EA" w:rsidP="00DF44A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4763570A" w:rsidR="007D2FFA" w:rsidRPr="00D72B6B" w:rsidRDefault="00F574C2" w:rsidP="00CE7D4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171B8880" w:rsidR="007D2FFA" w:rsidRPr="00D72B6B" w:rsidRDefault="00F574C2" w:rsidP="00CE7D4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294960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DA919BB"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4F249F30" w14:textId="33D0D5DC"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0" w:type="dxa"/>
        <w:tblLayout w:type="fixed"/>
        <w:tblCellMar>
          <w:top w:w="113" w:type="dxa"/>
          <w:left w:w="85" w:type="dxa"/>
          <w:bottom w:w="113" w:type="dxa"/>
          <w:right w:w="85" w:type="dxa"/>
        </w:tblCellMar>
        <w:tblLook w:val="04A0" w:firstRow="1" w:lastRow="0" w:firstColumn="1" w:lastColumn="0" w:noHBand="0" w:noVBand="1"/>
      </w:tblPr>
      <w:tblGrid>
        <w:gridCol w:w="2122"/>
        <w:gridCol w:w="1701"/>
        <w:gridCol w:w="1842"/>
        <w:gridCol w:w="1985"/>
        <w:gridCol w:w="1840"/>
      </w:tblGrid>
      <w:tr w:rsidR="007D2FFA" w:rsidRPr="00544F77" w14:paraId="14E4282A" w14:textId="77777777" w:rsidTr="00FF2452">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842"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43312621" w:rsidR="007D2FFA" w:rsidRPr="004B253C" w:rsidRDefault="007D2FFA" w:rsidP="00213D61">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Контактное лицо (ответственное лицо за приемку Товара), номер телефона </w:t>
            </w:r>
          </w:p>
        </w:tc>
        <w:tc>
          <w:tcPr>
            <w:tcW w:w="1840" w:type="dxa"/>
            <w:tcBorders>
              <w:top w:val="single" w:sz="4" w:space="0" w:color="auto"/>
              <w:left w:val="nil"/>
              <w:bottom w:val="single" w:sz="4" w:space="0" w:color="auto"/>
              <w:right w:val="single" w:sz="4" w:space="0" w:color="auto"/>
            </w:tcBorders>
            <w:shd w:val="clear" w:color="auto" w:fill="FFFFFF"/>
            <w:vAlign w:val="center"/>
            <w:hideMark/>
          </w:tcPr>
          <w:p w14:paraId="2A40D97C" w14:textId="482E73B3" w:rsidR="007D2FFA" w:rsidRPr="004B253C" w:rsidRDefault="007D2FFA" w:rsidP="003079AD">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7D2FFA" w:rsidRPr="00544F77" w14:paraId="4EC4340C" w14:textId="77777777" w:rsidTr="00FF2452">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59CFE" w14:textId="4CD3C55A" w:rsidR="007D2FFA" w:rsidRPr="00544F77" w:rsidRDefault="003079AD" w:rsidP="005153BB">
            <w:pPr>
              <w:spacing w:after="0" w:line="240" w:lineRule="auto"/>
              <w:rPr>
                <w:rFonts w:ascii="Times New Roman" w:hAnsi="Times New Roman"/>
                <w:b/>
                <w:bCs/>
                <w:lang w:eastAsia="ru-RU"/>
              </w:rPr>
            </w:pPr>
            <w:r>
              <w:rPr>
                <w:rFonts w:ascii="Times New Roman" w:hAnsi="Times New Roman"/>
                <w:b/>
                <w:sz w:val="28"/>
                <w:szCs w:val="28"/>
                <w:lang w:eastAsia="ru-RU"/>
              </w:rPr>
              <w:t>МОПС</w:t>
            </w:r>
            <w:r w:rsidR="00AC7F17">
              <w:rPr>
                <w:rFonts w:ascii="Times New Roman" w:hAnsi="Times New Roman"/>
                <w:b/>
                <w:sz w:val="28"/>
                <w:szCs w:val="28"/>
                <w:lang w:eastAsia="ru-RU"/>
              </w:rPr>
              <w:t>_О</w:t>
            </w:r>
            <w:r w:rsidR="00D751D2">
              <w:rPr>
                <w:rFonts w:ascii="Times New Roman" w:hAnsi="Times New Roman"/>
                <w:b/>
                <w:sz w:val="28"/>
                <w:szCs w:val="28"/>
                <w:lang w:eastAsia="ru-RU"/>
              </w:rPr>
              <w:t>2</w:t>
            </w:r>
            <w:r w:rsidR="00AC7F17">
              <w:rPr>
                <w:rFonts w:ascii="Times New Roman" w:hAnsi="Times New Roman"/>
                <w:b/>
                <w:sz w:val="28"/>
                <w:szCs w:val="28"/>
                <w:lang w:eastAsia="ru-RU"/>
              </w:rPr>
              <w:t>_</w:t>
            </w:r>
            <w:r>
              <w:rPr>
                <w:rFonts w:ascii="Times New Roman" w:hAnsi="Times New Roman"/>
                <w:b/>
                <w:sz w:val="28"/>
                <w:szCs w:val="28"/>
                <w:lang w:eastAsia="ru-RU"/>
              </w:rPr>
              <w:t>П</w:t>
            </w:r>
            <w:r w:rsidR="005153BB">
              <w:rPr>
                <w:rFonts w:ascii="Times New Roman" w:hAnsi="Times New Roman"/>
                <w:b/>
                <w:sz w:val="28"/>
                <w:szCs w:val="28"/>
                <w:lang w:eastAsia="ru-RU"/>
              </w:rPr>
              <w:t>4</w:t>
            </w:r>
            <w:r w:rsidR="00D751D2">
              <w:rPr>
                <w:rFonts w:ascii="Times New Roman" w:hAnsi="Times New Roman"/>
                <w:b/>
                <w:sz w:val="28"/>
                <w:szCs w:val="28"/>
                <w:lang w:eastAsia="ru-RU"/>
              </w:rPr>
              <w:t xml:space="preserve"> </w:t>
            </w:r>
            <w:r w:rsidR="00AC7F17">
              <w:rPr>
                <w:rFonts w:ascii="Times New Roman" w:hAnsi="Times New Roman"/>
                <w:b/>
                <w:sz w:val="28"/>
                <w:szCs w:val="28"/>
                <w:lang w:eastAsia="ru-RU"/>
              </w:rPr>
              <w:t>(</w:t>
            </w:r>
            <w:r w:rsidR="00D751D2">
              <w:rPr>
                <w:rFonts w:ascii="Times New Roman" w:hAnsi="Times New Roman"/>
                <w:b/>
                <w:sz w:val="28"/>
                <w:szCs w:val="28"/>
                <w:lang w:eastAsia="ru-RU"/>
              </w:rPr>
              <w:t>41,8</w:t>
            </w:r>
            <w:r w:rsidR="00AC7F17">
              <w:rPr>
                <w:rFonts w:ascii="Times New Roman" w:hAnsi="Times New Roman"/>
                <w:b/>
                <w:sz w:val="28"/>
                <w:szCs w:val="28"/>
                <w:lang w:eastAsia="ru-RU"/>
              </w:rPr>
              <w:t xml:space="preserve"> м2)</w:t>
            </w:r>
            <w:r w:rsidR="007D2FFA" w:rsidRPr="00544F77">
              <w:rPr>
                <w:rFonts w:ascii="Times New Roman" w:hAnsi="Times New Roman"/>
                <w:sz w:val="24"/>
                <w:szCs w:val="24"/>
              </w:rPr>
              <w:t>, толщина утеплит</w:t>
            </w:r>
            <w:r w:rsidR="002808AE">
              <w:rPr>
                <w:rFonts w:ascii="Times New Roman" w:hAnsi="Times New Roman"/>
                <w:sz w:val="24"/>
                <w:szCs w:val="24"/>
              </w:rPr>
              <w:t>еля наружной (ограждающей)</w:t>
            </w:r>
            <w:r w:rsidR="002808AE">
              <w:rPr>
                <w:rFonts w:ascii="Times New Roman" w:hAnsi="Times New Roman"/>
                <w:sz w:val="24"/>
                <w:szCs w:val="24"/>
              </w:rPr>
              <w:br/>
            </w:r>
            <w:r w:rsidR="007D2FFA" w:rsidRPr="00544F77">
              <w:rPr>
                <w:rFonts w:ascii="Times New Roman" w:hAnsi="Times New Roman"/>
                <w:sz w:val="24"/>
                <w:szCs w:val="24"/>
              </w:rPr>
              <w:t>стены</w:t>
            </w:r>
            <w:r w:rsidR="007D2FFA">
              <w:rPr>
                <w:rFonts w:ascii="Times New Roman" w:hAnsi="Times New Roman"/>
                <w:sz w:val="24"/>
                <w:szCs w:val="24"/>
              </w:rPr>
              <w:t xml:space="preserve"> –</w:t>
            </w:r>
            <w:r>
              <w:rPr>
                <w:rFonts w:ascii="Times New Roman" w:hAnsi="Times New Roman"/>
                <w:sz w:val="24"/>
                <w:szCs w:val="24"/>
              </w:rPr>
              <w:t xml:space="preserve">250 </w:t>
            </w:r>
            <w:r w:rsidR="00560D78">
              <w:rPr>
                <w:rFonts w:ascii="Times New Roman" w:hAnsi="Times New Roman"/>
                <w:sz w:val="24"/>
                <w:szCs w:val="24"/>
              </w:rPr>
              <w:t>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6C4658E" w14:textId="2189871D" w:rsidR="007D2FFA" w:rsidRPr="009D77A9" w:rsidRDefault="009D77A9" w:rsidP="00AE42A1">
            <w:pPr>
              <w:spacing w:after="0" w:line="240" w:lineRule="auto"/>
              <w:jc w:val="center"/>
              <w:rPr>
                <w:rFonts w:ascii="Times New Roman" w:hAnsi="Times New Roman"/>
                <w:b/>
                <w:bCs/>
                <w:sz w:val="24"/>
                <w:szCs w:val="24"/>
                <w:lang w:eastAsia="ru-RU"/>
              </w:rPr>
            </w:pPr>
            <w:r w:rsidRPr="009D77A9">
              <w:rPr>
                <w:rFonts w:ascii="Times New Roman" w:hAnsi="Times New Roman"/>
                <w:sz w:val="24"/>
                <w:szCs w:val="24"/>
              </w:rPr>
              <w:t>6</w:t>
            </w:r>
            <w:r w:rsidR="00AE42A1">
              <w:rPr>
                <w:rFonts w:ascii="Times New Roman" w:hAnsi="Times New Roman"/>
                <w:sz w:val="24"/>
                <w:szCs w:val="24"/>
              </w:rPr>
              <w:t>74250</w:t>
            </w:r>
            <w:r w:rsidRPr="009D77A9">
              <w:rPr>
                <w:rFonts w:ascii="Times New Roman" w:hAnsi="Times New Roman"/>
                <w:sz w:val="24"/>
                <w:szCs w:val="24"/>
              </w:rPr>
              <w:t xml:space="preserve">, </w:t>
            </w:r>
            <w:r w:rsidR="00AE42A1" w:rsidRPr="00AE42A1">
              <w:rPr>
                <w:rFonts w:ascii="Times New Roman" w:hAnsi="Times New Roman"/>
                <w:sz w:val="24"/>
                <w:szCs w:val="24"/>
              </w:rPr>
              <w:t>Российская Федерация, край Забайка</w:t>
            </w:r>
            <w:r w:rsidR="00AE42A1">
              <w:rPr>
                <w:rFonts w:ascii="Times New Roman" w:hAnsi="Times New Roman"/>
                <w:sz w:val="24"/>
                <w:szCs w:val="24"/>
              </w:rPr>
              <w:t xml:space="preserve">льский, р-н </w:t>
            </w:r>
            <w:proofErr w:type="spellStart"/>
            <w:r w:rsidR="00AE42A1">
              <w:rPr>
                <w:rFonts w:ascii="Times New Roman" w:hAnsi="Times New Roman"/>
                <w:sz w:val="24"/>
                <w:szCs w:val="24"/>
              </w:rPr>
              <w:t>Кыринский</w:t>
            </w:r>
            <w:proofErr w:type="spellEnd"/>
            <w:r w:rsidR="00AE42A1">
              <w:rPr>
                <w:rFonts w:ascii="Times New Roman" w:hAnsi="Times New Roman"/>
                <w:sz w:val="24"/>
                <w:szCs w:val="24"/>
              </w:rPr>
              <w:t>, с. Кыра.</w:t>
            </w:r>
          </w:p>
        </w:tc>
        <w:tc>
          <w:tcPr>
            <w:tcW w:w="1842" w:type="dxa"/>
            <w:tcBorders>
              <w:top w:val="single" w:sz="4" w:space="0" w:color="auto"/>
              <w:left w:val="nil"/>
              <w:bottom w:val="single" w:sz="4" w:space="0" w:color="auto"/>
              <w:right w:val="single" w:sz="4" w:space="0" w:color="auto"/>
            </w:tcBorders>
            <w:shd w:val="clear" w:color="auto" w:fill="FFFFFF"/>
            <w:vAlign w:val="center"/>
          </w:tcPr>
          <w:p w14:paraId="6778FC02" w14:textId="71994CB6" w:rsidR="007D2FFA" w:rsidRPr="00FC553A" w:rsidRDefault="003079AD" w:rsidP="00FC553A">
            <w:pPr>
              <w:spacing w:after="0" w:line="240" w:lineRule="auto"/>
              <w:jc w:val="center"/>
              <w:rPr>
                <w:rFonts w:ascii="Times New Roman" w:hAnsi="Times New Roman"/>
                <w:bCs/>
                <w:lang w:eastAsia="ru-RU"/>
              </w:rPr>
            </w:pPr>
            <w:r w:rsidRPr="00FC553A">
              <w:rPr>
                <w:rFonts w:ascii="Times New Roman" w:hAnsi="Times New Roman"/>
                <w:bCs/>
                <w:lang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73B2C172" w14:textId="4767DD16" w:rsidR="00213D61" w:rsidRDefault="00AE42A1" w:rsidP="00A833B6">
            <w:pPr>
              <w:spacing w:after="0" w:line="240" w:lineRule="auto"/>
              <w:jc w:val="center"/>
              <w:rPr>
                <w:rFonts w:ascii="Times New Roman" w:hAnsi="Times New Roman"/>
                <w:sz w:val="24"/>
                <w:szCs w:val="24"/>
              </w:rPr>
            </w:pPr>
            <w:r w:rsidRPr="00AE42A1">
              <w:rPr>
                <w:rFonts w:ascii="Times New Roman" w:hAnsi="Times New Roman"/>
                <w:sz w:val="24"/>
                <w:szCs w:val="24"/>
              </w:rPr>
              <w:t>Мотошкин Евгений Викторович</w:t>
            </w:r>
            <w:r w:rsidR="00213D61">
              <w:rPr>
                <w:rFonts w:ascii="Times New Roman" w:hAnsi="Times New Roman"/>
                <w:sz w:val="24"/>
                <w:szCs w:val="24"/>
              </w:rPr>
              <w:t xml:space="preserve">, </w:t>
            </w:r>
          </w:p>
          <w:p w14:paraId="2768C9A5" w14:textId="62A88AA6" w:rsidR="00FC553A" w:rsidRPr="00A833B6" w:rsidRDefault="00AE42A1" w:rsidP="00213D61">
            <w:pPr>
              <w:spacing w:after="0" w:line="240" w:lineRule="auto"/>
              <w:jc w:val="center"/>
              <w:rPr>
                <w:rFonts w:ascii="Times New Roman" w:hAnsi="Times New Roman"/>
                <w:sz w:val="24"/>
                <w:szCs w:val="24"/>
              </w:rPr>
            </w:pPr>
            <w:r w:rsidRPr="00AE42A1">
              <w:rPr>
                <w:rFonts w:ascii="Times New Roman" w:hAnsi="Times New Roman"/>
                <w:sz w:val="24"/>
                <w:szCs w:val="24"/>
              </w:rPr>
              <w:t>+7 (902) 167-54-65</w:t>
            </w:r>
          </w:p>
        </w:tc>
        <w:tc>
          <w:tcPr>
            <w:tcW w:w="1840" w:type="dxa"/>
            <w:tcBorders>
              <w:top w:val="single" w:sz="4" w:space="0" w:color="auto"/>
              <w:left w:val="nil"/>
              <w:bottom w:val="single" w:sz="4" w:space="0" w:color="auto"/>
              <w:right w:val="single" w:sz="4" w:space="0" w:color="auto"/>
            </w:tcBorders>
            <w:shd w:val="clear" w:color="auto" w:fill="FFFFFF"/>
            <w:vAlign w:val="center"/>
          </w:tcPr>
          <w:p w14:paraId="10BB7269" w14:textId="77777777" w:rsidR="00213D61" w:rsidRPr="00213D61" w:rsidRDefault="00213D61" w:rsidP="00213D61">
            <w:pPr>
              <w:spacing w:after="0" w:line="240" w:lineRule="auto"/>
              <w:jc w:val="center"/>
              <w:rPr>
                <w:rFonts w:ascii="Times New Roman" w:hAnsi="Times New Roman"/>
                <w:sz w:val="24"/>
                <w:szCs w:val="24"/>
              </w:rPr>
            </w:pPr>
            <w:r w:rsidRPr="00213D61">
              <w:rPr>
                <w:rFonts w:ascii="Times New Roman" w:hAnsi="Times New Roman"/>
                <w:sz w:val="24"/>
                <w:szCs w:val="24"/>
              </w:rPr>
              <w:t>При выставлении Подрядчик указывает в строке «Покупатель» - АО «Почта России»,</w:t>
            </w:r>
          </w:p>
          <w:p w14:paraId="7A0C8E83" w14:textId="738337BB" w:rsidR="007D2FFA" w:rsidRPr="00544F77" w:rsidRDefault="00213D61" w:rsidP="00AE42A1">
            <w:pPr>
              <w:spacing w:after="0" w:line="240" w:lineRule="auto"/>
              <w:jc w:val="center"/>
              <w:rPr>
                <w:rFonts w:ascii="Times New Roman" w:hAnsi="Times New Roman"/>
                <w:b/>
                <w:bCs/>
                <w:lang w:eastAsia="ru-RU"/>
              </w:rPr>
            </w:pPr>
            <w:r w:rsidRPr="00213D61">
              <w:rPr>
                <w:rFonts w:ascii="Times New Roman" w:hAnsi="Times New Roman"/>
                <w:sz w:val="24"/>
                <w:szCs w:val="24"/>
              </w:rPr>
              <w:t xml:space="preserve">Грузополучатель – </w:t>
            </w:r>
            <w:r w:rsidR="00AE42A1" w:rsidRPr="00AE42A1">
              <w:rPr>
                <w:rFonts w:ascii="Times New Roman" w:hAnsi="Times New Roman"/>
                <w:sz w:val="24"/>
                <w:szCs w:val="24"/>
              </w:rPr>
              <w:t>УФПС Забайкальского края</w:t>
            </w:r>
            <w:r w:rsidRPr="00213D61">
              <w:rPr>
                <w:rFonts w:ascii="Times New Roman" w:hAnsi="Times New Roman"/>
                <w:sz w:val="24"/>
                <w:szCs w:val="24"/>
              </w:rPr>
              <w:t xml:space="preserve">, ИНН 7724490000 КПП </w:t>
            </w:r>
            <w:r w:rsidR="00AE42A1" w:rsidRPr="001D5399">
              <w:rPr>
                <w:rFonts w:ascii="Times New Roman" w:hAnsi="Times New Roman"/>
                <w:sz w:val="24"/>
                <w:szCs w:val="24"/>
              </w:rPr>
              <w:t>753643001</w:t>
            </w:r>
            <w:r w:rsidRPr="00213D61">
              <w:rPr>
                <w:rFonts w:ascii="Times New Roman" w:hAnsi="Times New Roman"/>
                <w:sz w:val="24"/>
                <w:szCs w:val="24"/>
              </w:rPr>
              <w:t xml:space="preserve"> р/с </w:t>
            </w:r>
            <w:r w:rsidR="00AE42A1" w:rsidRPr="001D5399">
              <w:rPr>
                <w:rFonts w:ascii="Times New Roman" w:hAnsi="Times New Roman"/>
                <w:sz w:val="24"/>
                <w:szCs w:val="24"/>
              </w:rPr>
              <w:t>40502810609030000041</w:t>
            </w:r>
            <w:r w:rsidRPr="00213D61">
              <w:rPr>
                <w:rFonts w:ascii="Times New Roman" w:hAnsi="Times New Roman"/>
                <w:sz w:val="24"/>
                <w:szCs w:val="24"/>
              </w:rPr>
              <w:t xml:space="preserve"> в Филиале Банка ВТБ (ПАО) г. </w:t>
            </w:r>
            <w:r w:rsidR="00AE42A1">
              <w:rPr>
                <w:rFonts w:ascii="Times New Roman" w:hAnsi="Times New Roman"/>
                <w:sz w:val="24"/>
                <w:szCs w:val="24"/>
              </w:rPr>
              <w:t>Красноярске</w:t>
            </w:r>
            <w:r w:rsidRPr="00213D61">
              <w:rPr>
                <w:rFonts w:ascii="Times New Roman" w:hAnsi="Times New Roman"/>
                <w:sz w:val="24"/>
                <w:szCs w:val="24"/>
              </w:rPr>
              <w:t xml:space="preserve"> к/с </w:t>
            </w:r>
            <w:r w:rsidR="00AE42A1" w:rsidRPr="001D5399">
              <w:rPr>
                <w:rFonts w:ascii="Times New Roman" w:hAnsi="Times New Roman"/>
                <w:sz w:val="24"/>
                <w:szCs w:val="24"/>
              </w:rPr>
              <w:t>30101810200000000777</w:t>
            </w:r>
            <w:r w:rsidRPr="00213D61">
              <w:rPr>
                <w:rFonts w:ascii="Times New Roman" w:hAnsi="Times New Roman"/>
                <w:sz w:val="24"/>
                <w:szCs w:val="24"/>
              </w:rPr>
              <w:t xml:space="preserve"> БИК </w:t>
            </w:r>
            <w:r w:rsidR="00AE42A1" w:rsidRPr="001D5399">
              <w:rPr>
                <w:rFonts w:ascii="Times New Roman" w:hAnsi="Times New Roman"/>
                <w:sz w:val="24"/>
                <w:szCs w:val="24"/>
              </w:rPr>
              <w:t>040407777</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49781C09"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7D2FFA" w:rsidRPr="00544F77" w14:paraId="3CE08565" w14:textId="77777777" w:rsidTr="007D2FFA">
        <w:trPr>
          <w:cantSplit/>
          <w:trHeight w:val="1285"/>
          <w:tblHeader/>
          <w:jc w:val="center"/>
        </w:trPr>
        <w:tc>
          <w:tcPr>
            <w:tcW w:w="376"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1"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BC6319">
        <w:trPr>
          <w:trHeight w:val="20"/>
          <w:jc w:val="center"/>
        </w:trPr>
        <w:tc>
          <w:tcPr>
            <w:tcW w:w="1438" w:type="pct"/>
            <w:gridSpan w:val="2"/>
          </w:tcPr>
          <w:p w14:paraId="64781439" w14:textId="1173A730" w:rsidR="007D2FFA" w:rsidRPr="00395AA6" w:rsidRDefault="00D751D2" w:rsidP="005153BB">
            <w:pPr>
              <w:spacing w:after="0" w:line="240" w:lineRule="auto"/>
              <w:jc w:val="center"/>
              <w:rPr>
                <w:rFonts w:ascii="Times New Roman" w:hAnsi="Times New Roman"/>
                <w:b/>
                <w:spacing w:val="-4"/>
              </w:rPr>
            </w:pPr>
            <w:r>
              <w:rPr>
                <w:rFonts w:ascii="Times New Roman" w:hAnsi="Times New Roman"/>
                <w:b/>
                <w:sz w:val="28"/>
                <w:szCs w:val="28"/>
                <w:lang w:eastAsia="ru-RU"/>
              </w:rPr>
              <w:t>МОПС_О2_П</w:t>
            </w:r>
            <w:r w:rsidR="005153BB">
              <w:rPr>
                <w:rFonts w:ascii="Times New Roman" w:hAnsi="Times New Roman"/>
                <w:b/>
                <w:sz w:val="28"/>
                <w:szCs w:val="28"/>
                <w:lang w:eastAsia="ru-RU"/>
              </w:rPr>
              <w:t>4</w:t>
            </w:r>
            <w:r>
              <w:rPr>
                <w:rFonts w:ascii="Times New Roman" w:hAnsi="Times New Roman"/>
                <w:b/>
                <w:sz w:val="28"/>
                <w:szCs w:val="28"/>
                <w:lang w:eastAsia="ru-RU"/>
              </w:rPr>
              <w:t xml:space="preserve"> (41,8 м2)</w:t>
            </w:r>
          </w:p>
        </w:tc>
        <w:tc>
          <w:tcPr>
            <w:tcW w:w="303" w:type="pct"/>
            <w:hideMark/>
          </w:tcPr>
          <w:p w14:paraId="6DACC58A" w14:textId="4BCE15B0" w:rsidR="007D2FFA" w:rsidRPr="00544F77" w:rsidRDefault="003079AD"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0"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7D2FFA">
        <w:trPr>
          <w:trHeight w:val="20"/>
          <w:jc w:val="center"/>
        </w:trPr>
        <w:tc>
          <w:tcPr>
            <w:tcW w:w="376"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val="restart"/>
            <w:hideMark/>
          </w:tcPr>
          <w:p w14:paraId="1435E10A" w14:textId="31DAA217" w:rsidR="007D2FFA" w:rsidRPr="00544F77" w:rsidRDefault="007D2FFA" w:rsidP="00A833B6">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
                <w:spacing w:val="-4"/>
                <w:lang w:eastAsia="ru-RU"/>
              </w:rPr>
              <w:t xml:space="preserve">Блок-модуль </w:t>
            </w:r>
          </w:p>
        </w:tc>
        <w:tc>
          <w:tcPr>
            <w:tcW w:w="303" w:type="pct"/>
            <w:vMerge w:val="restart"/>
            <w:hideMark/>
          </w:tcPr>
          <w:p w14:paraId="72070862"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7D2FFA">
        <w:trPr>
          <w:trHeight w:val="20"/>
          <w:jc w:val="center"/>
        </w:trPr>
        <w:tc>
          <w:tcPr>
            <w:tcW w:w="376"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vAlign w:val="center"/>
          </w:tcPr>
          <w:p w14:paraId="5E150A4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4F4A3C3" w14:textId="77777777" w:rsidTr="007D2FFA">
        <w:trPr>
          <w:trHeight w:val="20"/>
          <w:jc w:val="center"/>
        </w:trPr>
        <w:tc>
          <w:tcPr>
            <w:tcW w:w="376"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vAlign w:val="center"/>
          </w:tcPr>
          <w:p w14:paraId="0446389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88F6BE6" w14:textId="77777777" w:rsidTr="007D2FFA">
        <w:trPr>
          <w:trHeight w:val="20"/>
          <w:jc w:val="center"/>
        </w:trPr>
        <w:tc>
          <w:tcPr>
            <w:tcW w:w="376" w:type="pct"/>
            <w:vMerge/>
            <w:hideMark/>
          </w:tcPr>
          <w:p w14:paraId="083B333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622810AE"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3614C54B"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5E19F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BA4150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vAlign w:val="center"/>
          </w:tcPr>
          <w:p w14:paraId="70C88B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E915210" w14:textId="77777777" w:rsidTr="007D2FFA">
        <w:trPr>
          <w:trHeight w:val="20"/>
          <w:jc w:val="center"/>
        </w:trPr>
        <w:tc>
          <w:tcPr>
            <w:tcW w:w="376" w:type="pct"/>
            <w:vMerge/>
            <w:hideMark/>
          </w:tcPr>
          <w:p w14:paraId="112B45D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44227F6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7A7D69E7"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854AF91"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23E00F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vAlign w:val="center"/>
          </w:tcPr>
          <w:p w14:paraId="65CC6D7D" w14:textId="77777777" w:rsidR="007D2FFA" w:rsidRPr="003D5A5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6FC3A4E" w14:textId="77777777" w:rsidTr="007D2FFA">
        <w:trPr>
          <w:trHeight w:val="20"/>
          <w:jc w:val="center"/>
        </w:trPr>
        <w:tc>
          <w:tcPr>
            <w:tcW w:w="376" w:type="pct"/>
            <w:vMerge/>
            <w:hideMark/>
          </w:tcPr>
          <w:p w14:paraId="5806211A"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7E30D4D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3262E3C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16C8F37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36317347" w14:textId="77777777" w:rsidR="007D2FFA" w:rsidRPr="00544F77" w:rsidRDefault="007D2FFA" w:rsidP="00BC6319">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vAlign w:val="bottom"/>
          </w:tcPr>
          <w:p w14:paraId="22202A1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81AD9E0" w14:textId="77777777" w:rsidTr="007D2FFA">
        <w:trPr>
          <w:trHeight w:val="20"/>
          <w:jc w:val="center"/>
        </w:trPr>
        <w:tc>
          <w:tcPr>
            <w:tcW w:w="376" w:type="pct"/>
            <w:vMerge/>
            <w:hideMark/>
          </w:tcPr>
          <w:p w14:paraId="55559CC6"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506C3AF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631FB45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255F21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635A56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vAlign w:val="bottom"/>
          </w:tcPr>
          <w:p w14:paraId="1316ADE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812CC9A" w14:textId="77777777" w:rsidTr="007D2FFA">
        <w:trPr>
          <w:trHeight w:val="20"/>
          <w:jc w:val="center"/>
        </w:trPr>
        <w:tc>
          <w:tcPr>
            <w:tcW w:w="376" w:type="pct"/>
            <w:vMerge/>
            <w:hideMark/>
          </w:tcPr>
          <w:p w14:paraId="6925477B"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5634231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2933B27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F51D858"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1E5776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vAlign w:val="center"/>
          </w:tcPr>
          <w:p w14:paraId="1B2225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E0E98A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43FF075" w14:textId="5F51BA1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1" w:type="pct"/>
            <w:tcBorders>
              <w:top w:val="single" w:sz="4" w:space="0" w:color="auto"/>
              <w:left w:val="single" w:sz="4" w:space="0" w:color="auto"/>
              <w:bottom w:val="single" w:sz="4" w:space="0" w:color="auto"/>
              <w:right w:val="single" w:sz="4" w:space="0" w:color="auto"/>
            </w:tcBorders>
          </w:tcPr>
          <w:p w14:paraId="33F8A16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6454D1A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4FB8FF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1CFD01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C6E49B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1B7C58"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03B1F7" w14:textId="0D4166C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1" w:type="pct"/>
            <w:tcBorders>
              <w:top w:val="single" w:sz="4" w:space="0" w:color="auto"/>
              <w:left w:val="single" w:sz="4" w:space="0" w:color="auto"/>
              <w:bottom w:val="single" w:sz="4" w:space="0" w:color="auto"/>
              <w:right w:val="single" w:sz="4" w:space="0" w:color="auto"/>
            </w:tcBorders>
          </w:tcPr>
          <w:p w14:paraId="05CEFC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70A7E50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409F0E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3C6BA0B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08015B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0C83F83"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47E0939" w14:textId="5E16F99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61" w:type="pct"/>
            <w:tcBorders>
              <w:top w:val="single" w:sz="4" w:space="0" w:color="auto"/>
              <w:left w:val="single" w:sz="4" w:space="0" w:color="auto"/>
              <w:bottom w:val="single" w:sz="4" w:space="0" w:color="auto"/>
              <w:right w:val="single" w:sz="4" w:space="0" w:color="auto"/>
            </w:tcBorders>
          </w:tcPr>
          <w:p w14:paraId="62348D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152901C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135BE9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5DD0F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CB0415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0BCD8E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D395D61" w14:textId="1E60E92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61" w:type="pct"/>
            <w:tcBorders>
              <w:top w:val="single" w:sz="4" w:space="0" w:color="auto"/>
              <w:left w:val="single" w:sz="4" w:space="0" w:color="auto"/>
              <w:bottom w:val="single" w:sz="4" w:space="0" w:color="auto"/>
              <w:right w:val="single" w:sz="4" w:space="0" w:color="auto"/>
            </w:tcBorders>
          </w:tcPr>
          <w:p w14:paraId="7CC035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74CF1CC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88FA0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91FC1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246C9E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F64C9E4"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7DA9113" w14:textId="79B95F3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11.5</w:t>
            </w:r>
          </w:p>
        </w:tc>
        <w:tc>
          <w:tcPr>
            <w:tcW w:w="1061" w:type="pct"/>
            <w:tcBorders>
              <w:top w:val="single" w:sz="4" w:space="0" w:color="auto"/>
              <w:left w:val="single" w:sz="4" w:space="0" w:color="auto"/>
              <w:bottom w:val="single" w:sz="4" w:space="0" w:color="auto"/>
              <w:right w:val="single" w:sz="4" w:space="0" w:color="auto"/>
            </w:tcBorders>
          </w:tcPr>
          <w:p w14:paraId="16FC80B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303" w:type="pct"/>
            <w:tcBorders>
              <w:top w:val="single" w:sz="4" w:space="0" w:color="auto"/>
              <w:left w:val="single" w:sz="4" w:space="0" w:color="auto"/>
              <w:bottom w:val="single" w:sz="4" w:space="0" w:color="auto"/>
              <w:right w:val="single" w:sz="4" w:space="0" w:color="auto"/>
            </w:tcBorders>
          </w:tcPr>
          <w:p w14:paraId="6FE294D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275DED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EF1CD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D6825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EC46C2D" w14:textId="77777777" w:rsidTr="007D2FFA">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78A1E925" w14:textId="483E34F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1" w:type="pct"/>
            <w:vMerge w:val="restart"/>
            <w:tcBorders>
              <w:top w:val="single" w:sz="4" w:space="0" w:color="auto"/>
              <w:left w:val="single" w:sz="4" w:space="0" w:color="auto"/>
              <w:bottom w:val="single" w:sz="4" w:space="0" w:color="auto"/>
              <w:right w:val="single" w:sz="4" w:space="0" w:color="auto"/>
            </w:tcBorders>
          </w:tcPr>
          <w:p w14:paraId="767A2EEB" w14:textId="15C95502"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14:paraId="2D760C0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389B78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3F7677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7BA813D" w14:textId="77777777" w:rsidTr="007D2FFA">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1076CF9F"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top w:val="single" w:sz="4" w:space="0" w:color="auto"/>
              <w:left w:val="single" w:sz="4" w:space="0" w:color="auto"/>
              <w:bottom w:val="single" w:sz="4" w:space="0" w:color="auto"/>
              <w:right w:val="single" w:sz="4" w:space="0" w:color="auto"/>
            </w:tcBorders>
            <w:hideMark/>
          </w:tcPr>
          <w:p w14:paraId="3907AF0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76D15B3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58A5C4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6A638873" w14:textId="490AB2A8"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sidR="00024EF2">
              <w:rPr>
                <w:rFonts w:ascii="Times New Roman" w:eastAsia="Arial Unicode MS" w:hAnsi="Times New Roman"/>
                <w:spacing w:val="-4"/>
                <w:lang w:eastAsia="ru-RU"/>
              </w:rPr>
              <w:t xml:space="preserve"> не менее </w:t>
            </w:r>
            <w:r w:rsidR="00D751D2">
              <w:rPr>
                <w:rFonts w:ascii="Times New Roman" w:eastAsia="Arial Unicode MS" w:hAnsi="Times New Roman"/>
                <w:spacing w:val="-4"/>
                <w:lang w:eastAsia="ru-RU"/>
              </w:rPr>
              <w:t>3</w:t>
            </w:r>
            <w:r w:rsidR="00024EF2">
              <w:rPr>
                <w:rFonts w:ascii="Times New Roman" w:eastAsia="Arial Unicode MS" w:hAnsi="Times New Roman"/>
                <w:spacing w:val="-4"/>
                <w:lang w:eastAsia="ru-RU"/>
              </w:rPr>
              <w:t>,5</w:t>
            </w:r>
          </w:p>
          <w:p w14:paraId="0776940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vAlign w:val="center"/>
          </w:tcPr>
          <w:p w14:paraId="6B196166"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5CDD9D2C"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58FCCC50" w14:textId="602AD4C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1" w:type="pct"/>
            <w:vMerge w:val="restart"/>
            <w:tcBorders>
              <w:top w:val="single" w:sz="4" w:space="0" w:color="auto"/>
              <w:left w:val="single" w:sz="4" w:space="0" w:color="auto"/>
              <w:right w:val="single" w:sz="4" w:space="0" w:color="auto"/>
            </w:tcBorders>
          </w:tcPr>
          <w:p w14:paraId="7536FA04" w14:textId="4F8FA6B5"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59226D4D"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8C81AF0"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FBE153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4A41E43C"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627C96F1"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3CE396D9"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left w:val="single" w:sz="4" w:space="0" w:color="auto"/>
              <w:bottom w:val="single" w:sz="4" w:space="0" w:color="auto"/>
              <w:right w:val="single" w:sz="4" w:space="0" w:color="auto"/>
            </w:tcBorders>
          </w:tcPr>
          <w:p w14:paraId="021ED1F6"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736976A6"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2FF9A58F"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751350B" w14:textId="080B3A82" w:rsidR="007D2FFA" w:rsidRPr="00544F77" w:rsidRDefault="007D2FFA" w:rsidP="00D751D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r w:rsidR="00024EF2">
              <w:rPr>
                <w:rFonts w:ascii="Times New Roman" w:eastAsia="Arial Unicode MS" w:hAnsi="Times New Roman"/>
                <w:spacing w:val="-4"/>
                <w:lang w:eastAsia="ru-RU"/>
              </w:rPr>
              <w:t xml:space="preserve">: не менее </w:t>
            </w:r>
            <w:r w:rsidR="00D751D2">
              <w:rPr>
                <w:rFonts w:ascii="Times New Roman" w:eastAsia="Arial Unicode MS" w:hAnsi="Times New Roman"/>
                <w:spacing w:val="-4"/>
                <w:lang w:eastAsia="ru-RU"/>
              </w:rPr>
              <w:t>3</w:t>
            </w:r>
            <w:r w:rsidR="00024EF2">
              <w:rPr>
                <w:rFonts w:ascii="Times New Roman" w:eastAsia="Arial Unicode MS" w:hAnsi="Times New Roman"/>
                <w:spacing w:val="-4"/>
                <w:lang w:eastAsia="ru-RU"/>
              </w:rPr>
              <w:t>,5</w:t>
            </w:r>
          </w:p>
        </w:tc>
        <w:tc>
          <w:tcPr>
            <w:tcW w:w="1212" w:type="pct"/>
            <w:tcBorders>
              <w:top w:val="single" w:sz="4" w:space="0" w:color="auto"/>
              <w:left w:val="single" w:sz="4" w:space="0" w:color="auto"/>
              <w:bottom w:val="single" w:sz="4" w:space="0" w:color="auto"/>
              <w:right w:val="single" w:sz="4" w:space="0" w:color="auto"/>
            </w:tcBorders>
            <w:vAlign w:val="center"/>
          </w:tcPr>
          <w:p w14:paraId="216CB586"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271004AF"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0B77D68" w14:textId="782211B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1" w:type="pct"/>
            <w:tcBorders>
              <w:top w:val="single" w:sz="4" w:space="0" w:color="auto"/>
              <w:left w:val="single" w:sz="4" w:space="0" w:color="auto"/>
              <w:bottom w:val="single" w:sz="4" w:space="0" w:color="auto"/>
              <w:right w:val="single" w:sz="4" w:space="0" w:color="auto"/>
            </w:tcBorders>
          </w:tcPr>
          <w:p w14:paraId="7A52E129"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6A1065D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1F0993"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BBF0F8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BC3F161"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6724E1" w14:paraId="4F582D14"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C907D86" w14:textId="062449E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1" w:type="pct"/>
            <w:tcBorders>
              <w:top w:val="single" w:sz="4" w:space="0" w:color="auto"/>
              <w:left w:val="single" w:sz="4" w:space="0" w:color="auto"/>
              <w:bottom w:val="single" w:sz="4" w:space="0" w:color="auto"/>
              <w:right w:val="single" w:sz="4" w:space="0" w:color="auto"/>
            </w:tcBorders>
          </w:tcPr>
          <w:p w14:paraId="3E2C5040" w14:textId="77777777" w:rsidR="007D2FFA" w:rsidRPr="006724E1" w:rsidRDefault="007D2FFA" w:rsidP="00BC631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450F8788"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FCF55E7"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01F7587" w14:textId="77777777" w:rsidR="007D2FFA" w:rsidRPr="006724E1"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1ECAA8F" w14:textId="77777777" w:rsidR="007D2FFA" w:rsidRPr="006724E1" w:rsidRDefault="007D2FFA" w:rsidP="00BC6319">
            <w:pPr>
              <w:spacing w:after="0" w:line="240" w:lineRule="auto"/>
              <w:rPr>
                <w:rFonts w:ascii="Times New Roman" w:eastAsia="Arial Unicode MS" w:hAnsi="Times New Roman"/>
                <w:spacing w:val="-4"/>
                <w:lang w:eastAsia="ru-RU"/>
              </w:rPr>
            </w:pPr>
          </w:p>
        </w:tc>
      </w:tr>
      <w:tr w:rsidR="007D2FFA" w:rsidRPr="00544F77" w14:paraId="600577C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C63F25" w14:textId="699703D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11.10</w:t>
            </w:r>
          </w:p>
        </w:tc>
        <w:tc>
          <w:tcPr>
            <w:tcW w:w="1061" w:type="pct"/>
            <w:tcBorders>
              <w:top w:val="single" w:sz="4" w:space="0" w:color="auto"/>
              <w:left w:val="single" w:sz="4" w:space="0" w:color="auto"/>
              <w:bottom w:val="single" w:sz="4" w:space="0" w:color="auto"/>
              <w:right w:val="single" w:sz="4" w:space="0" w:color="auto"/>
            </w:tcBorders>
          </w:tcPr>
          <w:p w14:paraId="447130FA"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4570CC0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350D16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E7E75F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47FA5B8"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52DAF28"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CD02751" w14:textId="340A5E1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11.11</w:t>
            </w:r>
          </w:p>
        </w:tc>
        <w:tc>
          <w:tcPr>
            <w:tcW w:w="1061" w:type="pct"/>
            <w:tcBorders>
              <w:top w:val="single" w:sz="4" w:space="0" w:color="auto"/>
              <w:left w:val="single" w:sz="4" w:space="0" w:color="auto"/>
              <w:bottom w:val="single" w:sz="4" w:space="0" w:color="auto"/>
              <w:right w:val="single" w:sz="4" w:space="0" w:color="auto"/>
            </w:tcBorders>
          </w:tcPr>
          <w:p w14:paraId="68812018" w14:textId="5C2E7D24"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3CB9387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28B8482F"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0B5FED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0FDD6FF"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F17D37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A5660E" w14:textId="0F10655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11.12</w:t>
            </w:r>
          </w:p>
        </w:tc>
        <w:tc>
          <w:tcPr>
            <w:tcW w:w="1061" w:type="pct"/>
            <w:tcBorders>
              <w:top w:val="single" w:sz="4" w:space="0" w:color="auto"/>
              <w:left w:val="single" w:sz="4" w:space="0" w:color="auto"/>
              <w:bottom w:val="single" w:sz="4" w:space="0" w:color="auto"/>
              <w:right w:val="single" w:sz="4" w:space="0" w:color="auto"/>
            </w:tcBorders>
          </w:tcPr>
          <w:p w14:paraId="5848D65D" w14:textId="40FE5B8B"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7D549F3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26D4E0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658752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A92717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006E8E5"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017A7DC" w14:textId="163144C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1" w:type="pct"/>
            <w:tcBorders>
              <w:top w:val="single" w:sz="4" w:space="0" w:color="auto"/>
              <w:left w:val="single" w:sz="4" w:space="0" w:color="auto"/>
              <w:bottom w:val="single" w:sz="4" w:space="0" w:color="auto"/>
              <w:right w:val="single" w:sz="4" w:space="0" w:color="auto"/>
            </w:tcBorders>
          </w:tcPr>
          <w:p w14:paraId="068F8EE6" w14:textId="67D46FB3"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4C69B73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EA6928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74FD47B" w14:textId="6B9EEA63" w:rsidR="007D2FFA" w:rsidRPr="00544F77" w:rsidRDefault="00024EF2" w:rsidP="00024EF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bCs/>
                <w:spacing w:val="-4"/>
                <w:lang w:eastAsia="ru-RU"/>
              </w:rPr>
              <w:t>Объем: не менее 200 л.</w:t>
            </w:r>
          </w:p>
        </w:tc>
        <w:tc>
          <w:tcPr>
            <w:tcW w:w="1212" w:type="pct"/>
            <w:tcBorders>
              <w:top w:val="single" w:sz="4" w:space="0" w:color="auto"/>
              <w:left w:val="single" w:sz="4" w:space="0" w:color="auto"/>
              <w:bottom w:val="single" w:sz="4" w:space="0" w:color="auto"/>
              <w:right w:val="single" w:sz="4" w:space="0" w:color="auto"/>
            </w:tcBorders>
          </w:tcPr>
          <w:p w14:paraId="3C973632" w14:textId="77777777" w:rsidR="007D2FFA" w:rsidRPr="00236FF8"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7723AF"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4214CAA" w14:textId="0A7224E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11.14</w:t>
            </w:r>
          </w:p>
        </w:tc>
        <w:tc>
          <w:tcPr>
            <w:tcW w:w="1061" w:type="pct"/>
            <w:tcBorders>
              <w:top w:val="single" w:sz="4" w:space="0" w:color="auto"/>
              <w:left w:val="single" w:sz="4" w:space="0" w:color="auto"/>
              <w:bottom w:val="single" w:sz="4" w:space="0" w:color="auto"/>
              <w:right w:val="single" w:sz="4" w:space="0" w:color="auto"/>
            </w:tcBorders>
            <w:hideMark/>
          </w:tcPr>
          <w:p w14:paraId="3C870DC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2428FE4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53B012A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24C9871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vAlign w:val="center"/>
          </w:tcPr>
          <w:p w14:paraId="625023B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FD9F32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0A0C23E" w14:textId="2547AE9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11.15</w:t>
            </w:r>
          </w:p>
        </w:tc>
        <w:tc>
          <w:tcPr>
            <w:tcW w:w="1061" w:type="pct"/>
            <w:tcBorders>
              <w:top w:val="single" w:sz="4" w:space="0" w:color="auto"/>
              <w:left w:val="single" w:sz="4" w:space="0" w:color="auto"/>
              <w:bottom w:val="single" w:sz="4" w:space="0" w:color="auto"/>
              <w:right w:val="single" w:sz="4" w:space="0" w:color="auto"/>
            </w:tcBorders>
            <w:hideMark/>
          </w:tcPr>
          <w:p w14:paraId="6248C44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1C9EA61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0D56B97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5314EBE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 приложении № 3 к ТЗ</w:t>
            </w:r>
          </w:p>
        </w:tc>
        <w:tc>
          <w:tcPr>
            <w:tcW w:w="1212" w:type="pct"/>
            <w:tcBorders>
              <w:top w:val="single" w:sz="4" w:space="0" w:color="auto"/>
              <w:left w:val="single" w:sz="4" w:space="0" w:color="auto"/>
              <w:right w:val="single" w:sz="4" w:space="0" w:color="auto"/>
            </w:tcBorders>
            <w:vAlign w:val="center"/>
          </w:tcPr>
          <w:p w14:paraId="64AB048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FD9FAE8"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7512064" w14:textId="7B34F27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11.16</w:t>
            </w:r>
          </w:p>
        </w:tc>
        <w:tc>
          <w:tcPr>
            <w:tcW w:w="1061" w:type="pct"/>
            <w:tcBorders>
              <w:top w:val="single" w:sz="4" w:space="0" w:color="auto"/>
              <w:left w:val="single" w:sz="4" w:space="0" w:color="auto"/>
              <w:bottom w:val="single" w:sz="4" w:space="0" w:color="auto"/>
              <w:right w:val="single" w:sz="4" w:space="0" w:color="auto"/>
            </w:tcBorders>
          </w:tcPr>
          <w:p w14:paraId="3E5469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4757B78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B28EE7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C503F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DA361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256FA77"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587B6807" w14:textId="77F96D9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11.17</w:t>
            </w:r>
          </w:p>
        </w:tc>
        <w:tc>
          <w:tcPr>
            <w:tcW w:w="1061" w:type="pct"/>
            <w:tcBorders>
              <w:top w:val="single" w:sz="4" w:space="0" w:color="auto"/>
              <w:left w:val="single" w:sz="4" w:space="0" w:color="auto"/>
              <w:bottom w:val="single" w:sz="4" w:space="0" w:color="auto"/>
              <w:right w:val="single" w:sz="4" w:space="0" w:color="auto"/>
            </w:tcBorders>
            <w:hideMark/>
          </w:tcPr>
          <w:p w14:paraId="1152B4E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2CF2CC0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989CE4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6BC75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6E74BE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E12BC9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D3674A" w14:textId="6E8946C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11.18</w:t>
            </w:r>
          </w:p>
        </w:tc>
        <w:tc>
          <w:tcPr>
            <w:tcW w:w="1061" w:type="pct"/>
            <w:tcBorders>
              <w:top w:val="single" w:sz="4" w:space="0" w:color="auto"/>
              <w:left w:val="single" w:sz="4" w:space="0" w:color="auto"/>
              <w:bottom w:val="single" w:sz="4" w:space="0" w:color="auto"/>
              <w:right w:val="single" w:sz="4" w:space="0" w:color="auto"/>
            </w:tcBorders>
          </w:tcPr>
          <w:p w14:paraId="322E8D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3EFEE3C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374CAF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29A593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65E634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75117F0A"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FDA7A27" w14:textId="7DA7C99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11.19</w:t>
            </w:r>
          </w:p>
        </w:tc>
        <w:tc>
          <w:tcPr>
            <w:tcW w:w="1061" w:type="pct"/>
            <w:tcBorders>
              <w:top w:val="single" w:sz="4" w:space="0" w:color="auto"/>
              <w:left w:val="single" w:sz="4" w:space="0" w:color="auto"/>
              <w:bottom w:val="single" w:sz="4" w:space="0" w:color="auto"/>
              <w:right w:val="single" w:sz="4" w:space="0" w:color="auto"/>
            </w:tcBorders>
          </w:tcPr>
          <w:p w14:paraId="4B8CD69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7511A0C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1004D7" w14:textId="3444E3AC" w:rsidR="007D2FFA" w:rsidRPr="00544F77" w:rsidRDefault="007D2FFA" w:rsidP="00040948">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B96709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56A2B7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4C03497"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3B439F8A" w14:textId="6E2A605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11.20</w:t>
            </w:r>
          </w:p>
        </w:tc>
        <w:tc>
          <w:tcPr>
            <w:tcW w:w="1061" w:type="pct"/>
            <w:tcBorders>
              <w:top w:val="single" w:sz="4" w:space="0" w:color="auto"/>
              <w:left w:val="single" w:sz="4" w:space="0" w:color="auto"/>
              <w:bottom w:val="single" w:sz="4" w:space="0" w:color="auto"/>
              <w:right w:val="single" w:sz="4" w:space="0" w:color="auto"/>
            </w:tcBorders>
            <w:hideMark/>
          </w:tcPr>
          <w:p w14:paraId="2C4C432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04BA119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1413AB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6E77A560" w14:textId="13304DA9" w:rsidR="007D2FFA" w:rsidRPr="00544F77" w:rsidRDefault="00024EF2"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14:paraId="7F10349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5B227A71"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1E8C9D6"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CAE6224" w14:textId="7A03C80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11.21</w:t>
            </w:r>
          </w:p>
        </w:tc>
        <w:tc>
          <w:tcPr>
            <w:tcW w:w="1061" w:type="pct"/>
            <w:tcBorders>
              <w:top w:val="single" w:sz="4" w:space="0" w:color="auto"/>
              <w:left w:val="single" w:sz="4" w:space="0" w:color="auto"/>
              <w:bottom w:val="single" w:sz="4" w:space="0" w:color="auto"/>
              <w:right w:val="single" w:sz="4" w:space="0" w:color="auto"/>
            </w:tcBorders>
          </w:tcPr>
          <w:p w14:paraId="78F7DE62" w14:textId="72A6DF27"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581B579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F2CEDE" w14:textId="0D654563"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7F6C7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14BBEF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4E6FA53"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A940FFB" w14:textId="5D4B22F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11.22</w:t>
            </w:r>
          </w:p>
        </w:tc>
        <w:tc>
          <w:tcPr>
            <w:tcW w:w="1061" w:type="pct"/>
            <w:tcBorders>
              <w:top w:val="single" w:sz="4" w:space="0" w:color="auto"/>
              <w:left w:val="single" w:sz="4" w:space="0" w:color="auto"/>
              <w:bottom w:val="single" w:sz="4" w:space="0" w:color="auto"/>
              <w:right w:val="single" w:sz="4" w:space="0" w:color="auto"/>
            </w:tcBorders>
          </w:tcPr>
          <w:p w14:paraId="6D35BFC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420A82C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DE68B18" w14:textId="4334CA39"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10731F4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B833D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6769F80"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0C1E30FA" w14:textId="21CAD57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11.23</w:t>
            </w:r>
          </w:p>
        </w:tc>
        <w:tc>
          <w:tcPr>
            <w:tcW w:w="1061" w:type="pct"/>
            <w:vMerge w:val="restart"/>
            <w:tcBorders>
              <w:top w:val="single" w:sz="4" w:space="0" w:color="auto"/>
              <w:left w:val="single" w:sz="4" w:space="0" w:color="auto"/>
              <w:right w:val="single" w:sz="4" w:space="0" w:color="auto"/>
            </w:tcBorders>
          </w:tcPr>
          <w:p w14:paraId="7D498C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09A8DEB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2E73F06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0DACA4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vAlign w:val="center"/>
          </w:tcPr>
          <w:p w14:paraId="548DFED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1CFFBC0" w14:textId="77777777" w:rsidTr="007D2FFA">
        <w:trPr>
          <w:trHeight w:val="20"/>
          <w:jc w:val="center"/>
        </w:trPr>
        <w:tc>
          <w:tcPr>
            <w:tcW w:w="376" w:type="pct"/>
            <w:vMerge/>
            <w:tcBorders>
              <w:left w:val="single" w:sz="4" w:space="0" w:color="auto"/>
              <w:right w:val="single" w:sz="4" w:space="0" w:color="auto"/>
            </w:tcBorders>
          </w:tcPr>
          <w:p w14:paraId="6FD1D514"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left w:val="single" w:sz="4" w:space="0" w:color="auto"/>
              <w:right w:val="single" w:sz="4" w:space="0" w:color="auto"/>
            </w:tcBorders>
          </w:tcPr>
          <w:p w14:paraId="5FE8497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D5734F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4597E6A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F78AFD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vAlign w:val="center"/>
          </w:tcPr>
          <w:p w14:paraId="03FED22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FF380CE"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02F9E4B2"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left w:val="single" w:sz="4" w:space="0" w:color="auto"/>
              <w:bottom w:val="single" w:sz="4" w:space="0" w:color="auto"/>
              <w:right w:val="single" w:sz="4" w:space="0" w:color="auto"/>
            </w:tcBorders>
          </w:tcPr>
          <w:p w14:paraId="47C7426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424A422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35D9BF5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D8F5F1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vAlign w:val="center"/>
          </w:tcPr>
          <w:p w14:paraId="004130A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C8A544"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BA14365" w14:textId="77777777" w:rsidR="007D2FFA" w:rsidRPr="004925CE"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11.24</w:t>
            </w:r>
          </w:p>
        </w:tc>
        <w:tc>
          <w:tcPr>
            <w:tcW w:w="1061" w:type="pct"/>
            <w:tcBorders>
              <w:top w:val="single" w:sz="4" w:space="0" w:color="auto"/>
              <w:left w:val="single" w:sz="4" w:space="0" w:color="auto"/>
              <w:bottom w:val="single" w:sz="4" w:space="0" w:color="auto"/>
              <w:right w:val="single" w:sz="4" w:space="0" w:color="auto"/>
            </w:tcBorders>
          </w:tcPr>
          <w:p w14:paraId="14A3326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53D1D33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3A1B6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DF5A3A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3935FA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484A83D"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2778EC42" w14:textId="5F429319"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1061" w:type="pct"/>
            <w:vMerge w:val="restart"/>
            <w:tcBorders>
              <w:top w:val="single" w:sz="4" w:space="0" w:color="auto"/>
              <w:left w:val="single" w:sz="4" w:space="0" w:color="auto"/>
              <w:right w:val="single" w:sz="4" w:space="0" w:color="auto"/>
            </w:tcBorders>
          </w:tcPr>
          <w:p w14:paraId="650C6F8C" w14:textId="416ED6A2" w:rsidR="007D2FFA" w:rsidRPr="00544F77" w:rsidRDefault="007D2FFA" w:rsidP="00DF44A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Блок-модуль (тамбур)</w:t>
            </w:r>
          </w:p>
        </w:tc>
        <w:tc>
          <w:tcPr>
            <w:tcW w:w="303" w:type="pct"/>
            <w:vMerge w:val="restart"/>
            <w:tcBorders>
              <w:top w:val="single" w:sz="4" w:space="0" w:color="auto"/>
              <w:left w:val="single" w:sz="4" w:space="0" w:color="auto"/>
              <w:right w:val="single" w:sz="4" w:space="0" w:color="auto"/>
            </w:tcBorders>
          </w:tcPr>
          <w:p w14:paraId="29204A5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val="restart"/>
            <w:tcBorders>
              <w:top w:val="single" w:sz="4" w:space="0" w:color="auto"/>
              <w:left w:val="single" w:sz="4" w:space="0" w:color="auto"/>
              <w:right w:val="single" w:sz="4" w:space="0" w:color="auto"/>
            </w:tcBorders>
          </w:tcPr>
          <w:p w14:paraId="56CFD3F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E02F8E6"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31397C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1B26976"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1704AC99" w14:textId="77777777" w:rsidTr="007D2FFA">
        <w:trPr>
          <w:trHeight w:val="20"/>
          <w:jc w:val="center"/>
        </w:trPr>
        <w:tc>
          <w:tcPr>
            <w:tcW w:w="376" w:type="pct"/>
            <w:vMerge/>
            <w:tcBorders>
              <w:left w:val="single" w:sz="4" w:space="0" w:color="auto"/>
              <w:right w:val="single" w:sz="4" w:space="0" w:color="auto"/>
            </w:tcBorders>
          </w:tcPr>
          <w:p w14:paraId="1036F3DF"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27365EF8"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BE6295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77CC888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C9E9D8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Borders>
              <w:top w:val="single" w:sz="4" w:space="0" w:color="auto"/>
              <w:left w:val="single" w:sz="4" w:space="0" w:color="auto"/>
              <w:bottom w:val="single" w:sz="4" w:space="0" w:color="auto"/>
              <w:right w:val="single" w:sz="4" w:space="0" w:color="auto"/>
            </w:tcBorders>
            <w:vAlign w:val="center"/>
          </w:tcPr>
          <w:p w14:paraId="6C0F0376"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BB7112E" w14:textId="77777777" w:rsidTr="007D2FFA">
        <w:trPr>
          <w:trHeight w:val="20"/>
          <w:jc w:val="center"/>
        </w:trPr>
        <w:tc>
          <w:tcPr>
            <w:tcW w:w="376" w:type="pct"/>
            <w:vMerge/>
            <w:tcBorders>
              <w:left w:val="single" w:sz="4" w:space="0" w:color="auto"/>
              <w:right w:val="single" w:sz="4" w:space="0" w:color="auto"/>
            </w:tcBorders>
          </w:tcPr>
          <w:p w14:paraId="295E1E42"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1ABB980E"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29C50EE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07D9882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3F4886D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 xml:space="preserve">Соответствие климатическим </w:t>
            </w:r>
            <w:r w:rsidRPr="00544F77">
              <w:rPr>
                <w:rFonts w:ascii="Times New Roman" w:hAnsi="Times New Roman"/>
                <w:spacing w:val="-4"/>
                <w:lang w:eastAsia="ru-RU"/>
              </w:rPr>
              <w:lastRenderedPageBreak/>
              <w:t>воздействиям и нагрузкам:</w:t>
            </w:r>
          </w:p>
        </w:tc>
        <w:tc>
          <w:tcPr>
            <w:tcW w:w="1212" w:type="pct"/>
            <w:tcBorders>
              <w:top w:val="single" w:sz="4" w:space="0" w:color="auto"/>
              <w:left w:val="single" w:sz="4" w:space="0" w:color="auto"/>
              <w:bottom w:val="single" w:sz="4" w:space="0" w:color="auto"/>
              <w:right w:val="single" w:sz="4" w:space="0" w:color="auto"/>
            </w:tcBorders>
            <w:vAlign w:val="center"/>
          </w:tcPr>
          <w:p w14:paraId="5C6A0E65"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39281F2" w14:textId="77777777" w:rsidTr="007D2FFA">
        <w:trPr>
          <w:trHeight w:val="468"/>
          <w:jc w:val="center"/>
        </w:trPr>
        <w:tc>
          <w:tcPr>
            <w:tcW w:w="376" w:type="pct"/>
            <w:vMerge/>
            <w:tcBorders>
              <w:left w:val="single" w:sz="4" w:space="0" w:color="auto"/>
              <w:right w:val="single" w:sz="4" w:space="0" w:color="auto"/>
            </w:tcBorders>
          </w:tcPr>
          <w:p w14:paraId="691AFF67"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4BC50F9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1F5349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16F0031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0B348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vAlign w:val="center"/>
          </w:tcPr>
          <w:p w14:paraId="48F4D4BF"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31DB2A3A" w14:textId="77777777" w:rsidTr="007D2FFA">
        <w:trPr>
          <w:trHeight w:val="20"/>
          <w:jc w:val="center"/>
        </w:trPr>
        <w:tc>
          <w:tcPr>
            <w:tcW w:w="376" w:type="pct"/>
            <w:vMerge/>
            <w:tcBorders>
              <w:left w:val="single" w:sz="4" w:space="0" w:color="auto"/>
              <w:right w:val="single" w:sz="4" w:space="0" w:color="auto"/>
            </w:tcBorders>
          </w:tcPr>
          <w:p w14:paraId="56900398"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6DE6C0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48779A6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F6A4B3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BD3430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Borders>
              <w:top w:val="single" w:sz="4" w:space="0" w:color="auto"/>
              <w:left w:val="single" w:sz="4" w:space="0" w:color="auto"/>
              <w:bottom w:val="single" w:sz="4" w:space="0" w:color="auto"/>
              <w:right w:val="single" w:sz="4" w:space="0" w:color="auto"/>
            </w:tcBorders>
            <w:vAlign w:val="center"/>
          </w:tcPr>
          <w:p w14:paraId="12BE8403"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5AB4976E" w14:textId="77777777" w:rsidTr="007D2FFA">
        <w:trPr>
          <w:trHeight w:val="20"/>
          <w:jc w:val="center"/>
        </w:trPr>
        <w:tc>
          <w:tcPr>
            <w:tcW w:w="376" w:type="pct"/>
            <w:vMerge/>
            <w:tcBorders>
              <w:left w:val="single" w:sz="4" w:space="0" w:color="auto"/>
              <w:right w:val="single" w:sz="4" w:space="0" w:color="auto"/>
            </w:tcBorders>
          </w:tcPr>
          <w:p w14:paraId="3FEFC352"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6C24E8D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5F0682C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17D52A4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7C388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Borders>
              <w:top w:val="single" w:sz="4" w:space="0" w:color="auto"/>
              <w:left w:val="single" w:sz="4" w:space="0" w:color="auto"/>
              <w:bottom w:val="single" w:sz="4" w:space="0" w:color="auto"/>
              <w:right w:val="single" w:sz="4" w:space="0" w:color="auto"/>
            </w:tcBorders>
            <w:vAlign w:val="center"/>
          </w:tcPr>
          <w:p w14:paraId="535ABA94"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5E1055A" w14:textId="77777777" w:rsidTr="007D2FFA">
        <w:trPr>
          <w:trHeight w:val="20"/>
          <w:jc w:val="center"/>
        </w:trPr>
        <w:tc>
          <w:tcPr>
            <w:tcW w:w="376" w:type="pct"/>
            <w:vMerge/>
            <w:tcBorders>
              <w:left w:val="single" w:sz="4" w:space="0" w:color="auto"/>
              <w:right w:val="single" w:sz="4" w:space="0" w:color="auto"/>
            </w:tcBorders>
          </w:tcPr>
          <w:p w14:paraId="5D2244BB"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06B397B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32D13DC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03AAD8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0620693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Borders>
              <w:top w:val="single" w:sz="4" w:space="0" w:color="auto"/>
              <w:left w:val="single" w:sz="4" w:space="0" w:color="auto"/>
              <w:bottom w:val="single" w:sz="4" w:space="0" w:color="auto"/>
              <w:right w:val="single" w:sz="4" w:space="0" w:color="auto"/>
            </w:tcBorders>
            <w:vAlign w:val="center"/>
          </w:tcPr>
          <w:p w14:paraId="247133E8"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46662A1" w14:textId="77777777" w:rsidTr="007D2FFA">
        <w:trPr>
          <w:trHeight w:val="20"/>
          <w:jc w:val="center"/>
        </w:trPr>
        <w:tc>
          <w:tcPr>
            <w:tcW w:w="376" w:type="pct"/>
            <w:vMerge/>
            <w:tcBorders>
              <w:left w:val="single" w:sz="4" w:space="0" w:color="auto"/>
              <w:right w:val="single" w:sz="4" w:space="0" w:color="auto"/>
            </w:tcBorders>
          </w:tcPr>
          <w:p w14:paraId="44971EC5"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7484339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0EBB573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440E618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6C1465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Borders>
              <w:top w:val="single" w:sz="4" w:space="0" w:color="auto"/>
              <w:left w:val="single" w:sz="4" w:space="0" w:color="auto"/>
              <w:bottom w:val="single" w:sz="4" w:space="0" w:color="auto"/>
              <w:right w:val="single" w:sz="4" w:space="0" w:color="auto"/>
            </w:tcBorders>
            <w:vAlign w:val="center"/>
          </w:tcPr>
          <w:p w14:paraId="6FB596C8"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580FB071"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06E28A97"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bottom w:val="single" w:sz="4" w:space="0" w:color="auto"/>
              <w:right w:val="single" w:sz="4" w:space="0" w:color="auto"/>
            </w:tcBorders>
          </w:tcPr>
          <w:p w14:paraId="3BEB7D0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5427410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00F706E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FCFD54F"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0336FCF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F923BDE"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E8086F5"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CF0D0DD" w14:textId="469A811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2.1</w:t>
            </w:r>
          </w:p>
        </w:tc>
        <w:tc>
          <w:tcPr>
            <w:tcW w:w="1061" w:type="pct"/>
            <w:tcBorders>
              <w:top w:val="single" w:sz="4" w:space="0" w:color="auto"/>
              <w:left w:val="single" w:sz="4" w:space="0" w:color="auto"/>
              <w:bottom w:val="single" w:sz="4" w:space="0" w:color="auto"/>
              <w:right w:val="single" w:sz="4" w:space="0" w:color="auto"/>
            </w:tcBorders>
          </w:tcPr>
          <w:p w14:paraId="6D89AB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5576690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AA8F8C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7F5BE6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03A93C7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BABF3C8"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3C6188D" w14:textId="351FC59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2.2</w:t>
            </w:r>
          </w:p>
        </w:tc>
        <w:tc>
          <w:tcPr>
            <w:tcW w:w="1061" w:type="pct"/>
            <w:tcBorders>
              <w:top w:val="single" w:sz="4" w:space="0" w:color="auto"/>
              <w:left w:val="single" w:sz="4" w:space="0" w:color="auto"/>
              <w:bottom w:val="single" w:sz="4" w:space="0" w:color="auto"/>
              <w:right w:val="single" w:sz="4" w:space="0" w:color="auto"/>
            </w:tcBorders>
          </w:tcPr>
          <w:p w14:paraId="11A8D83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157BFE6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0DBFE1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22AF096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00785F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D24C25C"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EB41452" w14:textId="4AF2619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2.3</w:t>
            </w:r>
          </w:p>
        </w:tc>
        <w:tc>
          <w:tcPr>
            <w:tcW w:w="1061" w:type="pct"/>
            <w:tcBorders>
              <w:top w:val="single" w:sz="4" w:space="0" w:color="auto"/>
              <w:left w:val="single" w:sz="4" w:space="0" w:color="auto"/>
              <w:bottom w:val="single" w:sz="4" w:space="0" w:color="auto"/>
              <w:right w:val="single" w:sz="4" w:space="0" w:color="auto"/>
            </w:tcBorders>
          </w:tcPr>
          <w:p w14:paraId="5D7C97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0FD5CA3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7BB34F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03EB95D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FDF1B3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419AD37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6411D1C" w14:textId="78B9FEC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2.4</w:t>
            </w:r>
          </w:p>
        </w:tc>
        <w:tc>
          <w:tcPr>
            <w:tcW w:w="1061" w:type="pct"/>
            <w:tcBorders>
              <w:top w:val="single" w:sz="4" w:space="0" w:color="auto"/>
              <w:left w:val="single" w:sz="4" w:space="0" w:color="auto"/>
              <w:bottom w:val="single" w:sz="4" w:space="0" w:color="auto"/>
              <w:right w:val="single" w:sz="4" w:space="0" w:color="auto"/>
            </w:tcBorders>
          </w:tcPr>
          <w:p w14:paraId="3B06A54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08FF29B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FEF858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2E178A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EDEBA37"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F69E9C6"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BAFE721" w14:textId="7B618B8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2.5</w:t>
            </w:r>
          </w:p>
        </w:tc>
        <w:tc>
          <w:tcPr>
            <w:tcW w:w="1061" w:type="pct"/>
            <w:tcBorders>
              <w:top w:val="single" w:sz="4" w:space="0" w:color="auto"/>
              <w:left w:val="single" w:sz="4" w:space="0" w:color="auto"/>
              <w:bottom w:val="single" w:sz="4" w:space="0" w:color="auto"/>
              <w:right w:val="single" w:sz="4" w:space="0" w:color="auto"/>
            </w:tcBorders>
          </w:tcPr>
          <w:p w14:paraId="5642C7D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303" w:type="pct"/>
            <w:tcBorders>
              <w:top w:val="single" w:sz="4" w:space="0" w:color="auto"/>
              <w:left w:val="single" w:sz="4" w:space="0" w:color="auto"/>
              <w:bottom w:val="single" w:sz="4" w:space="0" w:color="auto"/>
              <w:right w:val="single" w:sz="4" w:space="0" w:color="auto"/>
            </w:tcBorders>
          </w:tcPr>
          <w:p w14:paraId="5AF9377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5D2424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0E445F8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01276F1"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5FAB40F"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6D3A0BE5" w14:textId="324CCC8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2.6</w:t>
            </w:r>
          </w:p>
        </w:tc>
        <w:tc>
          <w:tcPr>
            <w:tcW w:w="1061" w:type="pct"/>
            <w:vMerge w:val="restart"/>
            <w:tcBorders>
              <w:top w:val="single" w:sz="4" w:space="0" w:color="auto"/>
              <w:left w:val="single" w:sz="4" w:space="0" w:color="auto"/>
              <w:right w:val="single" w:sz="4" w:space="0" w:color="auto"/>
            </w:tcBorders>
          </w:tcPr>
          <w:p w14:paraId="52BC27BF" w14:textId="56A1215C"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174DA5A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8D8B44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C892C5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4576B496"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7C2B335"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2DDA8DEC" w14:textId="77777777" w:rsidR="007D2FFA" w:rsidRPr="004925CE"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left w:val="single" w:sz="4" w:space="0" w:color="auto"/>
              <w:bottom w:val="single" w:sz="4" w:space="0" w:color="auto"/>
              <w:right w:val="single" w:sz="4" w:space="0" w:color="auto"/>
            </w:tcBorders>
          </w:tcPr>
          <w:p w14:paraId="348374E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3229419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73C574F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924723B" w14:textId="3F09747A"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sidR="00024EF2">
              <w:rPr>
                <w:rFonts w:ascii="Times New Roman" w:eastAsia="Arial Unicode MS" w:hAnsi="Times New Roman"/>
                <w:spacing w:val="-4"/>
                <w:lang w:eastAsia="ru-RU"/>
              </w:rPr>
              <w:t xml:space="preserve"> не менее </w:t>
            </w:r>
            <w:r w:rsidR="00D751D2">
              <w:rPr>
                <w:rFonts w:ascii="Times New Roman" w:eastAsia="Arial Unicode MS" w:hAnsi="Times New Roman"/>
                <w:spacing w:val="-4"/>
                <w:lang w:eastAsia="ru-RU"/>
              </w:rPr>
              <w:t>3</w:t>
            </w:r>
            <w:r w:rsidR="00024EF2">
              <w:rPr>
                <w:rFonts w:ascii="Times New Roman" w:eastAsia="Arial Unicode MS" w:hAnsi="Times New Roman"/>
                <w:spacing w:val="-4"/>
                <w:lang w:eastAsia="ru-RU"/>
              </w:rPr>
              <w:t>,5</w:t>
            </w:r>
          </w:p>
          <w:p w14:paraId="063F274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vAlign w:val="center"/>
          </w:tcPr>
          <w:p w14:paraId="3FD2097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33C52AA0"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0361FE4E" w14:textId="2E2FB4E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2.7</w:t>
            </w:r>
          </w:p>
        </w:tc>
        <w:tc>
          <w:tcPr>
            <w:tcW w:w="1061" w:type="pct"/>
            <w:vMerge w:val="restart"/>
            <w:tcBorders>
              <w:top w:val="single" w:sz="4" w:space="0" w:color="auto"/>
              <w:left w:val="single" w:sz="4" w:space="0" w:color="auto"/>
              <w:right w:val="single" w:sz="4" w:space="0" w:color="auto"/>
            </w:tcBorders>
          </w:tcPr>
          <w:p w14:paraId="6165A829" w14:textId="3A229603"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13F1251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2528579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7B5283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1BD41F65"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38F0364B"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2E011A29"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bottom w:val="single" w:sz="4" w:space="0" w:color="auto"/>
              <w:right w:val="single" w:sz="4" w:space="0" w:color="auto"/>
            </w:tcBorders>
          </w:tcPr>
          <w:p w14:paraId="7B556F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179650B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7CA22CD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49F9AE2" w14:textId="2AE27058" w:rsidR="007D2FFA" w:rsidRPr="00544F77" w:rsidRDefault="007D2FFA" w:rsidP="00024EF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r w:rsidR="00D751D2">
              <w:rPr>
                <w:rFonts w:ascii="Times New Roman" w:eastAsia="Arial Unicode MS" w:hAnsi="Times New Roman"/>
                <w:spacing w:val="-4"/>
                <w:lang w:eastAsia="ru-RU"/>
              </w:rPr>
              <w:t>: не менее 3</w:t>
            </w:r>
            <w:r w:rsidR="00024EF2">
              <w:rPr>
                <w:rFonts w:ascii="Times New Roman" w:eastAsia="Arial Unicode MS" w:hAnsi="Times New Roman"/>
                <w:spacing w:val="-4"/>
                <w:lang w:eastAsia="ru-RU"/>
              </w:rPr>
              <w:t>,5</w:t>
            </w:r>
          </w:p>
        </w:tc>
        <w:tc>
          <w:tcPr>
            <w:tcW w:w="1212" w:type="pct"/>
            <w:tcBorders>
              <w:top w:val="single" w:sz="4" w:space="0" w:color="auto"/>
              <w:left w:val="single" w:sz="4" w:space="0" w:color="auto"/>
              <w:bottom w:val="single" w:sz="4" w:space="0" w:color="auto"/>
              <w:right w:val="single" w:sz="4" w:space="0" w:color="auto"/>
            </w:tcBorders>
            <w:vAlign w:val="center"/>
          </w:tcPr>
          <w:p w14:paraId="2A05BB53"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963CB86"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25FBE99" w14:textId="64BD059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2.8</w:t>
            </w:r>
          </w:p>
        </w:tc>
        <w:tc>
          <w:tcPr>
            <w:tcW w:w="1061" w:type="pct"/>
            <w:tcBorders>
              <w:top w:val="single" w:sz="4" w:space="0" w:color="auto"/>
              <w:left w:val="single" w:sz="4" w:space="0" w:color="auto"/>
              <w:bottom w:val="single" w:sz="4" w:space="0" w:color="auto"/>
              <w:right w:val="single" w:sz="4" w:space="0" w:color="auto"/>
            </w:tcBorders>
          </w:tcPr>
          <w:p w14:paraId="5E1FEE3D"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0A038157"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859EA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7824416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1EE43B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CA7C28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5ADE9E17"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42BAB117"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4838E1F" w14:textId="3B39BD4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2.9</w:t>
            </w:r>
          </w:p>
        </w:tc>
        <w:tc>
          <w:tcPr>
            <w:tcW w:w="1061" w:type="pct"/>
            <w:tcBorders>
              <w:top w:val="single" w:sz="4" w:space="0" w:color="auto"/>
              <w:left w:val="single" w:sz="4" w:space="0" w:color="auto"/>
              <w:bottom w:val="single" w:sz="4" w:space="0" w:color="auto"/>
              <w:right w:val="single" w:sz="4" w:space="0" w:color="auto"/>
            </w:tcBorders>
          </w:tcPr>
          <w:p w14:paraId="75F02F2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1A4EAB3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70A222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3ACE456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164A7D6E"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7715A2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F2887D0" w14:textId="1EA188F2"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61" w:type="pct"/>
            <w:tcBorders>
              <w:top w:val="single" w:sz="4" w:space="0" w:color="auto"/>
              <w:left w:val="single" w:sz="4" w:space="0" w:color="auto"/>
              <w:bottom w:val="single" w:sz="4" w:space="0" w:color="auto"/>
              <w:right w:val="single" w:sz="4" w:space="0" w:color="auto"/>
            </w:tcBorders>
          </w:tcPr>
          <w:p w14:paraId="20EF02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0C4CC88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8B49A8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39950E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BC1DE1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493EBD1E"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29CE064" w14:textId="16DD6E6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61" w:type="pct"/>
            <w:tcBorders>
              <w:top w:val="single" w:sz="4" w:space="0" w:color="auto"/>
              <w:left w:val="single" w:sz="4" w:space="0" w:color="auto"/>
              <w:bottom w:val="single" w:sz="4" w:space="0" w:color="auto"/>
              <w:right w:val="single" w:sz="4" w:space="0" w:color="auto"/>
            </w:tcBorders>
          </w:tcPr>
          <w:p w14:paraId="77591BB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30892EF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9DAD04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A762A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2524571"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1FD206A4"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6EA032A" w14:textId="7CF7E6B8"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61" w:type="pct"/>
            <w:tcBorders>
              <w:top w:val="single" w:sz="4" w:space="0" w:color="auto"/>
              <w:left w:val="single" w:sz="4" w:space="0" w:color="auto"/>
              <w:bottom w:val="single" w:sz="4" w:space="0" w:color="auto"/>
              <w:right w:val="single" w:sz="4" w:space="0" w:color="auto"/>
            </w:tcBorders>
          </w:tcPr>
          <w:p w14:paraId="5A881EE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33154F3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38BE02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822C10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8535434"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3862E1BC"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7557A73" w14:textId="345F130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61" w:type="pct"/>
            <w:tcBorders>
              <w:top w:val="single" w:sz="4" w:space="0" w:color="auto"/>
              <w:left w:val="single" w:sz="4" w:space="0" w:color="auto"/>
              <w:bottom w:val="single" w:sz="4" w:space="0" w:color="auto"/>
              <w:right w:val="single" w:sz="4" w:space="0" w:color="auto"/>
            </w:tcBorders>
          </w:tcPr>
          <w:p w14:paraId="05476273" w14:textId="78B416EF"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1E9892F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E4C037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52E13B2" w14:textId="3A77045D" w:rsidR="007D2FFA" w:rsidRPr="00544F77" w:rsidRDefault="00024EF2"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bCs/>
                <w:spacing w:val="-4"/>
                <w:lang w:eastAsia="ru-RU"/>
              </w:rPr>
              <w:t>Объем: не менее 200 л.</w:t>
            </w:r>
          </w:p>
        </w:tc>
        <w:tc>
          <w:tcPr>
            <w:tcW w:w="1212" w:type="pct"/>
            <w:tcBorders>
              <w:top w:val="single" w:sz="4" w:space="0" w:color="auto"/>
              <w:left w:val="single" w:sz="4" w:space="0" w:color="auto"/>
              <w:bottom w:val="single" w:sz="4" w:space="0" w:color="auto"/>
              <w:right w:val="single" w:sz="4" w:space="0" w:color="auto"/>
            </w:tcBorders>
            <w:vAlign w:val="center"/>
          </w:tcPr>
          <w:p w14:paraId="73B66C3A"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DECF825"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47ABC18" w14:textId="1BDE48A2"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61" w:type="pct"/>
            <w:tcBorders>
              <w:top w:val="single" w:sz="4" w:space="0" w:color="auto"/>
              <w:left w:val="single" w:sz="4" w:space="0" w:color="auto"/>
              <w:bottom w:val="single" w:sz="4" w:space="0" w:color="auto"/>
              <w:right w:val="single" w:sz="4" w:space="0" w:color="auto"/>
            </w:tcBorders>
          </w:tcPr>
          <w:p w14:paraId="338EB38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tcPr>
          <w:p w14:paraId="048AB8A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8D9F03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BE19E9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598DBF33"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1E2BBBF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6F87D81" w14:textId="7619FC92"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61" w:type="pct"/>
            <w:tcBorders>
              <w:top w:val="single" w:sz="4" w:space="0" w:color="auto"/>
              <w:left w:val="single" w:sz="4" w:space="0" w:color="auto"/>
              <w:bottom w:val="single" w:sz="4" w:space="0" w:color="auto"/>
              <w:right w:val="single" w:sz="4" w:space="0" w:color="auto"/>
            </w:tcBorders>
          </w:tcPr>
          <w:p w14:paraId="35F3A4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tcPr>
          <w:p w14:paraId="5EF8502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727BE7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AC37E7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48D7E9A8"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FCC0C4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ED75FE2" w14:textId="75A6F06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61" w:type="pct"/>
            <w:tcBorders>
              <w:top w:val="single" w:sz="4" w:space="0" w:color="auto"/>
              <w:left w:val="single" w:sz="4" w:space="0" w:color="auto"/>
              <w:bottom w:val="single" w:sz="4" w:space="0" w:color="auto"/>
              <w:right w:val="single" w:sz="4" w:space="0" w:color="auto"/>
            </w:tcBorders>
          </w:tcPr>
          <w:p w14:paraId="7786107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6D322A8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897392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C78E74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54DABFE"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5164CAC"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FF29C8" w14:textId="057C1112"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61" w:type="pct"/>
            <w:tcBorders>
              <w:top w:val="single" w:sz="4" w:space="0" w:color="auto"/>
              <w:left w:val="single" w:sz="4" w:space="0" w:color="auto"/>
              <w:bottom w:val="single" w:sz="4" w:space="0" w:color="auto"/>
              <w:right w:val="single" w:sz="4" w:space="0" w:color="auto"/>
            </w:tcBorders>
          </w:tcPr>
          <w:p w14:paraId="34F27D0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w:t>
            </w:r>
            <w:r w:rsidRPr="00544F77">
              <w:rPr>
                <w:rFonts w:ascii="Times New Roman" w:eastAsia="Arial Unicode MS" w:hAnsi="Times New Roman"/>
                <w:spacing w:val="-4"/>
                <w:lang w:eastAsia="ru-RU"/>
              </w:rPr>
              <w:lastRenderedPageBreak/>
              <w:t xml:space="preserve">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tcPr>
          <w:p w14:paraId="55B439A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7E15D6D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6E1233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610FF13"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AD9369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3885B57" w14:textId="18DF75D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61" w:type="pct"/>
            <w:tcBorders>
              <w:top w:val="single" w:sz="4" w:space="0" w:color="auto"/>
              <w:left w:val="single" w:sz="4" w:space="0" w:color="auto"/>
              <w:bottom w:val="single" w:sz="4" w:space="0" w:color="auto"/>
              <w:right w:val="single" w:sz="4" w:space="0" w:color="auto"/>
            </w:tcBorders>
          </w:tcPr>
          <w:p w14:paraId="5125185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17244FB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7133EE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861F85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11801CB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D9B6CD9"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A0F6670" w14:textId="3F7B496C"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61" w:type="pct"/>
            <w:tcBorders>
              <w:top w:val="single" w:sz="4" w:space="0" w:color="auto"/>
              <w:left w:val="single" w:sz="4" w:space="0" w:color="auto"/>
              <w:bottom w:val="single" w:sz="4" w:space="0" w:color="auto"/>
              <w:right w:val="single" w:sz="4" w:space="0" w:color="auto"/>
            </w:tcBorders>
          </w:tcPr>
          <w:p w14:paraId="3BD9CA0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2D2750D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63D1512" w14:textId="1B013C4E"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05E179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14BB398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4A61353"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EABBB7C" w14:textId="0A583D2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61" w:type="pct"/>
            <w:tcBorders>
              <w:top w:val="single" w:sz="4" w:space="0" w:color="auto"/>
              <w:left w:val="single" w:sz="4" w:space="0" w:color="auto"/>
              <w:bottom w:val="single" w:sz="4" w:space="0" w:color="auto"/>
              <w:right w:val="single" w:sz="4" w:space="0" w:color="auto"/>
            </w:tcBorders>
          </w:tcPr>
          <w:p w14:paraId="1D44919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tcPr>
          <w:p w14:paraId="6A9205F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EFC238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9EBFED6" w14:textId="7020A1FB" w:rsidR="007D2FFA" w:rsidRPr="00544F77" w:rsidRDefault="00024EF2"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14:paraId="5D9C16E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4827A0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33523ACA"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A33738F"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2403CFB" w14:textId="1585AA64"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61" w:type="pct"/>
            <w:tcBorders>
              <w:top w:val="single" w:sz="4" w:space="0" w:color="auto"/>
              <w:left w:val="single" w:sz="4" w:space="0" w:color="auto"/>
              <w:bottom w:val="single" w:sz="4" w:space="0" w:color="auto"/>
              <w:right w:val="single" w:sz="4" w:space="0" w:color="auto"/>
            </w:tcBorders>
          </w:tcPr>
          <w:p w14:paraId="15703D55" w14:textId="4A002BD4"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0DED98A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1056B50" w14:textId="5A9ABFB3"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47F2808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D3A8CA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CB7F65A"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2E4FCF4" w14:textId="5E0980C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61" w:type="pct"/>
            <w:tcBorders>
              <w:top w:val="single" w:sz="4" w:space="0" w:color="auto"/>
              <w:left w:val="single" w:sz="4" w:space="0" w:color="auto"/>
              <w:bottom w:val="single" w:sz="4" w:space="0" w:color="auto"/>
              <w:right w:val="single" w:sz="4" w:space="0" w:color="auto"/>
            </w:tcBorders>
          </w:tcPr>
          <w:p w14:paraId="55C90BD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1CD7D98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B006DCB" w14:textId="426B9252"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7A80CA4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9DCF536"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5054D1D1"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872BD73" w14:textId="4ACDC47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61" w:type="pct"/>
            <w:tcBorders>
              <w:top w:val="single" w:sz="4" w:space="0" w:color="auto"/>
              <w:left w:val="single" w:sz="4" w:space="0" w:color="auto"/>
              <w:bottom w:val="single" w:sz="4" w:space="0" w:color="auto"/>
              <w:right w:val="single" w:sz="4" w:space="0" w:color="auto"/>
            </w:tcBorders>
          </w:tcPr>
          <w:p w14:paraId="14DACE3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tcBorders>
              <w:top w:val="single" w:sz="4" w:space="0" w:color="auto"/>
              <w:left w:val="single" w:sz="4" w:space="0" w:color="auto"/>
              <w:bottom w:val="single" w:sz="4" w:space="0" w:color="auto"/>
              <w:right w:val="single" w:sz="4" w:space="0" w:color="auto"/>
            </w:tcBorders>
          </w:tcPr>
          <w:p w14:paraId="29256A2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B66E63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5998ED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vAlign w:val="center"/>
          </w:tcPr>
          <w:p w14:paraId="7F0A7C7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53ECE93"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10225F3" w14:textId="34603FB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2.24</w:t>
            </w:r>
          </w:p>
        </w:tc>
        <w:tc>
          <w:tcPr>
            <w:tcW w:w="1061" w:type="pct"/>
            <w:tcBorders>
              <w:top w:val="single" w:sz="4" w:space="0" w:color="auto"/>
              <w:left w:val="single" w:sz="4" w:space="0" w:color="auto"/>
              <w:bottom w:val="single" w:sz="4" w:space="0" w:color="auto"/>
              <w:right w:val="single" w:sz="4" w:space="0" w:color="auto"/>
            </w:tcBorders>
          </w:tcPr>
          <w:p w14:paraId="2A76D21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2B677F8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C93FB1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41573A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1602D1FF"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29CDE2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702671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23A96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A049F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85B0F5" w14:textId="77777777" w:rsidR="003079AD" w:rsidRDefault="003079A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5C75204" w14:textId="1B2DABD9"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2673B5" w14:textId="77777777" w:rsidR="00596097" w:rsidRDefault="00596097"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694DCE"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1306860C" w14:textId="107609F9"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7C5123F1" w14:textId="7418610F"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A3D1F3"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68667885" w14:textId="0C81B906"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32C502F5"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 ____________от ___________ 20</w:t>
      </w:r>
      <w:r w:rsidR="003079AD">
        <w:rPr>
          <w:rFonts w:ascii="Times New Roman" w:hAnsi="Times New Roman"/>
          <w:bCs/>
          <w:sz w:val="28"/>
          <w:szCs w:val="28"/>
          <w:lang w:eastAsia="ru-RU"/>
        </w:rPr>
        <w:t>2</w:t>
      </w:r>
      <w:r w:rsidR="009D77A9">
        <w:rPr>
          <w:rFonts w:ascii="Times New Roman" w:hAnsi="Times New Roman"/>
          <w:bCs/>
          <w:sz w:val="28"/>
          <w:szCs w:val="28"/>
          <w:lang w:eastAsia="ru-RU"/>
        </w:rPr>
        <w:t>6</w:t>
      </w:r>
      <w:r w:rsidRPr="00544F77">
        <w:rPr>
          <w:rFonts w:ascii="Times New Roman" w:hAnsi="Times New Roman"/>
          <w:bCs/>
          <w:sz w:val="28"/>
          <w:szCs w:val="28"/>
          <w:lang w:eastAsia="ru-RU"/>
        </w:rPr>
        <w:t xml:space="preserve">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45455541"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51EA7A9D"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48D9283A"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64DF283F" w14:textId="5D0D0191"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6017F724" w14:textId="3B2F6BA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 xml:space="preserve">с п. ___ Договора №_______ от ________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4C773B74"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2DB1C262"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079AD">
              <w:rPr>
                <w:rFonts w:ascii="Times New Roman" w:hAnsi="Times New Roman"/>
                <w:sz w:val="24"/>
                <w:szCs w:val="24"/>
              </w:rPr>
              <w:t>2</w:t>
            </w:r>
            <w:r w:rsidR="009D77A9">
              <w:rPr>
                <w:rFonts w:ascii="Times New Roman" w:hAnsi="Times New Roman"/>
                <w:sz w:val="24"/>
                <w:szCs w:val="24"/>
              </w:rPr>
              <w:t>6</w:t>
            </w:r>
            <w:r w:rsidRPr="00544F77">
              <w:rPr>
                <w:rFonts w:ascii="Times New Roman" w:hAnsi="Times New Roman"/>
                <w:sz w:val="24"/>
                <w:szCs w:val="24"/>
              </w:rPr>
              <w:t xml:space="preserve">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6AEDDE8"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079AD">
              <w:rPr>
                <w:rFonts w:ascii="Times New Roman" w:hAnsi="Times New Roman"/>
                <w:sz w:val="24"/>
                <w:szCs w:val="24"/>
              </w:rPr>
              <w:t>2</w:t>
            </w:r>
            <w:r w:rsidR="009D77A9">
              <w:rPr>
                <w:rFonts w:ascii="Times New Roman" w:hAnsi="Times New Roman"/>
                <w:sz w:val="24"/>
                <w:szCs w:val="24"/>
              </w:rPr>
              <w:t>6</w:t>
            </w:r>
            <w:r w:rsidRPr="00544F77">
              <w:rPr>
                <w:rFonts w:ascii="Times New Roman" w:hAnsi="Times New Roman"/>
                <w:sz w:val="24"/>
                <w:szCs w:val="24"/>
              </w:rPr>
              <w:t xml:space="preserve">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1981AA49" w14:textId="59C30C22" w:rsidR="00DF44A9" w:rsidRDefault="00DF44A9"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2AB54799" w14:textId="77777777" w:rsidR="00DF44A9" w:rsidRDefault="00DF44A9"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237200" w14:textId="77777777" w:rsidR="00A833B6" w:rsidRDefault="00A833B6"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3D491963" w14:textId="07557984"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385FB61E" w14:textId="77777777" w:rsidR="007D2FFA" w:rsidRPr="00094F4D" w:rsidRDefault="007D2FFA" w:rsidP="007D2FFA">
      <w:pPr>
        <w:tabs>
          <w:tab w:val="left" w:pos="5103"/>
        </w:tabs>
        <w:spacing w:after="0" w:line="240" w:lineRule="auto"/>
        <w:jc w:val="both"/>
        <w:rPr>
          <w:rFonts w:ascii="Times New Roman" w:hAnsi="Times New Roman"/>
          <w:lang w:eastAsia="ru-RU"/>
        </w:rPr>
      </w:pPr>
    </w:p>
    <w:p w14:paraId="4ADA7DDB" w14:textId="77777777"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3B1B160C" w14:textId="2BA43D0A" w:rsidR="007D2FFA" w:rsidRPr="009D77A9"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w:t>
      </w:r>
      <w:r w:rsidR="00DF44A9" w:rsidRPr="007E673F">
        <w:rPr>
          <w:rFonts w:ascii="Times New Roman" w:hAnsi="Times New Roman"/>
          <w:sz w:val="28"/>
          <w:szCs w:val="28"/>
        </w:rPr>
        <w:t xml:space="preserve">ОПС </w:t>
      </w:r>
      <w:r w:rsidR="00213D61">
        <w:rPr>
          <w:rFonts w:ascii="Times New Roman" w:hAnsi="Times New Roman"/>
          <w:sz w:val="28"/>
          <w:szCs w:val="28"/>
        </w:rPr>
        <w:t>6</w:t>
      </w:r>
      <w:r w:rsidR="00AE42A1">
        <w:rPr>
          <w:rFonts w:ascii="Times New Roman" w:hAnsi="Times New Roman"/>
          <w:sz w:val="28"/>
          <w:szCs w:val="28"/>
        </w:rPr>
        <w:t>7425</w:t>
      </w:r>
      <w:r w:rsidR="00213D61">
        <w:rPr>
          <w:rFonts w:ascii="Times New Roman" w:hAnsi="Times New Roman"/>
          <w:sz w:val="28"/>
          <w:szCs w:val="28"/>
        </w:rPr>
        <w:t>0</w:t>
      </w:r>
      <w:r w:rsidR="00DF44A9" w:rsidRPr="007E673F">
        <w:rPr>
          <w:rFonts w:ascii="Times New Roman" w:hAnsi="Times New Roman"/>
          <w:sz w:val="28"/>
          <w:szCs w:val="28"/>
        </w:rPr>
        <w:t xml:space="preserve"> по адресу: </w:t>
      </w:r>
      <w:r w:rsidR="00A62B19" w:rsidRPr="00A62B19">
        <w:rPr>
          <w:rFonts w:ascii="Times New Roman" w:hAnsi="Times New Roman"/>
          <w:sz w:val="28"/>
          <w:szCs w:val="28"/>
        </w:rPr>
        <w:t xml:space="preserve">Российская Федерация, край Забайкальский, р-н </w:t>
      </w:r>
      <w:proofErr w:type="spellStart"/>
      <w:r w:rsidR="00A62B19" w:rsidRPr="00A62B19">
        <w:rPr>
          <w:rFonts w:ascii="Times New Roman" w:hAnsi="Times New Roman"/>
          <w:sz w:val="28"/>
          <w:szCs w:val="28"/>
        </w:rPr>
        <w:t>Кыринский</w:t>
      </w:r>
      <w:proofErr w:type="spellEnd"/>
      <w:r w:rsidR="00A62B19" w:rsidRPr="00A62B19">
        <w:rPr>
          <w:rFonts w:ascii="Times New Roman" w:hAnsi="Times New Roman"/>
          <w:sz w:val="28"/>
          <w:szCs w:val="28"/>
        </w:rPr>
        <w:t>, с. Кыра</w:t>
      </w:r>
    </w:p>
    <w:p w14:paraId="19299BE2" w14:textId="77777777" w:rsidR="007D2FFA" w:rsidDel="00367A52" w:rsidRDefault="007D2FFA" w:rsidP="007D2FFA">
      <w:pPr>
        <w:jc w:val="both"/>
        <w:rPr>
          <w:rFonts w:ascii="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7D2FFA" w:rsidRPr="008E1236" w14:paraId="1165D091" w14:textId="77777777" w:rsidTr="00A833B6">
        <w:trPr>
          <w:jc w:val="center"/>
        </w:trPr>
        <w:tc>
          <w:tcPr>
            <w:tcW w:w="421" w:type="pct"/>
            <w:vAlign w:val="center"/>
          </w:tcPr>
          <w:p w14:paraId="6C4DF88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14:paraId="0645360F"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14:paraId="2837823E"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748C3F1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14:paraId="435E3D63"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DF44A9" w:rsidRPr="008E1236" w14:paraId="51F03402" w14:textId="77777777" w:rsidTr="00A833B6">
        <w:trPr>
          <w:jc w:val="center"/>
        </w:trPr>
        <w:tc>
          <w:tcPr>
            <w:tcW w:w="421" w:type="pct"/>
            <w:vAlign w:val="center"/>
          </w:tcPr>
          <w:p w14:paraId="09FEF6BD" w14:textId="3D91438E" w:rsidR="00DF44A9" w:rsidRPr="008E1236"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c>
          <w:tcPr>
            <w:tcW w:w="1782" w:type="pct"/>
          </w:tcPr>
          <w:p w14:paraId="154C5CA5" w14:textId="08D9671F" w:rsidR="00DF44A9" w:rsidRPr="008E1236" w:rsidRDefault="00DF44A9" w:rsidP="00024EF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(септик) на удалении не менее     5 м от МОПС с устройством вывода из МОПС</w:t>
            </w:r>
          </w:p>
        </w:tc>
        <w:tc>
          <w:tcPr>
            <w:tcW w:w="1398" w:type="pct"/>
            <w:vAlign w:val="center"/>
          </w:tcPr>
          <w:p w14:paraId="2D8AF152" w14:textId="1755BD26" w:rsidR="00DF44A9" w:rsidRPr="008E1236"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Условных единиц</w:t>
            </w:r>
          </w:p>
        </w:tc>
        <w:tc>
          <w:tcPr>
            <w:tcW w:w="1398" w:type="pct"/>
            <w:vAlign w:val="center"/>
          </w:tcPr>
          <w:p w14:paraId="4658A64A" w14:textId="4F4606B6" w:rsidR="00DF44A9" w:rsidRPr="008E1236"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DF44A9" w:rsidRPr="008E1236" w14:paraId="619A17F8" w14:textId="77777777" w:rsidTr="00A833B6">
        <w:trPr>
          <w:jc w:val="center"/>
        </w:trPr>
        <w:tc>
          <w:tcPr>
            <w:tcW w:w="421" w:type="pct"/>
            <w:vAlign w:val="center"/>
          </w:tcPr>
          <w:p w14:paraId="468AC354" w14:textId="63EF5879"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2</w:t>
            </w:r>
          </w:p>
        </w:tc>
        <w:tc>
          <w:tcPr>
            <w:tcW w:w="1782" w:type="pct"/>
          </w:tcPr>
          <w:p w14:paraId="54744734" w14:textId="7022021B" w:rsidR="00DF44A9" w:rsidRDefault="00DF44A9" w:rsidP="00DF44A9">
            <w:pPr>
              <w:tabs>
                <w:tab w:val="left" w:pos="6663"/>
              </w:tabs>
              <w:autoSpaceDE w:val="0"/>
              <w:autoSpaceDN w:val="0"/>
              <w:adjustRightInd w:val="0"/>
              <w:contextualSpacing/>
              <w:jc w:val="both"/>
              <w:rPr>
                <w:rFonts w:ascii="Times New Roman" w:hAnsi="Times New Roman"/>
                <w:b/>
                <w:sz w:val="24"/>
                <w:szCs w:val="24"/>
                <w:lang w:eastAsia="ru-RU"/>
              </w:rPr>
            </w:pPr>
            <w:r>
              <w:rPr>
                <w:rFonts w:ascii="Times New Roman" w:hAnsi="Times New Roman"/>
                <w:b/>
                <w:sz w:val="24"/>
                <w:szCs w:val="24"/>
                <w:lang w:eastAsia="ru-RU"/>
              </w:rPr>
              <w:t>Организовать локальный водозабор (скважина) в границах земельного участка</w:t>
            </w:r>
          </w:p>
        </w:tc>
        <w:tc>
          <w:tcPr>
            <w:tcW w:w="1398" w:type="pct"/>
            <w:vAlign w:val="center"/>
          </w:tcPr>
          <w:p w14:paraId="0BDC7FFE" w14:textId="63B7B214"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Условных единиц</w:t>
            </w:r>
          </w:p>
        </w:tc>
        <w:tc>
          <w:tcPr>
            <w:tcW w:w="1398" w:type="pct"/>
            <w:vAlign w:val="center"/>
          </w:tcPr>
          <w:p w14:paraId="2526EE8B" w14:textId="1937953D"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DF44A9" w:rsidRPr="008E1236" w14:paraId="3C54340B" w14:textId="77777777" w:rsidTr="00A833B6">
        <w:trPr>
          <w:jc w:val="center"/>
        </w:trPr>
        <w:tc>
          <w:tcPr>
            <w:tcW w:w="421" w:type="pct"/>
            <w:vAlign w:val="center"/>
          </w:tcPr>
          <w:p w14:paraId="5481A5C1" w14:textId="752D3418"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3</w:t>
            </w:r>
          </w:p>
        </w:tc>
        <w:tc>
          <w:tcPr>
            <w:tcW w:w="1782" w:type="pct"/>
          </w:tcPr>
          <w:p w14:paraId="0CC0B90E" w14:textId="62346A0A" w:rsidR="00DF44A9" w:rsidRDefault="00DF44A9" w:rsidP="00DF44A9">
            <w:pPr>
              <w:tabs>
                <w:tab w:val="left" w:pos="6663"/>
              </w:tabs>
              <w:autoSpaceDE w:val="0"/>
              <w:autoSpaceDN w:val="0"/>
              <w:adjustRightInd w:val="0"/>
              <w:contextualSpacing/>
              <w:jc w:val="both"/>
              <w:rPr>
                <w:rFonts w:ascii="Times New Roman" w:hAnsi="Times New Roman"/>
                <w:b/>
                <w:sz w:val="24"/>
                <w:szCs w:val="24"/>
                <w:lang w:eastAsia="ru-RU"/>
              </w:rPr>
            </w:pPr>
            <w:r w:rsidRPr="009E29AD">
              <w:rPr>
                <w:rFonts w:ascii="Times New Roman" w:hAnsi="Times New Roman"/>
                <w:b/>
                <w:sz w:val="24"/>
                <w:szCs w:val="28"/>
              </w:rPr>
              <w:t>Выполнить подключение и прокладку сетей электроснабжения и связи от точки подключения к наружным центральным сетям до МОПС</w:t>
            </w:r>
          </w:p>
        </w:tc>
        <w:tc>
          <w:tcPr>
            <w:tcW w:w="1398" w:type="pct"/>
            <w:vAlign w:val="center"/>
          </w:tcPr>
          <w:p w14:paraId="5887FCB1" w14:textId="0FD4DC13"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Условных единиц</w:t>
            </w:r>
          </w:p>
        </w:tc>
        <w:tc>
          <w:tcPr>
            <w:tcW w:w="1398" w:type="pct"/>
            <w:vAlign w:val="center"/>
          </w:tcPr>
          <w:p w14:paraId="73F5EB63" w14:textId="740B8197"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DF44A9" w:rsidRPr="008E1236" w14:paraId="58A31564" w14:textId="77777777" w:rsidTr="00A833B6">
        <w:trPr>
          <w:jc w:val="center"/>
        </w:trPr>
        <w:tc>
          <w:tcPr>
            <w:tcW w:w="421" w:type="pct"/>
            <w:vAlign w:val="center"/>
          </w:tcPr>
          <w:p w14:paraId="6085AE28" w14:textId="301B3E4D"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4</w:t>
            </w:r>
          </w:p>
        </w:tc>
        <w:tc>
          <w:tcPr>
            <w:tcW w:w="1782" w:type="pct"/>
          </w:tcPr>
          <w:p w14:paraId="0377120C" w14:textId="76046107" w:rsidR="00DF44A9" w:rsidRDefault="00D751D2" w:rsidP="00DF44A9">
            <w:pPr>
              <w:tabs>
                <w:tab w:val="left" w:pos="6663"/>
              </w:tabs>
              <w:autoSpaceDE w:val="0"/>
              <w:autoSpaceDN w:val="0"/>
              <w:adjustRightInd w:val="0"/>
              <w:contextualSpacing/>
              <w:jc w:val="both"/>
              <w:rPr>
                <w:rFonts w:ascii="Times New Roman" w:hAnsi="Times New Roman"/>
                <w:b/>
                <w:sz w:val="24"/>
                <w:szCs w:val="24"/>
                <w:lang w:eastAsia="ru-RU"/>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 ЗУ</w:t>
            </w:r>
            <w:r>
              <w:rPr>
                <w:rFonts w:ascii="Times New Roman" w:hAnsi="Times New Roman"/>
                <w:b/>
                <w:sz w:val="24"/>
                <w:szCs w:val="28"/>
              </w:rPr>
              <w:t xml:space="preserve">. Бетон/асфальтобетон – 29,6 м2, бетонная плитка – 11,4 м2, брусчатка – 22,1 м2, лоток бетонный – 1 (2) шт., бордюрный камень – 7,2 </w:t>
            </w:r>
            <w:proofErr w:type="spellStart"/>
            <w:r>
              <w:rPr>
                <w:rFonts w:ascii="Times New Roman" w:hAnsi="Times New Roman"/>
                <w:b/>
                <w:sz w:val="24"/>
                <w:szCs w:val="28"/>
              </w:rPr>
              <w:t>м.п</w:t>
            </w:r>
            <w:proofErr w:type="spellEnd"/>
            <w:r>
              <w:rPr>
                <w:rFonts w:ascii="Times New Roman" w:hAnsi="Times New Roman"/>
                <w:b/>
                <w:sz w:val="24"/>
                <w:szCs w:val="28"/>
              </w:rPr>
              <w:t xml:space="preserve">., зона размещения септика – 1 шт., </w:t>
            </w:r>
            <w:proofErr w:type="spellStart"/>
            <w:r>
              <w:rPr>
                <w:rFonts w:ascii="Times New Roman" w:hAnsi="Times New Roman"/>
                <w:b/>
                <w:sz w:val="24"/>
                <w:szCs w:val="28"/>
              </w:rPr>
              <w:t>Колесоотбой</w:t>
            </w:r>
            <w:proofErr w:type="spellEnd"/>
            <w:r>
              <w:rPr>
                <w:rFonts w:ascii="Times New Roman" w:hAnsi="Times New Roman"/>
                <w:b/>
                <w:sz w:val="24"/>
                <w:szCs w:val="28"/>
              </w:rPr>
              <w:t xml:space="preserve"> – 2 </w:t>
            </w:r>
            <w:proofErr w:type="spellStart"/>
            <w:r>
              <w:rPr>
                <w:rFonts w:ascii="Times New Roman" w:hAnsi="Times New Roman"/>
                <w:b/>
                <w:sz w:val="24"/>
                <w:szCs w:val="28"/>
              </w:rPr>
              <w:t>м.п</w:t>
            </w:r>
            <w:proofErr w:type="spellEnd"/>
            <w:r>
              <w:rPr>
                <w:rFonts w:ascii="Times New Roman" w:hAnsi="Times New Roman"/>
                <w:b/>
                <w:sz w:val="24"/>
                <w:szCs w:val="28"/>
              </w:rPr>
              <w:t>.</w:t>
            </w:r>
          </w:p>
        </w:tc>
        <w:tc>
          <w:tcPr>
            <w:tcW w:w="1398" w:type="pct"/>
            <w:vAlign w:val="center"/>
          </w:tcPr>
          <w:p w14:paraId="09FBFDDA" w14:textId="02B2B98B" w:rsidR="00DF44A9" w:rsidRDefault="00D751D2"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м</w:t>
            </w:r>
            <w:r w:rsidR="00DF44A9">
              <w:rPr>
                <w:rFonts w:ascii="Times New Roman" w:hAnsi="Times New Roman"/>
                <w:b/>
                <w:sz w:val="24"/>
                <w:szCs w:val="28"/>
              </w:rPr>
              <w:t>2</w:t>
            </w:r>
          </w:p>
        </w:tc>
        <w:tc>
          <w:tcPr>
            <w:tcW w:w="1398" w:type="pct"/>
            <w:vAlign w:val="center"/>
          </w:tcPr>
          <w:p w14:paraId="23463D1C" w14:textId="7417DA14" w:rsidR="00DF44A9" w:rsidRDefault="00D751D2"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63,1</w:t>
            </w:r>
          </w:p>
        </w:tc>
      </w:tr>
    </w:tbl>
    <w:p w14:paraId="07080360" w14:textId="77777777" w:rsidR="007D2FFA" w:rsidRDefault="007D2FFA" w:rsidP="007D2FFA">
      <w:pPr>
        <w:jc w:val="both"/>
        <w:rPr>
          <w:rFonts w:ascii="Times New Roman" w:hAnsi="Times New Roman"/>
          <w:b/>
          <w:sz w:val="28"/>
          <w:szCs w:val="28"/>
        </w:rPr>
      </w:pPr>
    </w:p>
    <w:p w14:paraId="59763AC3" w14:textId="77777777" w:rsidR="007D2FFA"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7B93038" w14:textId="77777777" w:rsidR="007D2FFA" w:rsidRPr="00160A25" w:rsidRDefault="007D2FFA" w:rsidP="007D2FFA"/>
    <w:p w14:paraId="507482A7" w14:textId="77777777" w:rsidR="007D2FFA" w:rsidRDefault="007D2FFA" w:rsidP="007D2FFA"/>
    <w:p w14:paraId="3B969506" w14:textId="77777777" w:rsidR="007D2FFA" w:rsidRPr="00544F77" w:rsidRDefault="007D2FFA" w:rsidP="007D2FFA">
      <w:pPr>
        <w:spacing w:line="256" w:lineRule="auto"/>
        <w:jc w:val="both"/>
        <w:rPr>
          <w:rFonts w:ascii="Times New Roman" w:hAnsi="Times New Roman"/>
          <w:sz w:val="28"/>
          <w:szCs w:val="28"/>
          <w:lang w:eastAsia="ru-RU"/>
        </w:rPr>
      </w:pPr>
    </w:p>
    <w:sectPr w:rsidR="007D2FFA" w:rsidRPr="00544F77"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2013C" w14:textId="77777777" w:rsidR="00866A81" w:rsidRDefault="00866A81" w:rsidP="008067A7">
      <w:pPr>
        <w:spacing w:after="0" w:line="240" w:lineRule="auto"/>
      </w:pPr>
      <w:r>
        <w:separator/>
      </w:r>
    </w:p>
  </w:endnote>
  <w:endnote w:type="continuationSeparator" w:id="0">
    <w:p w14:paraId="79B5FFA6" w14:textId="77777777" w:rsidR="00866A81" w:rsidRDefault="00866A81"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1E186" w14:textId="77777777" w:rsidR="00866A81" w:rsidRDefault="00866A81" w:rsidP="008067A7">
      <w:pPr>
        <w:spacing w:after="0" w:line="240" w:lineRule="auto"/>
      </w:pPr>
      <w:r>
        <w:separator/>
      </w:r>
    </w:p>
  </w:footnote>
  <w:footnote w:type="continuationSeparator" w:id="0">
    <w:p w14:paraId="2638469F" w14:textId="77777777" w:rsidR="00866A81" w:rsidRDefault="00866A81" w:rsidP="00806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3265F409" w:rsidR="00ED0452" w:rsidRPr="00B93F40" w:rsidRDefault="00ED0452">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C2719D">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6"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2"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4"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5"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7"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7"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8"/>
  </w:num>
  <w:num w:numId="2">
    <w:abstractNumId w:val="0"/>
  </w:num>
  <w:num w:numId="3">
    <w:abstractNumId w:val="40"/>
  </w:num>
  <w:num w:numId="4">
    <w:abstractNumId w:val="36"/>
  </w:num>
  <w:num w:numId="5">
    <w:abstractNumId w:val="21"/>
  </w:num>
  <w:num w:numId="6">
    <w:abstractNumId w:val="33"/>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3"/>
  </w:num>
  <w:num w:numId="13">
    <w:abstractNumId w:val="2"/>
  </w:num>
  <w:num w:numId="14">
    <w:abstractNumId w:val="1"/>
  </w:num>
  <w:num w:numId="15">
    <w:abstractNumId w:val="32"/>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46"/>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num>
  <w:num w:numId="27">
    <w:abstractNumId w:val="23"/>
  </w:num>
  <w:num w:numId="28">
    <w:abstractNumId w:val="30"/>
  </w:num>
  <w:num w:numId="29">
    <w:abstractNumId w:val="12"/>
  </w:num>
  <w:num w:numId="30">
    <w:abstractNumId w:val="24"/>
  </w:num>
  <w:num w:numId="31">
    <w:abstractNumId w:val="14"/>
  </w:num>
  <w:num w:numId="32">
    <w:abstractNumId w:val="20"/>
  </w:num>
  <w:num w:numId="33">
    <w:abstractNumId w:val="15"/>
  </w:num>
  <w:num w:numId="34">
    <w:abstractNumId w:val="31"/>
  </w:num>
  <w:num w:numId="35">
    <w:abstractNumId w:val="48"/>
  </w:num>
  <w:num w:numId="36">
    <w:abstractNumId w:val="41"/>
  </w:num>
  <w:num w:numId="37">
    <w:abstractNumId w:val="16"/>
  </w:num>
  <w:num w:numId="38">
    <w:abstractNumId w:val="5"/>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
  </w:num>
  <w:num w:numId="42">
    <w:abstractNumId w:val="9"/>
  </w:num>
  <w:num w:numId="43">
    <w:abstractNumId w:val="44"/>
  </w:num>
  <w:num w:numId="44">
    <w:abstractNumId w:val="25"/>
  </w:num>
  <w:num w:numId="45">
    <w:abstractNumId w:val="42"/>
  </w:num>
  <w:num w:numId="46">
    <w:abstractNumId w:val="2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27"/>
  </w:num>
  <w:num w:numId="51">
    <w:abstractNumId w:val="8"/>
  </w:num>
  <w:num w:numId="52">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20F6"/>
    <w:rsid w:val="00004CC6"/>
    <w:rsid w:val="00011630"/>
    <w:rsid w:val="000161E6"/>
    <w:rsid w:val="00024EF2"/>
    <w:rsid w:val="00030920"/>
    <w:rsid w:val="00040948"/>
    <w:rsid w:val="0004414F"/>
    <w:rsid w:val="000628A7"/>
    <w:rsid w:val="000671D4"/>
    <w:rsid w:val="0007595B"/>
    <w:rsid w:val="00077472"/>
    <w:rsid w:val="00085CE6"/>
    <w:rsid w:val="00086E29"/>
    <w:rsid w:val="000B4DF7"/>
    <w:rsid w:val="000C59AC"/>
    <w:rsid w:val="000D5A16"/>
    <w:rsid w:val="001318E4"/>
    <w:rsid w:val="00131C47"/>
    <w:rsid w:val="00136C48"/>
    <w:rsid w:val="00141E0C"/>
    <w:rsid w:val="00146892"/>
    <w:rsid w:val="00147A74"/>
    <w:rsid w:val="00176BA0"/>
    <w:rsid w:val="00195392"/>
    <w:rsid w:val="001A32B3"/>
    <w:rsid w:val="001A6595"/>
    <w:rsid w:val="001D4D75"/>
    <w:rsid w:val="001E3401"/>
    <w:rsid w:val="001E4FF5"/>
    <w:rsid w:val="001F038E"/>
    <w:rsid w:val="00213D61"/>
    <w:rsid w:val="002173BF"/>
    <w:rsid w:val="00227BFB"/>
    <w:rsid w:val="00264528"/>
    <w:rsid w:val="00273575"/>
    <w:rsid w:val="00275DB6"/>
    <w:rsid w:val="00276062"/>
    <w:rsid w:val="00277748"/>
    <w:rsid w:val="002808AE"/>
    <w:rsid w:val="002B4BAE"/>
    <w:rsid w:val="002D140B"/>
    <w:rsid w:val="002E49B7"/>
    <w:rsid w:val="002F55EF"/>
    <w:rsid w:val="002F5BC6"/>
    <w:rsid w:val="00303339"/>
    <w:rsid w:val="0030594C"/>
    <w:rsid w:val="003079AD"/>
    <w:rsid w:val="00340CAB"/>
    <w:rsid w:val="00345914"/>
    <w:rsid w:val="00346952"/>
    <w:rsid w:val="00365A26"/>
    <w:rsid w:val="0038004F"/>
    <w:rsid w:val="0038495F"/>
    <w:rsid w:val="003A14DC"/>
    <w:rsid w:val="003C2DB5"/>
    <w:rsid w:val="003D4755"/>
    <w:rsid w:val="00402F9B"/>
    <w:rsid w:val="00420CE5"/>
    <w:rsid w:val="0046700C"/>
    <w:rsid w:val="00475AC2"/>
    <w:rsid w:val="00477E22"/>
    <w:rsid w:val="004839B4"/>
    <w:rsid w:val="004925CE"/>
    <w:rsid w:val="004961EA"/>
    <w:rsid w:val="004B253C"/>
    <w:rsid w:val="00503F22"/>
    <w:rsid w:val="00515095"/>
    <w:rsid w:val="005153BB"/>
    <w:rsid w:val="00521CE8"/>
    <w:rsid w:val="005252B5"/>
    <w:rsid w:val="0054018C"/>
    <w:rsid w:val="00560D78"/>
    <w:rsid w:val="0056469B"/>
    <w:rsid w:val="00576DB5"/>
    <w:rsid w:val="00582A4D"/>
    <w:rsid w:val="00586E77"/>
    <w:rsid w:val="00596097"/>
    <w:rsid w:val="005A0DCD"/>
    <w:rsid w:val="005C1E3A"/>
    <w:rsid w:val="005C7C69"/>
    <w:rsid w:val="005F10E0"/>
    <w:rsid w:val="006135E3"/>
    <w:rsid w:val="00617556"/>
    <w:rsid w:val="00621E2B"/>
    <w:rsid w:val="00627BAB"/>
    <w:rsid w:val="00636AE9"/>
    <w:rsid w:val="00673558"/>
    <w:rsid w:val="00687E8C"/>
    <w:rsid w:val="006A2B69"/>
    <w:rsid w:val="006C14AE"/>
    <w:rsid w:val="006D11B8"/>
    <w:rsid w:val="006D6B70"/>
    <w:rsid w:val="006F6AD9"/>
    <w:rsid w:val="00732901"/>
    <w:rsid w:val="00772003"/>
    <w:rsid w:val="0077308E"/>
    <w:rsid w:val="00774B90"/>
    <w:rsid w:val="007844BF"/>
    <w:rsid w:val="00792CB3"/>
    <w:rsid w:val="00796C0F"/>
    <w:rsid w:val="007A4698"/>
    <w:rsid w:val="007B2886"/>
    <w:rsid w:val="007B3CE9"/>
    <w:rsid w:val="007C6187"/>
    <w:rsid w:val="007D2FFA"/>
    <w:rsid w:val="008067A7"/>
    <w:rsid w:val="00840D87"/>
    <w:rsid w:val="00860C93"/>
    <w:rsid w:val="008642B1"/>
    <w:rsid w:val="00866A81"/>
    <w:rsid w:val="00893AC9"/>
    <w:rsid w:val="008A4209"/>
    <w:rsid w:val="008F7E9C"/>
    <w:rsid w:val="0091192C"/>
    <w:rsid w:val="00965D99"/>
    <w:rsid w:val="00970EE1"/>
    <w:rsid w:val="00971868"/>
    <w:rsid w:val="009740A4"/>
    <w:rsid w:val="0098348B"/>
    <w:rsid w:val="00995ED4"/>
    <w:rsid w:val="009A3DB6"/>
    <w:rsid w:val="009B159E"/>
    <w:rsid w:val="009B333A"/>
    <w:rsid w:val="009C49C3"/>
    <w:rsid w:val="009D77A9"/>
    <w:rsid w:val="009F3909"/>
    <w:rsid w:val="00A03825"/>
    <w:rsid w:val="00A13D63"/>
    <w:rsid w:val="00A31DBC"/>
    <w:rsid w:val="00A43BAC"/>
    <w:rsid w:val="00A46141"/>
    <w:rsid w:val="00A575C5"/>
    <w:rsid w:val="00A62B19"/>
    <w:rsid w:val="00A833B6"/>
    <w:rsid w:val="00A840A1"/>
    <w:rsid w:val="00AA70F1"/>
    <w:rsid w:val="00AC7F17"/>
    <w:rsid w:val="00AE42A1"/>
    <w:rsid w:val="00AF32E8"/>
    <w:rsid w:val="00B05309"/>
    <w:rsid w:val="00B40104"/>
    <w:rsid w:val="00B42224"/>
    <w:rsid w:val="00B70D98"/>
    <w:rsid w:val="00B728F2"/>
    <w:rsid w:val="00B764BA"/>
    <w:rsid w:val="00B822F2"/>
    <w:rsid w:val="00B93EBA"/>
    <w:rsid w:val="00B93F40"/>
    <w:rsid w:val="00BA0B8B"/>
    <w:rsid w:val="00BC6319"/>
    <w:rsid w:val="00BE2B1B"/>
    <w:rsid w:val="00BE5B3E"/>
    <w:rsid w:val="00C160C8"/>
    <w:rsid w:val="00C16DF8"/>
    <w:rsid w:val="00C2467D"/>
    <w:rsid w:val="00C25B95"/>
    <w:rsid w:val="00C2719D"/>
    <w:rsid w:val="00C441E3"/>
    <w:rsid w:val="00C51F74"/>
    <w:rsid w:val="00C57C20"/>
    <w:rsid w:val="00C80701"/>
    <w:rsid w:val="00C97859"/>
    <w:rsid w:val="00CA48C0"/>
    <w:rsid w:val="00CA52AC"/>
    <w:rsid w:val="00CE7D4E"/>
    <w:rsid w:val="00CF58C2"/>
    <w:rsid w:val="00D1212F"/>
    <w:rsid w:val="00D12EDF"/>
    <w:rsid w:val="00D345C2"/>
    <w:rsid w:val="00D40984"/>
    <w:rsid w:val="00D417BB"/>
    <w:rsid w:val="00D41803"/>
    <w:rsid w:val="00D72B6B"/>
    <w:rsid w:val="00D751D2"/>
    <w:rsid w:val="00D92B02"/>
    <w:rsid w:val="00DA3527"/>
    <w:rsid w:val="00DA41AA"/>
    <w:rsid w:val="00DB2C00"/>
    <w:rsid w:val="00DB3815"/>
    <w:rsid w:val="00DC19DF"/>
    <w:rsid w:val="00DC37AE"/>
    <w:rsid w:val="00DF44A9"/>
    <w:rsid w:val="00E10F53"/>
    <w:rsid w:val="00E271AA"/>
    <w:rsid w:val="00E715EE"/>
    <w:rsid w:val="00EA17B8"/>
    <w:rsid w:val="00EB029C"/>
    <w:rsid w:val="00EB0DAA"/>
    <w:rsid w:val="00EB3BD5"/>
    <w:rsid w:val="00EC4211"/>
    <w:rsid w:val="00ED0452"/>
    <w:rsid w:val="00ED673A"/>
    <w:rsid w:val="00EE3634"/>
    <w:rsid w:val="00EF13B5"/>
    <w:rsid w:val="00EF371F"/>
    <w:rsid w:val="00F07808"/>
    <w:rsid w:val="00F22456"/>
    <w:rsid w:val="00F370E5"/>
    <w:rsid w:val="00F422F7"/>
    <w:rsid w:val="00F44DE2"/>
    <w:rsid w:val="00F44F74"/>
    <w:rsid w:val="00F518C7"/>
    <w:rsid w:val="00F53A4B"/>
    <w:rsid w:val="00F574C2"/>
    <w:rsid w:val="00F650A9"/>
    <w:rsid w:val="00F80B76"/>
    <w:rsid w:val="00F8219B"/>
    <w:rsid w:val="00F862FC"/>
    <w:rsid w:val="00FB0D58"/>
    <w:rsid w:val="00FB32E6"/>
    <w:rsid w:val="00FC325F"/>
    <w:rsid w:val="00FC553A"/>
    <w:rsid w:val="00FD0074"/>
    <w:rsid w:val="00FF2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21192-AACA-47E7-9C0B-D2CB22269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31</Pages>
  <Words>8402</Words>
  <Characters>47895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Калина Евгений Григорьевич</cp:lastModifiedBy>
  <cp:revision>10</cp:revision>
  <dcterms:created xsi:type="dcterms:W3CDTF">2026-07-28T04:40:00Z</dcterms:created>
  <dcterms:modified xsi:type="dcterms:W3CDTF">2026-08-07T03:47:00Z</dcterms:modified>
</cp:coreProperties>
</file>