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DE7" w:rsidRDefault="00C67D44" w:rsidP="00C25C44">
      <w:pPr>
        <w:widowControl w:val="0"/>
        <w:spacing w:line="20" w:lineRule="atLeast"/>
        <w:jc w:val="center"/>
        <w:rPr>
          <w:rFonts w:ascii="Times New Roman" w:eastAsia="Calibri" w:hAnsi="Times New Roman"/>
          <w:b/>
          <w:caps/>
          <w:noProof w:val="0"/>
          <w:szCs w:val="24"/>
        </w:rPr>
      </w:pPr>
      <w:r w:rsidRPr="001B2DE2">
        <w:rPr>
          <w:rFonts w:ascii="Times New Roman" w:eastAsia="Calibri" w:hAnsi="Times New Roman"/>
          <w:b/>
          <w:caps/>
          <w:noProof w:val="0"/>
          <w:szCs w:val="24"/>
        </w:rPr>
        <w:t>Запрос технико-коммерческих предложений</w:t>
      </w:r>
    </w:p>
    <w:p w:rsidR="001C6DE7" w:rsidRDefault="001C6DE7" w:rsidP="00C25C44">
      <w:pPr>
        <w:widowControl w:val="0"/>
        <w:spacing w:line="20" w:lineRule="atLeast"/>
        <w:jc w:val="center"/>
        <w:rPr>
          <w:rFonts w:ascii="Times New Roman" w:eastAsia="Calibri" w:hAnsi="Times New Roman"/>
          <w:b/>
          <w:caps/>
          <w:noProof w:val="0"/>
          <w:szCs w:val="24"/>
        </w:rPr>
      </w:pPr>
    </w:p>
    <w:p w:rsidR="00C25C44" w:rsidRDefault="00D80D5A" w:rsidP="00C25C44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  <w:r w:rsidRPr="001B2DE2">
        <w:rPr>
          <w:rFonts w:ascii="Times New Roman" w:eastAsia="Calibri" w:hAnsi="Times New Roman"/>
          <w:b/>
          <w:caps/>
          <w:noProof w:val="0"/>
          <w:szCs w:val="24"/>
        </w:rPr>
        <w:t xml:space="preserve">ОКПД2 </w:t>
      </w:r>
      <w:r w:rsidR="00C25C44" w:rsidRPr="00C25C44">
        <w:rPr>
          <w:rFonts w:ascii="Times New Roman" w:eastAsia="Calibri" w:hAnsi="Times New Roman"/>
          <w:b/>
          <w:caps/>
          <w:noProof w:val="0"/>
          <w:szCs w:val="24"/>
        </w:rPr>
        <w:t>79.90.39.190 Оказание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</w:t>
      </w:r>
    </w:p>
    <w:p w:rsidR="00C25C44" w:rsidRPr="00131141" w:rsidRDefault="00C25C44" w:rsidP="00C25C44">
      <w:pPr>
        <w:widowControl w:val="0"/>
        <w:spacing w:line="20" w:lineRule="atLeast"/>
        <w:jc w:val="center"/>
        <w:rPr>
          <w:rFonts w:eastAsia="Calibri"/>
          <w:b/>
          <w:caps/>
          <w:sz w:val="26"/>
          <w:szCs w:val="26"/>
        </w:rPr>
      </w:pPr>
    </w:p>
    <w:p w:rsidR="00E179F4" w:rsidRDefault="00E179F4" w:rsidP="00C25C44">
      <w:pPr>
        <w:keepNext/>
        <w:keepLines/>
        <w:spacing w:line="20" w:lineRule="atLeast"/>
        <w:jc w:val="center"/>
        <w:rPr>
          <w:rFonts w:ascii="Times New Roman" w:eastAsia="Calibri" w:hAnsi="Times New Roman"/>
          <w:b/>
          <w:caps/>
          <w:noProof w:val="0"/>
          <w:szCs w:val="24"/>
        </w:rPr>
      </w:pPr>
    </w:p>
    <w:p w:rsidR="00E179F4" w:rsidRDefault="00C67D44" w:rsidP="00E179F4">
      <w:pPr>
        <w:keepNext/>
        <w:keepLines/>
        <w:suppressAutoHyphens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Филиал ПАО «РусГидро» - «</w:t>
      </w:r>
      <w:r w:rsidR="00910610"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Корпоративный университет гидроэнергетики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» (далее – Заказчик) сообщает о проведении анализа технико-коммерческих предло</w:t>
      </w:r>
      <w:r w:rsidR="00E179F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жений потенциальных поставщиков 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по </w:t>
      </w:r>
      <w:r w:rsidR="00020B1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оказание</w:t>
      </w:r>
      <w:r w:rsidR="00C25C44" w:rsidRPr="00C25C4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услуг по подготовке и проведению Корпоративного чемпионата профессионального мастерства Группы РусГидро по стандартам АРПМ на территории Российской Федерации.</w:t>
      </w:r>
    </w:p>
    <w:p w:rsidR="00CF206B" w:rsidRPr="001B2DE2" w:rsidRDefault="00CF206B" w:rsidP="00E179F4">
      <w:pPr>
        <w:keepNext/>
        <w:keepLines/>
        <w:suppressAutoHyphens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  <w:r w:rsidR="001B2DE2"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</w:t>
      </w:r>
    </w:p>
    <w:p w:rsidR="00CF206B" w:rsidRPr="001B2DE2" w:rsidRDefault="00CF206B" w:rsidP="00CF206B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</w:t>
      </w:r>
      <w:r w:rsidR="00E179F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</w:t>
      </w:r>
    </w:p>
    <w:p w:rsidR="00CF206B" w:rsidRPr="001B2DE2" w:rsidRDefault="00CF206B" w:rsidP="00CF206B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дату направления предложения;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юридический адрес, почтовый адрес, ИНН </w:t>
      </w:r>
      <w:r w:rsidRPr="001B2DE2">
        <w:rPr>
          <w:rFonts w:ascii="Times New Roman" w:eastAsia="Times New Roman" w:hAnsi="Times New Roman"/>
          <w:i/>
          <w:noProof w:val="0"/>
          <w:snapToGrid w:val="0"/>
          <w:szCs w:val="24"/>
          <w:shd w:val="clear" w:color="auto" w:fill="FFFF99"/>
          <w:lang w:eastAsia="ru-RU"/>
        </w:rPr>
        <w:t>[для юридических лиц]</w:t>
      </w:r>
      <w:r w:rsidRPr="001B2DE2">
        <w:rPr>
          <w:rFonts w:ascii="Times New Roman" w:eastAsia="Times New Roman" w:hAnsi="Times New Roman"/>
          <w:i/>
          <w:noProof w:val="0"/>
          <w:snapToGrid w:val="0"/>
          <w:szCs w:val="24"/>
          <w:lang w:eastAsia="ru-RU"/>
        </w:rPr>
        <w:t xml:space="preserve"> / 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паспортные данные, адрес регистрации, ИНН (при наличии) </w:t>
      </w:r>
      <w:r w:rsidRPr="001B2DE2">
        <w:rPr>
          <w:rFonts w:ascii="Times New Roman" w:eastAsia="Times New Roman" w:hAnsi="Times New Roman"/>
          <w:i/>
          <w:noProof w:val="0"/>
          <w:snapToGrid w:val="0"/>
          <w:szCs w:val="24"/>
          <w:shd w:val="clear" w:color="auto" w:fill="FFFF99"/>
          <w:lang w:eastAsia="ru-RU"/>
        </w:rPr>
        <w:t>[для физических лиц]</w:t>
      </w:r>
      <w:r w:rsidRPr="001B2DE2">
        <w:rPr>
          <w:rFonts w:ascii="Times New Roman" w:eastAsia="Times New Roman" w:hAnsi="Times New Roman"/>
          <w:i/>
          <w:noProof w:val="0"/>
          <w:snapToGrid w:val="0"/>
          <w:szCs w:val="24"/>
          <w:lang w:eastAsia="ru-RU"/>
        </w:rPr>
        <w:t>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контактные данные: номер телефона, 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val="en-US" w:eastAsia="ru-RU"/>
        </w:rPr>
        <w:t>e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-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val="en-US" w:eastAsia="ru-RU"/>
        </w:rPr>
        <w:t>mail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, ФИО контактного лица;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информацию о производителе предлагаемой к поставке продукции;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подтверждение возможности поставки требуемого объема продукции (см.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</w:rPr>
        <w:t xml:space="preserve">сроки поставки продукции в соответствии с установленными требованиями 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(см.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(см.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1B2DE2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цену предложения в рублях (без </w:t>
      </w:r>
      <w:r w:rsidRPr="001B2DE2">
        <w:rPr>
          <w:rFonts w:ascii="Times New Roman" w:eastAsia="Times New Roman" w:hAnsi="Times New Roman"/>
          <w:noProof w:val="0"/>
          <w:snapToGrid w:val="0"/>
          <w:lang w:eastAsia="ru-RU"/>
        </w:rPr>
        <w:t xml:space="preserve">учета 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НДС и с учетом НДС).</w:t>
      </w:r>
    </w:p>
    <w:p w:rsidR="003471F0" w:rsidRPr="001B2DE2" w:rsidRDefault="00CF206B" w:rsidP="003471F0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Срок подачи технико-коммерческих предложений: до </w:t>
      </w:r>
      <w:r w:rsidR="009E695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08</w:t>
      </w:r>
      <w:bookmarkStart w:id="0" w:name="_GoBack"/>
      <w:bookmarkEnd w:id="0"/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:</w:t>
      </w:r>
      <w:r w:rsidR="003471F0"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00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</w:t>
      </w:r>
      <w:r w:rsidR="00C25C4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1</w:t>
      </w:r>
      <w:r w:rsidR="009E695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2</w:t>
      </w:r>
      <w:r w:rsidR="00C25C4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.08</w:t>
      </w:r>
      <w:r w:rsidR="00413328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.2026</w:t>
      </w:r>
      <w:r w:rsidRPr="001B2DE2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 г. </w:t>
      </w:r>
    </w:p>
    <w:p w:rsidR="00CF206B" w:rsidRPr="00CF206B" w:rsidRDefault="00CF206B" w:rsidP="003471F0">
      <w:pPr>
        <w:spacing w:before="60" w:after="60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Приложения:</w:t>
      </w:r>
    </w:p>
    <w:p w:rsidR="005F732E" w:rsidRPr="00E179F4" w:rsidRDefault="00CF206B" w:rsidP="00A23FFA">
      <w:pPr>
        <w:keepNext/>
        <w:numPr>
          <w:ilvl w:val="0"/>
          <w:numId w:val="4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E179F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Технические требования к продукции (в том числе, сведения об объеме, месте,</w:t>
      </w:r>
      <w:r w:rsidR="001B2DE2" w:rsidRPr="00E179F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сроках поставляемой продукции).</w:t>
      </w:r>
    </w:p>
    <w:p w:rsidR="00910610" w:rsidRDefault="00910610" w:rsidP="00CF206B">
      <w:pPr>
        <w:pStyle w:val="ab"/>
        <w:keepNext/>
        <w:tabs>
          <w:tab w:val="left" w:pos="851"/>
        </w:tabs>
        <w:spacing w:before="60" w:after="60"/>
        <w:contextualSpacing w:val="0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</w:p>
    <w:sectPr w:rsidR="00910610" w:rsidSect="00CF206B">
      <w:headerReference w:type="even" r:id="rId7"/>
      <w:pgSz w:w="11906" w:h="16838"/>
      <w:pgMar w:top="1134" w:right="707" w:bottom="1134" w:left="1080" w:header="96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795" w:rsidRDefault="00090795">
      <w:r>
        <w:separator/>
      </w:r>
    </w:p>
  </w:endnote>
  <w:endnote w:type="continuationSeparator" w:id="0">
    <w:p w:rsidR="00090795" w:rsidRDefault="0009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neva CY">
    <w:altName w:val="Courier New"/>
    <w:charset w:val="59"/>
    <w:family w:val="auto"/>
    <w:pitch w:val="variable"/>
    <w:sig w:usb0="00000203" w:usb1="00000000" w:usb2="00000000" w:usb3="00000000" w:csb0="000001C6" w:csb1="00000000"/>
  </w:font>
  <w:font w:name="Geneva">
    <w:altName w:val="Arial"/>
    <w:panose1 w:val="00000000000000000000"/>
    <w:charset w:val="0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795" w:rsidRDefault="00090795">
      <w:r>
        <w:separator/>
      </w:r>
    </w:p>
  </w:footnote>
  <w:footnote w:type="continuationSeparator" w:id="0">
    <w:p w:rsidR="00090795" w:rsidRDefault="00090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E3" w:rsidRDefault="007F5F52" w:rsidP="006E6D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2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DE3" w:rsidRDefault="006E6D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1D9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CA"/>
    <w:rsid w:val="000112CE"/>
    <w:rsid w:val="00020B14"/>
    <w:rsid w:val="00063CD1"/>
    <w:rsid w:val="00071002"/>
    <w:rsid w:val="0008060D"/>
    <w:rsid w:val="00090795"/>
    <w:rsid w:val="00092EEC"/>
    <w:rsid w:val="000A6659"/>
    <w:rsid w:val="000D3E2C"/>
    <w:rsid w:val="000D744A"/>
    <w:rsid w:val="000E0F40"/>
    <w:rsid w:val="000F64CA"/>
    <w:rsid w:val="00104B16"/>
    <w:rsid w:val="00194455"/>
    <w:rsid w:val="001B2809"/>
    <w:rsid w:val="001B2DE2"/>
    <w:rsid w:val="001C1F71"/>
    <w:rsid w:val="001C6DE7"/>
    <w:rsid w:val="001E55D2"/>
    <w:rsid w:val="001F7D4F"/>
    <w:rsid w:val="00203DD2"/>
    <w:rsid w:val="002041E1"/>
    <w:rsid w:val="00211751"/>
    <w:rsid w:val="002568FD"/>
    <w:rsid w:val="00257EE6"/>
    <w:rsid w:val="0028027F"/>
    <w:rsid w:val="00284154"/>
    <w:rsid w:val="00286A6C"/>
    <w:rsid w:val="002B3A8E"/>
    <w:rsid w:val="002C569A"/>
    <w:rsid w:val="002D0CDA"/>
    <w:rsid w:val="00317A4D"/>
    <w:rsid w:val="003255D6"/>
    <w:rsid w:val="00334D63"/>
    <w:rsid w:val="003471F0"/>
    <w:rsid w:val="00357015"/>
    <w:rsid w:val="00360F8D"/>
    <w:rsid w:val="00366C80"/>
    <w:rsid w:val="003B076B"/>
    <w:rsid w:val="003B109A"/>
    <w:rsid w:val="00413328"/>
    <w:rsid w:val="00415278"/>
    <w:rsid w:val="00435429"/>
    <w:rsid w:val="00442C56"/>
    <w:rsid w:val="0049735C"/>
    <w:rsid w:val="004F1F7D"/>
    <w:rsid w:val="0050391D"/>
    <w:rsid w:val="00504553"/>
    <w:rsid w:val="00505499"/>
    <w:rsid w:val="00542AA4"/>
    <w:rsid w:val="00546BB8"/>
    <w:rsid w:val="00551D5C"/>
    <w:rsid w:val="0055581B"/>
    <w:rsid w:val="00570020"/>
    <w:rsid w:val="00570304"/>
    <w:rsid w:val="00585529"/>
    <w:rsid w:val="005A0C5D"/>
    <w:rsid w:val="005D6D4B"/>
    <w:rsid w:val="005F732E"/>
    <w:rsid w:val="006134C3"/>
    <w:rsid w:val="0063383A"/>
    <w:rsid w:val="00666729"/>
    <w:rsid w:val="00666BE7"/>
    <w:rsid w:val="00670CA5"/>
    <w:rsid w:val="00683AF3"/>
    <w:rsid w:val="006915C3"/>
    <w:rsid w:val="006B7434"/>
    <w:rsid w:val="006C2E8B"/>
    <w:rsid w:val="006E5770"/>
    <w:rsid w:val="006E6DE3"/>
    <w:rsid w:val="006E7E36"/>
    <w:rsid w:val="006F630A"/>
    <w:rsid w:val="00710608"/>
    <w:rsid w:val="00757EAB"/>
    <w:rsid w:val="00787D76"/>
    <w:rsid w:val="007B2E5A"/>
    <w:rsid w:val="007C3F67"/>
    <w:rsid w:val="007F5F52"/>
    <w:rsid w:val="00820C7D"/>
    <w:rsid w:val="00835899"/>
    <w:rsid w:val="008367CA"/>
    <w:rsid w:val="008729BF"/>
    <w:rsid w:val="008824FE"/>
    <w:rsid w:val="008D1E5C"/>
    <w:rsid w:val="008F7426"/>
    <w:rsid w:val="00902BC6"/>
    <w:rsid w:val="00910610"/>
    <w:rsid w:val="009134A8"/>
    <w:rsid w:val="00925497"/>
    <w:rsid w:val="0096348A"/>
    <w:rsid w:val="009818CD"/>
    <w:rsid w:val="00985C53"/>
    <w:rsid w:val="009A2FEF"/>
    <w:rsid w:val="009B1816"/>
    <w:rsid w:val="009E6952"/>
    <w:rsid w:val="00A1144F"/>
    <w:rsid w:val="00A36973"/>
    <w:rsid w:val="00A41B5D"/>
    <w:rsid w:val="00A47A87"/>
    <w:rsid w:val="00AE6C7E"/>
    <w:rsid w:val="00B0498F"/>
    <w:rsid w:val="00B10C99"/>
    <w:rsid w:val="00B16B7A"/>
    <w:rsid w:val="00B42D2D"/>
    <w:rsid w:val="00B50ACD"/>
    <w:rsid w:val="00B9315D"/>
    <w:rsid w:val="00B96454"/>
    <w:rsid w:val="00B9656F"/>
    <w:rsid w:val="00BC7861"/>
    <w:rsid w:val="00BD513C"/>
    <w:rsid w:val="00BE168C"/>
    <w:rsid w:val="00BF40AE"/>
    <w:rsid w:val="00C10417"/>
    <w:rsid w:val="00C15D52"/>
    <w:rsid w:val="00C25C44"/>
    <w:rsid w:val="00C2617A"/>
    <w:rsid w:val="00C338E8"/>
    <w:rsid w:val="00C52CE8"/>
    <w:rsid w:val="00C60132"/>
    <w:rsid w:val="00C6770D"/>
    <w:rsid w:val="00C67D44"/>
    <w:rsid w:val="00C800FE"/>
    <w:rsid w:val="00CB0400"/>
    <w:rsid w:val="00CC33EC"/>
    <w:rsid w:val="00CC4CB5"/>
    <w:rsid w:val="00CF206B"/>
    <w:rsid w:val="00D002CA"/>
    <w:rsid w:val="00D6795A"/>
    <w:rsid w:val="00D80D5A"/>
    <w:rsid w:val="00DA124B"/>
    <w:rsid w:val="00DB1CB3"/>
    <w:rsid w:val="00DC062C"/>
    <w:rsid w:val="00DD18B2"/>
    <w:rsid w:val="00DE30DF"/>
    <w:rsid w:val="00DE3AD4"/>
    <w:rsid w:val="00DE3F5B"/>
    <w:rsid w:val="00DE67C8"/>
    <w:rsid w:val="00E14E4C"/>
    <w:rsid w:val="00E15367"/>
    <w:rsid w:val="00E179F4"/>
    <w:rsid w:val="00E22158"/>
    <w:rsid w:val="00E40B23"/>
    <w:rsid w:val="00E74B16"/>
    <w:rsid w:val="00E803C2"/>
    <w:rsid w:val="00FA5905"/>
    <w:rsid w:val="00FB30F7"/>
    <w:rsid w:val="00FE2DA2"/>
    <w:rsid w:val="00FF5385"/>
    <w:rsid w:val="00FF5817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D1877"/>
  <w15:docId w15:val="{51EF893B-6FDB-45AD-88B2-FA4184C9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noProof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2CA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link w:val="a3"/>
    <w:rsid w:val="00D002CA"/>
    <w:rPr>
      <w:rFonts w:ascii="Geneva CY" w:eastAsia="Geneva" w:hAnsi="Geneva CY" w:cs="Times New Roman"/>
      <w:noProof/>
      <w:szCs w:val="20"/>
      <w:lang w:val="ru-RU" w:eastAsia="en-US"/>
    </w:rPr>
  </w:style>
  <w:style w:type="character" w:styleId="a5">
    <w:name w:val="page number"/>
    <w:basedOn w:val="a0"/>
    <w:rsid w:val="00D002CA"/>
  </w:style>
  <w:style w:type="paragraph" w:styleId="a6">
    <w:name w:val="Balloon Text"/>
    <w:basedOn w:val="a"/>
    <w:link w:val="a7"/>
    <w:uiPriority w:val="99"/>
    <w:semiHidden/>
    <w:unhideWhenUsed/>
    <w:rsid w:val="00D002CA"/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002CA"/>
    <w:rPr>
      <w:rFonts w:ascii="Lucida Grande" w:eastAsia="Geneva" w:hAnsi="Lucida Grande" w:cs="Times New Roman"/>
      <w:noProof/>
      <w:sz w:val="18"/>
      <w:szCs w:val="18"/>
      <w:lang w:val="ru-RU" w:eastAsia="en-US"/>
    </w:rPr>
  </w:style>
  <w:style w:type="paragraph" w:styleId="a8">
    <w:name w:val="footnote text"/>
    <w:basedOn w:val="a"/>
    <w:link w:val="a9"/>
    <w:uiPriority w:val="99"/>
    <w:semiHidden/>
    <w:unhideWhenUsed/>
    <w:rsid w:val="0055581B"/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5581B"/>
    <w:rPr>
      <w:rFonts w:ascii="Geneva CY" w:eastAsia="Geneva" w:hAnsi="Geneva CY"/>
      <w:noProof/>
      <w:lang w:val="ru-RU" w:eastAsia="en-US"/>
    </w:rPr>
  </w:style>
  <w:style w:type="character" w:styleId="aa">
    <w:name w:val="footnote reference"/>
    <w:basedOn w:val="a0"/>
    <w:uiPriority w:val="99"/>
    <w:semiHidden/>
    <w:unhideWhenUsed/>
    <w:rsid w:val="0055581B"/>
    <w:rPr>
      <w:vertAlign w:val="superscript"/>
    </w:rPr>
  </w:style>
  <w:style w:type="paragraph" w:styleId="ab">
    <w:name w:val="List Paragraph"/>
    <w:basedOn w:val="a"/>
    <w:uiPriority w:val="34"/>
    <w:qFormat/>
    <w:rsid w:val="005F732E"/>
    <w:pPr>
      <w:ind w:left="720"/>
      <w:contextualSpacing/>
    </w:pPr>
  </w:style>
  <w:style w:type="character" w:customStyle="1" w:styleId="ac">
    <w:name w:val="комментарий"/>
    <w:rsid w:val="008367CA"/>
    <w:rPr>
      <w:b/>
      <w:i/>
      <w:shd w:val="clear" w:color="auto" w:fill="FFFF99"/>
    </w:rPr>
  </w:style>
  <w:style w:type="character" w:styleId="ad">
    <w:name w:val="Hyperlink"/>
    <w:basedOn w:val="a0"/>
    <w:uiPriority w:val="99"/>
    <w:semiHidden/>
    <w:unhideWhenUsed/>
    <w:rsid w:val="004133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cp:keywords/>
  <dc:description/>
  <cp:lastModifiedBy>Алибекова Фериде Фермановна</cp:lastModifiedBy>
  <cp:revision>14</cp:revision>
  <cp:lastPrinted>2019-05-31T06:24:00Z</cp:lastPrinted>
  <dcterms:created xsi:type="dcterms:W3CDTF">2025-03-13T09:19:00Z</dcterms:created>
  <dcterms:modified xsi:type="dcterms:W3CDTF">2026-08-07T10:27:00Z</dcterms:modified>
</cp:coreProperties>
</file>