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0A3617E5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73417">
        <w:rPr>
          <w:rFonts w:ascii="Times New Roman" w:hAnsi="Times New Roman"/>
          <w:b/>
          <w:bCs/>
          <w:sz w:val="28"/>
          <w:szCs w:val="28"/>
        </w:rPr>
        <w:t>строительных инструментов</w:t>
      </w:r>
      <w:r w:rsidR="006F6134">
        <w:rPr>
          <w:rFonts w:ascii="Times New Roman" w:hAnsi="Times New Roman"/>
          <w:b/>
          <w:bCs/>
          <w:sz w:val="28"/>
          <w:szCs w:val="28"/>
        </w:rPr>
        <w:t xml:space="preserve"> и </w:t>
      </w:r>
      <w:r w:rsidR="00D60A56">
        <w:rPr>
          <w:rFonts w:ascii="Times New Roman" w:hAnsi="Times New Roman"/>
          <w:b/>
          <w:bCs/>
          <w:sz w:val="28"/>
          <w:szCs w:val="28"/>
        </w:rPr>
        <w:t>расходных</w:t>
      </w:r>
      <w:r w:rsidR="00BD7C7A" w:rsidRPr="00BD7C7A">
        <w:rPr>
          <w:rFonts w:ascii="Times New Roman" w:hAnsi="Times New Roman"/>
          <w:b/>
          <w:bCs/>
          <w:sz w:val="28"/>
          <w:szCs w:val="28"/>
        </w:rPr>
        <w:t xml:space="preserve"> материалов </w:t>
      </w:r>
      <w:r w:rsidR="00A24E2F">
        <w:rPr>
          <w:rFonts w:ascii="Times New Roman" w:hAnsi="Times New Roman"/>
          <w:b/>
          <w:bCs/>
          <w:sz w:val="28"/>
          <w:szCs w:val="28"/>
        </w:rPr>
        <w:t>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0A960A45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C06F22">
        <w:rPr>
          <w:rFonts w:ascii="Times New Roman" w:hAnsi="Times New Roman"/>
          <w:sz w:val="24"/>
          <w:szCs w:val="24"/>
        </w:rPr>
        <w:t xml:space="preserve"> </w:t>
      </w:r>
      <w:r w:rsidR="00D60A56" w:rsidRPr="00D60A56">
        <w:rPr>
          <w:rFonts w:ascii="Times New Roman" w:hAnsi="Times New Roman"/>
          <w:sz w:val="24"/>
          <w:szCs w:val="24"/>
        </w:rPr>
        <w:t>25.73.30.165</w:t>
      </w:r>
      <w:r w:rsidR="006F6134">
        <w:rPr>
          <w:rFonts w:ascii="Times New Roman" w:hAnsi="Times New Roman"/>
          <w:sz w:val="24"/>
          <w:szCs w:val="24"/>
        </w:rPr>
        <w:t xml:space="preserve">, </w:t>
      </w:r>
      <w:r w:rsidR="006F6134" w:rsidRPr="00D60A56">
        <w:rPr>
          <w:rFonts w:ascii="Times New Roman" w:hAnsi="Times New Roman"/>
          <w:sz w:val="24"/>
          <w:szCs w:val="24"/>
        </w:rPr>
        <w:t>25.72.12.112</w:t>
      </w:r>
      <w:r w:rsidR="006F6134">
        <w:rPr>
          <w:rFonts w:ascii="Times New Roman" w:hAnsi="Times New Roman"/>
          <w:sz w:val="24"/>
          <w:szCs w:val="24"/>
        </w:rPr>
        <w:t xml:space="preserve">, </w:t>
      </w:r>
      <w:r w:rsidR="006F6134" w:rsidRPr="00D60A56">
        <w:rPr>
          <w:rFonts w:ascii="Times New Roman" w:hAnsi="Times New Roman"/>
          <w:sz w:val="24"/>
          <w:szCs w:val="24"/>
        </w:rPr>
        <w:t>24.34.11.110</w:t>
      </w:r>
      <w:r w:rsidR="006F6134">
        <w:rPr>
          <w:rFonts w:ascii="Times New Roman" w:hAnsi="Times New Roman"/>
          <w:sz w:val="24"/>
          <w:szCs w:val="24"/>
        </w:rPr>
        <w:t xml:space="preserve">, </w:t>
      </w:r>
      <w:r w:rsidR="006F6134" w:rsidRPr="00D60A56">
        <w:rPr>
          <w:rFonts w:ascii="Times New Roman" w:hAnsi="Times New Roman"/>
          <w:sz w:val="24"/>
          <w:szCs w:val="24"/>
        </w:rPr>
        <w:t>25.72.14.120</w:t>
      </w:r>
      <w:r w:rsidR="006F6134">
        <w:rPr>
          <w:rFonts w:ascii="Times New Roman" w:hAnsi="Times New Roman"/>
          <w:sz w:val="24"/>
          <w:szCs w:val="24"/>
        </w:rPr>
        <w:t xml:space="preserve">, </w:t>
      </w:r>
      <w:r w:rsidR="006F6134" w:rsidRPr="00D60A56">
        <w:rPr>
          <w:rFonts w:ascii="Times New Roman" w:hAnsi="Times New Roman"/>
          <w:sz w:val="24"/>
          <w:szCs w:val="24"/>
        </w:rPr>
        <w:t>22.29.26.110</w:t>
      </w:r>
      <w:r w:rsidR="006F6134">
        <w:rPr>
          <w:rFonts w:ascii="Times New Roman" w:hAnsi="Times New Roman"/>
          <w:sz w:val="24"/>
          <w:szCs w:val="24"/>
        </w:rPr>
        <w:t xml:space="preserve">, </w:t>
      </w:r>
      <w:r w:rsidR="006F6134" w:rsidRPr="00D60A56">
        <w:rPr>
          <w:rFonts w:ascii="Times New Roman" w:hAnsi="Times New Roman"/>
          <w:sz w:val="24"/>
          <w:szCs w:val="24"/>
        </w:rPr>
        <w:t>25.72.13.110</w:t>
      </w:r>
      <w:r w:rsidR="006F6134">
        <w:rPr>
          <w:rFonts w:ascii="Times New Roman" w:hAnsi="Times New Roman"/>
          <w:sz w:val="24"/>
          <w:szCs w:val="24"/>
        </w:rPr>
        <w:t>,</w:t>
      </w:r>
      <w:r w:rsidR="006F6134" w:rsidRPr="006F6134">
        <w:rPr>
          <w:rFonts w:ascii="Times New Roman" w:hAnsi="Times New Roman"/>
          <w:sz w:val="24"/>
          <w:szCs w:val="24"/>
        </w:rPr>
        <w:t xml:space="preserve"> </w:t>
      </w:r>
      <w:r w:rsidR="006F6134" w:rsidRPr="00D60A56">
        <w:rPr>
          <w:rFonts w:ascii="Times New Roman" w:hAnsi="Times New Roman"/>
          <w:sz w:val="24"/>
          <w:szCs w:val="24"/>
        </w:rPr>
        <w:t>20.30.22.170</w:t>
      </w:r>
      <w:r w:rsidR="006F6134">
        <w:rPr>
          <w:rFonts w:ascii="Times New Roman" w:hAnsi="Times New Roman"/>
          <w:sz w:val="24"/>
          <w:szCs w:val="24"/>
        </w:rPr>
        <w:t xml:space="preserve">, </w:t>
      </w:r>
      <w:r w:rsidR="006F6134" w:rsidRPr="00D60A56">
        <w:rPr>
          <w:rFonts w:ascii="Times New Roman" w:hAnsi="Times New Roman"/>
          <w:sz w:val="24"/>
          <w:szCs w:val="24"/>
        </w:rPr>
        <w:t>25.73.60.190</w:t>
      </w:r>
      <w:r w:rsidR="006F6134">
        <w:rPr>
          <w:rFonts w:ascii="Times New Roman" w:hAnsi="Times New Roman"/>
          <w:sz w:val="24"/>
          <w:szCs w:val="24"/>
        </w:rPr>
        <w:t xml:space="preserve">, </w:t>
      </w:r>
      <w:r w:rsidR="006F6134" w:rsidRPr="00D60A56">
        <w:rPr>
          <w:rFonts w:ascii="Times New Roman" w:hAnsi="Times New Roman"/>
          <w:sz w:val="24"/>
          <w:szCs w:val="24"/>
        </w:rPr>
        <w:t>25.94.12.120</w:t>
      </w:r>
      <w:r w:rsidR="006F6134">
        <w:rPr>
          <w:rFonts w:ascii="Times New Roman" w:hAnsi="Times New Roman"/>
          <w:sz w:val="24"/>
          <w:szCs w:val="24"/>
        </w:rPr>
        <w:t xml:space="preserve">, </w:t>
      </w:r>
      <w:r w:rsidR="006F6134" w:rsidRPr="00D60A56">
        <w:rPr>
          <w:rFonts w:ascii="Times New Roman" w:hAnsi="Times New Roman"/>
          <w:sz w:val="24"/>
          <w:szCs w:val="24"/>
        </w:rPr>
        <w:t>25.73.30.290</w:t>
      </w:r>
      <w:r w:rsidR="006F6134">
        <w:rPr>
          <w:rFonts w:ascii="Times New Roman" w:hAnsi="Times New Roman"/>
          <w:sz w:val="24"/>
          <w:szCs w:val="24"/>
        </w:rPr>
        <w:t xml:space="preserve">, </w:t>
      </w:r>
      <w:r w:rsidR="006F6134" w:rsidRPr="00D60A56">
        <w:rPr>
          <w:rFonts w:ascii="Times New Roman" w:hAnsi="Times New Roman"/>
          <w:sz w:val="24"/>
          <w:szCs w:val="24"/>
        </w:rPr>
        <w:t>25.73.40.110</w:t>
      </w:r>
      <w:r w:rsidR="006F6134">
        <w:rPr>
          <w:rFonts w:ascii="Times New Roman" w:hAnsi="Times New Roman"/>
          <w:sz w:val="24"/>
          <w:szCs w:val="24"/>
        </w:rPr>
        <w:t xml:space="preserve">, </w:t>
      </w:r>
      <w:r w:rsidR="006F6134" w:rsidRPr="00D60A56">
        <w:rPr>
          <w:rFonts w:ascii="Times New Roman" w:hAnsi="Times New Roman"/>
          <w:sz w:val="24"/>
          <w:szCs w:val="24"/>
        </w:rPr>
        <w:t>23.91.11.140</w:t>
      </w:r>
      <w:r w:rsidR="006F6134">
        <w:rPr>
          <w:rFonts w:ascii="Times New Roman" w:hAnsi="Times New Roman"/>
          <w:sz w:val="24"/>
          <w:szCs w:val="24"/>
        </w:rPr>
        <w:t xml:space="preserve">, </w:t>
      </w:r>
      <w:r w:rsidR="006F6134" w:rsidRPr="00D60A56">
        <w:rPr>
          <w:rFonts w:ascii="Times New Roman" w:hAnsi="Times New Roman"/>
          <w:sz w:val="24"/>
          <w:szCs w:val="24"/>
        </w:rPr>
        <w:t>25.73.30.156</w:t>
      </w:r>
      <w:r w:rsidR="006F6134">
        <w:rPr>
          <w:rFonts w:ascii="Times New Roman" w:hAnsi="Times New Roman"/>
          <w:sz w:val="24"/>
          <w:szCs w:val="24"/>
        </w:rPr>
        <w:t xml:space="preserve">, </w:t>
      </w:r>
      <w:r w:rsidR="006F6134" w:rsidRPr="00D60A56">
        <w:rPr>
          <w:rFonts w:ascii="Times New Roman" w:hAnsi="Times New Roman"/>
          <w:sz w:val="24"/>
          <w:szCs w:val="24"/>
        </w:rPr>
        <w:t>25.73.40.130</w:t>
      </w:r>
      <w:r w:rsidR="006F6134">
        <w:rPr>
          <w:rFonts w:ascii="Times New Roman" w:hAnsi="Times New Roman"/>
          <w:sz w:val="24"/>
          <w:szCs w:val="24"/>
        </w:rPr>
        <w:t xml:space="preserve">, </w:t>
      </w:r>
      <w:r w:rsidR="006F6134" w:rsidRPr="00D60A56">
        <w:rPr>
          <w:rFonts w:ascii="Times New Roman" w:hAnsi="Times New Roman"/>
          <w:sz w:val="24"/>
          <w:szCs w:val="24"/>
        </w:rPr>
        <w:t>26.51.33.121</w:t>
      </w:r>
      <w:r w:rsidR="006F6134">
        <w:rPr>
          <w:rFonts w:ascii="Times New Roman" w:hAnsi="Times New Roman"/>
          <w:sz w:val="24"/>
          <w:szCs w:val="24"/>
        </w:rPr>
        <w:t xml:space="preserve">, </w:t>
      </w:r>
      <w:r w:rsidR="006F6134" w:rsidRPr="00D60A56">
        <w:rPr>
          <w:rFonts w:ascii="Times New Roman" w:hAnsi="Times New Roman"/>
          <w:sz w:val="24"/>
          <w:szCs w:val="24"/>
        </w:rPr>
        <w:t>32.50.42.120</w:t>
      </w:r>
      <w:r w:rsidR="006F6134">
        <w:rPr>
          <w:rFonts w:ascii="Times New Roman" w:hAnsi="Times New Roman"/>
          <w:sz w:val="24"/>
          <w:szCs w:val="24"/>
        </w:rPr>
        <w:t xml:space="preserve">, </w:t>
      </w:r>
      <w:r w:rsidR="006F6134" w:rsidRPr="00D60A56">
        <w:rPr>
          <w:rFonts w:ascii="Times New Roman" w:hAnsi="Times New Roman"/>
          <w:sz w:val="24"/>
          <w:szCs w:val="24"/>
        </w:rPr>
        <w:t>25.73.40.116</w:t>
      </w:r>
      <w:r w:rsidR="006F6134">
        <w:rPr>
          <w:rFonts w:ascii="Times New Roman" w:hAnsi="Times New Roman"/>
          <w:sz w:val="24"/>
          <w:szCs w:val="24"/>
        </w:rPr>
        <w:t xml:space="preserve">, </w:t>
      </w:r>
      <w:r w:rsidR="006F6134" w:rsidRPr="00D60A56">
        <w:rPr>
          <w:rFonts w:ascii="Times New Roman" w:hAnsi="Times New Roman"/>
          <w:sz w:val="24"/>
          <w:szCs w:val="24"/>
        </w:rPr>
        <w:t>25.72.11.110</w:t>
      </w:r>
      <w:r w:rsidR="006F6134">
        <w:rPr>
          <w:rFonts w:ascii="Times New Roman" w:hAnsi="Times New Roman"/>
          <w:sz w:val="24"/>
          <w:szCs w:val="24"/>
        </w:rPr>
        <w:t xml:space="preserve">, </w:t>
      </w:r>
      <w:r w:rsidR="006F6134" w:rsidRPr="00D60A56">
        <w:rPr>
          <w:rFonts w:ascii="Times New Roman" w:hAnsi="Times New Roman"/>
          <w:sz w:val="24"/>
          <w:szCs w:val="24"/>
        </w:rPr>
        <w:t>25.73.60.190</w:t>
      </w:r>
      <w:r w:rsidR="00D60A56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773417">
        <w:rPr>
          <w:rFonts w:ascii="Times New Roman" w:hAnsi="Times New Roman"/>
          <w:sz w:val="24"/>
          <w:szCs w:val="24"/>
        </w:rPr>
        <w:t>строительных инструментов</w:t>
      </w:r>
      <w:r w:rsidR="006F6134">
        <w:rPr>
          <w:rFonts w:ascii="Times New Roman" w:hAnsi="Times New Roman"/>
          <w:sz w:val="24"/>
          <w:szCs w:val="24"/>
        </w:rPr>
        <w:t xml:space="preserve"> и </w:t>
      </w:r>
      <w:r w:rsidR="00D60A56">
        <w:rPr>
          <w:rFonts w:ascii="Times New Roman" w:hAnsi="Times New Roman"/>
          <w:sz w:val="24"/>
          <w:szCs w:val="24"/>
        </w:rPr>
        <w:t>расходных</w:t>
      </w:r>
      <w:r w:rsidR="00C06F22">
        <w:rPr>
          <w:rFonts w:ascii="Times New Roman" w:hAnsi="Times New Roman"/>
          <w:sz w:val="24"/>
          <w:szCs w:val="24"/>
        </w:rPr>
        <w:t xml:space="preserve"> материалов</w:t>
      </w:r>
      <w:r w:rsidR="009B07CD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18176456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773417">
        <w:rPr>
          <w:rFonts w:ascii="Times New Roman" w:hAnsi="Times New Roman"/>
          <w:sz w:val="24"/>
          <w:szCs w:val="24"/>
        </w:rPr>
        <w:t>строительных инструментов</w:t>
      </w:r>
      <w:r w:rsidR="006F6134">
        <w:rPr>
          <w:rFonts w:ascii="Times New Roman" w:hAnsi="Times New Roman"/>
          <w:sz w:val="24"/>
          <w:szCs w:val="24"/>
        </w:rPr>
        <w:t xml:space="preserve"> и расходных</w:t>
      </w:r>
      <w:r w:rsidR="00BD7C7A" w:rsidRPr="00BD7C7A">
        <w:rPr>
          <w:rFonts w:ascii="Times New Roman" w:hAnsi="Times New Roman"/>
          <w:sz w:val="24"/>
          <w:szCs w:val="24"/>
        </w:rPr>
        <w:t xml:space="preserve"> материалов</w:t>
      </w:r>
      <w:r w:rsidR="009B07CD" w:rsidRPr="009B07CD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2552"/>
        <w:gridCol w:w="850"/>
        <w:gridCol w:w="851"/>
        <w:gridCol w:w="1701"/>
      </w:tblGrid>
      <w:tr w:rsidR="009B07CD" w14:paraId="5D141148" w14:textId="1A66E32F" w:rsidTr="00E41F4A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2552" w:type="dxa"/>
          </w:tcPr>
          <w:p w14:paraId="569165C5" w14:textId="36D5A3E1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850" w:type="dxa"/>
            <w:vAlign w:val="center"/>
          </w:tcPr>
          <w:p w14:paraId="22FA1401" w14:textId="77777777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51" w:type="dxa"/>
            <w:vAlign w:val="center"/>
            <w:hideMark/>
          </w:tcPr>
          <w:p w14:paraId="6EDE313E" w14:textId="77777777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  <w:tc>
          <w:tcPr>
            <w:tcW w:w="1701" w:type="dxa"/>
            <w:vAlign w:val="center"/>
          </w:tcPr>
          <w:p w14:paraId="78264894" w14:textId="3422C4AF" w:rsidR="009B07CD" w:rsidRPr="00EC2E5C" w:rsidRDefault="009B07CD" w:rsidP="009B07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ОКПД2</w:t>
            </w:r>
          </w:p>
        </w:tc>
      </w:tr>
      <w:tr w:rsidR="00D60A56" w14:paraId="0B35521D" w14:textId="6FBB530B" w:rsidTr="00291A28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D60A56" w:rsidRPr="00EC2E5C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vAlign w:val="center"/>
          </w:tcPr>
          <w:p w14:paraId="04A8EF3D" w14:textId="37035694" w:rsidR="00D60A56" w:rsidRPr="009B07CD" w:rsidRDefault="00D60A56" w:rsidP="00D60A5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Ножницы по металлу Крафтол Аллигатор удлиненные</w:t>
            </w:r>
          </w:p>
        </w:tc>
        <w:tc>
          <w:tcPr>
            <w:tcW w:w="2552" w:type="dxa"/>
            <w:vAlign w:val="center"/>
          </w:tcPr>
          <w:p w14:paraId="5FEEAE15" w14:textId="7B23E711" w:rsidR="00D60A56" w:rsidRPr="009B07CD" w:rsidRDefault="00D60A56" w:rsidP="00D60A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14:paraId="62993AF0" w14:textId="44A13FE3" w:rsidR="00D60A56" w:rsidRPr="009B07CD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vAlign w:val="center"/>
          </w:tcPr>
          <w:p w14:paraId="2B76E4D4" w14:textId="5F0B40B0" w:rsidR="00D60A56" w:rsidRPr="009B07CD" w:rsidRDefault="00D60A56" w:rsidP="00D60A5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701" w:type="dxa"/>
            <w:vAlign w:val="center"/>
          </w:tcPr>
          <w:p w14:paraId="006DC1D0" w14:textId="5DB555C5" w:rsidR="00D60A56" w:rsidRPr="009B07CD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25.73.30.165</w:t>
            </w:r>
          </w:p>
        </w:tc>
      </w:tr>
      <w:tr w:rsidR="00D60A56" w14:paraId="3B34AE57" w14:textId="0DB102EF" w:rsidTr="00291A28">
        <w:trPr>
          <w:trHeight w:val="329"/>
        </w:trPr>
        <w:tc>
          <w:tcPr>
            <w:tcW w:w="851" w:type="dxa"/>
            <w:vAlign w:val="center"/>
          </w:tcPr>
          <w:p w14:paraId="3DA85354" w14:textId="0B338A39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vAlign w:val="center"/>
          </w:tcPr>
          <w:p w14:paraId="7D91A297" w14:textId="7B2EBF5B" w:rsidR="00D60A56" w:rsidRPr="009B07CD" w:rsidRDefault="00D60A56" w:rsidP="00D60A5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161515"/>
                <w:sz w:val="18"/>
                <w:szCs w:val="18"/>
              </w:rPr>
              <w:t>Замки накладные  (в общежитие)</w:t>
            </w:r>
          </w:p>
        </w:tc>
        <w:tc>
          <w:tcPr>
            <w:tcW w:w="2552" w:type="dxa"/>
            <w:vAlign w:val="center"/>
          </w:tcPr>
          <w:p w14:paraId="57177C55" w14:textId="220F1CB6" w:rsidR="00D60A56" w:rsidRPr="009B07CD" w:rsidRDefault="00D60A56" w:rsidP="00D60A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14:paraId="3B099DEC" w14:textId="34D3FF9A" w:rsidR="00D60A56" w:rsidRPr="009B07CD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vAlign w:val="center"/>
          </w:tcPr>
          <w:p w14:paraId="7AFC46CA" w14:textId="0A5029E1" w:rsidR="00D60A56" w:rsidRPr="009B07CD" w:rsidRDefault="00D60A56" w:rsidP="00D60A5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701" w:type="dxa"/>
            <w:vAlign w:val="center"/>
          </w:tcPr>
          <w:p w14:paraId="5ACA5168" w14:textId="197C5729" w:rsidR="00D60A56" w:rsidRPr="009B07CD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25.72.12.112</w:t>
            </w:r>
          </w:p>
        </w:tc>
      </w:tr>
      <w:tr w:rsidR="00D60A56" w14:paraId="782D6A57" w14:textId="1EA1EC2C" w:rsidTr="00291A28">
        <w:trPr>
          <w:trHeight w:val="275"/>
        </w:trPr>
        <w:tc>
          <w:tcPr>
            <w:tcW w:w="851" w:type="dxa"/>
            <w:vAlign w:val="center"/>
          </w:tcPr>
          <w:p w14:paraId="4AB0EFAC" w14:textId="0D340AF2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vAlign w:val="center"/>
          </w:tcPr>
          <w:p w14:paraId="00E77F3E" w14:textId="594275AA" w:rsidR="00D60A56" w:rsidRPr="009B07CD" w:rsidRDefault="00D60A56" w:rsidP="00D60A5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1C2126"/>
                <w:sz w:val="18"/>
                <w:szCs w:val="18"/>
              </w:rPr>
              <w:t xml:space="preserve">Проволока вязальная </w:t>
            </w:r>
          </w:p>
        </w:tc>
        <w:tc>
          <w:tcPr>
            <w:tcW w:w="2552" w:type="dxa"/>
            <w:vAlign w:val="center"/>
          </w:tcPr>
          <w:p w14:paraId="4C091443" w14:textId="1904E25A" w:rsidR="00D60A56" w:rsidRPr="009B07CD" w:rsidRDefault="00D60A56" w:rsidP="00D60A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1мм (термически обработанная)</w:t>
            </w:r>
          </w:p>
        </w:tc>
        <w:tc>
          <w:tcPr>
            <w:tcW w:w="850" w:type="dxa"/>
            <w:vAlign w:val="center"/>
          </w:tcPr>
          <w:p w14:paraId="135B24A9" w14:textId="35C21C02" w:rsidR="00D60A56" w:rsidRPr="009B07CD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тн</w:t>
            </w:r>
          </w:p>
        </w:tc>
        <w:tc>
          <w:tcPr>
            <w:tcW w:w="851" w:type="dxa"/>
            <w:vAlign w:val="center"/>
          </w:tcPr>
          <w:p w14:paraId="2A9A2FED" w14:textId="4A95D6DD" w:rsidR="00D60A56" w:rsidRPr="009B07CD" w:rsidRDefault="00D60A56" w:rsidP="00D60A5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701" w:type="dxa"/>
            <w:vAlign w:val="center"/>
          </w:tcPr>
          <w:p w14:paraId="44EE06A3" w14:textId="25784271" w:rsidR="00D60A56" w:rsidRPr="009B07CD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24.34.11.110</w:t>
            </w:r>
          </w:p>
        </w:tc>
      </w:tr>
      <w:tr w:rsidR="00D60A56" w14:paraId="1471106B" w14:textId="7A816CF5" w:rsidTr="00291A28">
        <w:trPr>
          <w:trHeight w:val="329"/>
        </w:trPr>
        <w:tc>
          <w:tcPr>
            <w:tcW w:w="851" w:type="dxa"/>
            <w:vAlign w:val="center"/>
          </w:tcPr>
          <w:p w14:paraId="279C6E6D" w14:textId="5A79C980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0" w:type="dxa"/>
            <w:vAlign w:val="center"/>
          </w:tcPr>
          <w:p w14:paraId="37452450" w14:textId="620C3DD9" w:rsidR="00D60A56" w:rsidRPr="009B07CD" w:rsidRDefault="00D60A56" w:rsidP="00D60A5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1C2126"/>
                <w:sz w:val="20"/>
                <w:szCs w:val="20"/>
              </w:rPr>
              <w:t xml:space="preserve">Оконная петля Brante </w:t>
            </w:r>
          </w:p>
        </w:tc>
        <w:tc>
          <w:tcPr>
            <w:tcW w:w="2552" w:type="dxa"/>
            <w:vAlign w:val="center"/>
          </w:tcPr>
          <w:p w14:paraId="728EED4C" w14:textId="4336E9BC" w:rsidR="00D60A56" w:rsidRPr="009B07CD" w:rsidRDefault="00D60A56" w:rsidP="00D60A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75х25 мм</w:t>
            </w:r>
          </w:p>
        </w:tc>
        <w:tc>
          <w:tcPr>
            <w:tcW w:w="850" w:type="dxa"/>
            <w:vAlign w:val="center"/>
          </w:tcPr>
          <w:p w14:paraId="70326D73" w14:textId="38AE5BFD" w:rsidR="00D60A56" w:rsidRPr="009B07CD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vAlign w:val="center"/>
          </w:tcPr>
          <w:p w14:paraId="599DC3E5" w14:textId="23E8E9B3" w:rsidR="00D60A56" w:rsidRPr="009B07CD" w:rsidRDefault="00D60A56" w:rsidP="00D60A5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Align w:val="center"/>
          </w:tcPr>
          <w:p w14:paraId="523DF9B9" w14:textId="6741D3BF" w:rsidR="00D60A56" w:rsidRPr="009B07CD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25.72.14.120</w:t>
            </w:r>
          </w:p>
        </w:tc>
      </w:tr>
      <w:tr w:rsidR="00D60A56" w14:paraId="16744656" w14:textId="2EA21ED3" w:rsidTr="00291A28">
        <w:trPr>
          <w:trHeight w:val="329"/>
        </w:trPr>
        <w:tc>
          <w:tcPr>
            <w:tcW w:w="851" w:type="dxa"/>
            <w:vAlign w:val="center"/>
          </w:tcPr>
          <w:p w14:paraId="4CFC33F1" w14:textId="265779EE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0" w:type="dxa"/>
            <w:vAlign w:val="center"/>
          </w:tcPr>
          <w:p w14:paraId="0261728E" w14:textId="583A4C5F" w:rsidR="00D60A56" w:rsidRPr="009B07CD" w:rsidRDefault="00D60A56" w:rsidP="00D60A5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1C2126"/>
                <w:sz w:val="20"/>
                <w:szCs w:val="20"/>
              </w:rPr>
              <w:t xml:space="preserve">Бугельная промышленная ручка UnitMC </w:t>
            </w:r>
          </w:p>
        </w:tc>
        <w:tc>
          <w:tcPr>
            <w:tcW w:w="2552" w:type="dxa"/>
            <w:vAlign w:val="center"/>
          </w:tcPr>
          <w:p w14:paraId="6F74686E" w14:textId="4F90C5D5" w:rsidR="00D60A56" w:rsidRPr="009B07CD" w:rsidRDefault="00D60A56" w:rsidP="00D60A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130 мм (Белая)</w:t>
            </w:r>
          </w:p>
        </w:tc>
        <w:tc>
          <w:tcPr>
            <w:tcW w:w="850" w:type="dxa"/>
            <w:vAlign w:val="center"/>
          </w:tcPr>
          <w:p w14:paraId="5FD742AA" w14:textId="74C6931B" w:rsidR="00D60A56" w:rsidRPr="009B07CD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vAlign w:val="center"/>
          </w:tcPr>
          <w:p w14:paraId="60256A84" w14:textId="70D2EA0C" w:rsidR="00D60A56" w:rsidRPr="009B07CD" w:rsidRDefault="00D60A56" w:rsidP="00D60A5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Align w:val="center"/>
          </w:tcPr>
          <w:p w14:paraId="1C855EB8" w14:textId="32FEE853" w:rsidR="00D60A56" w:rsidRPr="009B07CD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22.29.26.110</w:t>
            </w:r>
          </w:p>
        </w:tc>
      </w:tr>
      <w:tr w:rsidR="00D60A56" w14:paraId="295DC80A" w14:textId="438F790F" w:rsidTr="007738EF">
        <w:trPr>
          <w:trHeight w:val="329"/>
        </w:trPr>
        <w:tc>
          <w:tcPr>
            <w:tcW w:w="851" w:type="dxa"/>
            <w:vAlign w:val="center"/>
          </w:tcPr>
          <w:p w14:paraId="05BB18CD" w14:textId="224293F4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0" w:type="dxa"/>
            <w:vAlign w:val="center"/>
          </w:tcPr>
          <w:p w14:paraId="75B335DA" w14:textId="02DBB666" w:rsidR="00D60A56" w:rsidRPr="009B07CD" w:rsidRDefault="00D60A56" w:rsidP="00D60A5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1C2126"/>
                <w:sz w:val="20"/>
                <w:szCs w:val="20"/>
              </w:rPr>
              <w:t xml:space="preserve">Прямоугольная задвижка Левша ШП-60 </w:t>
            </w:r>
          </w:p>
        </w:tc>
        <w:tc>
          <w:tcPr>
            <w:tcW w:w="2552" w:type="dxa"/>
            <w:vAlign w:val="center"/>
          </w:tcPr>
          <w:p w14:paraId="7725F40A" w14:textId="5B627042" w:rsidR="00D60A56" w:rsidRPr="009B07CD" w:rsidRDefault="00D60A56" w:rsidP="00D60A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белый/цинк</w:t>
            </w:r>
          </w:p>
        </w:tc>
        <w:tc>
          <w:tcPr>
            <w:tcW w:w="850" w:type="dxa"/>
            <w:vAlign w:val="center"/>
          </w:tcPr>
          <w:p w14:paraId="0610099D" w14:textId="5125E933" w:rsidR="00D60A56" w:rsidRPr="009B07CD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vAlign w:val="center"/>
          </w:tcPr>
          <w:p w14:paraId="304D87C1" w14:textId="0651A71A" w:rsidR="00D60A56" w:rsidRPr="009B07CD" w:rsidRDefault="00D60A56" w:rsidP="00D60A5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</w:tcPr>
          <w:p w14:paraId="72240179" w14:textId="2A566356" w:rsidR="00D60A56" w:rsidRPr="009B07CD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25.72.13.110</w:t>
            </w:r>
          </w:p>
        </w:tc>
      </w:tr>
      <w:tr w:rsidR="00D60A56" w14:paraId="517F77F8" w14:textId="77777777" w:rsidTr="007738EF">
        <w:trPr>
          <w:trHeight w:val="329"/>
        </w:trPr>
        <w:tc>
          <w:tcPr>
            <w:tcW w:w="851" w:type="dxa"/>
            <w:vAlign w:val="center"/>
          </w:tcPr>
          <w:p w14:paraId="04608A02" w14:textId="614F143A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260" w:type="dxa"/>
            <w:vAlign w:val="center"/>
          </w:tcPr>
          <w:p w14:paraId="069B1BD6" w14:textId="05843EAE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1C2126"/>
                <w:sz w:val="20"/>
                <w:szCs w:val="20"/>
              </w:rPr>
              <w:t xml:space="preserve">Универсальный силиконовый герметик Gigant </w:t>
            </w:r>
          </w:p>
        </w:tc>
        <w:tc>
          <w:tcPr>
            <w:tcW w:w="2552" w:type="dxa"/>
            <w:vAlign w:val="center"/>
          </w:tcPr>
          <w:p w14:paraId="0787A18F" w14:textId="3D654F76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бесцветный, 0,27 л</w:t>
            </w:r>
          </w:p>
        </w:tc>
        <w:tc>
          <w:tcPr>
            <w:tcW w:w="850" w:type="dxa"/>
            <w:vAlign w:val="center"/>
          </w:tcPr>
          <w:p w14:paraId="794DA2FE" w14:textId="72A628D2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vAlign w:val="center"/>
          </w:tcPr>
          <w:p w14:paraId="3272E562" w14:textId="6B790103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</w:tcPr>
          <w:p w14:paraId="7CD6A4DC" w14:textId="1F59BCC8" w:rsidR="00D60A56" w:rsidRPr="006D0BC0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20.30.22.170</w:t>
            </w:r>
          </w:p>
        </w:tc>
      </w:tr>
      <w:tr w:rsidR="00D60A56" w14:paraId="2C555807" w14:textId="77777777" w:rsidTr="007738EF">
        <w:trPr>
          <w:trHeight w:val="329"/>
        </w:trPr>
        <w:tc>
          <w:tcPr>
            <w:tcW w:w="851" w:type="dxa"/>
            <w:vAlign w:val="center"/>
          </w:tcPr>
          <w:p w14:paraId="222A3C3D" w14:textId="59A44EF4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0" w:type="dxa"/>
            <w:vAlign w:val="center"/>
          </w:tcPr>
          <w:p w14:paraId="4955AD27" w14:textId="1C28D2B1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1C2126"/>
                <w:sz w:val="20"/>
                <w:szCs w:val="20"/>
              </w:rPr>
              <w:t>Полукорпусный пистолет для герметика Inforce</w:t>
            </w:r>
          </w:p>
        </w:tc>
        <w:tc>
          <w:tcPr>
            <w:tcW w:w="2552" w:type="dxa"/>
            <w:vAlign w:val="center"/>
          </w:tcPr>
          <w:p w14:paraId="76E08576" w14:textId="65279ADA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14:paraId="1E6CE6F9" w14:textId="3B6C9322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vAlign w:val="center"/>
          </w:tcPr>
          <w:p w14:paraId="52E58F89" w14:textId="4F555572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4BC053A2" w14:textId="52C220C4" w:rsidR="00D60A56" w:rsidRPr="006D0BC0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25.73.60.190</w:t>
            </w:r>
          </w:p>
        </w:tc>
      </w:tr>
      <w:tr w:rsidR="00D60A56" w14:paraId="71808F91" w14:textId="77777777" w:rsidTr="007738EF">
        <w:trPr>
          <w:trHeight w:val="329"/>
        </w:trPr>
        <w:tc>
          <w:tcPr>
            <w:tcW w:w="851" w:type="dxa"/>
            <w:vAlign w:val="center"/>
          </w:tcPr>
          <w:p w14:paraId="611EC6C7" w14:textId="3485736D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60" w:type="dxa"/>
            <w:vAlign w:val="center"/>
          </w:tcPr>
          <w:p w14:paraId="74BCB002" w14:textId="17BBC4F1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1C2126"/>
                <w:sz w:val="20"/>
                <w:szCs w:val="20"/>
              </w:rPr>
              <w:t xml:space="preserve">Вытяжная нержавеющая заклепка со стандартным бортиком KREPFIELD </w:t>
            </w:r>
          </w:p>
        </w:tc>
        <w:tc>
          <w:tcPr>
            <w:tcW w:w="2552" w:type="dxa"/>
            <w:vAlign w:val="center"/>
          </w:tcPr>
          <w:p w14:paraId="05B93644" w14:textId="197F12D1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5x10 мм, ART 9052, А2, 100 шт.</w:t>
            </w:r>
          </w:p>
        </w:tc>
        <w:tc>
          <w:tcPr>
            <w:tcW w:w="850" w:type="dxa"/>
            <w:vAlign w:val="center"/>
          </w:tcPr>
          <w:p w14:paraId="2D6373CB" w14:textId="3B01976B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851" w:type="dxa"/>
            <w:vAlign w:val="center"/>
          </w:tcPr>
          <w:p w14:paraId="5B5E0936" w14:textId="471AC640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41944DFC" w14:textId="7A7574B3" w:rsidR="00D60A56" w:rsidRPr="006D0BC0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25.94.12.120</w:t>
            </w:r>
          </w:p>
        </w:tc>
      </w:tr>
      <w:tr w:rsidR="00D60A56" w14:paraId="616686BB" w14:textId="77777777" w:rsidTr="007738EF">
        <w:trPr>
          <w:trHeight w:val="329"/>
        </w:trPr>
        <w:tc>
          <w:tcPr>
            <w:tcW w:w="851" w:type="dxa"/>
            <w:vAlign w:val="center"/>
          </w:tcPr>
          <w:p w14:paraId="6C109167" w14:textId="714D7CFE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60" w:type="dxa"/>
            <w:vAlign w:val="center"/>
          </w:tcPr>
          <w:p w14:paraId="52A713A1" w14:textId="6934720B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1C2126"/>
                <w:sz w:val="20"/>
                <w:szCs w:val="20"/>
              </w:rPr>
              <w:t xml:space="preserve">Переставной заклепочник ЕРМАК </w:t>
            </w:r>
          </w:p>
        </w:tc>
        <w:tc>
          <w:tcPr>
            <w:tcW w:w="2552" w:type="dxa"/>
            <w:vAlign w:val="center"/>
          </w:tcPr>
          <w:p w14:paraId="6EA8E106" w14:textId="1C08064F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260мм 0-90градусов</w:t>
            </w:r>
          </w:p>
        </w:tc>
        <w:tc>
          <w:tcPr>
            <w:tcW w:w="850" w:type="dxa"/>
            <w:vAlign w:val="center"/>
          </w:tcPr>
          <w:p w14:paraId="5FCDA5B4" w14:textId="7AE6D744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vAlign w:val="center"/>
          </w:tcPr>
          <w:p w14:paraId="6F5AD469" w14:textId="04DD525A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0A93C12D" w14:textId="56D422C6" w:rsidR="00D60A56" w:rsidRPr="006D0BC0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25.73.30.290</w:t>
            </w:r>
          </w:p>
        </w:tc>
      </w:tr>
      <w:tr w:rsidR="00D60A56" w14:paraId="07500E19" w14:textId="77777777" w:rsidTr="007738EF">
        <w:trPr>
          <w:trHeight w:val="329"/>
        </w:trPr>
        <w:tc>
          <w:tcPr>
            <w:tcW w:w="851" w:type="dxa"/>
            <w:vAlign w:val="center"/>
          </w:tcPr>
          <w:p w14:paraId="354B944B" w14:textId="033A67E1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60" w:type="dxa"/>
            <w:vAlign w:val="center"/>
          </w:tcPr>
          <w:p w14:paraId="2F84CB5A" w14:textId="39AD09E8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1C2126"/>
                <w:sz w:val="20"/>
                <w:szCs w:val="20"/>
              </w:rPr>
              <w:t xml:space="preserve">Сверло по металлу для дрелей </w:t>
            </w:r>
          </w:p>
        </w:tc>
        <w:tc>
          <w:tcPr>
            <w:tcW w:w="2552" w:type="dxa"/>
            <w:vAlign w:val="center"/>
          </w:tcPr>
          <w:p w14:paraId="147A07D3" w14:textId="3E61E080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(5х86 мм; спиральное; цилиндрический хвостовик; HSS-СО) Makita</w:t>
            </w:r>
          </w:p>
        </w:tc>
        <w:tc>
          <w:tcPr>
            <w:tcW w:w="850" w:type="dxa"/>
            <w:vAlign w:val="center"/>
          </w:tcPr>
          <w:p w14:paraId="288AF21C" w14:textId="4BEE5276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vAlign w:val="center"/>
          </w:tcPr>
          <w:p w14:paraId="7576E872" w14:textId="10DE490B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6DC05A2B" w14:textId="40E6164F" w:rsidR="00D60A56" w:rsidRPr="006D0BC0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25.73.40.110</w:t>
            </w:r>
          </w:p>
        </w:tc>
      </w:tr>
      <w:tr w:rsidR="00D60A56" w14:paraId="5664172B" w14:textId="77777777" w:rsidTr="007738EF">
        <w:trPr>
          <w:trHeight w:val="329"/>
        </w:trPr>
        <w:tc>
          <w:tcPr>
            <w:tcW w:w="851" w:type="dxa"/>
            <w:vAlign w:val="center"/>
          </w:tcPr>
          <w:p w14:paraId="25398CE8" w14:textId="1F06568B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60" w:type="dxa"/>
            <w:vAlign w:val="center"/>
          </w:tcPr>
          <w:p w14:paraId="2BDF601F" w14:textId="47B37390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1C2126"/>
                <w:sz w:val="20"/>
                <w:szCs w:val="20"/>
              </w:rPr>
              <w:t xml:space="preserve">Чашка шлифовальная алмазная сегментная </w:t>
            </w:r>
          </w:p>
        </w:tc>
        <w:tc>
          <w:tcPr>
            <w:tcW w:w="2552" w:type="dxa"/>
            <w:vAlign w:val="center"/>
          </w:tcPr>
          <w:p w14:paraId="337755D0" w14:textId="4A653048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180x22.2 мм Резолюкс</w:t>
            </w:r>
          </w:p>
        </w:tc>
        <w:tc>
          <w:tcPr>
            <w:tcW w:w="850" w:type="dxa"/>
            <w:vAlign w:val="center"/>
          </w:tcPr>
          <w:p w14:paraId="0423CA28" w14:textId="26FA133F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vAlign w:val="center"/>
          </w:tcPr>
          <w:p w14:paraId="6C0F1FD8" w14:textId="62C1309A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1B458DF8" w14:textId="7F63F005" w:rsidR="00D60A56" w:rsidRPr="006D0BC0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23.91.11.140</w:t>
            </w:r>
          </w:p>
        </w:tc>
      </w:tr>
      <w:tr w:rsidR="00D60A56" w14:paraId="64DCAAA6" w14:textId="77777777" w:rsidTr="007738EF">
        <w:trPr>
          <w:trHeight w:val="329"/>
        </w:trPr>
        <w:tc>
          <w:tcPr>
            <w:tcW w:w="851" w:type="dxa"/>
            <w:vAlign w:val="center"/>
          </w:tcPr>
          <w:p w14:paraId="56A03C82" w14:textId="7ADE686E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60" w:type="dxa"/>
            <w:vAlign w:val="center"/>
          </w:tcPr>
          <w:p w14:paraId="5C3E2868" w14:textId="2872602F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1C2126"/>
                <w:sz w:val="20"/>
                <w:szCs w:val="20"/>
              </w:rPr>
              <w:t xml:space="preserve">Полирователь по бетону Фиолент </w:t>
            </w:r>
          </w:p>
        </w:tc>
        <w:tc>
          <w:tcPr>
            <w:tcW w:w="2552" w:type="dxa"/>
            <w:vAlign w:val="center"/>
          </w:tcPr>
          <w:p w14:paraId="57A10E2C" w14:textId="46E0B58E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МШУ8-14-125 М Мастер </w:t>
            </w:r>
          </w:p>
        </w:tc>
        <w:tc>
          <w:tcPr>
            <w:tcW w:w="850" w:type="dxa"/>
            <w:vAlign w:val="center"/>
          </w:tcPr>
          <w:p w14:paraId="58A99981" w14:textId="35A1D131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vAlign w:val="center"/>
          </w:tcPr>
          <w:p w14:paraId="7D72DCCD" w14:textId="1BE31F04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3A8D96BD" w14:textId="2116C8A7" w:rsidR="00D60A56" w:rsidRPr="006D0BC0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25.73.30.156</w:t>
            </w:r>
          </w:p>
        </w:tc>
      </w:tr>
      <w:tr w:rsidR="00D60A56" w14:paraId="41BB5363" w14:textId="77777777" w:rsidTr="007738EF">
        <w:trPr>
          <w:trHeight w:val="329"/>
        </w:trPr>
        <w:tc>
          <w:tcPr>
            <w:tcW w:w="851" w:type="dxa"/>
            <w:vAlign w:val="center"/>
          </w:tcPr>
          <w:p w14:paraId="008B81EB" w14:textId="0A7C34E9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60" w:type="dxa"/>
            <w:vAlign w:val="center"/>
          </w:tcPr>
          <w:p w14:paraId="0303BF29" w14:textId="7329AA9A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1C2126"/>
                <w:sz w:val="20"/>
                <w:szCs w:val="20"/>
              </w:rPr>
              <w:t xml:space="preserve">Чашка алмазная зачистная двухрядная </w:t>
            </w:r>
          </w:p>
        </w:tc>
        <w:tc>
          <w:tcPr>
            <w:tcW w:w="2552" w:type="dxa"/>
            <w:vAlign w:val="center"/>
          </w:tcPr>
          <w:p w14:paraId="41C93082" w14:textId="2082C118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(125х22.2 мм) SPARTA</w:t>
            </w:r>
          </w:p>
        </w:tc>
        <w:tc>
          <w:tcPr>
            <w:tcW w:w="850" w:type="dxa"/>
            <w:vAlign w:val="center"/>
          </w:tcPr>
          <w:p w14:paraId="5E56BB6F" w14:textId="533685F7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vAlign w:val="center"/>
          </w:tcPr>
          <w:p w14:paraId="40617880" w14:textId="6DBE432C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701" w:type="dxa"/>
          </w:tcPr>
          <w:p w14:paraId="7658A4E8" w14:textId="36CFF436" w:rsidR="00D60A56" w:rsidRPr="006D0BC0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23.91.11.140</w:t>
            </w:r>
          </w:p>
        </w:tc>
      </w:tr>
      <w:tr w:rsidR="00D60A56" w14:paraId="338784F6" w14:textId="77777777" w:rsidTr="007738EF">
        <w:trPr>
          <w:trHeight w:val="329"/>
        </w:trPr>
        <w:tc>
          <w:tcPr>
            <w:tcW w:w="851" w:type="dxa"/>
            <w:vAlign w:val="center"/>
          </w:tcPr>
          <w:p w14:paraId="4A7AE796" w14:textId="2EADCB1E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60" w:type="dxa"/>
            <w:vAlign w:val="center"/>
          </w:tcPr>
          <w:p w14:paraId="68135189" w14:textId="3723E526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1C2126"/>
                <w:sz w:val="20"/>
                <w:szCs w:val="20"/>
              </w:rPr>
              <w:t>Плашка М14 х 2,0 мм СИБРТЕХ</w:t>
            </w:r>
          </w:p>
        </w:tc>
        <w:tc>
          <w:tcPr>
            <w:tcW w:w="2552" w:type="dxa"/>
            <w:vAlign w:val="center"/>
          </w:tcPr>
          <w:p w14:paraId="482BF220" w14:textId="771AA783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14:paraId="58F48B0B" w14:textId="54993C15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vAlign w:val="center"/>
          </w:tcPr>
          <w:p w14:paraId="38870189" w14:textId="15A2D643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</w:tcPr>
          <w:p w14:paraId="2E52A4C2" w14:textId="641C8DF5" w:rsidR="00D60A56" w:rsidRPr="00D60A56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25.73.40.130</w:t>
            </w:r>
          </w:p>
        </w:tc>
      </w:tr>
      <w:tr w:rsidR="00D60A56" w14:paraId="3A936BA7" w14:textId="77777777" w:rsidTr="007738EF">
        <w:trPr>
          <w:trHeight w:val="329"/>
        </w:trPr>
        <w:tc>
          <w:tcPr>
            <w:tcW w:w="851" w:type="dxa"/>
            <w:vAlign w:val="center"/>
          </w:tcPr>
          <w:p w14:paraId="7104AD14" w14:textId="6DE058BE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60" w:type="dxa"/>
            <w:vAlign w:val="center"/>
          </w:tcPr>
          <w:p w14:paraId="5B70BEB1" w14:textId="230279A5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1C2126"/>
                <w:sz w:val="20"/>
                <w:szCs w:val="20"/>
              </w:rPr>
              <w:t xml:space="preserve">Штангенциркуль ШЦК-I-150-0,02 </w:t>
            </w:r>
          </w:p>
        </w:tc>
        <w:tc>
          <w:tcPr>
            <w:tcW w:w="2552" w:type="dxa"/>
            <w:vAlign w:val="center"/>
          </w:tcPr>
          <w:p w14:paraId="0F5071D5" w14:textId="31017659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ГОСТ 166-89</w:t>
            </w:r>
          </w:p>
        </w:tc>
        <w:tc>
          <w:tcPr>
            <w:tcW w:w="850" w:type="dxa"/>
            <w:vAlign w:val="center"/>
          </w:tcPr>
          <w:p w14:paraId="1C2BB094" w14:textId="20261225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vAlign w:val="center"/>
          </w:tcPr>
          <w:p w14:paraId="5321DA15" w14:textId="6F92D8CD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54B839EF" w14:textId="7FEBFADE" w:rsidR="00D60A56" w:rsidRPr="006D0BC0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26.51.33.121</w:t>
            </w:r>
          </w:p>
        </w:tc>
      </w:tr>
      <w:tr w:rsidR="00D60A56" w14:paraId="099EF9F1" w14:textId="77777777" w:rsidTr="007738EF">
        <w:trPr>
          <w:trHeight w:val="329"/>
        </w:trPr>
        <w:tc>
          <w:tcPr>
            <w:tcW w:w="851" w:type="dxa"/>
            <w:vAlign w:val="center"/>
          </w:tcPr>
          <w:p w14:paraId="4495B9BD" w14:textId="4CE4B5A6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60" w:type="dxa"/>
            <w:vAlign w:val="center"/>
          </w:tcPr>
          <w:p w14:paraId="3F0359DB" w14:textId="6F9415A0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1C2126"/>
                <w:sz w:val="20"/>
                <w:szCs w:val="20"/>
              </w:rPr>
              <w:t>Защитные очки</w:t>
            </w:r>
          </w:p>
        </w:tc>
        <w:tc>
          <w:tcPr>
            <w:tcW w:w="2552" w:type="dxa"/>
            <w:vAlign w:val="center"/>
          </w:tcPr>
          <w:p w14:paraId="7E9B0A5C" w14:textId="1F0E7D5C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14:paraId="1CE96987" w14:textId="09EBEAFF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vAlign w:val="center"/>
          </w:tcPr>
          <w:p w14:paraId="41822E7E" w14:textId="3AA2F16F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14:paraId="3A3E786E" w14:textId="60495141" w:rsidR="00D60A56" w:rsidRPr="006D0BC0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32.50.42.120</w:t>
            </w:r>
          </w:p>
        </w:tc>
      </w:tr>
      <w:tr w:rsidR="00D60A56" w14:paraId="7165BFFC" w14:textId="77777777" w:rsidTr="007738EF">
        <w:trPr>
          <w:trHeight w:val="329"/>
        </w:trPr>
        <w:tc>
          <w:tcPr>
            <w:tcW w:w="851" w:type="dxa"/>
            <w:vAlign w:val="center"/>
          </w:tcPr>
          <w:p w14:paraId="32E74E32" w14:textId="21FFDAC4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60" w:type="dxa"/>
            <w:vAlign w:val="center"/>
          </w:tcPr>
          <w:p w14:paraId="6EAF9E1E" w14:textId="1814FD07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1C2126"/>
                <w:sz w:val="20"/>
                <w:szCs w:val="20"/>
              </w:rPr>
              <w:t xml:space="preserve">Перо по дереву </w:t>
            </w:r>
          </w:p>
        </w:tc>
        <w:tc>
          <w:tcPr>
            <w:tcW w:w="2552" w:type="dxa"/>
            <w:vAlign w:val="center"/>
          </w:tcPr>
          <w:p w14:paraId="6251C973" w14:textId="783BB6E1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Ø14</w:t>
            </w:r>
          </w:p>
        </w:tc>
        <w:tc>
          <w:tcPr>
            <w:tcW w:w="850" w:type="dxa"/>
            <w:vAlign w:val="center"/>
          </w:tcPr>
          <w:p w14:paraId="76AA37FC" w14:textId="25E3BE91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vAlign w:val="center"/>
          </w:tcPr>
          <w:p w14:paraId="7B32BE5F" w14:textId="2D1278A6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64BE3E37" w14:textId="3439373E" w:rsidR="00D60A56" w:rsidRPr="006D0BC0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25.73.40.116</w:t>
            </w:r>
          </w:p>
        </w:tc>
      </w:tr>
      <w:tr w:rsidR="00D60A56" w14:paraId="52B27861" w14:textId="77777777" w:rsidTr="007738EF">
        <w:trPr>
          <w:trHeight w:val="329"/>
        </w:trPr>
        <w:tc>
          <w:tcPr>
            <w:tcW w:w="851" w:type="dxa"/>
            <w:vAlign w:val="center"/>
          </w:tcPr>
          <w:p w14:paraId="678317FC" w14:textId="6F03E2BD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260" w:type="dxa"/>
            <w:vAlign w:val="center"/>
          </w:tcPr>
          <w:p w14:paraId="2B3C1F0D" w14:textId="38AB4615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1C2126"/>
                <w:sz w:val="20"/>
                <w:szCs w:val="20"/>
              </w:rPr>
              <w:t xml:space="preserve">Перо по дереву </w:t>
            </w:r>
          </w:p>
        </w:tc>
        <w:tc>
          <w:tcPr>
            <w:tcW w:w="2552" w:type="dxa"/>
            <w:vAlign w:val="center"/>
          </w:tcPr>
          <w:p w14:paraId="3C7FFCE8" w14:textId="1DAC5BF0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Ø16</w:t>
            </w:r>
          </w:p>
        </w:tc>
        <w:tc>
          <w:tcPr>
            <w:tcW w:w="850" w:type="dxa"/>
            <w:vAlign w:val="center"/>
          </w:tcPr>
          <w:p w14:paraId="15161930" w14:textId="784FC486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vAlign w:val="center"/>
          </w:tcPr>
          <w:p w14:paraId="0BD1162A" w14:textId="27334DAE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6F4C06EC" w14:textId="022965B8" w:rsidR="00D60A56" w:rsidRPr="006D0BC0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25.73.40.116</w:t>
            </w:r>
          </w:p>
        </w:tc>
      </w:tr>
      <w:tr w:rsidR="00D60A56" w14:paraId="12F2EB7A" w14:textId="77777777" w:rsidTr="007738EF">
        <w:trPr>
          <w:trHeight w:val="329"/>
        </w:trPr>
        <w:tc>
          <w:tcPr>
            <w:tcW w:w="851" w:type="dxa"/>
            <w:vAlign w:val="center"/>
          </w:tcPr>
          <w:p w14:paraId="23C109C4" w14:textId="2F88CBCC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260" w:type="dxa"/>
            <w:vAlign w:val="center"/>
          </w:tcPr>
          <w:p w14:paraId="3FA06697" w14:textId="7637CF92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1C2126"/>
                <w:sz w:val="20"/>
                <w:szCs w:val="20"/>
              </w:rPr>
              <w:t xml:space="preserve">Перо по дереву </w:t>
            </w:r>
          </w:p>
        </w:tc>
        <w:tc>
          <w:tcPr>
            <w:tcW w:w="2552" w:type="dxa"/>
            <w:vAlign w:val="center"/>
          </w:tcPr>
          <w:p w14:paraId="078C8627" w14:textId="5622F931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Ø18</w:t>
            </w:r>
          </w:p>
        </w:tc>
        <w:tc>
          <w:tcPr>
            <w:tcW w:w="850" w:type="dxa"/>
            <w:vAlign w:val="center"/>
          </w:tcPr>
          <w:p w14:paraId="35032ABC" w14:textId="16BEAF09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vAlign w:val="center"/>
          </w:tcPr>
          <w:p w14:paraId="558B3A59" w14:textId="2C4DA4C4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594A502E" w14:textId="38B2A675" w:rsidR="00D60A56" w:rsidRPr="006D0BC0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25.73.40.116</w:t>
            </w:r>
          </w:p>
        </w:tc>
      </w:tr>
      <w:tr w:rsidR="00D60A56" w14:paraId="5EBB5E4A" w14:textId="77777777" w:rsidTr="007738EF">
        <w:trPr>
          <w:trHeight w:val="329"/>
        </w:trPr>
        <w:tc>
          <w:tcPr>
            <w:tcW w:w="851" w:type="dxa"/>
            <w:vAlign w:val="center"/>
          </w:tcPr>
          <w:p w14:paraId="0C4056FA" w14:textId="69987AB3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260" w:type="dxa"/>
            <w:vAlign w:val="center"/>
          </w:tcPr>
          <w:p w14:paraId="1B557C61" w14:textId="39B6CB65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1C2126"/>
                <w:sz w:val="20"/>
                <w:szCs w:val="20"/>
              </w:rPr>
              <w:t xml:space="preserve">Перо по дереву </w:t>
            </w:r>
          </w:p>
        </w:tc>
        <w:tc>
          <w:tcPr>
            <w:tcW w:w="2552" w:type="dxa"/>
            <w:vAlign w:val="center"/>
          </w:tcPr>
          <w:p w14:paraId="39915A9F" w14:textId="34A5B384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Ø20</w:t>
            </w:r>
          </w:p>
        </w:tc>
        <w:tc>
          <w:tcPr>
            <w:tcW w:w="850" w:type="dxa"/>
            <w:vAlign w:val="center"/>
          </w:tcPr>
          <w:p w14:paraId="184E673F" w14:textId="53E48FEA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vAlign w:val="center"/>
          </w:tcPr>
          <w:p w14:paraId="12DB9B6E" w14:textId="0271F05C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0DE67FA4" w14:textId="350F41CA" w:rsidR="00D60A56" w:rsidRPr="006D0BC0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25.73.40.116</w:t>
            </w:r>
          </w:p>
        </w:tc>
      </w:tr>
      <w:tr w:rsidR="00D60A56" w14:paraId="316D25A1" w14:textId="77777777" w:rsidTr="007738EF">
        <w:trPr>
          <w:trHeight w:val="329"/>
        </w:trPr>
        <w:tc>
          <w:tcPr>
            <w:tcW w:w="851" w:type="dxa"/>
            <w:vAlign w:val="center"/>
          </w:tcPr>
          <w:p w14:paraId="551D2110" w14:textId="5D409862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260" w:type="dxa"/>
            <w:vAlign w:val="center"/>
          </w:tcPr>
          <w:p w14:paraId="598A3708" w14:textId="681E9F8F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1C2126"/>
                <w:sz w:val="20"/>
                <w:szCs w:val="20"/>
              </w:rPr>
              <w:t>Навесной замок Marlok вс-1 2.38l пп</w:t>
            </w:r>
          </w:p>
        </w:tc>
        <w:tc>
          <w:tcPr>
            <w:tcW w:w="2552" w:type="dxa"/>
            <w:vAlign w:val="center"/>
          </w:tcPr>
          <w:p w14:paraId="266E0E0B" w14:textId="79DC1C3F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14:paraId="671D7131" w14:textId="0C3491EE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vAlign w:val="center"/>
          </w:tcPr>
          <w:p w14:paraId="6F8C63A7" w14:textId="57CF0072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14:paraId="77D7EB5C" w14:textId="33927EE8" w:rsidR="00D60A56" w:rsidRPr="006D0BC0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25.72.11.110</w:t>
            </w:r>
          </w:p>
        </w:tc>
      </w:tr>
      <w:tr w:rsidR="00D60A56" w14:paraId="39A257DB" w14:textId="77777777" w:rsidTr="007738EF">
        <w:trPr>
          <w:trHeight w:val="329"/>
        </w:trPr>
        <w:tc>
          <w:tcPr>
            <w:tcW w:w="851" w:type="dxa"/>
            <w:vAlign w:val="center"/>
          </w:tcPr>
          <w:p w14:paraId="4349590C" w14:textId="20E9CC7D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260" w:type="dxa"/>
            <w:vAlign w:val="center"/>
          </w:tcPr>
          <w:p w14:paraId="6FE9E6BE" w14:textId="3B50FCF7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1C2126"/>
                <w:sz w:val="20"/>
                <w:szCs w:val="20"/>
              </w:rPr>
              <w:t>Полутерок ИНТЕК ППУ 120x800 мм </w:t>
            </w:r>
          </w:p>
        </w:tc>
        <w:tc>
          <w:tcPr>
            <w:tcW w:w="2552" w:type="dxa"/>
            <w:vAlign w:val="center"/>
          </w:tcPr>
          <w:p w14:paraId="7B45E880" w14:textId="2D056A9F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14:paraId="43F582D7" w14:textId="43D815E7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vAlign w:val="center"/>
          </w:tcPr>
          <w:p w14:paraId="3CA95430" w14:textId="53CD04FA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470F865C" w14:textId="10A9530D" w:rsidR="00D60A56" w:rsidRPr="006D0BC0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25.73.60.190</w:t>
            </w:r>
          </w:p>
        </w:tc>
      </w:tr>
      <w:tr w:rsidR="00D60A56" w14:paraId="5537F622" w14:textId="77777777" w:rsidTr="007738EF">
        <w:trPr>
          <w:trHeight w:val="329"/>
        </w:trPr>
        <w:tc>
          <w:tcPr>
            <w:tcW w:w="851" w:type="dxa"/>
            <w:vAlign w:val="center"/>
          </w:tcPr>
          <w:p w14:paraId="24113DA2" w14:textId="083B8F84" w:rsidR="00D60A56" w:rsidRDefault="00D60A56" w:rsidP="00D60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260" w:type="dxa"/>
            <w:vAlign w:val="center"/>
          </w:tcPr>
          <w:p w14:paraId="447637DC" w14:textId="7B44BE4A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2B2424"/>
                <w:sz w:val="20"/>
                <w:szCs w:val="20"/>
              </w:rPr>
              <w:t>Полутерок алюминиевый 520х80 мм TREMMER</w:t>
            </w:r>
          </w:p>
        </w:tc>
        <w:tc>
          <w:tcPr>
            <w:tcW w:w="2552" w:type="dxa"/>
            <w:vAlign w:val="center"/>
          </w:tcPr>
          <w:p w14:paraId="0649BBC2" w14:textId="17450410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Align w:val="center"/>
          </w:tcPr>
          <w:p w14:paraId="55B4A3DE" w14:textId="4DB991EF" w:rsidR="00D60A56" w:rsidRDefault="00D60A56" w:rsidP="00D60A56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1" w:type="dxa"/>
            <w:vAlign w:val="center"/>
          </w:tcPr>
          <w:p w14:paraId="0DFF63CD" w14:textId="63205989" w:rsidR="00D60A56" w:rsidRDefault="00D60A56" w:rsidP="00D60A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19A47562" w14:textId="7227E77A" w:rsidR="00D60A56" w:rsidRPr="006D0BC0" w:rsidRDefault="00D60A56" w:rsidP="00D60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0A56">
              <w:rPr>
                <w:rFonts w:ascii="Times New Roman" w:hAnsi="Times New Roman"/>
                <w:sz w:val="24"/>
                <w:szCs w:val="24"/>
              </w:rPr>
              <w:t>25.73.60.190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82104647">
    <w:abstractNumId w:val="2"/>
  </w:num>
  <w:num w:numId="2" w16cid:durableId="1001196228">
    <w:abstractNumId w:val="3"/>
  </w:num>
  <w:num w:numId="3" w16cid:durableId="1466393524">
    <w:abstractNumId w:val="1"/>
  </w:num>
  <w:num w:numId="4" w16cid:durableId="1498110210">
    <w:abstractNumId w:val="7"/>
  </w:num>
  <w:num w:numId="5" w16cid:durableId="1416826592">
    <w:abstractNumId w:val="8"/>
  </w:num>
  <w:num w:numId="6" w16cid:durableId="1876037568">
    <w:abstractNumId w:val="5"/>
  </w:num>
  <w:num w:numId="7" w16cid:durableId="1045256250">
    <w:abstractNumId w:val="9"/>
  </w:num>
  <w:num w:numId="8" w16cid:durableId="1054307417">
    <w:abstractNumId w:val="4"/>
  </w:num>
  <w:num w:numId="9" w16cid:durableId="420176153">
    <w:abstractNumId w:val="0"/>
  </w:num>
  <w:num w:numId="10" w16cid:durableId="490801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66453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4145"/>
    <w:rsid w:val="00257362"/>
    <w:rsid w:val="00260B36"/>
    <w:rsid w:val="0026666A"/>
    <w:rsid w:val="00270FDF"/>
    <w:rsid w:val="00273070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16585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0BC0"/>
    <w:rsid w:val="006D4C61"/>
    <w:rsid w:val="006E25BA"/>
    <w:rsid w:val="006E348F"/>
    <w:rsid w:val="006E62F5"/>
    <w:rsid w:val="006F5D0A"/>
    <w:rsid w:val="006F5D52"/>
    <w:rsid w:val="006F6134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734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4ED2"/>
    <w:rsid w:val="008F51DD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07CD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D7C7A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0431F"/>
    <w:rsid w:val="00C06F22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0A56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xeka132</cp:lastModifiedBy>
  <cp:revision>23</cp:revision>
  <cp:lastPrinted>2024-06-18T10:21:00Z</cp:lastPrinted>
  <dcterms:created xsi:type="dcterms:W3CDTF">2026-01-15T06:41:00Z</dcterms:created>
  <dcterms:modified xsi:type="dcterms:W3CDTF">2026-08-07T11:19:00Z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