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ОКПД 2 71.20.19.190 Оказание услуг по экспертизе промышленной безопасности сети газопотребления энергоцентра АО "Сахаэнерго" с. Кальвица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энергоцентра АО "Сахаэнерго" с. Кальвица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205"/>
        <w:gridCol w:w="2775"/>
        <w:gridCol w:w="3000"/>
        <w:gridCol w:w="1368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Энергоцентр с. Кальвица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Кальвица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Энергоцентр с.Кальвица  инв.№000013765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Энергоцентр с. Кальвица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Кальвица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Наружные сети газоснабжения  180п.м.  (Энергоцентр с. Кальвица)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инв.№000013775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3"/>
        <w:gridCol w:w="3082"/>
        <w:gridCol w:w="3901"/>
        <w:gridCol w:w="1297"/>
        <w:gridCol w:w="1057"/>
      </w:tblGrid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энергоцентра с. Кальвица</w:t>
            </w:r>
          </w:p>
        </w:tc>
        <w:tc>
          <w:tcPr>
            <w:tcW w:w="3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Газотурбинная установка Capstone C65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энергоцентра с. Кальвица</w:t>
            </w:r>
          </w:p>
        </w:tc>
        <w:tc>
          <w:tcPr>
            <w:tcW w:w="3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Котёл стальной водогрейный Buderus Logano S825 L LN</w:t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u w:val="none"/>
                <w:em w:val="none"/>
              </w:rPr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энергоцентра с. Кальвица</w:t>
            </w:r>
          </w:p>
        </w:tc>
        <w:tc>
          <w:tcPr>
            <w:tcW w:w="3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8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Горелка комбинированная WM- GL 20/3-А1 в комплекте с регулятором давления газа типа 2/2-50/50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энергоцентра с. Кальвица</w:t>
            </w:r>
          </w:p>
        </w:tc>
        <w:tc>
          <w:tcPr>
            <w:tcW w:w="3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Горелка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зав. №565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энергоцентра с. Кальвица</w:t>
            </w:r>
          </w:p>
        </w:tc>
        <w:tc>
          <w:tcPr>
            <w:tcW w:w="3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Надземный внутренний газопровод (с комплексом технических устройств), Ду76, Ду57, Ду32, Ду25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sz w:val="24"/>
                <w:szCs w:val="24"/>
              </w:rPr>
              <w:t>ЭПБ сети газопотребления энергоцентра с. Кальвица</w:t>
            </w:r>
          </w:p>
        </w:tc>
        <w:tc>
          <w:tcPr>
            <w:tcW w:w="3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газопровод, Ду76</w:t>
            </w:r>
          </w:p>
        </w:tc>
        <w:tc>
          <w:tcPr>
            <w:tcW w:w="1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4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энергоцентра с. Кальвица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энергоцентра АО "Сахаэнерго" с. Кальвица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ТУ и Э11 ЗС,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46743519"/>
      <w:bookmarkStart w:id="36" w:name="_Toc5133969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3312"/>
      <w:bookmarkStart w:id="39" w:name="_Toc53395937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467435191"/>
      <w:bookmarkStart w:id="41" w:name="_Toc513396991"/>
      <w:bookmarkStart w:id="42" w:name="_Toc467435191"/>
      <w:bookmarkStart w:id="43" w:name="_Toc5133969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Application>AlterOffice/3.4.0.8$Linux_X86_64 LibreOffice_project/8f3f3c847f0b8d6fea24e251d3d8ed4f23cbe23c</Application>
  <AppVersion>15.0000</AppVersion>
  <Pages>12</Pages>
  <Words>1876</Words>
  <Characters>12586</Characters>
  <CharactersWithSpaces>14280</CharactersWithSpaces>
  <Paragraphs>372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2026-08-10T13:26:13Z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