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F5" w:rsidRDefault="00A46D91">
      <w:pPr>
        <w:pStyle w:val="Standard"/>
        <w:shd w:val="clear" w:color="auto" w:fill="FFFFFF"/>
        <w:tabs>
          <w:tab w:val="left" w:pos="6926"/>
        </w:tabs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Договор поставки № </w:t>
      </w:r>
    </w:p>
    <w:p w:rsidR="005965F5" w:rsidRDefault="005965F5">
      <w:pPr>
        <w:pStyle w:val="Standard"/>
        <w:shd w:val="clear" w:color="auto" w:fill="FFFFFF"/>
        <w:ind w:firstLine="709"/>
        <w:rPr>
          <w:rFonts w:ascii="Times New Roman" w:hAnsi="Times New Roman"/>
          <w:b/>
          <w:bCs/>
        </w:rPr>
      </w:pPr>
    </w:p>
    <w:p w:rsidR="005965F5" w:rsidRDefault="00A46D91">
      <w:pPr>
        <w:pStyle w:val="Standard"/>
        <w:shd w:val="clear" w:color="auto" w:fill="FFFFFF"/>
        <w:tabs>
          <w:tab w:val="right" w:pos="9639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г. Саяногорск </w:t>
      </w:r>
      <w:proofErr w:type="spellStart"/>
      <w:r>
        <w:rPr>
          <w:rFonts w:ascii="Times New Roman" w:hAnsi="Times New Roman"/>
          <w:bCs/>
        </w:rPr>
        <w:t>рп</w:t>
      </w:r>
      <w:proofErr w:type="spellEnd"/>
      <w:r>
        <w:rPr>
          <w:rFonts w:ascii="Times New Roman" w:hAnsi="Times New Roman"/>
          <w:bCs/>
        </w:rPr>
        <w:t>. Черемушки</w:t>
      </w:r>
      <w:r>
        <w:rPr>
          <w:rFonts w:ascii="Times New Roman" w:hAnsi="Times New Roman"/>
          <w:bCs/>
        </w:rPr>
        <w:tab/>
        <w:t xml:space="preserve">   «___» _________ 20__ г.</w:t>
      </w:r>
    </w:p>
    <w:p w:rsidR="005965F5" w:rsidRDefault="005965F5">
      <w:pPr>
        <w:pStyle w:val="Standard"/>
        <w:shd w:val="clear" w:color="auto" w:fill="FFFFFF"/>
        <w:tabs>
          <w:tab w:val="right" w:pos="9639"/>
        </w:tabs>
        <w:ind w:firstLine="709"/>
        <w:jc w:val="right"/>
        <w:rPr>
          <w:rFonts w:ascii="Times New Roman" w:hAnsi="Times New Roman"/>
          <w:bCs/>
        </w:rPr>
      </w:pP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rFonts w:ascii="Times New Roman" w:hAnsi="Times New Roman"/>
          <w:b/>
        </w:rPr>
        <w:t>РусГидро</w:t>
      </w:r>
      <w:proofErr w:type="spellEnd"/>
      <w:r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</w:rPr>
        <w:t>(ПАО «</w:t>
      </w:r>
      <w:proofErr w:type="spellStart"/>
      <w:r>
        <w:rPr>
          <w:rFonts w:ascii="Times New Roman" w:hAnsi="Times New Roman"/>
        </w:rPr>
        <w:t>РусГидро</w:t>
      </w:r>
      <w:proofErr w:type="spellEnd"/>
      <w:r>
        <w:rPr>
          <w:rFonts w:ascii="Times New Roman" w:hAnsi="Times New Roman"/>
        </w:rPr>
        <w:t>»)</w:t>
      </w:r>
      <w:r>
        <w:rPr>
          <w:rFonts w:ascii="Times New Roman" w:hAnsi="Times New Roman"/>
          <w:spacing w:val="2"/>
        </w:rPr>
        <w:t xml:space="preserve">, (далее – </w:t>
      </w:r>
      <w:r>
        <w:rPr>
          <w:rFonts w:ascii="Times New Roman" w:hAnsi="Times New Roman"/>
        </w:rPr>
        <w:t>«Покупатель»), в лице _____________________</w:t>
      </w:r>
      <w:r>
        <w:rPr>
          <w:rFonts w:ascii="Times New Roman" w:hAnsi="Times New Roman"/>
          <w:spacing w:val="4"/>
        </w:rPr>
        <w:t xml:space="preserve">, </w:t>
      </w:r>
      <w:r>
        <w:rPr>
          <w:rFonts w:ascii="Times New Roman" w:hAnsi="Times New Roman"/>
          <w:spacing w:val="4"/>
        </w:rPr>
        <w:t>действующего на основании ________, с одной стороны, и</w:t>
      </w: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pacing w:val="10"/>
        </w:rPr>
        <w:t>____________________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(далее – «Поставщик»), в лице _________________________, действующего на основании ___________________, с другой стороны,</w:t>
      </w: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совместно в дальнейшем именуемые «Стороны», а по отдельнос</w:t>
      </w:r>
      <w:r>
        <w:rPr>
          <w:rFonts w:ascii="Times New Roman" w:hAnsi="Times New Roman"/>
        </w:rPr>
        <w:t xml:space="preserve">ти – «Сторона»,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lang w:eastAsia="en-US"/>
        </w:rPr>
        <w:t>по результатам проведенной Покупателем закупочной процедуры по лоту № 1-ЭКСППРОД-2026-СШГЭС и на основании протокола от «___» _________ г. №_______,</w:t>
      </w: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4"/>
        </w:rPr>
        <w:t>заключили настоящий договор поставки (далее – «Договор») о нижеследующем:</w:t>
      </w:r>
    </w:p>
    <w:p w:rsidR="005965F5" w:rsidRDefault="005965F5">
      <w:pPr>
        <w:pStyle w:val="Standard"/>
        <w:shd w:val="clear" w:color="auto" w:fill="FFFFFF"/>
        <w:ind w:firstLine="709"/>
        <w:rPr>
          <w:rFonts w:ascii="Times New Roman" w:hAnsi="Times New Roman"/>
          <w:bCs/>
        </w:rPr>
      </w:pPr>
    </w:p>
    <w:p w:rsidR="005965F5" w:rsidRDefault="00A46D91">
      <w:pPr>
        <w:pStyle w:val="Standard"/>
        <w:shd w:val="clear" w:color="auto" w:fill="FFFFFF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Термины и опред</w:t>
      </w:r>
      <w:r>
        <w:rPr>
          <w:rFonts w:ascii="Times New Roman" w:hAnsi="Times New Roman"/>
          <w:b/>
          <w:bCs/>
        </w:rPr>
        <w:t>еления</w:t>
      </w:r>
    </w:p>
    <w:p w:rsidR="005965F5" w:rsidRDefault="00A46D91">
      <w:pPr>
        <w:pStyle w:val="Standard"/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«Акт рекламации»</w:t>
      </w:r>
      <w:r>
        <w:rPr>
          <w:rFonts w:ascii="Times New Roman" w:hAnsi="Times New Roman"/>
          <w:lang w:eastAsia="en-US"/>
        </w:rPr>
        <w:t xml:space="preserve"> – документ, оформляе</w:t>
      </w:r>
      <w:r>
        <w:rPr>
          <w:rFonts w:ascii="Times New Roman" w:hAnsi="Times New Roman"/>
          <w:lang w:eastAsia="en-US"/>
        </w:rPr>
        <w:t xml:space="preserve">мый по унифицированным формам </w:t>
      </w:r>
      <w:r>
        <w:rPr>
          <w:rFonts w:ascii="Times New Roman" w:hAnsi="Times New Roman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rFonts w:ascii="Times New Roman" w:hAnsi="Times New Roman"/>
          <w:lang w:eastAsia="en-US"/>
        </w:rPr>
        <w:br/>
        <w:t>по количеству и качеству при приемке импортных товаров», утвержденн</w:t>
      </w:r>
      <w:r>
        <w:rPr>
          <w:rFonts w:ascii="Times New Roman" w:hAnsi="Times New Roman"/>
          <w:lang w:eastAsia="en-US"/>
        </w:rPr>
        <w:t>ым постановлением Госкомстата РФ от 25.12.1998 № 132, подписываемый Сторонами при приемке поставленного Товара.</w:t>
      </w:r>
    </w:p>
    <w:p w:rsidR="005965F5" w:rsidRDefault="00A46D91">
      <w:pPr>
        <w:pStyle w:val="af3"/>
        <w:shd w:val="clear" w:color="auto" w:fill="FFFFFF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«Гарантийный срок»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en-US"/>
        </w:rPr>
        <w:t>– период, в течение которого качество поставленного Товара должно соответствовать требованиям Договора и Применимого права, и</w:t>
      </w:r>
      <w:r>
        <w:rPr>
          <w:rFonts w:ascii="Times New Roman" w:hAnsi="Times New Roman"/>
          <w:lang w:eastAsia="en-US"/>
        </w:rPr>
        <w:t xml:space="preserve"> Поставщик и / или изготовитель Товара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«Догов</w:t>
      </w:r>
      <w:r>
        <w:rPr>
          <w:rFonts w:ascii="Times New Roman" w:hAnsi="Times New Roman"/>
          <w:b/>
          <w:lang w:eastAsia="en-US"/>
        </w:rPr>
        <w:t>ор»</w:t>
      </w:r>
      <w:r>
        <w:rPr>
          <w:rFonts w:ascii="Times New Roman" w:hAnsi="Times New Roman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rFonts w:ascii="Times New Roman" w:hAnsi="Times New Roman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«Комме</w:t>
      </w:r>
      <w:r>
        <w:rPr>
          <w:rFonts w:ascii="Times New Roman" w:hAnsi="Times New Roman"/>
          <w:b/>
          <w:lang w:eastAsia="en-US"/>
        </w:rPr>
        <w:t>рческая тайна»</w:t>
      </w:r>
      <w:r>
        <w:rPr>
          <w:rFonts w:ascii="Times New Roman" w:hAnsi="Times New Roman"/>
          <w:lang w:eastAsia="en-US"/>
        </w:rPr>
        <w:t xml:space="preserve"> – режим конфиденциальности информации, позволяющий </w:t>
      </w:r>
      <w:r>
        <w:rPr>
          <w:rFonts w:ascii="Times New Roman" w:hAnsi="Times New Roman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rFonts w:ascii="Times New Roman" w:hAnsi="Times New Roman"/>
          <w:lang w:eastAsia="en-US"/>
        </w:rPr>
        <w:br/>
        <w:t>или получить иную коммерч</w:t>
      </w:r>
      <w:r>
        <w:rPr>
          <w:rFonts w:ascii="Times New Roman" w:hAnsi="Times New Roman"/>
          <w:lang w:eastAsia="en-US"/>
        </w:rPr>
        <w:t>ескую выгоду.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 xml:space="preserve">«Накладная ТОРГ-12» </w:t>
      </w:r>
      <w:r>
        <w:rPr>
          <w:rFonts w:ascii="Times New Roman" w:hAnsi="Times New Roman"/>
          <w:lang w:eastAsia="en-US"/>
        </w:rPr>
        <w:t>–</w:t>
      </w:r>
      <w:r>
        <w:rPr>
          <w:rFonts w:ascii="Times New Roman" w:hAnsi="Times New Roman"/>
          <w:b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 xml:space="preserve">документ, оформляемый по унифицированной форме </w:t>
      </w:r>
      <w:r>
        <w:rPr>
          <w:rFonts w:ascii="Times New Roman" w:hAnsi="Times New Roman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rFonts w:ascii="Times New Roman" w:hAnsi="Times New Roman"/>
          <w:lang w:eastAsia="en-US"/>
        </w:rPr>
        <w:br/>
        <w:t>от 25.12.1998 № 132, подписываемый Сторонами после завершения приемки Товара по количеству, каче</w:t>
      </w:r>
      <w:r>
        <w:rPr>
          <w:rFonts w:ascii="Times New Roman" w:hAnsi="Times New Roman"/>
          <w:lang w:eastAsia="en-US"/>
        </w:rPr>
        <w:t>ству и комплектности.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«Национальный режим»</w:t>
      </w:r>
      <w:r>
        <w:rPr>
          <w:rFonts w:ascii="Times New Roman" w:hAnsi="Times New Roman"/>
          <w:lang w:eastAsia="en-US"/>
        </w:rPr>
        <w:t xml:space="preserve">- установленные законодательством Российской Федерации условия, обеспечивающие предоставление (или </w:t>
      </w:r>
      <w:proofErr w:type="spellStart"/>
      <w:r>
        <w:rPr>
          <w:rFonts w:ascii="Times New Roman" w:hAnsi="Times New Roman"/>
          <w:lang w:eastAsia="en-US"/>
        </w:rPr>
        <w:t>непредоставление</w:t>
      </w:r>
      <w:proofErr w:type="spellEnd"/>
      <w:r>
        <w:rPr>
          <w:rFonts w:ascii="Times New Roman" w:hAnsi="Times New Roman"/>
          <w:lang w:eastAsia="en-US"/>
        </w:rPr>
        <w:t>) для происходящей из иностранного государства продукции прав на участие в закупке, равных с правам</w:t>
      </w:r>
      <w:r>
        <w:rPr>
          <w:rFonts w:ascii="Times New Roman" w:hAnsi="Times New Roman"/>
          <w:lang w:eastAsia="en-US"/>
        </w:rPr>
        <w:t>и для продукции российского происхождения.</w:t>
      </w:r>
    </w:p>
    <w:p w:rsidR="005965F5" w:rsidRDefault="00A46D91">
      <w:pPr>
        <w:pStyle w:val="af3"/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 xml:space="preserve">«Отказ от Договора» </w:t>
      </w:r>
      <w:r>
        <w:rPr>
          <w:rFonts w:ascii="Times New Roman" w:hAnsi="Times New Roman"/>
          <w:lang w:eastAsia="en-US"/>
        </w:rPr>
        <w:t>– односторонний внесудебный отказ от исполнения Договора, совершенный Стороной в соответствии со статьей 450.1 ГК РФ в случаях, установленных Договором.</w:t>
      </w:r>
    </w:p>
    <w:p w:rsidR="005965F5" w:rsidRDefault="00A46D91">
      <w:pPr>
        <w:pStyle w:val="3"/>
        <w:keepNext w:val="0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lang w:eastAsia="en-US"/>
        </w:rPr>
        <w:lastRenderedPageBreak/>
        <w:t xml:space="preserve">«Партия Товара» </w:t>
      </w:r>
      <w:r>
        <w:rPr>
          <w:rFonts w:ascii="Times New Roman" w:hAnsi="Times New Roman"/>
          <w:b w:val="0"/>
          <w:color w:val="auto"/>
          <w:lang w:eastAsia="en-US"/>
        </w:rPr>
        <w:t>– часть Товара, единовре</w:t>
      </w:r>
      <w:r>
        <w:rPr>
          <w:rFonts w:ascii="Times New Roman" w:hAnsi="Times New Roman"/>
          <w:b w:val="0"/>
          <w:color w:val="auto"/>
          <w:lang w:eastAsia="en-US"/>
        </w:rPr>
        <w:t>менно поставляемая Покупателю Поставщиком, характеристики которой определяются Заявкой Покупателя в соответствии со Спецификацией, являющейся приложением к Договору.</w:t>
      </w:r>
    </w:p>
    <w:p w:rsidR="005965F5" w:rsidRDefault="00A46D91">
      <w:pPr>
        <w:pStyle w:val="3"/>
        <w:keepNext w:val="0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lang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lang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</w:t>
      </w:r>
      <w:r>
        <w:rPr>
          <w:rFonts w:ascii="Times New Roman" w:hAnsi="Times New Roman"/>
          <w:b w:val="0"/>
          <w:color w:val="auto"/>
          <w:lang w:eastAsia="en-US"/>
        </w:rPr>
        <w:t>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en-US"/>
        </w:rPr>
        <w:t>«Рабочий день»</w:t>
      </w:r>
      <w:r>
        <w:rPr>
          <w:rFonts w:ascii="Times New Roman" w:hAnsi="Times New Roman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5965F5" w:rsidRDefault="00A46D9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eastAsia="en-US"/>
        </w:rPr>
        <w:t>«Универсальный передаточный документ</w:t>
      </w:r>
      <w:r>
        <w:rPr>
          <w:rFonts w:ascii="Times New Roman" w:eastAsia="Times New Roman" w:hAnsi="Times New Roman" w:cs="Times New Roman"/>
          <w:b/>
          <w:kern w:val="0"/>
          <w:lang w:eastAsia="en-US" w:bidi="ar-SA"/>
        </w:rPr>
        <w:t>»</w:t>
      </w:r>
      <w:r>
        <w:rPr>
          <w:rFonts w:ascii="Times New Roman" w:hAnsi="Times New Roman"/>
          <w:b/>
          <w:color w:val="000000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b/>
          <w:kern w:val="0"/>
          <w:lang w:eastAsia="en-US" w:bidi="ar-SA"/>
        </w:rPr>
        <w:t>«</w:t>
      </w:r>
      <w:r>
        <w:rPr>
          <w:rFonts w:ascii="Times New Roman" w:hAnsi="Times New Roman"/>
          <w:b/>
          <w:color w:val="000000"/>
          <w:lang w:eastAsia="en-US"/>
        </w:rPr>
        <w:t xml:space="preserve">УПД» – </w:t>
      </w:r>
      <w:r>
        <w:rPr>
          <w:rFonts w:ascii="Times New Roman" w:hAnsi="Times New Roman"/>
          <w:color w:val="000000"/>
          <w:lang w:eastAsia="en-US"/>
        </w:rPr>
        <w:t>форма документа, рекомендованная для применения  письмом ФНС России от 21 октября 2013 года № ММ</w:t>
      </w:r>
      <w:r>
        <w:rPr>
          <w:rFonts w:ascii="Times New Roman" w:hAnsi="Times New Roman"/>
          <w:color w:val="000000"/>
          <w:lang w:eastAsia="en-US"/>
        </w:rPr>
        <w:t>В-20-3/96@ и приказом ФНС России от 19 декабря 2023 года № ЕД-7-26/970@</w:t>
      </w:r>
      <w:r>
        <w:rPr>
          <w:rStyle w:val="a6"/>
          <w:rFonts w:ascii="Times New Roman" w:hAnsi="Times New Roman"/>
          <w:color w:val="000000"/>
          <w:lang w:eastAsia="en-US"/>
        </w:rPr>
        <w:footnoteReference w:id="1"/>
      </w:r>
      <w:r>
        <w:rPr>
          <w:rFonts w:ascii="Times New Roman" w:hAnsi="Times New Roman"/>
          <w:color w:val="000000"/>
          <w:lang w:eastAsia="en-US"/>
        </w:rPr>
        <w:t xml:space="preserve"> (объединяет реквизиты счета-фактуры и первичного документа о передаче товаров, работ, услуг).</w:t>
      </w:r>
    </w:p>
    <w:p w:rsidR="005965F5" w:rsidRDefault="00A46D91">
      <w:pPr>
        <w:pStyle w:val="3"/>
        <w:keepNext w:val="0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lang w:eastAsia="en-US"/>
        </w:rPr>
        <w:t>«Цена Договора»</w:t>
      </w:r>
      <w:r>
        <w:rPr>
          <w:rFonts w:ascii="Times New Roman" w:hAnsi="Times New Roman"/>
          <w:b w:val="0"/>
          <w:color w:val="auto"/>
          <w:lang w:eastAsia="en-US"/>
        </w:rPr>
        <w:t xml:space="preserve"> – определяемая в соответствии с разделом 2 Договора сумма, которую Покупа</w:t>
      </w:r>
      <w:r>
        <w:rPr>
          <w:rFonts w:ascii="Times New Roman" w:hAnsi="Times New Roman"/>
          <w:b w:val="0"/>
          <w:color w:val="auto"/>
          <w:lang w:eastAsia="en-US"/>
        </w:rPr>
        <w:t>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</w:t>
      </w:r>
    </w:p>
    <w:p w:rsidR="005965F5" w:rsidRDefault="005965F5">
      <w:pPr>
        <w:pStyle w:val="Standard"/>
        <w:shd w:val="clear" w:color="auto" w:fill="FFFFFF"/>
        <w:ind w:firstLine="709"/>
        <w:jc w:val="center"/>
        <w:rPr>
          <w:rFonts w:ascii="Times New Roman" w:hAnsi="Times New Roman"/>
          <w:bCs/>
        </w:rPr>
      </w:pPr>
    </w:p>
    <w:p w:rsidR="005965F5" w:rsidRDefault="00A46D91" w:rsidP="004272D6">
      <w:pPr>
        <w:pStyle w:val="Standard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Предмет Договора</w:t>
      </w:r>
    </w:p>
    <w:p w:rsidR="005965F5" w:rsidRDefault="00A46D91" w:rsidP="004272D6">
      <w:pPr>
        <w:pStyle w:val="Standard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ascii="Times New Roman" w:eastAsia="Calibri" w:hAnsi="Times New Roman"/>
          <w:bCs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lang w:eastAsia="en-US"/>
        </w:rPr>
        <w:t xml:space="preserve">средства индивидуальной защиты от общепроизводственных загрязнений в корпоративном стиле Группы </w:t>
      </w:r>
      <w:proofErr w:type="spellStart"/>
      <w:r>
        <w:rPr>
          <w:rFonts w:ascii="Times New Roman" w:eastAsia="Calibri" w:hAnsi="Times New Roman" w:cs="Times New Roman"/>
          <w:bCs/>
          <w:lang w:eastAsia="en-US"/>
        </w:rPr>
        <w:t>РусГидро</w:t>
      </w:r>
      <w:proofErr w:type="spellEnd"/>
      <w:r>
        <w:rPr>
          <w:rFonts w:ascii="Times New Roman" w:hAnsi="Times New Roman"/>
          <w:bCs/>
        </w:rPr>
        <w:t xml:space="preserve"> (далее – «Товар») в соответствии со Спецификацией (</w:t>
      </w:r>
      <w:r>
        <w:rPr>
          <w:rFonts w:ascii="Times New Roman" w:hAnsi="Times New Roman"/>
          <w:bCs/>
        </w:rPr>
        <w:t>Приложение № 1 к Договору), а Покупатель обязуется принять Товар и уплатить Цену Договора.</w:t>
      </w:r>
    </w:p>
    <w:p w:rsidR="005965F5" w:rsidRDefault="00A46D91" w:rsidP="004272D6">
      <w:pPr>
        <w:pStyle w:val="Standard"/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Наименование, ассортимент и количество Товара (партий Товара), а также сроки и место его поставки указываются в заявке Покупателя, оформляемой в соответствии со Спец</w:t>
      </w:r>
      <w:r>
        <w:rPr>
          <w:rFonts w:ascii="Times New Roman" w:hAnsi="Times New Roman"/>
        </w:rPr>
        <w:t xml:space="preserve">ификацией </w:t>
      </w:r>
      <w:r>
        <w:rPr>
          <w:rFonts w:ascii="Times New Roman" w:hAnsi="Times New Roman"/>
          <w:bCs/>
        </w:rPr>
        <w:t>(Приложение № 1 к Договору)</w:t>
      </w:r>
      <w:r>
        <w:rPr>
          <w:rFonts w:ascii="Times New Roman" w:hAnsi="Times New Roman"/>
        </w:rPr>
        <w:t xml:space="preserve"> по форме согласно Приложению № 2 к Договору (далее – «Заявка») и направляемой Продавцу в порядке и сроки, установленные пунктом 3.1 Договора.</w:t>
      </w:r>
    </w:p>
    <w:p w:rsidR="005965F5" w:rsidRDefault="00A46D91" w:rsidP="004272D6">
      <w:pPr>
        <w:pStyle w:val="Standard"/>
        <w:numPr>
          <w:ilvl w:val="1"/>
          <w:numId w:val="16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Поставка Товара по Договору осуществляется для нужд филиала ПАО «</w:t>
      </w:r>
      <w:proofErr w:type="spellStart"/>
      <w:r>
        <w:rPr>
          <w:rFonts w:ascii="Times New Roman" w:hAnsi="Times New Roman"/>
          <w:bCs/>
        </w:rPr>
        <w:t>РусГидро</w:t>
      </w:r>
      <w:proofErr w:type="spellEnd"/>
      <w:r>
        <w:rPr>
          <w:rFonts w:ascii="Times New Roman" w:hAnsi="Times New Roman"/>
          <w:bCs/>
        </w:rPr>
        <w:t>» -</w:t>
      </w:r>
      <w:r>
        <w:rPr>
          <w:rFonts w:ascii="Times New Roman" w:hAnsi="Times New Roman"/>
          <w:bCs/>
        </w:rPr>
        <w:t xml:space="preserve"> «Саяно-Шушенская ГЭС имени П.С. Непорожнего».</w:t>
      </w:r>
    </w:p>
    <w:p w:rsidR="005965F5" w:rsidRDefault="00A46D91" w:rsidP="004272D6">
      <w:pPr>
        <w:pStyle w:val="Standard"/>
        <w:numPr>
          <w:ilvl w:val="1"/>
          <w:numId w:val="17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Срок поставки Товара: не позднее 30.12. 2026.</w:t>
      </w:r>
    </w:p>
    <w:p w:rsidR="005965F5" w:rsidRDefault="005965F5">
      <w:pPr>
        <w:pStyle w:val="Standard"/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Standard"/>
        <w:numPr>
          <w:ilvl w:val="0"/>
          <w:numId w:val="18"/>
        </w:numPr>
        <w:shd w:val="clear" w:color="auto" w:fill="FFFFFF"/>
        <w:tabs>
          <w:tab w:val="left" w:pos="284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Цена Договора и порядок расчетов</w:t>
      </w:r>
    </w:p>
    <w:p w:rsidR="005965F5" w:rsidRDefault="00A46D91" w:rsidP="004272D6">
      <w:pPr>
        <w:pStyle w:val="Standard"/>
        <w:numPr>
          <w:ilvl w:val="1"/>
          <w:numId w:val="1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Договора </w:t>
      </w:r>
      <w:r>
        <w:rPr>
          <w:rFonts w:ascii="Times New Roman" w:hAnsi="Times New Roman"/>
          <w:bCs/>
        </w:rPr>
        <w:t xml:space="preserve">является твердой и составляет _________ (_______________) рублей </w:t>
      </w:r>
      <w:r>
        <w:rPr>
          <w:rFonts w:ascii="Times New Roman" w:hAnsi="Times New Roman"/>
        </w:rPr>
        <w:t xml:space="preserve">00 </w:t>
      </w:r>
      <w:r>
        <w:rPr>
          <w:rFonts w:ascii="Times New Roman" w:hAnsi="Times New Roman"/>
          <w:bCs/>
        </w:rPr>
        <w:t xml:space="preserve">копеек без учета НДС, при этом НДС исчисляется </w:t>
      </w:r>
      <w:r>
        <w:rPr>
          <w:rFonts w:ascii="Times New Roman" w:hAnsi="Times New Roman"/>
          <w:bCs/>
        </w:rPr>
        <w:t>дополнительно по ставке, установленной ст. 164 Налогового Кодекса РФ.</w:t>
      </w:r>
    </w:p>
    <w:p w:rsidR="005965F5" w:rsidRDefault="00A46D91" w:rsidP="004272D6">
      <w:pPr>
        <w:pStyle w:val="Standard"/>
        <w:numPr>
          <w:ilvl w:val="1"/>
          <w:numId w:val="2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rFonts w:ascii="Times New Roman" w:hAnsi="Times New Roman"/>
        </w:rPr>
        <w:t>Общая стоимость Товара (</w:t>
      </w:r>
      <w:r>
        <w:rPr>
          <w:rFonts w:ascii="Times New Roman" w:hAnsi="Times New Roman"/>
        </w:rPr>
        <w:t xml:space="preserve">всех партий Товара), указанного в Заявках, </w:t>
      </w:r>
      <w:r>
        <w:rPr>
          <w:rFonts w:ascii="Times New Roman" w:hAnsi="Times New Roman"/>
        </w:rPr>
        <w:lastRenderedPageBreak/>
        <w:t>оформленных Покупателем в течение срока действия Договора, не может превышать Цену Договора, указанную в пункте 2.1 Договора.</w:t>
      </w:r>
    </w:p>
    <w:p w:rsidR="005965F5" w:rsidRDefault="00A46D91" w:rsidP="004272D6">
      <w:pPr>
        <w:pStyle w:val="Standard"/>
        <w:numPr>
          <w:ilvl w:val="1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Цена Договора включает в себя прибыль Поставщика, а также все расходы и затраты Поставщ</w:t>
      </w:r>
      <w:r>
        <w:rPr>
          <w:rFonts w:ascii="Times New Roman" w:hAnsi="Times New Roman"/>
          <w:bCs/>
        </w:rPr>
        <w:t>ика на:</w:t>
      </w:r>
    </w:p>
    <w:p w:rsidR="005965F5" w:rsidRDefault="00A46D91" w:rsidP="004272D6">
      <w:pPr>
        <w:pStyle w:val="Standard"/>
        <w:numPr>
          <w:ilvl w:val="2"/>
          <w:numId w:val="22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Производство и / или приобретение Товара;</w:t>
      </w:r>
    </w:p>
    <w:p w:rsidR="005965F5" w:rsidRDefault="00A46D91" w:rsidP="004272D6">
      <w:pPr>
        <w:pStyle w:val="af3"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Транспортировку Товара до места поставки, погрузку, стоимость тары и упаковки, лицензий, необходимых для использования Товара (если применимо);</w:t>
      </w:r>
    </w:p>
    <w:p w:rsidR="005965F5" w:rsidRDefault="00A46D91">
      <w:pPr>
        <w:pStyle w:val="Standard"/>
        <w:widowControl w:val="0"/>
        <w:shd w:val="clear" w:color="auto" w:fill="FFFFFF"/>
        <w:tabs>
          <w:tab w:val="left" w:pos="1418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2.3.3 Подлежащие уплате налоги, сборы и пошлины (в том числе </w:t>
      </w:r>
      <w:r>
        <w:rPr>
          <w:rFonts w:ascii="Times New Roman" w:hAnsi="Times New Roman"/>
          <w:bCs/>
        </w:rPr>
        <w:t>по таможенному оформлению Товара, если применимо);</w:t>
      </w:r>
    </w:p>
    <w:p w:rsidR="005965F5" w:rsidRDefault="00A46D91">
      <w:pPr>
        <w:pStyle w:val="Standard"/>
        <w:widowControl w:val="0"/>
        <w:shd w:val="clear" w:color="auto" w:fill="FFFFFF"/>
        <w:tabs>
          <w:tab w:val="left" w:pos="0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2.3.4 Заработную плату, накладные и командировочные расходы, перемещение персонала Поставщика;</w:t>
      </w:r>
    </w:p>
    <w:p w:rsidR="005965F5" w:rsidRDefault="00A46D91">
      <w:pPr>
        <w:pStyle w:val="Standard"/>
        <w:widowControl w:val="0"/>
        <w:shd w:val="clear" w:color="auto" w:fill="FFFFFF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2.3.5 Все прочие затраты и расходы Поставщика, связанные с поставкой Товара и исполнением иных обязательств по</w:t>
      </w:r>
      <w:r>
        <w:rPr>
          <w:rFonts w:ascii="Times New Roman" w:hAnsi="Times New Roman"/>
          <w:bCs/>
        </w:rPr>
        <w:t xml:space="preserve"> Договору, а также все непредвиденные расходы, которые могут возникнуть у Поставщика в течение срока действия Договора.</w:t>
      </w:r>
    </w:p>
    <w:p w:rsidR="005965F5" w:rsidRDefault="00A46D91" w:rsidP="004272D6">
      <w:pPr>
        <w:pStyle w:val="Standard"/>
        <w:numPr>
          <w:ilvl w:val="1"/>
          <w:numId w:val="23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</w:t>
      </w:r>
      <w:r>
        <w:rPr>
          <w:rFonts w:ascii="Times New Roman" w:hAnsi="Times New Roman"/>
        </w:rPr>
        <w:t>менением ставки российского НДС.</w:t>
      </w:r>
    </w:p>
    <w:p w:rsidR="005965F5" w:rsidRDefault="00A46D91" w:rsidP="004272D6">
      <w:pPr>
        <w:pStyle w:val="af3"/>
        <w:widowControl w:val="0"/>
        <w:numPr>
          <w:ilvl w:val="1"/>
          <w:numId w:val="24"/>
        </w:numPr>
        <w:shd w:val="clear" w:color="auto" w:fill="FFFFFF"/>
        <w:ind w:left="0" w:firstLine="709"/>
        <w:contextualSpacing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Оплата по Договору осуществляется Покупателем в течение 7</w:t>
      </w:r>
      <w:r>
        <w:rPr>
          <w:rFonts w:ascii="Times New Roman" w:hAnsi="Times New Roman"/>
        </w:rPr>
        <w:t xml:space="preserve"> (семи) рабочих дней </w:t>
      </w:r>
      <w:r>
        <w:rPr>
          <w:rFonts w:ascii="Times New Roman" w:hAnsi="Times New Roman"/>
          <w:bCs/>
        </w:rPr>
        <w:t>с даты подписания Сторонами Накладной ТОРГ-12/УПД на основании счета, выставленного Поставщиком, и с учетом пункта 2.6 Договора.</w:t>
      </w:r>
    </w:p>
    <w:p w:rsidR="005965F5" w:rsidRDefault="00A46D91">
      <w:pPr>
        <w:pStyle w:val="af3"/>
        <w:shd w:val="clear" w:color="auto" w:fill="FFFFFF"/>
        <w:tabs>
          <w:tab w:val="left" w:pos="621"/>
          <w:tab w:val="left" w:pos="1276"/>
        </w:tabs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2.6. В случае </w:t>
      </w:r>
      <w:r>
        <w:rPr>
          <w:rFonts w:ascii="Times New Roman" w:hAnsi="Times New Roman"/>
        </w:rPr>
        <w:t>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</w:t>
      </w:r>
      <w:r>
        <w:rPr>
          <w:rFonts w:ascii="Times New Roman" w:hAnsi="Times New Roman"/>
        </w:rPr>
        <w:t xml:space="preserve">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</w:t>
      </w:r>
      <w:r>
        <w:rPr>
          <w:rFonts w:ascii="Times New Roman" w:hAnsi="Times New Roman"/>
        </w:rPr>
        <w:t>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5965F5" w:rsidRDefault="00A46D91">
      <w:pPr>
        <w:pStyle w:val="af3"/>
        <w:shd w:val="clear" w:color="auto" w:fill="FFFFFF"/>
        <w:tabs>
          <w:tab w:val="left" w:pos="0"/>
          <w:tab w:val="left" w:pos="1134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2.7. Расчеты по Договору осуществляются в валюте Российской Федерации. Оплата производится Покупателем путем перечисления </w:t>
      </w:r>
      <w:r>
        <w:rPr>
          <w:rFonts w:ascii="Times New Roman" w:hAnsi="Times New Roman"/>
          <w:bCs/>
        </w:rPr>
        <w:t>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5965F5" w:rsidRDefault="00A46D91">
      <w:pPr>
        <w:pStyle w:val="Standard"/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2.8. Индексация Цены Договора не допускается.</w:t>
      </w:r>
    </w:p>
    <w:p w:rsidR="005965F5" w:rsidRDefault="00A46D91">
      <w:pPr>
        <w:pStyle w:val="Standard"/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2.9. Поставщик обязан представить Покупателю счета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</w:rPr>
        <w:t>фактуры/УПД,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</w:t>
      </w:r>
      <w:r>
        <w:rPr>
          <w:rFonts w:ascii="Times New Roman" w:hAnsi="Times New Roman"/>
        </w:rPr>
        <w:t xml:space="preserve"> произвести замену счета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</w:rPr>
        <w:t>фактуры/УПД в течение 3 (трех) рабочих дней с даты получения соответствующего письменного требования Покупателя.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2.10. Поставщик обязан подписать акты сверки взаимных расчетов, направленные Покупателем в 2 (двух) экземпл</w:t>
      </w:r>
      <w:r>
        <w:rPr>
          <w:rFonts w:ascii="Times New Roman" w:hAnsi="Times New Roman"/>
        </w:rPr>
        <w:t>ярах, и вернуть 1 (один) экземпляр Покупателю в течение 5 (пяти) рабочих дней с даты получения экземпляров актов сверки расчетов от Покупателя.</w:t>
      </w:r>
    </w:p>
    <w:p w:rsidR="005965F5" w:rsidRDefault="00A46D91">
      <w:pPr>
        <w:pStyle w:val="af3"/>
        <w:shd w:val="clear" w:color="auto" w:fill="FFFFFF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2.11. Покупатель вправе произвести сальдо взаимных обязательств Сторон путем уменьшения сумм причитаю</w:t>
      </w:r>
      <w:r>
        <w:rPr>
          <w:rFonts w:ascii="Times New Roman" w:hAnsi="Times New Roman"/>
        </w:rPr>
        <w:t>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</w:t>
      </w:r>
      <w:r>
        <w:rPr>
          <w:rFonts w:ascii="Times New Roman" w:hAnsi="Times New Roman"/>
        </w:rPr>
        <w:t xml:space="preserve">м числе (включая, но не ограничиваясь), суммы неотработанного аванса по Договору, суммы неустоек (пени, штрафы) за </w:t>
      </w:r>
      <w:r>
        <w:rPr>
          <w:rFonts w:ascii="Times New Roman" w:hAnsi="Times New Roman"/>
        </w:rPr>
        <w:lastRenderedPageBreak/>
        <w:t>неисполнение и / или ненадлежащее исполнение обязательств по Договору, стоимость работ по устранению недостатков Товара, поставленного Постав</w:t>
      </w:r>
      <w:r>
        <w:rPr>
          <w:rFonts w:ascii="Times New Roman" w:hAnsi="Times New Roman"/>
        </w:rPr>
        <w:t>щиком.</w:t>
      </w:r>
    </w:p>
    <w:p w:rsidR="005965F5" w:rsidRDefault="00A46D91">
      <w:pPr>
        <w:pStyle w:val="af3"/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5965F5" w:rsidRDefault="005965F5">
      <w:pPr>
        <w:pStyle w:val="af3"/>
        <w:shd w:val="clear" w:color="auto" w:fill="FFFFFF"/>
        <w:ind w:left="709"/>
        <w:jc w:val="both"/>
        <w:rPr>
          <w:rFonts w:ascii="Times New Roman" w:hAnsi="Times New Roman"/>
          <w:shd w:val="clear" w:color="auto" w:fill="C0C0C0"/>
        </w:rPr>
      </w:pPr>
    </w:p>
    <w:p w:rsidR="005965F5" w:rsidRDefault="00A46D91" w:rsidP="004272D6">
      <w:pPr>
        <w:pStyle w:val="Standard"/>
        <w:numPr>
          <w:ilvl w:val="0"/>
          <w:numId w:val="25"/>
        </w:numPr>
        <w:shd w:val="clear" w:color="auto" w:fill="FFFFFF"/>
        <w:tabs>
          <w:tab w:val="left" w:pos="284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Порядок поставки и приемки Товара</w:t>
      </w:r>
    </w:p>
    <w:p w:rsidR="005965F5" w:rsidRDefault="00A46D91" w:rsidP="004272D6">
      <w:pPr>
        <w:pStyle w:val="af3"/>
        <w:numPr>
          <w:ilvl w:val="1"/>
          <w:numId w:val="26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(партии Товара) осуществляется по Заявке в следующем порядке:</w:t>
      </w:r>
    </w:p>
    <w:p w:rsidR="005965F5" w:rsidRDefault="00A46D91" w:rsidP="004272D6">
      <w:pPr>
        <w:pStyle w:val="af3"/>
        <w:numPr>
          <w:ilvl w:val="2"/>
          <w:numId w:val="27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rFonts w:ascii="Times New Roman" w:hAnsi="Times New Roman"/>
        </w:rPr>
        <w:t xml:space="preserve">Покупатель в срок не позднее 15 (пятнадцати) рабочих дней до предполагаемой даты поставки Товара (партии Товара) направляет Поставщику Заявку по электронной почте на адрес: </w:t>
      </w:r>
      <w:r>
        <w:rPr>
          <w:rStyle w:val="a7"/>
          <w:rFonts w:ascii="Times New Roman" w:hAnsi="Times New Roman"/>
          <w:color w:val="000000"/>
          <w:u w:val="none"/>
        </w:rPr>
        <w:t>_____________</w:t>
      </w:r>
      <w:r>
        <w:rPr>
          <w:rFonts w:ascii="Times New Roman" w:hAnsi="Times New Roman"/>
        </w:rPr>
        <w:t xml:space="preserve"> с последующим направлением оригинала Заявки по адресу, указанному в р</w:t>
      </w:r>
      <w:r>
        <w:rPr>
          <w:rFonts w:ascii="Times New Roman" w:hAnsi="Times New Roman"/>
        </w:rPr>
        <w:t>азделе 15 Договора.</w:t>
      </w:r>
    </w:p>
    <w:p w:rsidR="005965F5" w:rsidRDefault="00A46D91" w:rsidP="004272D6">
      <w:pPr>
        <w:pStyle w:val="af3"/>
        <w:numPr>
          <w:ilvl w:val="2"/>
          <w:numId w:val="28"/>
        </w:numPr>
        <w:tabs>
          <w:tab w:val="left" w:pos="993"/>
          <w:tab w:val="left" w:pos="1418"/>
        </w:tabs>
        <w:ind w:left="0" w:firstLine="709"/>
        <w:jc w:val="both"/>
      </w:pPr>
      <w:r>
        <w:rPr>
          <w:rFonts w:ascii="Times New Roman" w:hAnsi="Times New Roman"/>
        </w:rPr>
        <w:t xml:space="preserve">Поставщик в течение 1 (одного) рабочего дня с даты получения Заявки подтверждает поставку Товара (партии Товара), указанного Покупателем в Заявке, по электронной почте на адрес: </w:t>
      </w:r>
      <w:hyperlink r:id="rId8"/>
      <w:r>
        <w:t>______________________</w:t>
      </w:r>
      <w:r>
        <w:rPr>
          <w:rFonts w:ascii="Times New Roman" w:hAnsi="Times New Roman"/>
        </w:rPr>
        <w:t>с последующим направлением письменного ответа по адресу, указанному в разделе 15 Договора.</w:t>
      </w:r>
    </w:p>
    <w:p w:rsidR="005965F5" w:rsidRDefault="00A46D91" w:rsidP="004272D6">
      <w:pPr>
        <w:pStyle w:val="af3"/>
        <w:numPr>
          <w:ilvl w:val="2"/>
          <w:numId w:val="29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не позднее 7 (семи) рабочих дней до предполагаемой даты поставки Товара (партии Товара) вправе вносить </w:t>
      </w:r>
      <w:r>
        <w:rPr>
          <w:rFonts w:ascii="Times New Roman" w:hAnsi="Times New Roman"/>
        </w:rPr>
        <w:t>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рассматривает соответствующего уведомление Покуп</w:t>
      </w:r>
      <w:r>
        <w:rPr>
          <w:rFonts w:ascii="Times New Roman" w:hAnsi="Times New Roman"/>
        </w:rPr>
        <w:t>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5965F5" w:rsidRDefault="00A46D91" w:rsidP="004272D6">
      <w:pPr>
        <w:pStyle w:val="af3"/>
        <w:numPr>
          <w:ilvl w:val="2"/>
          <w:numId w:val="30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невозможности поставить Товар (партию Товара) по Заявке Поставщик обязан незамедлительно известить об этом Покуп</w:t>
      </w:r>
      <w:r>
        <w:rPr>
          <w:rFonts w:ascii="Times New Roman" w:hAnsi="Times New Roman"/>
        </w:rPr>
        <w:t>ателя с указанием причин невозможности выполнения поставки Товара и сроков их устранения.</w:t>
      </w:r>
    </w:p>
    <w:p w:rsidR="005965F5" w:rsidRDefault="00A46D91" w:rsidP="004272D6">
      <w:pPr>
        <w:pStyle w:val="af3"/>
        <w:numPr>
          <w:ilvl w:val="2"/>
          <w:numId w:val="31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 указанном в пункте 3.1.4 Договора, Покупатель вправе по своему усмотрению:</w:t>
      </w:r>
    </w:p>
    <w:p w:rsidR="005965F5" w:rsidRDefault="00A46D91">
      <w:pPr>
        <w:pStyle w:val="Standard"/>
        <w:tabs>
          <w:tab w:val="left" w:pos="99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3.1.5.1. Направить новую Заявку в порядке, установленном пунктом 3.1.1 Договора  </w:t>
      </w:r>
      <w:r>
        <w:rPr>
          <w:rFonts w:ascii="Times New Roman" w:hAnsi="Times New Roman"/>
        </w:rPr>
        <w:t xml:space="preserve">                 в согласованные с поставщиком сроки;</w:t>
      </w:r>
    </w:p>
    <w:p w:rsidR="005965F5" w:rsidRDefault="00A46D91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3.1.5.2. Расторгнуть Договор в порядке, установленном пунктом 12.2 Договора.</w:t>
      </w:r>
    </w:p>
    <w:p w:rsidR="005965F5" w:rsidRDefault="00A46D91" w:rsidP="004272D6">
      <w:pPr>
        <w:pStyle w:val="af3"/>
        <w:numPr>
          <w:ilvl w:val="2"/>
          <w:numId w:val="32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вправе запросить друг у друга необходимые дополнительные сведения для поставки Товара по Заявке.</w:t>
      </w:r>
    </w:p>
    <w:p w:rsidR="005965F5" w:rsidRDefault="00A46D91" w:rsidP="004272D6">
      <w:pPr>
        <w:pStyle w:val="af3"/>
        <w:numPr>
          <w:ilvl w:val="1"/>
          <w:numId w:val="33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 течение 5 (пяти) р</w:t>
      </w:r>
      <w:r>
        <w:rPr>
          <w:rFonts w:ascii="Times New Roman" w:hAnsi="Times New Roman"/>
          <w:bCs/>
        </w:rPr>
        <w:t xml:space="preserve">абочих дней с даты заключения Договора </w:t>
      </w:r>
      <w:r>
        <w:rPr>
          <w:rFonts w:ascii="Times New Roman" w:hAnsi="Times New Roman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rFonts w:ascii="Times New Roman" w:hAnsi="Times New Roman"/>
          <w:bCs/>
        </w:rPr>
        <w:t xml:space="preserve"> контакты и должность таких представителей</w:t>
      </w:r>
      <w:r>
        <w:rPr>
          <w:rFonts w:ascii="Times New Roman" w:hAnsi="Times New Roman"/>
        </w:rPr>
        <w:t>.</w:t>
      </w:r>
    </w:p>
    <w:p w:rsidR="005965F5" w:rsidRDefault="00A46D91" w:rsidP="004272D6">
      <w:pPr>
        <w:pStyle w:val="af3"/>
        <w:numPr>
          <w:ilvl w:val="1"/>
          <w:numId w:val="3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Качество, компле</w:t>
      </w:r>
      <w:r>
        <w:rPr>
          <w:rFonts w:ascii="Times New Roman" w:hAnsi="Times New Roman"/>
          <w:bCs/>
        </w:rPr>
        <w:t>ктность, количество и ассортимент поставляемого по Договору Товара должны соответствовать Заявке, требованиям Договора,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 том числе, указанным в Спецификации (Приложение № 1 к Договору), а также Применимого права.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Поставщик не вправе производить замену Тов</w:t>
      </w:r>
      <w:r>
        <w:rPr>
          <w:rFonts w:ascii="Times New Roman" w:hAnsi="Times New Roman"/>
          <w:bCs/>
        </w:rPr>
        <w:t>ара на иной Товар, если это приведет к несоблюдению защитных мер, установленных законодательством о Национальном режиме.</w:t>
      </w:r>
    </w:p>
    <w:p w:rsidR="005965F5" w:rsidRDefault="00A46D91" w:rsidP="004272D6">
      <w:pPr>
        <w:pStyle w:val="af3"/>
        <w:numPr>
          <w:ilvl w:val="1"/>
          <w:numId w:val="3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</w:t>
      </w:r>
      <w:r>
        <w:rPr>
          <w:rFonts w:ascii="Times New Roman" w:hAnsi="Times New Roman"/>
          <w:bCs/>
        </w:rPr>
        <w:t>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5965F5" w:rsidRDefault="00A46D91" w:rsidP="004272D6">
      <w:pPr>
        <w:pStyle w:val="af3"/>
        <w:numPr>
          <w:ilvl w:val="1"/>
          <w:numId w:val="3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Одновременно с передачей Товара Поставщик обязан передать Покупателю оригиналы следующих относящихся к Товару документов:</w:t>
      </w:r>
    </w:p>
    <w:p w:rsidR="005965F5" w:rsidRDefault="00A46D91" w:rsidP="004272D6">
      <w:pPr>
        <w:pStyle w:val="Standard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сертификат качества в ____ (____) экз.;</w:t>
      </w:r>
    </w:p>
    <w:p w:rsidR="005965F5" w:rsidRDefault="00A46D91" w:rsidP="004272D6">
      <w:pPr>
        <w:pStyle w:val="Standard"/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</w:t>
      </w:r>
      <w:r>
        <w:rPr>
          <w:rFonts w:ascii="Times New Roman" w:hAnsi="Times New Roman"/>
        </w:rPr>
        <w:t xml:space="preserve"> от номенклатуры поставляемого Товара;</w:t>
      </w:r>
    </w:p>
    <w:p w:rsidR="005965F5" w:rsidRDefault="00A46D91" w:rsidP="004272D6">
      <w:pPr>
        <w:pStyle w:val="Standard"/>
        <w:numPr>
          <w:ilvl w:val="0"/>
          <w:numId w:val="3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накладная ТОРГ-12/УПД в ____ (____) экз.</w:t>
      </w:r>
    </w:p>
    <w:p w:rsidR="005965F5" w:rsidRDefault="00A46D91" w:rsidP="004272D6">
      <w:pPr>
        <w:pStyle w:val="af3"/>
        <w:numPr>
          <w:ilvl w:val="1"/>
          <w:numId w:val="38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</w:t>
      </w:r>
      <w:r>
        <w:rPr>
          <w:rFonts w:ascii="Times New Roman" w:hAnsi="Times New Roman"/>
          <w:bCs/>
        </w:rPr>
        <w:t>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</w:t>
      </w:r>
      <w:r>
        <w:rPr>
          <w:rFonts w:ascii="Times New Roman" w:hAnsi="Times New Roman"/>
          <w:bCs/>
        </w:rPr>
        <w:t>я нарушением обязательств Покупателя по Договору. Стороны будут рассматривать неявку представителя Поставщика как просрочку поставки.</w:t>
      </w:r>
    </w:p>
    <w:p w:rsidR="005965F5" w:rsidRDefault="00A46D91">
      <w:pPr>
        <w:pStyle w:val="af3"/>
        <w:shd w:val="clear" w:color="auto" w:fill="FFFFFF"/>
        <w:tabs>
          <w:tab w:val="left" w:pos="1843"/>
          <w:tab w:val="left" w:pos="2127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Оригинал доверенности представителя Поставщика подлежит передаче Покупателю.</w:t>
      </w:r>
    </w:p>
    <w:p w:rsidR="005965F5" w:rsidRDefault="00A46D91" w:rsidP="004272D6">
      <w:pPr>
        <w:pStyle w:val="af3"/>
        <w:numPr>
          <w:ilvl w:val="1"/>
          <w:numId w:val="39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 случае неявки представителя Поставщика и / </w:t>
      </w:r>
      <w:r>
        <w:rPr>
          <w:rFonts w:ascii="Times New Roman" w:hAnsi="Times New Roman"/>
          <w:bCs/>
        </w:rPr>
        <w:t>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5965F5" w:rsidRDefault="00A46D91" w:rsidP="004272D6">
      <w:pPr>
        <w:pStyle w:val="af3"/>
        <w:numPr>
          <w:ilvl w:val="1"/>
          <w:numId w:val="40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bookmarkStart w:id="0" w:name="_Ref361408474"/>
      <w:r>
        <w:rPr>
          <w:rFonts w:ascii="Times New Roman" w:hAnsi="Times New Roman"/>
          <w:bCs/>
        </w:rPr>
        <w:t>Т</w:t>
      </w:r>
      <w:r>
        <w:rPr>
          <w:rFonts w:ascii="Times New Roman" w:hAnsi="Times New Roman"/>
          <w:bCs/>
        </w:rPr>
        <w:t>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rFonts w:ascii="Times New Roman" w:hAnsi="Times New Roman"/>
          <w:bCs/>
        </w:rPr>
        <w:t xml:space="preserve"> Поставщик обязан сообщить Покупателю условия длительного хранения пос</w:t>
      </w:r>
      <w:r>
        <w:rPr>
          <w:rFonts w:ascii="Times New Roman" w:hAnsi="Times New Roman"/>
          <w:bCs/>
        </w:rPr>
        <w:t>тавленного Товара (допускается определение условий хранения в сопроводительных документах).</w:t>
      </w:r>
    </w:p>
    <w:p w:rsidR="005965F5" w:rsidRDefault="00A46D91">
      <w:pPr>
        <w:pStyle w:val="af3"/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rFonts w:ascii="Times New Roman" w:hAnsi="Times New Roman"/>
          <w:bCs/>
        </w:rPr>
        <w:t>Отдельные требования к упаковк</w:t>
      </w:r>
      <w:r>
        <w:rPr>
          <w:rFonts w:ascii="Times New Roman" w:hAnsi="Times New Roman"/>
          <w:bCs/>
        </w:rPr>
        <w:t>е и маркировке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</w:t>
      </w:r>
    </w:p>
    <w:p w:rsidR="005965F5" w:rsidRDefault="00A46D91">
      <w:pPr>
        <w:pStyle w:val="af3"/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Стоимость тары и упаковки включена в стоимость </w:t>
      </w:r>
      <w:r>
        <w:rPr>
          <w:rFonts w:ascii="Times New Roman" w:hAnsi="Times New Roman"/>
          <w:bCs/>
        </w:rPr>
        <w:t xml:space="preserve">Товара. Тара и упаковка возврату </w:t>
      </w:r>
      <w:r>
        <w:rPr>
          <w:rFonts w:ascii="Times New Roman" w:hAnsi="Times New Roman"/>
          <w:bCs/>
        </w:rPr>
        <w:br/>
        <w:t>не подлежат.</w:t>
      </w:r>
    </w:p>
    <w:p w:rsidR="005965F5" w:rsidRDefault="00A46D91" w:rsidP="004272D6">
      <w:pPr>
        <w:pStyle w:val="af3"/>
        <w:numPr>
          <w:ilvl w:val="1"/>
          <w:numId w:val="41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Погрузка, доставка </w:t>
      </w:r>
      <w:r>
        <w:rPr>
          <w:rFonts w:ascii="Times New Roman" w:hAnsi="Times New Roman"/>
          <w:bCs/>
        </w:rPr>
        <w:t>осуществляется</w:t>
      </w:r>
      <w:r>
        <w:rPr>
          <w:rFonts w:ascii="Times New Roman" w:hAnsi="Times New Roman"/>
        </w:rPr>
        <w:t xml:space="preserve"> Поставщиком. Стоимость погрузки, доставки, включена в Цену Договора.</w:t>
      </w:r>
    </w:p>
    <w:p w:rsidR="005965F5" w:rsidRDefault="00A46D91" w:rsidP="004272D6">
      <w:pPr>
        <w:pStyle w:val="af3"/>
        <w:numPr>
          <w:ilvl w:val="1"/>
          <w:numId w:val="4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Досрочная поставка Товара допускается только при условии получения Поставщиком письменного согласия Покупа</w:t>
      </w:r>
      <w:r>
        <w:rPr>
          <w:rFonts w:ascii="Times New Roman" w:hAnsi="Times New Roman"/>
        </w:rPr>
        <w:t>теля.</w:t>
      </w:r>
    </w:p>
    <w:p w:rsidR="005965F5" w:rsidRDefault="00A46D91" w:rsidP="004272D6">
      <w:pPr>
        <w:pStyle w:val="af3"/>
        <w:numPr>
          <w:ilvl w:val="1"/>
          <w:numId w:val="43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bookmarkStart w:id="1" w:name="_Ref361396594"/>
      <w:r>
        <w:rPr>
          <w:rFonts w:ascii="Times New Roman" w:hAnsi="Times New Roman"/>
        </w:rPr>
        <w:t>Датой поставки Товара является дата подписания Сторонами Накладной</w:t>
      </w:r>
      <w:r>
        <w:rPr>
          <w:rFonts w:ascii="Times New Roman" w:hAnsi="Times New Roman"/>
        </w:rPr>
        <w:br/>
        <w:t>ТОРГ-12/УПД.</w:t>
      </w:r>
      <w:bookmarkEnd w:id="1"/>
    </w:p>
    <w:p w:rsidR="005965F5" w:rsidRDefault="00A46D91" w:rsidP="004272D6">
      <w:pPr>
        <w:pStyle w:val="af3"/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осуществляется Покупателем в дату поставки Товара в присутствии представителя Поставщика.</w:t>
      </w:r>
    </w:p>
    <w:p w:rsidR="005965F5" w:rsidRDefault="00A46D91" w:rsidP="004272D6">
      <w:pPr>
        <w:pStyle w:val="af3"/>
        <w:numPr>
          <w:ilvl w:val="1"/>
          <w:numId w:val="45"/>
        </w:numPr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при передаче Товара Покупателю будет обнаружено </w:t>
      </w:r>
      <w:r>
        <w:rPr>
          <w:rFonts w:ascii="Times New Roman" w:hAnsi="Times New Roman"/>
        </w:rPr>
        <w:t>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ТОРГ-12/УПД.</w:t>
      </w:r>
    </w:p>
    <w:p w:rsidR="005965F5" w:rsidRDefault="00A46D91" w:rsidP="004272D6">
      <w:pPr>
        <w:pStyle w:val="af3"/>
        <w:numPr>
          <w:ilvl w:val="1"/>
          <w:numId w:val="46"/>
        </w:numPr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обнаружения внутри тары и упаковки недопоставки, некомплектности, недостатков, несоответ</w:t>
      </w:r>
      <w:r>
        <w:rPr>
          <w:rFonts w:ascii="Times New Roman" w:hAnsi="Times New Roman"/>
        </w:rPr>
        <w:t>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</w:t>
      </w:r>
      <w:r>
        <w:rPr>
          <w:rFonts w:ascii="Times New Roman" w:hAnsi="Times New Roman"/>
        </w:rPr>
        <w:t xml:space="preserve"> или дефектов Товара. </w:t>
      </w:r>
    </w:p>
    <w:p w:rsidR="005965F5" w:rsidRDefault="00A46D91">
      <w:pPr>
        <w:pStyle w:val="Standard"/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Поставщик обязан своими силами и за свой счет устранить выявленные недостатки,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</w:t>
      </w:r>
      <w:r>
        <w:rPr>
          <w:rFonts w:ascii="Times New Roman" w:hAnsi="Times New Roman"/>
        </w:rPr>
        <w:t xml:space="preserve">ламации, если иной </w:t>
      </w:r>
      <w:r>
        <w:rPr>
          <w:rFonts w:ascii="Times New Roman" w:hAnsi="Times New Roman"/>
        </w:rPr>
        <w:lastRenderedPageBreak/>
        <w:t>способ и сроки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5965F5" w:rsidRDefault="00A46D91">
      <w:pPr>
        <w:pStyle w:val="Standard"/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rFonts w:ascii="Times New Roman" w:hAnsi="Times New Roman"/>
        </w:rPr>
      </w:pPr>
      <w:bookmarkStart w:id="2" w:name="_Ref361408232"/>
      <w:r>
        <w:rPr>
          <w:rFonts w:ascii="Times New Roman" w:hAnsi="Times New Roman"/>
        </w:rPr>
        <w:t>Покупатель вправе не производить любые платежи, предус</w:t>
      </w:r>
      <w:r>
        <w:rPr>
          <w:rFonts w:ascii="Times New Roman" w:hAnsi="Times New Roman"/>
        </w:rPr>
        <w:t>мотренные Договором, до исполнения Поставщиком своих обязательств по Договору, при этом Покупатель не считается просрочившим.</w:t>
      </w:r>
      <w:bookmarkEnd w:id="2"/>
    </w:p>
    <w:p w:rsidR="005965F5" w:rsidRDefault="00A46D91" w:rsidP="004272D6">
      <w:pPr>
        <w:pStyle w:val="af3"/>
        <w:numPr>
          <w:ilvl w:val="1"/>
          <w:numId w:val="47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неисполнения Поставщиком обязательств по устранению выявленных недостатков, несоответствий и / или дефектов Товара в поря</w:t>
      </w:r>
      <w:r>
        <w:rPr>
          <w:rFonts w:ascii="Times New Roman" w:hAnsi="Times New Roman"/>
        </w:rPr>
        <w:t xml:space="preserve">дке, предусмотренном пунктом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</w:t>
      </w:r>
      <w:r>
        <w:rPr>
          <w:rFonts w:ascii="Times New Roman" w:hAnsi="Times New Roman"/>
        </w:rPr>
        <w:t>от которого отказался Покупатель, возвратить его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5965F5" w:rsidRDefault="00A46D91">
      <w:pPr>
        <w:pStyle w:val="Standard"/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Поставщик не вывезет Товар в указанный срок, Покупатель вправе сам</w:t>
      </w:r>
      <w:r>
        <w:rPr>
          <w:rFonts w:ascii="Times New Roman" w:hAnsi="Times New Roman"/>
        </w:rPr>
        <w:t>остоятельно возвратить Товар Поставщику. Расходы, понесенные Покупателем в связи                   с возвратом Товара, подлежат возмещению Поставщиком.</w:t>
      </w:r>
    </w:p>
    <w:p w:rsidR="005965F5" w:rsidRDefault="00A46D91" w:rsidP="004272D6">
      <w:pPr>
        <w:pStyle w:val="af3"/>
        <w:numPr>
          <w:ilvl w:val="1"/>
          <w:numId w:val="48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иным вопросам, касающимся приемки Товара по количеству, качеству и комплектности, в части не противор</w:t>
      </w:r>
      <w:r>
        <w:rPr>
          <w:rFonts w:ascii="Times New Roman" w:hAnsi="Times New Roman"/>
        </w:rPr>
        <w:t>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</w:t>
      </w:r>
      <w:r>
        <w:rPr>
          <w:rFonts w:ascii="Times New Roman" w:hAnsi="Times New Roman"/>
        </w:rPr>
        <w:t>5.04.1966 № П-7 (за исключением пунктов 20, 23, абз.3 пункта 30, 35, 38-42).</w:t>
      </w:r>
    </w:p>
    <w:p w:rsidR="005965F5" w:rsidRDefault="00A46D91" w:rsidP="004272D6">
      <w:pPr>
        <w:pStyle w:val="af3"/>
        <w:numPr>
          <w:ilvl w:val="1"/>
          <w:numId w:val="49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</w:t>
      </w:r>
      <w:r>
        <w:rPr>
          <w:rFonts w:ascii="Times New Roman" w:hAnsi="Times New Roman"/>
        </w:rPr>
        <w:t>Д.</w:t>
      </w:r>
    </w:p>
    <w:p w:rsidR="005965F5" w:rsidRDefault="005965F5">
      <w:pPr>
        <w:pStyle w:val="Standard"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af3"/>
        <w:numPr>
          <w:ilvl w:val="0"/>
          <w:numId w:val="50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Гарантийный срок</w:t>
      </w:r>
    </w:p>
    <w:p w:rsidR="005965F5" w:rsidRDefault="00A46D91" w:rsidP="004272D6">
      <w:pPr>
        <w:pStyle w:val="af3"/>
        <w:numPr>
          <w:ilvl w:val="1"/>
          <w:numId w:val="51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Гарантийный срок на Товар, поставленный по Договору, составляет 12 (двенадцать) месяцев и начинает течь с даты подписания Сторонами Накладной ТОРГ-12/УПД. Гарантийный срок может быть продлен в соответствии с условиями Договора.</w:t>
      </w:r>
    </w:p>
    <w:p w:rsidR="005965F5" w:rsidRDefault="00A46D91">
      <w:pPr>
        <w:pStyle w:val="af3"/>
        <w:tabs>
          <w:tab w:val="left" w:pos="1134"/>
          <w:tab w:val="left" w:pos="1851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Установленный в отношении Товара гарантийный срок распространяется на все составные части и комплектующие Товара.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течение Гарантийного срока Поставщик гарантирует соответствие качества Товара требованиям Договора, документов, относящихся к Товару, и Прим</w:t>
      </w:r>
      <w:r>
        <w:rPr>
          <w:rFonts w:ascii="Times New Roman" w:hAnsi="Times New Roman"/>
        </w:rPr>
        <w:t>енимого права, возможность эксплуатации (использования)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</w:t>
      </w:r>
      <w:r>
        <w:rPr>
          <w:rFonts w:ascii="Times New Roman" w:hAnsi="Times New Roman"/>
        </w:rPr>
        <w:t>оответствия и / или дефекты явились следствием несоблюдения Покупателем требований по использованию Товара, установленных в инструкциях и иных документах, переданных Покупателю в соответствии с пунктом 3.5 Договора.</w:t>
      </w:r>
    </w:p>
    <w:p w:rsidR="005965F5" w:rsidRDefault="00A46D91" w:rsidP="004272D6">
      <w:pPr>
        <w:pStyle w:val="Standard"/>
        <w:numPr>
          <w:ilvl w:val="1"/>
          <w:numId w:val="5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обнаружения в течение Гарантийн</w:t>
      </w:r>
      <w:r>
        <w:rPr>
          <w:rFonts w:ascii="Times New Roman" w:hAnsi="Times New Roman"/>
        </w:rPr>
        <w:t>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</w:t>
      </w:r>
      <w:r>
        <w:rPr>
          <w:rFonts w:ascii="Times New Roman" w:hAnsi="Times New Roman"/>
        </w:rPr>
        <w:t>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</w:t>
      </w:r>
      <w:r>
        <w:rPr>
          <w:rFonts w:ascii="Times New Roman" w:hAnsi="Times New Roman"/>
        </w:rPr>
        <w:t xml:space="preserve">ем пункте сроку представитель Поставщика не прибудет, Акт о недостатках, несоответствиях и / или дефектах </w:t>
      </w:r>
      <w:r>
        <w:rPr>
          <w:rFonts w:ascii="Times New Roman" w:hAnsi="Times New Roman"/>
        </w:rPr>
        <w:lastRenderedPageBreak/>
        <w:t>будет составлен Покупателем в одностороннем порядке и будет признан Сторонами действительным.</w:t>
      </w:r>
    </w:p>
    <w:p w:rsidR="005965F5" w:rsidRDefault="00A46D91" w:rsidP="004272D6">
      <w:pPr>
        <w:pStyle w:val="Standard"/>
        <w:numPr>
          <w:ilvl w:val="1"/>
          <w:numId w:val="53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обязан своими силами и за свой счет устранить </w:t>
      </w:r>
      <w:r>
        <w:rPr>
          <w:rFonts w:ascii="Times New Roman" w:hAnsi="Times New Roman"/>
        </w:rPr>
        <w:t xml:space="preserve">недостатки, несоответствия и / или дефекты Товара, обнаруженные Покупателем в течение Гарантийного срока, в срок, указанный </w:t>
      </w:r>
      <w:bookmarkStart w:id="3" w:name="OLE_LINK5"/>
      <w:bookmarkStart w:id="4" w:name="OLE_LINK6"/>
      <w:r>
        <w:rPr>
          <w:rFonts w:ascii="Times New Roman" w:hAnsi="Times New Roman"/>
        </w:rPr>
        <w:t>Покупателем в соответствии с пунктом 4.3 Договора</w:t>
      </w:r>
      <w:bookmarkEnd w:id="3"/>
      <w:bookmarkEnd w:id="4"/>
      <w:r>
        <w:rPr>
          <w:rFonts w:ascii="Times New Roman" w:hAnsi="Times New Roman"/>
        </w:rPr>
        <w:t>, путем замены или ремонта Товара.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Устранение недостатков путем ремонта Товара може</w:t>
      </w:r>
      <w:r>
        <w:rPr>
          <w:rFonts w:ascii="Times New Roman" w:hAnsi="Times New Roman"/>
        </w:rPr>
        <w:t>т осуществляться только по письменному согласованию с Покупателем. Поставщик вправе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</w:t>
      </w:r>
      <w:r>
        <w:rPr>
          <w:rFonts w:ascii="Times New Roman" w:hAnsi="Times New Roman"/>
        </w:rPr>
        <w:t xml:space="preserve">вщика и за его счет.   </w:t>
      </w:r>
    </w:p>
    <w:p w:rsidR="005965F5" w:rsidRDefault="00A46D91" w:rsidP="004272D6">
      <w:pPr>
        <w:pStyle w:val="af3"/>
        <w:numPr>
          <w:ilvl w:val="1"/>
          <w:numId w:val="54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</w:t>
      </w:r>
      <w:r>
        <w:rPr>
          <w:rFonts w:ascii="Times New Roman" w:hAnsi="Times New Roman"/>
        </w:rPr>
        <w:t>обязан возместить расходы Покупателя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5965F5" w:rsidRDefault="00A46D91" w:rsidP="004272D6">
      <w:pPr>
        <w:pStyle w:val="Standard"/>
        <w:numPr>
          <w:ilvl w:val="1"/>
          <w:numId w:val="55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Гарантийный срок на Товар увеличивается на тот пе</w:t>
      </w:r>
      <w:r>
        <w:rPr>
          <w:rFonts w:ascii="Times New Roman" w:hAnsi="Times New Roman"/>
        </w:rPr>
        <w:t>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</w:t>
      </w:r>
      <w:r>
        <w:rPr>
          <w:rFonts w:ascii="Times New Roman" w:hAnsi="Times New Roman"/>
        </w:rPr>
        <w:t>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:rsidR="005965F5" w:rsidRDefault="00A46D91" w:rsidP="004272D6">
      <w:pPr>
        <w:pStyle w:val="Standard"/>
        <w:numPr>
          <w:ilvl w:val="1"/>
          <w:numId w:val="5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Устранение недостатков, несоответствий и / или дефектов Товара или возврат его стоимости, в том числе в рамках срока,</w:t>
      </w:r>
      <w:r>
        <w:rPr>
          <w:rFonts w:ascii="Times New Roman" w:hAnsi="Times New Roman"/>
        </w:rPr>
        <w:t xml:space="preserve">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</w:t>
      </w:r>
    </w:p>
    <w:p w:rsidR="005965F5" w:rsidRDefault="005965F5">
      <w:pPr>
        <w:pStyle w:val="Standard"/>
        <w:shd w:val="clear" w:color="auto" w:fill="FFFFFF"/>
        <w:tabs>
          <w:tab w:val="left" w:pos="1190"/>
        </w:tabs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Standard"/>
        <w:numPr>
          <w:ilvl w:val="0"/>
          <w:numId w:val="57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Ответственность Сторон</w:t>
      </w:r>
    </w:p>
    <w:p w:rsidR="005965F5" w:rsidRDefault="00A46D91" w:rsidP="004272D6">
      <w:pPr>
        <w:pStyle w:val="af3"/>
        <w:numPr>
          <w:ilvl w:val="1"/>
          <w:numId w:val="58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неисполнение или ненадлежащее исполнение </w:t>
      </w:r>
      <w:r>
        <w:rPr>
          <w:rFonts w:ascii="Times New Roman" w:hAnsi="Times New Roman"/>
        </w:rPr>
        <w:t>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</w:t>
      </w:r>
      <w:r>
        <w:rPr>
          <w:rFonts w:ascii="Times New Roman" w:hAnsi="Times New Roman"/>
        </w:rPr>
        <w:t>ой Федерации и должны рассматриваться как дополнительные, если Договором прямо не предусмотрено иное.</w:t>
      </w:r>
    </w:p>
    <w:p w:rsidR="005965F5" w:rsidRDefault="00A46D91" w:rsidP="004272D6">
      <w:pPr>
        <w:pStyle w:val="Standard"/>
        <w:numPr>
          <w:ilvl w:val="1"/>
          <w:numId w:val="59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 случае нарушения Покупателем сроков оплаты, установленных разделом 2 Договора, Поставщик вправе требовать уплаты Покупателем исключительной неустойки в </w:t>
      </w:r>
      <w:r>
        <w:rPr>
          <w:rFonts w:ascii="Times New Roman" w:hAnsi="Times New Roman"/>
          <w:bCs/>
        </w:rPr>
        <w:t>размере 0,1 (ноль целых и одна десятая) процента от несвоевременно оплаченной суммы за каждый день просрочки.</w:t>
      </w:r>
    </w:p>
    <w:p w:rsidR="005965F5" w:rsidRDefault="00A46D91" w:rsidP="004272D6">
      <w:pPr>
        <w:pStyle w:val="Standard"/>
        <w:numPr>
          <w:ilvl w:val="1"/>
          <w:numId w:val="60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 случае </w:t>
      </w:r>
      <w:r>
        <w:rPr>
          <w:rFonts w:ascii="Times New Roman" w:hAnsi="Times New Roman"/>
        </w:rPr>
        <w:t>нарушения Поставщиком обязательств по поставке Товара (</w:t>
      </w:r>
      <w:r>
        <w:rPr>
          <w:rFonts w:ascii="Times New Roman" w:eastAsia="Calibri" w:hAnsi="Times New Roman"/>
          <w:bCs/>
        </w:rPr>
        <w:t>нарушение срока поставки, недопоставка)</w:t>
      </w:r>
      <w:r>
        <w:rPr>
          <w:rFonts w:ascii="Times New Roman" w:hAnsi="Times New Roman"/>
        </w:rPr>
        <w:t>, в том числе установленных в Заявке, а так</w:t>
      </w:r>
      <w:r>
        <w:rPr>
          <w:rFonts w:ascii="Times New Roman" w:hAnsi="Times New Roman"/>
        </w:rPr>
        <w:t>же в случае несвоевременного устранения выявленных недостатков Товара, Покупатель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5965F5" w:rsidRDefault="00A46D91" w:rsidP="004272D6">
      <w:pPr>
        <w:pStyle w:val="af3"/>
        <w:numPr>
          <w:ilvl w:val="1"/>
          <w:numId w:val="61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 случае нарушения Поставщиком тре</w:t>
      </w:r>
      <w:r>
        <w:rPr>
          <w:rFonts w:ascii="Times New Roman" w:hAnsi="Times New Roman"/>
          <w:bCs/>
        </w:rPr>
        <w:t xml:space="preserve">бований пропускного и </w:t>
      </w:r>
      <w:proofErr w:type="spellStart"/>
      <w:r>
        <w:rPr>
          <w:rFonts w:ascii="Times New Roman" w:hAnsi="Times New Roman"/>
          <w:bCs/>
        </w:rPr>
        <w:t>внутриобъектового</w:t>
      </w:r>
      <w:proofErr w:type="spellEnd"/>
      <w:r>
        <w:rPr>
          <w:rFonts w:ascii="Times New Roman" w:hAnsi="Times New Roman"/>
          <w:bCs/>
        </w:rPr>
        <w:t xml:space="preserve">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</w:t>
      </w:r>
      <w:r>
        <w:rPr>
          <w:rFonts w:ascii="Times New Roman" w:hAnsi="Times New Roman"/>
          <w:bCs/>
        </w:rPr>
        <w:t>тавщиком штрафа в размерах, установленных Приложением № 3 к Договору.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5.5. Если в результате составления и выставления Поставщиком счетов-фактур/УПД 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rFonts w:ascii="Times New Roman" w:hAnsi="Times New Roman"/>
          <w:bCs/>
        </w:rPr>
        <w:br/>
        <w:t>по такому основанию сумм налога на добавленную стоимость, пеней и налоговых санкций, Поставщик о</w:t>
      </w:r>
      <w:r>
        <w:rPr>
          <w:rFonts w:ascii="Times New Roman" w:hAnsi="Times New Roman"/>
          <w:bCs/>
        </w:rPr>
        <w:t xml:space="preserve">бязан компенсировать Покупателю сумму таких расходов. Основанием </w:t>
      </w:r>
      <w:r>
        <w:rPr>
          <w:rFonts w:ascii="Times New Roman" w:hAnsi="Times New Roman"/>
          <w:bCs/>
        </w:rPr>
        <w:br/>
        <w:t>для компенсации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</w:t>
      </w:r>
      <w:r>
        <w:rPr>
          <w:rFonts w:ascii="Times New Roman" w:hAnsi="Times New Roman"/>
          <w:bCs/>
        </w:rPr>
        <w:t>ней с даты получения соответствующего письменного требования Покупателя.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 случае нарушения Поставщиком сроков предоставления счетов-фактур/УПД, установленных пунктом 2.9 Договора, Покупатель вправе требовать уплаты Поставщиком штрафа в размере 50 000 (Пят</w:t>
      </w:r>
      <w:r>
        <w:rPr>
          <w:rFonts w:ascii="Times New Roman" w:hAnsi="Times New Roman"/>
          <w:bCs/>
        </w:rPr>
        <w:t>идесяти тысяч) рублей за каждый случай нарушения.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5.6 Поставщик несет ответственность перед Покупателем за причиненный ущерб </w:t>
      </w:r>
      <w:r>
        <w:rPr>
          <w:rFonts w:ascii="Times New Roman" w:hAnsi="Times New Roman"/>
          <w:bCs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rFonts w:ascii="Times New Roman" w:hAnsi="Times New Roman"/>
          <w:bCs/>
        </w:rPr>
        <w:br/>
        <w:t xml:space="preserve">в связи с неисполнением (ненадлежащим </w:t>
      </w:r>
      <w:r>
        <w:rPr>
          <w:rFonts w:ascii="Times New Roman" w:hAnsi="Times New Roman"/>
          <w:bCs/>
        </w:rPr>
        <w:t>исполнением) Поставщиком своих обязательств, произведенных для восстановления нарушенного права, а также упущенной выгоды.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5.7. Обязанность по уплате неустойки и / или штрафов, возмещения убытков, предусмотренных Договором, возникает у любой из Сто</w:t>
      </w:r>
      <w:r>
        <w:rPr>
          <w:rFonts w:ascii="Times New Roman" w:hAnsi="Times New Roman"/>
          <w:bCs/>
        </w:rPr>
        <w:t>рон только при условии получения письменного требования другой Стороны.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5.8.  Уплата неустойки и / или штрафа не освобождает Стороны от исполнения обязательств по Договору, обязанности по устранению допущенных нарушений условий Договора и / или их </w:t>
      </w:r>
      <w:r>
        <w:rPr>
          <w:rFonts w:ascii="Times New Roman" w:hAnsi="Times New Roman"/>
          <w:bCs/>
        </w:rPr>
        <w:t>последствий.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5.9. 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</w:t>
      </w:r>
      <w:r>
        <w:rPr>
          <w:rFonts w:ascii="Times New Roman" w:hAnsi="Times New Roman"/>
          <w:bCs/>
        </w:rPr>
        <w:t>ям неисполнения либо ненадлежащего исполнения Поставщиком соответствующих обязательств по Договору.</w:t>
      </w:r>
    </w:p>
    <w:p w:rsidR="005965F5" w:rsidRDefault="00A46D91">
      <w:pPr>
        <w:pStyle w:val="af3"/>
        <w:shd w:val="clear" w:color="auto" w:fill="FFFFFF"/>
        <w:tabs>
          <w:tab w:val="left" w:pos="1276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5.10 Определение суммы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rFonts w:ascii="Times New Roman" w:hAnsi="Times New Roman"/>
          <w:bCs/>
        </w:rPr>
        <w:br/>
        <w:t>в письменном требовании,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сумма неустойки, подлежащая уплате виновной Стороной, определяется на ос</w:t>
      </w:r>
      <w:r>
        <w:rPr>
          <w:rFonts w:ascii="Times New Roman" w:hAnsi="Times New Roman"/>
          <w:bCs/>
        </w:rPr>
        <w:t>новании решения суда.</w:t>
      </w:r>
    </w:p>
    <w:p w:rsidR="005965F5" w:rsidRDefault="005965F5">
      <w:pPr>
        <w:pStyle w:val="Standard"/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af3"/>
        <w:numPr>
          <w:ilvl w:val="0"/>
          <w:numId w:val="62"/>
        </w:numPr>
        <w:shd w:val="clear" w:color="auto" w:fill="FFFFFF"/>
        <w:tabs>
          <w:tab w:val="left" w:pos="0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Конфиденциальность</w:t>
      </w:r>
    </w:p>
    <w:p w:rsidR="005965F5" w:rsidRDefault="00A46D91" w:rsidP="004272D6">
      <w:pPr>
        <w:pStyle w:val="af3"/>
        <w:numPr>
          <w:ilvl w:val="1"/>
          <w:numId w:val="6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Под конфиденциальной информацией (далее – «Информация») для целей Договора понимается любая информация, передаваемая Покупателем Поставщику в устной либо документарной форме, в виде электронного файла, в любом друг</w:t>
      </w:r>
      <w:r>
        <w:rPr>
          <w:rFonts w:ascii="Times New Roman" w:hAnsi="Times New Roman"/>
          <w:bCs/>
        </w:rPr>
        <w:t>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соблюдаются следующие условия:</w:t>
      </w:r>
    </w:p>
    <w:p w:rsidR="005965F5" w:rsidRDefault="00A46D91" w:rsidP="004272D6">
      <w:pPr>
        <w:pStyle w:val="Standard"/>
        <w:numPr>
          <w:ilvl w:val="0"/>
          <w:numId w:val="8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данная Информация имеет действительную ил</w:t>
      </w:r>
      <w:r>
        <w:rPr>
          <w:rFonts w:ascii="Times New Roman" w:hAnsi="Times New Roman"/>
          <w:bCs/>
        </w:rPr>
        <w:t>и потенциальную коммерческую ценность для Покупателя в силу неизвестности ее третьим лица</w:t>
      </w:r>
      <w:r>
        <w:rPr>
          <w:rFonts w:ascii="Times New Roman" w:hAnsi="Times New Roman"/>
        </w:rPr>
        <w:t xml:space="preserve">м, в том числе по причине </w:t>
      </w:r>
      <w:r>
        <w:rPr>
          <w:rFonts w:ascii="Times New Roman" w:hAnsi="Times New Roman"/>
          <w:bCs/>
        </w:rPr>
        <w:t>введения в отношении нее режима Коммерческой тайны;</w:t>
      </w:r>
    </w:p>
    <w:p w:rsidR="005965F5" w:rsidRDefault="00A46D91" w:rsidP="004272D6">
      <w:pPr>
        <w:pStyle w:val="Standard"/>
        <w:numPr>
          <w:ilvl w:val="0"/>
          <w:numId w:val="64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данная Информация не относится к категории общедоступной </w:t>
      </w:r>
      <w:r>
        <w:rPr>
          <w:rFonts w:ascii="Times New Roman" w:hAnsi="Times New Roman"/>
          <w:bCs/>
        </w:rPr>
        <w:br/>
        <w:t xml:space="preserve">или обязательной к раскрытию </w:t>
      </w:r>
      <w:r>
        <w:rPr>
          <w:rFonts w:ascii="Times New Roman" w:hAnsi="Times New Roman"/>
          <w:bCs/>
        </w:rPr>
        <w:t>Покупателем в соответствии с законодательством Российской Федерации.</w:t>
      </w:r>
    </w:p>
    <w:p w:rsidR="005965F5" w:rsidRDefault="00A46D91" w:rsidP="004272D6">
      <w:pPr>
        <w:pStyle w:val="af3"/>
        <w:numPr>
          <w:ilvl w:val="1"/>
          <w:numId w:val="65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Условия Договора и сам факт его заключения составляют Информацию </w:t>
      </w:r>
      <w:r>
        <w:rPr>
          <w:rFonts w:ascii="Times New Roman" w:hAnsi="Times New Roman"/>
          <w:bCs/>
        </w:rPr>
        <w:br/>
        <w:t>в той части, в которой такие обстоятельства не были известны третьим лицам на момент заключения Договора в рамках проводи</w:t>
      </w:r>
      <w:r>
        <w:rPr>
          <w:rFonts w:ascii="Times New Roman" w:hAnsi="Times New Roman"/>
          <w:bCs/>
        </w:rPr>
        <w:t>мых Покупателем закупочных процедур.</w:t>
      </w:r>
    </w:p>
    <w:p w:rsidR="005965F5" w:rsidRDefault="00A46D91" w:rsidP="004272D6">
      <w:pPr>
        <w:pStyle w:val="af3"/>
        <w:numPr>
          <w:ilvl w:val="1"/>
          <w:numId w:val="66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</w:t>
      </w:r>
      <w:r>
        <w:rPr>
          <w:rFonts w:ascii="Times New Roman" w:hAnsi="Times New Roman"/>
          <w:bCs/>
        </w:rPr>
        <w:t>елях.</w:t>
      </w:r>
    </w:p>
    <w:p w:rsidR="005965F5" w:rsidRDefault="00A46D91" w:rsidP="004272D6">
      <w:pPr>
        <w:pStyle w:val="af3"/>
        <w:numPr>
          <w:ilvl w:val="1"/>
          <w:numId w:val="67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5965F5" w:rsidRDefault="00A46D91" w:rsidP="004272D6">
      <w:pPr>
        <w:pStyle w:val="af3"/>
        <w:numPr>
          <w:ilvl w:val="1"/>
          <w:numId w:val="68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Информация может включать в себя, в том числе, но не ограничиваясь:</w:t>
      </w:r>
    </w:p>
    <w:p w:rsidR="005965F5" w:rsidRDefault="00A46D91" w:rsidP="004272D6">
      <w:pPr>
        <w:pStyle w:val="Standard"/>
        <w:numPr>
          <w:ilvl w:val="0"/>
          <w:numId w:val="69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финансовую </w:t>
      </w:r>
      <w:r>
        <w:rPr>
          <w:rFonts w:ascii="Times New Roman" w:hAnsi="Times New Roman"/>
          <w:bCs/>
          <w:lang w:val="en-US"/>
        </w:rPr>
        <w:t>(</w:t>
      </w:r>
      <w:r>
        <w:rPr>
          <w:rFonts w:ascii="Times New Roman" w:hAnsi="Times New Roman"/>
          <w:bCs/>
        </w:rPr>
        <w:t>бухгалтерскую) отчетность;</w:t>
      </w:r>
    </w:p>
    <w:p w:rsidR="005965F5" w:rsidRDefault="00A46D91" w:rsidP="004272D6">
      <w:pPr>
        <w:pStyle w:val="Standard"/>
        <w:numPr>
          <w:ilvl w:val="0"/>
          <w:numId w:val="70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учетные ре</w:t>
      </w:r>
      <w:r>
        <w:rPr>
          <w:rFonts w:ascii="Times New Roman" w:hAnsi="Times New Roman"/>
          <w:bCs/>
        </w:rPr>
        <w:t>гистры бухгалтерского учета;</w:t>
      </w:r>
    </w:p>
    <w:p w:rsidR="005965F5" w:rsidRDefault="00A46D91" w:rsidP="004272D6">
      <w:pPr>
        <w:pStyle w:val="Standard"/>
        <w:numPr>
          <w:ilvl w:val="0"/>
          <w:numId w:val="71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бизнес-планы;</w:t>
      </w:r>
    </w:p>
    <w:p w:rsidR="005965F5" w:rsidRDefault="00A46D91" w:rsidP="004272D6">
      <w:pPr>
        <w:pStyle w:val="Standard"/>
        <w:numPr>
          <w:ilvl w:val="0"/>
          <w:numId w:val="72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содержащиеся в данных договорах (соглашениях);</w:t>
      </w:r>
    </w:p>
    <w:p w:rsidR="005965F5" w:rsidRDefault="00A46D91" w:rsidP="004272D6">
      <w:pPr>
        <w:pStyle w:val="Standard"/>
        <w:numPr>
          <w:ilvl w:val="0"/>
          <w:numId w:val="73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сведения о финансовых, правовых, орга</w:t>
      </w:r>
      <w:r>
        <w:rPr>
          <w:rFonts w:ascii="Times New Roman" w:hAnsi="Times New Roman"/>
          <w:bCs/>
        </w:rPr>
        <w:t>низационных и других взаимоотношениях между Покупателем и третьими лицами;</w:t>
      </w:r>
    </w:p>
    <w:p w:rsidR="005965F5" w:rsidRDefault="00A46D91" w:rsidP="004272D6">
      <w:pPr>
        <w:pStyle w:val="Standard"/>
        <w:numPr>
          <w:ilvl w:val="0"/>
          <w:numId w:val="74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сведения о находящихся на регистрации товарных знаках Покупателя, а также </w:t>
      </w:r>
      <w:r>
        <w:rPr>
          <w:rFonts w:ascii="Times New Roman" w:hAnsi="Times New Roman"/>
          <w:bCs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5965F5" w:rsidRDefault="00A46D91" w:rsidP="004272D6">
      <w:pPr>
        <w:pStyle w:val="Standard"/>
        <w:numPr>
          <w:ilvl w:val="0"/>
          <w:numId w:val="75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све</w:t>
      </w:r>
      <w:r>
        <w:rPr>
          <w:rFonts w:ascii="Times New Roman" w:hAnsi="Times New Roman"/>
          <w:bCs/>
        </w:rPr>
        <w:t xml:space="preserve">дения о Поставщиках, поставщиках оборудования и материалов, а также </w:t>
      </w:r>
      <w:r>
        <w:rPr>
          <w:rFonts w:ascii="Times New Roman" w:hAnsi="Times New Roman"/>
          <w:bCs/>
        </w:rPr>
        <w:br/>
        <w:t>о покупателях продукции Покупателя и их аффилированных лицах;</w:t>
      </w:r>
    </w:p>
    <w:p w:rsidR="005965F5" w:rsidRDefault="00A46D91" w:rsidP="004272D6">
      <w:pPr>
        <w:pStyle w:val="Standard"/>
        <w:numPr>
          <w:ilvl w:val="0"/>
          <w:numId w:val="76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5965F5" w:rsidRDefault="00A46D91" w:rsidP="004272D6">
      <w:pPr>
        <w:pStyle w:val="Standard"/>
        <w:numPr>
          <w:ilvl w:val="0"/>
          <w:numId w:val="77"/>
        </w:numPr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материалы обобще</w:t>
      </w:r>
      <w:r>
        <w:rPr>
          <w:rFonts w:ascii="Times New Roman" w:hAnsi="Times New Roman"/>
          <w:bCs/>
        </w:rPr>
        <w:t>ния, анализа, оценки, иных действий по обработке вышеуказанной Информации и документов.</w:t>
      </w:r>
    </w:p>
    <w:p w:rsidR="005965F5" w:rsidRDefault="00A46D91" w:rsidP="004272D6">
      <w:pPr>
        <w:pStyle w:val="af3"/>
        <w:numPr>
          <w:ilvl w:val="1"/>
          <w:numId w:val="78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5" w:name="_Ref361337849"/>
      <w:r>
        <w:rPr>
          <w:rFonts w:ascii="Times New Roman" w:hAnsi="Times New Roman"/>
          <w:bCs/>
        </w:rPr>
        <w:t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</w:t>
      </w:r>
      <w:r>
        <w:rPr>
          <w:rFonts w:ascii="Times New Roman" w:hAnsi="Times New Roman"/>
          <w:bCs/>
        </w:rPr>
        <w:t>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(расторжения) или исполнения, в том числе:</w:t>
      </w:r>
      <w:bookmarkEnd w:id="5"/>
    </w:p>
    <w:p w:rsidR="005965F5" w:rsidRDefault="00A46D91" w:rsidP="004272D6">
      <w:pPr>
        <w:pStyle w:val="af3"/>
        <w:numPr>
          <w:ilvl w:val="2"/>
          <w:numId w:val="79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Не разглашать, не обсуждать содержание, не предоставлять копий, </w:t>
      </w:r>
      <w:r>
        <w:rPr>
          <w:rFonts w:ascii="Times New Roman" w:hAnsi="Times New Roman"/>
          <w:bCs/>
        </w:rPr>
        <w:br/>
        <w:t xml:space="preserve">не публиковать и не </w:t>
      </w:r>
      <w:r>
        <w:rPr>
          <w:rFonts w:ascii="Times New Roman" w:hAnsi="Times New Roman"/>
        </w:rPr>
        <w:t>раскрывать</w:t>
      </w:r>
      <w:r>
        <w:rPr>
          <w:rFonts w:ascii="Times New Roman" w:hAnsi="Times New Roman"/>
          <w:bCs/>
        </w:rPr>
        <w:t xml:space="preserve"> в какой-либо иной форме третьим лицам Информацию </w:t>
      </w:r>
      <w:r>
        <w:rPr>
          <w:rFonts w:ascii="Times New Roman" w:hAnsi="Times New Roman"/>
          <w:bCs/>
        </w:rPr>
        <w:br/>
        <w:t xml:space="preserve">без получения предварительного письменного согласия Покупателя, </w:t>
      </w:r>
      <w:r>
        <w:rPr>
          <w:rFonts w:ascii="Times New Roman" w:hAnsi="Times New Roman"/>
          <w:bCs/>
        </w:rPr>
        <w:t>за исключением случаев, предусмотренных законодательством Российской Федерации и пункте 6.6.7 Договора.</w:t>
      </w:r>
    </w:p>
    <w:p w:rsidR="005965F5" w:rsidRDefault="00A46D91" w:rsidP="004272D6">
      <w:pPr>
        <w:pStyle w:val="af3"/>
        <w:numPr>
          <w:ilvl w:val="2"/>
          <w:numId w:val="80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</w:t>
      </w:r>
      <w:r>
        <w:rPr>
          <w:rFonts w:ascii="Times New Roman" w:hAnsi="Times New Roman"/>
          <w:bCs/>
        </w:rPr>
        <w:t xml:space="preserve">щиты информации, обеспечивающие уровень ее защиты выше, чем тот, который является обычным для существующих условий делового оборота, Поставщик обязан использовать </w:t>
      </w:r>
      <w:r>
        <w:rPr>
          <w:rFonts w:ascii="Times New Roman" w:hAnsi="Times New Roman"/>
          <w:bCs/>
        </w:rPr>
        <w:br/>
        <w:t>в отношении защиты Информации обычно используемые им меры защиты.</w:t>
      </w:r>
    </w:p>
    <w:p w:rsidR="005965F5" w:rsidRDefault="00A46D91" w:rsidP="004272D6">
      <w:pPr>
        <w:pStyle w:val="af3"/>
        <w:numPr>
          <w:ilvl w:val="2"/>
          <w:numId w:val="8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Использовать Информацию ис</w:t>
      </w:r>
      <w:r>
        <w:rPr>
          <w:rFonts w:ascii="Times New Roman" w:hAnsi="Times New Roman"/>
          <w:bCs/>
        </w:rPr>
        <w:t>ключительно для целей, для которых она была предоставлена.</w:t>
      </w:r>
    </w:p>
    <w:p w:rsidR="005965F5" w:rsidRDefault="00A46D91" w:rsidP="004272D6">
      <w:pPr>
        <w:pStyle w:val="af3"/>
        <w:numPr>
          <w:ilvl w:val="2"/>
          <w:numId w:val="82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Не осуществлять действий (бездействия), результатом которых может быть несанкционированное раскрытие Информации третьим лицам.</w:t>
      </w:r>
    </w:p>
    <w:p w:rsidR="005965F5" w:rsidRDefault="00A46D91" w:rsidP="004272D6">
      <w:pPr>
        <w:pStyle w:val="af3"/>
        <w:numPr>
          <w:ilvl w:val="2"/>
          <w:numId w:val="83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 случае возникновения угрозы несанкционированного раскрытия </w:t>
      </w:r>
      <w:r>
        <w:rPr>
          <w:rFonts w:ascii="Times New Roman" w:hAnsi="Times New Roman"/>
          <w:bCs/>
        </w:rPr>
        <w:t>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5965F5" w:rsidRDefault="00A46D91" w:rsidP="004272D6">
      <w:pPr>
        <w:pStyle w:val="af3"/>
        <w:numPr>
          <w:ilvl w:val="2"/>
          <w:numId w:val="8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По требованию Покупателя уничт</w:t>
      </w:r>
      <w:r>
        <w:rPr>
          <w:rFonts w:ascii="Times New Roman" w:hAnsi="Times New Roman"/>
          <w:bCs/>
        </w:rPr>
        <w:t xml:space="preserve">ожить всю Информацию, которую будет невозможно передать Покупателю по его запросу или которая будет находиться 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lastRenderedPageBreak/>
        <w:t xml:space="preserve">на технических средствах Поставщика. При этом Покупатель признает, что обязательства </w:t>
      </w:r>
      <w:r>
        <w:rPr>
          <w:rFonts w:ascii="Times New Roman" w:hAnsi="Times New Roman"/>
          <w:bCs/>
        </w:rPr>
        <w:br/>
        <w:t>по возврату или уничтожению не распространяются на копии з</w:t>
      </w:r>
      <w:r>
        <w:rPr>
          <w:rFonts w:ascii="Times New Roman" w:hAnsi="Times New Roman"/>
          <w:bCs/>
        </w:rPr>
        <w:t xml:space="preserve">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rFonts w:ascii="Times New Roman" w:hAnsi="Times New Roman"/>
          <w:bCs/>
        </w:rPr>
        <w:br/>
        <w:t>или методики создания резервных копий.</w:t>
      </w:r>
    </w:p>
    <w:p w:rsidR="005965F5" w:rsidRDefault="00A46D91" w:rsidP="004272D6">
      <w:pPr>
        <w:pStyle w:val="af3"/>
        <w:numPr>
          <w:ilvl w:val="2"/>
          <w:numId w:val="8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bookmarkStart w:id="6" w:name="_Ref361337832"/>
      <w:r>
        <w:rPr>
          <w:rFonts w:ascii="Times New Roman" w:hAnsi="Times New Roman"/>
          <w:bCs/>
        </w:rPr>
        <w:t xml:space="preserve">Раскрывать Информацию своим работникам, </w:t>
      </w:r>
      <w:r>
        <w:rPr>
          <w:rFonts w:ascii="Times New Roman" w:hAnsi="Times New Roman"/>
          <w:bCs/>
        </w:rPr>
        <w:t xml:space="preserve">членам органов управления </w:t>
      </w:r>
      <w:r>
        <w:rPr>
          <w:rFonts w:ascii="Times New Roman" w:hAnsi="Times New Roman"/>
          <w:bCs/>
        </w:rPr>
        <w:br/>
        <w:t xml:space="preserve"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rFonts w:ascii="Times New Roman" w:hAnsi="Times New Roman"/>
          <w:bCs/>
        </w:rPr>
        <w:br/>
        <w:t>за свои собственные.</w:t>
      </w:r>
      <w:bookmarkEnd w:id="6"/>
    </w:p>
    <w:p w:rsidR="005965F5" w:rsidRDefault="00A46D91" w:rsidP="004272D6">
      <w:pPr>
        <w:pStyle w:val="af3"/>
        <w:numPr>
          <w:ilvl w:val="2"/>
          <w:numId w:val="86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Не разглашать третьим лицам факты пе</w:t>
      </w:r>
      <w:r>
        <w:rPr>
          <w:rFonts w:ascii="Times New Roman" w:hAnsi="Times New Roman"/>
          <w:bCs/>
        </w:rPr>
        <w:t>редачи или получения Информации.</w:t>
      </w:r>
    </w:p>
    <w:p w:rsidR="005965F5" w:rsidRDefault="00A46D91" w:rsidP="004272D6">
      <w:pPr>
        <w:pStyle w:val="af3"/>
        <w:numPr>
          <w:ilvl w:val="1"/>
          <w:numId w:val="87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7" w:name="_Ref361337863"/>
      <w:r>
        <w:rPr>
          <w:rFonts w:ascii="Times New Roman" w:hAnsi="Times New Roman"/>
          <w:bCs/>
        </w:rPr>
        <w:t xml:space="preserve">Поставщик, нарушивший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rFonts w:ascii="Times New Roman" w:hAnsi="Times New Roman"/>
          <w:bCs/>
        </w:rPr>
        <w:br/>
        <w:t>с даты получения соответствующего письменного требования Покупателя</w:t>
      </w:r>
      <w:r>
        <w:rPr>
          <w:rFonts w:ascii="Times New Roman" w:hAnsi="Times New Roman"/>
          <w:bCs/>
        </w:rPr>
        <w:t>.</w:t>
      </w:r>
      <w:bookmarkEnd w:id="7"/>
    </w:p>
    <w:p w:rsidR="005965F5" w:rsidRDefault="00A46D91" w:rsidP="004272D6">
      <w:pPr>
        <w:pStyle w:val="Standard"/>
        <w:numPr>
          <w:ilvl w:val="1"/>
          <w:numId w:val="88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</w:t>
      </w:r>
    </w:p>
    <w:p w:rsidR="005965F5" w:rsidRDefault="005965F5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bCs/>
        </w:rPr>
      </w:pPr>
    </w:p>
    <w:p w:rsidR="005965F5" w:rsidRDefault="00A46D91" w:rsidP="004272D6">
      <w:pPr>
        <w:pStyle w:val="af3"/>
        <w:numPr>
          <w:ilvl w:val="0"/>
          <w:numId w:val="89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Разрешение споров</w:t>
      </w:r>
    </w:p>
    <w:p w:rsidR="005965F5" w:rsidRDefault="00A46D91" w:rsidP="004272D6">
      <w:pPr>
        <w:pStyle w:val="af3"/>
        <w:numPr>
          <w:ilvl w:val="1"/>
          <w:numId w:val="90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Все споры, разногласия и требования, возникающие между Сторонами </w:t>
      </w:r>
      <w:r>
        <w:rPr>
          <w:rFonts w:ascii="Times New Roman" w:hAnsi="Times New Roman"/>
          <w:bCs/>
        </w:rPr>
        <w:br/>
        <w:t>из Договора или в св</w:t>
      </w:r>
      <w:r>
        <w:rPr>
          <w:rFonts w:ascii="Times New Roman" w:hAnsi="Times New Roman"/>
          <w:bCs/>
        </w:rPr>
        <w:t>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5965F5" w:rsidRDefault="00A46D91" w:rsidP="004272D6">
      <w:pPr>
        <w:pStyle w:val="af3"/>
        <w:numPr>
          <w:ilvl w:val="1"/>
          <w:numId w:val="9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Споры, указанные в пункте 7.1 Договора, которые не были урегулированы Сторонами путем перегов</w:t>
      </w:r>
      <w:r>
        <w:rPr>
          <w:rFonts w:ascii="Times New Roman" w:hAnsi="Times New Roman"/>
          <w:bCs/>
        </w:rPr>
        <w:t>оров, подлежат разрешению в Арбитражном суде Республики Хакасия в соответствии с законодательством Российской Федерации.</w:t>
      </w:r>
    </w:p>
    <w:p w:rsidR="005965F5" w:rsidRDefault="00A46D91" w:rsidP="004272D6">
      <w:pPr>
        <w:pStyle w:val="af3"/>
        <w:numPr>
          <w:ilvl w:val="1"/>
          <w:numId w:val="9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Сторонами применяется обязательный досудебный (претензионный) порядок разрешения споров. Сторона, права которой нарушены, до обращения </w:t>
      </w:r>
      <w:r>
        <w:rPr>
          <w:rFonts w:ascii="Times New Roman" w:hAnsi="Times New Roman"/>
          <w:bCs/>
        </w:rPr>
        <w:t>в суд направляет другой Стороне письменную претензию с изложением своих требований. Претензии направляются в порядке, предусмотренном пунктом 13.8 Договора.</w:t>
      </w:r>
    </w:p>
    <w:p w:rsidR="005965F5" w:rsidRDefault="00A46D91" w:rsidP="004272D6">
      <w:pPr>
        <w:pStyle w:val="af3"/>
        <w:numPr>
          <w:ilvl w:val="1"/>
          <w:numId w:val="93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Срок для рассмотрения претензии – 15 (пятнадцать) рабочих дней со дня </w:t>
      </w:r>
      <w:r>
        <w:rPr>
          <w:rFonts w:ascii="Times New Roman" w:hAnsi="Times New Roman"/>
          <w:bCs/>
        </w:rPr>
        <w:br/>
        <w:t>ее получения. Если в указанн</w:t>
      </w:r>
      <w:r>
        <w:rPr>
          <w:rFonts w:ascii="Times New Roman" w:hAnsi="Times New Roman"/>
          <w:bCs/>
        </w:rPr>
        <w:t xml:space="preserve">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rFonts w:ascii="Times New Roman" w:hAnsi="Times New Roman"/>
          <w:bCs/>
        </w:rPr>
        <w:br/>
        <w:t>с иском в суд.</w:t>
      </w:r>
    </w:p>
    <w:p w:rsidR="005965F5" w:rsidRDefault="00A46D91" w:rsidP="004272D6">
      <w:pPr>
        <w:pStyle w:val="af3"/>
        <w:numPr>
          <w:ilvl w:val="1"/>
          <w:numId w:val="94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Условия настоящего раздела сохраняют свою силу в случае признания Договора незаключенным и / или </w:t>
      </w:r>
      <w:r>
        <w:rPr>
          <w:rFonts w:ascii="Times New Roman" w:hAnsi="Times New Roman"/>
          <w:bCs/>
        </w:rPr>
        <w:t>недействительным.</w:t>
      </w:r>
    </w:p>
    <w:p w:rsidR="005965F5" w:rsidRDefault="005965F5">
      <w:pPr>
        <w:pStyle w:val="Standard"/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af3"/>
        <w:numPr>
          <w:ilvl w:val="0"/>
          <w:numId w:val="95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Антикоррупционная оговорка</w:t>
      </w:r>
    </w:p>
    <w:p w:rsidR="005965F5" w:rsidRDefault="00A46D91" w:rsidP="004272D6">
      <w:pPr>
        <w:pStyle w:val="af3"/>
        <w:numPr>
          <w:ilvl w:val="1"/>
          <w:numId w:val="9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rFonts w:ascii="Times New Roman" w:hAnsi="Times New Roman"/>
          <w:bCs/>
          <w:color w:val="000000"/>
        </w:rPr>
        <w:t>предлаг</w:t>
      </w:r>
      <w:r>
        <w:rPr>
          <w:rFonts w:ascii="Times New Roman" w:hAnsi="Times New Roman"/>
          <w:bCs/>
          <w:color w:val="000000"/>
        </w:rPr>
        <w:t>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</w:t>
      </w:r>
      <w:r>
        <w:rPr>
          <w:rFonts w:ascii="Times New Roman" w:hAnsi="Times New Roman"/>
          <w:bCs/>
          <w:color w:val="000000"/>
        </w:rPr>
        <w:t>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 xml:space="preserve">8.2. При исполнении своих обязательств по Договору, </w:t>
      </w:r>
      <w:r>
        <w:rPr>
          <w:rFonts w:ascii="Times New Roman" w:hAnsi="Times New Roman"/>
          <w:bCs/>
          <w:color w:val="000000"/>
        </w:rPr>
        <w:t xml:space="preserve">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</w:t>
      </w:r>
      <w:r>
        <w:rPr>
          <w:rFonts w:ascii="Times New Roman" w:hAnsi="Times New Roman"/>
          <w:bCs/>
          <w:color w:val="000000"/>
        </w:rPr>
        <w:lastRenderedPageBreak/>
        <w:t xml:space="preserve">подкуп, а также любые иные действия, нарушающие требования Применимого </w:t>
      </w:r>
      <w:r>
        <w:rPr>
          <w:rFonts w:ascii="Times New Roman" w:hAnsi="Times New Roman"/>
          <w:bCs/>
          <w:color w:val="000000"/>
        </w:rPr>
        <w:t>права и международных актов о противодействии коррупции, легализации (отмыванию) доходов, полученных преступным путем.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 xml:space="preserve">8.3. В случае возникновения у любой Стороны обоснованных предположений, что в процессе исполнения Договора произошло или может произойти </w:t>
      </w:r>
      <w:r>
        <w:rPr>
          <w:rFonts w:ascii="Times New Roman" w:hAnsi="Times New Roman"/>
          <w:bCs/>
          <w:color w:val="000000"/>
        </w:rPr>
        <w:t>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</w:t>
      </w:r>
      <w:r>
        <w:rPr>
          <w:rFonts w:ascii="Times New Roman" w:hAnsi="Times New Roman"/>
          <w:bCs/>
          <w:color w:val="000000"/>
        </w:rPr>
        <w:t>ающие основание полагать, что произошло или может произойти нарушение положений настоящего раздела.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8.4.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</w:t>
      </w:r>
      <w:r>
        <w:rPr>
          <w:rFonts w:ascii="Times New Roman" w:hAnsi="Times New Roman"/>
          <w:bCs/>
          <w:color w:val="000000"/>
        </w:rPr>
        <w:t>о подтверждения другой Стороны, что нарушения не произошло или не произойдет. Соответствующее подтверждение должно быть направлено другой Стороной не позднее 5 (пяти) рабочих дней с даты получения письменного уведомления.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8.5. Стороны гарантируют осуществл</w:t>
      </w:r>
      <w:r>
        <w:rPr>
          <w:rFonts w:ascii="Times New Roman" w:hAnsi="Times New Roman"/>
          <w:bCs/>
          <w:color w:val="000000"/>
        </w:rPr>
        <w:t>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</w:t>
      </w:r>
      <w:r>
        <w:rPr>
          <w:rFonts w:ascii="Times New Roman" w:hAnsi="Times New Roman"/>
          <w:bCs/>
          <w:color w:val="000000"/>
        </w:rPr>
        <w:t>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5965F5" w:rsidRDefault="00A46D91">
      <w:pPr>
        <w:pStyle w:val="Standard"/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8.6. В случае подтверждения факта нарушения одной Стороной положений настоящего раздела Договора и/или неполучения другой Сто</w:t>
      </w:r>
      <w:r>
        <w:rPr>
          <w:rFonts w:ascii="Times New Roman" w:hAnsi="Times New Roman"/>
          <w:bCs/>
          <w:color w:val="000000"/>
        </w:rPr>
        <w:t xml:space="preserve">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 5 (пяти) календарных дней до даты прекращения действия </w:t>
      </w:r>
      <w:r>
        <w:rPr>
          <w:rFonts w:ascii="Times New Roman" w:hAnsi="Times New Roman"/>
          <w:bCs/>
          <w:color w:val="000000"/>
        </w:rPr>
        <w:t>Договора.</w:t>
      </w:r>
    </w:p>
    <w:p w:rsidR="005965F5" w:rsidRDefault="00A46D91">
      <w:pPr>
        <w:pStyle w:val="Standard"/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8.7.  Каналы связи Лини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доверия Группы </w:t>
      </w:r>
      <w:proofErr w:type="spellStart"/>
      <w:r>
        <w:rPr>
          <w:rFonts w:ascii="Times New Roman" w:hAnsi="Times New Roman"/>
          <w:color w:val="000000"/>
        </w:rPr>
        <w:t>РусГидро</w:t>
      </w:r>
      <w:proofErr w:type="spellEnd"/>
      <w:r>
        <w:rPr>
          <w:rFonts w:ascii="Times New Roman" w:hAnsi="Times New Roman"/>
          <w:color w:val="000000"/>
        </w:rPr>
        <w:t>:</w:t>
      </w:r>
    </w:p>
    <w:p w:rsidR="005965F5" w:rsidRDefault="00A46D91">
      <w:pPr>
        <w:pStyle w:val="Standard"/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8.7.1. Электронная почта: ld@rushydro.ru.</w:t>
      </w:r>
    </w:p>
    <w:p w:rsidR="005965F5" w:rsidRDefault="00A46D91">
      <w:pPr>
        <w:pStyle w:val="Standard"/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8.7.2. Специальная форма «обратной связи», размещенная на официальном сайте ПАО «</w:t>
      </w:r>
      <w:proofErr w:type="spellStart"/>
      <w:r>
        <w:rPr>
          <w:rFonts w:ascii="Times New Roman" w:hAnsi="Times New Roman"/>
        </w:rPr>
        <w:t>РусГидро</w:t>
      </w:r>
      <w:proofErr w:type="spellEnd"/>
      <w:r>
        <w:rPr>
          <w:rFonts w:ascii="Times New Roman" w:hAnsi="Times New Roman"/>
        </w:rPr>
        <w:t>» в сети интернет: http://www.rushydro.ru/ (далее перейти по ссы</w:t>
      </w:r>
      <w:r>
        <w:rPr>
          <w:rFonts w:ascii="Times New Roman" w:hAnsi="Times New Roman"/>
        </w:rPr>
        <w:t>лке «Линия доверия» и заполнить поля специальной формы «обратной связи»);</w:t>
      </w:r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5965F5" w:rsidRDefault="005965F5">
      <w:pPr>
        <w:pStyle w:val="af3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rFonts w:ascii="Times New Roman" w:hAnsi="Times New Roman"/>
          <w:b/>
          <w:bCs/>
        </w:rPr>
      </w:pPr>
    </w:p>
    <w:p w:rsidR="005965F5" w:rsidRDefault="00A46D91" w:rsidP="004272D6">
      <w:pPr>
        <w:pStyle w:val="af3"/>
        <w:numPr>
          <w:ilvl w:val="0"/>
          <w:numId w:val="97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</w:t>
      </w:r>
      <w:r>
        <w:rPr>
          <w:rFonts w:ascii="Times New Roman" w:hAnsi="Times New Roman"/>
          <w:b/>
          <w:bCs/>
        </w:rPr>
        <w:t>непреодолимой силы (форс-мажор)</w:t>
      </w:r>
    </w:p>
    <w:p w:rsidR="005965F5" w:rsidRDefault="00A46D91" w:rsidP="004272D6">
      <w:pPr>
        <w:pStyle w:val="af3"/>
        <w:numPr>
          <w:ilvl w:val="1"/>
          <w:numId w:val="98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</w:t>
      </w:r>
      <w:r>
        <w:rPr>
          <w:rFonts w:ascii="Times New Roman" w:hAnsi="Times New Roman"/>
          <w:bCs/>
        </w:rPr>
        <w:t>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</w:t>
      </w:r>
      <w:r>
        <w:rPr>
          <w:rFonts w:ascii="Times New Roman" w:hAnsi="Times New Roman"/>
          <w:bCs/>
        </w:rPr>
        <w:t>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</w:t>
      </w:r>
      <w:r>
        <w:rPr>
          <w:rFonts w:ascii="Times New Roman" w:hAnsi="Times New Roman"/>
          <w:bCs/>
        </w:rPr>
        <w:t>кших за собой невозможность выполнения Сторонами своих обязательств по Договору.</w:t>
      </w:r>
    </w:p>
    <w:p w:rsidR="005965F5" w:rsidRDefault="00A46D91" w:rsidP="004272D6">
      <w:pPr>
        <w:pStyle w:val="af3"/>
        <w:numPr>
          <w:ilvl w:val="1"/>
          <w:numId w:val="99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Сторона имеет право ссылаться на обстоятельства непреодолимой силы только </w:t>
      </w:r>
      <w:r>
        <w:rPr>
          <w:rFonts w:ascii="Times New Roman" w:hAnsi="Times New Roman"/>
          <w:bCs/>
        </w:rPr>
        <w:br/>
        <w:t>в случае, если такие обстоятельства непосредственно повлияли на возможность исполнения этой Стороной</w:t>
      </w:r>
      <w:r>
        <w:rPr>
          <w:rFonts w:ascii="Times New Roman" w:hAnsi="Times New Roman"/>
          <w:bCs/>
        </w:rPr>
        <w:t xml:space="preserve"> условий Договора.</w:t>
      </w:r>
    </w:p>
    <w:p w:rsidR="005965F5" w:rsidRDefault="00A46D91" w:rsidP="004272D6">
      <w:pPr>
        <w:pStyle w:val="af3"/>
        <w:numPr>
          <w:ilvl w:val="1"/>
          <w:numId w:val="100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</w:t>
      </w:r>
      <w:r>
        <w:rPr>
          <w:rFonts w:ascii="Times New Roman" w:hAnsi="Times New Roman"/>
          <w:bCs/>
        </w:rPr>
        <w:t xml:space="preserve">и </w:t>
      </w:r>
      <w:r>
        <w:rPr>
          <w:rFonts w:ascii="Times New Roman" w:hAnsi="Times New Roman"/>
          <w:bCs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5965F5" w:rsidRDefault="00A46D91" w:rsidP="004272D6">
      <w:pPr>
        <w:pStyle w:val="af3"/>
        <w:numPr>
          <w:ilvl w:val="1"/>
          <w:numId w:val="101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Надлежащим (достаточным) доказательством наличия / возникновения и продолжительности действия обстоятельств непреод</w:t>
      </w:r>
      <w:r>
        <w:rPr>
          <w:rFonts w:ascii="Times New Roman" w:hAnsi="Times New Roman"/>
        </w:rPr>
        <w:t>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5965F5" w:rsidRDefault="00A46D91" w:rsidP="004272D6">
      <w:pPr>
        <w:pStyle w:val="af3"/>
        <w:numPr>
          <w:ilvl w:val="1"/>
          <w:numId w:val="10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Отсутствие уведомления или несвоевременное ув</w:t>
      </w:r>
      <w:r>
        <w:rPr>
          <w:rFonts w:ascii="Times New Roman" w:hAnsi="Times New Roman"/>
          <w:bCs/>
        </w:rPr>
        <w:t xml:space="preserve">едомление </w:t>
      </w:r>
      <w:r>
        <w:rPr>
          <w:rFonts w:ascii="Times New Roman" w:hAnsi="Times New Roman"/>
          <w:bCs/>
        </w:rPr>
        <w:br/>
        <w:t xml:space="preserve">об обстоятельствах непреодолимой силы лишает соответствующую Сторону права </w:t>
      </w:r>
      <w:r>
        <w:rPr>
          <w:rFonts w:ascii="Times New Roman" w:hAnsi="Times New Roman"/>
          <w:bCs/>
        </w:rPr>
        <w:br/>
        <w:t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</w:t>
      </w:r>
    </w:p>
    <w:p w:rsidR="005965F5" w:rsidRDefault="00A46D91" w:rsidP="004272D6">
      <w:pPr>
        <w:pStyle w:val="af3"/>
        <w:numPr>
          <w:ilvl w:val="1"/>
          <w:numId w:val="103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При наличии обст</w:t>
      </w:r>
      <w:r>
        <w:rPr>
          <w:rFonts w:ascii="Times New Roman" w:hAnsi="Times New Roman"/>
          <w:bCs/>
        </w:rPr>
        <w:t>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</w:t>
      </w:r>
      <w:r>
        <w:rPr>
          <w:rFonts w:ascii="Times New Roman" w:hAnsi="Times New Roman"/>
          <w:bCs/>
        </w:rPr>
        <w:t>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</w:t>
      </w:r>
      <w:r>
        <w:rPr>
          <w:rFonts w:ascii="Times New Roman" w:hAnsi="Times New Roman"/>
          <w:bCs/>
        </w:rPr>
        <w:t xml:space="preserve">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5965F5" w:rsidRDefault="00A46D91">
      <w:pPr>
        <w:pStyle w:val="af3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При этом любая из Сторон вправе отказаться от исполнения Договора </w:t>
      </w:r>
      <w:r>
        <w:rPr>
          <w:rFonts w:ascii="Times New Roman" w:hAnsi="Times New Roman"/>
          <w:bCs/>
        </w:rPr>
        <w:br/>
        <w:t>в одностороннем внесудебном порядке.</w:t>
      </w:r>
    </w:p>
    <w:p w:rsidR="005965F5" w:rsidRDefault="005965F5">
      <w:pPr>
        <w:pStyle w:val="Standard"/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Standard"/>
        <w:numPr>
          <w:ilvl w:val="0"/>
          <w:numId w:val="104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Особые </w:t>
      </w:r>
      <w:r>
        <w:rPr>
          <w:rFonts w:ascii="Times New Roman" w:hAnsi="Times New Roman"/>
          <w:b/>
          <w:bCs/>
        </w:rPr>
        <w:t>положения</w:t>
      </w:r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8" w:name="_Ref361337900"/>
      <w:r>
        <w:rPr>
          <w:rFonts w:ascii="Times New Roman" w:hAnsi="Times New Roman"/>
          <w:bCs/>
        </w:rPr>
        <w:t>. Поставщик обязуется не привлекать и не допускать привлечения к исполнению обязательств по Договору организации:</w:t>
      </w:r>
    </w:p>
    <w:p w:rsidR="005965F5" w:rsidRDefault="00A46D91" w:rsidP="004272D6">
      <w:pPr>
        <w:pStyle w:val="af3"/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rFonts w:ascii="Times New Roman" w:hAnsi="Times New Roman"/>
          <w:bCs/>
        </w:rPr>
        <w:t xml:space="preserve"> имеющие признаки недобросовестности, определенные постановлением Пленума Высшего Арбитражного Суда Российской Федерации (далее – ВА</w:t>
      </w:r>
      <w:r>
        <w:rPr>
          <w:rFonts w:ascii="Times New Roman" w:hAnsi="Times New Roman"/>
          <w:bCs/>
        </w:rPr>
        <w:t xml:space="preserve">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9">
        <w:r>
          <w:rPr>
            <w:rFonts w:ascii="Times New Roman" w:hAnsi="Times New Roman"/>
            <w:bCs/>
          </w:rPr>
          <w:t>№ 18162/09</w:t>
        </w:r>
      </w:hyperlink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  <w:t xml:space="preserve">и от 25.05.2010 </w:t>
      </w:r>
      <w:hyperlink r:id="rId10">
        <w:r>
          <w:rPr>
            <w:rFonts w:ascii="Times New Roman" w:hAnsi="Times New Roman"/>
            <w:bCs/>
          </w:rPr>
          <w:t>№ 15658/09</w:t>
        </w:r>
      </w:hyperlink>
      <w:r>
        <w:rPr>
          <w:rFonts w:ascii="Times New Roman" w:hAnsi="Times New Roman"/>
          <w:bCs/>
        </w:rPr>
        <w:t xml:space="preserve">, согласно которым при оценке необоснованной налоговой выгоды необходимо учитывать </w:t>
      </w:r>
      <w:r>
        <w:rPr>
          <w:rFonts w:ascii="Times New Roman" w:hAnsi="Times New Roman"/>
          <w:bCs/>
        </w:rPr>
        <w:t xml:space="preserve">не только реальность совершения хозяйственных операций, но также </w:t>
      </w:r>
      <w:r>
        <w:rPr>
          <w:rFonts w:ascii="Times New Roman" w:hAnsi="Times New Roman"/>
          <w:bCs/>
        </w:rPr>
        <w:br/>
        <w:t xml:space="preserve">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</w:t>
      </w:r>
      <w:r>
        <w:rPr>
          <w:rFonts w:ascii="Times New Roman" w:hAnsi="Times New Roman"/>
          <w:bCs/>
        </w:rPr>
        <w:br/>
        <w:t>и / или</w:t>
      </w:r>
    </w:p>
    <w:p w:rsidR="005965F5" w:rsidRDefault="00A46D91" w:rsidP="004272D6">
      <w:pPr>
        <w:pStyle w:val="af3"/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rFonts w:ascii="Times New Roman" w:hAnsi="Times New Roman"/>
          <w:bCs/>
        </w:rPr>
        <w:t xml:space="preserve">соответствующие </w:t>
      </w:r>
      <w:hyperlink r:id="rId11">
        <w:r>
          <w:rPr>
            <w:rFonts w:ascii="Times New Roman" w:hAnsi="Times New Roman"/>
            <w:bCs/>
          </w:rPr>
          <w:t>Критери</w:t>
        </w:r>
      </w:hyperlink>
      <w:r>
        <w:rPr>
          <w:rFonts w:ascii="Times New Roman" w:hAnsi="Times New Roman"/>
          <w:bCs/>
        </w:rPr>
        <w:t xml:space="preserve">ям самостоятельной оценки рисков </w:t>
      </w:r>
      <w:r>
        <w:rPr>
          <w:rFonts w:ascii="Times New Roman" w:hAnsi="Times New Roman"/>
          <w:bCs/>
        </w:rPr>
        <w:br/>
        <w:t xml:space="preserve">для налогоплательщиков, используемым налоговыми органами в процессе отбора объектов для </w:t>
      </w:r>
      <w:r>
        <w:rPr>
          <w:rFonts w:ascii="Times New Roman" w:hAnsi="Times New Roman"/>
          <w:bCs/>
        </w:rPr>
        <w:t xml:space="preserve">проведения выездных налоговых проверок (утверждены приказом ФНС России </w:t>
      </w:r>
      <w:r>
        <w:rPr>
          <w:rFonts w:ascii="Times New Roman" w:hAnsi="Times New Roman"/>
          <w:bCs/>
        </w:rPr>
        <w:br/>
        <w:t>от 30.05.2007 № ММ-3-06/333@).</w:t>
      </w:r>
      <w:bookmarkEnd w:id="8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9" w:name="_Ref361337921"/>
      <w:r>
        <w:rPr>
          <w:rFonts w:ascii="Times New Roman" w:hAnsi="Times New Roman"/>
          <w:bCs/>
        </w:rPr>
        <w:t xml:space="preserve"> Поставщик обязуется незамедлительно уведомить Покупателя о появлении </w:t>
      </w:r>
      <w:r>
        <w:rPr>
          <w:rFonts w:ascii="Times New Roman" w:hAnsi="Times New Roman"/>
          <w:bCs/>
        </w:rPr>
        <w:br/>
        <w:t>в ходе исполнения Договора у привлеченных Поставщиком Субпоставщиков признаков нед</w:t>
      </w:r>
      <w:r>
        <w:rPr>
          <w:rFonts w:ascii="Times New Roman" w:hAnsi="Times New Roman"/>
          <w:bCs/>
        </w:rPr>
        <w:t>обросовестности, указанных в пункте 10.1 Договора, а также обеспечить прекращение участия таких организаций в исполнении Договора.</w:t>
      </w:r>
      <w:bookmarkEnd w:id="9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10" w:name="_Ref361337948"/>
      <w:r>
        <w:rPr>
          <w:rFonts w:ascii="Times New Roman" w:hAnsi="Times New Roman"/>
          <w:bCs/>
        </w:rPr>
        <w:t xml:space="preserve">. В случае нарушения Поставщиком обязательств, установленных пунктами 10.1, 10.2 Договора, Покупатель вправе в одностороннем </w:t>
      </w:r>
      <w:r>
        <w:rPr>
          <w:rFonts w:ascii="Times New Roman" w:hAnsi="Times New Roman"/>
          <w:bCs/>
        </w:rPr>
        <w:t xml:space="preserve">внесудебном порядке отказаться 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lastRenderedPageBreak/>
        <w:t xml:space="preserve">от Договора путем направления уведомления об отказе от Договора (исполнения Договора) </w:t>
      </w:r>
      <w:r>
        <w:rPr>
          <w:rFonts w:ascii="Times New Roman" w:hAnsi="Times New Roman"/>
          <w:bCs/>
        </w:rPr>
        <w:br/>
        <w:t>с указанием даты прекращения (расторжения) Договора, которая не должна наступать ранее 10 (десяти) рабочих дней с даты получения Поставщи</w:t>
      </w:r>
      <w:r>
        <w:rPr>
          <w:rFonts w:ascii="Times New Roman" w:hAnsi="Times New Roman"/>
          <w:bCs/>
        </w:rPr>
        <w:t xml:space="preserve">ком такого уведомления. Договор считается прекращенным (расторгнутым) с даты, указанной в уведомлении об отказе </w:t>
      </w:r>
      <w:r>
        <w:rPr>
          <w:rFonts w:ascii="Times New Roman" w:hAnsi="Times New Roman"/>
          <w:bCs/>
        </w:rPr>
        <w:br/>
        <w:t>от Договора (исполнения Договора) при условии, что Покупатель не отзовет указанное уведомление по итогам рассмотрения мотивированных письменных</w:t>
      </w:r>
      <w:r>
        <w:rPr>
          <w:rFonts w:ascii="Times New Roman" w:hAnsi="Times New Roman"/>
          <w:bCs/>
        </w:rPr>
        <w:t xml:space="preserve"> возражений Поставщика, представленных до наступления указанной Покупателем даты расторжения.</w:t>
      </w:r>
      <w:bookmarkEnd w:id="10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11" w:name="_Ref361337980"/>
      <w:r>
        <w:rPr>
          <w:rFonts w:ascii="Times New Roman" w:hAnsi="Times New Roman"/>
          <w:bCs/>
        </w:rPr>
        <w:t>. Поставщик обязан уплатить Покупателю штраф в размере суммы денежных средств, перечисленных организации, отвечающей признакам недобросовестности, а также дополни</w:t>
      </w:r>
      <w:r>
        <w:rPr>
          <w:rFonts w:ascii="Times New Roman" w:hAnsi="Times New Roman"/>
          <w:bCs/>
        </w:rPr>
        <w:t>тельно компенсировать Покупателю убытки, причиненные в результате нарушения обязательств, установленных пунктами 10.1, 10.2 Договора.</w:t>
      </w:r>
      <w:bookmarkEnd w:id="11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12" w:name="_Ref373243071"/>
      <w:r>
        <w:rPr>
          <w:rFonts w:ascii="Times New Roman" w:hAnsi="Times New Roman"/>
          <w:bCs/>
        </w:rPr>
        <w:t xml:space="preserve">. Штраф, предусмотренный пунктом 10.4 Договора, оплачивается Поставщиком </w:t>
      </w:r>
      <w:r>
        <w:rPr>
          <w:rFonts w:ascii="Times New Roman" w:hAnsi="Times New Roman"/>
          <w:bCs/>
        </w:rPr>
        <w:br/>
        <w:t>в течение 10 (десяти) рабочих дней с даты получе</w:t>
      </w:r>
      <w:r>
        <w:rPr>
          <w:rFonts w:ascii="Times New Roman" w:hAnsi="Times New Roman"/>
          <w:bCs/>
        </w:rPr>
        <w:t xml:space="preserve">ния соответствующего письменного требования Покупателя. Покупатель вправе предъявить требование об уплате штрафа </w:t>
      </w:r>
      <w:r>
        <w:rPr>
          <w:rFonts w:ascii="Times New Roman" w:hAnsi="Times New Roman"/>
          <w:bCs/>
        </w:rPr>
        <w:br/>
        <w:t>вне независимости от направления уведомления об отказе от Договора (исполнения Договора), предусмотренного пунктом 10.3 Договора.</w:t>
      </w:r>
      <w:bookmarkEnd w:id="12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bookmarkStart w:id="13" w:name="_Ref361337992"/>
      <w:r>
        <w:rPr>
          <w:rFonts w:ascii="Times New Roman" w:hAnsi="Times New Roman"/>
          <w:bCs/>
        </w:rPr>
        <w:t>. Покупатель</w:t>
      </w:r>
      <w:r>
        <w:rPr>
          <w:rFonts w:ascii="Times New Roman" w:hAnsi="Times New Roman"/>
          <w:bCs/>
        </w:rPr>
        <w:t xml:space="preserve">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пунктом 10.4. Договора. </w:t>
      </w:r>
      <w:r>
        <w:rPr>
          <w:rFonts w:ascii="Times New Roman" w:hAnsi="Times New Roman"/>
          <w:bCs/>
        </w:rPr>
        <w:br/>
        <w:t>При этом Покупатель не бу</w:t>
      </w:r>
      <w:r>
        <w:rPr>
          <w:rFonts w:ascii="Times New Roman" w:hAnsi="Times New Roman"/>
          <w:bCs/>
        </w:rPr>
        <w:t>дет считаться просрочившим и / или нарушившим свои обязательства по Договору.</w:t>
      </w:r>
      <w:bookmarkEnd w:id="13"/>
    </w:p>
    <w:p w:rsidR="005965F5" w:rsidRDefault="00A46D91" w:rsidP="004272D6">
      <w:pPr>
        <w:pStyle w:val="af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. 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или исполнен</w:t>
      </w:r>
      <w:r>
        <w:rPr>
          <w:rFonts w:ascii="Times New Roman" w:hAnsi="Times New Roman"/>
          <w:bCs/>
        </w:rPr>
        <w:t>ия.</w:t>
      </w:r>
    </w:p>
    <w:p w:rsidR="005965F5" w:rsidRDefault="005965F5">
      <w:pPr>
        <w:pStyle w:val="Standard"/>
        <w:shd w:val="clear" w:color="auto" w:fill="FFFFFF"/>
        <w:tabs>
          <w:tab w:val="left" w:pos="1134"/>
        </w:tabs>
        <w:jc w:val="both"/>
        <w:rPr>
          <w:rFonts w:ascii="Times New Roman" w:hAnsi="Times New Roman"/>
          <w:bCs/>
        </w:rPr>
      </w:pPr>
    </w:p>
    <w:p w:rsidR="005965F5" w:rsidRDefault="00A46D91" w:rsidP="004272D6">
      <w:pPr>
        <w:pStyle w:val="af3"/>
        <w:numPr>
          <w:ilvl w:val="0"/>
          <w:numId w:val="105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Заверения</w:t>
      </w:r>
      <w:r>
        <w:rPr>
          <w:rFonts w:ascii="Times New Roman" w:hAnsi="Times New Roman"/>
          <w:b/>
        </w:rPr>
        <w:t xml:space="preserve"> Сторон</w:t>
      </w:r>
    </w:p>
    <w:p w:rsidR="005965F5" w:rsidRDefault="00A46D91" w:rsidP="004272D6">
      <w:pPr>
        <w:pStyle w:val="af3"/>
        <w:numPr>
          <w:ilvl w:val="1"/>
          <w:numId w:val="106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Каждая</w:t>
      </w:r>
      <w:r>
        <w:rPr>
          <w:rFonts w:ascii="Times New Roman" w:hAnsi="Times New Roman"/>
        </w:rPr>
        <w:t xml:space="preserve"> из Сторон заявляет и подтверждает другой Стороне, что:</w:t>
      </w:r>
    </w:p>
    <w:p w:rsidR="005965F5" w:rsidRDefault="00A46D91" w:rsidP="004272D6">
      <w:pPr>
        <w:pStyle w:val="af3"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является юридическим лицом, надлежащим образом учрежденным </w:t>
      </w:r>
      <w:r>
        <w:rPr>
          <w:rFonts w:ascii="Times New Roman" w:hAnsi="Times New Roman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5965F5" w:rsidRDefault="00A46D91" w:rsidP="004272D6">
      <w:pPr>
        <w:pStyle w:val="af3"/>
        <w:numPr>
          <w:ilvl w:val="0"/>
          <w:numId w:val="10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обладает полной правоспособностью на заключение Договора </w:t>
      </w:r>
      <w:r>
        <w:rPr>
          <w:rFonts w:ascii="Times New Roman" w:hAnsi="Times New Roman"/>
        </w:rPr>
        <w:br/>
        <w:t>и исполнение всех своих обязательств, возникающих из Договора или в связи с ним;</w:t>
      </w:r>
    </w:p>
    <w:p w:rsidR="005965F5" w:rsidRDefault="00A46D91" w:rsidP="004272D6">
      <w:pPr>
        <w:pStyle w:val="af3"/>
        <w:numPr>
          <w:ilvl w:val="0"/>
          <w:numId w:val="10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получила все корпоративные одобрения Договора органами управления </w:t>
      </w:r>
      <w:r>
        <w:rPr>
          <w:rFonts w:ascii="Times New Roman" w:hAnsi="Times New Roman"/>
        </w:rPr>
        <w:br/>
        <w:t>по основаниям, установленным законодательс</w:t>
      </w:r>
      <w:r>
        <w:rPr>
          <w:rFonts w:ascii="Times New Roman" w:hAnsi="Times New Roman"/>
        </w:rPr>
        <w:t xml:space="preserve">твом Российской Федерации и / или учредительными документами такой Стороны, а также согласования и разрешения органов </w:t>
      </w:r>
      <w:r>
        <w:rPr>
          <w:rFonts w:ascii="Times New Roman" w:hAnsi="Times New Roman"/>
        </w:rPr>
        <w:br/>
        <w:t>и иных лиц, необходимые для заключения и исполнения Договора;</w:t>
      </w:r>
    </w:p>
    <w:p w:rsidR="005965F5" w:rsidRDefault="00A46D91" w:rsidP="004272D6">
      <w:pPr>
        <w:pStyle w:val="af3"/>
        <w:numPr>
          <w:ilvl w:val="0"/>
          <w:numId w:val="10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лица, подписывающие от имени Сторон Договор, надлежащим образом уполномочен</w:t>
      </w:r>
      <w:r>
        <w:rPr>
          <w:rFonts w:ascii="Times New Roman" w:hAnsi="Times New Roman"/>
        </w:rPr>
        <w:t>ы на его подписание;</w:t>
      </w:r>
    </w:p>
    <w:p w:rsidR="005965F5" w:rsidRDefault="00A46D91" w:rsidP="004272D6">
      <w:pPr>
        <w:pStyle w:val="af3"/>
        <w:numPr>
          <w:ilvl w:val="0"/>
          <w:numId w:val="110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rFonts w:ascii="Times New Roman" w:hAnsi="Times New Roman"/>
        </w:rPr>
        <w:br/>
        <w:t>или в связи с ним.</w:t>
      </w:r>
    </w:p>
    <w:p w:rsidR="005965F5" w:rsidRDefault="00A46D91" w:rsidP="004272D6">
      <w:pPr>
        <w:pStyle w:val="af3"/>
        <w:numPr>
          <w:ilvl w:val="1"/>
          <w:numId w:val="11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Поставщик заявляет и заверяет Покупателя в том, что на момент заключения Догов</w:t>
      </w:r>
      <w:r>
        <w:rPr>
          <w:rFonts w:ascii="Times New Roman" w:hAnsi="Times New Roman"/>
        </w:rPr>
        <w:t>ора:</w:t>
      </w:r>
    </w:p>
    <w:p w:rsidR="005965F5" w:rsidRDefault="00A46D91" w:rsidP="004272D6">
      <w:pPr>
        <w:pStyle w:val="af3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учредителем / учредителями Поставщика являются лица, не являющиеся массовыми учредителем / учредителями;</w:t>
      </w:r>
    </w:p>
    <w:p w:rsidR="005965F5" w:rsidRDefault="00A46D91" w:rsidP="004272D6">
      <w:pPr>
        <w:pStyle w:val="af3"/>
        <w:numPr>
          <w:ilvl w:val="0"/>
          <w:numId w:val="112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руководителем Поставщика является лицо, не являющееся массовым руководителем;</w:t>
      </w:r>
    </w:p>
    <w:p w:rsidR="005965F5" w:rsidRDefault="00A46D91" w:rsidP="004272D6">
      <w:pPr>
        <w:pStyle w:val="af3"/>
        <w:numPr>
          <w:ilvl w:val="0"/>
          <w:numId w:val="113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Поставщик фактически находится по адресу, указанному в Едином </w:t>
      </w:r>
      <w:r>
        <w:rPr>
          <w:rFonts w:ascii="Times New Roman" w:hAnsi="Times New Roman"/>
        </w:rPr>
        <w:t>государственном реестре юридических лиц;</w:t>
      </w:r>
    </w:p>
    <w:p w:rsidR="005965F5" w:rsidRDefault="00A46D91" w:rsidP="004272D6">
      <w:pPr>
        <w:pStyle w:val="af3"/>
        <w:numPr>
          <w:ilvl w:val="0"/>
          <w:numId w:val="114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своевременно и в полном объеме уплачивает налоги и сборы </w:t>
      </w:r>
      <w:r>
        <w:rPr>
          <w:rFonts w:ascii="Times New Roman" w:hAnsi="Times New Roman"/>
        </w:rPr>
        <w:br/>
        <w:t>в соответствии с законодательством Российской Федерации;</w:t>
      </w:r>
    </w:p>
    <w:p w:rsidR="005965F5" w:rsidRDefault="00A46D91" w:rsidP="004272D6">
      <w:pPr>
        <w:pStyle w:val="af3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не находится в процедуре несостоятельности (банкротства) </w:t>
      </w:r>
      <w:r>
        <w:rPr>
          <w:rFonts w:ascii="Times New Roman" w:hAnsi="Times New Roman"/>
        </w:rPr>
        <w:br/>
        <w:t xml:space="preserve">в соответствии с </w:t>
      </w:r>
      <w:r>
        <w:rPr>
          <w:rFonts w:ascii="Times New Roman" w:hAnsi="Times New Roman"/>
        </w:rPr>
        <w:t>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</w:t>
      </w:r>
      <w:r>
        <w:rPr>
          <w:rFonts w:ascii="Times New Roman" w:hAnsi="Times New Roman"/>
        </w:rPr>
        <w:t>авщика должным образом исполнять обязательства, возникающие из Договору или в связи с ним;</w:t>
      </w:r>
    </w:p>
    <w:p w:rsidR="005965F5" w:rsidRDefault="00A46D91" w:rsidP="004272D6">
      <w:pPr>
        <w:pStyle w:val="af3"/>
        <w:numPr>
          <w:ilvl w:val="0"/>
          <w:numId w:val="115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тщательно изучил всю информацию, связанную с Договором, </w:t>
      </w:r>
      <w:r>
        <w:rPr>
          <w:rFonts w:ascii="Times New Roman" w:hAnsi="Times New Roman"/>
        </w:rPr>
        <w:br/>
        <w:t>в том числе по вопросам, влияющим на сроки, стоимость и качество Товара, полностью ознакомлен со в</w:t>
      </w:r>
      <w:r>
        <w:rPr>
          <w:rFonts w:ascii="Times New Roman" w:hAnsi="Times New Roman"/>
        </w:rPr>
        <w:t>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5965F5" w:rsidRDefault="00A46D91" w:rsidP="004272D6">
      <w:pPr>
        <w:pStyle w:val="af3"/>
        <w:numPr>
          <w:ilvl w:val="0"/>
          <w:numId w:val="11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своевременно и в полном объеме в соответствии </w:t>
      </w:r>
      <w:r>
        <w:rPr>
          <w:rFonts w:ascii="Times New Roman" w:hAnsi="Times New Roman"/>
        </w:rPr>
        <w:br/>
        <w:t>с законодательством Российской Федерации намерен</w:t>
      </w:r>
      <w:r>
        <w:rPr>
          <w:rFonts w:ascii="Times New Roman" w:hAnsi="Times New Roman"/>
        </w:rPr>
        <w:t xml:space="preserve"> отражать все финансово-хозяйственные операции, связанные с исполнением Договора;</w:t>
      </w:r>
    </w:p>
    <w:p w:rsidR="005965F5" w:rsidRDefault="00A46D91" w:rsidP="004272D6">
      <w:pPr>
        <w:pStyle w:val="af3"/>
        <w:numPr>
          <w:ilvl w:val="0"/>
          <w:numId w:val="11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вся информация, предоставленная Покупателю, является достоверной, полной </w:t>
      </w:r>
      <w:r>
        <w:rPr>
          <w:rFonts w:ascii="Times New Roman" w:hAnsi="Times New Roman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rFonts w:ascii="Times New Roman" w:hAnsi="Times New Roman"/>
        </w:rPr>
        <w:br/>
        <w:t>бы негативно</w:t>
      </w:r>
      <w:r>
        <w:rPr>
          <w:rFonts w:ascii="Times New Roman" w:hAnsi="Times New Roman"/>
        </w:rPr>
        <w:t xml:space="preserve"> повлиять на решение Покупателя заключить Договор на указанных в нем условиях.</w:t>
      </w:r>
    </w:p>
    <w:p w:rsidR="005965F5" w:rsidRDefault="00A46D91" w:rsidP="004272D6">
      <w:pPr>
        <w:pStyle w:val="Standard"/>
        <w:numPr>
          <w:ilvl w:val="1"/>
          <w:numId w:val="118"/>
        </w:numPr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заключении и исполнении Договора каждая Сторона полагается </w:t>
      </w:r>
      <w:r>
        <w:rPr>
          <w:rFonts w:ascii="Times New Roman" w:hAnsi="Times New Roman"/>
        </w:rPr>
        <w:br/>
        <w:t>на достоверность, точность и полноту заверений другой Стороны, изложенных в настоящем разделе Договора.</w:t>
      </w:r>
    </w:p>
    <w:p w:rsidR="005965F5" w:rsidRDefault="00A46D91" w:rsidP="004272D6">
      <w:pPr>
        <w:pStyle w:val="af3"/>
        <w:numPr>
          <w:ilvl w:val="1"/>
          <w:numId w:val="119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</w:t>
      </w:r>
      <w:r>
        <w:rPr>
          <w:rFonts w:ascii="Times New Roman" w:hAnsi="Times New Roman"/>
        </w:rPr>
        <w:t xml:space="preserve"> если </w:t>
      </w:r>
      <w:r>
        <w:rPr>
          <w:rFonts w:ascii="Times New Roman" w:hAnsi="Times New Roman"/>
          <w:bCs/>
        </w:rPr>
        <w:t xml:space="preserve">Поставщик </w:t>
      </w:r>
      <w:r>
        <w:rPr>
          <w:rFonts w:ascii="Times New Roman" w:hAnsi="Times New Roman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rFonts w:ascii="Times New Roman" w:hAnsi="Times New Roman"/>
          <w:bCs/>
        </w:rPr>
        <w:t xml:space="preserve">Поставщик </w:t>
      </w:r>
      <w:r>
        <w:rPr>
          <w:rFonts w:ascii="Times New Roman" w:hAnsi="Times New Roman"/>
        </w:rPr>
        <w:t xml:space="preserve">обязан </w:t>
      </w:r>
      <w:r>
        <w:rPr>
          <w:rFonts w:ascii="Times New Roman" w:hAnsi="Times New Roman"/>
        </w:rPr>
        <w:br/>
        <w:t>по письменному тре</w:t>
      </w:r>
      <w:r>
        <w:rPr>
          <w:rFonts w:ascii="Times New Roman" w:hAnsi="Times New Roman"/>
        </w:rPr>
        <w:t>бованию Покупателя уплатить последнему штраф в размере 5 (пяти) процентов от Цены Договора, указанной в пункте 2.1 Договора.</w:t>
      </w:r>
    </w:p>
    <w:p w:rsidR="005965F5" w:rsidRDefault="00A46D91" w:rsidP="004272D6">
      <w:pPr>
        <w:pStyle w:val="af3"/>
        <w:numPr>
          <w:ilvl w:val="1"/>
          <w:numId w:val="120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Недостоверность, неточность или неполнота любых указанных в настоящем разделе Договора обстоятельств в значительной степени лишает </w:t>
      </w:r>
      <w:r>
        <w:rPr>
          <w:rFonts w:ascii="Times New Roman" w:hAnsi="Times New Roman"/>
        </w:rPr>
        <w:t>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</w:t>
      </w:r>
      <w:r>
        <w:rPr>
          <w:rFonts w:ascii="Times New Roman" w:hAnsi="Times New Roman"/>
        </w:rPr>
        <w:t>ора).</w:t>
      </w:r>
    </w:p>
    <w:p w:rsidR="005965F5" w:rsidRDefault="005965F5">
      <w:pPr>
        <w:pStyle w:val="af3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af3"/>
        <w:numPr>
          <w:ilvl w:val="0"/>
          <w:numId w:val="1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</w:rPr>
        <w:t>рекращение (расторжение) Договора</w:t>
      </w:r>
    </w:p>
    <w:p w:rsidR="005965F5" w:rsidRDefault="00A46D91" w:rsidP="004272D6">
      <w:pPr>
        <w:pStyle w:val="af3"/>
        <w:numPr>
          <w:ilvl w:val="1"/>
          <w:numId w:val="122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13.8 </w:t>
      </w:r>
      <w:r>
        <w:rPr>
          <w:rFonts w:ascii="Times New Roman" w:hAnsi="Times New Roman"/>
        </w:rPr>
        <w:t>Договора, с приложением подписанного соглашения о расторжении Договора. Уведомление должно быть рассмотрено Стороной</w:t>
      </w:r>
      <w:r>
        <w:rPr>
          <w:rFonts w:ascii="Times New Roman" w:hAnsi="Times New Roman"/>
          <w:spacing w:val="2"/>
        </w:rPr>
        <w:t>–</w:t>
      </w:r>
      <w:r>
        <w:rPr>
          <w:rFonts w:ascii="Times New Roman" w:hAnsi="Times New Roman"/>
        </w:rPr>
        <w:t>получателем в течение 30 (тридцати) календарных дней со дня его получения.</w:t>
      </w:r>
    </w:p>
    <w:p w:rsidR="005965F5" w:rsidRDefault="00A46D91" w:rsidP="004272D6">
      <w:pPr>
        <w:pStyle w:val="af3"/>
        <w:numPr>
          <w:ilvl w:val="1"/>
          <w:numId w:val="123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вправе в одностороннем внесудебном порядке отказаться</w:t>
      </w:r>
      <w:r>
        <w:rPr>
          <w:rFonts w:ascii="Times New Roman" w:hAnsi="Times New Roman"/>
        </w:rPr>
        <w:t xml:space="preserve"> от Договора при условии обязательного направления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дня, </w:t>
      </w:r>
      <w:r>
        <w:rPr>
          <w:rFonts w:ascii="Times New Roman" w:hAnsi="Times New Roman"/>
        </w:rPr>
        <w:t>следующего за днем получения Поставщиком уведомления Покупателя об отказе от Договора (исполнения Договора).</w:t>
      </w:r>
    </w:p>
    <w:p w:rsidR="005965F5" w:rsidRDefault="00A46D91" w:rsidP="004272D6">
      <w:pPr>
        <w:pStyle w:val="af3"/>
        <w:numPr>
          <w:ilvl w:val="1"/>
          <w:numId w:val="12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случае существенного нарушения Договора Поставщиком Покупатель вправе в одностороннем внесудебном порядке отказаться от Договора.</w:t>
      </w:r>
    </w:p>
    <w:p w:rsidR="005965F5" w:rsidRDefault="00A46D91">
      <w:pPr>
        <w:pStyle w:val="af3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установ</w:t>
      </w:r>
      <w:r>
        <w:rPr>
          <w:rFonts w:ascii="Times New Roman" w:hAnsi="Times New Roman"/>
        </w:rPr>
        <w:t>или, что существенным нарушением Договора Поставщиком является:</w:t>
      </w:r>
    </w:p>
    <w:p w:rsidR="005965F5" w:rsidRDefault="00A46D91" w:rsidP="004272D6">
      <w:pPr>
        <w:pStyle w:val="afb"/>
        <w:numPr>
          <w:ilvl w:val="0"/>
          <w:numId w:val="12"/>
        </w:numPr>
        <w:tabs>
          <w:tab w:val="left" w:pos="1418"/>
        </w:tabs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 (тридцать) кале</w:t>
      </w:r>
      <w:r>
        <w:rPr>
          <w:rFonts w:ascii="Times New Roman" w:hAnsi="Times New Roman"/>
        </w:rPr>
        <w:t>ндарных дней по причинам, не зависящим от Покупателя;</w:t>
      </w:r>
    </w:p>
    <w:p w:rsidR="005965F5" w:rsidRDefault="00A46D91" w:rsidP="004272D6">
      <w:pPr>
        <w:pStyle w:val="afb"/>
        <w:numPr>
          <w:ilvl w:val="0"/>
          <w:numId w:val="125"/>
        </w:numPr>
        <w:tabs>
          <w:tab w:val="left" w:pos="1418"/>
        </w:tabs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(тридцать) календарны</w:t>
      </w:r>
      <w:r>
        <w:rPr>
          <w:rFonts w:ascii="Times New Roman" w:hAnsi="Times New Roman"/>
        </w:rPr>
        <w:t>х дней, либо такие недостатки (дефекты) являются неустранимыми;</w:t>
      </w:r>
    </w:p>
    <w:p w:rsidR="005965F5" w:rsidRDefault="00A46D91" w:rsidP="004272D6">
      <w:pPr>
        <w:pStyle w:val="afb"/>
        <w:numPr>
          <w:ilvl w:val="0"/>
          <w:numId w:val="126"/>
        </w:numPr>
        <w:tabs>
          <w:tab w:val="left" w:pos="1418"/>
        </w:tabs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наложение ареста на имущество Поставщика, введение арбитражным судом процедуры несостоятельности (банкротства) в отношении Поставщика;</w:t>
      </w:r>
    </w:p>
    <w:p w:rsidR="005965F5" w:rsidRDefault="00A46D91" w:rsidP="004272D6">
      <w:pPr>
        <w:pStyle w:val="afb"/>
        <w:numPr>
          <w:ilvl w:val="0"/>
          <w:numId w:val="127"/>
        </w:numPr>
        <w:tabs>
          <w:tab w:val="left" w:pos="1418"/>
        </w:tabs>
        <w:spacing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установление в ходе исполнения Договора фактов несоответс</w:t>
      </w:r>
      <w:r>
        <w:rPr>
          <w:rFonts w:ascii="Times New Roman" w:hAnsi="Times New Roman"/>
        </w:rPr>
        <w:t>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</w:t>
      </w:r>
      <w:r>
        <w:rPr>
          <w:rFonts w:ascii="Times New Roman" w:hAnsi="Times New Roman"/>
        </w:rPr>
        <w:t>ельствах, указанных в разделе 11 Договора, и имеющих существенное значение для его заключения и исполнения.</w:t>
      </w:r>
    </w:p>
    <w:p w:rsidR="005965F5" w:rsidRDefault="00A46D91" w:rsidP="004272D6">
      <w:pPr>
        <w:pStyle w:val="af3"/>
        <w:numPr>
          <w:ilvl w:val="1"/>
          <w:numId w:val="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отказа Покупателя от Договора в случаях, предусмотренных пунктами 12.3, 12.3 Договора, последний считается прекращенным (расторгнутым) со </w:t>
      </w:r>
      <w:r>
        <w:rPr>
          <w:rFonts w:ascii="Times New Roman" w:hAnsi="Times New Roman"/>
        </w:rPr>
        <w:t>дня, следующего за днем получения Поставщиком уведомления Покупателя об отказе от Договора (исполнения Договора). </w:t>
      </w:r>
    </w:p>
    <w:p w:rsidR="005965F5" w:rsidRDefault="00A46D91" w:rsidP="004272D6">
      <w:pPr>
        <w:pStyle w:val="af3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даты прекращения (расторжения) Договора Поставщик обязан прекратить поставку Товара.</w:t>
      </w:r>
    </w:p>
    <w:p w:rsidR="005965F5" w:rsidRDefault="00A46D91" w:rsidP="004272D6">
      <w:pPr>
        <w:pStyle w:val="af3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прекращении (расторжении) Договора по основаниям, </w:t>
      </w:r>
      <w:r>
        <w:rPr>
          <w:rFonts w:ascii="Times New Roman" w:hAnsi="Times New Roman"/>
        </w:rPr>
        <w:t xml:space="preserve">указанным </w:t>
      </w:r>
      <w:r>
        <w:rPr>
          <w:rFonts w:ascii="Times New Roman" w:hAnsi="Times New Roman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</w:t>
      </w:r>
      <w:r>
        <w:rPr>
          <w:rFonts w:ascii="Times New Roman" w:hAnsi="Times New Roman"/>
        </w:rPr>
        <w:t>оставщика по оплате неустойки, штрафов, возмещению убытков в случаях и размерах, предусмотренных Договором.</w:t>
      </w:r>
    </w:p>
    <w:p w:rsidR="005965F5" w:rsidRDefault="005965F5">
      <w:pPr>
        <w:pStyle w:val="Standard"/>
        <w:ind w:left="709"/>
        <w:jc w:val="both"/>
        <w:rPr>
          <w:rFonts w:ascii="Times New Roman" w:hAnsi="Times New Roman"/>
        </w:rPr>
      </w:pPr>
    </w:p>
    <w:p w:rsidR="005965F5" w:rsidRDefault="00A46D91" w:rsidP="004272D6">
      <w:pPr>
        <w:pStyle w:val="af3"/>
        <w:numPr>
          <w:ilvl w:val="0"/>
          <w:numId w:val="128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Заключительные положения</w:t>
      </w:r>
    </w:p>
    <w:p w:rsidR="005965F5" w:rsidRDefault="00A46D91" w:rsidP="004272D6">
      <w:pPr>
        <w:pStyle w:val="af3"/>
        <w:numPr>
          <w:ilvl w:val="1"/>
          <w:numId w:val="129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</w:pPr>
      <w:r>
        <w:t xml:space="preserve">Договор вступает в силу с даты его подписания Сторонами и действует </w:t>
      </w:r>
      <w:r>
        <w:br/>
        <w:t>до полного исполнения ими принятых на себя обязательс</w:t>
      </w:r>
      <w:r>
        <w:t>тв.</w:t>
      </w:r>
    </w:p>
    <w:p w:rsidR="005965F5" w:rsidRDefault="00A46D91" w:rsidP="004272D6">
      <w:pPr>
        <w:pStyle w:val="Standard"/>
        <w:numPr>
          <w:ilvl w:val="1"/>
          <w:numId w:val="130"/>
        </w:numPr>
        <w:snapToGrid w:val="0"/>
        <w:ind w:left="0" w:firstLine="709"/>
        <w:jc w:val="both"/>
      </w:pPr>
      <w:r>
        <w:t>Договор заключается в электронной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УКЭП) упол</w:t>
      </w:r>
      <w:r>
        <w:t>номоченных представителей Сторон.</w:t>
      </w:r>
    </w:p>
    <w:p w:rsidR="005965F5" w:rsidRDefault="00A46D91">
      <w:pPr>
        <w:pStyle w:val="Standard"/>
        <w:tabs>
          <w:tab w:val="left" w:pos="814"/>
        </w:tabs>
        <w:jc w:val="both"/>
      </w:pPr>
      <w:r>
        <w:t xml:space="preserve">    </w:t>
      </w:r>
      <w:r>
        <w:t xml:space="preserve">       </w:t>
      </w:r>
      <w: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Style w:val="a6"/>
          <w:shd w:val="clear" w:color="auto" w:fill="C0C0C0"/>
        </w:rPr>
        <w:footnoteReference w:id="2"/>
      </w:r>
      <w:r>
        <w:rPr>
          <w:shd w:val="clear" w:color="auto" w:fill="C0C0C0"/>
        </w:rPr>
        <w:t>.</w:t>
      </w:r>
    </w:p>
    <w:p w:rsidR="005965F5" w:rsidRDefault="00A46D91" w:rsidP="004272D6">
      <w:pPr>
        <w:pStyle w:val="af3"/>
        <w:numPr>
          <w:ilvl w:val="1"/>
          <w:numId w:val="13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Вс</w:t>
      </w:r>
      <w:r>
        <w:t xml:space="preserve">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</w:t>
      </w:r>
      <w:r>
        <w:lastRenderedPageBreak/>
        <w:t>представителями Сторон, за исключением случаев изменения реквизитов Сторон, предусмотренных пунктом 13.</w:t>
      </w:r>
      <w:r>
        <w:t>7 Договора.</w:t>
      </w:r>
    </w:p>
    <w:p w:rsidR="005965F5" w:rsidRDefault="00A46D91" w:rsidP="004272D6">
      <w:pPr>
        <w:pStyle w:val="af3"/>
        <w:numPr>
          <w:ilvl w:val="1"/>
          <w:numId w:val="13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5965F5" w:rsidRDefault="00A46D91" w:rsidP="004272D6">
      <w:pPr>
        <w:pStyle w:val="af3"/>
        <w:numPr>
          <w:ilvl w:val="1"/>
          <w:numId w:val="133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В случае наличия любых расхождений между содержанием Договора </w:t>
      </w:r>
      <w:r>
        <w:br/>
        <w:t xml:space="preserve">и приложений к нему, приоритет имеет текст </w:t>
      </w:r>
      <w:r>
        <w:t>Договора.</w:t>
      </w:r>
    </w:p>
    <w:p w:rsidR="005965F5" w:rsidRDefault="00A46D91" w:rsidP="004272D6">
      <w:pPr>
        <w:pStyle w:val="af3"/>
        <w:numPr>
          <w:ilvl w:val="1"/>
          <w:numId w:val="134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Обмен информацией между Сторонами по любым вопросам, связанным </w:t>
      </w:r>
      <w:r>
        <w:br/>
        <w:t xml:space="preserve">с исполнением Договора, включая уведомления и иные сообщения, осуществляется только </w:t>
      </w:r>
      <w:r>
        <w:br/>
        <w:t>в письменной форме в порядке, предусмотренном пунктом 13.8 Договора.</w:t>
      </w:r>
    </w:p>
    <w:p w:rsidR="005965F5" w:rsidRDefault="00A46D91" w:rsidP="004272D6">
      <w:pPr>
        <w:pStyle w:val="af3"/>
        <w:numPr>
          <w:ilvl w:val="1"/>
          <w:numId w:val="135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bookmarkStart w:id="14" w:name="_Ref361338004"/>
      <w:r>
        <w:t>Стороны обязуются уведомлять</w:t>
      </w:r>
      <w:r>
        <w:t xml:space="preserve"> друг друга об изменении адреса и / или реквизитов, указанных в разделе 15 Договора, не позднее 3 (трех) рабочих дней после такого изменения в порядке, установленном пунктом 13.8 Договора.</w:t>
      </w:r>
      <w:bookmarkEnd w:id="14"/>
    </w:p>
    <w:p w:rsidR="005965F5" w:rsidRDefault="00A46D91" w:rsidP="004272D6">
      <w:pPr>
        <w:pStyle w:val="af3"/>
        <w:numPr>
          <w:ilvl w:val="1"/>
          <w:numId w:val="136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</w:pPr>
      <w:r>
        <w:t>Письма, уведомления и / или сообщения направляются Стороне</w:t>
      </w:r>
      <w:r>
        <w:rPr>
          <w:bCs/>
        </w:rPr>
        <w:t>-</w:t>
      </w:r>
      <w:r>
        <w:t>получателю по адресу ее места нахождения, указанному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</w:rPr>
        <w:t xml:space="preserve"> будет считаться полученным</w:t>
      </w:r>
      <w:r>
        <w:t>:</w:t>
      </w:r>
    </w:p>
    <w:p w:rsidR="005965F5" w:rsidRDefault="00A46D91" w:rsidP="004272D6">
      <w:pPr>
        <w:pStyle w:val="af3"/>
        <w:numPr>
          <w:ilvl w:val="2"/>
          <w:numId w:val="137"/>
        </w:numPr>
        <w:ind w:left="0" w:firstLine="709"/>
        <w:jc w:val="both"/>
      </w:pPr>
      <w:r>
        <w:rPr>
          <w:bCs/>
        </w:rPr>
        <w:t>Заказным почтовым отправлением с уведомле</w:t>
      </w:r>
      <w:r>
        <w:rPr>
          <w:bCs/>
        </w:rPr>
        <w:t xml:space="preserve">нием о вручении – </w:t>
      </w:r>
      <w:r>
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5965F5" w:rsidRDefault="00A46D91" w:rsidP="004272D6">
      <w:pPr>
        <w:pStyle w:val="af3"/>
        <w:numPr>
          <w:ilvl w:val="2"/>
          <w:numId w:val="138"/>
        </w:numPr>
        <w:ind w:left="0" w:firstLine="709"/>
        <w:jc w:val="both"/>
      </w:pPr>
      <w:r>
        <w:rPr>
          <w:bCs/>
        </w:rPr>
        <w:t>Доставкой лично или</w:t>
      </w:r>
      <w:r>
        <w:rPr>
          <w:bCs/>
        </w:rPr>
        <w:t xml:space="preserve"> курьером Стороны-отправителя – в дату и время фактического приема уведомления Стороной-получателем с отметкой о получении</w:t>
      </w:r>
      <w:r>
        <w:t>;</w:t>
      </w:r>
    </w:p>
    <w:p w:rsidR="005965F5" w:rsidRDefault="00A46D91" w:rsidP="004272D6">
      <w:pPr>
        <w:pStyle w:val="af3"/>
        <w:numPr>
          <w:ilvl w:val="2"/>
          <w:numId w:val="139"/>
        </w:numPr>
        <w:ind w:left="0" w:firstLine="709"/>
        <w:jc w:val="both"/>
      </w:pPr>
      <w:r>
        <w:rPr>
          <w:bCs/>
        </w:rPr>
        <w:t>Посредством электронной почты (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) – в дату направления электронного сообщения, зафиксированную на почтовом сервере отправителя.</w:t>
      </w:r>
    </w:p>
    <w:p w:rsidR="005965F5" w:rsidRDefault="00A46D91">
      <w:pPr>
        <w:pStyle w:val="af3"/>
        <w:shd w:val="clear" w:color="auto" w:fill="FFFFFF"/>
        <w:tabs>
          <w:tab w:val="left" w:pos="0"/>
          <w:tab w:val="left" w:pos="1418"/>
        </w:tabs>
        <w:ind w:left="0"/>
        <w:jc w:val="both"/>
      </w:pPr>
      <w:r>
        <w:rPr>
          <w:bCs/>
        </w:rPr>
        <w:t xml:space="preserve">           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13.8.1 – 13.8.2 Договора.</w:t>
      </w:r>
    </w:p>
    <w:p w:rsidR="005965F5" w:rsidRDefault="00A46D91" w:rsidP="004272D6">
      <w:pPr>
        <w:pStyle w:val="af3"/>
        <w:numPr>
          <w:ilvl w:val="1"/>
          <w:numId w:val="140"/>
        </w:numPr>
        <w:tabs>
          <w:tab w:val="left" w:pos="0"/>
          <w:tab w:val="left" w:pos="1418"/>
        </w:tabs>
        <w:ind w:left="0" w:firstLine="709"/>
        <w:jc w:val="both"/>
      </w:pPr>
      <w:r>
        <w:rPr>
          <w:bCs/>
        </w:rPr>
        <w:t>Во избежание сомнений, кроме случаев, ко</w:t>
      </w:r>
      <w:r>
        <w:rPr>
          <w:bCs/>
        </w:rPr>
        <w:t>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</w:t>
      </w:r>
    </w:p>
    <w:p w:rsidR="005965F5" w:rsidRDefault="00A46D91" w:rsidP="004272D6">
      <w:pPr>
        <w:pStyle w:val="af3"/>
        <w:numPr>
          <w:ilvl w:val="1"/>
          <w:numId w:val="14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Уступка (передача), в том числе в залог, прав (требований) к Покупателю </w:t>
      </w:r>
      <w:r>
        <w:br/>
        <w:t>по денежным обязательствам, принадлежащих Поставщику на основании Договора, допускается только с предварительного письменного согласия Покупателя и оформляется трехсторонним договоро</w:t>
      </w:r>
      <w:r>
        <w:t>м</w:t>
      </w:r>
      <w:r>
        <w:rPr>
          <w:bCs/>
        </w:rPr>
        <w:t>.</w:t>
      </w:r>
    </w:p>
    <w:p w:rsidR="005965F5" w:rsidRDefault="00A46D91">
      <w:pPr>
        <w:pStyle w:val="Standard"/>
        <w:shd w:val="clear" w:color="auto" w:fill="FFFFFF"/>
        <w:tabs>
          <w:tab w:val="left" w:pos="0"/>
          <w:tab w:val="left" w:pos="1418"/>
        </w:tabs>
        <w:jc w:val="both"/>
      </w:pPr>
      <w:r>
        <w:tab/>
      </w:r>
      <w:r>
        <w:t xml:space="preserve">Уступка (передача) Поставщиком прав (требований) к Покупателю </w:t>
      </w:r>
      <w:r>
        <w:br/>
        <w:t>по денежным обязательствам, возникшим из Договора, в пользу финансово-кредитных учреждений (факторинг) допускается с предварительного письменного согласия Покупателя, в котором не может быт</w:t>
      </w:r>
      <w:r>
        <w:t>ь необоснованно отказано.</w:t>
      </w:r>
    </w:p>
    <w:p w:rsidR="005965F5" w:rsidRDefault="00A46D91" w:rsidP="004272D6">
      <w:pPr>
        <w:pStyle w:val="af3"/>
        <w:numPr>
          <w:ilvl w:val="1"/>
          <w:numId w:val="14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Во всем остальном, что не урегулировано Договором, Стороны руководствуются законодательством Российской Федерации.</w:t>
      </w:r>
    </w:p>
    <w:p w:rsidR="005965F5" w:rsidRDefault="00A46D91" w:rsidP="004272D6">
      <w:pPr>
        <w:pStyle w:val="af3"/>
        <w:numPr>
          <w:ilvl w:val="1"/>
          <w:numId w:val="143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Договор составлен в 2 (двух) оригинальных экземплярах, имеющих равную юридическую силу, по 1 (одному) для каждой из</w:t>
      </w:r>
      <w:r>
        <w:t xml:space="preserve"> Сторон</w:t>
      </w:r>
      <w:r>
        <w:rPr>
          <w:rStyle w:val="a6"/>
          <w:shd w:val="clear" w:color="auto" w:fill="C0C0C0"/>
        </w:rPr>
        <w:footnoteReference w:id="3"/>
      </w:r>
      <w:r>
        <w:rPr>
          <w:shd w:val="clear" w:color="auto" w:fill="C0C0C0"/>
        </w:rPr>
        <w:t>.</w:t>
      </w:r>
    </w:p>
    <w:p w:rsidR="005965F5" w:rsidRDefault="00A46D91" w:rsidP="004272D6">
      <w:pPr>
        <w:pStyle w:val="Standard"/>
        <w:numPr>
          <w:ilvl w:val="0"/>
          <w:numId w:val="144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Список приложений</w:t>
      </w:r>
    </w:p>
    <w:p w:rsidR="005965F5" w:rsidRDefault="00A46D91">
      <w:pPr>
        <w:pStyle w:val="Standard"/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</w:rPr>
      </w:pPr>
      <w:bookmarkStart w:id="15" w:name="sub_1"/>
      <w:r>
        <w:rPr>
          <w:rFonts w:ascii="Times New Roman" w:eastAsia="Calibri" w:hAnsi="Times New Roman"/>
          <w:lang w:eastAsia="en-US"/>
        </w:rPr>
        <w:t>Приложение № 1 – Спецификация;</w:t>
      </w:r>
    </w:p>
    <w:p w:rsidR="005965F5" w:rsidRDefault="00A46D91">
      <w:pPr>
        <w:pStyle w:val="Standard"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 –</w:t>
      </w:r>
      <w:r>
        <w:rPr>
          <w:rFonts w:ascii="Times New Roman" w:eastAsia="Calibri" w:hAnsi="Times New Roman"/>
          <w:lang w:eastAsia="en-US"/>
        </w:rPr>
        <w:t xml:space="preserve"> Форма Заявки на поставку Товара;</w:t>
      </w:r>
      <w:bookmarkEnd w:id="15"/>
    </w:p>
    <w:p w:rsidR="005965F5" w:rsidRDefault="00A46D91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Приложение № 3 </w:t>
      </w:r>
      <w:r>
        <w:rPr>
          <w:rFonts w:ascii="Times New Roman" w:eastAsia="Calibri" w:hAnsi="Times New Roman"/>
          <w:lang w:eastAsia="en-US"/>
        </w:rPr>
        <w:t>–</w:t>
      </w:r>
      <w:r>
        <w:rPr>
          <w:rFonts w:ascii="Times New Roman" w:hAnsi="Times New Roman"/>
          <w:bCs/>
        </w:rPr>
        <w:t xml:space="preserve"> Размер ответственности Поставщика за нарушения пропускного и </w:t>
      </w:r>
      <w:proofErr w:type="spellStart"/>
      <w:r>
        <w:rPr>
          <w:rFonts w:ascii="Times New Roman" w:hAnsi="Times New Roman"/>
          <w:bCs/>
        </w:rPr>
        <w:t>внутриобъектового</w:t>
      </w:r>
      <w:proofErr w:type="spellEnd"/>
      <w:r>
        <w:rPr>
          <w:rFonts w:ascii="Times New Roman" w:hAnsi="Times New Roman"/>
          <w:bCs/>
        </w:rPr>
        <w:t xml:space="preserve"> режима, требований охраны труда, пожарной и промышленной безопасности.</w:t>
      </w:r>
    </w:p>
    <w:p w:rsidR="005965F5" w:rsidRDefault="005965F5">
      <w:pPr>
        <w:pStyle w:val="Standard"/>
        <w:ind w:firstLine="709"/>
        <w:jc w:val="both"/>
        <w:rPr>
          <w:rFonts w:ascii="Times New Roman" w:hAnsi="Times New Roman"/>
          <w:bCs/>
        </w:rPr>
      </w:pPr>
    </w:p>
    <w:p w:rsidR="005965F5" w:rsidRDefault="00A46D91" w:rsidP="004272D6">
      <w:pPr>
        <w:pStyle w:val="af3"/>
        <w:numPr>
          <w:ilvl w:val="0"/>
          <w:numId w:val="145"/>
        </w:numPr>
        <w:shd w:val="clear" w:color="auto" w:fill="FFFFFF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Адреса и платежные реквизиты Сторон</w:t>
      </w:r>
    </w:p>
    <w:p w:rsidR="005965F5" w:rsidRDefault="005965F5">
      <w:pPr>
        <w:pStyle w:val="af3"/>
        <w:shd w:val="clear" w:color="auto" w:fill="FFFFFF"/>
        <w:tabs>
          <w:tab w:val="left" w:pos="426"/>
        </w:tabs>
        <w:ind w:left="0" w:firstLine="709"/>
        <w:rPr>
          <w:rFonts w:ascii="Times New Roman" w:hAnsi="Times New Roman"/>
          <w:b/>
          <w:bCs/>
        </w:rPr>
      </w:pPr>
    </w:p>
    <w:tbl>
      <w:tblPr>
        <w:tblW w:w="9781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912"/>
        <w:gridCol w:w="4633"/>
        <w:gridCol w:w="236"/>
      </w:tblGrid>
      <w:tr w:rsidR="005965F5">
        <w:tc>
          <w:tcPr>
            <w:tcW w:w="4912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Покупатель:</w:t>
            </w:r>
          </w:p>
        </w:tc>
        <w:tc>
          <w:tcPr>
            <w:tcW w:w="4869" w:type="dxa"/>
            <w:gridSpan w:val="2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Поставщик:</w:t>
            </w:r>
          </w:p>
        </w:tc>
      </w:tr>
      <w:tr w:rsidR="005965F5">
        <w:tc>
          <w:tcPr>
            <w:tcW w:w="4912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Публичное акционерное общество</w:t>
            </w:r>
          </w:p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«Федеральная</w:t>
            </w:r>
            <w:r>
              <w:rPr>
                <w:b/>
              </w:rPr>
              <w:t xml:space="preserve"> гидрогенерирующая компания - </w:t>
            </w:r>
            <w:proofErr w:type="spellStart"/>
            <w:r>
              <w:rPr>
                <w:b/>
              </w:rPr>
              <w:t>РусГидро</w:t>
            </w:r>
            <w:proofErr w:type="spellEnd"/>
            <w:r>
              <w:rPr>
                <w:b/>
              </w:rPr>
              <w:t>» (ПАО «</w:t>
            </w:r>
            <w:proofErr w:type="spellStart"/>
            <w:r>
              <w:rPr>
                <w:b/>
              </w:rPr>
              <w:t>РусГидро</w:t>
            </w:r>
            <w:proofErr w:type="spellEnd"/>
            <w:r>
              <w:rPr>
                <w:b/>
              </w:rPr>
              <w:t>»)</w:t>
            </w:r>
          </w:p>
          <w:p w:rsidR="005965F5" w:rsidRDefault="00A46D91">
            <w:pPr>
              <w:pStyle w:val="Standard"/>
              <w:widowControl w:val="0"/>
            </w:pPr>
            <w:r>
              <w:t>Место нахождения:</w:t>
            </w:r>
          </w:p>
          <w:p w:rsidR="005965F5" w:rsidRDefault="00A46D91">
            <w:pPr>
              <w:pStyle w:val="Standard"/>
              <w:widowControl w:val="0"/>
            </w:pPr>
            <w:r>
              <w:t xml:space="preserve">Красноярский край, </w:t>
            </w:r>
            <w:proofErr w:type="spellStart"/>
            <w:r>
              <w:t>г.о</w:t>
            </w:r>
            <w:proofErr w:type="spellEnd"/>
            <w:r>
              <w:t>. город Красноярск,</w:t>
            </w:r>
          </w:p>
          <w:p w:rsidR="005965F5" w:rsidRDefault="00A46D91">
            <w:pPr>
              <w:pStyle w:val="Standard"/>
              <w:widowControl w:val="0"/>
            </w:pPr>
            <w:r>
              <w:t>г Красноярск</w:t>
            </w:r>
          </w:p>
          <w:p w:rsidR="005965F5" w:rsidRDefault="00A46D91">
            <w:pPr>
              <w:pStyle w:val="Standard"/>
              <w:widowControl w:val="0"/>
            </w:pPr>
            <w:r>
              <w:t>Адрес: 660049, Красноярский край,</w:t>
            </w:r>
          </w:p>
          <w:p w:rsidR="005965F5" w:rsidRDefault="00A46D91">
            <w:pPr>
              <w:pStyle w:val="Standard"/>
              <w:widowControl w:val="0"/>
            </w:pPr>
            <w:proofErr w:type="spellStart"/>
            <w:r>
              <w:t>г.о</w:t>
            </w:r>
            <w:proofErr w:type="spellEnd"/>
            <w:r>
              <w:t>. город Красноярск, г. Красноярск,</w:t>
            </w:r>
          </w:p>
          <w:p w:rsidR="005965F5" w:rsidRDefault="00A46D91">
            <w:pPr>
              <w:pStyle w:val="Standard"/>
              <w:widowControl w:val="0"/>
            </w:pPr>
            <w:r>
              <w:t xml:space="preserve">ул. </w:t>
            </w:r>
            <w:proofErr w:type="spellStart"/>
            <w:r>
              <w:t>Перенсона</w:t>
            </w:r>
            <w:proofErr w:type="spellEnd"/>
            <w:r>
              <w:t xml:space="preserve">, </w:t>
            </w:r>
            <w:proofErr w:type="spellStart"/>
            <w:r>
              <w:t>зд</w:t>
            </w:r>
            <w:proofErr w:type="spellEnd"/>
            <w:r>
              <w:t xml:space="preserve"> 2а, </w:t>
            </w:r>
            <w:proofErr w:type="spellStart"/>
            <w:r>
              <w:t>помещ</w:t>
            </w:r>
            <w:proofErr w:type="spellEnd"/>
            <w:r>
              <w:t xml:space="preserve"> 1.</w:t>
            </w:r>
          </w:p>
          <w:p w:rsidR="005965F5" w:rsidRDefault="00A46D91">
            <w:pPr>
              <w:pStyle w:val="Standard"/>
              <w:widowControl w:val="0"/>
            </w:pPr>
            <w:r>
              <w:t>Почтовый адрес: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ОГРН 1042401810494,</w:t>
            </w:r>
          </w:p>
          <w:p w:rsidR="005965F5" w:rsidRDefault="00A46D91">
            <w:pPr>
              <w:pStyle w:val="Standard"/>
              <w:widowControl w:val="0"/>
            </w:pPr>
            <w:r>
              <w:t>ИНН 2460066195 / КПП 997650001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расчетного счета)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(наименование банка, в котором</w:t>
            </w:r>
          </w:p>
          <w:p w:rsidR="005965F5" w:rsidRDefault="00A46D91">
            <w:pPr>
              <w:pStyle w:val="Standard"/>
              <w:widowControl w:val="0"/>
            </w:pPr>
            <w:r>
              <w:t>открыт расчетный счет)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корреспондентского счета банка)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(БИК банка) 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телефона)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факса)</w:t>
            </w:r>
          </w:p>
        </w:tc>
        <w:tc>
          <w:tcPr>
            <w:tcW w:w="4869" w:type="dxa"/>
            <w:gridSpan w:val="2"/>
          </w:tcPr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(наименование юридического лица)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Мес</w:t>
            </w:r>
            <w:r>
              <w:t>то нахождения: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5965F5">
            <w:pPr>
              <w:pStyle w:val="Standard"/>
              <w:widowControl w:val="0"/>
            </w:pPr>
          </w:p>
          <w:p w:rsidR="005965F5" w:rsidRDefault="005965F5">
            <w:pPr>
              <w:pStyle w:val="Standard"/>
              <w:widowControl w:val="0"/>
            </w:pP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Почтовый адрес: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ОГРН 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ИНН ____________ / КПП___________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расчетного счета)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 xml:space="preserve">(наименование банка, в </w:t>
            </w:r>
            <w:r>
              <w:t>котором</w:t>
            </w:r>
          </w:p>
          <w:p w:rsidR="005965F5" w:rsidRDefault="00A46D91">
            <w:pPr>
              <w:pStyle w:val="Standard"/>
              <w:widowControl w:val="0"/>
            </w:pPr>
            <w:r>
              <w:t>открыт расчетный счет)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корреспондентского счета банка)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(БИК банка)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телефона)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_________________________________</w:t>
            </w:r>
          </w:p>
          <w:p w:rsidR="005965F5" w:rsidRDefault="00A46D91">
            <w:pPr>
              <w:pStyle w:val="Standard"/>
              <w:widowControl w:val="0"/>
            </w:pPr>
            <w:r>
              <w:t>(номер факса)</w:t>
            </w:r>
          </w:p>
          <w:p w:rsidR="005965F5" w:rsidRDefault="005965F5">
            <w:pPr>
              <w:pStyle w:val="Standard"/>
              <w:widowControl w:val="0"/>
            </w:pPr>
          </w:p>
        </w:tc>
      </w:tr>
      <w:tr w:rsidR="005965F5">
        <w:tc>
          <w:tcPr>
            <w:tcW w:w="4912" w:type="dxa"/>
          </w:tcPr>
          <w:p w:rsidR="005965F5" w:rsidRDefault="00A46D91">
            <w:pPr>
              <w:pStyle w:val="Standard"/>
              <w:widowControl w:val="0"/>
            </w:pPr>
            <w:r>
              <w:t>_______________ / _______________</w:t>
            </w:r>
          </w:p>
          <w:p w:rsidR="005965F5" w:rsidRDefault="005965F5">
            <w:pPr>
              <w:pStyle w:val="Standard"/>
              <w:widowControl w:val="0"/>
            </w:pPr>
          </w:p>
        </w:tc>
        <w:tc>
          <w:tcPr>
            <w:tcW w:w="4633" w:type="dxa"/>
          </w:tcPr>
          <w:p w:rsidR="005965F5" w:rsidRDefault="00A46D91">
            <w:pPr>
              <w:pStyle w:val="Standard"/>
              <w:widowControl w:val="0"/>
            </w:pPr>
            <w:r>
              <w:t>_______________ / _______________</w:t>
            </w:r>
          </w:p>
        </w:tc>
        <w:tc>
          <w:tcPr>
            <w:tcW w:w="236" w:type="dxa"/>
          </w:tcPr>
          <w:p w:rsidR="005965F5" w:rsidRDefault="005965F5">
            <w:pPr>
              <w:pStyle w:val="Standard"/>
              <w:widowControl w:val="0"/>
              <w:rPr>
                <w:rFonts w:ascii="Times New Roman" w:hAnsi="Times New Roman"/>
              </w:rPr>
            </w:pPr>
          </w:p>
        </w:tc>
      </w:tr>
    </w:tbl>
    <w:p w:rsidR="005965F5" w:rsidRDefault="005965F5">
      <w:pPr>
        <w:sectPr w:rsidR="005965F5">
          <w:headerReference w:type="first" r:id="rId12"/>
          <w:pgSz w:w="11906" w:h="16838"/>
          <w:pgMar w:top="1134" w:right="851" w:bottom="2268" w:left="1418" w:header="709" w:footer="0" w:gutter="0"/>
          <w:cols w:space="720"/>
          <w:formProt w:val="0"/>
          <w:titlePg/>
          <w:docGrid w:linePitch="100"/>
        </w:sectPr>
      </w:pPr>
    </w:p>
    <w:p w:rsidR="005965F5" w:rsidRDefault="00A46D91">
      <w:pPr>
        <w:pStyle w:val="Standard"/>
        <w:ind w:firstLine="4820"/>
        <w:jc w:val="right"/>
      </w:pPr>
      <w:bookmarkStart w:id="16" w:name="_GoBack_Копия_1"/>
      <w:bookmarkEnd w:id="16"/>
      <w:r>
        <w:rPr>
          <w:sz w:val="22"/>
          <w:szCs w:val="22"/>
        </w:rPr>
        <w:lastRenderedPageBreak/>
        <w:t>Приложение № 1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к Договору поставки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от «____» _____20 _ г. № _____</w:t>
      </w:r>
    </w:p>
    <w:p w:rsidR="005965F5" w:rsidRDefault="005965F5">
      <w:pPr>
        <w:pStyle w:val="Standard"/>
        <w:ind w:firstLine="709"/>
        <w:rPr>
          <w:rFonts w:eastAsia="Calibri"/>
          <w:b/>
          <w:lang w:eastAsia="en-US"/>
        </w:rPr>
      </w:pPr>
    </w:p>
    <w:p w:rsidR="005965F5" w:rsidRDefault="005965F5">
      <w:pPr>
        <w:pStyle w:val="Standard"/>
        <w:ind w:firstLine="709"/>
        <w:jc w:val="center"/>
        <w:rPr>
          <w:b/>
        </w:rPr>
      </w:pPr>
    </w:p>
    <w:p w:rsidR="005965F5" w:rsidRDefault="005965F5">
      <w:pPr>
        <w:pStyle w:val="Standard"/>
        <w:ind w:firstLine="709"/>
        <w:jc w:val="center"/>
        <w:rPr>
          <w:b/>
        </w:rPr>
      </w:pPr>
    </w:p>
    <w:p w:rsidR="005965F5" w:rsidRDefault="00A46D91">
      <w:pPr>
        <w:pStyle w:val="Standard"/>
        <w:jc w:val="center"/>
      </w:pPr>
      <w:r>
        <w:rPr>
          <w:b/>
        </w:rPr>
        <w:t>СПЕЦИФИКАЦИЯ</w:t>
      </w:r>
    </w:p>
    <w:p w:rsidR="005965F5" w:rsidRDefault="005965F5">
      <w:pPr>
        <w:pStyle w:val="Standard"/>
        <w:jc w:val="center"/>
        <w:rPr>
          <w:b/>
        </w:rPr>
      </w:pPr>
    </w:p>
    <w:tbl>
      <w:tblPr>
        <w:tblW w:w="10485" w:type="dxa"/>
        <w:tblInd w:w="-596" w:type="dxa"/>
        <w:tblLayout w:type="fixed"/>
        <w:tblLook w:val="0000" w:firstRow="0" w:lastRow="0" w:firstColumn="0" w:lastColumn="0" w:noHBand="0" w:noVBand="0"/>
      </w:tblPr>
      <w:tblGrid>
        <w:gridCol w:w="450"/>
        <w:gridCol w:w="404"/>
        <w:gridCol w:w="606"/>
        <w:gridCol w:w="612"/>
        <w:gridCol w:w="609"/>
        <w:gridCol w:w="774"/>
        <w:gridCol w:w="737"/>
        <w:gridCol w:w="615"/>
        <w:gridCol w:w="739"/>
        <w:gridCol w:w="695"/>
        <w:gridCol w:w="517"/>
        <w:gridCol w:w="636"/>
        <w:gridCol w:w="558"/>
        <w:gridCol w:w="516"/>
        <w:gridCol w:w="720"/>
        <w:gridCol w:w="1297"/>
      </w:tblGrid>
      <w:tr w:rsidR="005965F5">
        <w:trPr>
          <w:trHeight w:val="52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№ партии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№ поз.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6"/>
                <w:bCs/>
              </w:rPr>
              <w:footnoteReference w:id="4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t>Страна регистрации производителя Товара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  <w:p w:rsidR="005965F5" w:rsidRDefault="005965F5">
            <w:pPr>
              <w:pStyle w:val="Standard"/>
              <w:widowControl w:val="0"/>
              <w:jc w:val="center"/>
              <w:rPr>
                <w:b/>
                <w:bCs/>
              </w:rPr>
            </w:pPr>
          </w:p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</w:rPr>
              <w:t>Порядковый</w:t>
            </w:r>
            <w:r>
              <w:rPr>
                <w:bCs/>
                <w:shd w:val="clear" w:color="auto" w:fill="C0C0C0"/>
              </w:rPr>
              <w:t xml:space="preserve"> </w:t>
            </w:r>
            <w:r>
              <w:rPr>
                <w:bCs/>
              </w:rPr>
              <w:t>номер(а) реестровой(</w:t>
            </w:r>
            <w:proofErr w:type="spellStart"/>
            <w:r>
              <w:rPr>
                <w:bCs/>
              </w:rPr>
              <w:t>ых</w:t>
            </w:r>
            <w:proofErr w:type="spellEnd"/>
            <w:r>
              <w:rPr>
                <w:bCs/>
              </w:rPr>
              <w:t>) записи(ей)</w:t>
            </w:r>
            <w:r>
              <w:rPr>
                <w:rStyle w:val="a5"/>
                <w:bCs/>
                <w:shd w:val="clear" w:color="auto" w:fill="C0C0C0"/>
              </w:rPr>
              <w:t xml:space="preserve"> </w:t>
            </w:r>
            <w:r>
              <w:rPr>
                <w:rStyle w:val="a6"/>
                <w:bCs/>
                <w:shd w:val="clear" w:color="auto" w:fill="C0C0C0"/>
              </w:rPr>
              <w:footnoteReference w:id="5"/>
            </w:r>
          </w:p>
          <w:p w:rsidR="005965F5" w:rsidRDefault="005965F5">
            <w:pPr>
              <w:pStyle w:val="Standard"/>
              <w:widowControl w:val="0"/>
              <w:jc w:val="center"/>
              <w:rPr>
                <w:bCs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5965F5" w:rsidRDefault="00A46D91">
            <w:pPr>
              <w:pStyle w:val="Standard"/>
              <w:widowControl w:val="0"/>
              <w:jc w:val="center"/>
              <w:rPr>
                <w:bCs/>
                <w:lang w:val="en-US"/>
              </w:rPr>
            </w:pPr>
            <w:r>
              <w:rPr>
                <w:bCs/>
              </w:rPr>
              <w:t>(___%) руб.</w:t>
            </w:r>
            <w:r>
              <w:rPr>
                <w:bCs/>
                <w:lang w:val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  <w:lang w:val="en-US"/>
              </w:rPr>
            </w:pPr>
            <w:r>
              <w:rPr>
                <w:bCs/>
              </w:rPr>
              <w:t>Стоимость, руб., с НДС</w:t>
            </w:r>
            <w:r>
              <w:rPr>
                <w:bCs/>
                <w:lang w:val="en-US"/>
              </w:rPr>
              <w:t>*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5965F5">
        <w:trPr>
          <w:trHeight w:val="538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shd w:val="clear" w:color="auto" w:fill="C0C0C0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</w:pPr>
            <w:r>
              <w:rPr>
                <w:shd w:val="clear" w:color="auto" w:fill="C0C0C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</w:p>
        </w:tc>
      </w:tr>
      <w:tr w:rsidR="005965F5">
        <w:trPr>
          <w:trHeight w:val="53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widowControl w:val="0"/>
              <w:suppressAutoHyphens w:val="0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</w:pPr>
            <w:r>
              <w:rPr>
                <w:shd w:val="clear" w:color="auto" w:fill="C0C0C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rPr>
                <w:shd w:val="clear" w:color="auto" w:fill="FFFF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</w:p>
        </w:tc>
      </w:tr>
      <w:tr w:rsidR="005965F5">
        <w:trPr>
          <w:trHeight w:val="262"/>
        </w:trPr>
        <w:tc>
          <w:tcPr>
            <w:tcW w:w="84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Итого стоимость всего Товара (с учетом </w:t>
            </w:r>
            <w:r>
              <w:rPr>
                <w:bCs/>
              </w:rPr>
              <w:t>доставки), руб. с НДС: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</w:p>
        </w:tc>
      </w:tr>
    </w:tbl>
    <w:p w:rsidR="005965F5" w:rsidRDefault="00A46D91">
      <w:pPr>
        <w:pStyle w:val="Standard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5965F5" w:rsidRDefault="005965F5">
      <w:pPr>
        <w:pStyle w:val="Standard"/>
        <w:rPr>
          <w:bCs/>
          <w:i/>
          <w:sz w:val="20"/>
          <w:szCs w:val="20"/>
        </w:rPr>
      </w:pPr>
    </w:p>
    <w:p w:rsidR="005965F5" w:rsidRDefault="00A46D91">
      <w:pPr>
        <w:pStyle w:val="Standard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1. В спецификацию при необходимости включаются требования к Товару, таре/упаковке, </w:t>
      </w:r>
      <w:r>
        <w:rPr>
          <w:bCs/>
          <w:i/>
          <w:sz w:val="20"/>
          <w:szCs w:val="20"/>
        </w:rPr>
        <w:t>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5965F5" w:rsidRDefault="00A46D91">
      <w:pPr>
        <w:pStyle w:val="Standard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2. По требованию Покупателя Поставщик обязан представить запрашиваемую информацию/документы, расчеты, обосновывающие стоимость</w:t>
      </w:r>
      <w:r>
        <w:rPr>
          <w:bCs/>
          <w:i/>
          <w:sz w:val="20"/>
          <w:szCs w:val="20"/>
        </w:rPr>
        <w:t xml:space="preserve"> доставки.</w:t>
      </w:r>
    </w:p>
    <w:p w:rsidR="005965F5" w:rsidRDefault="00A46D91">
      <w:pPr>
        <w:pStyle w:val="Standard"/>
        <w:ind w:firstLine="709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</w:t>
      </w:r>
    </w:p>
    <w:p w:rsidR="005965F5" w:rsidRDefault="005965F5">
      <w:pPr>
        <w:pStyle w:val="Standard"/>
        <w:ind w:firstLine="709"/>
        <w:rPr>
          <w:bCs/>
          <w:i/>
          <w:sz w:val="20"/>
          <w:szCs w:val="20"/>
        </w:rPr>
      </w:pPr>
    </w:p>
    <w:p w:rsidR="005965F5" w:rsidRDefault="00A46D91">
      <w:pPr>
        <w:pStyle w:val="Standard"/>
        <w:jc w:val="center"/>
        <w:outlineLvl w:val="0"/>
      </w:pPr>
      <w:r>
        <w:rPr>
          <w:b/>
          <w:bCs/>
        </w:rPr>
        <w:t>ПОДПИСИ СТОРОН:</w:t>
      </w:r>
    </w:p>
    <w:p w:rsidR="005965F5" w:rsidRDefault="005965F5">
      <w:pPr>
        <w:pStyle w:val="Standard"/>
        <w:ind w:firstLine="709"/>
        <w:jc w:val="center"/>
        <w:outlineLvl w:val="0"/>
        <w:rPr>
          <w:bCs/>
        </w:rPr>
      </w:pPr>
    </w:p>
    <w:tbl>
      <w:tblPr>
        <w:tblW w:w="9815" w:type="dxa"/>
        <w:tblInd w:w="-68" w:type="dxa"/>
        <w:tblLayout w:type="fixed"/>
        <w:tblLook w:val="0000" w:firstRow="0" w:lastRow="0" w:firstColumn="0" w:lastColumn="0" w:noHBand="0" w:noVBand="0"/>
      </w:tblPr>
      <w:tblGrid>
        <w:gridCol w:w="4995"/>
        <w:gridCol w:w="4820"/>
      </w:tblGrid>
      <w:tr w:rsidR="005965F5">
        <w:tc>
          <w:tcPr>
            <w:tcW w:w="4994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Покупатель:</w:t>
            </w:r>
          </w:p>
          <w:p w:rsidR="005965F5" w:rsidRDefault="00A46D91">
            <w:pPr>
              <w:pStyle w:val="Standard"/>
              <w:widowControl w:val="0"/>
            </w:pPr>
            <w:r>
              <w:t>_____________________/_____________</w:t>
            </w:r>
          </w:p>
          <w:p w:rsidR="005965F5" w:rsidRDefault="005965F5">
            <w:pPr>
              <w:pStyle w:val="Standard"/>
              <w:widowControl w:val="0"/>
              <w:ind w:firstLine="709"/>
            </w:pPr>
          </w:p>
        </w:tc>
        <w:tc>
          <w:tcPr>
            <w:tcW w:w="4820" w:type="dxa"/>
          </w:tcPr>
          <w:p w:rsidR="005965F5" w:rsidRDefault="00A46D91">
            <w:pPr>
              <w:pStyle w:val="Standard"/>
              <w:widowControl w:val="0"/>
              <w:ind w:hanging="1"/>
            </w:pPr>
            <w:r>
              <w:rPr>
                <w:b/>
              </w:rPr>
              <w:t>Поставщик:</w:t>
            </w:r>
          </w:p>
          <w:p w:rsidR="005965F5" w:rsidRDefault="00A46D91">
            <w:pPr>
              <w:pStyle w:val="Standard"/>
              <w:widowControl w:val="0"/>
              <w:ind w:hanging="1"/>
            </w:pPr>
            <w:r>
              <w:t>_____________________/____________</w:t>
            </w:r>
          </w:p>
          <w:p w:rsidR="005965F5" w:rsidRDefault="005965F5">
            <w:pPr>
              <w:pStyle w:val="Standard"/>
              <w:widowControl w:val="0"/>
              <w:ind w:firstLine="709"/>
              <w:rPr>
                <w:b/>
              </w:rPr>
            </w:pPr>
          </w:p>
        </w:tc>
      </w:tr>
    </w:tbl>
    <w:p w:rsidR="005965F5" w:rsidRDefault="005965F5">
      <w:pPr>
        <w:pStyle w:val="Standard"/>
        <w:ind w:firstLine="4820"/>
        <w:rPr>
          <w:sz w:val="22"/>
          <w:szCs w:val="22"/>
        </w:rPr>
      </w:pPr>
    </w:p>
    <w:p w:rsidR="005965F5" w:rsidRDefault="005965F5">
      <w:pPr>
        <w:pStyle w:val="Standard"/>
        <w:ind w:firstLine="4820"/>
        <w:rPr>
          <w:sz w:val="22"/>
          <w:szCs w:val="22"/>
        </w:rPr>
      </w:pP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Приложение № 2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к Договору поставки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от «____» __________ 20 _ г. № ____</w:t>
      </w:r>
    </w:p>
    <w:p w:rsidR="005965F5" w:rsidRDefault="005965F5">
      <w:pPr>
        <w:pStyle w:val="Standard"/>
        <w:ind w:firstLine="5812"/>
        <w:jc w:val="center"/>
        <w:rPr>
          <w:b/>
        </w:rPr>
      </w:pPr>
    </w:p>
    <w:p w:rsidR="005965F5" w:rsidRDefault="005965F5">
      <w:pPr>
        <w:pStyle w:val="Standard"/>
        <w:ind w:firstLine="5812"/>
        <w:jc w:val="center"/>
        <w:rPr>
          <w:b/>
        </w:rPr>
      </w:pPr>
    </w:p>
    <w:p w:rsidR="005965F5" w:rsidRDefault="00A46D91">
      <w:pPr>
        <w:pStyle w:val="Standard"/>
        <w:tabs>
          <w:tab w:val="left" w:pos="2700"/>
        </w:tabs>
        <w:jc w:val="center"/>
      </w:pPr>
      <w:r>
        <w:rPr>
          <w:b/>
        </w:rPr>
        <w:t>Заявка</w:t>
      </w:r>
    </w:p>
    <w:p w:rsidR="005965F5" w:rsidRDefault="00A46D91">
      <w:pPr>
        <w:pStyle w:val="Standard"/>
        <w:tabs>
          <w:tab w:val="left" w:pos="1843"/>
        </w:tabs>
        <w:ind w:firstLine="709"/>
        <w:jc w:val="center"/>
      </w:pPr>
      <w:r>
        <w:rPr>
          <w:b/>
        </w:rPr>
        <w:t>на поставку Товара</w:t>
      </w:r>
    </w:p>
    <w:p w:rsidR="005965F5" w:rsidRDefault="00A46D91">
      <w:pPr>
        <w:pStyle w:val="Standard"/>
        <w:tabs>
          <w:tab w:val="left" w:pos="1843"/>
          <w:tab w:val="left" w:pos="4395"/>
        </w:tabs>
        <w:ind w:firstLine="709"/>
        <w:jc w:val="center"/>
      </w:pPr>
      <w:r>
        <w:rPr>
          <w:i/>
        </w:rPr>
        <w:t>(форма)</w:t>
      </w:r>
    </w:p>
    <w:p w:rsidR="005965F5" w:rsidRDefault="005965F5">
      <w:pPr>
        <w:pStyle w:val="Standard"/>
        <w:tabs>
          <w:tab w:val="left" w:pos="2700"/>
        </w:tabs>
        <w:ind w:firstLine="709"/>
        <w:jc w:val="center"/>
        <w:rPr>
          <w:b/>
        </w:rPr>
      </w:pPr>
    </w:p>
    <w:p w:rsidR="005965F5" w:rsidRDefault="00A46D91">
      <w:pPr>
        <w:pStyle w:val="Standard"/>
        <w:tabs>
          <w:tab w:val="left" w:pos="2700"/>
        </w:tabs>
        <w:jc w:val="center"/>
      </w:pPr>
      <w:r>
        <w:rPr>
          <w:b/>
        </w:rPr>
        <w:t>Заявка №___</w:t>
      </w:r>
    </w:p>
    <w:p w:rsidR="005965F5" w:rsidRDefault="00A46D91">
      <w:pPr>
        <w:pStyle w:val="Standard"/>
        <w:tabs>
          <w:tab w:val="left" w:pos="2700"/>
        </w:tabs>
        <w:jc w:val="center"/>
      </w:pPr>
      <w:r>
        <w:rPr>
          <w:b/>
        </w:rPr>
        <w:t xml:space="preserve">на </w:t>
      </w:r>
      <w:r>
        <w:rPr>
          <w:b/>
        </w:rPr>
        <w:t>поставку Товара</w:t>
      </w:r>
    </w:p>
    <w:p w:rsidR="005965F5" w:rsidRDefault="00A46D91">
      <w:pPr>
        <w:pStyle w:val="Standard"/>
        <w:tabs>
          <w:tab w:val="left" w:pos="2700"/>
        </w:tabs>
        <w:jc w:val="center"/>
      </w:pPr>
      <w:r>
        <w:rPr>
          <w:b/>
        </w:rPr>
        <w:t>по договору поставки №______________ от «____» _____201_ г.</w:t>
      </w:r>
    </w:p>
    <w:p w:rsidR="005965F5" w:rsidRDefault="005965F5">
      <w:pPr>
        <w:pStyle w:val="Standard"/>
        <w:ind w:firstLine="709"/>
        <w:jc w:val="center"/>
        <w:rPr>
          <w:b/>
        </w:rPr>
      </w:pPr>
    </w:p>
    <w:p w:rsidR="005965F5" w:rsidRDefault="005965F5">
      <w:pPr>
        <w:pStyle w:val="Standard"/>
        <w:ind w:firstLine="709"/>
        <w:jc w:val="right"/>
        <w:rPr>
          <w:b/>
        </w:rPr>
      </w:pPr>
    </w:p>
    <w:tbl>
      <w:tblPr>
        <w:tblW w:w="5000" w:type="pct"/>
        <w:tblInd w:w="143" w:type="dxa"/>
        <w:tblLayout w:type="fixed"/>
        <w:tblLook w:val="0000" w:firstRow="0" w:lastRow="0" w:firstColumn="0" w:lastColumn="0" w:noHBand="0" w:noVBand="0"/>
      </w:tblPr>
      <w:tblGrid>
        <w:gridCol w:w="529"/>
        <w:gridCol w:w="974"/>
        <w:gridCol w:w="1107"/>
        <w:gridCol w:w="705"/>
        <w:gridCol w:w="1058"/>
        <w:gridCol w:w="1162"/>
        <w:gridCol w:w="977"/>
        <w:gridCol w:w="1396"/>
        <w:gridCol w:w="832"/>
        <w:gridCol w:w="831"/>
      </w:tblGrid>
      <w:tr w:rsidR="005965F5">
        <w:trPr>
          <w:trHeight w:val="54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  <w:r>
              <w:rPr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 xml:space="preserve">Дата </w:t>
            </w:r>
            <w:r>
              <w:rPr>
                <w:bCs/>
                <w:color w:val="000000"/>
                <w:sz w:val="22"/>
                <w:szCs w:val="22"/>
              </w:rPr>
              <w:t>поставки</w:t>
            </w:r>
          </w:p>
        </w:tc>
      </w:tr>
      <w:tr w:rsidR="005965F5">
        <w:trPr>
          <w:trHeight w:val="55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ind w:firstLine="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5965F5">
        <w:trPr>
          <w:trHeight w:val="55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ind w:firstLine="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5965F5">
            <w:pPr>
              <w:pStyle w:val="Standard"/>
              <w:widowControl w:val="0"/>
              <w:ind w:firstLine="709"/>
              <w:rPr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5965F5">
        <w:trPr>
          <w:trHeight w:val="556"/>
        </w:trPr>
        <w:tc>
          <w:tcPr>
            <w:tcW w:w="9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5F5" w:rsidRDefault="00A46D91">
            <w:pPr>
              <w:pStyle w:val="Standard"/>
              <w:widowControl w:val="0"/>
              <w:ind w:firstLine="709"/>
            </w:pPr>
            <w:r>
              <w:rPr>
                <w:color w:val="000000"/>
              </w:rPr>
              <w:t>Итого:</w:t>
            </w:r>
          </w:p>
        </w:tc>
      </w:tr>
    </w:tbl>
    <w:p w:rsidR="005965F5" w:rsidRDefault="00A46D91" w:rsidP="004272D6">
      <w:pPr>
        <w:pStyle w:val="Standard"/>
        <w:ind w:firstLine="709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5965F5" w:rsidRDefault="005965F5">
      <w:pPr>
        <w:pStyle w:val="Standard"/>
        <w:ind w:firstLine="709"/>
        <w:jc w:val="center"/>
        <w:outlineLvl w:val="0"/>
        <w:rPr>
          <w:b/>
          <w:bCs/>
        </w:rPr>
      </w:pPr>
    </w:p>
    <w:p w:rsidR="005965F5" w:rsidRDefault="00A46D91">
      <w:pPr>
        <w:pStyle w:val="Standard"/>
        <w:jc w:val="center"/>
        <w:outlineLvl w:val="0"/>
      </w:pPr>
      <w:r>
        <w:rPr>
          <w:b/>
          <w:bCs/>
        </w:rPr>
        <w:t>ПОДПИСИ СТОРОН:</w:t>
      </w:r>
    </w:p>
    <w:p w:rsidR="005965F5" w:rsidRDefault="005965F5">
      <w:pPr>
        <w:pStyle w:val="Standard"/>
        <w:ind w:firstLine="709"/>
        <w:jc w:val="center"/>
        <w:outlineLvl w:val="0"/>
        <w:rPr>
          <w:bCs/>
        </w:rPr>
      </w:pP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812"/>
        <w:gridCol w:w="5111"/>
      </w:tblGrid>
      <w:tr w:rsidR="005965F5">
        <w:tc>
          <w:tcPr>
            <w:tcW w:w="4812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Покупатель: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_____________________/_____________</w:t>
            </w:r>
          </w:p>
          <w:p w:rsidR="005965F5" w:rsidRDefault="005965F5">
            <w:pPr>
              <w:pStyle w:val="Standard"/>
              <w:widowControl w:val="0"/>
              <w:ind w:firstLine="709"/>
            </w:pPr>
          </w:p>
        </w:tc>
        <w:tc>
          <w:tcPr>
            <w:tcW w:w="5110" w:type="dxa"/>
          </w:tcPr>
          <w:p w:rsidR="005965F5" w:rsidRDefault="00A46D91">
            <w:pPr>
              <w:pStyle w:val="Standard"/>
              <w:widowControl w:val="0"/>
              <w:ind w:hanging="1"/>
            </w:pPr>
            <w:r>
              <w:rPr>
                <w:b/>
              </w:rPr>
              <w:t>Поставщик:</w:t>
            </w:r>
          </w:p>
          <w:p w:rsidR="005965F5" w:rsidRDefault="005965F5">
            <w:pPr>
              <w:pStyle w:val="Standard"/>
              <w:widowControl w:val="0"/>
              <w:ind w:hanging="1"/>
            </w:pPr>
          </w:p>
          <w:p w:rsidR="005965F5" w:rsidRDefault="00A46D91">
            <w:pPr>
              <w:pStyle w:val="Standard"/>
              <w:widowControl w:val="0"/>
              <w:ind w:hanging="1"/>
            </w:pPr>
            <w:r>
              <w:t>_____________________/____________</w:t>
            </w:r>
          </w:p>
          <w:p w:rsidR="005965F5" w:rsidRDefault="005965F5">
            <w:pPr>
              <w:pStyle w:val="Standard"/>
              <w:widowControl w:val="0"/>
              <w:ind w:firstLine="709"/>
              <w:rPr>
                <w:b/>
              </w:rPr>
            </w:pPr>
          </w:p>
        </w:tc>
      </w:tr>
    </w:tbl>
    <w:p w:rsidR="005965F5" w:rsidRDefault="005965F5">
      <w:pPr>
        <w:pStyle w:val="Standard"/>
        <w:ind w:firstLine="709"/>
      </w:pPr>
    </w:p>
    <w:p w:rsidR="005965F5" w:rsidRDefault="00A46D91">
      <w:pPr>
        <w:pStyle w:val="Standard"/>
        <w:jc w:val="center"/>
      </w:pPr>
      <w:r>
        <w:rPr>
          <w:i/>
        </w:rPr>
        <w:t>(конец формы)</w:t>
      </w:r>
    </w:p>
    <w:p w:rsidR="005965F5" w:rsidRDefault="005965F5">
      <w:pPr>
        <w:pStyle w:val="Standard"/>
      </w:pPr>
    </w:p>
    <w:p w:rsidR="005965F5" w:rsidRDefault="005965F5">
      <w:pPr>
        <w:pStyle w:val="Standard"/>
      </w:pPr>
    </w:p>
    <w:p w:rsidR="005965F5" w:rsidRDefault="005965F5">
      <w:pPr>
        <w:pStyle w:val="Standard"/>
      </w:pPr>
    </w:p>
    <w:p w:rsidR="005965F5" w:rsidRDefault="00A46D91">
      <w:pPr>
        <w:pStyle w:val="Standard"/>
        <w:jc w:val="center"/>
        <w:outlineLvl w:val="0"/>
      </w:pPr>
      <w:r>
        <w:rPr>
          <w:b/>
          <w:bCs/>
        </w:rPr>
        <w:t>ПОДПИСИ СТОРОН:</w:t>
      </w:r>
    </w:p>
    <w:p w:rsidR="005965F5" w:rsidRDefault="005965F5">
      <w:pPr>
        <w:pStyle w:val="Standard"/>
        <w:ind w:firstLine="709"/>
        <w:jc w:val="center"/>
        <w:outlineLvl w:val="0"/>
        <w:rPr>
          <w:bCs/>
        </w:rPr>
      </w:pP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812"/>
        <w:gridCol w:w="5111"/>
      </w:tblGrid>
      <w:tr w:rsidR="005965F5">
        <w:tc>
          <w:tcPr>
            <w:tcW w:w="4812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Покупатель: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_____________________/_____________</w:t>
            </w:r>
          </w:p>
          <w:p w:rsidR="005965F5" w:rsidRDefault="005965F5">
            <w:pPr>
              <w:pStyle w:val="Standard"/>
              <w:widowControl w:val="0"/>
              <w:ind w:firstLine="709"/>
            </w:pPr>
          </w:p>
        </w:tc>
        <w:tc>
          <w:tcPr>
            <w:tcW w:w="5110" w:type="dxa"/>
          </w:tcPr>
          <w:p w:rsidR="005965F5" w:rsidRDefault="00A46D91">
            <w:pPr>
              <w:pStyle w:val="Standard"/>
              <w:widowControl w:val="0"/>
              <w:ind w:hanging="1"/>
            </w:pPr>
            <w:r>
              <w:rPr>
                <w:b/>
              </w:rPr>
              <w:t>Поставщик:</w:t>
            </w:r>
          </w:p>
          <w:p w:rsidR="005965F5" w:rsidRDefault="005965F5">
            <w:pPr>
              <w:pStyle w:val="Standard"/>
              <w:widowControl w:val="0"/>
              <w:ind w:hanging="1"/>
            </w:pPr>
          </w:p>
          <w:p w:rsidR="005965F5" w:rsidRDefault="00A46D91">
            <w:pPr>
              <w:pStyle w:val="Standard"/>
              <w:widowControl w:val="0"/>
              <w:ind w:hanging="1"/>
            </w:pPr>
            <w:r>
              <w:t>_____________________/____________</w:t>
            </w:r>
          </w:p>
          <w:p w:rsidR="005965F5" w:rsidRDefault="005965F5">
            <w:pPr>
              <w:pStyle w:val="Standard"/>
              <w:widowControl w:val="0"/>
              <w:ind w:firstLine="709"/>
              <w:rPr>
                <w:b/>
              </w:rPr>
            </w:pPr>
          </w:p>
        </w:tc>
      </w:tr>
    </w:tbl>
    <w:p w:rsidR="005965F5" w:rsidRDefault="005965F5">
      <w:pPr>
        <w:pStyle w:val="Standard"/>
        <w:ind w:firstLine="709"/>
      </w:pPr>
    </w:p>
    <w:p w:rsidR="005965F5" w:rsidRDefault="00A46D91">
      <w:pPr>
        <w:pStyle w:val="Standard"/>
        <w:ind w:firstLine="709"/>
      </w:pPr>
      <w:r>
        <w:br w:type="page"/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lastRenderedPageBreak/>
        <w:t>Приложение № 3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>к Договору поставки</w:t>
      </w:r>
    </w:p>
    <w:p w:rsidR="005965F5" w:rsidRDefault="00A46D91">
      <w:pPr>
        <w:pStyle w:val="Standard"/>
        <w:ind w:firstLine="4820"/>
        <w:jc w:val="right"/>
      </w:pPr>
      <w:r>
        <w:rPr>
          <w:sz w:val="22"/>
          <w:szCs w:val="22"/>
        </w:rPr>
        <w:t xml:space="preserve">от «____» __________ 20 _ г. № </w:t>
      </w:r>
      <w:r>
        <w:rPr>
          <w:sz w:val="22"/>
          <w:szCs w:val="22"/>
        </w:rPr>
        <w:t>_____</w:t>
      </w:r>
    </w:p>
    <w:p w:rsidR="005965F5" w:rsidRDefault="005965F5">
      <w:pPr>
        <w:pStyle w:val="Standard"/>
        <w:shd w:val="clear" w:color="auto" w:fill="FFFFFF"/>
        <w:tabs>
          <w:tab w:val="left" w:pos="1418"/>
        </w:tabs>
        <w:ind w:firstLine="709"/>
        <w:jc w:val="right"/>
        <w:rPr>
          <w:bCs/>
        </w:rPr>
      </w:pPr>
    </w:p>
    <w:p w:rsidR="005965F5" w:rsidRDefault="005965F5">
      <w:pPr>
        <w:pStyle w:val="Standard"/>
        <w:ind w:firstLine="709"/>
        <w:rPr>
          <w:rFonts w:eastAsia="Calibri"/>
          <w:lang w:eastAsia="en-US"/>
        </w:rPr>
      </w:pPr>
    </w:p>
    <w:p w:rsidR="005965F5" w:rsidRDefault="00A46D91">
      <w:pPr>
        <w:pStyle w:val="Standard"/>
        <w:jc w:val="center"/>
      </w:pPr>
      <w:r>
        <w:rPr>
          <w:b/>
          <w:bCs/>
        </w:rPr>
        <w:t>Размер ответственности Поставщика за нарушения</w:t>
      </w:r>
    </w:p>
    <w:p w:rsidR="005965F5" w:rsidRDefault="00A46D91">
      <w:pPr>
        <w:pStyle w:val="Standard"/>
        <w:jc w:val="center"/>
      </w:pPr>
      <w:r>
        <w:rPr>
          <w:b/>
          <w:bCs/>
        </w:rPr>
        <w:t xml:space="preserve">пропускного и </w:t>
      </w:r>
      <w:proofErr w:type="spellStart"/>
      <w:r>
        <w:rPr>
          <w:b/>
          <w:bCs/>
        </w:rPr>
        <w:t>внутриобъектового</w:t>
      </w:r>
      <w:proofErr w:type="spellEnd"/>
      <w:r>
        <w:rPr>
          <w:b/>
          <w:bCs/>
        </w:rPr>
        <w:t xml:space="preserve"> режима, требований охраны труда,</w:t>
      </w:r>
    </w:p>
    <w:p w:rsidR="005965F5" w:rsidRDefault="00A46D91">
      <w:pPr>
        <w:pStyle w:val="Standard"/>
        <w:jc w:val="center"/>
      </w:pPr>
      <w:r>
        <w:rPr>
          <w:b/>
          <w:bCs/>
        </w:rPr>
        <w:t>пожарной и промышленной безопасности</w:t>
      </w:r>
    </w:p>
    <w:p w:rsidR="005965F5" w:rsidRDefault="005965F5">
      <w:pPr>
        <w:pStyle w:val="Standard"/>
        <w:rPr>
          <w:b/>
        </w:rPr>
      </w:pPr>
    </w:p>
    <w:tbl>
      <w:tblPr>
        <w:tblW w:w="5000" w:type="pct"/>
        <w:tblInd w:w="118" w:type="dxa"/>
        <w:tblLayout w:type="fixed"/>
        <w:tblLook w:val="0000" w:firstRow="0" w:lastRow="0" w:firstColumn="0" w:lastColumn="0" w:noHBand="0" w:noVBand="0"/>
      </w:tblPr>
      <w:tblGrid>
        <w:gridCol w:w="3798"/>
        <w:gridCol w:w="5773"/>
      </w:tblGrid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Виды нарушений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Штрафные санкции</w:t>
            </w:r>
          </w:p>
        </w:tc>
      </w:tr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1. Нарушение правил пожарной безопасности (ППБ):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5965F5">
            <w:pPr>
              <w:pStyle w:val="Standard"/>
              <w:widowControl w:val="0"/>
            </w:pPr>
          </w:p>
        </w:tc>
      </w:tr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1.1. Нарушение</w:t>
            </w:r>
            <w:r>
              <w:t xml:space="preserve"> ППБ без возникновения пожара</w:t>
            </w:r>
          </w:p>
          <w:p w:rsidR="005965F5" w:rsidRDefault="005965F5">
            <w:pPr>
              <w:pStyle w:val="Standard"/>
              <w:widowControl w:val="0"/>
              <w:jc w:val="both"/>
              <w:rPr>
                <w:b/>
              </w:rPr>
            </w:pP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25 000 (двадцать пять тысяч) рублей за каждый случай нарушения.</w:t>
            </w:r>
          </w:p>
          <w:p w:rsidR="005965F5" w:rsidRDefault="00A46D91">
            <w:pPr>
              <w:pStyle w:val="Standard"/>
              <w:widowControl w:val="0"/>
              <w:jc w:val="both"/>
            </w:pPr>
            <w: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1.2. Н</w:t>
            </w:r>
            <w:r>
              <w:t>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50 000 (пятьдесят тысяч) рублей за каждый случай нарушения.</w:t>
            </w:r>
          </w:p>
          <w:p w:rsidR="005965F5" w:rsidRDefault="00A46D91">
            <w:pPr>
              <w:pStyle w:val="Standard"/>
              <w:widowControl w:val="0"/>
              <w:jc w:val="both"/>
            </w:pPr>
            <w:r>
              <w:t>Сумма штрафа, установленная настоящим пунктом, увеличивается на 100 (сто) процентов по отношению к п</w:t>
            </w:r>
            <w:r>
              <w:t>редыдущему случаю за каждое следующее нарушение.</w:t>
            </w:r>
          </w:p>
        </w:tc>
      </w:tr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 xml:space="preserve"> 250 000 (двести пятьдесят тысяч) рублей за каждый случай нарушения.</w:t>
            </w:r>
          </w:p>
        </w:tc>
      </w:tr>
      <w:tr w:rsidR="005965F5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2.</w:t>
            </w:r>
            <w:r>
              <w:rPr>
                <w:b/>
              </w:rPr>
              <w:t xml:space="preserve"> </w:t>
            </w:r>
            <w:r>
              <w:t xml:space="preserve">Нарушение пропускного и </w:t>
            </w:r>
            <w:proofErr w:type="spellStart"/>
            <w:r>
              <w:t>внутриобъ</w:t>
            </w:r>
            <w:r>
              <w:t>ектового</w:t>
            </w:r>
            <w:proofErr w:type="spellEnd"/>
            <w:r>
              <w:t xml:space="preserve"> режима, требований охраны труда, промышленной безопасности, охраны окружающей среды, санитарно-эпидемиологических правил и норм.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5F5" w:rsidRDefault="00A46D91">
            <w:pPr>
              <w:pStyle w:val="Standard"/>
              <w:widowControl w:val="0"/>
              <w:jc w:val="both"/>
            </w:pPr>
            <w:r>
              <w:t>- 50 000 (пятьдесят тысяч) рублей за каждый случай нарушения;</w:t>
            </w:r>
          </w:p>
          <w:p w:rsidR="005965F5" w:rsidRDefault="00A46D91">
            <w:pPr>
              <w:pStyle w:val="Standard"/>
              <w:widowControl w:val="0"/>
              <w:jc w:val="both"/>
            </w:pPr>
            <w:r>
              <w:t xml:space="preserve">- 500 (пятьсот) рублей в случае утраты или приведения в </w:t>
            </w:r>
            <w:r>
              <w:t>негодность электронного пропуска, выданного Покупателем.</w:t>
            </w:r>
          </w:p>
          <w:p w:rsidR="005965F5" w:rsidRDefault="00A46D91">
            <w:pPr>
              <w:pStyle w:val="Standard"/>
              <w:widowControl w:val="0"/>
              <w:jc w:val="both"/>
            </w:pPr>
            <w: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5965F5" w:rsidRDefault="005965F5">
      <w:pPr>
        <w:pStyle w:val="Standard"/>
        <w:ind w:firstLine="709"/>
      </w:pPr>
    </w:p>
    <w:p w:rsidR="005965F5" w:rsidRDefault="005965F5">
      <w:pPr>
        <w:pStyle w:val="Standard"/>
        <w:ind w:firstLine="709"/>
      </w:pPr>
    </w:p>
    <w:p w:rsidR="005965F5" w:rsidRDefault="00A46D91">
      <w:pPr>
        <w:pStyle w:val="Standard"/>
        <w:jc w:val="center"/>
        <w:outlineLvl w:val="0"/>
      </w:pPr>
      <w:r>
        <w:rPr>
          <w:b/>
          <w:bCs/>
        </w:rPr>
        <w:t>ПОДПИСИ СТОРОН:</w:t>
      </w:r>
    </w:p>
    <w:p w:rsidR="005965F5" w:rsidRDefault="005965F5">
      <w:pPr>
        <w:pStyle w:val="Standard"/>
        <w:ind w:firstLine="709"/>
        <w:jc w:val="center"/>
        <w:outlineLvl w:val="0"/>
        <w:rPr>
          <w:bCs/>
        </w:rPr>
      </w:pPr>
    </w:p>
    <w:tbl>
      <w:tblPr>
        <w:tblW w:w="96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820"/>
        <w:gridCol w:w="4832"/>
      </w:tblGrid>
      <w:tr w:rsidR="005965F5">
        <w:tc>
          <w:tcPr>
            <w:tcW w:w="4820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Покупатель: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_____________________/_____________</w:t>
            </w:r>
          </w:p>
          <w:p w:rsidR="005965F5" w:rsidRDefault="005965F5">
            <w:pPr>
              <w:pStyle w:val="Standard"/>
              <w:widowControl w:val="0"/>
              <w:ind w:firstLine="709"/>
            </w:pPr>
          </w:p>
        </w:tc>
        <w:tc>
          <w:tcPr>
            <w:tcW w:w="4831" w:type="dxa"/>
          </w:tcPr>
          <w:p w:rsidR="005965F5" w:rsidRDefault="00A46D91">
            <w:pPr>
              <w:pStyle w:val="Standard"/>
              <w:widowControl w:val="0"/>
            </w:pPr>
            <w:r>
              <w:rPr>
                <w:b/>
              </w:rPr>
              <w:t>Поставщик:</w:t>
            </w:r>
          </w:p>
          <w:p w:rsidR="005965F5" w:rsidRDefault="005965F5">
            <w:pPr>
              <w:pStyle w:val="Standard"/>
              <w:widowControl w:val="0"/>
            </w:pPr>
          </w:p>
          <w:p w:rsidR="005965F5" w:rsidRDefault="00A46D91">
            <w:pPr>
              <w:pStyle w:val="Standard"/>
              <w:widowControl w:val="0"/>
            </w:pPr>
            <w:r>
              <w:t>_____________________/___________</w:t>
            </w:r>
          </w:p>
          <w:p w:rsidR="005965F5" w:rsidRDefault="005965F5">
            <w:pPr>
              <w:pStyle w:val="Standard"/>
              <w:widowControl w:val="0"/>
              <w:ind w:firstLine="709"/>
              <w:rPr>
                <w:b/>
              </w:rPr>
            </w:pPr>
          </w:p>
        </w:tc>
      </w:tr>
    </w:tbl>
    <w:p w:rsidR="005965F5" w:rsidRDefault="00A46D91">
      <w:pPr>
        <w:pStyle w:val="Standard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965F5" w:rsidRDefault="005965F5">
      <w:pPr>
        <w:pStyle w:val="Standard"/>
        <w:ind w:firstLine="709"/>
        <w:jc w:val="both"/>
        <w:rPr>
          <w:rFonts w:ascii="Times New Roman" w:hAnsi="Times New Roman"/>
        </w:rPr>
      </w:pPr>
    </w:p>
    <w:p w:rsidR="005965F5" w:rsidRDefault="005965F5">
      <w:pPr>
        <w:pStyle w:val="Standard"/>
        <w:ind w:firstLine="709"/>
        <w:rPr>
          <w:rFonts w:ascii="Times New Roman" w:hAnsi="Times New Roman"/>
          <w:bCs/>
          <w:i/>
        </w:rPr>
      </w:pPr>
    </w:p>
    <w:p w:rsidR="005965F5" w:rsidRDefault="005965F5">
      <w:pPr>
        <w:pStyle w:val="Standard"/>
        <w:jc w:val="center"/>
        <w:outlineLvl w:val="0"/>
        <w:rPr>
          <w:rFonts w:ascii="Times New Roman" w:hAnsi="Times New Roman"/>
        </w:rPr>
      </w:pPr>
    </w:p>
    <w:sectPr w:rsidR="005965F5">
      <w:headerReference w:type="default" r:id="rId13"/>
      <w:headerReference w:type="first" r:id="rId14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6D91">
      <w:r>
        <w:separator/>
      </w:r>
    </w:p>
  </w:endnote>
  <w:endnote w:type="continuationSeparator" w:id="0">
    <w:p w:rsidR="00000000" w:rsidRDefault="00A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5F5" w:rsidRDefault="00A46D91">
      <w:pPr>
        <w:rPr>
          <w:sz w:val="12"/>
        </w:rPr>
      </w:pPr>
      <w:r>
        <w:separator/>
      </w:r>
    </w:p>
  </w:footnote>
  <w:footnote w:type="continuationSeparator" w:id="0">
    <w:p w:rsidR="005965F5" w:rsidRDefault="00A46D91">
      <w:pPr>
        <w:rPr>
          <w:sz w:val="12"/>
        </w:rPr>
      </w:pPr>
      <w:r>
        <w:continuationSeparator/>
      </w:r>
    </w:p>
  </w:footnote>
  <w:footnote w:id="1">
    <w:p w:rsidR="005965F5" w:rsidRDefault="00A46D91">
      <w:pPr>
        <w:pStyle w:val="afc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>
        <w:rPr>
          <w:sz w:val="20"/>
          <w:szCs w:val="20"/>
        </w:rPr>
        <w:t>Для электронной формы документа</w:t>
      </w:r>
    </w:p>
    <w:p w:rsidR="005965F5" w:rsidRDefault="005965F5">
      <w:pPr>
        <w:pStyle w:val="afc"/>
      </w:pPr>
    </w:p>
  </w:footnote>
  <w:footnote w:id="2">
    <w:p w:rsidR="005965F5" w:rsidRDefault="00A46D91">
      <w:pPr>
        <w:pStyle w:val="afc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rPr>
          <w:sz w:val="20"/>
          <w:szCs w:val="20"/>
        </w:rPr>
        <w:t xml:space="preserve">Применяется в случае подписания контрагентом соглашения о переходе на электронный юридически значимый документооборот </w:t>
      </w:r>
      <w:r>
        <w:rPr>
          <w:sz w:val="20"/>
          <w:szCs w:val="20"/>
        </w:rPr>
        <w:t>(Соглашения об ЭДО).</w:t>
      </w:r>
    </w:p>
  </w:footnote>
  <w:footnote w:id="3">
    <w:p w:rsidR="005965F5" w:rsidRDefault="00A46D91">
      <w:pPr>
        <w:pStyle w:val="afc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rPr>
          <w:sz w:val="20"/>
          <w:szCs w:val="20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4">
    <w:p w:rsidR="005965F5" w:rsidRDefault="00A46D91">
      <w:pPr>
        <w:pStyle w:val="afc"/>
        <w:jc w:val="both"/>
      </w:pPr>
      <w:r>
        <w:rPr>
          <w:rStyle w:val="a5"/>
        </w:rPr>
        <w:footnoteRef/>
      </w:r>
      <w:r>
        <w:rPr>
          <w:sz w:val="20"/>
          <w:szCs w:val="20"/>
        </w:rPr>
        <w:t>В соответствии с Общероссийским классификатором стран мира (утв. Постановлением Госстандарта России от 14.12.2</w:t>
      </w:r>
      <w:r>
        <w:rPr>
          <w:sz w:val="20"/>
          <w:szCs w:val="20"/>
        </w:rPr>
        <w:t>001 N 529-ст.).</w:t>
      </w:r>
    </w:p>
  </w:footnote>
  <w:footnote w:id="5">
    <w:p w:rsidR="005965F5" w:rsidRDefault="00A46D91" w:rsidP="004272D6">
      <w:pPr>
        <w:pStyle w:val="afc"/>
        <w:jc w:val="both"/>
      </w:pPr>
      <w:r>
        <w:rPr>
          <w:rStyle w:val="a5"/>
        </w:rPr>
        <w:footnoteRef/>
      </w:r>
      <w:r>
        <w:t xml:space="preserve"> </w:t>
      </w:r>
      <w:bookmarkStart w:id="17" w:name="_GoBack"/>
      <w:r>
        <w:rPr>
          <w:sz w:val="20"/>
          <w:szCs w:val="20"/>
        </w:rPr>
        <w:t>Порядковый номер (номера) реестровой записи (реестровых записей), под которой (которыми) Товар  включен в реестры, предусмотренные пунктом 3 Постановления Правительства РФ от 23.12.2024 № 1875 «О мерах по предоставлению национального режи</w:t>
      </w:r>
      <w:r>
        <w:rPr>
          <w:sz w:val="20"/>
          <w:szCs w:val="20"/>
        </w:rPr>
        <w:t>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либо иным нормативно-правовым актом, устанавливающим защитные меры в соответствии с за</w:t>
      </w:r>
      <w:r>
        <w:rPr>
          <w:sz w:val="20"/>
          <w:szCs w:val="20"/>
        </w:rPr>
        <w:t>конодательством о Национальном режиме.</w:t>
      </w:r>
      <w:bookmarkEnd w:id="1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F5" w:rsidRDefault="005965F5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F5" w:rsidRDefault="005965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F5" w:rsidRDefault="0059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650C"/>
    <w:multiLevelType w:val="multilevel"/>
    <w:tmpl w:val="87C89208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" w15:restartNumberingAfterBreak="0">
    <w:nsid w:val="0A504B3D"/>
    <w:multiLevelType w:val="multilevel"/>
    <w:tmpl w:val="473295B0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736932"/>
    <w:multiLevelType w:val="multilevel"/>
    <w:tmpl w:val="9F0641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DC4250E"/>
    <w:multiLevelType w:val="multilevel"/>
    <w:tmpl w:val="6998485A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E41BBD"/>
    <w:multiLevelType w:val="multilevel"/>
    <w:tmpl w:val="AD784A4A"/>
    <w:lvl w:ilvl="0">
      <w:numFmt w:val="bullet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498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3F3E9C"/>
    <w:multiLevelType w:val="multilevel"/>
    <w:tmpl w:val="57F010EE"/>
    <w:lvl w:ilvl="0"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BD6EBC"/>
    <w:multiLevelType w:val="multilevel"/>
    <w:tmpl w:val="CD886440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7" w15:restartNumberingAfterBreak="0">
    <w:nsid w:val="3CF24AA4"/>
    <w:multiLevelType w:val="multilevel"/>
    <w:tmpl w:val="91FE51CA"/>
    <w:lvl w:ilvl="0"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67597E"/>
    <w:multiLevelType w:val="multilevel"/>
    <w:tmpl w:val="0B3EAC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F9F4277"/>
    <w:multiLevelType w:val="multilevel"/>
    <w:tmpl w:val="1276789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6AE8243B"/>
    <w:multiLevelType w:val="multilevel"/>
    <w:tmpl w:val="2EBE91D6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3AE31B3"/>
    <w:multiLevelType w:val="multilevel"/>
    <w:tmpl w:val="BA3E4AC6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6625E2"/>
    <w:multiLevelType w:val="multilevel"/>
    <w:tmpl w:val="F9F26AD8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1"/>
  </w:num>
  <w:num w:numId="11">
    <w:abstractNumId w:val="12"/>
  </w:num>
  <w:num w:numId="12">
    <w:abstractNumId w:val="3"/>
  </w:num>
  <w:num w:numId="13">
    <w:abstractNumId w:val="2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7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2"/>
  </w:num>
  <w:num w:numId="62">
    <w:abstractNumId w:val="2"/>
  </w:num>
  <w:num w:numId="63">
    <w:abstractNumId w:val="2"/>
  </w:num>
  <w:num w:numId="64">
    <w:abstractNumId w:val="5"/>
  </w:num>
  <w:num w:numId="65">
    <w:abstractNumId w:val="2"/>
  </w:num>
  <w:num w:numId="66">
    <w:abstractNumId w:val="2"/>
  </w:num>
  <w:num w:numId="67">
    <w:abstractNumId w:val="2"/>
  </w:num>
  <w:num w:numId="68">
    <w:abstractNumId w:val="2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2"/>
  </w:num>
  <w:num w:numId="79">
    <w:abstractNumId w:val="2"/>
  </w:num>
  <w:num w:numId="80">
    <w:abstractNumId w:val="2"/>
  </w:num>
  <w:num w:numId="81">
    <w:abstractNumId w:val="2"/>
  </w:num>
  <w:num w:numId="82">
    <w:abstractNumId w:val="2"/>
  </w:num>
  <w:num w:numId="83">
    <w:abstractNumId w:val="2"/>
  </w:num>
  <w:num w:numId="84">
    <w:abstractNumId w:val="2"/>
  </w:num>
  <w:num w:numId="85">
    <w:abstractNumId w:val="2"/>
  </w:num>
  <w:num w:numId="86">
    <w:abstractNumId w:val="2"/>
  </w:num>
  <w:num w:numId="87">
    <w:abstractNumId w:val="2"/>
  </w:num>
  <w:num w:numId="88">
    <w:abstractNumId w:val="2"/>
  </w:num>
  <w:num w:numId="89">
    <w:abstractNumId w:val="2"/>
  </w:num>
  <w:num w:numId="90">
    <w:abstractNumId w:val="2"/>
  </w:num>
  <w:num w:numId="91">
    <w:abstractNumId w:val="2"/>
  </w:num>
  <w:num w:numId="92">
    <w:abstractNumId w:val="2"/>
  </w:num>
  <w:num w:numId="93">
    <w:abstractNumId w:val="2"/>
  </w:num>
  <w:num w:numId="94">
    <w:abstractNumId w:val="2"/>
  </w:num>
  <w:num w:numId="95">
    <w:abstractNumId w:val="2"/>
  </w:num>
  <w:num w:numId="96">
    <w:abstractNumId w:val="2"/>
  </w:num>
  <w:num w:numId="97">
    <w:abstractNumId w:val="2"/>
  </w:num>
  <w:num w:numId="98">
    <w:abstractNumId w:val="2"/>
  </w:num>
  <w:num w:numId="99">
    <w:abstractNumId w:val="2"/>
  </w:num>
  <w:num w:numId="100">
    <w:abstractNumId w:val="2"/>
  </w:num>
  <w:num w:numId="101">
    <w:abstractNumId w:val="2"/>
  </w:num>
  <w:num w:numId="102">
    <w:abstractNumId w:val="2"/>
  </w:num>
  <w:num w:numId="103">
    <w:abstractNumId w:val="2"/>
  </w:num>
  <w:num w:numId="104">
    <w:abstractNumId w:val="2"/>
  </w:num>
  <w:num w:numId="105">
    <w:abstractNumId w:val="2"/>
  </w:num>
  <w:num w:numId="106">
    <w:abstractNumId w:val="2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2"/>
  </w:num>
  <w:num w:numId="112">
    <w:abstractNumId w:val="1"/>
  </w:num>
  <w:num w:numId="113">
    <w:abstractNumId w:val="1"/>
  </w:num>
  <w:num w:numId="114">
    <w:abstractNumId w:val="1"/>
  </w:num>
  <w:num w:numId="115">
    <w:abstractNumId w:val="12"/>
  </w:num>
  <w:num w:numId="116">
    <w:abstractNumId w:val="12"/>
  </w:num>
  <w:num w:numId="117">
    <w:abstractNumId w:val="12"/>
  </w:num>
  <w:num w:numId="118">
    <w:abstractNumId w:val="2"/>
  </w:num>
  <w:num w:numId="119">
    <w:abstractNumId w:val="2"/>
  </w:num>
  <w:num w:numId="120">
    <w:abstractNumId w:val="2"/>
  </w:num>
  <w:num w:numId="121">
    <w:abstractNumId w:val="2"/>
  </w:num>
  <w:num w:numId="122">
    <w:abstractNumId w:val="2"/>
  </w:num>
  <w:num w:numId="123">
    <w:abstractNumId w:val="2"/>
  </w:num>
  <w:num w:numId="124">
    <w:abstractNumId w:val="2"/>
  </w:num>
  <w:num w:numId="125">
    <w:abstractNumId w:val="3"/>
  </w:num>
  <w:num w:numId="126">
    <w:abstractNumId w:val="3"/>
  </w:num>
  <w:num w:numId="127">
    <w:abstractNumId w:val="3"/>
  </w:num>
  <w:num w:numId="128">
    <w:abstractNumId w:val="2"/>
  </w:num>
  <w:num w:numId="129">
    <w:abstractNumId w:val="2"/>
  </w:num>
  <w:num w:numId="130">
    <w:abstractNumId w:val="2"/>
  </w:num>
  <w:num w:numId="131">
    <w:abstractNumId w:val="2"/>
  </w:num>
  <w:num w:numId="132">
    <w:abstractNumId w:val="2"/>
  </w:num>
  <w:num w:numId="133">
    <w:abstractNumId w:val="2"/>
  </w:num>
  <w:num w:numId="134">
    <w:abstractNumId w:val="2"/>
  </w:num>
  <w:num w:numId="135">
    <w:abstractNumId w:val="2"/>
  </w:num>
  <w:num w:numId="136">
    <w:abstractNumId w:val="2"/>
  </w:num>
  <w:num w:numId="137">
    <w:abstractNumId w:val="2"/>
  </w:num>
  <w:num w:numId="138">
    <w:abstractNumId w:val="2"/>
  </w:num>
  <w:num w:numId="139">
    <w:abstractNumId w:val="2"/>
  </w:num>
  <w:num w:numId="140">
    <w:abstractNumId w:val="2"/>
  </w:num>
  <w:num w:numId="141">
    <w:abstractNumId w:val="2"/>
  </w:num>
  <w:num w:numId="142">
    <w:abstractNumId w:val="2"/>
  </w:num>
  <w:num w:numId="143">
    <w:abstractNumId w:val="2"/>
  </w:num>
  <w:num w:numId="144">
    <w:abstractNumId w:val="2"/>
  </w:num>
  <w:num w:numId="145">
    <w:abstractNumId w:val="2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ocumentProtection w:edit="trackedChanges" w:enforcement="1" w:cryptProviderType="rsaAES" w:cryptAlgorithmClass="hash" w:cryptAlgorithmType="typeAny" w:cryptAlgorithmSid="14" w:cryptSpinCount="100000" w:hash="NBUUjcGrQrF9ctJL+qnNadfic84wH7TOq0nmZNJWTdpWjN3QQxXl8d3cfqSOZ414jehh5VdSCvpUTdAZ0+wC5A==" w:salt="thZRS8iYu6uyKFgRnjIF1A==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F5"/>
    <w:rsid w:val="004272D6"/>
    <w:rsid w:val="005965F5"/>
    <w:rsid w:val="00A4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778B411-3EC7-4A22-B914-9F3AFAA6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E68"/>
    <w:pPr>
      <w:textAlignment w:val="baseline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3">
    <w:name w:val="heading 3"/>
    <w:basedOn w:val="Standard"/>
    <w:next w:val="Standard"/>
    <w:link w:val="30"/>
    <w:qFormat/>
    <w:rsid w:val="00465E68"/>
    <w:pPr>
      <w:keepNext/>
      <w:keepLines/>
      <w:spacing w:before="200" w:after="120"/>
      <w:outlineLvl w:val="2"/>
    </w:pPr>
    <w:rPr>
      <w:rFonts w:ascii="Cambria" w:eastAsia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65E68"/>
    <w:rPr>
      <w:rFonts w:ascii="Cambria" w:eastAsia="Cambria" w:hAnsi="Cambria" w:cs="Cambria"/>
      <w:b/>
      <w:bCs/>
      <w:color w:val="4F81BD"/>
      <w:kern w:val="2"/>
      <w:sz w:val="24"/>
      <w:szCs w:val="24"/>
      <w:lang w:eastAsia="zh-CN" w:bidi="hi-IN"/>
    </w:rPr>
  </w:style>
  <w:style w:type="character" w:customStyle="1" w:styleId="a3">
    <w:name w:val="Верхний колонтитул Знак"/>
    <w:basedOn w:val="a0"/>
    <w:link w:val="a4"/>
    <w:qFormat/>
    <w:rsid w:val="00465E68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Internetlink">
    <w:name w:val="Internet link"/>
    <w:qFormat/>
    <w:rsid w:val="00465E68"/>
    <w:rPr>
      <w:color w:val="0000FF"/>
      <w:u w:val="single"/>
    </w:rPr>
  </w:style>
  <w:style w:type="character" w:customStyle="1" w:styleId="a5">
    <w:name w:val="Символ сноски"/>
    <w:qFormat/>
    <w:rsid w:val="00465E68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концевой сноски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linenumber1">
    <w:name w:val="line number1"/>
    <w:qFormat/>
  </w:style>
  <w:style w:type="character" w:customStyle="1" w:styleId="aa">
    <w:name w:val="Текст выноски Знак"/>
    <w:basedOn w:val="a0"/>
    <w:link w:val="ab"/>
    <w:uiPriority w:val="99"/>
    <w:semiHidden/>
    <w:qFormat/>
    <w:rsid w:val="00B1456B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styleId="ac">
    <w:name w:val="annotation reference"/>
    <w:basedOn w:val="a0"/>
    <w:uiPriority w:val="99"/>
    <w:semiHidden/>
    <w:unhideWhenUsed/>
    <w:qFormat/>
    <w:rsid w:val="00B1456B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B1456B"/>
    <w:rPr>
      <w:rFonts w:ascii="Liberation Serif" w:eastAsia="Arial Unicode MS" w:hAnsi="Liberation Serif" w:cs="Mangal"/>
      <w:kern w:val="2"/>
      <w:sz w:val="20"/>
      <w:szCs w:val="18"/>
      <w:lang w:eastAsia="zh-CN" w:bidi="hi-IN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B1456B"/>
    <w:rPr>
      <w:rFonts w:ascii="Liberation Serif" w:eastAsia="Arial Unicode MS" w:hAnsi="Liberation Serif" w:cs="Mangal"/>
      <w:b/>
      <w:bCs/>
      <w:kern w:val="2"/>
      <w:sz w:val="20"/>
      <w:szCs w:val="18"/>
      <w:lang w:eastAsia="zh-CN" w:bidi="hi-IN"/>
    </w:rPr>
  </w:style>
  <w:style w:type="character" w:customStyle="1" w:styleId="linenumber2">
    <w:name w:val="line number2"/>
    <w:qFormat/>
  </w:style>
  <w:style w:type="character" w:customStyle="1" w:styleId="af1">
    <w:name w:val="Текст сноски Знак"/>
    <w:basedOn w:val="a0"/>
    <w:link w:val="Footnote"/>
    <w:uiPriority w:val="99"/>
    <w:qFormat/>
    <w:rsid w:val="00A708C6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af2">
    <w:name w:val="Абзац списка Знак"/>
    <w:link w:val="af3"/>
    <w:uiPriority w:val="34"/>
    <w:qFormat/>
    <w:locked/>
    <w:rsid w:val="00A708C6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  <w:i w:val="0"/>
    </w:rPr>
  </w:style>
  <w:style w:type="character" w:customStyle="1" w:styleId="WW8Num30z0">
    <w:name w:val="WW8Num30z0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Wingdings" w:hAnsi="Wingdings" w:cs="Wingdings"/>
      <w:sz w:val="20"/>
    </w:rPr>
  </w:style>
  <w:style w:type="character" w:customStyle="1" w:styleId="linenumber3">
    <w:name w:val="line number3"/>
    <w:qFormat/>
  </w:style>
  <w:style w:type="character" w:styleId="af4">
    <w:name w:val="line number"/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9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rsid w:val="00465E68"/>
    <w:pPr>
      <w:textAlignment w:val="baseline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afa">
    <w:name w:val="Колонтитул"/>
    <w:basedOn w:val="a"/>
    <w:qFormat/>
  </w:style>
  <w:style w:type="paragraph" w:styleId="a4">
    <w:name w:val="header"/>
    <w:basedOn w:val="Standard"/>
    <w:link w:val="a3"/>
    <w:rsid w:val="00465E68"/>
    <w:pPr>
      <w:tabs>
        <w:tab w:val="center" w:pos="4677"/>
        <w:tab w:val="right" w:pos="9355"/>
      </w:tabs>
    </w:pPr>
  </w:style>
  <w:style w:type="paragraph" w:styleId="af3">
    <w:name w:val="List Paragraph"/>
    <w:basedOn w:val="Standard"/>
    <w:link w:val="af2"/>
    <w:uiPriority w:val="34"/>
    <w:qFormat/>
    <w:rsid w:val="00465E68"/>
    <w:pPr>
      <w:ind w:left="720"/>
    </w:pPr>
  </w:style>
  <w:style w:type="paragraph" w:styleId="afb">
    <w:name w:val="Normal (Web)"/>
    <w:basedOn w:val="Standard"/>
    <w:qFormat/>
    <w:rsid w:val="00465E68"/>
    <w:pPr>
      <w:spacing w:before="280" w:after="280"/>
    </w:pPr>
  </w:style>
  <w:style w:type="paragraph" w:customStyle="1" w:styleId="Footnote">
    <w:name w:val="Footnote"/>
    <w:basedOn w:val="Standard"/>
    <w:link w:val="af1"/>
    <w:qFormat/>
    <w:rsid w:val="00465E68"/>
    <w:pPr>
      <w:suppressLineNumbers/>
      <w:ind w:left="340" w:hanging="340"/>
    </w:pPr>
    <w:rPr>
      <w:sz w:val="20"/>
      <w:szCs w:val="20"/>
    </w:rPr>
  </w:style>
  <w:style w:type="paragraph" w:styleId="afc">
    <w:name w:val="footnote text"/>
    <w:basedOn w:val="a"/>
    <w:uiPriority w:val="99"/>
  </w:style>
  <w:style w:type="paragraph" w:styleId="ab">
    <w:name w:val="Balloon Text"/>
    <w:basedOn w:val="a"/>
    <w:link w:val="aa"/>
    <w:uiPriority w:val="99"/>
    <w:semiHidden/>
    <w:unhideWhenUsed/>
    <w:qFormat/>
    <w:rsid w:val="00B1456B"/>
    <w:rPr>
      <w:rFonts w:ascii="Segoe UI" w:hAnsi="Segoe UI" w:cs="Mangal"/>
      <w:sz w:val="18"/>
      <w:szCs w:val="16"/>
    </w:rPr>
  </w:style>
  <w:style w:type="paragraph" w:styleId="ae">
    <w:name w:val="annotation text"/>
    <w:basedOn w:val="a"/>
    <w:link w:val="ad"/>
    <w:uiPriority w:val="99"/>
    <w:semiHidden/>
    <w:unhideWhenUsed/>
    <w:qFormat/>
    <w:rsid w:val="00B1456B"/>
    <w:rPr>
      <w:rFonts w:cs="Mangal"/>
      <w:sz w:val="20"/>
      <w:szCs w:val="18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B1456B"/>
    <w:rPr>
      <w:b/>
      <w:bCs/>
    </w:rPr>
  </w:style>
  <w:style w:type="paragraph" w:styleId="afd">
    <w:name w:val="No Spacing"/>
    <w:qFormat/>
  </w:style>
  <w:style w:type="paragraph" w:styleId="afe">
    <w:name w:val="footer"/>
    <w:basedOn w:val="a"/>
    <w:pPr>
      <w:tabs>
        <w:tab w:val="center" w:pos="4677"/>
        <w:tab w:val="right" w:pos="9355"/>
      </w:tabs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30">
    <w:name w:val="WW8Num30"/>
    <w:qFormat/>
  </w:style>
  <w:style w:type="numbering" w:customStyle="1" w:styleId="WW8Num11">
    <w:name w:val="WW8Num11"/>
    <w:qFormat/>
  </w:style>
  <w:style w:type="numbering" w:customStyle="1" w:styleId="WW8Num19">
    <w:name w:val="WW8Num19"/>
    <w:qFormat/>
  </w:style>
  <w:style w:type="numbering" w:customStyle="1" w:styleId="WW8Num7">
    <w:name w:val="WW8Num7"/>
    <w:qFormat/>
  </w:style>
  <w:style w:type="numbering" w:customStyle="1" w:styleId="WW8Num23">
    <w:name w:val="WW8Num23"/>
    <w:qFormat/>
  </w:style>
  <w:style w:type="numbering" w:customStyle="1" w:styleId="WW8Num21">
    <w:name w:val="WW8Num21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0">
    <w:name w:val="WW8Num20"/>
    <w:qFormat/>
  </w:style>
  <w:style w:type="numbering" w:customStyle="1" w:styleId="WW8Num17">
    <w:name w:val="WW8Num17"/>
    <w:qFormat/>
  </w:style>
  <w:style w:type="numbering" w:customStyle="1" w:styleId="WW8Num10">
    <w:name w:val="WW8Num10"/>
    <w:qFormat/>
  </w:style>
  <w:style w:type="numbering" w:customStyle="1" w:styleId="WW8Num8">
    <w:name w:val="WW8Num8"/>
    <w:qFormat/>
  </w:style>
  <w:style w:type="numbering" w:customStyle="1" w:styleId="WW8Num29">
    <w:name w:val="WW8Num29"/>
    <w:qFormat/>
  </w:style>
  <w:style w:type="numbering" w:customStyle="1" w:styleId="WW8Num22">
    <w:name w:val="WW8Num22"/>
    <w:qFormat/>
  </w:style>
  <w:style w:type="numbering" w:customStyle="1" w:styleId="WW8Num32">
    <w:name w:val="WW8Num3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yavlenskayaOV@rushydro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440D5123ABA6A25F43346AB59DBAAC7032C8E1556DA64FAED62E167F76889C2B7C475C32EFC59BJ8rD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4D5CE8889791A29DE57299515463A9D6135D2287D929C803E6F853513x2A2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D5CE8889791A29DE57299515463A9D6134D8237B999C803E6F853513x2A2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CB45-560D-4415-9EA5-F52E268E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20</Pages>
  <Words>8400</Words>
  <Characters>47880</Characters>
  <Application>Microsoft Office Word</Application>
  <DocSecurity>0</DocSecurity>
  <Lines>399</Lines>
  <Paragraphs>112</Paragraphs>
  <ScaleCrop>false</ScaleCrop>
  <Company>РусГидро</Company>
  <LinksUpToDate>false</LinksUpToDate>
  <CharactersWithSpaces>56168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Яна Георгиевна</dc:creator>
  <dc:description/>
  <cp:lastModifiedBy>Панина Елена Дмитриевна</cp:lastModifiedBy>
  <cp:revision>32</cp:revision>
  <dcterms:created xsi:type="dcterms:W3CDTF">2026-03-19T03:28:00Z</dcterms:created>
  <dcterms:modified xsi:type="dcterms:W3CDTF">2026-08-10T07:23:00Z</dcterms:modified>
  <dc:language>ru-RU</dc:language>
</cp:coreProperties>
</file>