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28C6"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53892E20"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5BD0F830"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7ACE357B"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53E6AD0A"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2DBA9434"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50BB6521"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0238538"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0F64BD1B" w14:textId="77777777" w:rsidTr="0061214A">
        <w:trPr>
          <w:gridAfter w:val="1"/>
          <w:wAfter w:w="4678" w:type="dxa"/>
          <w:trHeight w:val="617"/>
        </w:trPr>
        <w:tc>
          <w:tcPr>
            <w:tcW w:w="4315" w:type="dxa"/>
            <w:gridSpan w:val="5"/>
            <w:vMerge/>
            <w:tcBorders>
              <w:top w:val="nil"/>
              <w:left w:val="nil"/>
              <w:right w:val="nil"/>
            </w:tcBorders>
          </w:tcPr>
          <w:p w14:paraId="69D46714"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14836274"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2B05AAA1"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6B77AC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67EE8A3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453A7E2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7007AF1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1D59D6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7A2E8D8E" w14:textId="77777777" w:rsidTr="0061214A">
        <w:trPr>
          <w:trHeight w:val="33"/>
        </w:trPr>
        <w:tc>
          <w:tcPr>
            <w:tcW w:w="709" w:type="dxa"/>
            <w:tcMar>
              <w:top w:w="0" w:type="dxa"/>
              <w:left w:w="0" w:type="dxa"/>
              <w:bottom w:w="0" w:type="dxa"/>
              <w:right w:w="0" w:type="dxa"/>
            </w:tcMar>
            <w:vAlign w:val="bottom"/>
          </w:tcPr>
          <w:p w14:paraId="136FAD5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E59CE0E"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1642B4B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181AE0B1"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A2A997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F4EB97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F973AC"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0AD78DB1"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A636A9D"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2FDBC1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7B248009"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425B34" w:rsidRPr="00425B34">
        <w:rPr>
          <w:rFonts w:ascii="Times New Roman" w:eastAsia="Times New Roman" w:hAnsi="Times New Roman" w:cs="Times New Roman"/>
          <w:sz w:val="28"/>
          <w:szCs w:val="28"/>
          <w:lang w:eastAsia="ru-RU"/>
        </w:rPr>
        <w:t>Оказание услуг по техническому обслуживанию оборудования инженерных систем здания СПб РАСЦ УФПС г. Санкт-Петербурга и Ленинградской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389E86BC" w14:textId="77777777" w:rsidTr="0061214A">
        <w:trPr>
          <w:trHeight w:val="278"/>
        </w:trPr>
        <w:tc>
          <w:tcPr>
            <w:tcW w:w="567" w:type="dxa"/>
            <w:noWrap/>
            <w:vAlign w:val="center"/>
            <w:hideMark/>
          </w:tcPr>
          <w:p w14:paraId="4250CB6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97610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A71BE4E"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6C01DF2" w14:textId="77777777" w:rsidTr="0061214A">
        <w:trPr>
          <w:trHeight w:val="278"/>
        </w:trPr>
        <w:tc>
          <w:tcPr>
            <w:tcW w:w="567" w:type="dxa"/>
            <w:noWrap/>
            <w:vAlign w:val="center"/>
            <w:hideMark/>
          </w:tcPr>
          <w:p w14:paraId="34A3B051"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6AFDAF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370BAEF"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8556533" w14:textId="77777777" w:rsidTr="0061214A">
        <w:trPr>
          <w:trHeight w:val="278"/>
        </w:trPr>
        <w:tc>
          <w:tcPr>
            <w:tcW w:w="567" w:type="dxa"/>
            <w:noWrap/>
            <w:vAlign w:val="center"/>
          </w:tcPr>
          <w:p w14:paraId="03498C75"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79E192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4738C7CA" w14:textId="77777777" w:rsidR="00467A1E" w:rsidRPr="00467A1E" w:rsidRDefault="00425B34"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80C1C">
              <w:rPr>
                <w:rFonts w:ascii="Times New Roman" w:hAnsi="Times New Roman" w:cs="Times New Roman"/>
                <w:i/>
                <w:color w:val="000000"/>
              </w:rPr>
              <w:t>33.12.19.000</w:t>
            </w:r>
          </w:p>
        </w:tc>
      </w:tr>
      <w:tr w:rsidR="00467A1E" w:rsidRPr="00467A1E" w14:paraId="2B549883" w14:textId="77777777" w:rsidTr="0061214A">
        <w:trPr>
          <w:trHeight w:val="612"/>
        </w:trPr>
        <w:tc>
          <w:tcPr>
            <w:tcW w:w="567" w:type="dxa"/>
            <w:noWrap/>
            <w:vAlign w:val="center"/>
            <w:hideMark/>
          </w:tcPr>
          <w:p w14:paraId="2F18470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16A51F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76D6D92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1E385D2" w14:textId="77777777" w:rsidTr="0061214A">
        <w:trPr>
          <w:trHeight w:val="490"/>
        </w:trPr>
        <w:tc>
          <w:tcPr>
            <w:tcW w:w="567" w:type="dxa"/>
            <w:noWrap/>
            <w:vAlign w:val="center"/>
          </w:tcPr>
          <w:p w14:paraId="676BA50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7A76D7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D1F393B"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1B632632" w14:textId="77777777" w:rsidTr="0061214A">
        <w:trPr>
          <w:trHeight w:val="490"/>
        </w:trPr>
        <w:tc>
          <w:tcPr>
            <w:tcW w:w="567" w:type="dxa"/>
            <w:noWrap/>
            <w:vAlign w:val="center"/>
          </w:tcPr>
          <w:p w14:paraId="609186A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9E7ABC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7B6D05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5750F56" w14:textId="77777777" w:rsidTr="0061214A">
        <w:trPr>
          <w:trHeight w:val="490"/>
        </w:trPr>
        <w:tc>
          <w:tcPr>
            <w:tcW w:w="567" w:type="dxa"/>
            <w:noWrap/>
            <w:vAlign w:val="center"/>
          </w:tcPr>
          <w:p w14:paraId="45BD136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19EE61D"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47EE8BC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C1B0495" w14:textId="77777777" w:rsidTr="0061214A">
        <w:trPr>
          <w:trHeight w:val="367"/>
        </w:trPr>
        <w:tc>
          <w:tcPr>
            <w:tcW w:w="567" w:type="dxa"/>
            <w:noWrap/>
            <w:vAlign w:val="center"/>
            <w:hideMark/>
          </w:tcPr>
          <w:p w14:paraId="16DA247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B5DB5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60ACB14F" w14:textId="77777777" w:rsidR="00467A1E" w:rsidRPr="00467A1E" w:rsidRDefault="00425B34" w:rsidP="006F066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sidR="00CD3707">
              <w:rPr>
                <w:rFonts w:ascii="Times New Roman" w:eastAsia="Times New Roman" w:hAnsi="Times New Roman" w:cs="Times New Roman"/>
                <w:i/>
                <w:color w:val="000000"/>
                <w:sz w:val="24"/>
                <w:szCs w:val="24"/>
                <w:lang w:eastAsia="ru-RU"/>
              </w:rPr>
              <w:t>6</w:t>
            </w:r>
          </w:p>
        </w:tc>
      </w:tr>
      <w:tr w:rsidR="00467A1E" w:rsidRPr="00467A1E" w14:paraId="4D537579" w14:textId="77777777" w:rsidTr="0061214A">
        <w:trPr>
          <w:trHeight w:val="278"/>
        </w:trPr>
        <w:tc>
          <w:tcPr>
            <w:tcW w:w="567" w:type="dxa"/>
            <w:noWrap/>
            <w:vAlign w:val="center"/>
            <w:hideMark/>
          </w:tcPr>
          <w:p w14:paraId="138B9CA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E0561F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5F8B725B"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03AEE734"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7E856B5"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lastRenderedPageBreak/>
              <w:t>соответствующего Акта).</w:t>
            </w:r>
          </w:p>
          <w:p w14:paraId="57534D05"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31BEAEE8"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7B48B7F2"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2FC5AB90"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112B63F0" w14:textId="77777777" w:rsidTr="0061214A">
        <w:trPr>
          <w:trHeight w:val="278"/>
        </w:trPr>
        <w:tc>
          <w:tcPr>
            <w:tcW w:w="567" w:type="dxa"/>
            <w:noWrap/>
            <w:vAlign w:val="center"/>
            <w:hideMark/>
          </w:tcPr>
          <w:p w14:paraId="15CE8BB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FD2760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807754A"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4792C9D6" w14:textId="77777777" w:rsidTr="0061214A">
        <w:trPr>
          <w:trHeight w:val="278"/>
        </w:trPr>
        <w:tc>
          <w:tcPr>
            <w:tcW w:w="567" w:type="dxa"/>
            <w:noWrap/>
            <w:vAlign w:val="center"/>
            <w:hideMark/>
          </w:tcPr>
          <w:p w14:paraId="48A5AFA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751504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58056E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6556027D"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FAA56E5"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34D44EBB"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4FDD36F9"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492BC88"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57919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678FBCA"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A60351E"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07E2BDB5"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20947B42"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7B4956C9"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w:t>
      </w:r>
      <w:r w:rsidRPr="00D229FC">
        <w:rPr>
          <w:rFonts w:ascii="Times New Roman" w:eastAsia="Times New Roman" w:hAnsi="Times New Roman" w:cs="Times New Roman"/>
          <w:sz w:val="28"/>
          <w:szCs w:val="28"/>
          <w:highlight w:val="yellow"/>
          <w:lang w:eastAsia="ru-RU"/>
        </w:rPr>
        <w:lastRenderedPageBreak/>
        <w:t>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4793459F"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77E2AE1D"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4E3E8811"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4FF6E5FE"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4DE217BD"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75B59F0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53A2A290"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2143520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2EAF40C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1454981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C5A7721"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598F440"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7DEE4C2"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1CFAD87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E4E4B7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CB18A4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212267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5ACCC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6F639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F4D25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DAB14B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745C90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3D0B1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FE0835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31BB42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8DA958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4A65A3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CDF02F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281663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93A42F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26C28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902CBD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B5262C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2A523B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457399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149D65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8B071B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407567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88CFD0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3D3E1AB"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AFE8" w14:textId="77777777" w:rsidR="00595F03" w:rsidRDefault="00595F03" w:rsidP="00467A1E">
      <w:pPr>
        <w:spacing w:after="0" w:line="240" w:lineRule="auto"/>
      </w:pPr>
      <w:r>
        <w:separator/>
      </w:r>
    </w:p>
  </w:endnote>
  <w:endnote w:type="continuationSeparator" w:id="0">
    <w:p w14:paraId="45403FAF" w14:textId="77777777" w:rsidR="00595F03" w:rsidRDefault="00595F03"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14B8" w14:textId="77777777" w:rsidR="00595F03" w:rsidRDefault="00595F03" w:rsidP="00467A1E">
      <w:pPr>
        <w:spacing w:after="0" w:line="240" w:lineRule="auto"/>
      </w:pPr>
      <w:r>
        <w:separator/>
      </w:r>
    </w:p>
  </w:footnote>
  <w:footnote w:type="continuationSeparator" w:id="0">
    <w:p w14:paraId="5DD749FD" w14:textId="77777777" w:rsidR="00595F03" w:rsidRDefault="00595F03"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6C7A"/>
    <w:rsid w:val="00097869"/>
    <w:rsid w:val="000D6C34"/>
    <w:rsid w:val="00111F69"/>
    <w:rsid w:val="00275C8C"/>
    <w:rsid w:val="003C137B"/>
    <w:rsid w:val="00425B34"/>
    <w:rsid w:val="00431CBA"/>
    <w:rsid w:val="00467A1E"/>
    <w:rsid w:val="004A26CB"/>
    <w:rsid w:val="004C2366"/>
    <w:rsid w:val="00581233"/>
    <w:rsid w:val="00595F03"/>
    <w:rsid w:val="00642FA0"/>
    <w:rsid w:val="006F0665"/>
    <w:rsid w:val="007044E0"/>
    <w:rsid w:val="007B468E"/>
    <w:rsid w:val="00886601"/>
    <w:rsid w:val="009B5F1B"/>
    <w:rsid w:val="009C3CB1"/>
    <w:rsid w:val="009E7E74"/>
    <w:rsid w:val="009F66C0"/>
    <w:rsid w:val="00AF7A9A"/>
    <w:rsid w:val="00B9526F"/>
    <w:rsid w:val="00C55DBB"/>
    <w:rsid w:val="00C826C2"/>
    <w:rsid w:val="00C9328B"/>
    <w:rsid w:val="00CD0F80"/>
    <w:rsid w:val="00CD3707"/>
    <w:rsid w:val="00D229FC"/>
    <w:rsid w:val="00D56F21"/>
    <w:rsid w:val="00D84999"/>
    <w:rsid w:val="00DB3322"/>
    <w:rsid w:val="00E2037E"/>
    <w:rsid w:val="00EB6F10"/>
    <w:rsid w:val="00F265B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73E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826</Words>
  <Characters>4714</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2026-08-10T12:28:00Z</dcterms:created>
  <dcterms:modified xsi:type="dcterms:W3CDTF">2026-08-10T12:28:00Z</dcterms:modified>
</cp:coreProperties>
</file>