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B5607" w14:textId="77777777" w:rsidR="00CF73BC" w:rsidRPr="008377BE" w:rsidRDefault="00CF73BC" w:rsidP="008377BE">
      <w:pPr>
        <w:pStyle w:val="1"/>
        <w:jc w:val="center"/>
      </w:pPr>
      <w:bookmarkStart w:id="0" w:name="_ТЕХНИЧЕСКОЕ_ЗАДАНИE"/>
      <w:bookmarkEnd w:id="0"/>
      <w:r w:rsidRPr="008377BE">
        <w:t>ТЕХНИЧЕСКОЕ ЗАДАНИE</w:t>
      </w:r>
    </w:p>
    <w:p w14:paraId="33F01EEA" w14:textId="3D7C3554" w:rsidR="00CF73BC" w:rsidRPr="008377BE" w:rsidRDefault="007548B0" w:rsidP="00656AB9">
      <w:pPr>
        <w:pStyle w:val="a6"/>
        <w:contextualSpacing/>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на по</w:t>
      </w:r>
      <w:r w:rsidR="0053754D">
        <w:rPr>
          <w:rFonts w:ascii="Times New Roman" w:hAnsi="Times New Roman" w:cs="Times New Roman"/>
          <w:b/>
          <w:sz w:val="20"/>
          <w:szCs w:val="20"/>
          <w:lang w:eastAsia="ru-RU"/>
        </w:rPr>
        <w:t xml:space="preserve">ставку </w:t>
      </w:r>
      <w:proofErr w:type="spellStart"/>
      <w:r w:rsidR="0053754D">
        <w:rPr>
          <w:rFonts w:ascii="Times New Roman" w:hAnsi="Times New Roman" w:cs="Times New Roman"/>
          <w:b/>
          <w:sz w:val="20"/>
          <w:szCs w:val="20"/>
          <w:lang w:eastAsia="ru-RU"/>
        </w:rPr>
        <w:t>гофроящиков</w:t>
      </w:r>
      <w:proofErr w:type="spellEnd"/>
      <w:r w:rsidR="00656AB9" w:rsidRPr="00247AC4">
        <w:rPr>
          <w:rFonts w:ascii="Times New Roman" w:hAnsi="Times New Roman" w:cs="Times New Roman"/>
          <w:b/>
          <w:sz w:val="20"/>
          <w:szCs w:val="20"/>
          <w:lang w:eastAsia="ru-RU"/>
        </w:rPr>
        <w:t xml:space="preserve"> для нужд </w:t>
      </w:r>
      <w:r>
        <w:rPr>
          <w:rFonts w:ascii="Times New Roman" w:hAnsi="Times New Roman" w:cs="Times New Roman"/>
          <w:b/>
          <w:sz w:val="20"/>
          <w:szCs w:val="20"/>
          <w:lang w:eastAsia="ru-RU"/>
        </w:rPr>
        <w:t xml:space="preserve">НРЦГП </w:t>
      </w:r>
      <w:r w:rsidR="00656AB9" w:rsidRPr="00247AC4">
        <w:rPr>
          <w:rFonts w:ascii="Times New Roman" w:hAnsi="Times New Roman" w:cs="Times New Roman"/>
          <w:b/>
          <w:sz w:val="20"/>
          <w:szCs w:val="20"/>
          <w:lang w:eastAsia="ru-RU"/>
        </w:rPr>
        <w:t>УФПС Новосибирской области</w:t>
      </w:r>
      <w:r w:rsidR="00263796" w:rsidRPr="008377BE">
        <w:rPr>
          <w:rFonts w:ascii="Times New Roman" w:hAnsi="Times New Roman" w:cs="Times New Roman"/>
          <w:b/>
          <w:sz w:val="20"/>
          <w:szCs w:val="20"/>
          <w:lang w:eastAsia="ru-RU"/>
        </w:rPr>
        <w:t xml:space="preserve"> </w:t>
      </w:r>
    </w:p>
    <w:p w14:paraId="1DDEBEB7" w14:textId="77777777" w:rsidR="00CF73BC" w:rsidRPr="008377BE" w:rsidRDefault="00CF73BC" w:rsidP="008377BE">
      <w:pPr>
        <w:jc w:val="center"/>
        <w:rPr>
          <w:b/>
        </w:rPr>
      </w:pPr>
    </w:p>
    <w:p w14:paraId="054745CE" w14:textId="6CC90F6D" w:rsidR="00B74C03" w:rsidRPr="008377BE" w:rsidRDefault="00B74C03" w:rsidP="00951703">
      <w:pPr>
        <w:pStyle w:val="2"/>
        <w:numPr>
          <w:ilvl w:val="0"/>
          <w:numId w:val="10"/>
        </w:numPr>
        <w:ind w:left="0" w:firstLine="709"/>
        <w:rPr>
          <w:b/>
          <w:u w:val="single"/>
        </w:rPr>
      </w:pPr>
      <w:r w:rsidRPr="008377BE">
        <w:rPr>
          <w:b/>
          <w:u w:val="single"/>
        </w:rPr>
        <w:t>Общие положения</w:t>
      </w:r>
      <w:r w:rsidR="00024E88" w:rsidRPr="008377BE">
        <w:rPr>
          <w:b/>
          <w:u w:val="single"/>
        </w:rPr>
        <w:t>:</w:t>
      </w:r>
    </w:p>
    <w:p w14:paraId="397C0E9B" w14:textId="04362EB3" w:rsidR="000C3AE7" w:rsidRPr="008377BE" w:rsidRDefault="00024E88" w:rsidP="00951703">
      <w:pPr>
        <w:pStyle w:val="3"/>
        <w:numPr>
          <w:ilvl w:val="1"/>
          <w:numId w:val="10"/>
        </w:numPr>
        <w:ind w:left="0" w:firstLine="708"/>
        <w:rPr>
          <w:b/>
        </w:rPr>
      </w:pPr>
      <w:r w:rsidRPr="008377BE">
        <w:t>Наименование</w:t>
      </w:r>
      <w:r w:rsidR="00FF3405" w:rsidRPr="008377BE">
        <w:t xml:space="preserve"> закупки: </w:t>
      </w:r>
      <w:r w:rsidR="00656AB9">
        <w:rPr>
          <w:b/>
        </w:rPr>
        <w:t>поставка</w:t>
      </w:r>
      <w:r w:rsidR="0053754D">
        <w:rPr>
          <w:b/>
        </w:rPr>
        <w:t xml:space="preserve"> </w:t>
      </w:r>
      <w:proofErr w:type="spellStart"/>
      <w:r w:rsidR="0053754D">
        <w:rPr>
          <w:b/>
        </w:rPr>
        <w:t>гофроящиков</w:t>
      </w:r>
      <w:proofErr w:type="spellEnd"/>
      <w:r w:rsidR="00656AB9" w:rsidRPr="00247AC4">
        <w:rPr>
          <w:b/>
        </w:rPr>
        <w:t xml:space="preserve"> для нужд </w:t>
      </w:r>
      <w:r w:rsidR="007548B0">
        <w:rPr>
          <w:b/>
        </w:rPr>
        <w:t xml:space="preserve">НРЦГП </w:t>
      </w:r>
      <w:r w:rsidR="00656AB9" w:rsidRPr="00247AC4">
        <w:rPr>
          <w:b/>
        </w:rPr>
        <w:t>УФПС Новосибирской области</w:t>
      </w:r>
      <w:r w:rsidR="00656AB9">
        <w:rPr>
          <w:b/>
        </w:rPr>
        <w:t>.</w:t>
      </w:r>
      <w:r w:rsidR="00F41263" w:rsidRPr="008377BE">
        <w:rPr>
          <w:b/>
          <w:lang w:eastAsia="ru-RU"/>
        </w:rPr>
        <w:t xml:space="preserve"> </w:t>
      </w:r>
    </w:p>
    <w:p w14:paraId="05FDA807" w14:textId="77777777" w:rsidR="00802FED" w:rsidRPr="008377BE" w:rsidRDefault="00802FED" w:rsidP="008377BE"/>
    <w:p w14:paraId="44D88790" w14:textId="55BCDC24" w:rsidR="00024E88" w:rsidRPr="008377BE" w:rsidRDefault="00024E88" w:rsidP="00951703">
      <w:pPr>
        <w:pStyle w:val="2"/>
        <w:numPr>
          <w:ilvl w:val="0"/>
          <w:numId w:val="10"/>
        </w:numPr>
        <w:ind w:left="0" w:firstLine="709"/>
        <w:rPr>
          <w:b/>
          <w:u w:val="single"/>
        </w:rPr>
      </w:pPr>
      <w:r w:rsidRPr="008377BE">
        <w:rPr>
          <w:b/>
          <w:u w:val="single"/>
        </w:rPr>
        <w:t>Наименование, количество, технические характеристики поставляемого товара:</w:t>
      </w:r>
    </w:p>
    <w:p w14:paraId="3C2B6D7E" w14:textId="77777777" w:rsidR="00803B1E" w:rsidRDefault="00024E88" w:rsidP="00951703">
      <w:pPr>
        <w:pStyle w:val="3"/>
        <w:numPr>
          <w:ilvl w:val="1"/>
          <w:numId w:val="10"/>
        </w:numPr>
        <w:ind w:left="0" w:firstLine="709"/>
      </w:pPr>
      <w:r w:rsidRPr="008377BE">
        <w:t xml:space="preserve">Основные сведения о поставляемом товаре: наименования, количество, технические характеристики поставляемого товара приведены в </w:t>
      </w:r>
      <w:hyperlink w:anchor="_Таблица_1" w:history="1">
        <w:r w:rsidRPr="008377BE">
          <w:rPr>
            <w:rStyle w:val="ab"/>
            <w:b/>
          </w:rPr>
          <w:t>Таблице № 1.</w:t>
        </w:r>
      </w:hyperlink>
    </w:p>
    <w:p w14:paraId="151C16F6" w14:textId="0252C3BA" w:rsidR="00656AB9" w:rsidRPr="00656AB9" w:rsidRDefault="00024E88" w:rsidP="00951703">
      <w:pPr>
        <w:pStyle w:val="3"/>
        <w:numPr>
          <w:ilvl w:val="1"/>
          <w:numId w:val="10"/>
        </w:numPr>
        <w:ind w:left="0" w:firstLine="709"/>
      </w:pPr>
      <w:r w:rsidRPr="008377BE">
        <w:t xml:space="preserve">При заключении договора настоящее техническое задание является его неотъемлемой частью, а сведения о товаре вносятся в </w:t>
      </w:r>
      <w:hyperlink w:anchor="_Таблица_№1" w:history="1">
        <w:r w:rsidRPr="00803B1E">
          <w:rPr>
            <w:rStyle w:val="ab"/>
            <w:b/>
          </w:rPr>
          <w:t>Таблицу № 1</w:t>
        </w:r>
      </w:hyperlink>
      <w:r w:rsidRPr="008377BE">
        <w:t xml:space="preserve"> в соответствии с условиями, предложенными участником закупки, с которым заключается Договор.</w:t>
      </w:r>
    </w:p>
    <w:p w14:paraId="4858CED1" w14:textId="26024A42" w:rsidR="00CF73BC" w:rsidRDefault="00024E88" w:rsidP="008377BE">
      <w:pPr>
        <w:pStyle w:val="3"/>
        <w:numPr>
          <w:ilvl w:val="0"/>
          <w:numId w:val="0"/>
        </w:numPr>
        <w:jc w:val="right"/>
        <w:rPr>
          <w:b/>
        </w:rPr>
      </w:pPr>
      <w:bookmarkStart w:id="1" w:name="_Таблица_№1"/>
      <w:bookmarkStart w:id="2" w:name="_Таблица_1"/>
      <w:bookmarkEnd w:id="1"/>
      <w:bookmarkEnd w:id="2"/>
      <w:r w:rsidRPr="008377BE">
        <w:rPr>
          <w:b/>
        </w:rPr>
        <w:t>Таблица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5"/>
        <w:gridCol w:w="5244"/>
        <w:gridCol w:w="1134"/>
        <w:gridCol w:w="1139"/>
      </w:tblGrid>
      <w:tr w:rsidR="00656AB9" w:rsidRPr="00BE2568" w14:paraId="2B02DAD8" w14:textId="77777777" w:rsidTr="00007C42">
        <w:trPr>
          <w:trHeight w:val="261"/>
          <w:tblHeade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5AC1180" w14:textId="77777777" w:rsidR="00656AB9" w:rsidRPr="00BE2568" w:rsidRDefault="00656AB9" w:rsidP="00766C0B">
            <w:pPr>
              <w:jc w:val="center"/>
              <w:rPr>
                <w:rFonts w:eastAsia="Times New Roman"/>
                <w:bCs/>
                <w:color w:val="000000"/>
              </w:rPr>
            </w:pPr>
            <w:r w:rsidRPr="00BE2568">
              <w:rPr>
                <w:rFonts w:eastAsia="Times New Roman"/>
                <w:bCs/>
                <w:color w:val="000000"/>
              </w:rPr>
              <w:t>№ п/п</w:t>
            </w:r>
          </w:p>
        </w:tc>
        <w:tc>
          <w:tcPr>
            <w:tcW w:w="1555" w:type="dxa"/>
            <w:tcBorders>
              <w:top w:val="single" w:sz="4" w:space="0" w:color="auto"/>
              <w:left w:val="single" w:sz="4" w:space="0" w:color="auto"/>
              <w:bottom w:val="single" w:sz="4" w:space="0" w:color="auto"/>
              <w:right w:val="single" w:sz="4" w:space="0" w:color="auto"/>
            </w:tcBorders>
            <w:vAlign w:val="center"/>
          </w:tcPr>
          <w:p w14:paraId="65284D3D" w14:textId="77777777" w:rsidR="00656AB9" w:rsidRPr="00BE2568" w:rsidRDefault="00656AB9" w:rsidP="00766C0B">
            <w:pPr>
              <w:jc w:val="center"/>
              <w:rPr>
                <w:rFonts w:eastAsia="Times New Roman"/>
                <w:bCs/>
                <w:color w:val="000000"/>
              </w:rPr>
            </w:pPr>
            <w:r w:rsidRPr="00BE2568">
              <w:rPr>
                <w:rFonts w:eastAsia="Times New Roman"/>
                <w:bCs/>
                <w:color w:val="000000"/>
              </w:rPr>
              <w:t>Наименование</w:t>
            </w:r>
          </w:p>
        </w:tc>
        <w:tc>
          <w:tcPr>
            <w:tcW w:w="5244" w:type="dxa"/>
            <w:tcBorders>
              <w:top w:val="single" w:sz="4" w:space="0" w:color="auto"/>
              <w:left w:val="single" w:sz="4" w:space="0" w:color="auto"/>
              <w:bottom w:val="single" w:sz="4" w:space="0" w:color="auto"/>
              <w:right w:val="single" w:sz="4" w:space="0" w:color="auto"/>
            </w:tcBorders>
            <w:vAlign w:val="center"/>
          </w:tcPr>
          <w:p w14:paraId="5628132C" w14:textId="77777777" w:rsidR="00656AB9" w:rsidRPr="00BE2568" w:rsidRDefault="00656AB9" w:rsidP="00766C0B">
            <w:pPr>
              <w:jc w:val="center"/>
              <w:rPr>
                <w:rFonts w:eastAsia="Times New Roman"/>
                <w:bCs/>
                <w:color w:val="000000"/>
              </w:rPr>
            </w:pPr>
            <w:r w:rsidRPr="00BE2568">
              <w:rPr>
                <w:rFonts w:eastAsia="Times New Roman"/>
                <w:bCs/>
                <w:color w:val="000000"/>
              </w:rPr>
              <w:t>Параметры соответствия товара</w:t>
            </w:r>
          </w:p>
        </w:tc>
        <w:tc>
          <w:tcPr>
            <w:tcW w:w="1134" w:type="dxa"/>
            <w:tcBorders>
              <w:top w:val="single" w:sz="4" w:space="0" w:color="auto"/>
              <w:left w:val="single" w:sz="4" w:space="0" w:color="auto"/>
              <w:bottom w:val="single" w:sz="4" w:space="0" w:color="auto"/>
              <w:right w:val="single" w:sz="4" w:space="0" w:color="auto"/>
            </w:tcBorders>
            <w:vAlign w:val="center"/>
          </w:tcPr>
          <w:p w14:paraId="5A745C0B" w14:textId="77777777" w:rsidR="00656AB9" w:rsidRPr="00BE2568" w:rsidRDefault="00656AB9" w:rsidP="00766C0B">
            <w:pPr>
              <w:jc w:val="center"/>
              <w:rPr>
                <w:rFonts w:eastAsia="Times New Roman"/>
                <w:bCs/>
                <w:color w:val="000000"/>
              </w:rPr>
            </w:pPr>
            <w:r w:rsidRPr="00BE2568">
              <w:rPr>
                <w:rFonts w:eastAsia="Times New Roman"/>
                <w:bCs/>
                <w:color w:val="000000"/>
              </w:rPr>
              <w:t>Ед. изм.</w:t>
            </w:r>
          </w:p>
        </w:tc>
        <w:tc>
          <w:tcPr>
            <w:tcW w:w="1139" w:type="dxa"/>
            <w:tcBorders>
              <w:top w:val="single" w:sz="4" w:space="0" w:color="auto"/>
              <w:left w:val="single" w:sz="4" w:space="0" w:color="auto"/>
              <w:bottom w:val="single" w:sz="4" w:space="0" w:color="auto"/>
              <w:right w:val="single" w:sz="4" w:space="0" w:color="auto"/>
            </w:tcBorders>
            <w:vAlign w:val="center"/>
          </w:tcPr>
          <w:p w14:paraId="3CFC02C4" w14:textId="77777777" w:rsidR="00656AB9" w:rsidRPr="00D64C06" w:rsidRDefault="00656AB9" w:rsidP="00766C0B">
            <w:pPr>
              <w:jc w:val="center"/>
              <w:rPr>
                <w:rFonts w:eastAsia="Times New Roman"/>
                <w:bCs/>
                <w:color w:val="000000"/>
                <w:lang w:val="en-US"/>
              </w:rPr>
            </w:pPr>
            <w:r w:rsidRPr="00BE2568">
              <w:rPr>
                <w:rFonts w:eastAsia="Times New Roman"/>
                <w:bCs/>
                <w:color w:val="000000"/>
              </w:rPr>
              <w:t>Кол-во</w:t>
            </w:r>
          </w:p>
        </w:tc>
      </w:tr>
      <w:tr w:rsidR="007548B0" w:rsidRPr="00401CBE" w14:paraId="5DEA3417" w14:textId="77777777" w:rsidTr="00007C42">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27924871" w14:textId="77777777" w:rsidR="007548B0" w:rsidRPr="00BE2568" w:rsidRDefault="007548B0" w:rsidP="00951703">
            <w:pPr>
              <w:pStyle w:val="a4"/>
              <w:numPr>
                <w:ilvl w:val="0"/>
                <w:numId w:val="4"/>
              </w:numPr>
              <w:rPr>
                <w:rFonts w:ascii="Times New Roman" w:hAnsi="Times New Roman"/>
                <w:b/>
                <w:color w:val="000000"/>
              </w:rPr>
            </w:pPr>
          </w:p>
        </w:tc>
        <w:tc>
          <w:tcPr>
            <w:tcW w:w="1555" w:type="dxa"/>
            <w:tcBorders>
              <w:top w:val="single" w:sz="4" w:space="0" w:color="auto"/>
              <w:left w:val="single" w:sz="4" w:space="0" w:color="auto"/>
              <w:bottom w:val="single" w:sz="4" w:space="0" w:color="auto"/>
              <w:right w:val="single" w:sz="4" w:space="0" w:color="auto"/>
            </w:tcBorders>
            <w:vAlign w:val="center"/>
          </w:tcPr>
          <w:p w14:paraId="31F1E4D4" w14:textId="70783350" w:rsidR="007548B0" w:rsidRPr="00401CBE" w:rsidRDefault="0053754D" w:rsidP="00DD692E">
            <w:pPr>
              <w:contextualSpacing/>
            </w:pPr>
            <w:proofErr w:type="spellStart"/>
            <w:r>
              <w:rPr>
                <w:rFonts w:eastAsia="Times New Roman"/>
              </w:rPr>
              <w:t>Гофроящик</w:t>
            </w:r>
            <w:proofErr w:type="spellEnd"/>
            <w:r>
              <w:rPr>
                <w:rFonts w:eastAsia="Times New Roman"/>
              </w:rPr>
              <w:t xml:space="preserve"> К1</w:t>
            </w:r>
          </w:p>
        </w:tc>
        <w:tc>
          <w:tcPr>
            <w:tcW w:w="5244" w:type="dxa"/>
            <w:tcBorders>
              <w:top w:val="single" w:sz="4" w:space="0" w:color="auto"/>
              <w:left w:val="single" w:sz="4" w:space="0" w:color="auto"/>
              <w:bottom w:val="single" w:sz="4" w:space="0" w:color="auto"/>
              <w:right w:val="single" w:sz="4" w:space="0" w:color="auto"/>
            </w:tcBorders>
            <w:vAlign w:val="center"/>
          </w:tcPr>
          <w:p w14:paraId="6A4C3B56" w14:textId="5017EFA6" w:rsidR="00633E47" w:rsidRDefault="0053754D" w:rsidP="007548B0">
            <w:pPr>
              <w:rPr>
                <w:rFonts w:eastAsia="Times New Roman"/>
              </w:rPr>
            </w:pPr>
            <w:r>
              <w:rPr>
                <w:rFonts w:eastAsia="Times New Roman"/>
              </w:rPr>
              <w:t>Материал ящика – картон марки Т-23;</w:t>
            </w:r>
          </w:p>
          <w:p w14:paraId="00F1CCAE" w14:textId="77777777" w:rsidR="0053754D" w:rsidRDefault="0053754D" w:rsidP="0053754D">
            <w:pPr>
              <w:rPr>
                <w:rFonts w:eastAsia="Times New Roman"/>
              </w:rPr>
            </w:pPr>
            <w:r>
              <w:rPr>
                <w:rFonts w:eastAsia="Times New Roman"/>
              </w:rPr>
              <w:t>Цвет – бурый;</w:t>
            </w:r>
          </w:p>
          <w:p w14:paraId="3BAAE489" w14:textId="77777777" w:rsidR="0053754D" w:rsidRDefault="0053754D" w:rsidP="0053754D">
            <w:pPr>
              <w:rPr>
                <w:rFonts w:eastAsia="Times New Roman"/>
                <w:b/>
              </w:rPr>
            </w:pPr>
            <w:r w:rsidRPr="0053754D">
              <w:rPr>
                <w:rFonts w:eastAsia="Times New Roman"/>
                <w:b/>
              </w:rPr>
              <w:t>Размеры ящика</w:t>
            </w:r>
            <w:r>
              <w:rPr>
                <w:rFonts w:eastAsia="Times New Roman"/>
                <w:b/>
              </w:rPr>
              <w:t xml:space="preserve"> (Д*Ш*В)</w:t>
            </w:r>
            <w:r w:rsidRPr="0053754D">
              <w:rPr>
                <w:rFonts w:eastAsia="Times New Roman"/>
                <w:b/>
              </w:rPr>
              <w:t>:</w:t>
            </w:r>
          </w:p>
          <w:p w14:paraId="38FFD6DD" w14:textId="11A79450" w:rsidR="0053754D" w:rsidRDefault="0053754D" w:rsidP="0053754D">
            <w:pPr>
              <w:rPr>
                <w:rFonts w:eastAsia="Times New Roman"/>
              </w:rPr>
            </w:pPr>
            <w:r>
              <w:rPr>
                <w:rFonts w:eastAsia="Times New Roman"/>
              </w:rPr>
              <w:t>длина – не менее 499мм и не более 502мм;</w:t>
            </w:r>
          </w:p>
          <w:p w14:paraId="134F59B5" w14:textId="5FA50D60" w:rsidR="0053754D" w:rsidRDefault="0053754D" w:rsidP="0053754D">
            <w:pPr>
              <w:rPr>
                <w:rFonts w:eastAsia="Times New Roman"/>
              </w:rPr>
            </w:pPr>
            <w:r>
              <w:rPr>
                <w:rFonts w:eastAsia="Times New Roman"/>
              </w:rPr>
              <w:t xml:space="preserve">ширина – не </w:t>
            </w:r>
            <w:r w:rsidR="00474B29">
              <w:rPr>
                <w:rFonts w:eastAsia="Times New Roman"/>
              </w:rPr>
              <w:t>менее 239</w:t>
            </w:r>
            <w:r>
              <w:rPr>
                <w:rFonts w:eastAsia="Times New Roman"/>
              </w:rPr>
              <w:t>м</w:t>
            </w:r>
            <w:r w:rsidR="00474B29">
              <w:rPr>
                <w:rFonts w:eastAsia="Times New Roman"/>
              </w:rPr>
              <w:t>м и не более 242</w:t>
            </w:r>
            <w:r>
              <w:rPr>
                <w:rFonts w:eastAsia="Times New Roman"/>
              </w:rPr>
              <w:t>мм;</w:t>
            </w:r>
          </w:p>
          <w:p w14:paraId="554F10C2" w14:textId="7B807BE2" w:rsidR="0053754D" w:rsidRDefault="0053754D" w:rsidP="0053754D">
            <w:pPr>
              <w:rPr>
                <w:rFonts w:eastAsia="Times New Roman"/>
              </w:rPr>
            </w:pPr>
            <w:r>
              <w:rPr>
                <w:rFonts w:eastAsia="Times New Roman"/>
              </w:rPr>
              <w:t>высота – не менее</w:t>
            </w:r>
            <w:r w:rsidR="00474B29">
              <w:rPr>
                <w:rFonts w:eastAsia="Times New Roman"/>
              </w:rPr>
              <w:t>124мм и не более 12</w:t>
            </w:r>
            <w:r>
              <w:rPr>
                <w:rFonts w:eastAsia="Times New Roman"/>
              </w:rPr>
              <w:t>7мм;</w:t>
            </w:r>
          </w:p>
          <w:p w14:paraId="5CE306CB" w14:textId="77777777" w:rsidR="0053754D" w:rsidRDefault="00474B29" w:rsidP="00474B29">
            <w:pPr>
              <w:rPr>
                <w:rFonts w:eastAsia="Times New Roman"/>
              </w:rPr>
            </w:pPr>
            <w:r>
              <w:rPr>
                <w:rFonts w:eastAsia="Times New Roman"/>
              </w:rPr>
              <w:t>Температурный режим эксплуатации – не уже диапазона от</w:t>
            </w:r>
            <w:r w:rsidR="0053754D">
              <w:rPr>
                <w:rFonts w:eastAsia="Times New Roman"/>
              </w:rPr>
              <w:t xml:space="preserve"> -50°С до +40°С</w:t>
            </w:r>
            <w:r>
              <w:rPr>
                <w:rFonts w:eastAsia="Times New Roman"/>
              </w:rPr>
              <w:t>;</w:t>
            </w:r>
          </w:p>
          <w:p w14:paraId="7F766B7D" w14:textId="51FADDAC" w:rsidR="00474B29" w:rsidRPr="0053754D" w:rsidRDefault="00474B29" w:rsidP="00474B29">
            <w:pPr>
              <w:rPr>
                <w:rFonts w:eastAsia="Times New Roman"/>
              </w:rPr>
            </w:pPr>
            <w:proofErr w:type="spellStart"/>
            <w:r>
              <w:rPr>
                <w:rFonts w:eastAsia="Times New Roman"/>
              </w:rPr>
              <w:t>Четырехклапанное</w:t>
            </w:r>
            <w:proofErr w:type="spellEnd"/>
            <w:r>
              <w:rPr>
                <w:rFonts w:eastAsia="Times New Roman"/>
              </w:rPr>
              <w:t xml:space="preserve"> дно и крышка со </w:t>
            </w:r>
            <w:proofErr w:type="spellStart"/>
            <w:r>
              <w:rPr>
                <w:rFonts w:eastAsia="Times New Roman"/>
              </w:rPr>
              <w:t>стыкующимися</w:t>
            </w:r>
            <w:proofErr w:type="spellEnd"/>
            <w:r>
              <w:rPr>
                <w:rFonts w:eastAsia="Times New Roman"/>
              </w:rPr>
              <w:t xml:space="preserve"> наружными клапанами</w:t>
            </w:r>
          </w:p>
        </w:tc>
        <w:tc>
          <w:tcPr>
            <w:tcW w:w="1134" w:type="dxa"/>
            <w:tcBorders>
              <w:top w:val="single" w:sz="4" w:space="0" w:color="auto"/>
              <w:left w:val="single" w:sz="4" w:space="0" w:color="auto"/>
              <w:bottom w:val="single" w:sz="4" w:space="0" w:color="auto"/>
              <w:right w:val="single" w:sz="4" w:space="0" w:color="auto"/>
            </w:tcBorders>
            <w:vAlign w:val="center"/>
          </w:tcPr>
          <w:p w14:paraId="7D069F68" w14:textId="72D15060" w:rsidR="007548B0" w:rsidRPr="00401CBE" w:rsidRDefault="00FA3B6F" w:rsidP="007548B0">
            <w:pPr>
              <w:contextualSpacing/>
              <w:jc w:val="center"/>
              <w:rPr>
                <w:rFonts w:eastAsia="Times New Roman"/>
                <w:b/>
                <w:color w:val="000000" w:themeColor="text1"/>
              </w:rPr>
            </w:pPr>
            <w:r w:rsidRPr="00401CBE">
              <w:rPr>
                <w:rStyle w:val="21"/>
                <w:rFonts w:eastAsiaTheme="minorHAnsi"/>
                <w:b/>
                <w:sz w:val="20"/>
                <w:szCs w:val="20"/>
              </w:rPr>
              <w:t>штука</w:t>
            </w:r>
          </w:p>
        </w:tc>
        <w:tc>
          <w:tcPr>
            <w:tcW w:w="1139" w:type="dxa"/>
            <w:tcBorders>
              <w:top w:val="single" w:sz="4" w:space="0" w:color="auto"/>
              <w:left w:val="single" w:sz="4" w:space="0" w:color="auto"/>
              <w:bottom w:val="single" w:sz="4" w:space="0" w:color="auto"/>
              <w:right w:val="single" w:sz="4" w:space="0" w:color="auto"/>
            </w:tcBorders>
            <w:vAlign w:val="center"/>
          </w:tcPr>
          <w:p w14:paraId="021E4282" w14:textId="30CB25A5" w:rsidR="007548B0" w:rsidRPr="00401CBE" w:rsidRDefault="00FC1EF3" w:rsidP="007548B0">
            <w:pPr>
              <w:contextualSpacing/>
              <w:jc w:val="center"/>
              <w:rPr>
                <w:rFonts w:eastAsia="Times New Roman"/>
                <w:b/>
                <w:color w:val="000000" w:themeColor="text1"/>
              </w:rPr>
            </w:pPr>
            <w:r>
              <w:rPr>
                <w:rFonts w:eastAsia="Times New Roman"/>
                <w:b/>
                <w:color w:val="000000" w:themeColor="text1"/>
              </w:rPr>
              <w:t>4</w:t>
            </w:r>
            <w:r w:rsidR="009C4C3D">
              <w:rPr>
                <w:rFonts w:eastAsia="Times New Roman"/>
                <w:b/>
                <w:color w:val="000000" w:themeColor="text1"/>
              </w:rPr>
              <w:t>0</w:t>
            </w:r>
            <w:r w:rsidR="0053754D">
              <w:rPr>
                <w:rFonts w:eastAsia="Times New Roman"/>
                <w:b/>
                <w:color w:val="000000" w:themeColor="text1"/>
              </w:rPr>
              <w:t> 000</w:t>
            </w:r>
          </w:p>
        </w:tc>
      </w:tr>
      <w:tr w:rsidR="0053754D" w:rsidRPr="00401CBE" w14:paraId="06F46776" w14:textId="77777777" w:rsidTr="00007C42">
        <w:trPr>
          <w:trHeight w:val="602"/>
          <w:jc w:val="center"/>
        </w:trPr>
        <w:tc>
          <w:tcPr>
            <w:tcW w:w="567" w:type="dxa"/>
            <w:tcBorders>
              <w:top w:val="single" w:sz="4" w:space="0" w:color="auto"/>
              <w:left w:val="single" w:sz="4" w:space="0" w:color="auto"/>
              <w:bottom w:val="single" w:sz="4" w:space="0" w:color="auto"/>
              <w:right w:val="single" w:sz="4" w:space="0" w:color="auto"/>
            </w:tcBorders>
            <w:vAlign w:val="center"/>
          </w:tcPr>
          <w:p w14:paraId="3F617387" w14:textId="77777777" w:rsidR="0053754D" w:rsidRPr="00BE2568" w:rsidRDefault="0053754D" w:rsidP="00951703">
            <w:pPr>
              <w:pStyle w:val="a4"/>
              <w:numPr>
                <w:ilvl w:val="0"/>
                <w:numId w:val="4"/>
              </w:numPr>
              <w:rPr>
                <w:rFonts w:ascii="Times New Roman" w:hAnsi="Times New Roman"/>
                <w:b/>
                <w:color w:val="000000"/>
              </w:rPr>
            </w:pPr>
          </w:p>
        </w:tc>
        <w:tc>
          <w:tcPr>
            <w:tcW w:w="1555" w:type="dxa"/>
            <w:tcBorders>
              <w:top w:val="single" w:sz="4" w:space="0" w:color="auto"/>
              <w:left w:val="single" w:sz="4" w:space="0" w:color="auto"/>
              <w:bottom w:val="single" w:sz="4" w:space="0" w:color="auto"/>
              <w:right w:val="single" w:sz="4" w:space="0" w:color="auto"/>
            </w:tcBorders>
            <w:vAlign w:val="center"/>
          </w:tcPr>
          <w:p w14:paraId="1899E853" w14:textId="67AF5C4B" w:rsidR="0053754D" w:rsidRPr="00401CBE" w:rsidRDefault="0053754D" w:rsidP="00DD692E">
            <w:pPr>
              <w:contextualSpacing/>
              <w:rPr>
                <w:rFonts w:eastAsia="Times New Roman"/>
              </w:rPr>
            </w:pPr>
            <w:proofErr w:type="spellStart"/>
            <w:r>
              <w:rPr>
                <w:rFonts w:eastAsia="Times New Roman"/>
              </w:rPr>
              <w:t>Гофроящик</w:t>
            </w:r>
            <w:proofErr w:type="spellEnd"/>
            <w:r>
              <w:rPr>
                <w:rFonts w:eastAsia="Times New Roman"/>
              </w:rPr>
              <w:t xml:space="preserve"> М5</w:t>
            </w:r>
          </w:p>
        </w:tc>
        <w:tc>
          <w:tcPr>
            <w:tcW w:w="5244" w:type="dxa"/>
            <w:tcBorders>
              <w:top w:val="single" w:sz="4" w:space="0" w:color="auto"/>
              <w:left w:val="single" w:sz="4" w:space="0" w:color="auto"/>
              <w:bottom w:val="single" w:sz="4" w:space="0" w:color="auto"/>
              <w:right w:val="single" w:sz="4" w:space="0" w:color="auto"/>
            </w:tcBorders>
            <w:vAlign w:val="center"/>
          </w:tcPr>
          <w:p w14:paraId="254CB8E2" w14:textId="77777777" w:rsidR="00474B29" w:rsidRDefault="00474B29" w:rsidP="00474B29">
            <w:pPr>
              <w:rPr>
                <w:rFonts w:eastAsia="Times New Roman"/>
              </w:rPr>
            </w:pPr>
            <w:r>
              <w:rPr>
                <w:rFonts w:eastAsia="Times New Roman"/>
              </w:rPr>
              <w:t>Материал ящика – картон марки Т-23;</w:t>
            </w:r>
          </w:p>
          <w:p w14:paraId="0B5D7053" w14:textId="77777777" w:rsidR="00474B29" w:rsidRDefault="00474B29" w:rsidP="00474B29">
            <w:pPr>
              <w:rPr>
                <w:rFonts w:eastAsia="Times New Roman"/>
              </w:rPr>
            </w:pPr>
            <w:r>
              <w:rPr>
                <w:rFonts w:eastAsia="Times New Roman"/>
              </w:rPr>
              <w:t>Цвет – бурый;</w:t>
            </w:r>
          </w:p>
          <w:p w14:paraId="1AAAD8CD" w14:textId="77777777" w:rsidR="00474B29" w:rsidRDefault="00474B29" w:rsidP="00474B29">
            <w:pPr>
              <w:rPr>
                <w:rFonts w:eastAsia="Times New Roman"/>
                <w:b/>
              </w:rPr>
            </w:pPr>
            <w:r w:rsidRPr="0053754D">
              <w:rPr>
                <w:rFonts w:eastAsia="Times New Roman"/>
                <w:b/>
              </w:rPr>
              <w:t>Размеры ящика</w:t>
            </w:r>
            <w:r>
              <w:rPr>
                <w:rFonts w:eastAsia="Times New Roman"/>
                <w:b/>
              </w:rPr>
              <w:t xml:space="preserve"> (Д*Ш*В)</w:t>
            </w:r>
            <w:r w:rsidRPr="0053754D">
              <w:rPr>
                <w:rFonts w:eastAsia="Times New Roman"/>
                <w:b/>
              </w:rPr>
              <w:t>:</w:t>
            </w:r>
          </w:p>
          <w:p w14:paraId="274BF03D" w14:textId="77777777" w:rsidR="00474B29" w:rsidRDefault="00474B29" w:rsidP="00474B29">
            <w:pPr>
              <w:rPr>
                <w:rFonts w:eastAsia="Times New Roman"/>
              </w:rPr>
            </w:pPr>
            <w:r>
              <w:rPr>
                <w:rFonts w:eastAsia="Times New Roman"/>
              </w:rPr>
              <w:t>длина – не менее 499мм и не более 502мм;</w:t>
            </w:r>
          </w:p>
          <w:p w14:paraId="274C1DBE" w14:textId="77777777" w:rsidR="00474B29" w:rsidRDefault="00474B29" w:rsidP="00474B29">
            <w:pPr>
              <w:rPr>
                <w:rFonts w:eastAsia="Times New Roman"/>
              </w:rPr>
            </w:pPr>
            <w:r>
              <w:rPr>
                <w:rFonts w:eastAsia="Times New Roman"/>
              </w:rPr>
              <w:t>ширина – не менее 214мм и не более 217мм;</w:t>
            </w:r>
          </w:p>
          <w:p w14:paraId="2E1DC3BD" w14:textId="77777777" w:rsidR="00474B29" w:rsidRDefault="00474B29" w:rsidP="00474B29">
            <w:pPr>
              <w:rPr>
                <w:rFonts w:eastAsia="Times New Roman"/>
              </w:rPr>
            </w:pPr>
            <w:r>
              <w:rPr>
                <w:rFonts w:eastAsia="Times New Roman"/>
              </w:rPr>
              <w:t>высота – не менее174мм и не более 177мм;</w:t>
            </w:r>
          </w:p>
          <w:p w14:paraId="46EAE89A" w14:textId="77777777" w:rsidR="00474B29" w:rsidRDefault="00474B29" w:rsidP="00474B29">
            <w:pPr>
              <w:rPr>
                <w:rFonts w:eastAsia="Times New Roman"/>
              </w:rPr>
            </w:pPr>
            <w:r>
              <w:rPr>
                <w:rFonts w:eastAsia="Times New Roman"/>
              </w:rPr>
              <w:t>Температурный режим эксплуатации – не уже диапазона от -50°С до +40°С;</w:t>
            </w:r>
          </w:p>
          <w:p w14:paraId="6372694E" w14:textId="3CEA259A" w:rsidR="0053754D" w:rsidRPr="00401CBE" w:rsidRDefault="00474B29" w:rsidP="00474B29">
            <w:pPr>
              <w:rPr>
                <w:rFonts w:eastAsia="Times New Roman"/>
                <w:b/>
                <w:color w:val="000000"/>
              </w:rPr>
            </w:pPr>
            <w:proofErr w:type="spellStart"/>
            <w:r>
              <w:rPr>
                <w:rFonts w:eastAsia="Times New Roman"/>
              </w:rPr>
              <w:t>Четырехклапанное</w:t>
            </w:r>
            <w:proofErr w:type="spellEnd"/>
            <w:r>
              <w:rPr>
                <w:rFonts w:eastAsia="Times New Roman"/>
              </w:rPr>
              <w:t xml:space="preserve"> дно и крышка со </w:t>
            </w:r>
            <w:proofErr w:type="spellStart"/>
            <w:r>
              <w:rPr>
                <w:rFonts w:eastAsia="Times New Roman"/>
              </w:rPr>
              <w:t>стыкующимися</w:t>
            </w:r>
            <w:proofErr w:type="spellEnd"/>
            <w:r>
              <w:rPr>
                <w:rFonts w:eastAsia="Times New Roman"/>
              </w:rPr>
              <w:t xml:space="preserve"> наружными клапанами</w:t>
            </w:r>
          </w:p>
        </w:tc>
        <w:tc>
          <w:tcPr>
            <w:tcW w:w="1134" w:type="dxa"/>
            <w:tcBorders>
              <w:top w:val="single" w:sz="4" w:space="0" w:color="auto"/>
              <w:left w:val="single" w:sz="4" w:space="0" w:color="auto"/>
              <w:bottom w:val="single" w:sz="4" w:space="0" w:color="auto"/>
              <w:right w:val="single" w:sz="4" w:space="0" w:color="auto"/>
            </w:tcBorders>
            <w:vAlign w:val="center"/>
          </w:tcPr>
          <w:p w14:paraId="373EB52C" w14:textId="71950A07" w:rsidR="0053754D" w:rsidRPr="00401CBE" w:rsidRDefault="0053754D" w:rsidP="007548B0">
            <w:pPr>
              <w:contextualSpacing/>
              <w:jc w:val="center"/>
              <w:rPr>
                <w:rStyle w:val="21"/>
                <w:rFonts w:eastAsiaTheme="minorHAnsi"/>
                <w:b/>
                <w:sz w:val="20"/>
                <w:szCs w:val="20"/>
              </w:rPr>
            </w:pPr>
            <w:r>
              <w:rPr>
                <w:rStyle w:val="21"/>
                <w:rFonts w:eastAsiaTheme="minorHAnsi"/>
                <w:b/>
                <w:sz w:val="20"/>
                <w:szCs w:val="20"/>
              </w:rPr>
              <w:t>штука</w:t>
            </w:r>
          </w:p>
        </w:tc>
        <w:tc>
          <w:tcPr>
            <w:tcW w:w="1139" w:type="dxa"/>
            <w:tcBorders>
              <w:top w:val="single" w:sz="4" w:space="0" w:color="auto"/>
              <w:left w:val="single" w:sz="4" w:space="0" w:color="auto"/>
              <w:bottom w:val="single" w:sz="4" w:space="0" w:color="auto"/>
              <w:right w:val="single" w:sz="4" w:space="0" w:color="auto"/>
            </w:tcBorders>
            <w:vAlign w:val="center"/>
          </w:tcPr>
          <w:p w14:paraId="7BB918AC" w14:textId="04743E4B" w:rsidR="0053754D" w:rsidRPr="00401CBE" w:rsidRDefault="0053754D" w:rsidP="007548B0">
            <w:pPr>
              <w:contextualSpacing/>
              <w:jc w:val="center"/>
              <w:rPr>
                <w:rFonts w:eastAsia="Times New Roman"/>
                <w:b/>
                <w:color w:val="000000" w:themeColor="text1"/>
              </w:rPr>
            </w:pPr>
            <w:r>
              <w:rPr>
                <w:rFonts w:eastAsia="Times New Roman"/>
                <w:b/>
                <w:color w:val="000000" w:themeColor="text1"/>
              </w:rPr>
              <w:t>100 000</w:t>
            </w:r>
          </w:p>
        </w:tc>
      </w:tr>
    </w:tbl>
    <w:p w14:paraId="497144E2" w14:textId="20087251" w:rsidR="00FA3B6F" w:rsidRDefault="00FA3B6F" w:rsidP="00951703">
      <w:pPr>
        <w:pStyle w:val="3"/>
        <w:keepNext w:val="0"/>
        <w:keepLines w:val="0"/>
        <w:widowControl w:val="0"/>
        <w:numPr>
          <w:ilvl w:val="1"/>
          <w:numId w:val="10"/>
        </w:numPr>
        <w:ind w:left="0" w:firstLine="709"/>
      </w:pPr>
      <w:r w:rsidRPr="00401CBE">
        <w:t>Поставляемый Товар соответствует</w:t>
      </w:r>
      <w:r w:rsidR="005918C2">
        <w:t>:</w:t>
      </w:r>
    </w:p>
    <w:p w14:paraId="7F16428C" w14:textId="3F663419" w:rsidR="005918C2" w:rsidRDefault="005918C2" w:rsidP="00951703">
      <w:pPr>
        <w:pStyle w:val="a4"/>
        <w:numPr>
          <w:ilvl w:val="0"/>
          <w:numId w:val="13"/>
        </w:numPr>
        <w:rPr>
          <w:rFonts w:ascii="Times New Roman" w:hAnsi="Times New Roman"/>
        </w:rPr>
      </w:pPr>
      <w:r w:rsidRPr="005918C2">
        <w:rPr>
          <w:rFonts w:ascii="Times New Roman" w:hAnsi="Times New Roman"/>
        </w:rPr>
        <w:t>ГОСТ Р 52901-2007 «Картон гофрированный для упаковки продукции. Технические условия»;</w:t>
      </w:r>
    </w:p>
    <w:p w14:paraId="4EE97D85" w14:textId="480218CE" w:rsidR="005918C2" w:rsidRPr="005918C2" w:rsidRDefault="005918C2" w:rsidP="00951703">
      <w:pPr>
        <w:pStyle w:val="a4"/>
        <w:numPr>
          <w:ilvl w:val="0"/>
          <w:numId w:val="13"/>
        </w:numPr>
        <w:rPr>
          <w:rFonts w:ascii="Times New Roman" w:hAnsi="Times New Roman"/>
        </w:rPr>
      </w:pPr>
      <w:r w:rsidRPr="005918C2">
        <w:rPr>
          <w:rFonts w:ascii="Times New Roman" w:hAnsi="Times New Roman"/>
          <w:lang w:val="ru-RU"/>
        </w:rPr>
        <w:t>ГОСТ 9142-2014 «Ящики из гофрированного картона. Общие технические условия»</w:t>
      </w:r>
      <w:r>
        <w:rPr>
          <w:rFonts w:ascii="Times New Roman" w:hAnsi="Times New Roman"/>
          <w:lang w:val="ru-RU"/>
        </w:rPr>
        <w:t>.</w:t>
      </w:r>
    </w:p>
    <w:p w14:paraId="13D8F5B1" w14:textId="77777777" w:rsidR="00FA3B6F" w:rsidRPr="00FA3B6F" w:rsidRDefault="00FA3B6F" w:rsidP="00FA3B6F"/>
    <w:p w14:paraId="1FA606D1" w14:textId="7D0E0AE5" w:rsidR="00AB10B1" w:rsidRPr="00401CBE" w:rsidRDefault="00AB10B1" w:rsidP="00951703">
      <w:pPr>
        <w:pStyle w:val="2"/>
        <w:keepNext w:val="0"/>
        <w:keepLines w:val="0"/>
        <w:widowControl w:val="0"/>
        <w:numPr>
          <w:ilvl w:val="0"/>
          <w:numId w:val="10"/>
        </w:numPr>
        <w:ind w:left="0" w:firstLine="709"/>
        <w:rPr>
          <w:b/>
          <w:u w:val="single"/>
        </w:rPr>
      </w:pPr>
      <w:r w:rsidRPr="00401CBE">
        <w:rPr>
          <w:b/>
          <w:u w:val="single"/>
        </w:rPr>
        <w:t>Требования к качеству поставляемого товара:</w:t>
      </w:r>
    </w:p>
    <w:p w14:paraId="6B5A531E" w14:textId="4AB961E8" w:rsidR="00803B1E" w:rsidRPr="00401CBE" w:rsidRDefault="00AB10B1" w:rsidP="00951703">
      <w:pPr>
        <w:pStyle w:val="3"/>
        <w:keepNext w:val="0"/>
        <w:keepLines w:val="0"/>
        <w:widowControl w:val="0"/>
        <w:numPr>
          <w:ilvl w:val="1"/>
          <w:numId w:val="10"/>
        </w:numPr>
        <w:ind w:left="0" w:firstLine="709"/>
      </w:pPr>
      <w:r w:rsidRPr="00401CBE">
        <w:t>Поставляемый Товар должен соответствовать требованиям качества и безопасности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1CD3E1BF" w14:textId="6BB3C61D" w:rsidR="00803B1E" w:rsidRPr="00401CBE" w:rsidRDefault="00AB10B1" w:rsidP="00951703">
      <w:pPr>
        <w:pStyle w:val="3"/>
        <w:keepNext w:val="0"/>
        <w:keepLines w:val="0"/>
        <w:widowControl w:val="0"/>
        <w:numPr>
          <w:ilvl w:val="1"/>
          <w:numId w:val="10"/>
        </w:numPr>
        <w:ind w:left="0" w:firstLine="709"/>
      </w:pPr>
      <w:r w:rsidRPr="00401CBE">
        <w:t>Поставляе</w:t>
      </w:r>
      <w:r w:rsidR="00FA3B6F" w:rsidRPr="00401CBE">
        <w:t>мый Т</w:t>
      </w:r>
      <w:r w:rsidR="00F65102" w:rsidRPr="00401CBE">
        <w:t>овар должен быть новым</w:t>
      </w:r>
      <w:r w:rsidR="00D02D80" w:rsidRPr="00401CBE">
        <w:t xml:space="preserve"> </w:t>
      </w:r>
      <w:r w:rsidR="00862892" w:rsidRPr="00401CBE">
        <w:rPr>
          <w:rFonts w:eastAsia="Times New Roman"/>
          <w:lang w:eastAsia="ru-RU"/>
        </w:rPr>
        <w:t>(дата изготовления не ра</w:t>
      </w:r>
      <w:r w:rsidR="00A80FF0">
        <w:rPr>
          <w:rFonts w:eastAsia="Times New Roman"/>
          <w:lang w:eastAsia="ru-RU"/>
        </w:rPr>
        <w:t>нее чем за 5</w:t>
      </w:r>
      <w:r w:rsidR="00633E47" w:rsidRPr="00401CBE">
        <w:rPr>
          <w:rFonts w:eastAsia="Times New Roman"/>
          <w:lang w:eastAsia="ru-RU"/>
        </w:rPr>
        <w:t xml:space="preserve"> месяц</w:t>
      </w:r>
      <w:r w:rsidR="00A80FF0">
        <w:rPr>
          <w:rFonts w:eastAsia="Times New Roman"/>
          <w:lang w:eastAsia="ru-RU"/>
        </w:rPr>
        <w:t>ев</w:t>
      </w:r>
      <w:r w:rsidR="00633E47" w:rsidRPr="00401CBE">
        <w:rPr>
          <w:rFonts w:eastAsia="Times New Roman"/>
          <w:lang w:eastAsia="ru-RU"/>
        </w:rPr>
        <w:t xml:space="preserve"> до даты отгрузки Заказчику</w:t>
      </w:r>
      <w:r w:rsidR="00D02D80" w:rsidRPr="00401CBE">
        <w:rPr>
          <w:rFonts w:eastAsia="Times New Roman"/>
          <w:lang w:eastAsia="ru-RU"/>
        </w:rPr>
        <w:t>)</w:t>
      </w:r>
      <w:r w:rsidRPr="00401CBE">
        <w:t xml:space="preserve">, то есть товаром, который не был в употреблении, не </w:t>
      </w:r>
      <w:r w:rsidR="007548B0" w:rsidRPr="00401CBE">
        <w:t xml:space="preserve">являлся выставочным образцом, не </w:t>
      </w:r>
      <w:r w:rsidRPr="00401CBE">
        <w:t>прошел восстан</w:t>
      </w:r>
      <w:r w:rsidR="00DE36E9" w:rsidRPr="00401CBE">
        <w:t>овление потребительских свойств.</w:t>
      </w:r>
      <w:r w:rsidR="003A7D79" w:rsidRPr="00401CBE">
        <w:t xml:space="preserve"> </w:t>
      </w:r>
      <w:r w:rsidRPr="00401CBE">
        <w:t>Товар не должен иметь дефектов, связанных с конструкцией, материалами или функционированием при штатном использовании.</w:t>
      </w:r>
    </w:p>
    <w:p w14:paraId="5FBCD7A7" w14:textId="572A2701" w:rsidR="003A7D79" w:rsidRPr="00401CBE" w:rsidRDefault="00803B1E" w:rsidP="00951703">
      <w:pPr>
        <w:pStyle w:val="3"/>
        <w:keepNext w:val="0"/>
        <w:keepLines w:val="0"/>
        <w:widowControl w:val="0"/>
        <w:numPr>
          <w:ilvl w:val="1"/>
          <w:numId w:val="10"/>
        </w:numPr>
        <w:ind w:left="0" w:firstLine="709"/>
      </w:pPr>
      <w:r w:rsidRPr="00401CBE">
        <w:t>Т</w:t>
      </w:r>
      <w:r w:rsidR="00AB10B1" w:rsidRPr="00401CBE">
        <w:t>овар должен иметь упаковку, предотвращающую его порчу при транспортировке.</w:t>
      </w:r>
      <w:r w:rsidR="00B74F9C" w:rsidRPr="00401CBE">
        <w:t xml:space="preserve"> </w:t>
      </w:r>
      <w:r w:rsidR="00DE36E9" w:rsidRPr="00401CBE">
        <w:t>Товар внутри упакован в неповреждённую упаковку, предохраняющую Товар от повреждения, от воздействия влаги и света.</w:t>
      </w:r>
      <w:r w:rsidR="003A7D79" w:rsidRPr="00401CBE">
        <w:t xml:space="preserve"> Допускается применение других (дополнительных)</w:t>
      </w:r>
      <w:r w:rsidR="00633E47" w:rsidRPr="00401CBE">
        <w:t xml:space="preserve"> </w:t>
      </w:r>
      <w:r w:rsidR="003A7D79" w:rsidRPr="00401CBE">
        <w:t>способов</w:t>
      </w:r>
      <w:r w:rsidR="00633E47" w:rsidRPr="00401CBE">
        <w:t xml:space="preserve"> упаковки</w:t>
      </w:r>
      <w:r w:rsidR="003A7D79" w:rsidRPr="00401CBE">
        <w:t xml:space="preserve"> и средств, обеспечивающих сохранность Товара, предупреждающих его деформацию, защищающих Товар от </w:t>
      </w:r>
      <w:r w:rsidR="003D6CE4">
        <w:t xml:space="preserve">грязи, посторонних примесей, </w:t>
      </w:r>
      <w:r w:rsidR="005918C2">
        <w:t xml:space="preserve">различного рода </w:t>
      </w:r>
      <w:r w:rsidR="003D6CE4">
        <w:t xml:space="preserve">механических и иных </w:t>
      </w:r>
      <w:r w:rsidR="003A7D79" w:rsidRPr="00401CBE">
        <w:t>воздействий во время его транспортировки и хранения.</w:t>
      </w:r>
    </w:p>
    <w:p w14:paraId="222A7E71" w14:textId="39CE3533" w:rsidR="00B74F9C" w:rsidRPr="00401CBE" w:rsidRDefault="00B74F9C" w:rsidP="00951703">
      <w:pPr>
        <w:pStyle w:val="3"/>
        <w:keepNext w:val="0"/>
        <w:keepLines w:val="0"/>
        <w:widowControl w:val="0"/>
        <w:numPr>
          <w:ilvl w:val="1"/>
          <w:numId w:val="10"/>
        </w:numPr>
        <w:ind w:left="0" w:firstLine="709"/>
      </w:pPr>
      <w:r w:rsidRPr="00401CBE">
        <w:t>Товар поставляется в стандартной упаковке изготовителя, с указанием информации об изготовителе и Товаре, с учетом необходимых маркировок:</w:t>
      </w:r>
    </w:p>
    <w:p w14:paraId="5F48AB49" w14:textId="317DB210" w:rsidR="003D6CE4" w:rsidRPr="006D763C" w:rsidRDefault="003D6CE4" w:rsidP="00951703">
      <w:pPr>
        <w:pStyle w:val="a4"/>
        <w:widowControl w:val="0"/>
        <w:numPr>
          <w:ilvl w:val="0"/>
          <w:numId w:val="11"/>
        </w:numPr>
        <w:ind w:left="0" w:firstLine="993"/>
        <w:jc w:val="both"/>
        <w:rPr>
          <w:rFonts w:ascii="Times New Roman" w:hAnsi="Times New Roman"/>
        </w:rPr>
      </w:pPr>
      <w:r w:rsidRPr="006D763C">
        <w:rPr>
          <w:rFonts w:ascii="Times New Roman" w:hAnsi="Times New Roman"/>
          <w:lang w:val="ru-RU"/>
        </w:rPr>
        <w:t>наименование товара и его размер;</w:t>
      </w:r>
    </w:p>
    <w:p w14:paraId="3B23714E" w14:textId="0055676E" w:rsidR="006060AE" w:rsidRPr="006D763C" w:rsidRDefault="00B74F9C" w:rsidP="00951703">
      <w:pPr>
        <w:pStyle w:val="a4"/>
        <w:widowControl w:val="0"/>
        <w:numPr>
          <w:ilvl w:val="0"/>
          <w:numId w:val="11"/>
        </w:numPr>
        <w:ind w:left="0" w:firstLine="993"/>
        <w:jc w:val="both"/>
        <w:rPr>
          <w:rFonts w:ascii="Times New Roman" w:hAnsi="Times New Roman"/>
        </w:rPr>
      </w:pPr>
      <w:r w:rsidRPr="006D763C">
        <w:rPr>
          <w:rFonts w:ascii="Times New Roman" w:hAnsi="Times New Roman"/>
        </w:rPr>
        <w:t>ном</w:t>
      </w:r>
      <w:r w:rsidR="00E048EF" w:rsidRPr="006D763C">
        <w:rPr>
          <w:rFonts w:ascii="Times New Roman" w:hAnsi="Times New Roman"/>
        </w:rPr>
        <w:t>ер партии</w:t>
      </w:r>
      <w:r w:rsidRPr="006D763C">
        <w:rPr>
          <w:rFonts w:ascii="Times New Roman" w:hAnsi="Times New Roman"/>
        </w:rPr>
        <w:t xml:space="preserve"> (если производителем ус</w:t>
      </w:r>
      <w:r w:rsidR="00E048EF" w:rsidRPr="006D763C">
        <w:rPr>
          <w:rFonts w:ascii="Times New Roman" w:hAnsi="Times New Roman"/>
        </w:rPr>
        <w:t>тановлено его наличие)</w:t>
      </w:r>
      <w:r w:rsidR="003D6CE4" w:rsidRPr="006D763C">
        <w:rPr>
          <w:rFonts w:ascii="Times New Roman" w:hAnsi="Times New Roman"/>
          <w:lang w:val="ru-RU"/>
        </w:rPr>
        <w:t xml:space="preserve"> с указанием количества Товара в соответствующей партии</w:t>
      </w:r>
      <w:r w:rsidRPr="006D763C">
        <w:rPr>
          <w:rFonts w:ascii="Times New Roman" w:hAnsi="Times New Roman"/>
        </w:rPr>
        <w:t>;</w:t>
      </w:r>
    </w:p>
    <w:p w14:paraId="51EC0EB8" w14:textId="77777777" w:rsidR="006060AE" w:rsidRPr="006D763C" w:rsidRDefault="00B74F9C" w:rsidP="00951703">
      <w:pPr>
        <w:pStyle w:val="a4"/>
        <w:widowControl w:val="0"/>
        <w:numPr>
          <w:ilvl w:val="0"/>
          <w:numId w:val="11"/>
        </w:numPr>
        <w:ind w:left="0" w:firstLine="993"/>
        <w:jc w:val="both"/>
        <w:rPr>
          <w:rFonts w:ascii="Times New Roman" w:hAnsi="Times New Roman"/>
        </w:rPr>
      </w:pPr>
      <w:r w:rsidRPr="006D763C">
        <w:rPr>
          <w:rFonts w:ascii="Times New Roman" w:hAnsi="Times New Roman"/>
        </w:rPr>
        <w:t>информация о производителе, его товарный знак;</w:t>
      </w:r>
    </w:p>
    <w:p w14:paraId="66B49FA1" w14:textId="0E2AFDBC" w:rsidR="006060AE" w:rsidRPr="006D763C" w:rsidRDefault="00B74F9C" w:rsidP="00951703">
      <w:pPr>
        <w:pStyle w:val="a4"/>
        <w:widowControl w:val="0"/>
        <w:numPr>
          <w:ilvl w:val="0"/>
          <w:numId w:val="11"/>
        </w:numPr>
        <w:ind w:left="0" w:firstLine="993"/>
        <w:jc w:val="both"/>
        <w:rPr>
          <w:rFonts w:ascii="Times New Roman" w:hAnsi="Times New Roman"/>
        </w:rPr>
      </w:pPr>
      <w:r w:rsidRPr="006D763C">
        <w:rPr>
          <w:rFonts w:ascii="Times New Roman" w:hAnsi="Times New Roman"/>
        </w:rPr>
        <w:t>дата изготовления;</w:t>
      </w:r>
    </w:p>
    <w:p w14:paraId="2254E001" w14:textId="11CE9404" w:rsidR="003D6CE4" w:rsidRPr="006D763C" w:rsidRDefault="003D6CE4" w:rsidP="00951703">
      <w:pPr>
        <w:pStyle w:val="a4"/>
        <w:widowControl w:val="0"/>
        <w:numPr>
          <w:ilvl w:val="0"/>
          <w:numId w:val="11"/>
        </w:numPr>
        <w:ind w:left="0" w:firstLine="993"/>
        <w:jc w:val="both"/>
        <w:rPr>
          <w:rFonts w:ascii="Times New Roman" w:hAnsi="Times New Roman"/>
        </w:rPr>
      </w:pPr>
      <w:r w:rsidRPr="006D763C">
        <w:rPr>
          <w:rFonts w:ascii="Times New Roman" w:hAnsi="Times New Roman"/>
        </w:rPr>
        <w:t>наименование товара и его размер;</w:t>
      </w:r>
    </w:p>
    <w:p w14:paraId="65F677ED" w14:textId="3974A2F0" w:rsidR="00E048EF" w:rsidRPr="006D763C" w:rsidRDefault="00DE36E9" w:rsidP="00951703">
      <w:pPr>
        <w:pStyle w:val="a4"/>
        <w:widowControl w:val="0"/>
        <w:numPr>
          <w:ilvl w:val="0"/>
          <w:numId w:val="11"/>
        </w:numPr>
        <w:ind w:left="0" w:firstLine="993"/>
        <w:jc w:val="both"/>
        <w:rPr>
          <w:rFonts w:ascii="Times New Roman" w:hAnsi="Times New Roman"/>
        </w:rPr>
      </w:pPr>
      <w:r w:rsidRPr="006D763C">
        <w:rPr>
          <w:rFonts w:ascii="Times New Roman" w:hAnsi="Times New Roman"/>
          <w:lang w:val="ru-RU"/>
        </w:rPr>
        <w:t>срок годности (период хранения) Товара</w:t>
      </w:r>
      <w:r w:rsidR="003D6CE4" w:rsidRPr="006D763C">
        <w:rPr>
          <w:rFonts w:ascii="Times New Roman" w:hAnsi="Times New Roman"/>
          <w:lang w:val="ru-RU"/>
        </w:rPr>
        <w:t>;</w:t>
      </w:r>
    </w:p>
    <w:p w14:paraId="71909905" w14:textId="3F97FC06" w:rsidR="006060AE" w:rsidRPr="006D763C" w:rsidRDefault="00B74F9C" w:rsidP="00951703">
      <w:pPr>
        <w:pStyle w:val="a4"/>
        <w:widowControl w:val="0"/>
        <w:numPr>
          <w:ilvl w:val="0"/>
          <w:numId w:val="11"/>
        </w:numPr>
        <w:ind w:left="0" w:firstLine="993"/>
        <w:jc w:val="both"/>
        <w:rPr>
          <w:rFonts w:ascii="Times New Roman" w:hAnsi="Times New Roman"/>
        </w:rPr>
      </w:pPr>
      <w:r w:rsidRPr="006D763C">
        <w:rPr>
          <w:rFonts w:ascii="Times New Roman" w:hAnsi="Times New Roman"/>
        </w:rPr>
        <w:t>иная информация, которую производитель сочтёт необходимым разместить.</w:t>
      </w:r>
    </w:p>
    <w:p w14:paraId="3A20B3CE" w14:textId="51DE4FDF" w:rsidR="00633E47" w:rsidRPr="003E7171" w:rsidRDefault="00511470" w:rsidP="00951703">
      <w:pPr>
        <w:pStyle w:val="3"/>
        <w:keepNext w:val="0"/>
        <w:keepLines w:val="0"/>
        <w:widowControl w:val="0"/>
        <w:numPr>
          <w:ilvl w:val="1"/>
          <w:numId w:val="10"/>
        </w:numPr>
        <w:ind w:left="0" w:firstLine="709"/>
      </w:pPr>
      <w:r w:rsidRPr="003E7171">
        <w:t xml:space="preserve">На Товаре присутствует маркировка производителя, его товарный знак с указанием </w:t>
      </w:r>
      <w:r w:rsidRPr="003E7171">
        <w:lastRenderedPageBreak/>
        <w:t>необходимой идентифицирую</w:t>
      </w:r>
      <w:r w:rsidR="00E048EF" w:rsidRPr="003E7171">
        <w:t>щей информации. П</w:t>
      </w:r>
      <w:r w:rsidRPr="003E7171">
        <w:t>риложены инструкция по пользованию (на русском языке), а также другая сопроводительная документация, которая включает в себя информацию о правилах эксплуатации, безопасности, условиях предоставления гарантии производителем и другую информацию, которую производитель считает необходимым предоставить потребителю</w:t>
      </w:r>
      <w:r w:rsidR="003D6CE4">
        <w:t xml:space="preserve"> (при условии, что соответствующие документы и информация предусмотрены производителем Товара)</w:t>
      </w:r>
      <w:r w:rsidRPr="003E7171">
        <w:t>.</w:t>
      </w:r>
    </w:p>
    <w:p w14:paraId="74FF592F" w14:textId="2B82205F" w:rsidR="000C3AE7" w:rsidRPr="003E7171" w:rsidRDefault="00B74F9C" w:rsidP="00951703">
      <w:pPr>
        <w:pStyle w:val="3"/>
        <w:keepNext w:val="0"/>
        <w:keepLines w:val="0"/>
        <w:widowControl w:val="0"/>
        <w:numPr>
          <w:ilvl w:val="1"/>
          <w:numId w:val="10"/>
        </w:numPr>
        <w:ind w:left="0" w:firstLine="709"/>
      </w:pPr>
      <w:r w:rsidRPr="003E7171">
        <w:t>В случае выявления недос</w:t>
      </w:r>
      <w:r w:rsidR="006060AE" w:rsidRPr="003E7171">
        <w:t>татков Т</w:t>
      </w:r>
      <w:r w:rsidR="003518F6" w:rsidRPr="003E7171">
        <w:t>овара при его приемке, П</w:t>
      </w:r>
      <w:r w:rsidR="006060AE" w:rsidRPr="003E7171">
        <w:t>оставщик обязан заменить Т</w:t>
      </w:r>
      <w:r w:rsidRPr="003E7171">
        <w:t>овар с выя</w:t>
      </w:r>
      <w:r w:rsidR="006060AE" w:rsidRPr="003E7171">
        <w:t>вленными недостатками на новый Т</w:t>
      </w:r>
      <w:r w:rsidRPr="003E7171">
        <w:t>овар, если не докажет, что недостатки товара возникли по вине Заказчика.</w:t>
      </w:r>
    </w:p>
    <w:p w14:paraId="75733E43" w14:textId="77777777" w:rsidR="00802FED" w:rsidRPr="003E7171" w:rsidRDefault="00802FED" w:rsidP="00A12794">
      <w:pPr>
        <w:widowControl w:val="0"/>
      </w:pPr>
    </w:p>
    <w:p w14:paraId="2A669693" w14:textId="58B2954C" w:rsidR="00B74F9C" w:rsidRPr="003E7171" w:rsidRDefault="00B74F9C" w:rsidP="00951703">
      <w:pPr>
        <w:pStyle w:val="2"/>
        <w:keepNext w:val="0"/>
        <w:keepLines w:val="0"/>
        <w:widowControl w:val="0"/>
        <w:numPr>
          <w:ilvl w:val="0"/>
          <w:numId w:val="10"/>
        </w:numPr>
        <w:ind w:left="0" w:firstLine="709"/>
        <w:rPr>
          <w:b/>
          <w:u w:val="single"/>
        </w:rPr>
      </w:pPr>
      <w:r w:rsidRPr="003E7171">
        <w:rPr>
          <w:b/>
          <w:u w:val="single"/>
        </w:rPr>
        <w:t>Гарантийные обязательства:</w:t>
      </w:r>
    </w:p>
    <w:p w14:paraId="2CAC77BD" w14:textId="77777777" w:rsidR="006060AE" w:rsidRPr="003E7171" w:rsidRDefault="00B74F9C" w:rsidP="00951703">
      <w:pPr>
        <w:pStyle w:val="3"/>
        <w:keepNext w:val="0"/>
        <w:keepLines w:val="0"/>
        <w:widowControl w:val="0"/>
        <w:numPr>
          <w:ilvl w:val="1"/>
          <w:numId w:val="10"/>
        </w:numPr>
        <w:ind w:left="0" w:firstLine="709"/>
      </w:pPr>
      <w:r w:rsidRPr="003E7171">
        <w:t xml:space="preserve">Гарантийный срок на весь поставляемый Товар </w:t>
      </w:r>
      <w:r w:rsidR="003F62B4" w:rsidRPr="003E7171">
        <w:t xml:space="preserve">устанавливается </w:t>
      </w:r>
      <w:hyperlink w:anchor="пункт_1_10_гарантийный_срок" w:history="1">
        <w:r w:rsidR="003F62B4" w:rsidRPr="003E7171">
          <w:rPr>
            <w:rStyle w:val="ab"/>
            <w:b/>
          </w:rPr>
          <w:t>пунктом 1.10</w:t>
        </w:r>
      </w:hyperlink>
      <w:r w:rsidR="003F62B4" w:rsidRPr="003E7171">
        <w:t xml:space="preserve"> Договора</w:t>
      </w:r>
    </w:p>
    <w:p w14:paraId="143936C2" w14:textId="77777777" w:rsidR="005F5212" w:rsidRPr="003E7171" w:rsidRDefault="00B74F9C" w:rsidP="00951703">
      <w:pPr>
        <w:pStyle w:val="3"/>
        <w:keepNext w:val="0"/>
        <w:keepLines w:val="0"/>
        <w:widowControl w:val="0"/>
        <w:numPr>
          <w:ilvl w:val="1"/>
          <w:numId w:val="10"/>
        </w:numPr>
        <w:ind w:left="0" w:firstLine="709"/>
      </w:pPr>
      <w:r w:rsidRPr="003E7171">
        <w:t>При наличии в комплекте поставки гарантийного талона (талонов) на поставляемый товар, все гарантийные талоны должны предоставляться поставщиком в заполненном виде. Предоставление незаполненного гарантийного талона может являться основанием для отказа в приемке товара.</w:t>
      </w:r>
    </w:p>
    <w:p w14:paraId="609C6E57" w14:textId="77777777" w:rsidR="005F5212" w:rsidRPr="003E7171" w:rsidRDefault="00B74F9C" w:rsidP="00951703">
      <w:pPr>
        <w:pStyle w:val="3"/>
        <w:keepNext w:val="0"/>
        <w:keepLines w:val="0"/>
        <w:widowControl w:val="0"/>
        <w:numPr>
          <w:ilvl w:val="1"/>
          <w:numId w:val="10"/>
        </w:numPr>
        <w:ind w:left="0" w:firstLine="709"/>
      </w:pPr>
      <w:r w:rsidRPr="003E7171">
        <w:t>Поставщик обязан обеспечить поставку товара свободного от любых прав третьих лиц.</w:t>
      </w:r>
    </w:p>
    <w:p w14:paraId="6055C9E0" w14:textId="77777777" w:rsidR="005F5212" w:rsidRPr="003E7171" w:rsidRDefault="00B74F9C" w:rsidP="00951703">
      <w:pPr>
        <w:pStyle w:val="3"/>
        <w:keepNext w:val="0"/>
        <w:keepLines w:val="0"/>
        <w:widowControl w:val="0"/>
        <w:numPr>
          <w:ilvl w:val="1"/>
          <w:numId w:val="10"/>
        </w:numPr>
        <w:ind w:left="0" w:firstLine="709"/>
      </w:pPr>
      <w:r w:rsidRPr="003E7171">
        <w:t>Поставщик обязуется выполнять гарантийное обслуживание поставляемого товара без дополнительных расходов со стороны Заказчика. Отсутствие у Заказчика гарантийного талона на поставляемый товар не является основанием для отказа в гарантийном обслуживании.</w:t>
      </w:r>
    </w:p>
    <w:p w14:paraId="2A04AB0F" w14:textId="77777777" w:rsidR="005F5212" w:rsidRPr="003E7171" w:rsidRDefault="00B74F9C" w:rsidP="00951703">
      <w:pPr>
        <w:pStyle w:val="3"/>
        <w:keepNext w:val="0"/>
        <w:keepLines w:val="0"/>
        <w:widowControl w:val="0"/>
        <w:numPr>
          <w:ilvl w:val="1"/>
          <w:numId w:val="10"/>
        </w:numPr>
        <w:ind w:left="0" w:firstLine="709"/>
      </w:pPr>
      <w:r w:rsidRPr="003E7171">
        <w:t>Гарантийное обслуживание осуществляется в следующем порядке:</w:t>
      </w:r>
    </w:p>
    <w:p w14:paraId="5C4C0995" w14:textId="7BED94C2" w:rsidR="005F5212" w:rsidRPr="003E7171" w:rsidRDefault="00B74F9C" w:rsidP="00951703">
      <w:pPr>
        <w:pStyle w:val="40"/>
        <w:keepNext w:val="0"/>
        <w:keepLines w:val="0"/>
        <w:widowControl w:val="0"/>
        <w:numPr>
          <w:ilvl w:val="2"/>
          <w:numId w:val="10"/>
        </w:numPr>
        <w:ind w:left="0" w:firstLine="709"/>
        <w:contextualSpacing w:val="0"/>
        <w:jc w:val="both"/>
        <w:rPr>
          <w:rFonts w:ascii="Times New Roman" w:hAnsi="Times New Roman" w:cs="Times New Roman"/>
          <w:b w:val="0"/>
        </w:rPr>
      </w:pPr>
      <w:r w:rsidRPr="003E7171">
        <w:rPr>
          <w:rFonts w:ascii="Times New Roman" w:hAnsi="Times New Roman" w:cs="Times New Roman"/>
          <w:b w:val="0"/>
        </w:rPr>
        <w:t>Замена бракованного</w:t>
      </w:r>
      <w:r w:rsidR="006D763C">
        <w:rPr>
          <w:rFonts w:ascii="Times New Roman" w:hAnsi="Times New Roman" w:cs="Times New Roman"/>
          <w:b w:val="0"/>
        </w:rPr>
        <w:t xml:space="preserve"> (некачественного)</w:t>
      </w:r>
      <w:r w:rsidRPr="003E7171">
        <w:rPr>
          <w:rFonts w:ascii="Times New Roman" w:hAnsi="Times New Roman" w:cs="Times New Roman"/>
          <w:b w:val="0"/>
        </w:rPr>
        <w:t xml:space="preserve"> Товара осуществляется за счет Поставщика;</w:t>
      </w:r>
    </w:p>
    <w:p w14:paraId="3F24E766" w14:textId="77777777" w:rsidR="005F5212" w:rsidRPr="00A82BA2" w:rsidRDefault="00B74F9C" w:rsidP="00951703">
      <w:pPr>
        <w:pStyle w:val="40"/>
        <w:keepNext w:val="0"/>
        <w:keepLines w:val="0"/>
        <w:widowControl w:val="0"/>
        <w:numPr>
          <w:ilvl w:val="2"/>
          <w:numId w:val="10"/>
        </w:numPr>
        <w:ind w:left="0" w:firstLine="709"/>
        <w:contextualSpacing w:val="0"/>
        <w:jc w:val="both"/>
        <w:rPr>
          <w:rFonts w:ascii="Times New Roman" w:hAnsi="Times New Roman" w:cs="Times New Roman"/>
          <w:b w:val="0"/>
        </w:rPr>
      </w:pPr>
      <w:r w:rsidRPr="00A82BA2">
        <w:rPr>
          <w:rFonts w:ascii="Times New Roman" w:hAnsi="Times New Roman" w:cs="Times New Roman"/>
          <w:b w:val="0"/>
        </w:rPr>
        <w:t>Поставщик обязан обеспечить устранение</w:t>
      </w:r>
      <w:r w:rsidR="00F44B50" w:rsidRPr="00A82BA2">
        <w:rPr>
          <w:rFonts w:ascii="Times New Roman" w:hAnsi="Times New Roman" w:cs="Times New Roman"/>
          <w:b w:val="0"/>
        </w:rPr>
        <w:t xml:space="preserve"> недостатков или замену Товара в сроки и на условиях, установленные</w:t>
      </w:r>
      <w:r w:rsidR="00F44B50" w:rsidRPr="00A82BA2">
        <w:rPr>
          <w:rFonts w:ascii="Times New Roman" w:hAnsi="Times New Roman" w:cs="Times New Roman"/>
        </w:rPr>
        <w:t xml:space="preserve"> </w:t>
      </w:r>
      <w:hyperlink w:anchor="пункт_1_10_2_срок_ремонта" w:history="1">
        <w:r w:rsidR="00F44B50" w:rsidRPr="00A82BA2">
          <w:rPr>
            <w:rStyle w:val="ab"/>
            <w:rFonts w:ascii="Times New Roman" w:hAnsi="Times New Roman"/>
          </w:rPr>
          <w:t>пунктом 1.10.2</w:t>
        </w:r>
      </w:hyperlink>
      <w:r w:rsidR="00F44B50" w:rsidRPr="00A82BA2">
        <w:rPr>
          <w:rFonts w:ascii="Times New Roman" w:hAnsi="Times New Roman" w:cs="Times New Roman"/>
        </w:rPr>
        <w:t xml:space="preserve"> </w:t>
      </w:r>
      <w:r w:rsidR="00F44B50" w:rsidRPr="00A82BA2">
        <w:rPr>
          <w:rFonts w:ascii="Times New Roman" w:hAnsi="Times New Roman" w:cs="Times New Roman"/>
          <w:b w:val="0"/>
        </w:rPr>
        <w:t>Договора.</w:t>
      </w:r>
    </w:p>
    <w:p w14:paraId="64D57BC6" w14:textId="03DFE370" w:rsidR="000C3AE7" w:rsidRPr="00A82BA2" w:rsidRDefault="000610D9" w:rsidP="00951703">
      <w:pPr>
        <w:pStyle w:val="40"/>
        <w:keepNext w:val="0"/>
        <w:keepLines w:val="0"/>
        <w:widowControl w:val="0"/>
        <w:numPr>
          <w:ilvl w:val="2"/>
          <w:numId w:val="10"/>
        </w:numPr>
        <w:ind w:left="0" w:firstLine="709"/>
        <w:contextualSpacing w:val="0"/>
        <w:jc w:val="both"/>
        <w:rPr>
          <w:rFonts w:ascii="Times New Roman" w:hAnsi="Times New Roman" w:cs="Times New Roman"/>
          <w:b w:val="0"/>
        </w:rPr>
      </w:pPr>
      <w:r w:rsidRPr="00A82BA2">
        <w:rPr>
          <w:rFonts w:ascii="Times New Roman" w:hAnsi="Times New Roman" w:cs="Times New Roman"/>
          <w:b w:val="0"/>
        </w:rPr>
        <w:t>При причинении вреда имуществу Заказчика (или имуществу его территориальных органов)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w:t>
      </w:r>
    </w:p>
    <w:p w14:paraId="3BA081B2" w14:textId="77777777" w:rsidR="00802FED" w:rsidRPr="00A82BA2" w:rsidRDefault="00802FED" w:rsidP="00A12794">
      <w:pPr>
        <w:widowControl w:val="0"/>
      </w:pPr>
    </w:p>
    <w:p w14:paraId="2EF22E4B" w14:textId="77777777" w:rsidR="00A82BA2" w:rsidRPr="00A82BA2" w:rsidRDefault="00F876D2" w:rsidP="00951703">
      <w:pPr>
        <w:pStyle w:val="2"/>
        <w:keepNext w:val="0"/>
        <w:keepLines w:val="0"/>
        <w:widowControl w:val="0"/>
        <w:numPr>
          <w:ilvl w:val="0"/>
          <w:numId w:val="10"/>
        </w:numPr>
        <w:ind w:left="0" w:firstLine="709"/>
        <w:rPr>
          <w:b/>
          <w:u w:val="single"/>
        </w:rPr>
      </w:pPr>
      <w:bookmarkStart w:id="3" w:name="_Место_поставки_товара"/>
      <w:bookmarkEnd w:id="3"/>
      <w:r w:rsidRPr="00A82BA2">
        <w:rPr>
          <w:b/>
          <w:u w:val="single"/>
        </w:rPr>
        <w:t>Место поставки товара (адрес):</w:t>
      </w:r>
    </w:p>
    <w:p w14:paraId="2EBC18AD" w14:textId="2F041361" w:rsidR="00A82BA2" w:rsidRPr="00A82BA2" w:rsidRDefault="00F876D2" w:rsidP="00951703">
      <w:pPr>
        <w:pStyle w:val="3"/>
        <w:keepNext w:val="0"/>
        <w:keepLines w:val="0"/>
        <w:widowControl w:val="0"/>
        <w:numPr>
          <w:ilvl w:val="1"/>
          <w:numId w:val="10"/>
        </w:numPr>
        <w:ind w:left="0" w:firstLine="709"/>
      </w:pPr>
      <w:bookmarkStart w:id="4" w:name="_630112,_г._Новосибирск,"/>
      <w:bookmarkEnd w:id="4"/>
      <w:r w:rsidRPr="00A82BA2">
        <w:t>630112, г. Новосибирск, ул. Красина, д. 58а.</w:t>
      </w:r>
    </w:p>
    <w:p w14:paraId="79BBDD4F" w14:textId="61A03269" w:rsidR="00F876D2" w:rsidRPr="00A82BA2" w:rsidRDefault="00F876D2" w:rsidP="00951703">
      <w:pPr>
        <w:pStyle w:val="3"/>
        <w:keepNext w:val="0"/>
        <w:keepLines w:val="0"/>
        <w:widowControl w:val="0"/>
        <w:numPr>
          <w:ilvl w:val="1"/>
          <w:numId w:val="10"/>
        </w:numPr>
        <w:ind w:left="0" w:firstLine="709"/>
        <w:rPr>
          <w:b/>
          <w:u w:val="single"/>
        </w:rPr>
      </w:pPr>
      <w:bookmarkStart w:id="5" w:name="_Заказчик_(в_случае"/>
      <w:bookmarkEnd w:id="5"/>
      <w:r w:rsidRPr="00A82BA2">
        <w:t>Заказчик</w:t>
      </w:r>
      <w:r w:rsidR="00F4285D" w:rsidRPr="00A82BA2">
        <w:t xml:space="preserve"> (в случае необходимости) имеет право при направлении з</w:t>
      </w:r>
      <w:r w:rsidRPr="00A82BA2">
        <w:t xml:space="preserve">аявки </w:t>
      </w:r>
      <w:r w:rsidR="00F4285D" w:rsidRPr="00A82BA2">
        <w:t xml:space="preserve">на поставку </w:t>
      </w:r>
      <w:r w:rsidRPr="00A82BA2">
        <w:t>указать иной адрес доставки, в пределах территории города Новосибирска.</w:t>
      </w:r>
    </w:p>
    <w:p w14:paraId="3084ED14" w14:textId="77777777" w:rsidR="00822A20" w:rsidRPr="00A82BA2" w:rsidRDefault="00822A20" w:rsidP="00A12794">
      <w:pPr>
        <w:widowControl w:val="0"/>
        <w:ind w:firstLine="709"/>
        <w:jc w:val="both"/>
      </w:pPr>
    </w:p>
    <w:p w14:paraId="452E1512" w14:textId="12893B07" w:rsidR="00F876D2" w:rsidRPr="00A82BA2" w:rsidRDefault="00F876D2" w:rsidP="00951703">
      <w:pPr>
        <w:pStyle w:val="2"/>
        <w:keepNext w:val="0"/>
        <w:keepLines w:val="0"/>
        <w:widowControl w:val="0"/>
        <w:numPr>
          <w:ilvl w:val="0"/>
          <w:numId w:val="10"/>
        </w:numPr>
        <w:ind w:left="0" w:firstLine="709"/>
        <w:rPr>
          <w:b/>
          <w:u w:val="single"/>
        </w:rPr>
      </w:pPr>
      <w:bookmarkStart w:id="6" w:name="_Срок_(период)_поставки_1"/>
      <w:bookmarkEnd w:id="6"/>
      <w:r w:rsidRPr="00A82BA2">
        <w:rPr>
          <w:b/>
          <w:u w:val="single"/>
        </w:rPr>
        <w:t>Срок (период)</w:t>
      </w:r>
      <w:r w:rsidR="00E55539">
        <w:rPr>
          <w:b/>
          <w:u w:val="single"/>
        </w:rPr>
        <w:t xml:space="preserve"> </w:t>
      </w:r>
      <w:r w:rsidRPr="00A82BA2">
        <w:rPr>
          <w:b/>
          <w:u w:val="single"/>
        </w:rPr>
        <w:t>поставки товара:</w:t>
      </w:r>
    </w:p>
    <w:p w14:paraId="73564707" w14:textId="75096514" w:rsidR="00822A20" w:rsidRPr="00A82BA2" w:rsidRDefault="00F876D2" w:rsidP="00951703">
      <w:pPr>
        <w:pStyle w:val="3"/>
        <w:keepNext w:val="0"/>
        <w:keepLines w:val="0"/>
        <w:widowControl w:val="0"/>
        <w:numPr>
          <w:ilvl w:val="1"/>
          <w:numId w:val="10"/>
        </w:numPr>
        <w:ind w:left="0" w:firstLine="709"/>
      </w:pPr>
      <w:bookmarkStart w:id="7" w:name="_Поставка_Товара_осуществляется"/>
      <w:bookmarkEnd w:id="7"/>
      <w:r w:rsidRPr="00A82BA2">
        <w:t>Поставка Товара осуществляется в период дей</w:t>
      </w:r>
      <w:r w:rsidR="00A75BC4" w:rsidRPr="00A82BA2">
        <w:t>ствия Д</w:t>
      </w:r>
      <w:r w:rsidRPr="00A82BA2">
        <w:t>оговора по заявкам Заказчика.</w:t>
      </w:r>
      <w:r w:rsidR="00A63C27">
        <w:t xml:space="preserve"> Заявки направляются </w:t>
      </w:r>
      <w:r w:rsidR="00406E65">
        <w:t xml:space="preserve">в адрес Поставщика </w:t>
      </w:r>
      <w:r w:rsidR="00A63C27">
        <w:t xml:space="preserve">по мере возникновения </w:t>
      </w:r>
      <w:r w:rsidR="00406E65">
        <w:t xml:space="preserve">у Заказчика </w:t>
      </w:r>
      <w:r w:rsidR="00A63C27">
        <w:t>необходимости (потребности) в поставках Товара, предусмотренного Договором.</w:t>
      </w:r>
    </w:p>
    <w:p w14:paraId="4ED72179" w14:textId="27B9C0D3" w:rsidR="00822A20" w:rsidRPr="00A82BA2" w:rsidRDefault="00A75BC4" w:rsidP="00951703">
      <w:pPr>
        <w:pStyle w:val="40"/>
        <w:keepNext w:val="0"/>
        <w:keepLines w:val="0"/>
        <w:widowControl w:val="0"/>
        <w:numPr>
          <w:ilvl w:val="2"/>
          <w:numId w:val="10"/>
        </w:numPr>
        <w:ind w:left="0" w:firstLine="709"/>
        <w:contextualSpacing w:val="0"/>
        <w:jc w:val="both"/>
        <w:rPr>
          <w:rFonts w:ascii="Times New Roman" w:hAnsi="Times New Roman" w:cs="Times New Roman"/>
          <w:b w:val="0"/>
        </w:rPr>
      </w:pPr>
      <w:bookmarkStart w:id="8" w:name="_Срок_(период)_поставки"/>
      <w:bookmarkEnd w:id="8"/>
      <w:r w:rsidRPr="00A82BA2">
        <w:rPr>
          <w:rFonts w:ascii="Times New Roman" w:hAnsi="Times New Roman" w:cs="Times New Roman"/>
          <w:b w:val="0"/>
        </w:rPr>
        <w:t>Срок (период) поставки Товара составляет 14 (четырнадцать) календарных дней с момента получения заявки Поставщиком.</w:t>
      </w:r>
      <w:r w:rsidR="000C3731">
        <w:rPr>
          <w:rFonts w:ascii="Times New Roman" w:hAnsi="Times New Roman" w:cs="Times New Roman"/>
          <w:b w:val="0"/>
        </w:rPr>
        <w:t xml:space="preserve"> </w:t>
      </w:r>
      <w:r w:rsidR="00635529" w:rsidRPr="00A82BA2">
        <w:rPr>
          <w:rFonts w:ascii="Times New Roman" w:hAnsi="Times New Roman" w:cs="Times New Roman"/>
          <w:b w:val="0"/>
        </w:rPr>
        <w:t>Начало исчисления срока поставки – со дня, следующего за днем получения Поставщиком заявки на поставку Товара.</w:t>
      </w:r>
    </w:p>
    <w:p w14:paraId="031C88E5" w14:textId="5145FD90" w:rsidR="00F5004A" w:rsidRDefault="000C3731" w:rsidP="00951703">
      <w:pPr>
        <w:pStyle w:val="40"/>
        <w:keepNext w:val="0"/>
        <w:keepLines w:val="0"/>
        <w:widowControl w:val="0"/>
        <w:numPr>
          <w:ilvl w:val="2"/>
          <w:numId w:val="10"/>
        </w:numPr>
        <w:ind w:left="0" w:firstLine="709"/>
        <w:contextualSpacing w:val="0"/>
        <w:jc w:val="both"/>
        <w:rPr>
          <w:rFonts w:ascii="Times New Roman" w:hAnsi="Times New Roman" w:cs="Times New Roman"/>
          <w:b w:val="0"/>
        </w:rPr>
      </w:pPr>
      <w:bookmarkStart w:id="9" w:name="_Не_позднее,_чем"/>
      <w:bookmarkEnd w:id="9"/>
      <w:r w:rsidRPr="000C3731">
        <w:rPr>
          <w:rFonts w:ascii="Times New Roman" w:hAnsi="Times New Roman" w:cs="Times New Roman"/>
          <w:b w:val="0"/>
        </w:rPr>
        <w:t>Не позднее, чем</w:t>
      </w:r>
      <w:r>
        <w:rPr>
          <w:rFonts w:ascii="Times New Roman" w:hAnsi="Times New Roman" w:cs="Times New Roman"/>
          <w:b w:val="0"/>
        </w:rPr>
        <w:t xml:space="preserve"> за 5 (пять) рабочих дней до даты</w:t>
      </w:r>
      <w:r w:rsidRPr="000C3731">
        <w:rPr>
          <w:rFonts w:ascii="Times New Roman" w:hAnsi="Times New Roman" w:cs="Times New Roman"/>
          <w:b w:val="0"/>
        </w:rPr>
        <w:t xml:space="preserve"> доставки Товара Поставщик обязан согласовать дату и время доставки Т</w:t>
      </w:r>
      <w:r>
        <w:rPr>
          <w:rFonts w:ascii="Times New Roman" w:hAnsi="Times New Roman" w:cs="Times New Roman"/>
          <w:b w:val="0"/>
        </w:rPr>
        <w:t xml:space="preserve">овара по контактному телефону </w:t>
      </w:r>
      <w:r w:rsidRPr="000C3731">
        <w:rPr>
          <w:rFonts w:ascii="Times New Roman" w:hAnsi="Times New Roman" w:cs="Times New Roman"/>
        </w:rPr>
        <w:t>8-913-</w:t>
      </w:r>
      <w:r w:rsidR="0053412C">
        <w:rPr>
          <w:rFonts w:ascii="Times New Roman" w:hAnsi="Times New Roman" w:cs="Times New Roman"/>
        </w:rPr>
        <w:t>905</w:t>
      </w:r>
      <w:r w:rsidRPr="000C3731">
        <w:rPr>
          <w:rFonts w:ascii="Times New Roman" w:hAnsi="Times New Roman" w:cs="Times New Roman"/>
        </w:rPr>
        <w:t>-9</w:t>
      </w:r>
      <w:r w:rsidR="0053412C">
        <w:rPr>
          <w:rFonts w:ascii="Times New Roman" w:hAnsi="Times New Roman" w:cs="Times New Roman"/>
        </w:rPr>
        <w:t>193</w:t>
      </w:r>
      <w:r w:rsidR="00C5146F">
        <w:rPr>
          <w:rFonts w:ascii="Times New Roman" w:hAnsi="Times New Roman" w:cs="Times New Roman"/>
          <w:b w:val="0"/>
        </w:rPr>
        <w:t xml:space="preserve"> и/или электронной</w:t>
      </w:r>
      <w:r w:rsidRPr="000C3731">
        <w:rPr>
          <w:rFonts w:ascii="Times New Roman" w:hAnsi="Times New Roman" w:cs="Times New Roman"/>
          <w:b w:val="0"/>
        </w:rPr>
        <w:t xml:space="preserve"> почте </w:t>
      </w:r>
      <w:hyperlink r:id="rId8" w:history="1">
        <w:r w:rsidR="0053412C" w:rsidRPr="00F36661">
          <w:rPr>
            <w:rStyle w:val="ab"/>
            <w:rFonts w:cstheme="majorBidi"/>
          </w:rPr>
          <w:t>Anton.Chervinskiy@russianpost.ru</w:t>
        </w:r>
      </w:hyperlink>
      <w:r w:rsidR="0053412C">
        <w:t>.</w:t>
      </w:r>
    </w:p>
    <w:p w14:paraId="6407EFC9" w14:textId="00BACA1E" w:rsidR="00283F4F" w:rsidRPr="00F5004A" w:rsidRDefault="006C54B4" w:rsidP="00951703">
      <w:pPr>
        <w:pStyle w:val="40"/>
        <w:keepNext w:val="0"/>
        <w:keepLines w:val="0"/>
        <w:widowControl w:val="0"/>
        <w:numPr>
          <w:ilvl w:val="2"/>
          <w:numId w:val="10"/>
        </w:numPr>
        <w:ind w:left="0" w:firstLine="709"/>
        <w:contextualSpacing w:val="0"/>
        <w:jc w:val="both"/>
        <w:rPr>
          <w:rFonts w:ascii="Times New Roman" w:hAnsi="Times New Roman" w:cs="Times New Roman"/>
          <w:b w:val="0"/>
        </w:rPr>
      </w:pPr>
      <w:r w:rsidRPr="00F5004A">
        <w:rPr>
          <w:rFonts w:ascii="Times New Roman" w:hAnsi="Times New Roman" w:cs="Times New Roman"/>
          <w:b w:val="0"/>
        </w:rPr>
        <w:t>Заявка на поставку, направленная Заказчиком в адрес Поставщика до истеч</w:t>
      </w:r>
      <w:r w:rsidR="00F5004A">
        <w:rPr>
          <w:rFonts w:ascii="Times New Roman" w:hAnsi="Times New Roman" w:cs="Times New Roman"/>
          <w:b w:val="0"/>
        </w:rPr>
        <w:t>ения срока действия Договора (</w:t>
      </w:r>
      <w:r w:rsidRPr="00F5004A">
        <w:rPr>
          <w:rFonts w:ascii="Times New Roman" w:hAnsi="Times New Roman" w:cs="Times New Roman"/>
          <w:b w:val="0"/>
        </w:rPr>
        <w:t xml:space="preserve">срок поставки Товара </w:t>
      </w:r>
      <w:r w:rsidR="00F5004A">
        <w:rPr>
          <w:rFonts w:ascii="Times New Roman" w:hAnsi="Times New Roman" w:cs="Times New Roman"/>
          <w:b w:val="0"/>
        </w:rPr>
        <w:t xml:space="preserve">по которой, </w:t>
      </w:r>
      <w:r w:rsidRPr="00F5004A">
        <w:rPr>
          <w:rFonts w:ascii="Times New Roman" w:hAnsi="Times New Roman" w:cs="Times New Roman"/>
          <w:b w:val="0"/>
        </w:rPr>
        <w:t xml:space="preserve">в соответствии с условиями, указанными в </w:t>
      </w:r>
      <w:hyperlink w:anchor="_Срок_(период)_поставки" w:history="1">
        <w:r w:rsidR="00F5004A">
          <w:rPr>
            <w:rStyle w:val="ab"/>
            <w:rFonts w:ascii="Times New Roman" w:hAnsi="Times New Roman"/>
          </w:rPr>
          <w:t>пункте 6.1.1</w:t>
        </w:r>
      </w:hyperlink>
      <w:r w:rsidR="00F5004A">
        <w:rPr>
          <w:rFonts w:ascii="Times New Roman" w:hAnsi="Times New Roman" w:cs="Times New Roman"/>
          <w:b w:val="0"/>
        </w:rPr>
        <w:t>,</w:t>
      </w:r>
      <w:r w:rsidRPr="00F5004A">
        <w:rPr>
          <w:rFonts w:ascii="Times New Roman" w:hAnsi="Times New Roman" w:cs="Times New Roman"/>
          <w:b w:val="0"/>
        </w:rPr>
        <w:t xml:space="preserve"> истекает после окончания срока действия Договора</w:t>
      </w:r>
      <w:r w:rsidR="00F5004A">
        <w:rPr>
          <w:rFonts w:ascii="Times New Roman" w:hAnsi="Times New Roman" w:cs="Times New Roman"/>
          <w:b w:val="0"/>
        </w:rPr>
        <w:t>)</w:t>
      </w:r>
      <w:r w:rsidRPr="00F5004A">
        <w:rPr>
          <w:rFonts w:ascii="Times New Roman" w:hAnsi="Times New Roman" w:cs="Times New Roman"/>
          <w:b w:val="0"/>
        </w:rPr>
        <w:t>, подлежит исполнению в соответствии с условиями Договора.</w:t>
      </w:r>
    </w:p>
    <w:p w14:paraId="55FF0E1D" w14:textId="7900F3A5" w:rsidR="0060174E" w:rsidRPr="00A82BA2" w:rsidRDefault="0060174E" w:rsidP="00951703">
      <w:pPr>
        <w:pStyle w:val="3"/>
        <w:keepNext w:val="0"/>
        <w:keepLines w:val="0"/>
        <w:widowControl w:val="0"/>
        <w:numPr>
          <w:ilvl w:val="1"/>
          <w:numId w:val="10"/>
        </w:numPr>
        <w:ind w:left="0" w:firstLine="709"/>
      </w:pPr>
      <w:r w:rsidRPr="00A82BA2">
        <w:t xml:space="preserve">Заявка на поставку Товара направляется Поставщику любым из способов, указанных в </w:t>
      </w:r>
      <w:hyperlink w:anchor="_Стороны_определили_следующий" w:history="1">
        <w:r w:rsidRPr="00A82BA2">
          <w:rPr>
            <w:rStyle w:val="ab"/>
            <w:b/>
          </w:rPr>
          <w:t>пункте 17.5</w:t>
        </w:r>
      </w:hyperlink>
      <w:r w:rsidRPr="00A82BA2">
        <w:t xml:space="preserve"> </w:t>
      </w:r>
      <w:r w:rsidR="00B93AC2" w:rsidRPr="00A82BA2">
        <w:t xml:space="preserve">Договора. </w:t>
      </w:r>
    </w:p>
    <w:p w14:paraId="0F7A3F0D" w14:textId="7E022D44" w:rsidR="00F4285D" w:rsidRPr="00A82BA2" w:rsidRDefault="00B93AC2" w:rsidP="00A12794">
      <w:pPr>
        <w:widowControl w:val="0"/>
        <w:ind w:firstLine="709"/>
        <w:jc w:val="both"/>
      </w:pPr>
      <w:r w:rsidRPr="00A82BA2">
        <w:t>Е</w:t>
      </w:r>
      <w:r w:rsidR="00F4285D" w:rsidRPr="00A82BA2">
        <w:t>сли з</w:t>
      </w:r>
      <w:r w:rsidRPr="00A82BA2">
        <w:t xml:space="preserve">аявка на поставку направляется посредством электронной почты на авторизированный адрес электронной почты Поставщика, указанный в </w:t>
      </w:r>
      <w:hyperlink w:anchor="_электронной_почтой,_с" w:history="1">
        <w:r w:rsidRPr="00A82BA2">
          <w:rPr>
            <w:rStyle w:val="ab"/>
            <w:b/>
          </w:rPr>
          <w:t>пункте 17.5.3</w:t>
        </w:r>
      </w:hyperlink>
      <w:r w:rsidRPr="00A82BA2">
        <w:t xml:space="preserve"> Договора, </w:t>
      </w:r>
      <w:r w:rsidR="00F4285D" w:rsidRPr="00A82BA2">
        <w:t>датой получения з</w:t>
      </w:r>
      <w:r w:rsidRPr="00A82BA2">
        <w:t xml:space="preserve">аявки Поставщиком считается дата отправления Заявки на авторизированный адрес электронной почты Поставщика. Подтверждением получения Заявки Поставщиком в данном случае будет считаться отчет о доставке, автоматически направляемый с авторизированного адреса электронной почты Поставщика на электронную почту, с адреса которой была направлена Заявка. </w:t>
      </w:r>
      <w:r w:rsidR="00F4285D" w:rsidRPr="00A82BA2">
        <w:t>Заказчик в последующем вправе</w:t>
      </w:r>
      <w:r w:rsidRPr="00A82BA2">
        <w:t xml:space="preserve"> передать Поставщику (направить в его адрес)</w:t>
      </w:r>
      <w:r w:rsidR="00F4285D" w:rsidRPr="00A82BA2">
        <w:t xml:space="preserve"> оригинал такой заявки.</w:t>
      </w:r>
    </w:p>
    <w:p w14:paraId="3107BC4B" w14:textId="45FAF159" w:rsidR="00F4285D" w:rsidRPr="00A82BA2" w:rsidRDefault="00E33B78" w:rsidP="00951703">
      <w:pPr>
        <w:pStyle w:val="3"/>
        <w:keepNext w:val="0"/>
        <w:keepLines w:val="0"/>
        <w:widowControl w:val="0"/>
        <w:numPr>
          <w:ilvl w:val="1"/>
          <w:numId w:val="10"/>
        </w:numPr>
        <w:ind w:left="0" w:firstLine="709"/>
      </w:pPr>
      <w:r w:rsidRPr="00A82BA2">
        <w:t xml:space="preserve">Заявка на поставку составляется в соответствии с формой, установленной </w:t>
      </w:r>
      <w:hyperlink w:anchor="_ФОРМА_ЗАЯВКИ_НА" w:history="1">
        <w:r w:rsidRPr="003E7171">
          <w:rPr>
            <w:rStyle w:val="ab"/>
            <w:b/>
          </w:rPr>
          <w:t>Приложением № 1</w:t>
        </w:r>
      </w:hyperlink>
      <w:r w:rsidRPr="00A82BA2">
        <w:t xml:space="preserve"> к настоящему Техническому заданию, и содержит следующую информацию:</w:t>
      </w:r>
    </w:p>
    <w:p w14:paraId="2E97CD0E" w14:textId="455DF615" w:rsidR="008E7499" w:rsidRPr="00A82BA2" w:rsidRDefault="00914AC2" w:rsidP="00951703">
      <w:pPr>
        <w:pStyle w:val="40"/>
        <w:keepNext w:val="0"/>
        <w:keepLines w:val="0"/>
        <w:widowControl w:val="0"/>
        <w:numPr>
          <w:ilvl w:val="2"/>
          <w:numId w:val="10"/>
        </w:numPr>
        <w:ind w:left="0" w:firstLine="709"/>
        <w:contextualSpacing w:val="0"/>
        <w:rPr>
          <w:rFonts w:ascii="Times New Roman" w:hAnsi="Times New Roman" w:cs="Times New Roman"/>
          <w:b w:val="0"/>
        </w:rPr>
      </w:pPr>
      <w:r w:rsidRPr="00A82BA2">
        <w:rPr>
          <w:rFonts w:ascii="Times New Roman" w:hAnsi="Times New Roman" w:cs="Times New Roman"/>
          <w:b w:val="0"/>
        </w:rPr>
        <w:t xml:space="preserve">Наименование Товара в соответствии со </w:t>
      </w:r>
      <w:hyperlink w:anchor="_СПЕЦИФИКАЦИЯ_1" w:history="1">
        <w:r w:rsidRPr="003E7171">
          <w:rPr>
            <w:rStyle w:val="ab"/>
            <w:rFonts w:ascii="Times New Roman" w:hAnsi="Times New Roman"/>
          </w:rPr>
          <w:t>Спецификацией</w:t>
        </w:r>
      </w:hyperlink>
      <w:r w:rsidR="003E7171">
        <w:rPr>
          <w:rFonts w:ascii="Times New Roman" w:hAnsi="Times New Roman" w:cs="Times New Roman"/>
          <w:b w:val="0"/>
        </w:rPr>
        <w:t>.</w:t>
      </w:r>
    </w:p>
    <w:p w14:paraId="056B1F89" w14:textId="2143DFA6" w:rsidR="008E7499" w:rsidRPr="00A82BA2" w:rsidRDefault="00914AC2" w:rsidP="00951703">
      <w:pPr>
        <w:pStyle w:val="40"/>
        <w:keepNext w:val="0"/>
        <w:keepLines w:val="0"/>
        <w:widowControl w:val="0"/>
        <w:numPr>
          <w:ilvl w:val="2"/>
          <w:numId w:val="10"/>
        </w:numPr>
        <w:ind w:left="0" w:firstLine="709"/>
        <w:contextualSpacing w:val="0"/>
        <w:jc w:val="both"/>
        <w:rPr>
          <w:rFonts w:ascii="Times New Roman" w:hAnsi="Times New Roman" w:cs="Times New Roman"/>
        </w:rPr>
      </w:pPr>
      <w:r w:rsidRPr="00A82BA2">
        <w:rPr>
          <w:rFonts w:ascii="Times New Roman" w:hAnsi="Times New Roman" w:cs="Times New Roman"/>
        </w:rPr>
        <w:t xml:space="preserve">Количество Товара. </w:t>
      </w:r>
      <w:r w:rsidRPr="00A82BA2">
        <w:rPr>
          <w:rFonts w:ascii="Times New Roman" w:hAnsi="Times New Roman" w:cs="Times New Roman"/>
          <w:b w:val="0"/>
        </w:rPr>
        <w:t xml:space="preserve">При этом указываемое в Заявке количество Товара не может превышать количество Товара, указанное в </w:t>
      </w:r>
      <w:hyperlink w:anchor="_СПЕЦИФИКАЦИЯ_1" w:history="1">
        <w:r w:rsidRPr="003E7171">
          <w:rPr>
            <w:rStyle w:val="ab"/>
            <w:rFonts w:ascii="Times New Roman" w:hAnsi="Times New Roman"/>
          </w:rPr>
          <w:t>Спецификации</w:t>
        </w:r>
      </w:hyperlink>
      <w:r w:rsidR="003E7171">
        <w:rPr>
          <w:rFonts w:ascii="Times New Roman" w:hAnsi="Times New Roman" w:cs="Times New Roman"/>
          <w:b w:val="0"/>
        </w:rPr>
        <w:t>,</w:t>
      </w:r>
      <w:r w:rsidRPr="00A82BA2">
        <w:rPr>
          <w:rFonts w:ascii="Times New Roman" w:hAnsi="Times New Roman" w:cs="Times New Roman"/>
          <w:b w:val="0"/>
        </w:rPr>
        <w:t xml:space="preserve"> с учетом ранее отгруженного Поставщиком и полученного (принятого) Заказчиком Товара.</w:t>
      </w:r>
    </w:p>
    <w:p w14:paraId="3ED61D4C" w14:textId="26B6D1ED" w:rsidR="008E7499" w:rsidRPr="00A82BA2" w:rsidRDefault="00914AC2" w:rsidP="00951703">
      <w:pPr>
        <w:pStyle w:val="40"/>
        <w:keepNext w:val="0"/>
        <w:keepLines w:val="0"/>
        <w:widowControl w:val="0"/>
        <w:numPr>
          <w:ilvl w:val="2"/>
          <w:numId w:val="10"/>
        </w:numPr>
        <w:ind w:left="0" w:firstLine="709"/>
        <w:contextualSpacing w:val="0"/>
        <w:jc w:val="both"/>
        <w:rPr>
          <w:rFonts w:ascii="Times New Roman" w:hAnsi="Times New Roman" w:cs="Times New Roman"/>
          <w:b w:val="0"/>
        </w:rPr>
      </w:pPr>
      <w:r w:rsidRPr="00A82BA2">
        <w:rPr>
          <w:rFonts w:ascii="Times New Roman" w:hAnsi="Times New Roman" w:cs="Times New Roman"/>
        </w:rPr>
        <w:t>Срок поставки Товара</w:t>
      </w:r>
      <w:r w:rsidR="00822A20" w:rsidRPr="00A82BA2">
        <w:rPr>
          <w:rFonts w:ascii="Times New Roman" w:hAnsi="Times New Roman" w:cs="Times New Roman"/>
        </w:rPr>
        <w:t xml:space="preserve">. </w:t>
      </w:r>
      <w:r w:rsidR="00822A20" w:rsidRPr="00A82BA2">
        <w:rPr>
          <w:rFonts w:ascii="Times New Roman" w:hAnsi="Times New Roman" w:cs="Times New Roman"/>
          <w:b w:val="0"/>
        </w:rPr>
        <w:t>У</w:t>
      </w:r>
      <w:r w:rsidR="00283F4F" w:rsidRPr="00A82BA2">
        <w:rPr>
          <w:rFonts w:ascii="Times New Roman" w:hAnsi="Times New Roman" w:cs="Times New Roman"/>
          <w:b w:val="0"/>
        </w:rPr>
        <w:t xml:space="preserve">казывается </w:t>
      </w:r>
      <w:proofErr w:type="spellStart"/>
      <w:r w:rsidR="00283F4F" w:rsidRPr="00A82BA2">
        <w:rPr>
          <w:rFonts w:ascii="Times New Roman" w:hAnsi="Times New Roman" w:cs="Times New Roman"/>
          <w:b w:val="0"/>
        </w:rPr>
        <w:t>справочно</w:t>
      </w:r>
      <w:proofErr w:type="spellEnd"/>
      <w:r w:rsidR="00283F4F" w:rsidRPr="00A82BA2">
        <w:rPr>
          <w:rFonts w:ascii="Times New Roman" w:hAnsi="Times New Roman" w:cs="Times New Roman"/>
          <w:b w:val="0"/>
        </w:rPr>
        <w:t>, в соответствии с</w:t>
      </w:r>
      <w:r w:rsidR="00822A20" w:rsidRPr="00A82BA2">
        <w:rPr>
          <w:rFonts w:ascii="Times New Roman" w:hAnsi="Times New Roman" w:cs="Times New Roman"/>
          <w:b w:val="0"/>
        </w:rPr>
        <w:t xml:space="preserve"> условиями, установленными </w:t>
      </w:r>
      <w:hyperlink w:anchor="_Срок_(период)_поставки" w:history="1">
        <w:r w:rsidR="003174F9">
          <w:rPr>
            <w:rStyle w:val="ab"/>
            <w:rFonts w:ascii="Times New Roman" w:hAnsi="Times New Roman"/>
          </w:rPr>
          <w:t>пункте 6.1.1</w:t>
        </w:r>
      </w:hyperlink>
      <w:r w:rsidR="00822A20" w:rsidRPr="00A82BA2">
        <w:rPr>
          <w:rFonts w:ascii="Times New Roman" w:hAnsi="Times New Roman" w:cs="Times New Roman"/>
          <w:b w:val="0"/>
        </w:rPr>
        <w:t>. Отсутствие в заявке на поставку информации о сроках поставки Товара не является основанием для отказа со стороны Поставщика в исполнении такой заявки.</w:t>
      </w:r>
    </w:p>
    <w:p w14:paraId="62069B02" w14:textId="77777777" w:rsidR="00A82BA2" w:rsidRPr="00A82BA2" w:rsidRDefault="00822A20" w:rsidP="00951703">
      <w:pPr>
        <w:pStyle w:val="40"/>
        <w:keepNext w:val="0"/>
        <w:keepLines w:val="0"/>
        <w:widowControl w:val="0"/>
        <w:numPr>
          <w:ilvl w:val="2"/>
          <w:numId w:val="10"/>
        </w:numPr>
        <w:ind w:left="0" w:firstLine="709"/>
        <w:contextualSpacing w:val="0"/>
        <w:jc w:val="both"/>
        <w:rPr>
          <w:rFonts w:ascii="Times New Roman" w:hAnsi="Times New Roman" w:cs="Times New Roman"/>
        </w:rPr>
      </w:pPr>
      <w:r w:rsidRPr="00A82BA2">
        <w:rPr>
          <w:rFonts w:ascii="Times New Roman" w:hAnsi="Times New Roman" w:cs="Times New Roman"/>
        </w:rPr>
        <w:t xml:space="preserve">Место поставки товара. </w:t>
      </w:r>
      <w:r w:rsidRPr="00A82BA2">
        <w:rPr>
          <w:rFonts w:ascii="Times New Roman" w:hAnsi="Times New Roman" w:cs="Times New Roman"/>
          <w:b w:val="0"/>
        </w:rPr>
        <w:t xml:space="preserve">Указывается адрес поставки товара. </w:t>
      </w:r>
    </w:p>
    <w:p w14:paraId="6796AC69" w14:textId="218831F9" w:rsidR="00A12794" w:rsidRPr="00A12794" w:rsidRDefault="00A12794" w:rsidP="00A12794">
      <w:pPr>
        <w:pStyle w:val="5"/>
        <w:keepNext w:val="0"/>
        <w:keepLines w:val="0"/>
        <w:widowControl w:val="0"/>
        <w:spacing w:before="0"/>
        <w:ind w:firstLine="709"/>
        <w:jc w:val="both"/>
        <w:rPr>
          <w:rFonts w:ascii="Times New Roman" w:hAnsi="Times New Roman" w:cs="Times New Roman"/>
          <w:color w:val="auto"/>
        </w:rPr>
      </w:pPr>
      <w:r>
        <w:rPr>
          <w:rFonts w:ascii="Times New Roman" w:hAnsi="Times New Roman" w:cs="Times New Roman"/>
          <w:color w:val="auto"/>
        </w:rPr>
        <w:t>Если адрес поставки, указанный в заявке на поставку, отличается</w:t>
      </w:r>
      <w:r w:rsidRPr="00A82BA2">
        <w:rPr>
          <w:rFonts w:ascii="Times New Roman" w:hAnsi="Times New Roman" w:cs="Times New Roman"/>
          <w:color w:val="auto"/>
        </w:rPr>
        <w:t xml:space="preserve"> от адреса, указанного в</w:t>
      </w:r>
      <w:r w:rsidRPr="00A82BA2">
        <w:rPr>
          <w:rFonts w:ascii="Times New Roman" w:hAnsi="Times New Roman" w:cs="Times New Roman"/>
          <w:b/>
        </w:rPr>
        <w:t xml:space="preserve"> </w:t>
      </w:r>
      <w:hyperlink w:anchor="_630112,_г._Новосибирск," w:history="1">
        <w:r w:rsidR="00B20743">
          <w:rPr>
            <w:rStyle w:val="ab"/>
            <w:rFonts w:ascii="Times New Roman" w:hAnsi="Times New Roman"/>
            <w:b/>
          </w:rPr>
          <w:t>пункте 5.</w:t>
        </w:r>
        <w:r w:rsidRPr="00A82BA2">
          <w:rPr>
            <w:rStyle w:val="ab"/>
            <w:rFonts w:ascii="Times New Roman" w:hAnsi="Times New Roman"/>
            <w:b/>
          </w:rPr>
          <w:t>1</w:t>
        </w:r>
      </w:hyperlink>
      <w:r w:rsidRPr="00A82BA2">
        <w:rPr>
          <w:rFonts w:ascii="Times New Roman" w:hAnsi="Times New Roman" w:cs="Times New Roman"/>
          <w:b/>
        </w:rPr>
        <w:t xml:space="preserve"> </w:t>
      </w:r>
      <w:r w:rsidRPr="00A82BA2">
        <w:rPr>
          <w:rFonts w:ascii="Times New Roman" w:hAnsi="Times New Roman" w:cs="Times New Roman"/>
          <w:color w:val="auto"/>
        </w:rPr>
        <w:t>(с соблюдением условий, указанных в</w:t>
      </w:r>
      <w:r w:rsidRPr="00A82BA2">
        <w:rPr>
          <w:rFonts w:ascii="Times New Roman" w:hAnsi="Times New Roman" w:cs="Times New Roman"/>
          <w:b/>
        </w:rPr>
        <w:t xml:space="preserve"> </w:t>
      </w:r>
      <w:hyperlink w:anchor="_Заказчик_(в_случае" w:history="1">
        <w:r w:rsidR="00B20743">
          <w:rPr>
            <w:rStyle w:val="ab"/>
            <w:rFonts w:ascii="Times New Roman" w:hAnsi="Times New Roman"/>
            <w:b/>
          </w:rPr>
          <w:t>пункте 5.</w:t>
        </w:r>
        <w:r w:rsidRPr="00A82BA2">
          <w:rPr>
            <w:rStyle w:val="ab"/>
            <w:rFonts w:ascii="Times New Roman" w:hAnsi="Times New Roman"/>
            <w:b/>
          </w:rPr>
          <w:t>2</w:t>
        </w:r>
      </w:hyperlink>
      <w:r w:rsidRPr="00A82BA2">
        <w:rPr>
          <w:rFonts w:ascii="Times New Roman" w:hAnsi="Times New Roman" w:cs="Times New Roman"/>
          <w:color w:val="auto"/>
        </w:rPr>
        <w:t>), то поставка Товара осуществляется по адресу, указанному в заявке на поставку;</w:t>
      </w:r>
    </w:p>
    <w:p w14:paraId="403EE04C" w14:textId="150A1136" w:rsidR="00A12794" w:rsidRDefault="00A12794" w:rsidP="00A12794">
      <w:pPr>
        <w:pStyle w:val="5"/>
        <w:keepNext w:val="0"/>
        <w:keepLines w:val="0"/>
        <w:widowControl w:val="0"/>
        <w:spacing w:before="0"/>
        <w:ind w:firstLine="709"/>
        <w:jc w:val="both"/>
        <w:rPr>
          <w:rFonts w:ascii="Times New Roman" w:hAnsi="Times New Roman" w:cs="Times New Roman"/>
          <w:color w:val="auto"/>
        </w:rPr>
      </w:pPr>
      <w:r>
        <w:rPr>
          <w:rFonts w:ascii="Times New Roman" w:hAnsi="Times New Roman" w:cs="Times New Roman"/>
          <w:color w:val="auto"/>
        </w:rPr>
        <w:lastRenderedPageBreak/>
        <w:t>Если адрес поставки, указанный в заявке на поставку, отличается</w:t>
      </w:r>
      <w:r w:rsidRPr="00A82BA2">
        <w:rPr>
          <w:rFonts w:ascii="Times New Roman" w:hAnsi="Times New Roman" w:cs="Times New Roman"/>
          <w:color w:val="auto"/>
        </w:rPr>
        <w:t xml:space="preserve"> от адреса, указанного в</w:t>
      </w:r>
      <w:r w:rsidR="00B20743">
        <w:rPr>
          <w:rFonts w:ascii="Times New Roman" w:hAnsi="Times New Roman" w:cs="Times New Roman"/>
          <w:b/>
        </w:rPr>
        <w:t xml:space="preserve"> </w:t>
      </w:r>
      <w:hyperlink w:anchor="_630112,_г._Новосибирск," w:history="1">
        <w:r w:rsidR="00B20743">
          <w:rPr>
            <w:rStyle w:val="ab"/>
            <w:rFonts w:ascii="Times New Roman" w:hAnsi="Times New Roman"/>
            <w:b/>
          </w:rPr>
          <w:t>пункте 5.</w:t>
        </w:r>
        <w:r w:rsidR="00B20743" w:rsidRPr="00A82BA2">
          <w:rPr>
            <w:rStyle w:val="ab"/>
            <w:rFonts w:ascii="Times New Roman" w:hAnsi="Times New Roman"/>
            <w:b/>
          </w:rPr>
          <w:t>1</w:t>
        </w:r>
      </w:hyperlink>
      <w:r w:rsidRPr="00A82BA2">
        <w:rPr>
          <w:rFonts w:ascii="Times New Roman" w:hAnsi="Times New Roman" w:cs="Times New Roman"/>
        </w:rPr>
        <w:t xml:space="preserve"> </w:t>
      </w:r>
      <w:r>
        <w:rPr>
          <w:rFonts w:ascii="Times New Roman" w:hAnsi="Times New Roman" w:cs="Times New Roman"/>
          <w:color w:val="auto"/>
        </w:rPr>
        <w:t>и не соответствует требованиям, указанным</w:t>
      </w:r>
      <w:r w:rsidRPr="00A82BA2">
        <w:rPr>
          <w:rFonts w:ascii="Times New Roman" w:hAnsi="Times New Roman" w:cs="Times New Roman"/>
          <w:color w:val="auto"/>
        </w:rPr>
        <w:t xml:space="preserve"> в</w:t>
      </w:r>
      <w:r w:rsidRPr="00A82BA2">
        <w:rPr>
          <w:rFonts w:ascii="Times New Roman" w:hAnsi="Times New Roman" w:cs="Times New Roman"/>
          <w:b/>
        </w:rPr>
        <w:t xml:space="preserve"> </w:t>
      </w:r>
      <w:hyperlink w:anchor="_Заказчик_(в_случае" w:history="1">
        <w:r w:rsidR="00284056">
          <w:rPr>
            <w:rStyle w:val="ab"/>
            <w:rFonts w:ascii="Times New Roman" w:hAnsi="Times New Roman"/>
            <w:b/>
          </w:rPr>
          <w:t>пункте 5.</w:t>
        </w:r>
        <w:r w:rsidR="00284056" w:rsidRPr="00A82BA2">
          <w:rPr>
            <w:rStyle w:val="ab"/>
            <w:rFonts w:ascii="Times New Roman" w:hAnsi="Times New Roman"/>
            <w:b/>
          </w:rPr>
          <w:t>2</w:t>
        </w:r>
      </w:hyperlink>
      <w:r w:rsidR="00284056">
        <w:rPr>
          <w:rFonts w:ascii="Times New Roman" w:hAnsi="Times New Roman" w:cs="Times New Roman"/>
          <w:b/>
        </w:rPr>
        <w:t xml:space="preserve">, </w:t>
      </w:r>
      <w:r w:rsidRPr="00A82BA2">
        <w:rPr>
          <w:rFonts w:ascii="Times New Roman" w:hAnsi="Times New Roman" w:cs="Times New Roman"/>
          <w:color w:val="auto"/>
        </w:rPr>
        <w:t>то поставка Товара осуществляется по адресу,</w:t>
      </w:r>
      <w:r>
        <w:rPr>
          <w:rFonts w:ascii="Times New Roman" w:hAnsi="Times New Roman" w:cs="Times New Roman"/>
          <w:color w:val="auto"/>
        </w:rPr>
        <w:t xml:space="preserve"> указанному в</w:t>
      </w:r>
      <w:r w:rsidR="00284056">
        <w:rPr>
          <w:rFonts w:ascii="Times New Roman" w:hAnsi="Times New Roman" w:cs="Times New Roman"/>
          <w:b/>
        </w:rPr>
        <w:t xml:space="preserve"> </w:t>
      </w:r>
      <w:hyperlink w:anchor="_630112,_г._Новосибирск," w:history="1">
        <w:r w:rsidR="00284056">
          <w:rPr>
            <w:rStyle w:val="ab"/>
            <w:rFonts w:ascii="Times New Roman" w:hAnsi="Times New Roman"/>
            <w:b/>
          </w:rPr>
          <w:t>пункте 5.</w:t>
        </w:r>
        <w:r w:rsidR="00284056" w:rsidRPr="00A82BA2">
          <w:rPr>
            <w:rStyle w:val="ab"/>
            <w:rFonts w:ascii="Times New Roman" w:hAnsi="Times New Roman"/>
            <w:b/>
          </w:rPr>
          <w:t>1</w:t>
        </w:r>
      </w:hyperlink>
      <w:r w:rsidRPr="00A82BA2">
        <w:rPr>
          <w:rFonts w:ascii="Times New Roman" w:hAnsi="Times New Roman" w:cs="Times New Roman"/>
          <w:color w:val="auto"/>
        </w:rPr>
        <w:t>;</w:t>
      </w:r>
    </w:p>
    <w:p w14:paraId="1BF74224" w14:textId="44EAA44E" w:rsidR="00A12794" w:rsidRDefault="00A12794" w:rsidP="00A12794">
      <w:pPr>
        <w:pStyle w:val="5"/>
        <w:keepNext w:val="0"/>
        <w:keepLines w:val="0"/>
        <w:widowControl w:val="0"/>
        <w:spacing w:before="0"/>
        <w:ind w:firstLine="709"/>
        <w:jc w:val="both"/>
        <w:rPr>
          <w:rFonts w:ascii="Times New Roman" w:hAnsi="Times New Roman" w:cs="Times New Roman"/>
          <w:color w:val="auto"/>
        </w:rPr>
      </w:pPr>
      <w:r>
        <w:rPr>
          <w:rFonts w:ascii="Times New Roman" w:hAnsi="Times New Roman" w:cs="Times New Roman"/>
          <w:color w:val="auto"/>
        </w:rPr>
        <w:t>Если адрес поставки в заявке не указан</w:t>
      </w:r>
      <w:r w:rsidRPr="00A82BA2">
        <w:rPr>
          <w:rFonts w:ascii="Times New Roman" w:hAnsi="Times New Roman" w:cs="Times New Roman"/>
          <w:color w:val="auto"/>
        </w:rPr>
        <w:t>, то поставка Товара осуществляется по адресу,</w:t>
      </w:r>
      <w:r>
        <w:rPr>
          <w:rFonts w:ascii="Times New Roman" w:hAnsi="Times New Roman" w:cs="Times New Roman"/>
          <w:color w:val="auto"/>
        </w:rPr>
        <w:t xml:space="preserve"> указанному в </w:t>
      </w:r>
      <w:hyperlink w:anchor="_630112,_г._Новосибирск," w:history="1">
        <w:r w:rsidR="00025978">
          <w:rPr>
            <w:rStyle w:val="ab"/>
            <w:rFonts w:ascii="Times New Roman" w:hAnsi="Times New Roman"/>
            <w:b/>
          </w:rPr>
          <w:t>пункте 5.</w:t>
        </w:r>
        <w:r w:rsidR="00025978" w:rsidRPr="00A82BA2">
          <w:rPr>
            <w:rStyle w:val="ab"/>
            <w:rFonts w:ascii="Times New Roman" w:hAnsi="Times New Roman"/>
            <w:b/>
          </w:rPr>
          <w:t>1</w:t>
        </w:r>
      </w:hyperlink>
      <w:r>
        <w:rPr>
          <w:rFonts w:ascii="Times New Roman" w:hAnsi="Times New Roman" w:cs="Times New Roman"/>
          <w:color w:val="auto"/>
        </w:rPr>
        <w:t>.</w:t>
      </w:r>
    </w:p>
    <w:p w14:paraId="55A05600" w14:textId="23AB1577" w:rsidR="00C5146F" w:rsidRPr="00C5146F" w:rsidRDefault="00C5146F" w:rsidP="00951703">
      <w:pPr>
        <w:pStyle w:val="40"/>
        <w:keepNext w:val="0"/>
        <w:keepLines w:val="0"/>
        <w:widowControl w:val="0"/>
        <w:numPr>
          <w:ilvl w:val="2"/>
          <w:numId w:val="10"/>
        </w:numPr>
        <w:ind w:left="0" w:firstLine="709"/>
        <w:contextualSpacing w:val="0"/>
        <w:jc w:val="both"/>
        <w:rPr>
          <w:rFonts w:ascii="Times New Roman" w:hAnsi="Times New Roman" w:cs="Times New Roman"/>
          <w:b w:val="0"/>
        </w:rPr>
      </w:pPr>
      <w:bookmarkStart w:id="10" w:name="_Контактные_данные_должностного"/>
      <w:bookmarkEnd w:id="10"/>
      <w:r>
        <w:rPr>
          <w:rFonts w:ascii="Times New Roman" w:hAnsi="Times New Roman" w:cs="Times New Roman"/>
        </w:rPr>
        <w:t xml:space="preserve">Контактные данные должностного лица Заказчика, </w:t>
      </w:r>
      <w:r>
        <w:rPr>
          <w:rFonts w:ascii="Times New Roman" w:hAnsi="Times New Roman" w:cs="Times New Roman"/>
          <w:b w:val="0"/>
        </w:rPr>
        <w:t>с которым Поставщик может взаимодействовать в целях исполнения соответствующей заявки на поставку.</w:t>
      </w:r>
    </w:p>
    <w:p w14:paraId="6F4BCC8F" w14:textId="3CA887BE" w:rsidR="00C5146F" w:rsidRDefault="00C5146F" w:rsidP="00C5146F">
      <w:pPr>
        <w:pStyle w:val="5"/>
        <w:keepNext w:val="0"/>
        <w:keepLines w:val="0"/>
        <w:widowControl w:val="0"/>
        <w:spacing w:before="0"/>
        <w:ind w:firstLine="709"/>
        <w:jc w:val="both"/>
        <w:rPr>
          <w:rFonts w:ascii="Times New Roman" w:hAnsi="Times New Roman" w:cs="Times New Roman"/>
          <w:b/>
        </w:rPr>
      </w:pPr>
      <w:r w:rsidRPr="00635529">
        <w:rPr>
          <w:rFonts w:ascii="Times New Roman" w:hAnsi="Times New Roman" w:cs="Times New Roman"/>
          <w:color w:val="auto"/>
        </w:rPr>
        <w:t xml:space="preserve">При отсутствии в заявке на поставку информации, указываемой в соответствии с </w:t>
      </w:r>
      <w:hyperlink w:anchor="_Контактные_данные_должностного" w:history="1">
        <w:r w:rsidRPr="00635529">
          <w:rPr>
            <w:rStyle w:val="ab"/>
            <w:rFonts w:ascii="Times New Roman" w:hAnsi="Times New Roman"/>
            <w:b/>
          </w:rPr>
          <w:t>абзацем 1</w:t>
        </w:r>
      </w:hyperlink>
      <w:r w:rsidRPr="00635529">
        <w:rPr>
          <w:rFonts w:ascii="Times New Roman" w:hAnsi="Times New Roman" w:cs="Times New Roman"/>
          <w:color w:val="auto"/>
        </w:rPr>
        <w:t xml:space="preserve"> настоящего пункта, все взаимодействие с Заказчиком (в рамках исполнения соответствующей заявки) ведется Поставщиком посредством контактных данных Заказчика, указанных в </w:t>
      </w:r>
      <w:hyperlink w:anchor="_Не_позднее,_чем" w:history="1">
        <w:r w:rsidR="003174F9">
          <w:rPr>
            <w:rStyle w:val="ab"/>
            <w:rFonts w:ascii="Times New Roman" w:hAnsi="Times New Roman"/>
            <w:b/>
          </w:rPr>
          <w:t>пункте 6.1.2</w:t>
        </w:r>
      </w:hyperlink>
      <w:r w:rsidRPr="00635529">
        <w:rPr>
          <w:rFonts w:ascii="Times New Roman" w:hAnsi="Times New Roman" w:cs="Times New Roman"/>
          <w:b/>
        </w:rPr>
        <w:t>.</w:t>
      </w:r>
    </w:p>
    <w:p w14:paraId="286C649C" w14:textId="77777777" w:rsidR="00401CBE" w:rsidRPr="00401CBE" w:rsidRDefault="00401CBE" w:rsidP="00401CBE"/>
    <w:p w14:paraId="24E0F41D" w14:textId="59728133" w:rsidR="00E55539" w:rsidRPr="00635529" w:rsidRDefault="00E55539" w:rsidP="00951703">
      <w:pPr>
        <w:pStyle w:val="2"/>
        <w:numPr>
          <w:ilvl w:val="0"/>
          <w:numId w:val="10"/>
        </w:numPr>
        <w:ind w:left="0" w:firstLine="709"/>
        <w:rPr>
          <w:b/>
          <w:u w:val="single"/>
        </w:rPr>
      </w:pPr>
      <w:r w:rsidRPr="00635529">
        <w:rPr>
          <w:b/>
          <w:u w:val="single"/>
        </w:rPr>
        <w:t>Условия поставки товара:</w:t>
      </w:r>
    </w:p>
    <w:p w14:paraId="1921DC07" w14:textId="47420B7F" w:rsidR="00E55539" w:rsidRPr="00635529" w:rsidRDefault="0016586E" w:rsidP="00951703">
      <w:pPr>
        <w:pStyle w:val="3"/>
        <w:numPr>
          <w:ilvl w:val="1"/>
          <w:numId w:val="10"/>
        </w:numPr>
        <w:ind w:left="0" w:firstLine="709"/>
      </w:pPr>
      <w:r w:rsidRPr="00635529">
        <w:t>Доставка Товара осуществляется в рабочие дни с понедельника по четверг с 08:00 до 16:00 часов, в пятницу с 08:00 до 14:45 часов (время новосибирское).</w:t>
      </w:r>
    </w:p>
    <w:p w14:paraId="22044933" w14:textId="6FF225D1" w:rsidR="00E55539" w:rsidRPr="00635529" w:rsidRDefault="0016586E" w:rsidP="00951703">
      <w:pPr>
        <w:pStyle w:val="3"/>
        <w:numPr>
          <w:ilvl w:val="1"/>
          <w:numId w:val="10"/>
        </w:numPr>
        <w:ind w:left="0" w:firstLine="709"/>
      </w:pPr>
      <w:r w:rsidRPr="00635529">
        <w:t>При несоблюдении условий поставки, установленных в настоящем разделе, Заказчик вправе отказаться от приемки Товара.</w:t>
      </w:r>
    </w:p>
    <w:p w14:paraId="64FBA43B" w14:textId="1E04519F" w:rsidR="00F876D2" w:rsidRPr="008377BE" w:rsidRDefault="00F876D2" w:rsidP="00633E47">
      <w:pPr>
        <w:widowControl w:val="0"/>
        <w:jc w:val="both"/>
      </w:pPr>
    </w:p>
    <w:tbl>
      <w:tblPr>
        <w:tblW w:w="9692" w:type="dxa"/>
        <w:tblInd w:w="-34" w:type="dxa"/>
        <w:tblLayout w:type="fixed"/>
        <w:tblLook w:val="0000" w:firstRow="0" w:lastRow="0" w:firstColumn="0" w:lastColumn="0" w:noHBand="0" w:noVBand="0"/>
      </w:tblPr>
      <w:tblGrid>
        <w:gridCol w:w="5245"/>
        <w:gridCol w:w="4447"/>
      </w:tblGrid>
      <w:tr w:rsidR="007346B8" w:rsidRPr="008377BE" w14:paraId="5B566A2D" w14:textId="77777777" w:rsidTr="00F04992">
        <w:trPr>
          <w:trHeight w:val="452"/>
        </w:trPr>
        <w:tc>
          <w:tcPr>
            <w:tcW w:w="5245" w:type="dxa"/>
            <w:shd w:val="clear" w:color="auto" w:fill="auto"/>
          </w:tcPr>
          <w:p w14:paraId="5EE64A43" w14:textId="4520E9F4" w:rsidR="007346B8" w:rsidRPr="008377BE" w:rsidRDefault="007346B8" w:rsidP="008377BE">
            <w:pPr>
              <w:widowControl w:val="0"/>
              <w:contextualSpacing/>
              <w:rPr>
                <w:rFonts w:eastAsia="Times New Roman"/>
                <w:snapToGrid w:val="0"/>
              </w:rPr>
            </w:pPr>
            <w:r w:rsidRPr="008377BE">
              <w:rPr>
                <w:rFonts w:eastAsia="Times New Roman"/>
                <w:snapToGrid w:val="0"/>
              </w:rPr>
              <w:t xml:space="preserve">Поставщик: </w:t>
            </w:r>
          </w:p>
          <w:p w14:paraId="6CC2E8FC" w14:textId="61EEFCDE" w:rsidR="0068066A" w:rsidRPr="008377BE" w:rsidRDefault="0068066A" w:rsidP="008377BE">
            <w:pPr>
              <w:widowControl w:val="0"/>
              <w:contextualSpacing/>
              <w:rPr>
                <w:rFonts w:eastAsia="Calibri"/>
              </w:rPr>
            </w:pPr>
          </w:p>
          <w:p w14:paraId="2867AEAF" w14:textId="77777777" w:rsidR="001933CE" w:rsidRPr="008377BE" w:rsidRDefault="001933CE" w:rsidP="008377BE">
            <w:pPr>
              <w:widowControl w:val="0"/>
              <w:contextualSpacing/>
              <w:rPr>
                <w:rFonts w:eastAsia="Times New Roman"/>
                <w:snapToGrid w:val="0"/>
              </w:rPr>
            </w:pPr>
          </w:p>
          <w:p w14:paraId="3DF9DAD4" w14:textId="7E83F5E7" w:rsidR="00B10644" w:rsidRPr="008377BE" w:rsidRDefault="007346B8" w:rsidP="008377BE">
            <w:pPr>
              <w:widowControl w:val="0"/>
              <w:contextualSpacing/>
              <w:rPr>
                <w:rFonts w:eastAsia="Times New Roman"/>
                <w:snapToGrid w:val="0"/>
              </w:rPr>
            </w:pPr>
            <w:r w:rsidRPr="008377BE">
              <w:rPr>
                <w:rFonts w:eastAsia="Times New Roman"/>
                <w:snapToGrid w:val="0"/>
              </w:rPr>
              <w:t>________________/</w:t>
            </w:r>
            <w:r w:rsidRPr="008377BE">
              <w:t xml:space="preserve"> </w:t>
            </w:r>
            <w:r w:rsidR="0068066A" w:rsidRPr="008377BE">
              <w:rPr>
                <w:rFonts w:eastAsia="Times New Roman"/>
                <w:snapToGrid w:val="0"/>
              </w:rPr>
              <w:t>______________</w:t>
            </w:r>
            <w:r w:rsidRPr="008377BE">
              <w:rPr>
                <w:rFonts w:eastAsia="Times New Roman"/>
                <w:snapToGrid w:val="0"/>
              </w:rPr>
              <w:t xml:space="preserve"> /</w:t>
            </w:r>
          </w:p>
          <w:p w14:paraId="7004976E" w14:textId="605DE9D3" w:rsidR="003F00F5" w:rsidRPr="008377BE" w:rsidRDefault="0068066A" w:rsidP="008377BE">
            <w:pPr>
              <w:widowControl w:val="0"/>
              <w:contextualSpacing/>
            </w:pPr>
            <w:r w:rsidRPr="008377BE">
              <w:t>«____» ____________</w:t>
            </w:r>
            <w:r w:rsidR="00096C14" w:rsidRPr="008377BE">
              <w:t xml:space="preserve"> </w:t>
            </w:r>
            <w:r w:rsidR="00EB1366" w:rsidRPr="008377BE">
              <w:t>202</w:t>
            </w:r>
            <w:r w:rsidR="008134B8">
              <w:t>6</w:t>
            </w:r>
            <w:r w:rsidR="007346B8" w:rsidRPr="008377BE">
              <w:t>г.</w:t>
            </w:r>
          </w:p>
        </w:tc>
        <w:tc>
          <w:tcPr>
            <w:tcW w:w="4447" w:type="dxa"/>
            <w:shd w:val="clear" w:color="auto" w:fill="auto"/>
          </w:tcPr>
          <w:p w14:paraId="119A8E1F" w14:textId="4F85617E" w:rsidR="007346B8" w:rsidRPr="008377BE" w:rsidRDefault="007346B8" w:rsidP="008377BE">
            <w:pPr>
              <w:widowControl w:val="0"/>
              <w:autoSpaceDE w:val="0"/>
              <w:snapToGrid w:val="0"/>
              <w:contextualSpacing/>
            </w:pPr>
            <w:r w:rsidRPr="008377BE">
              <w:t>Заказчик:</w:t>
            </w:r>
          </w:p>
          <w:p w14:paraId="714AF926" w14:textId="340779EB" w:rsidR="007346B8" w:rsidRPr="008377BE" w:rsidRDefault="007346B8" w:rsidP="008377BE">
            <w:pPr>
              <w:widowControl w:val="0"/>
              <w:autoSpaceDE w:val="0"/>
              <w:snapToGrid w:val="0"/>
              <w:contextualSpacing/>
            </w:pPr>
            <w:r w:rsidRPr="008377BE">
              <w:t xml:space="preserve">Директор УФПС Новосибирской области - </w:t>
            </w:r>
          </w:p>
          <w:p w14:paraId="6445285B" w14:textId="77777777" w:rsidR="007346B8" w:rsidRPr="008377BE" w:rsidRDefault="007346B8" w:rsidP="008377BE">
            <w:pPr>
              <w:widowControl w:val="0"/>
              <w:autoSpaceDE w:val="0"/>
              <w:snapToGrid w:val="0"/>
              <w:contextualSpacing/>
            </w:pPr>
          </w:p>
          <w:p w14:paraId="45A854FE" w14:textId="6C8A90C9" w:rsidR="00B10644" w:rsidRPr="008377BE" w:rsidRDefault="007346B8" w:rsidP="008377BE">
            <w:pPr>
              <w:widowControl w:val="0"/>
              <w:autoSpaceDE w:val="0"/>
              <w:snapToGrid w:val="0"/>
              <w:contextualSpacing/>
            </w:pPr>
            <w:r w:rsidRPr="008377BE">
              <w:t>______</w:t>
            </w:r>
            <w:r w:rsidR="00263796" w:rsidRPr="008377BE">
              <w:t xml:space="preserve">____________/ А.В. Завьялов </w:t>
            </w:r>
            <w:r w:rsidR="00802FED" w:rsidRPr="008377BE">
              <w:t xml:space="preserve">/ </w:t>
            </w:r>
          </w:p>
          <w:p w14:paraId="3A4A9C2E" w14:textId="09B39CC0" w:rsidR="003F00F5" w:rsidRPr="008377BE" w:rsidRDefault="00EB1366" w:rsidP="008377BE">
            <w:pPr>
              <w:widowControl w:val="0"/>
              <w:contextualSpacing/>
            </w:pPr>
            <w:r w:rsidRPr="008377BE">
              <w:t>«____» ____________ 202</w:t>
            </w:r>
            <w:r w:rsidR="008134B8">
              <w:t>6</w:t>
            </w:r>
            <w:bookmarkStart w:id="11" w:name="_GoBack"/>
            <w:bookmarkEnd w:id="11"/>
            <w:r w:rsidR="0068066A" w:rsidRPr="008377BE">
              <w:t>г.</w:t>
            </w:r>
          </w:p>
        </w:tc>
      </w:tr>
    </w:tbl>
    <w:p w14:paraId="7D57CD28" w14:textId="24A4D23F" w:rsidR="00862892" w:rsidRPr="00A8615C" w:rsidRDefault="00862892" w:rsidP="008377BE">
      <w:pPr>
        <w:spacing w:after="200" w:line="276" w:lineRule="auto"/>
        <w:rPr>
          <w:lang w:val="en-US"/>
        </w:rPr>
        <w:sectPr w:rsidR="00862892" w:rsidRPr="00A8615C" w:rsidSect="00813291">
          <w:footerReference w:type="default" r:id="rId9"/>
          <w:pgSz w:w="11906" w:h="16838"/>
          <w:pgMar w:top="851" w:right="851" w:bottom="851" w:left="1418" w:header="709" w:footer="549" w:gutter="0"/>
          <w:cols w:space="708"/>
          <w:docGrid w:linePitch="360"/>
        </w:sectPr>
      </w:pPr>
    </w:p>
    <w:p w14:paraId="25BBD20B" w14:textId="3B44C1EF" w:rsidR="00D5107C" w:rsidRPr="008377BE" w:rsidRDefault="00633E47" w:rsidP="00633E47">
      <w:pPr>
        <w:autoSpaceDE w:val="0"/>
        <w:autoSpaceDN w:val="0"/>
        <w:adjustRightInd w:val="0"/>
        <w:ind w:left="7230"/>
        <w:rPr>
          <w:sz w:val="16"/>
          <w:szCs w:val="16"/>
        </w:rPr>
      </w:pPr>
      <w:r>
        <w:rPr>
          <w:sz w:val="16"/>
          <w:szCs w:val="16"/>
        </w:rPr>
        <w:lastRenderedPageBreak/>
        <w:t>Приложение № 1</w:t>
      </w:r>
      <w:r w:rsidR="007E042D" w:rsidRPr="008377BE">
        <w:rPr>
          <w:sz w:val="16"/>
          <w:szCs w:val="16"/>
        </w:rPr>
        <w:t xml:space="preserve"> </w:t>
      </w:r>
      <w:r w:rsidR="00B76FB9">
        <w:rPr>
          <w:sz w:val="16"/>
          <w:szCs w:val="16"/>
        </w:rPr>
        <w:t>к Т</w:t>
      </w:r>
      <w:r>
        <w:rPr>
          <w:sz w:val="16"/>
          <w:szCs w:val="16"/>
        </w:rPr>
        <w:t>ехническому заданию к Договору</w:t>
      </w:r>
    </w:p>
    <w:p w14:paraId="67B5207D" w14:textId="4F3AA2C0" w:rsidR="006D1F08" w:rsidRDefault="00DA69CA" w:rsidP="00633E47">
      <w:pPr>
        <w:autoSpaceDE w:val="0"/>
        <w:autoSpaceDN w:val="0"/>
        <w:adjustRightInd w:val="0"/>
        <w:ind w:left="7230"/>
        <w:rPr>
          <w:sz w:val="16"/>
          <w:szCs w:val="16"/>
        </w:rPr>
      </w:pPr>
      <w:r w:rsidRPr="008377BE">
        <w:rPr>
          <w:sz w:val="16"/>
          <w:szCs w:val="16"/>
        </w:rPr>
        <w:t>№ _______ от _____________</w:t>
      </w:r>
    </w:p>
    <w:p w14:paraId="17827C24" w14:textId="77777777" w:rsidR="00B76FB9" w:rsidRPr="008377BE" w:rsidRDefault="00B76FB9" w:rsidP="00633E47">
      <w:pPr>
        <w:autoSpaceDE w:val="0"/>
        <w:autoSpaceDN w:val="0"/>
        <w:adjustRightInd w:val="0"/>
        <w:ind w:left="7230"/>
        <w:rPr>
          <w:sz w:val="16"/>
          <w:szCs w:val="16"/>
        </w:rPr>
      </w:pPr>
    </w:p>
    <w:p w14:paraId="1415BF3F" w14:textId="7B9AB869" w:rsidR="00633E47" w:rsidRPr="00633E47" w:rsidRDefault="00633E47" w:rsidP="00633E47">
      <w:pPr>
        <w:pStyle w:val="2"/>
        <w:jc w:val="center"/>
        <w:rPr>
          <w:b/>
        </w:rPr>
      </w:pPr>
      <w:bookmarkStart w:id="12" w:name="_СПЕЦИФИКАЦИЯ"/>
      <w:bookmarkStart w:id="13" w:name="_ФОРМА_ЗАЯВКИ_НА"/>
      <w:bookmarkEnd w:id="12"/>
      <w:bookmarkEnd w:id="13"/>
      <w:r w:rsidRPr="00633E47">
        <w:rPr>
          <w:b/>
        </w:rPr>
        <w:t>ФОРМА ЗАЯВКИ НА ПОСТАВКУ</w:t>
      </w:r>
    </w:p>
    <w:p w14:paraId="05368D91" w14:textId="4E0C5E26" w:rsidR="00633E47" w:rsidRDefault="00633E47" w:rsidP="00633E47">
      <w:pPr>
        <w:jc w:val="center"/>
      </w:pPr>
      <w:r>
        <w:t>ЗАЯВКА № ___ от «____» __________________ 202__г.</w:t>
      </w:r>
    </w:p>
    <w:p w14:paraId="28D47E64" w14:textId="77777777" w:rsidR="004F621D" w:rsidRDefault="004F621D" w:rsidP="00633E47">
      <w:pPr>
        <w:suppressAutoHyphens/>
        <w:autoSpaceDE w:val="0"/>
        <w:autoSpaceDN w:val="0"/>
        <w:adjustRightInd w:val="0"/>
        <w:jc w:val="both"/>
        <w:rPr>
          <w:rFonts w:eastAsia="Times New Roman"/>
          <w:lang w:eastAsia="ar-SA"/>
        </w:rPr>
      </w:pPr>
    </w:p>
    <w:p w14:paraId="18E19878" w14:textId="7F24260B" w:rsidR="00633E47" w:rsidRPr="00F447BC" w:rsidRDefault="00633E47" w:rsidP="00633E47">
      <w:pPr>
        <w:suppressAutoHyphens/>
        <w:autoSpaceDE w:val="0"/>
        <w:autoSpaceDN w:val="0"/>
        <w:adjustRightInd w:val="0"/>
        <w:jc w:val="both"/>
        <w:rPr>
          <w:rFonts w:eastAsia="Times New Roman"/>
          <w:lang w:eastAsia="ar-SA"/>
        </w:rPr>
      </w:pPr>
      <w:r w:rsidRPr="00F447BC">
        <w:rPr>
          <w:rFonts w:eastAsia="Times New Roman"/>
          <w:lang w:eastAsia="ar-SA"/>
        </w:rPr>
        <w:t xml:space="preserve">Заказчик: УФПС </w:t>
      </w:r>
      <w:r>
        <w:rPr>
          <w:rFonts w:eastAsia="Times New Roman"/>
          <w:lang w:eastAsia="ar-SA"/>
        </w:rPr>
        <w:t>Новосибирской области</w:t>
      </w:r>
      <w:r w:rsidRPr="00F447BC">
        <w:rPr>
          <w:rFonts w:eastAsia="Times New Roman"/>
          <w:lang w:eastAsia="ar-SA"/>
        </w:rPr>
        <w:t xml:space="preserve"> </w:t>
      </w:r>
    </w:p>
    <w:p w14:paraId="21A2EE31" w14:textId="77777777" w:rsidR="00633E47" w:rsidRPr="00F447BC" w:rsidRDefault="00633E47" w:rsidP="00633E47">
      <w:pPr>
        <w:suppressAutoHyphens/>
        <w:autoSpaceDE w:val="0"/>
        <w:autoSpaceDN w:val="0"/>
        <w:adjustRightInd w:val="0"/>
        <w:jc w:val="both"/>
        <w:rPr>
          <w:rFonts w:eastAsia="Times New Roman"/>
          <w:lang w:eastAsia="ar-SA"/>
        </w:rPr>
      </w:pPr>
      <w:r w:rsidRPr="00F447BC">
        <w:rPr>
          <w:rFonts w:eastAsia="Times New Roman"/>
          <w:lang w:eastAsia="ar-SA"/>
        </w:rPr>
        <w:t xml:space="preserve">Адрес: </w:t>
      </w:r>
      <w:r>
        <w:rPr>
          <w:rFonts w:eastAsia="Times New Roman"/>
          <w:lang w:eastAsia="ar-SA"/>
        </w:rPr>
        <w:t>630099, г. Новосибирск, ул. Ленина, 5</w:t>
      </w:r>
    </w:p>
    <w:p w14:paraId="029882EE" w14:textId="77777777" w:rsidR="00633E47" w:rsidRPr="00F447BC" w:rsidRDefault="00633E47" w:rsidP="00633E47">
      <w:pPr>
        <w:suppressAutoHyphens/>
        <w:autoSpaceDE w:val="0"/>
        <w:autoSpaceDN w:val="0"/>
        <w:adjustRightInd w:val="0"/>
        <w:jc w:val="both"/>
        <w:rPr>
          <w:rFonts w:eastAsia="Times New Roman"/>
          <w:lang w:eastAsia="ar-SA"/>
        </w:rPr>
      </w:pPr>
      <w:r>
        <w:rPr>
          <w:rFonts w:eastAsia="Times New Roman"/>
          <w:lang w:eastAsia="ar-SA"/>
        </w:rPr>
        <w:t>Поставщик: _________________________________</w:t>
      </w:r>
    </w:p>
    <w:p w14:paraId="2FE38F9F" w14:textId="77777777" w:rsidR="00633E47" w:rsidRDefault="00633E47" w:rsidP="00633E47">
      <w:pPr>
        <w:suppressAutoHyphens/>
        <w:autoSpaceDE w:val="0"/>
        <w:autoSpaceDN w:val="0"/>
        <w:adjustRightInd w:val="0"/>
        <w:jc w:val="both"/>
        <w:rPr>
          <w:rFonts w:eastAsia="Times New Roman"/>
          <w:lang w:eastAsia="ar-SA"/>
        </w:rPr>
      </w:pPr>
      <w:r w:rsidRPr="00F447BC">
        <w:rPr>
          <w:rFonts w:eastAsia="Times New Roman"/>
          <w:lang w:eastAsia="ar-SA"/>
        </w:rPr>
        <w:t>Адрес: ____________</w:t>
      </w:r>
      <w:r>
        <w:rPr>
          <w:rFonts w:eastAsia="Times New Roman"/>
          <w:lang w:eastAsia="ar-SA"/>
        </w:rPr>
        <w:t>__________________________</w:t>
      </w:r>
    </w:p>
    <w:p w14:paraId="48099237" w14:textId="77777777" w:rsidR="00633E47" w:rsidRPr="00F447BC" w:rsidRDefault="00633E47" w:rsidP="00633E47">
      <w:pPr>
        <w:suppressAutoHyphens/>
        <w:autoSpaceDE w:val="0"/>
        <w:autoSpaceDN w:val="0"/>
        <w:adjustRightInd w:val="0"/>
        <w:jc w:val="both"/>
        <w:rPr>
          <w:rFonts w:eastAsia="Times New Roman"/>
          <w:lang w:eastAsia="ar-SA"/>
        </w:rPr>
      </w:pPr>
    </w:p>
    <w:p w14:paraId="323B3574" w14:textId="77777777" w:rsidR="00633E47" w:rsidRPr="00F447BC" w:rsidRDefault="00633E47" w:rsidP="00633E47">
      <w:pPr>
        <w:suppressAutoHyphens/>
        <w:autoSpaceDE w:val="0"/>
        <w:autoSpaceDN w:val="0"/>
        <w:adjustRightInd w:val="0"/>
        <w:jc w:val="both"/>
        <w:rPr>
          <w:rFonts w:eastAsia="Times New Roman"/>
          <w:lang w:eastAsia="ar-SA"/>
        </w:rPr>
      </w:pPr>
      <w:r w:rsidRPr="00F447BC">
        <w:rPr>
          <w:rFonts w:eastAsia="Times New Roman"/>
          <w:lang w:eastAsia="ar-SA"/>
        </w:rPr>
        <w:t>Заказчик просит осуществить поставку товара (из товара, указанного в Спецификации) в следующем количестве и ассортименте: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5670"/>
        <w:gridCol w:w="1701"/>
        <w:gridCol w:w="1275"/>
      </w:tblGrid>
      <w:tr w:rsidR="00633E47" w:rsidRPr="00F447BC" w14:paraId="363B8C6E" w14:textId="77777777" w:rsidTr="00CB77A1">
        <w:trPr>
          <w:cantSplit/>
          <w:trHeight w:val="355"/>
        </w:trPr>
        <w:tc>
          <w:tcPr>
            <w:tcW w:w="993" w:type="dxa"/>
            <w:vAlign w:val="center"/>
          </w:tcPr>
          <w:p w14:paraId="1FF8841D" w14:textId="41462379" w:rsidR="00633E47" w:rsidRPr="00F447BC" w:rsidRDefault="00633E47" w:rsidP="00633E47">
            <w:pPr>
              <w:autoSpaceDE w:val="0"/>
              <w:autoSpaceDN w:val="0"/>
              <w:adjustRightInd w:val="0"/>
              <w:jc w:val="center"/>
              <w:rPr>
                <w:rFonts w:eastAsia="Times New Roman"/>
              </w:rPr>
            </w:pPr>
            <w:r w:rsidRPr="00F447BC">
              <w:rPr>
                <w:rFonts w:eastAsia="Times New Roman"/>
              </w:rPr>
              <w:t>№</w:t>
            </w:r>
            <w:r>
              <w:rPr>
                <w:rFonts w:eastAsia="Times New Roman"/>
              </w:rPr>
              <w:t xml:space="preserve"> </w:t>
            </w:r>
            <w:r w:rsidRPr="00F447BC">
              <w:rPr>
                <w:rFonts w:eastAsia="Times New Roman"/>
              </w:rPr>
              <w:t>п/п</w:t>
            </w:r>
          </w:p>
        </w:tc>
        <w:tc>
          <w:tcPr>
            <w:tcW w:w="5670" w:type="dxa"/>
            <w:vAlign w:val="center"/>
          </w:tcPr>
          <w:p w14:paraId="1BF109D4" w14:textId="77777777" w:rsidR="00633E47" w:rsidRPr="00F447BC" w:rsidRDefault="00633E47" w:rsidP="00633E47">
            <w:pPr>
              <w:autoSpaceDE w:val="0"/>
              <w:autoSpaceDN w:val="0"/>
              <w:adjustRightInd w:val="0"/>
              <w:jc w:val="center"/>
              <w:rPr>
                <w:rFonts w:eastAsia="Times New Roman"/>
              </w:rPr>
            </w:pPr>
            <w:r w:rsidRPr="00F447BC">
              <w:rPr>
                <w:rFonts w:eastAsia="Times New Roman"/>
              </w:rPr>
              <w:t>Наименование Товара</w:t>
            </w:r>
          </w:p>
        </w:tc>
        <w:tc>
          <w:tcPr>
            <w:tcW w:w="1701" w:type="dxa"/>
            <w:vAlign w:val="center"/>
          </w:tcPr>
          <w:p w14:paraId="3254F5E8" w14:textId="4A600003" w:rsidR="00633E47" w:rsidRPr="00F447BC" w:rsidRDefault="00633E47" w:rsidP="00633E47">
            <w:pPr>
              <w:suppressAutoHyphens/>
              <w:jc w:val="center"/>
              <w:rPr>
                <w:rFonts w:eastAsia="Times New Roman"/>
                <w:lang w:eastAsia="ar-SA"/>
              </w:rPr>
            </w:pPr>
            <w:r>
              <w:rPr>
                <w:rFonts w:eastAsia="Times New Roman"/>
                <w:lang w:eastAsia="ar-SA"/>
              </w:rPr>
              <w:t>Ед. изм.</w:t>
            </w:r>
          </w:p>
        </w:tc>
        <w:tc>
          <w:tcPr>
            <w:tcW w:w="1275" w:type="dxa"/>
            <w:vAlign w:val="center"/>
          </w:tcPr>
          <w:p w14:paraId="1544BB7D" w14:textId="6F6DE955" w:rsidR="00633E47" w:rsidRPr="00F447BC" w:rsidRDefault="00633E47" w:rsidP="00633E47">
            <w:pPr>
              <w:suppressAutoHyphens/>
              <w:jc w:val="center"/>
              <w:rPr>
                <w:rFonts w:eastAsia="Times New Roman"/>
                <w:lang w:eastAsia="ar-SA"/>
              </w:rPr>
            </w:pPr>
            <w:r>
              <w:rPr>
                <w:rFonts w:eastAsia="Times New Roman"/>
                <w:lang w:eastAsia="ar-SA"/>
              </w:rPr>
              <w:t>Кол-во</w:t>
            </w:r>
          </w:p>
        </w:tc>
      </w:tr>
      <w:tr w:rsidR="00633E47" w:rsidRPr="00F447BC" w14:paraId="3B1F8F24" w14:textId="77777777" w:rsidTr="00CB77A1">
        <w:trPr>
          <w:cantSplit/>
          <w:trHeight w:val="240"/>
        </w:trPr>
        <w:tc>
          <w:tcPr>
            <w:tcW w:w="993" w:type="dxa"/>
            <w:vAlign w:val="center"/>
          </w:tcPr>
          <w:p w14:paraId="258738EC" w14:textId="77777777" w:rsidR="00633E47" w:rsidRPr="00F447BC" w:rsidRDefault="00633E47" w:rsidP="00633E47">
            <w:pPr>
              <w:autoSpaceDE w:val="0"/>
              <w:autoSpaceDN w:val="0"/>
              <w:adjustRightInd w:val="0"/>
              <w:jc w:val="center"/>
              <w:rPr>
                <w:rFonts w:eastAsia="Times New Roman"/>
              </w:rPr>
            </w:pPr>
            <w:r w:rsidRPr="00F447BC">
              <w:rPr>
                <w:rFonts w:eastAsia="Times New Roman"/>
              </w:rPr>
              <w:t>1</w:t>
            </w:r>
          </w:p>
        </w:tc>
        <w:tc>
          <w:tcPr>
            <w:tcW w:w="5670" w:type="dxa"/>
            <w:vAlign w:val="center"/>
          </w:tcPr>
          <w:p w14:paraId="4F9F6ADC" w14:textId="77777777" w:rsidR="00633E47" w:rsidRPr="00F447BC" w:rsidRDefault="00633E47" w:rsidP="00633E47"/>
        </w:tc>
        <w:tc>
          <w:tcPr>
            <w:tcW w:w="1701" w:type="dxa"/>
            <w:vAlign w:val="center"/>
          </w:tcPr>
          <w:p w14:paraId="31D34B72" w14:textId="77777777" w:rsidR="00633E47" w:rsidRPr="00F447BC" w:rsidRDefault="00633E47" w:rsidP="00633E47">
            <w:pPr>
              <w:jc w:val="center"/>
            </w:pPr>
          </w:p>
        </w:tc>
        <w:tc>
          <w:tcPr>
            <w:tcW w:w="1275" w:type="dxa"/>
            <w:vAlign w:val="center"/>
          </w:tcPr>
          <w:p w14:paraId="12021FDF" w14:textId="77777777" w:rsidR="00633E47" w:rsidRPr="00F447BC" w:rsidRDefault="00633E47" w:rsidP="00633E47">
            <w:pPr>
              <w:jc w:val="center"/>
            </w:pPr>
          </w:p>
        </w:tc>
      </w:tr>
      <w:tr w:rsidR="00633E47" w:rsidRPr="00F447BC" w14:paraId="787CCDF4" w14:textId="77777777" w:rsidTr="00CB77A1">
        <w:trPr>
          <w:cantSplit/>
          <w:trHeight w:val="344"/>
        </w:trPr>
        <w:tc>
          <w:tcPr>
            <w:tcW w:w="993" w:type="dxa"/>
            <w:vAlign w:val="center"/>
          </w:tcPr>
          <w:p w14:paraId="44C32DDF" w14:textId="77777777" w:rsidR="00633E47" w:rsidRPr="00F447BC" w:rsidRDefault="00633E47" w:rsidP="00633E47">
            <w:pPr>
              <w:autoSpaceDE w:val="0"/>
              <w:autoSpaceDN w:val="0"/>
              <w:adjustRightInd w:val="0"/>
              <w:jc w:val="center"/>
              <w:rPr>
                <w:rFonts w:eastAsia="Times New Roman"/>
              </w:rPr>
            </w:pPr>
          </w:p>
        </w:tc>
        <w:tc>
          <w:tcPr>
            <w:tcW w:w="5670" w:type="dxa"/>
            <w:vAlign w:val="center"/>
          </w:tcPr>
          <w:p w14:paraId="0EC39D08" w14:textId="77777777" w:rsidR="00633E47" w:rsidRPr="00F447BC" w:rsidRDefault="00633E47" w:rsidP="00CB77A1">
            <w:r w:rsidRPr="00F447BC">
              <w:t>Итого</w:t>
            </w:r>
          </w:p>
        </w:tc>
        <w:tc>
          <w:tcPr>
            <w:tcW w:w="1701" w:type="dxa"/>
            <w:vAlign w:val="center"/>
          </w:tcPr>
          <w:p w14:paraId="016BE74B" w14:textId="77777777" w:rsidR="00633E47" w:rsidRPr="00F447BC" w:rsidRDefault="00633E47" w:rsidP="00633E47">
            <w:pPr>
              <w:autoSpaceDE w:val="0"/>
              <w:autoSpaceDN w:val="0"/>
              <w:adjustRightInd w:val="0"/>
              <w:jc w:val="center"/>
              <w:rPr>
                <w:rFonts w:eastAsia="Times New Roman"/>
              </w:rPr>
            </w:pPr>
          </w:p>
        </w:tc>
        <w:tc>
          <w:tcPr>
            <w:tcW w:w="1275" w:type="dxa"/>
            <w:vAlign w:val="center"/>
          </w:tcPr>
          <w:p w14:paraId="2394E23E" w14:textId="77777777" w:rsidR="00633E47" w:rsidRPr="00F447BC" w:rsidRDefault="00633E47" w:rsidP="00633E47">
            <w:pPr>
              <w:jc w:val="center"/>
            </w:pPr>
          </w:p>
        </w:tc>
      </w:tr>
    </w:tbl>
    <w:p w14:paraId="66F5F815" w14:textId="279EB2C0" w:rsidR="00633E47" w:rsidRPr="00F447BC" w:rsidRDefault="00633E47" w:rsidP="00633E47">
      <w:pPr>
        <w:suppressAutoHyphens/>
        <w:autoSpaceDE w:val="0"/>
        <w:ind w:firstLine="709"/>
        <w:jc w:val="both"/>
        <w:rPr>
          <w:rFonts w:eastAsia="MS Mincho"/>
          <w:lang w:eastAsia="ar-SA"/>
        </w:rPr>
      </w:pPr>
      <w:r w:rsidRPr="00F447BC">
        <w:rPr>
          <w:rFonts w:eastAsia="MS Mincho"/>
          <w:b/>
          <w:lang w:eastAsia="ar-SA"/>
        </w:rPr>
        <w:t>Срок поставки</w:t>
      </w:r>
      <w:r w:rsidRPr="00F447BC">
        <w:rPr>
          <w:rFonts w:eastAsia="MS Mincho"/>
          <w:lang w:eastAsia="ar-SA"/>
        </w:rPr>
        <w:t xml:space="preserve">: __________(______) (указывается срок поставки в соответствии с </w:t>
      </w:r>
      <w:hyperlink w:anchor="_Срок_(период)_поставки" w:history="1">
        <w:r w:rsidR="00CB77A1" w:rsidRPr="00CB77A1">
          <w:rPr>
            <w:rStyle w:val="ab"/>
            <w:rFonts w:eastAsia="MS Mincho"/>
            <w:b/>
            <w:lang w:eastAsia="ar-SA"/>
          </w:rPr>
          <w:t>пунктом 6.1.1</w:t>
        </w:r>
      </w:hyperlink>
      <w:r w:rsidR="00CB77A1">
        <w:rPr>
          <w:rFonts w:eastAsia="MS Mincho"/>
          <w:lang w:eastAsia="ar-SA"/>
        </w:rPr>
        <w:t xml:space="preserve"> Технического задания</w:t>
      </w:r>
      <w:r w:rsidRPr="00F447BC">
        <w:rPr>
          <w:rFonts w:eastAsia="MS Mincho"/>
          <w:lang w:eastAsia="ar-SA"/>
        </w:rPr>
        <w:t>).</w:t>
      </w:r>
    </w:p>
    <w:p w14:paraId="10D63DD2" w14:textId="77777777" w:rsidR="00CB77A1" w:rsidRDefault="00633E47" w:rsidP="00CB77A1">
      <w:pPr>
        <w:suppressAutoHyphens/>
        <w:autoSpaceDE w:val="0"/>
        <w:ind w:firstLine="709"/>
        <w:jc w:val="both"/>
        <w:rPr>
          <w:rFonts w:eastAsia="MS Mincho"/>
          <w:lang w:eastAsia="ar-SA"/>
        </w:rPr>
      </w:pPr>
      <w:r w:rsidRPr="00F447BC">
        <w:rPr>
          <w:rFonts w:eastAsia="MS Mincho"/>
          <w:b/>
          <w:lang w:eastAsia="ar-SA"/>
        </w:rPr>
        <w:t>Адрес поставки</w:t>
      </w:r>
      <w:r>
        <w:rPr>
          <w:rFonts w:eastAsia="MS Mincho"/>
          <w:lang w:eastAsia="ar-SA"/>
        </w:rPr>
        <w:t xml:space="preserve">: _____________________________________ (указывается адрес, поставки в соответствии с </w:t>
      </w:r>
      <w:hyperlink w:anchor="_Место_поставки_товара" w:history="1">
        <w:r w:rsidR="00CB77A1" w:rsidRPr="00CB77A1">
          <w:rPr>
            <w:rStyle w:val="ab"/>
            <w:rFonts w:eastAsia="MS Mincho"/>
            <w:b/>
            <w:lang w:eastAsia="ar-SA"/>
          </w:rPr>
          <w:t>разделом 5</w:t>
        </w:r>
      </w:hyperlink>
      <w:r w:rsidR="00CB77A1">
        <w:rPr>
          <w:rFonts w:eastAsia="MS Mincho"/>
          <w:lang w:eastAsia="ar-SA"/>
        </w:rPr>
        <w:t xml:space="preserve"> Технического задания</w:t>
      </w:r>
      <w:r>
        <w:rPr>
          <w:rFonts w:eastAsia="MS Mincho"/>
          <w:lang w:eastAsia="ar-SA"/>
        </w:rPr>
        <w:t>)</w:t>
      </w:r>
    </w:p>
    <w:p w14:paraId="74563D40" w14:textId="77777777" w:rsidR="00CB77A1" w:rsidRDefault="00633E47" w:rsidP="00CB77A1">
      <w:pPr>
        <w:suppressAutoHyphens/>
        <w:autoSpaceDE w:val="0"/>
        <w:ind w:firstLine="709"/>
        <w:jc w:val="both"/>
        <w:rPr>
          <w:rFonts w:eastAsia="MS Mincho"/>
          <w:lang w:eastAsia="ar-SA"/>
        </w:rPr>
      </w:pPr>
      <w:r w:rsidRPr="00F447BC">
        <w:rPr>
          <w:rFonts w:eastAsia="MS Mincho"/>
          <w:lang w:eastAsia="ar-SA"/>
        </w:rPr>
        <w:t>Уполномоченное лицо Заказчика и контакты для связи: (указываются Ф.И.О. и контактные данные уполномоченного лица Заказчика)</w:t>
      </w:r>
    </w:p>
    <w:p w14:paraId="15F812B1" w14:textId="77777777" w:rsidR="00CB77A1" w:rsidRDefault="00633E47" w:rsidP="00CB77A1">
      <w:pPr>
        <w:suppressAutoHyphens/>
        <w:autoSpaceDE w:val="0"/>
        <w:ind w:firstLine="709"/>
        <w:jc w:val="both"/>
        <w:rPr>
          <w:rFonts w:eastAsia="MS Mincho"/>
          <w:lang w:eastAsia="ar-SA"/>
        </w:rPr>
      </w:pPr>
      <w:r w:rsidRPr="00F447BC">
        <w:rPr>
          <w:rFonts w:eastAsia="MS Mincho"/>
          <w:i/>
          <w:lang w:eastAsia="ar-SA"/>
        </w:rPr>
        <w:t>Заявка направлена (указывается адрес Поставщика, факс, адрес электронной почты Поставщика, на который была направлена заявка)</w:t>
      </w:r>
    </w:p>
    <w:p w14:paraId="77D97DFE" w14:textId="4FCF5F01" w:rsidR="00633E47" w:rsidRDefault="00633E47" w:rsidP="00CB77A1">
      <w:pPr>
        <w:suppressAutoHyphens/>
        <w:autoSpaceDE w:val="0"/>
        <w:ind w:firstLine="709"/>
        <w:jc w:val="both"/>
        <w:rPr>
          <w:rFonts w:eastAsia="MS Mincho"/>
          <w:lang w:eastAsia="ar-SA"/>
        </w:rPr>
      </w:pPr>
      <w:r w:rsidRPr="00F447BC">
        <w:rPr>
          <w:rFonts w:eastAsia="MS Mincho"/>
          <w:lang w:eastAsia="ar-SA"/>
        </w:rPr>
        <w:t>Примечания: (при необходимости указывается иная информация, которую Заказчик считает необходимым сообщить Поставщику).</w:t>
      </w:r>
    </w:p>
    <w:p w14:paraId="617C8A52" w14:textId="77777777" w:rsidR="004F621D" w:rsidRDefault="004F621D" w:rsidP="00CB77A1">
      <w:pPr>
        <w:suppressAutoHyphens/>
        <w:autoSpaceDE w:val="0"/>
        <w:ind w:firstLine="709"/>
        <w:jc w:val="both"/>
        <w:rPr>
          <w:rFonts w:eastAsia="MS Mincho"/>
          <w:lang w:eastAsia="ar-SA"/>
        </w:rPr>
      </w:pPr>
    </w:p>
    <w:tbl>
      <w:tblPr>
        <w:tblStyle w:val="af9"/>
        <w:tblW w:w="5386" w:type="dxa"/>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CB77A1" w14:paraId="72118814" w14:textId="77777777" w:rsidTr="004F621D">
        <w:tc>
          <w:tcPr>
            <w:tcW w:w="5386" w:type="dxa"/>
          </w:tcPr>
          <w:p w14:paraId="20AAABD3" w14:textId="77777777" w:rsidR="00CB77A1" w:rsidRDefault="00CB77A1" w:rsidP="00CB77A1">
            <w:pPr>
              <w:suppressAutoHyphens/>
              <w:autoSpaceDE w:val="0"/>
              <w:jc w:val="both"/>
              <w:rPr>
                <w:rFonts w:eastAsia="Times New Roman"/>
                <w:b/>
                <w:snapToGrid w:val="0"/>
              </w:rPr>
            </w:pPr>
            <w:r w:rsidRPr="00F447BC">
              <w:rPr>
                <w:rFonts w:eastAsia="Times New Roman"/>
                <w:b/>
                <w:snapToGrid w:val="0"/>
              </w:rPr>
              <w:t>ЗАКАЗЧИК:</w:t>
            </w:r>
          </w:p>
          <w:p w14:paraId="0CF69B2B" w14:textId="088B851F" w:rsidR="004F621D" w:rsidRPr="00AC2D34" w:rsidRDefault="004F621D" w:rsidP="004F621D">
            <w:pPr>
              <w:snapToGrid w:val="0"/>
              <w:rPr>
                <w:rFonts w:eastAsia="Times New Roman"/>
              </w:rPr>
            </w:pPr>
            <w:r>
              <w:rPr>
                <w:rFonts w:eastAsia="Times New Roman"/>
              </w:rPr>
              <w:t>Директор УФПС Новосибирской</w:t>
            </w:r>
            <w:r w:rsidRPr="00AC2D34">
              <w:rPr>
                <w:rFonts w:eastAsia="Times New Roman"/>
              </w:rPr>
              <w:t xml:space="preserve"> области</w:t>
            </w:r>
            <w:r>
              <w:rPr>
                <w:rFonts w:eastAsia="Times New Roman"/>
              </w:rPr>
              <w:t xml:space="preserve"> (либо указывается иное должностное лицо, уполномоченное на подписание заявки на поставку</w:t>
            </w:r>
            <w:r w:rsidR="00605679">
              <w:rPr>
                <w:rFonts w:eastAsia="Times New Roman"/>
              </w:rPr>
              <w:t xml:space="preserve"> в рамках договора</w:t>
            </w:r>
            <w:r>
              <w:rPr>
                <w:rFonts w:eastAsia="Times New Roman"/>
              </w:rPr>
              <w:t>)</w:t>
            </w:r>
          </w:p>
          <w:p w14:paraId="7CDBB441" w14:textId="77777777" w:rsidR="004F621D" w:rsidRPr="00AC2D34" w:rsidRDefault="004F621D" w:rsidP="004F621D">
            <w:pPr>
              <w:snapToGrid w:val="0"/>
              <w:ind w:left="284"/>
              <w:rPr>
                <w:rFonts w:eastAsia="Times New Roman"/>
              </w:rPr>
            </w:pPr>
          </w:p>
          <w:p w14:paraId="139F1ADA" w14:textId="77777777" w:rsidR="004F621D" w:rsidRPr="00F447BC" w:rsidRDefault="004F621D" w:rsidP="004F621D">
            <w:pPr>
              <w:suppressAutoHyphens/>
              <w:jc w:val="both"/>
              <w:rPr>
                <w:rFonts w:eastAsia="Times New Roman"/>
              </w:rPr>
            </w:pPr>
            <w:r w:rsidRPr="00AC2D34">
              <w:rPr>
                <w:rFonts w:eastAsia="Times New Roman"/>
              </w:rPr>
              <w:t>___</w:t>
            </w:r>
            <w:r>
              <w:rPr>
                <w:rFonts w:eastAsia="Times New Roman"/>
              </w:rPr>
              <w:t>_______________/ А.В. Завьялов</w:t>
            </w:r>
            <w:r w:rsidRPr="00AC2D34">
              <w:rPr>
                <w:rFonts w:eastAsia="Times New Roman"/>
              </w:rPr>
              <w:t xml:space="preserve"> </w:t>
            </w:r>
            <w:r>
              <w:rPr>
                <w:rFonts w:eastAsia="Times New Roman"/>
              </w:rPr>
              <w:t>/</w:t>
            </w:r>
          </w:p>
          <w:p w14:paraId="79CABF15" w14:textId="59D5CCC6" w:rsidR="00CB77A1" w:rsidRDefault="004F621D" w:rsidP="004F621D">
            <w:pPr>
              <w:suppressAutoHyphens/>
              <w:autoSpaceDE w:val="0"/>
              <w:jc w:val="both"/>
              <w:rPr>
                <w:rFonts w:eastAsia="MS Mincho"/>
                <w:lang w:eastAsia="ar-SA"/>
              </w:rPr>
            </w:pPr>
            <w:r w:rsidRPr="00F447BC">
              <w:rPr>
                <w:rFonts w:eastAsia="Times New Roman"/>
              </w:rPr>
              <w:t>«___» __________ 20___г.</w:t>
            </w:r>
          </w:p>
        </w:tc>
      </w:tr>
    </w:tbl>
    <w:p w14:paraId="006BFF49" w14:textId="377C5ED7" w:rsidR="00CB77A1" w:rsidRDefault="00CB77A1" w:rsidP="00CB77A1">
      <w:pPr>
        <w:suppressAutoHyphens/>
        <w:autoSpaceDE w:val="0"/>
        <w:ind w:firstLine="709"/>
        <w:jc w:val="both"/>
        <w:rPr>
          <w:rFonts w:eastAsia="MS Mincho"/>
          <w:lang w:eastAsia="ar-SA"/>
        </w:rPr>
      </w:pPr>
    </w:p>
    <w:tbl>
      <w:tblPr>
        <w:tblpPr w:leftFromText="180" w:rightFromText="180" w:vertAnchor="text" w:horzAnchor="margin" w:tblpY="142"/>
        <w:tblW w:w="9781" w:type="dxa"/>
        <w:tblLayout w:type="fixed"/>
        <w:tblCellMar>
          <w:left w:w="70" w:type="dxa"/>
          <w:right w:w="70" w:type="dxa"/>
        </w:tblCellMar>
        <w:tblLook w:val="0000" w:firstRow="0" w:lastRow="0" w:firstColumn="0" w:lastColumn="0" w:noHBand="0" w:noVBand="0"/>
      </w:tblPr>
      <w:tblGrid>
        <w:gridCol w:w="199"/>
        <w:gridCol w:w="4749"/>
        <w:gridCol w:w="4678"/>
        <w:gridCol w:w="155"/>
      </w:tblGrid>
      <w:tr w:rsidR="004F621D" w:rsidRPr="00F447BC" w14:paraId="0E20EEFB" w14:textId="77777777" w:rsidTr="004F621D">
        <w:trPr>
          <w:gridBefore w:val="1"/>
          <w:wBefore w:w="199" w:type="dxa"/>
          <w:cantSplit/>
          <w:trHeight w:val="240"/>
        </w:trPr>
        <w:tc>
          <w:tcPr>
            <w:tcW w:w="9582" w:type="dxa"/>
            <w:gridSpan w:val="3"/>
            <w:tcBorders>
              <w:top w:val="single" w:sz="4" w:space="0" w:color="auto"/>
            </w:tcBorders>
          </w:tcPr>
          <w:p w14:paraId="016EAE4A" w14:textId="77777777" w:rsidR="004F621D" w:rsidRPr="00F447BC" w:rsidRDefault="004F621D" w:rsidP="004F621D">
            <w:pPr>
              <w:widowControl w:val="0"/>
              <w:autoSpaceDE w:val="0"/>
              <w:autoSpaceDN w:val="0"/>
              <w:adjustRightInd w:val="0"/>
              <w:contextualSpacing/>
              <w:jc w:val="center"/>
              <w:rPr>
                <w:rFonts w:eastAsia="Times New Roman"/>
                <w:b/>
              </w:rPr>
            </w:pPr>
            <w:r w:rsidRPr="00F447BC">
              <w:rPr>
                <w:rFonts w:eastAsia="Times New Roman"/>
                <w:b/>
              </w:rPr>
              <w:t>ФОРМА ЗАЯВКИ СОГЛАСОВАНА</w:t>
            </w:r>
          </w:p>
        </w:tc>
      </w:tr>
      <w:tr w:rsidR="004F621D" w:rsidRPr="00132026" w14:paraId="21D57ACD" w14:textId="77777777" w:rsidTr="004F6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55" w:type="dxa"/>
          <w:trHeight w:val="1066"/>
        </w:trPr>
        <w:tc>
          <w:tcPr>
            <w:tcW w:w="4948" w:type="dxa"/>
            <w:gridSpan w:val="2"/>
            <w:tcBorders>
              <w:top w:val="nil"/>
              <w:left w:val="nil"/>
              <w:bottom w:val="nil"/>
              <w:right w:val="nil"/>
            </w:tcBorders>
          </w:tcPr>
          <w:p w14:paraId="207CB91A" w14:textId="77777777" w:rsidR="004F621D" w:rsidRPr="00F447BC" w:rsidRDefault="004F621D" w:rsidP="004F621D">
            <w:pPr>
              <w:widowControl w:val="0"/>
              <w:ind w:left="284"/>
              <w:contextualSpacing/>
              <w:rPr>
                <w:rFonts w:eastAsia="Times New Roman"/>
                <w:snapToGrid w:val="0"/>
              </w:rPr>
            </w:pPr>
          </w:p>
          <w:p w14:paraId="6BD5D5F9" w14:textId="77777777" w:rsidR="004F621D" w:rsidRPr="00F447BC" w:rsidRDefault="004F621D" w:rsidP="004F621D">
            <w:pPr>
              <w:widowControl w:val="0"/>
              <w:ind w:left="460"/>
              <w:contextualSpacing/>
              <w:rPr>
                <w:rFonts w:eastAsia="Times New Roman"/>
                <w:b/>
                <w:snapToGrid w:val="0"/>
              </w:rPr>
            </w:pPr>
            <w:r w:rsidRPr="00F447BC">
              <w:rPr>
                <w:rFonts w:eastAsia="Times New Roman"/>
                <w:b/>
                <w:snapToGrid w:val="0"/>
              </w:rPr>
              <w:t xml:space="preserve">Поставщик: </w:t>
            </w:r>
          </w:p>
          <w:p w14:paraId="057EAA82" w14:textId="77777777" w:rsidR="004F621D" w:rsidRPr="00F447BC" w:rsidRDefault="004F621D" w:rsidP="004F621D">
            <w:pPr>
              <w:widowControl w:val="0"/>
              <w:ind w:left="460"/>
              <w:contextualSpacing/>
              <w:rPr>
                <w:rFonts w:eastAsia="Times New Roman"/>
                <w:snapToGrid w:val="0"/>
              </w:rPr>
            </w:pPr>
          </w:p>
          <w:p w14:paraId="664BBEF1" w14:textId="388BCDD7" w:rsidR="004F621D" w:rsidRPr="00F447BC" w:rsidRDefault="004F621D" w:rsidP="004F621D">
            <w:pPr>
              <w:widowControl w:val="0"/>
              <w:contextualSpacing/>
              <w:rPr>
                <w:rFonts w:eastAsia="Times New Roman"/>
                <w:snapToGrid w:val="0"/>
              </w:rPr>
            </w:pPr>
          </w:p>
          <w:p w14:paraId="02E9057C" w14:textId="77777777" w:rsidR="004F621D" w:rsidRPr="00F447BC" w:rsidRDefault="004F621D" w:rsidP="004F621D">
            <w:pPr>
              <w:widowControl w:val="0"/>
              <w:ind w:left="460"/>
              <w:contextualSpacing/>
              <w:rPr>
                <w:rFonts w:eastAsia="Times New Roman"/>
                <w:snapToGrid w:val="0"/>
              </w:rPr>
            </w:pPr>
            <w:r w:rsidRPr="00F447BC">
              <w:rPr>
                <w:rFonts w:eastAsia="Times New Roman"/>
                <w:snapToGrid w:val="0"/>
              </w:rPr>
              <w:t>________________/</w:t>
            </w:r>
            <w:r w:rsidRPr="00F447BC">
              <w:t xml:space="preserve"> _______________</w:t>
            </w:r>
            <w:r w:rsidRPr="00F447BC">
              <w:rPr>
                <w:rFonts w:eastAsia="Times New Roman"/>
                <w:snapToGrid w:val="0"/>
              </w:rPr>
              <w:t>/</w:t>
            </w:r>
          </w:p>
          <w:p w14:paraId="40842908" w14:textId="77777777" w:rsidR="004F621D" w:rsidRPr="00F447BC" w:rsidRDefault="004F621D" w:rsidP="004F621D">
            <w:pPr>
              <w:widowControl w:val="0"/>
              <w:tabs>
                <w:tab w:val="left" w:pos="4860"/>
              </w:tabs>
              <w:autoSpaceDE w:val="0"/>
              <w:snapToGrid w:val="0"/>
              <w:ind w:left="460"/>
              <w:contextualSpacing/>
            </w:pPr>
          </w:p>
          <w:p w14:paraId="29270096" w14:textId="569F895C" w:rsidR="004F621D" w:rsidRPr="00F447BC" w:rsidRDefault="004F621D" w:rsidP="004F621D">
            <w:pPr>
              <w:widowControl w:val="0"/>
              <w:tabs>
                <w:tab w:val="left" w:pos="4860"/>
              </w:tabs>
              <w:autoSpaceDE w:val="0"/>
              <w:snapToGrid w:val="0"/>
              <w:ind w:left="460"/>
              <w:contextualSpacing/>
            </w:pPr>
            <w:r>
              <w:t>«____» _______________20___</w:t>
            </w:r>
            <w:r w:rsidRPr="00F447BC">
              <w:t>г.</w:t>
            </w:r>
          </w:p>
        </w:tc>
        <w:tc>
          <w:tcPr>
            <w:tcW w:w="4678" w:type="dxa"/>
            <w:tcBorders>
              <w:top w:val="nil"/>
              <w:left w:val="nil"/>
              <w:bottom w:val="nil"/>
              <w:right w:val="nil"/>
            </w:tcBorders>
          </w:tcPr>
          <w:p w14:paraId="584E3B74" w14:textId="77777777" w:rsidR="004F621D" w:rsidRPr="00F447BC" w:rsidRDefault="004F621D" w:rsidP="004F621D">
            <w:pPr>
              <w:widowControl w:val="0"/>
              <w:autoSpaceDE w:val="0"/>
              <w:snapToGrid w:val="0"/>
              <w:ind w:left="284"/>
              <w:contextualSpacing/>
            </w:pPr>
          </w:p>
          <w:p w14:paraId="4C4BBD7D" w14:textId="77777777" w:rsidR="004F621D" w:rsidRPr="00F447BC" w:rsidRDefault="004F621D" w:rsidP="004F621D">
            <w:pPr>
              <w:widowControl w:val="0"/>
              <w:autoSpaceDE w:val="0"/>
              <w:snapToGrid w:val="0"/>
              <w:ind w:left="284"/>
              <w:contextualSpacing/>
              <w:rPr>
                <w:b/>
              </w:rPr>
            </w:pPr>
            <w:r w:rsidRPr="00F447BC">
              <w:rPr>
                <w:b/>
              </w:rPr>
              <w:t>Заказчик:</w:t>
            </w:r>
          </w:p>
          <w:p w14:paraId="10B130EA" w14:textId="77777777" w:rsidR="004F621D" w:rsidRDefault="004F621D" w:rsidP="004F621D">
            <w:pPr>
              <w:widowControl w:val="0"/>
              <w:autoSpaceDE w:val="0"/>
              <w:snapToGrid w:val="0"/>
              <w:ind w:left="284"/>
              <w:contextualSpacing/>
            </w:pPr>
            <w:r>
              <w:t xml:space="preserve">Директор УФПС Новосибирской области </w:t>
            </w:r>
          </w:p>
          <w:p w14:paraId="78AE45F0" w14:textId="77777777" w:rsidR="004F621D" w:rsidRDefault="004F621D" w:rsidP="004F621D">
            <w:pPr>
              <w:widowControl w:val="0"/>
              <w:autoSpaceDE w:val="0"/>
              <w:snapToGrid w:val="0"/>
              <w:ind w:left="284"/>
              <w:contextualSpacing/>
            </w:pPr>
          </w:p>
          <w:p w14:paraId="50BE0C96" w14:textId="77777777" w:rsidR="004F621D" w:rsidRDefault="004F621D" w:rsidP="004F621D">
            <w:pPr>
              <w:widowControl w:val="0"/>
              <w:autoSpaceDE w:val="0"/>
              <w:snapToGrid w:val="0"/>
              <w:ind w:left="284"/>
              <w:contextualSpacing/>
            </w:pPr>
            <w:r>
              <w:t>__________________/ А.В. Завьялов /</w:t>
            </w:r>
          </w:p>
          <w:p w14:paraId="25F5AED6" w14:textId="77777777" w:rsidR="004F621D" w:rsidRPr="00F447BC" w:rsidRDefault="004F621D" w:rsidP="004F621D">
            <w:pPr>
              <w:widowControl w:val="0"/>
              <w:autoSpaceDE w:val="0"/>
              <w:snapToGrid w:val="0"/>
              <w:ind w:left="284"/>
              <w:contextualSpacing/>
            </w:pPr>
          </w:p>
          <w:p w14:paraId="5D410123" w14:textId="7F77B97A" w:rsidR="004F621D" w:rsidRPr="00F447BC" w:rsidRDefault="004F621D" w:rsidP="004F621D">
            <w:pPr>
              <w:widowControl w:val="0"/>
              <w:autoSpaceDE w:val="0"/>
              <w:snapToGrid w:val="0"/>
              <w:ind w:left="284"/>
              <w:contextualSpacing/>
            </w:pPr>
            <w:r>
              <w:t>«____» _______________20___</w:t>
            </w:r>
            <w:r w:rsidRPr="00F447BC">
              <w:t>г.</w:t>
            </w:r>
          </w:p>
        </w:tc>
      </w:tr>
    </w:tbl>
    <w:p w14:paraId="55E35026" w14:textId="716AE8F6" w:rsidR="00CB77A1" w:rsidRPr="00F447BC" w:rsidRDefault="00CB77A1" w:rsidP="004F621D">
      <w:pPr>
        <w:suppressAutoHyphens/>
        <w:autoSpaceDE w:val="0"/>
        <w:jc w:val="both"/>
        <w:rPr>
          <w:rFonts w:eastAsia="MS Mincho"/>
          <w:lang w:eastAsia="ar-SA"/>
        </w:rPr>
      </w:pPr>
    </w:p>
    <w:p w14:paraId="72AD565D" w14:textId="77777777" w:rsidR="00633E47" w:rsidRDefault="00633E47" w:rsidP="008377BE">
      <w:pPr>
        <w:pStyle w:val="1"/>
        <w:keepNext w:val="0"/>
        <w:contextualSpacing w:val="0"/>
        <w:jc w:val="center"/>
        <w:sectPr w:rsidR="00633E47" w:rsidSect="00633E47">
          <w:pgSz w:w="11906" w:h="16838"/>
          <w:pgMar w:top="851" w:right="851" w:bottom="851" w:left="1418" w:header="709" w:footer="550" w:gutter="0"/>
          <w:cols w:space="708"/>
          <w:docGrid w:linePitch="360"/>
        </w:sectPr>
      </w:pPr>
    </w:p>
    <w:p w14:paraId="678A57FA" w14:textId="77777777" w:rsidR="00633E47" w:rsidRDefault="00633E47" w:rsidP="00633E47">
      <w:pPr>
        <w:autoSpaceDE w:val="0"/>
        <w:autoSpaceDN w:val="0"/>
        <w:adjustRightInd w:val="0"/>
        <w:ind w:left="12900"/>
        <w:rPr>
          <w:sz w:val="16"/>
          <w:szCs w:val="16"/>
        </w:rPr>
      </w:pPr>
    </w:p>
    <w:p w14:paraId="51954F79" w14:textId="6712506D" w:rsidR="009B768A" w:rsidRPr="009B768A" w:rsidRDefault="009B768A" w:rsidP="00671E12">
      <w:pPr>
        <w:tabs>
          <w:tab w:val="left" w:pos="15026"/>
        </w:tabs>
        <w:ind w:left="12900" w:right="110"/>
      </w:pPr>
    </w:p>
    <w:sectPr w:rsidR="009B768A" w:rsidRPr="009B768A" w:rsidSect="009174C3">
      <w:pgSz w:w="16838" w:h="11906" w:orient="landscape"/>
      <w:pgMar w:top="1418" w:right="962" w:bottom="851" w:left="851" w:header="709" w:footer="55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580C31" w16cex:dateUtc="2025-08-26T0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A98474" w16cid:durableId="2C580C3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6F7C7" w14:textId="77777777" w:rsidR="009D5B52" w:rsidRDefault="009D5B52" w:rsidP="00864642">
      <w:r>
        <w:separator/>
      </w:r>
    </w:p>
  </w:endnote>
  <w:endnote w:type="continuationSeparator" w:id="0">
    <w:p w14:paraId="4F8E3713" w14:textId="77777777" w:rsidR="009D5B52" w:rsidRDefault="009D5B52" w:rsidP="0086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544207"/>
      <w:docPartObj>
        <w:docPartGallery w:val="Page Numbers (Bottom of Page)"/>
        <w:docPartUnique/>
      </w:docPartObj>
    </w:sdtPr>
    <w:sdtEndPr/>
    <w:sdtContent>
      <w:p w14:paraId="6229DD33" w14:textId="0278A681" w:rsidR="003357B7" w:rsidRDefault="003357B7" w:rsidP="001A617E">
        <w:pPr>
          <w:pStyle w:val="af3"/>
          <w:jc w:val="center"/>
        </w:pPr>
        <w:r>
          <w:fldChar w:fldCharType="begin"/>
        </w:r>
        <w:r>
          <w:instrText>PAGE   \* MERGEFORMAT</w:instrText>
        </w:r>
        <w:r>
          <w:fldChar w:fldCharType="separate"/>
        </w:r>
        <w:r w:rsidR="008134B8">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C4FC8" w14:textId="77777777" w:rsidR="009D5B52" w:rsidRDefault="009D5B52" w:rsidP="00864642">
      <w:r>
        <w:separator/>
      </w:r>
    </w:p>
  </w:footnote>
  <w:footnote w:type="continuationSeparator" w:id="0">
    <w:p w14:paraId="7079E111" w14:textId="77777777" w:rsidR="009D5B52" w:rsidRDefault="009D5B52" w:rsidP="008646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232C"/>
    <w:multiLevelType w:val="multilevel"/>
    <w:tmpl w:val="0B528F52"/>
    <w:lvl w:ilvl="0">
      <w:start w:val="13"/>
      <w:numFmt w:val="decimal"/>
      <w:lvlText w:val="%1."/>
      <w:lvlJc w:val="left"/>
      <w:pPr>
        <w:ind w:left="555" w:hanging="555"/>
      </w:pPr>
      <w:rPr>
        <w:rFonts w:hint="default"/>
      </w:rPr>
    </w:lvl>
    <w:lvl w:ilvl="1">
      <w:start w:val="4"/>
      <w:numFmt w:val="decimal"/>
      <w:lvlText w:val="%1.%2."/>
      <w:lvlJc w:val="left"/>
      <w:pPr>
        <w:ind w:left="1167" w:hanging="55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 w15:restartNumberingAfterBreak="0">
    <w:nsid w:val="14970777"/>
    <w:multiLevelType w:val="hybridMultilevel"/>
    <w:tmpl w:val="FCCCA4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E376267"/>
    <w:multiLevelType w:val="multilevel"/>
    <w:tmpl w:val="8A28A3F6"/>
    <w:lvl w:ilvl="0">
      <w:start w:val="5"/>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4" w15:restartNumberingAfterBreak="0">
    <w:nsid w:val="25A2026B"/>
    <w:multiLevelType w:val="multilevel"/>
    <w:tmpl w:val="D2F8EA4A"/>
    <w:lvl w:ilvl="0">
      <w:start w:val="13"/>
      <w:numFmt w:val="decimal"/>
      <w:lvlText w:val="%1."/>
      <w:lvlJc w:val="left"/>
      <w:pPr>
        <w:ind w:left="555" w:hanging="555"/>
      </w:pPr>
      <w:rPr>
        <w:rFonts w:hint="default"/>
      </w:rPr>
    </w:lvl>
    <w:lvl w:ilvl="1">
      <w:start w:val="2"/>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 w15:restartNumberingAfterBreak="0">
    <w:nsid w:val="32F803AA"/>
    <w:multiLevelType w:val="multilevel"/>
    <w:tmpl w:val="085C09CC"/>
    <w:lvl w:ilvl="0">
      <w:start w:val="1"/>
      <w:numFmt w:val="decimal"/>
      <w:lvlText w:val="%1."/>
      <w:lvlJc w:val="left"/>
      <w:pPr>
        <w:ind w:left="1480" w:hanging="360"/>
      </w:pPr>
      <w:rPr>
        <w:rFonts w:ascii="Times New Roman" w:hAnsi="Times New Roman" w:cs="Times New Roman" w:hint="default"/>
        <w:b/>
      </w:rPr>
    </w:lvl>
    <w:lvl w:ilvl="1">
      <w:start w:val="1"/>
      <w:numFmt w:val="decimal"/>
      <w:isLgl/>
      <w:lvlText w:val="%1.%2."/>
      <w:lvlJc w:val="left"/>
      <w:pPr>
        <w:ind w:left="1480" w:hanging="360"/>
      </w:pPr>
      <w:rPr>
        <w:rFonts w:hint="default"/>
        <w:b w:val="0"/>
      </w:rPr>
    </w:lvl>
    <w:lvl w:ilvl="2">
      <w:start w:val="1"/>
      <w:numFmt w:val="decimal"/>
      <w:isLgl/>
      <w:lvlText w:val="%1.%2.%3."/>
      <w:lvlJc w:val="left"/>
      <w:pPr>
        <w:ind w:left="1840" w:hanging="720"/>
      </w:pPr>
      <w:rPr>
        <w:rFonts w:ascii="Times New Roman" w:hAnsi="Times New Roman" w:cs="Times New Roman" w:hint="default"/>
        <w:b w:val="0"/>
      </w:rPr>
    </w:lvl>
    <w:lvl w:ilvl="3">
      <w:start w:val="1"/>
      <w:numFmt w:val="decimal"/>
      <w:isLgl/>
      <w:lvlText w:val="%1.%2.%3.%4."/>
      <w:lvlJc w:val="left"/>
      <w:pPr>
        <w:ind w:left="1840" w:hanging="720"/>
      </w:pPr>
      <w:rPr>
        <w:rFonts w:hint="default"/>
        <w:b w:val="0"/>
      </w:rPr>
    </w:lvl>
    <w:lvl w:ilvl="4">
      <w:start w:val="1"/>
      <w:numFmt w:val="decimal"/>
      <w:isLgl/>
      <w:lvlText w:val="%1.%2.%3.%4.%5."/>
      <w:lvlJc w:val="left"/>
      <w:pPr>
        <w:ind w:left="2200" w:hanging="1080"/>
      </w:pPr>
      <w:rPr>
        <w:rFonts w:hint="default"/>
        <w:b w:val="0"/>
      </w:rPr>
    </w:lvl>
    <w:lvl w:ilvl="5">
      <w:start w:val="1"/>
      <w:numFmt w:val="decimal"/>
      <w:isLgl/>
      <w:lvlText w:val="%1.%2.%3.%4.%5.%6."/>
      <w:lvlJc w:val="left"/>
      <w:pPr>
        <w:ind w:left="2200" w:hanging="1080"/>
      </w:pPr>
      <w:rPr>
        <w:rFonts w:hint="default"/>
        <w:b w:val="0"/>
      </w:rPr>
    </w:lvl>
    <w:lvl w:ilvl="6">
      <w:start w:val="1"/>
      <w:numFmt w:val="decimal"/>
      <w:isLgl/>
      <w:lvlText w:val="%1.%2.%3.%4.%5.%6.%7."/>
      <w:lvlJc w:val="left"/>
      <w:pPr>
        <w:ind w:left="2200" w:hanging="1080"/>
      </w:pPr>
      <w:rPr>
        <w:rFonts w:hint="default"/>
        <w:b w:val="0"/>
      </w:rPr>
    </w:lvl>
    <w:lvl w:ilvl="7">
      <w:start w:val="1"/>
      <w:numFmt w:val="decimal"/>
      <w:isLgl/>
      <w:lvlText w:val="%1.%2.%3.%4.%5.%6.%7.%8."/>
      <w:lvlJc w:val="left"/>
      <w:pPr>
        <w:ind w:left="2560" w:hanging="1440"/>
      </w:pPr>
      <w:rPr>
        <w:rFonts w:hint="default"/>
        <w:b w:val="0"/>
      </w:rPr>
    </w:lvl>
    <w:lvl w:ilvl="8">
      <w:start w:val="1"/>
      <w:numFmt w:val="decimal"/>
      <w:isLgl/>
      <w:lvlText w:val="%1.%2.%3.%4.%5.%6.%7.%8.%9."/>
      <w:lvlJc w:val="left"/>
      <w:pPr>
        <w:ind w:left="2560" w:hanging="1440"/>
      </w:pPr>
      <w:rPr>
        <w:rFonts w:hint="default"/>
        <w:b w:val="0"/>
      </w:rPr>
    </w:lvl>
  </w:abstractNum>
  <w:abstractNum w:abstractNumId="6" w15:restartNumberingAfterBreak="0">
    <w:nsid w:val="34887159"/>
    <w:multiLevelType w:val="hybridMultilevel"/>
    <w:tmpl w:val="3FE252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7864E66"/>
    <w:multiLevelType w:val="multilevel"/>
    <w:tmpl w:val="3DDA2F4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EA460C"/>
    <w:multiLevelType w:val="multilevel"/>
    <w:tmpl w:val="21340A44"/>
    <w:lvl w:ilvl="0">
      <w:start w:val="2"/>
      <w:numFmt w:val="decimal"/>
      <w:lvlText w:val="%1."/>
      <w:lvlJc w:val="left"/>
      <w:pPr>
        <w:ind w:left="360" w:hanging="360"/>
      </w:pPr>
      <w:rPr>
        <w:rFonts w:hint="default"/>
      </w:rPr>
    </w:lvl>
    <w:lvl w:ilvl="1">
      <w:start w:val="1"/>
      <w:numFmt w:val="decimal"/>
      <w:lvlText w:val="%1.%2."/>
      <w:lvlJc w:val="left"/>
      <w:pPr>
        <w:ind w:left="2559" w:hanging="432"/>
      </w:pPr>
      <w:rPr>
        <w:rFonts w:hint="default"/>
        <w:b w:val="0"/>
      </w:rPr>
    </w:lvl>
    <w:lvl w:ilvl="2">
      <w:start w:val="1"/>
      <w:numFmt w:val="decimal"/>
      <w:pStyle w:val="3"/>
      <w:lvlText w:val="%3."/>
      <w:lvlJc w:val="left"/>
      <w:pPr>
        <w:ind w:left="2348" w:hanging="504"/>
      </w:pPr>
      <w:rPr>
        <w:rFonts w:ascii="Times New Roman" w:eastAsiaTheme="majorEastAsia"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8157F47"/>
    <w:multiLevelType w:val="hybridMultilevel"/>
    <w:tmpl w:val="F8162CAA"/>
    <w:lvl w:ilvl="0" w:tplc="DF38151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C81BE9"/>
    <w:multiLevelType w:val="hybridMultilevel"/>
    <w:tmpl w:val="D28821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93934FD"/>
    <w:multiLevelType w:val="multilevel"/>
    <w:tmpl w:val="EC5E7732"/>
    <w:lvl w:ilvl="0">
      <w:start w:val="1"/>
      <w:numFmt w:val="decimal"/>
      <w:lvlText w:val="%1."/>
      <w:lvlJc w:val="left"/>
      <w:pPr>
        <w:ind w:left="927" w:hanging="360"/>
      </w:pPr>
      <w:rPr>
        <w:rFonts w:hint="default"/>
      </w:rPr>
    </w:lvl>
    <w:lvl w:ilvl="1">
      <w:start w:val="3"/>
      <w:numFmt w:val="decimal"/>
      <w:isLgl/>
      <w:lvlText w:val="%1.%2."/>
      <w:lvlJc w:val="left"/>
      <w:pPr>
        <w:ind w:left="1017" w:hanging="45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2" w15:restartNumberingAfterBreak="0">
    <w:nsid w:val="5A757C91"/>
    <w:multiLevelType w:val="multilevel"/>
    <w:tmpl w:val="45E0EEF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sz w:val="20"/>
        <w:szCs w:val="20"/>
      </w:rPr>
    </w:lvl>
    <w:lvl w:ilvl="2">
      <w:start w:val="1"/>
      <w:numFmt w:val="decimal"/>
      <w:pStyle w:val="a"/>
      <w:lvlText w:val="%1.%2.%3."/>
      <w:lvlJc w:val="left"/>
      <w:pPr>
        <w:ind w:left="1224" w:hanging="504"/>
      </w:pPr>
      <w:rPr>
        <w:rFonts w:hint="default"/>
        <w:b w:val="0"/>
        <w:sz w:val="20"/>
        <w:szCs w:val="20"/>
        <w:vertAlign w:val="baseline"/>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3" w15:restartNumberingAfterBreak="0">
    <w:nsid w:val="5AEB2D94"/>
    <w:multiLevelType w:val="hybridMultilevel"/>
    <w:tmpl w:val="4D8A2B0A"/>
    <w:lvl w:ilvl="0" w:tplc="644E8672">
      <w:start w:val="1"/>
      <w:numFmt w:val="decimal"/>
      <w:lvlText w:val="%1."/>
      <w:lvlJc w:val="left"/>
      <w:pPr>
        <w:ind w:left="964" w:hanging="360"/>
      </w:pPr>
      <w:rPr>
        <w:rFonts w:hint="default"/>
      </w:rPr>
    </w:lvl>
    <w:lvl w:ilvl="1" w:tplc="04190019" w:tentative="1">
      <w:start w:val="1"/>
      <w:numFmt w:val="lowerLetter"/>
      <w:lvlText w:val="%2."/>
      <w:lvlJc w:val="left"/>
      <w:pPr>
        <w:ind w:left="1684" w:hanging="360"/>
      </w:pPr>
    </w:lvl>
    <w:lvl w:ilvl="2" w:tplc="0419001B" w:tentative="1">
      <w:start w:val="1"/>
      <w:numFmt w:val="lowerRoman"/>
      <w:lvlText w:val="%3."/>
      <w:lvlJc w:val="right"/>
      <w:pPr>
        <w:ind w:left="2404" w:hanging="180"/>
      </w:pPr>
    </w:lvl>
    <w:lvl w:ilvl="3" w:tplc="0419000F" w:tentative="1">
      <w:start w:val="1"/>
      <w:numFmt w:val="decimal"/>
      <w:lvlText w:val="%4."/>
      <w:lvlJc w:val="left"/>
      <w:pPr>
        <w:ind w:left="3124" w:hanging="360"/>
      </w:pPr>
    </w:lvl>
    <w:lvl w:ilvl="4" w:tplc="04190019" w:tentative="1">
      <w:start w:val="1"/>
      <w:numFmt w:val="lowerLetter"/>
      <w:lvlText w:val="%5."/>
      <w:lvlJc w:val="left"/>
      <w:pPr>
        <w:ind w:left="3844" w:hanging="360"/>
      </w:pPr>
    </w:lvl>
    <w:lvl w:ilvl="5" w:tplc="0419001B" w:tentative="1">
      <w:start w:val="1"/>
      <w:numFmt w:val="lowerRoman"/>
      <w:lvlText w:val="%6."/>
      <w:lvlJc w:val="right"/>
      <w:pPr>
        <w:ind w:left="4564" w:hanging="180"/>
      </w:pPr>
    </w:lvl>
    <w:lvl w:ilvl="6" w:tplc="0419000F" w:tentative="1">
      <w:start w:val="1"/>
      <w:numFmt w:val="decimal"/>
      <w:lvlText w:val="%7."/>
      <w:lvlJc w:val="left"/>
      <w:pPr>
        <w:ind w:left="5284" w:hanging="360"/>
      </w:pPr>
    </w:lvl>
    <w:lvl w:ilvl="7" w:tplc="04190019" w:tentative="1">
      <w:start w:val="1"/>
      <w:numFmt w:val="lowerLetter"/>
      <w:lvlText w:val="%8."/>
      <w:lvlJc w:val="left"/>
      <w:pPr>
        <w:ind w:left="6004" w:hanging="360"/>
      </w:pPr>
    </w:lvl>
    <w:lvl w:ilvl="8" w:tplc="0419001B" w:tentative="1">
      <w:start w:val="1"/>
      <w:numFmt w:val="lowerRoman"/>
      <w:lvlText w:val="%9."/>
      <w:lvlJc w:val="right"/>
      <w:pPr>
        <w:ind w:left="6724" w:hanging="180"/>
      </w:pPr>
    </w:lvl>
  </w:abstractNum>
  <w:abstractNum w:abstractNumId="14" w15:restartNumberingAfterBreak="0">
    <w:nsid w:val="605D0B39"/>
    <w:multiLevelType w:val="multilevel"/>
    <w:tmpl w:val="E0A239F4"/>
    <w:lvl w:ilvl="0">
      <w:start w:val="1"/>
      <w:numFmt w:val="decimal"/>
      <w:lvlText w:val="%1."/>
      <w:lvlJc w:val="left"/>
      <w:pPr>
        <w:ind w:left="360" w:hanging="360"/>
      </w:pPr>
      <w:rPr>
        <w:rFonts w:hint="default"/>
        <w:b/>
      </w:rPr>
    </w:lvl>
    <w:lvl w:ilvl="1">
      <w:start w:val="1"/>
      <w:numFmt w:val="decimal"/>
      <w:lvlText w:val="%1.%2."/>
      <w:lvlJc w:val="left"/>
      <w:pPr>
        <w:ind w:left="1850" w:hanging="432"/>
      </w:pPr>
      <w:rPr>
        <w:rFonts w:hint="default"/>
        <w:b w:val="0"/>
        <w:i w:val="0"/>
        <w:sz w:val="20"/>
        <w:szCs w:val="20"/>
      </w:rPr>
    </w:lvl>
    <w:lvl w:ilvl="2">
      <w:start w:val="1"/>
      <w:numFmt w:val="decimal"/>
      <w:lvlText w:val="%1.%2.%3."/>
      <w:lvlJc w:val="left"/>
      <w:pPr>
        <w:ind w:left="2489" w:hanging="504"/>
      </w:pPr>
      <w:rPr>
        <w:rFonts w:hint="default"/>
        <w:b w:val="0"/>
        <w:sz w:val="20"/>
        <w:szCs w:val="20"/>
        <w:vertAlign w:val="baseline"/>
      </w:rPr>
    </w:lvl>
    <w:lvl w:ilvl="3">
      <w:start w:val="1"/>
      <w:numFmt w:val="decimal"/>
      <w:lvlText w:val="%1.%2.%3.%4."/>
      <w:lvlJc w:val="left"/>
      <w:pPr>
        <w:ind w:left="3484" w:hanging="648"/>
      </w:pPr>
      <w:rPr>
        <w:rFonts w:hint="default"/>
        <w:b w:val="0"/>
        <w:sz w:val="2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5" w15:restartNumberingAfterBreak="0">
    <w:nsid w:val="65E07D6C"/>
    <w:multiLevelType w:val="multilevel"/>
    <w:tmpl w:val="B512EC52"/>
    <w:lvl w:ilvl="0">
      <w:start w:val="1"/>
      <w:numFmt w:val="decimal"/>
      <w:lvlText w:val="%1.0."/>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b w:val="0"/>
      </w:rPr>
    </w:lvl>
    <w:lvl w:ilvl="2">
      <w:start w:val="1"/>
      <w:numFmt w:val="decimal"/>
      <w:lvlText w:val="%1.%2.%3."/>
      <w:lvlJc w:val="left"/>
      <w:pPr>
        <w:ind w:left="2136" w:hanging="720"/>
      </w:pPr>
      <w:rPr>
        <w:rFonts w:ascii="Times New Roman" w:hAnsi="Times New Roman" w:cs="Times New Roman"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678C2DB6"/>
    <w:multiLevelType w:val="multilevel"/>
    <w:tmpl w:val="A8BA69EC"/>
    <w:lvl w:ilvl="0">
      <w:start w:val="13"/>
      <w:numFmt w:val="decimal"/>
      <w:lvlText w:val="%1."/>
      <w:lvlJc w:val="left"/>
      <w:pPr>
        <w:ind w:left="555" w:hanging="555"/>
      </w:pPr>
      <w:rPr>
        <w:rFonts w:eastAsia="Arial" w:hint="default"/>
      </w:rPr>
    </w:lvl>
    <w:lvl w:ilvl="1">
      <w:start w:val="9"/>
      <w:numFmt w:val="decimal"/>
      <w:lvlText w:val="%1.%2."/>
      <w:lvlJc w:val="left"/>
      <w:pPr>
        <w:ind w:left="909" w:hanging="555"/>
      </w:pPr>
      <w:rPr>
        <w:rFonts w:eastAsia="Arial" w:hint="default"/>
      </w:rPr>
    </w:lvl>
    <w:lvl w:ilvl="2">
      <w:start w:val="1"/>
      <w:numFmt w:val="decimal"/>
      <w:lvlText w:val="%1.%2.%3."/>
      <w:lvlJc w:val="left"/>
      <w:pPr>
        <w:ind w:left="1428" w:hanging="720"/>
      </w:pPr>
      <w:rPr>
        <w:rFonts w:eastAsia="Arial" w:hint="default"/>
      </w:rPr>
    </w:lvl>
    <w:lvl w:ilvl="3">
      <w:start w:val="1"/>
      <w:numFmt w:val="decimal"/>
      <w:lvlText w:val="%1.%2.%3.%4."/>
      <w:lvlJc w:val="left"/>
      <w:pPr>
        <w:ind w:left="1782" w:hanging="720"/>
      </w:pPr>
      <w:rPr>
        <w:rFonts w:eastAsia="Arial" w:hint="default"/>
      </w:rPr>
    </w:lvl>
    <w:lvl w:ilvl="4">
      <w:start w:val="1"/>
      <w:numFmt w:val="decimal"/>
      <w:lvlText w:val="%1.%2.%3.%4.%5."/>
      <w:lvlJc w:val="left"/>
      <w:pPr>
        <w:ind w:left="2496" w:hanging="1080"/>
      </w:pPr>
      <w:rPr>
        <w:rFonts w:eastAsia="Arial" w:hint="default"/>
      </w:rPr>
    </w:lvl>
    <w:lvl w:ilvl="5">
      <w:start w:val="1"/>
      <w:numFmt w:val="decimal"/>
      <w:lvlText w:val="%1.%2.%3.%4.%5.%6."/>
      <w:lvlJc w:val="left"/>
      <w:pPr>
        <w:ind w:left="2850" w:hanging="1080"/>
      </w:pPr>
      <w:rPr>
        <w:rFonts w:eastAsia="Arial" w:hint="default"/>
      </w:rPr>
    </w:lvl>
    <w:lvl w:ilvl="6">
      <w:start w:val="1"/>
      <w:numFmt w:val="decimal"/>
      <w:lvlText w:val="%1.%2.%3.%4.%5.%6.%7."/>
      <w:lvlJc w:val="left"/>
      <w:pPr>
        <w:ind w:left="3204" w:hanging="1080"/>
      </w:pPr>
      <w:rPr>
        <w:rFonts w:eastAsia="Arial" w:hint="default"/>
      </w:rPr>
    </w:lvl>
    <w:lvl w:ilvl="7">
      <w:start w:val="1"/>
      <w:numFmt w:val="decimal"/>
      <w:lvlText w:val="%1.%2.%3.%4.%5.%6.%7.%8."/>
      <w:lvlJc w:val="left"/>
      <w:pPr>
        <w:ind w:left="3918" w:hanging="1440"/>
      </w:pPr>
      <w:rPr>
        <w:rFonts w:eastAsia="Arial" w:hint="default"/>
      </w:rPr>
    </w:lvl>
    <w:lvl w:ilvl="8">
      <w:start w:val="1"/>
      <w:numFmt w:val="decimal"/>
      <w:lvlText w:val="%1.%2.%3.%4.%5.%6.%7.%8.%9."/>
      <w:lvlJc w:val="left"/>
      <w:pPr>
        <w:ind w:left="4272" w:hanging="1440"/>
      </w:pPr>
      <w:rPr>
        <w:rFonts w:eastAsia="Arial" w:hint="default"/>
      </w:rPr>
    </w:lvl>
  </w:abstractNum>
  <w:abstractNum w:abstractNumId="17" w15:restartNumberingAfterBreak="0">
    <w:nsid w:val="6FB30598"/>
    <w:multiLevelType w:val="hybridMultilevel"/>
    <w:tmpl w:val="9FDA0D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F7500D1"/>
    <w:multiLevelType w:val="multilevel"/>
    <w:tmpl w:val="FBD2342A"/>
    <w:lvl w:ilvl="0">
      <w:start w:val="13"/>
      <w:numFmt w:val="decimal"/>
      <w:lvlText w:val="%1."/>
      <w:lvlJc w:val="left"/>
      <w:pPr>
        <w:ind w:left="555" w:hanging="555"/>
      </w:pPr>
      <w:rPr>
        <w:rFonts w:hint="default"/>
      </w:rPr>
    </w:lvl>
    <w:lvl w:ilvl="1">
      <w:start w:val="1"/>
      <w:numFmt w:val="decimal"/>
      <w:lvlText w:val="%1.%2."/>
      <w:lvlJc w:val="left"/>
      <w:pPr>
        <w:ind w:left="909" w:hanging="55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14"/>
  </w:num>
  <w:num w:numId="2">
    <w:abstractNumId w:val="8"/>
  </w:num>
  <w:num w:numId="3">
    <w:abstractNumId w:val="3"/>
    <w:lvlOverride w:ilvl="0">
      <w:startOverride w:val="1"/>
    </w:lvlOverride>
  </w:num>
  <w:num w:numId="4">
    <w:abstractNumId w:val="7"/>
  </w:num>
  <w:num w:numId="5">
    <w:abstractNumId w:val="9"/>
  </w:num>
  <w:num w:numId="6">
    <w:abstractNumId w:val="12"/>
  </w:num>
  <w:num w:numId="7">
    <w:abstractNumId w:val="15"/>
  </w:num>
  <w:num w:numId="8">
    <w:abstractNumId w:val="6"/>
  </w:num>
  <w:num w:numId="9">
    <w:abstractNumId w:val="10"/>
  </w:num>
  <w:num w:numId="10">
    <w:abstractNumId w:val="5"/>
  </w:num>
  <w:num w:numId="11">
    <w:abstractNumId w:val="1"/>
  </w:num>
  <w:num w:numId="12">
    <w:abstractNumId w:val="2"/>
  </w:num>
  <w:num w:numId="13">
    <w:abstractNumId w:val="17"/>
  </w:num>
  <w:num w:numId="14">
    <w:abstractNumId w:val="11"/>
  </w:num>
  <w:num w:numId="15">
    <w:abstractNumId w:val="13"/>
  </w:num>
  <w:num w:numId="16">
    <w:abstractNumId w:val="4"/>
  </w:num>
  <w:num w:numId="17">
    <w:abstractNumId w:val="0"/>
  </w:num>
  <w:num w:numId="18">
    <w:abstractNumId w:val="18"/>
  </w:num>
  <w:num w:numId="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F26"/>
    <w:rsid w:val="000003A8"/>
    <w:rsid w:val="00001E8F"/>
    <w:rsid w:val="00002FD6"/>
    <w:rsid w:val="00004212"/>
    <w:rsid w:val="00004224"/>
    <w:rsid w:val="00004D96"/>
    <w:rsid w:val="00005984"/>
    <w:rsid w:val="00007C42"/>
    <w:rsid w:val="00007F28"/>
    <w:rsid w:val="000100CF"/>
    <w:rsid w:val="00010BCF"/>
    <w:rsid w:val="00011FC0"/>
    <w:rsid w:val="00013EE1"/>
    <w:rsid w:val="000156DF"/>
    <w:rsid w:val="00015AC6"/>
    <w:rsid w:val="00015C0E"/>
    <w:rsid w:val="0001601E"/>
    <w:rsid w:val="00016351"/>
    <w:rsid w:val="000163DE"/>
    <w:rsid w:val="00020652"/>
    <w:rsid w:val="00021FD6"/>
    <w:rsid w:val="000225D9"/>
    <w:rsid w:val="00022718"/>
    <w:rsid w:val="00022990"/>
    <w:rsid w:val="0002457B"/>
    <w:rsid w:val="0002463F"/>
    <w:rsid w:val="0002465A"/>
    <w:rsid w:val="00024E88"/>
    <w:rsid w:val="00025236"/>
    <w:rsid w:val="0002564B"/>
    <w:rsid w:val="00025978"/>
    <w:rsid w:val="00025B38"/>
    <w:rsid w:val="00025BF8"/>
    <w:rsid w:val="000300DE"/>
    <w:rsid w:val="000322FD"/>
    <w:rsid w:val="00032CBC"/>
    <w:rsid w:val="00032CCD"/>
    <w:rsid w:val="00033F07"/>
    <w:rsid w:val="00036F7D"/>
    <w:rsid w:val="00037F3E"/>
    <w:rsid w:val="0004306F"/>
    <w:rsid w:val="00043CDF"/>
    <w:rsid w:val="00044DF0"/>
    <w:rsid w:val="0004555F"/>
    <w:rsid w:val="00045EE1"/>
    <w:rsid w:val="00046D6A"/>
    <w:rsid w:val="00052893"/>
    <w:rsid w:val="0005755D"/>
    <w:rsid w:val="00060B1C"/>
    <w:rsid w:val="000610D9"/>
    <w:rsid w:val="000611FF"/>
    <w:rsid w:val="000620D3"/>
    <w:rsid w:val="00063741"/>
    <w:rsid w:val="00064B74"/>
    <w:rsid w:val="00066AA4"/>
    <w:rsid w:val="000711A4"/>
    <w:rsid w:val="00072296"/>
    <w:rsid w:val="00075452"/>
    <w:rsid w:val="000755BF"/>
    <w:rsid w:val="00075B79"/>
    <w:rsid w:val="00076151"/>
    <w:rsid w:val="000764CC"/>
    <w:rsid w:val="000767D4"/>
    <w:rsid w:val="00081D9F"/>
    <w:rsid w:val="0008251C"/>
    <w:rsid w:val="00082917"/>
    <w:rsid w:val="000833CF"/>
    <w:rsid w:val="00083B72"/>
    <w:rsid w:val="00084861"/>
    <w:rsid w:val="00087BCF"/>
    <w:rsid w:val="00092E32"/>
    <w:rsid w:val="00093845"/>
    <w:rsid w:val="00093BA8"/>
    <w:rsid w:val="00094BD5"/>
    <w:rsid w:val="00096C14"/>
    <w:rsid w:val="000A220D"/>
    <w:rsid w:val="000A2285"/>
    <w:rsid w:val="000A270B"/>
    <w:rsid w:val="000A2B40"/>
    <w:rsid w:val="000A2DB8"/>
    <w:rsid w:val="000A5A0D"/>
    <w:rsid w:val="000A5CEA"/>
    <w:rsid w:val="000A7A42"/>
    <w:rsid w:val="000B063F"/>
    <w:rsid w:val="000B0855"/>
    <w:rsid w:val="000B1631"/>
    <w:rsid w:val="000B1CFF"/>
    <w:rsid w:val="000B5778"/>
    <w:rsid w:val="000B6269"/>
    <w:rsid w:val="000B6CF0"/>
    <w:rsid w:val="000B7120"/>
    <w:rsid w:val="000C075B"/>
    <w:rsid w:val="000C25F0"/>
    <w:rsid w:val="000C3731"/>
    <w:rsid w:val="000C3AE7"/>
    <w:rsid w:val="000C6AD1"/>
    <w:rsid w:val="000C6F00"/>
    <w:rsid w:val="000C7AE4"/>
    <w:rsid w:val="000D07C7"/>
    <w:rsid w:val="000D146E"/>
    <w:rsid w:val="000D15D8"/>
    <w:rsid w:val="000D2874"/>
    <w:rsid w:val="000D2D7B"/>
    <w:rsid w:val="000D3496"/>
    <w:rsid w:val="000D40FA"/>
    <w:rsid w:val="000D4F9B"/>
    <w:rsid w:val="000D63B7"/>
    <w:rsid w:val="000D6BEF"/>
    <w:rsid w:val="000D78D5"/>
    <w:rsid w:val="000E0DF9"/>
    <w:rsid w:val="000E13EF"/>
    <w:rsid w:val="000E3282"/>
    <w:rsid w:val="000E5E45"/>
    <w:rsid w:val="000F0110"/>
    <w:rsid w:val="000F03BF"/>
    <w:rsid w:val="000F1655"/>
    <w:rsid w:val="000F3749"/>
    <w:rsid w:val="000F3E8B"/>
    <w:rsid w:val="000F71E4"/>
    <w:rsid w:val="001004AE"/>
    <w:rsid w:val="00100D15"/>
    <w:rsid w:val="00103953"/>
    <w:rsid w:val="00104406"/>
    <w:rsid w:val="001052C1"/>
    <w:rsid w:val="0011065F"/>
    <w:rsid w:val="00110C3E"/>
    <w:rsid w:val="00112711"/>
    <w:rsid w:val="0011328C"/>
    <w:rsid w:val="00113E46"/>
    <w:rsid w:val="001141EC"/>
    <w:rsid w:val="001146F5"/>
    <w:rsid w:val="00115314"/>
    <w:rsid w:val="00117002"/>
    <w:rsid w:val="001179C1"/>
    <w:rsid w:val="00121045"/>
    <w:rsid w:val="00122131"/>
    <w:rsid w:val="001256F8"/>
    <w:rsid w:val="00125791"/>
    <w:rsid w:val="001317BC"/>
    <w:rsid w:val="001329D0"/>
    <w:rsid w:val="00133995"/>
    <w:rsid w:val="001340DF"/>
    <w:rsid w:val="00137E60"/>
    <w:rsid w:val="00137FE1"/>
    <w:rsid w:val="001412B9"/>
    <w:rsid w:val="001433DE"/>
    <w:rsid w:val="00144C86"/>
    <w:rsid w:val="00147717"/>
    <w:rsid w:val="0015304E"/>
    <w:rsid w:val="00154F65"/>
    <w:rsid w:val="0015620A"/>
    <w:rsid w:val="001563DC"/>
    <w:rsid w:val="00156B07"/>
    <w:rsid w:val="00157366"/>
    <w:rsid w:val="00161028"/>
    <w:rsid w:val="00162DC5"/>
    <w:rsid w:val="00163D04"/>
    <w:rsid w:val="00164544"/>
    <w:rsid w:val="00165447"/>
    <w:rsid w:val="00165487"/>
    <w:rsid w:val="0016586E"/>
    <w:rsid w:val="00165AE8"/>
    <w:rsid w:val="00173F71"/>
    <w:rsid w:val="0017691B"/>
    <w:rsid w:val="00177181"/>
    <w:rsid w:val="001815E0"/>
    <w:rsid w:val="00181958"/>
    <w:rsid w:val="00182173"/>
    <w:rsid w:val="001826E3"/>
    <w:rsid w:val="00183BC4"/>
    <w:rsid w:val="0018488B"/>
    <w:rsid w:val="00187145"/>
    <w:rsid w:val="00187EFB"/>
    <w:rsid w:val="0019013D"/>
    <w:rsid w:val="00190168"/>
    <w:rsid w:val="0019066C"/>
    <w:rsid w:val="0019079E"/>
    <w:rsid w:val="001933CE"/>
    <w:rsid w:val="001945AE"/>
    <w:rsid w:val="0019639A"/>
    <w:rsid w:val="001A1C80"/>
    <w:rsid w:val="001A3ADF"/>
    <w:rsid w:val="001A45FC"/>
    <w:rsid w:val="001A4926"/>
    <w:rsid w:val="001A4E60"/>
    <w:rsid w:val="001A5982"/>
    <w:rsid w:val="001A5F37"/>
    <w:rsid w:val="001A617E"/>
    <w:rsid w:val="001A63B1"/>
    <w:rsid w:val="001B4743"/>
    <w:rsid w:val="001B512C"/>
    <w:rsid w:val="001B5243"/>
    <w:rsid w:val="001B5442"/>
    <w:rsid w:val="001B62BB"/>
    <w:rsid w:val="001B7050"/>
    <w:rsid w:val="001C07BE"/>
    <w:rsid w:val="001C0D60"/>
    <w:rsid w:val="001C0F21"/>
    <w:rsid w:val="001C2025"/>
    <w:rsid w:val="001C204C"/>
    <w:rsid w:val="001C4538"/>
    <w:rsid w:val="001C4752"/>
    <w:rsid w:val="001C57F8"/>
    <w:rsid w:val="001C644F"/>
    <w:rsid w:val="001C6AFC"/>
    <w:rsid w:val="001C6FF7"/>
    <w:rsid w:val="001C762C"/>
    <w:rsid w:val="001D0922"/>
    <w:rsid w:val="001D0C9D"/>
    <w:rsid w:val="001D14ED"/>
    <w:rsid w:val="001D2A98"/>
    <w:rsid w:val="001D3A34"/>
    <w:rsid w:val="001D4441"/>
    <w:rsid w:val="001D5952"/>
    <w:rsid w:val="001D7878"/>
    <w:rsid w:val="001D7C32"/>
    <w:rsid w:val="001E0F07"/>
    <w:rsid w:val="001E43D8"/>
    <w:rsid w:val="001E620F"/>
    <w:rsid w:val="001E655C"/>
    <w:rsid w:val="001E6F43"/>
    <w:rsid w:val="001E718A"/>
    <w:rsid w:val="001E75CA"/>
    <w:rsid w:val="001F6187"/>
    <w:rsid w:val="001F6AE6"/>
    <w:rsid w:val="00201BF8"/>
    <w:rsid w:val="00206D2E"/>
    <w:rsid w:val="0021077E"/>
    <w:rsid w:val="00212090"/>
    <w:rsid w:val="002142E5"/>
    <w:rsid w:val="0021468F"/>
    <w:rsid w:val="00217B68"/>
    <w:rsid w:val="00220DEF"/>
    <w:rsid w:val="00223392"/>
    <w:rsid w:val="002247F7"/>
    <w:rsid w:val="00225F58"/>
    <w:rsid w:val="0022771D"/>
    <w:rsid w:val="00230A6D"/>
    <w:rsid w:val="00230B80"/>
    <w:rsid w:val="00232182"/>
    <w:rsid w:val="002324CA"/>
    <w:rsid w:val="0023553E"/>
    <w:rsid w:val="002364E5"/>
    <w:rsid w:val="0023659F"/>
    <w:rsid w:val="002369F7"/>
    <w:rsid w:val="0023713B"/>
    <w:rsid w:val="00237DDC"/>
    <w:rsid w:val="002415D0"/>
    <w:rsid w:val="00244C47"/>
    <w:rsid w:val="00247AC4"/>
    <w:rsid w:val="00247E1A"/>
    <w:rsid w:val="00251CBB"/>
    <w:rsid w:val="00253B53"/>
    <w:rsid w:val="00253F3A"/>
    <w:rsid w:val="00254618"/>
    <w:rsid w:val="00254D86"/>
    <w:rsid w:val="0025549D"/>
    <w:rsid w:val="002564F0"/>
    <w:rsid w:val="00256565"/>
    <w:rsid w:val="00260AA0"/>
    <w:rsid w:val="0026280E"/>
    <w:rsid w:val="00262ADD"/>
    <w:rsid w:val="00263796"/>
    <w:rsid w:val="00263D99"/>
    <w:rsid w:val="00266E45"/>
    <w:rsid w:val="00270DCA"/>
    <w:rsid w:val="00273629"/>
    <w:rsid w:val="00273873"/>
    <w:rsid w:val="00274437"/>
    <w:rsid w:val="0027526D"/>
    <w:rsid w:val="0027562A"/>
    <w:rsid w:val="00275873"/>
    <w:rsid w:val="002759EB"/>
    <w:rsid w:val="00276001"/>
    <w:rsid w:val="002766B0"/>
    <w:rsid w:val="0028017C"/>
    <w:rsid w:val="002819E7"/>
    <w:rsid w:val="002835AD"/>
    <w:rsid w:val="00283F4F"/>
    <w:rsid w:val="00284056"/>
    <w:rsid w:val="00286E04"/>
    <w:rsid w:val="00290682"/>
    <w:rsid w:val="00291444"/>
    <w:rsid w:val="00293DA1"/>
    <w:rsid w:val="00294FE2"/>
    <w:rsid w:val="00295321"/>
    <w:rsid w:val="0029653D"/>
    <w:rsid w:val="002A04A2"/>
    <w:rsid w:val="002A0AF5"/>
    <w:rsid w:val="002A0FA7"/>
    <w:rsid w:val="002A37FC"/>
    <w:rsid w:val="002A411B"/>
    <w:rsid w:val="002A4346"/>
    <w:rsid w:val="002A4BB9"/>
    <w:rsid w:val="002A517E"/>
    <w:rsid w:val="002A5412"/>
    <w:rsid w:val="002A5A42"/>
    <w:rsid w:val="002A6EF9"/>
    <w:rsid w:val="002B075C"/>
    <w:rsid w:val="002B103E"/>
    <w:rsid w:val="002B2092"/>
    <w:rsid w:val="002B29D9"/>
    <w:rsid w:val="002B38CB"/>
    <w:rsid w:val="002B5569"/>
    <w:rsid w:val="002B6DA2"/>
    <w:rsid w:val="002B7A03"/>
    <w:rsid w:val="002C4216"/>
    <w:rsid w:val="002C678A"/>
    <w:rsid w:val="002C69E3"/>
    <w:rsid w:val="002C70EB"/>
    <w:rsid w:val="002D02E9"/>
    <w:rsid w:val="002D18AA"/>
    <w:rsid w:val="002D2A15"/>
    <w:rsid w:val="002D3A0D"/>
    <w:rsid w:val="002D49A8"/>
    <w:rsid w:val="002D4A6A"/>
    <w:rsid w:val="002D5FD2"/>
    <w:rsid w:val="002D6C33"/>
    <w:rsid w:val="002D6D6A"/>
    <w:rsid w:val="002E05A0"/>
    <w:rsid w:val="002E0EA3"/>
    <w:rsid w:val="002E252D"/>
    <w:rsid w:val="002E2D2C"/>
    <w:rsid w:val="002E37D5"/>
    <w:rsid w:val="002E3B79"/>
    <w:rsid w:val="002E56F8"/>
    <w:rsid w:val="002E677F"/>
    <w:rsid w:val="002E7078"/>
    <w:rsid w:val="002F12E0"/>
    <w:rsid w:val="002F1481"/>
    <w:rsid w:val="002F30B2"/>
    <w:rsid w:val="002F487A"/>
    <w:rsid w:val="002F5E34"/>
    <w:rsid w:val="002F6838"/>
    <w:rsid w:val="00300020"/>
    <w:rsid w:val="0030180F"/>
    <w:rsid w:val="00303A1B"/>
    <w:rsid w:val="003049ED"/>
    <w:rsid w:val="00304C0E"/>
    <w:rsid w:val="00306A5B"/>
    <w:rsid w:val="0031040C"/>
    <w:rsid w:val="00312241"/>
    <w:rsid w:val="00316C67"/>
    <w:rsid w:val="00316FFB"/>
    <w:rsid w:val="003174F9"/>
    <w:rsid w:val="00317CA5"/>
    <w:rsid w:val="00320324"/>
    <w:rsid w:val="003209E5"/>
    <w:rsid w:val="003217D7"/>
    <w:rsid w:val="00322DF3"/>
    <w:rsid w:val="00323459"/>
    <w:rsid w:val="003238B1"/>
    <w:rsid w:val="003241E2"/>
    <w:rsid w:val="00325E41"/>
    <w:rsid w:val="003262D0"/>
    <w:rsid w:val="00326A12"/>
    <w:rsid w:val="003305A7"/>
    <w:rsid w:val="00331B51"/>
    <w:rsid w:val="003341D1"/>
    <w:rsid w:val="003343C2"/>
    <w:rsid w:val="00334E72"/>
    <w:rsid w:val="003357B7"/>
    <w:rsid w:val="00336CF0"/>
    <w:rsid w:val="0034007E"/>
    <w:rsid w:val="00340B3E"/>
    <w:rsid w:val="00342816"/>
    <w:rsid w:val="00344B26"/>
    <w:rsid w:val="00346ED1"/>
    <w:rsid w:val="00347706"/>
    <w:rsid w:val="003518F6"/>
    <w:rsid w:val="00354617"/>
    <w:rsid w:val="00357632"/>
    <w:rsid w:val="0036051F"/>
    <w:rsid w:val="00361480"/>
    <w:rsid w:val="003614EC"/>
    <w:rsid w:val="0036221C"/>
    <w:rsid w:val="00370689"/>
    <w:rsid w:val="00370CF0"/>
    <w:rsid w:val="00370DB9"/>
    <w:rsid w:val="00371386"/>
    <w:rsid w:val="00372F29"/>
    <w:rsid w:val="003734B0"/>
    <w:rsid w:val="00373EFC"/>
    <w:rsid w:val="0037512A"/>
    <w:rsid w:val="0037628C"/>
    <w:rsid w:val="00380707"/>
    <w:rsid w:val="00381751"/>
    <w:rsid w:val="0038179E"/>
    <w:rsid w:val="003848CF"/>
    <w:rsid w:val="0038545B"/>
    <w:rsid w:val="00386B3F"/>
    <w:rsid w:val="00390912"/>
    <w:rsid w:val="003913D0"/>
    <w:rsid w:val="003A025E"/>
    <w:rsid w:val="003A4EE3"/>
    <w:rsid w:val="003A519E"/>
    <w:rsid w:val="003A547C"/>
    <w:rsid w:val="003A6F95"/>
    <w:rsid w:val="003A7D79"/>
    <w:rsid w:val="003B0B1B"/>
    <w:rsid w:val="003B18C8"/>
    <w:rsid w:val="003B361F"/>
    <w:rsid w:val="003B373C"/>
    <w:rsid w:val="003B57C4"/>
    <w:rsid w:val="003B6802"/>
    <w:rsid w:val="003B705B"/>
    <w:rsid w:val="003C09F1"/>
    <w:rsid w:val="003C27F8"/>
    <w:rsid w:val="003C2F0E"/>
    <w:rsid w:val="003C60CD"/>
    <w:rsid w:val="003C722F"/>
    <w:rsid w:val="003D0E7E"/>
    <w:rsid w:val="003D1D48"/>
    <w:rsid w:val="003D1E6C"/>
    <w:rsid w:val="003D2CD4"/>
    <w:rsid w:val="003D2F82"/>
    <w:rsid w:val="003D3D41"/>
    <w:rsid w:val="003D3E31"/>
    <w:rsid w:val="003D49D9"/>
    <w:rsid w:val="003D6CE4"/>
    <w:rsid w:val="003D7E30"/>
    <w:rsid w:val="003E08EE"/>
    <w:rsid w:val="003E177C"/>
    <w:rsid w:val="003E1D69"/>
    <w:rsid w:val="003E1DF9"/>
    <w:rsid w:val="003E273D"/>
    <w:rsid w:val="003E2E8D"/>
    <w:rsid w:val="003E7171"/>
    <w:rsid w:val="003E75B3"/>
    <w:rsid w:val="003F00C6"/>
    <w:rsid w:val="003F00F5"/>
    <w:rsid w:val="003F1BC4"/>
    <w:rsid w:val="003F2D6B"/>
    <w:rsid w:val="003F471F"/>
    <w:rsid w:val="003F62B4"/>
    <w:rsid w:val="00401A42"/>
    <w:rsid w:val="00401CBE"/>
    <w:rsid w:val="004027A9"/>
    <w:rsid w:val="00402870"/>
    <w:rsid w:val="00404121"/>
    <w:rsid w:val="004044DC"/>
    <w:rsid w:val="00404D22"/>
    <w:rsid w:val="004060B7"/>
    <w:rsid w:val="00406E65"/>
    <w:rsid w:val="00406FE7"/>
    <w:rsid w:val="00410A36"/>
    <w:rsid w:val="00410AF3"/>
    <w:rsid w:val="0041151A"/>
    <w:rsid w:val="00411C68"/>
    <w:rsid w:val="00412A09"/>
    <w:rsid w:val="0041369C"/>
    <w:rsid w:val="0041517C"/>
    <w:rsid w:val="004166FC"/>
    <w:rsid w:val="0041688B"/>
    <w:rsid w:val="00417480"/>
    <w:rsid w:val="00417A6E"/>
    <w:rsid w:val="00420902"/>
    <w:rsid w:val="004226F7"/>
    <w:rsid w:val="00422C78"/>
    <w:rsid w:val="00425472"/>
    <w:rsid w:val="004266AF"/>
    <w:rsid w:val="00427BB3"/>
    <w:rsid w:val="004314C6"/>
    <w:rsid w:val="00431745"/>
    <w:rsid w:val="0043583B"/>
    <w:rsid w:val="0043736E"/>
    <w:rsid w:val="004451F3"/>
    <w:rsid w:val="00446049"/>
    <w:rsid w:val="004508DD"/>
    <w:rsid w:val="00452451"/>
    <w:rsid w:val="00454AD9"/>
    <w:rsid w:val="00455422"/>
    <w:rsid w:val="00456284"/>
    <w:rsid w:val="0045676B"/>
    <w:rsid w:val="00456840"/>
    <w:rsid w:val="00463DCB"/>
    <w:rsid w:val="00472173"/>
    <w:rsid w:val="00472F03"/>
    <w:rsid w:val="00473B1A"/>
    <w:rsid w:val="00474B29"/>
    <w:rsid w:val="004813DE"/>
    <w:rsid w:val="004815E0"/>
    <w:rsid w:val="004848F0"/>
    <w:rsid w:val="00485396"/>
    <w:rsid w:val="00486F10"/>
    <w:rsid w:val="0049021A"/>
    <w:rsid w:val="00491799"/>
    <w:rsid w:val="00491FD5"/>
    <w:rsid w:val="00493DDA"/>
    <w:rsid w:val="004977C8"/>
    <w:rsid w:val="00497E4E"/>
    <w:rsid w:val="00497EBF"/>
    <w:rsid w:val="004A1C6D"/>
    <w:rsid w:val="004A211C"/>
    <w:rsid w:val="004A2125"/>
    <w:rsid w:val="004A6635"/>
    <w:rsid w:val="004A6FBF"/>
    <w:rsid w:val="004B01B6"/>
    <w:rsid w:val="004B0DDF"/>
    <w:rsid w:val="004B1053"/>
    <w:rsid w:val="004B2462"/>
    <w:rsid w:val="004B2DC2"/>
    <w:rsid w:val="004B372F"/>
    <w:rsid w:val="004B4D71"/>
    <w:rsid w:val="004B6C3C"/>
    <w:rsid w:val="004B7BE9"/>
    <w:rsid w:val="004C08DA"/>
    <w:rsid w:val="004C1674"/>
    <w:rsid w:val="004C1A05"/>
    <w:rsid w:val="004C35C5"/>
    <w:rsid w:val="004C43F0"/>
    <w:rsid w:val="004C48B0"/>
    <w:rsid w:val="004C4AE1"/>
    <w:rsid w:val="004C4ECA"/>
    <w:rsid w:val="004C5C66"/>
    <w:rsid w:val="004C5D7C"/>
    <w:rsid w:val="004D4276"/>
    <w:rsid w:val="004D4C12"/>
    <w:rsid w:val="004D5E2D"/>
    <w:rsid w:val="004D6294"/>
    <w:rsid w:val="004D6423"/>
    <w:rsid w:val="004D66F2"/>
    <w:rsid w:val="004D753A"/>
    <w:rsid w:val="004E07B3"/>
    <w:rsid w:val="004E0DA2"/>
    <w:rsid w:val="004E0FFB"/>
    <w:rsid w:val="004E1FF5"/>
    <w:rsid w:val="004E35EB"/>
    <w:rsid w:val="004E3B15"/>
    <w:rsid w:val="004F14B7"/>
    <w:rsid w:val="004F33B9"/>
    <w:rsid w:val="004F621D"/>
    <w:rsid w:val="004F77DE"/>
    <w:rsid w:val="00500F23"/>
    <w:rsid w:val="005026BF"/>
    <w:rsid w:val="005029AF"/>
    <w:rsid w:val="00503A45"/>
    <w:rsid w:val="005048D6"/>
    <w:rsid w:val="005049DD"/>
    <w:rsid w:val="00505E4D"/>
    <w:rsid w:val="00511167"/>
    <w:rsid w:val="00511470"/>
    <w:rsid w:val="00511BFD"/>
    <w:rsid w:val="00511EEF"/>
    <w:rsid w:val="00512543"/>
    <w:rsid w:val="0051341F"/>
    <w:rsid w:val="005145C4"/>
    <w:rsid w:val="00514E6F"/>
    <w:rsid w:val="005155D5"/>
    <w:rsid w:val="00515C72"/>
    <w:rsid w:val="005164A3"/>
    <w:rsid w:val="0052097C"/>
    <w:rsid w:val="00520FD6"/>
    <w:rsid w:val="0052106A"/>
    <w:rsid w:val="00524385"/>
    <w:rsid w:val="005250BE"/>
    <w:rsid w:val="00531106"/>
    <w:rsid w:val="0053412C"/>
    <w:rsid w:val="005347BD"/>
    <w:rsid w:val="00537262"/>
    <w:rsid w:val="0053754D"/>
    <w:rsid w:val="0054139D"/>
    <w:rsid w:val="00542C5F"/>
    <w:rsid w:val="00543E18"/>
    <w:rsid w:val="00543F2A"/>
    <w:rsid w:val="00545017"/>
    <w:rsid w:val="00551BA3"/>
    <w:rsid w:val="005530B5"/>
    <w:rsid w:val="005531B8"/>
    <w:rsid w:val="0055359E"/>
    <w:rsid w:val="00553634"/>
    <w:rsid w:val="00553AF5"/>
    <w:rsid w:val="00555278"/>
    <w:rsid w:val="00556DA2"/>
    <w:rsid w:val="005609B7"/>
    <w:rsid w:val="00562846"/>
    <w:rsid w:val="00562D98"/>
    <w:rsid w:val="005643D6"/>
    <w:rsid w:val="00566E54"/>
    <w:rsid w:val="00570C01"/>
    <w:rsid w:val="005732F0"/>
    <w:rsid w:val="0057362F"/>
    <w:rsid w:val="0057401C"/>
    <w:rsid w:val="0057518B"/>
    <w:rsid w:val="00576204"/>
    <w:rsid w:val="00576C46"/>
    <w:rsid w:val="00576DFD"/>
    <w:rsid w:val="0058055C"/>
    <w:rsid w:val="00580E7D"/>
    <w:rsid w:val="00582484"/>
    <w:rsid w:val="00583AB1"/>
    <w:rsid w:val="00584CBC"/>
    <w:rsid w:val="005857BB"/>
    <w:rsid w:val="005859FE"/>
    <w:rsid w:val="005862CF"/>
    <w:rsid w:val="005879AD"/>
    <w:rsid w:val="005903C2"/>
    <w:rsid w:val="005918C2"/>
    <w:rsid w:val="00593486"/>
    <w:rsid w:val="005934B9"/>
    <w:rsid w:val="00594031"/>
    <w:rsid w:val="005951C4"/>
    <w:rsid w:val="00596249"/>
    <w:rsid w:val="0059735C"/>
    <w:rsid w:val="005A268E"/>
    <w:rsid w:val="005A3B32"/>
    <w:rsid w:val="005A3EF0"/>
    <w:rsid w:val="005A447E"/>
    <w:rsid w:val="005A6276"/>
    <w:rsid w:val="005A7274"/>
    <w:rsid w:val="005A73F1"/>
    <w:rsid w:val="005B0B5D"/>
    <w:rsid w:val="005B295D"/>
    <w:rsid w:val="005B2ED7"/>
    <w:rsid w:val="005B384F"/>
    <w:rsid w:val="005B4981"/>
    <w:rsid w:val="005B4B16"/>
    <w:rsid w:val="005B5F84"/>
    <w:rsid w:val="005C000C"/>
    <w:rsid w:val="005C0AD6"/>
    <w:rsid w:val="005D021E"/>
    <w:rsid w:val="005D0A9A"/>
    <w:rsid w:val="005D69A4"/>
    <w:rsid w:val="005D7A27"/>
    <w:rsid w:val="005E06BC"/>
    <w:rsid w:val="005E06EB"/>
    <w:rsid w:val="005E12F8"/>
    <w:rsid w:val="005E24A8"/>
    <w:rsid w:val="005E29D9"/>
    <w:rsid w:val="005E4DA2"/>
    <w:rsid w:val="005E4E3B"/>
    <w:rsid w:val="005E5531"/>
    <w:rsid w:val="005E75B8"/>
    <w:rsid w:val="005F083E"/>
    <w:rsid w:val="005F0E3E"/>
    <w:rsid w:val="005F4567"/>
    <w:rsid w:val="005F5212"/>
    <w:rsid w:val="005F624C"/>
    <w:rsid w:val="005F7464"/>
    <w:rsid w:val="005F782A"/>
    <w:rsid w:val="005F7FF8"/>
    <w:rsid w:val="0060174E"/>
    <w:rsid w:val="00605509"/>
    <w:rsid w:val="00605679"/>
    <w:rsid w:val="00605F55"/>
    <w:rsid w:val="006060AE"/>
    <w:rsid w:val="006073D2"/>
    <w:rsid w:val="00610E7E"/>
    <w:rsid w:val="006112E6"/>
    <w:rsid w:val="006122EC"/>
    <w:rsid w:val="00612BB2"/>
    <w:rsid w:val="006130E7"/>
    <w:rsid w:val="00613B18"/>
    <w:rsid w:val="00614876"/>
    <w:rsid w:val="0061513F"/>
    <w:rsid w:val="00615527"/>
    <w:rsid w:val="006155CD"/>
    <w:rsid w:val="00617FDB"/>
    <w:rsid w:val="00622DD5"/>
    <w:rsid w:val="006243F5"/>
    <w:rsid w:val="0062578E"/>
    <w:rsid w:val="006257F9"/>
    <w:rsid w:val="00627245"/>
    <w:rsid w:val="00630FA7"/>
    <w:rsid w:val="00632C10"/>
    <w:rsid w:val="00633A10"/>
    <w:rsid w:val="00633E47"/>
    <w:rsid w:val="00635529"/>
    <w:rsid w:val="00636396"/>
    <w:rsid w:val="00636D82"/>
    <w:rsid w:val="00640A9C"/>
    <w:rsid w:val="006410A5"/>
    <w:rsid w:val="00641A75"/>
    <w:rsid w:val="00642F67"/>
    <w:rsid w:val="00650048"/>
    <w:rsid w:val="0065158E"/>
    <w:rsid w:val="00651E7A"/>
    <w:rsid w:val="00652147"/>
    <w:rsid w:val="00652503"/>
    <w:rsid w:val="00652F14"/>
    <w:rsid w:val="00655A52"/>
    <w:rsid w:val="00656AB9"/>
    <w:rsid w:val="00656C5D"/>
    <w:rsid w:val="00656EC6"/>
    <w:rsid w:val="006606AE"/>
    <w:rsid w:val="006609C5"/>
    <w:rsid w:val="00662C93"/>
    <w:rsid w:val="006641C4"/>
    <w:rsid w:val="00665030"/>
    <w:rsid w:val="00665C8F"/>
    <w:rsid w:val="00666624"/>
    <w:rsid w:val="00671C7A"/>
    <w:rsid w:val="00671E12"/>
    <w:rsid w:val="00674F8F"/>
    <w:rsid w:val="00680596"/>
    <w:rsid w:val="0068066A"/>
    <w:rsid w:val="00681E81"/>
    <w:rsid w:val="00684EDE"/>
    <w:rsid w:val="00685DD9"/>
    <w:rsid w:val="0068781B"/>
    <w:rsid w:val="00693EB0"/>
    <w:rsid w:val="00696F3D"/>
    <w:rsid w:val="00697E0A"/>
    <w:rsid w:val="006A0B6F"/>
    <w:rsid w:val="006A1DE5"/>
    <w:rsid w:val="006A2EA7"/>
    <w:rsid w:val="006A4508"/>
    <w:rsid w:val="006A5EF6"/>
    <w:rsid w:val="006A777C"/>
    <w:rsid w:val="006B0550"/>
    <w:rsid w:val="006B1C77"/>
    <w:rsid w:val="006B2686"/>
    <w:rsid w:val="006B2BEA"/>
    <w:rsid w:val="006B4EC2"/>
    <w:rsid w:val="006C35F7"/>
    <w:rsid w:val="006C3F26"/>
    <w:rsid w:val="006C54B4"/>
    <w:rsid w:val="006C5D53"/>
    <w:rsid w:val="006C5E43"/>
    <w:rsid w:val="006C62FB"/>
    <w:rsid w:val="006C64DB"/>
    <w:rsid w:val="006C685C"/>
    <w:rsid w:val="006C7059"/>
    <w:rsid w:val="006C7DB0"/>
    <w:rsid w:val="006D1885"/>
    <w:rsid w:val="006D1F08"/>
    <w:rsid w:val="006D326E"/>
    <w:rsid w:val="006D58A2"/>
    <w:rsid w:val="006D68EC"/>
    <w:rsid w:val="006D6E51"/>
    <w:rsid w:val="006D763C"/>
    <w:rsid w:val="006E0894"/>
    <w:rsid w:val="006E1C27"/>
    <w:rsid w:val="006E1D8D"/>
    <w:rsid w:val="006E1EF0"/>
    <w:rsid w:val="006E2158"/>
    <w:rsid w:val="006E2F8F"/>
    <w:rsid w:val="006E62CF"/>
    <w:rsid w:val="006E62F7"/>
    <w:rsid w:val="006E6444"/>
    <w:rsid w:val="006E6D31"/>
    <w:rsid w:val="006F0B75"/>
    <w:rsid w:val="006F0DA6"/>
    <w:rsid w:val="006F219A"/>
    <w:rsid w:val="006F2AA3"/>
    <w:rsid w:val="006F310C"/>
    <w:rsid w:val="006F5186"/>
    <w:rsid w:val="006F6D4B"/>
    <w:rsid w:val="006F72A2"/>
    <w:rsid w:val="006F7A83"/>
    <w:rsid w:val="00700167"/>
    <w:rsid w:val="007028D8"/>
    <w:rsid w:val="00702943"/>
    <w:rsid w:val="00702D6F"/>
    <w:rsid w:val="0070433B"/>
    <w:rsid w:val="00704604"/>
    <w:rsid w:val="00705DEF"/>
    <w:rsid w:val="00707691"/>
    <w:rsid w:val="007106FF"/>
    <w:rsid w:val="007110E3"/>
    <w:rsid w:val="00711145"/>
    <w:rsid w:val="00711974"/>
    <w:rsid w:val="00712016"/>
    <w:rsid w:val="007124B2"/>
    <w:rsid w:val="0071259A"/>
    <w:rsid w:val="00714AC4"/>
    <w:rsid w:val="00714C6E"/>
    <w:rsid w:val="007206CE"/>
    <w:rsid w:val="00720D7D"/>
    <w:rsid w:val="00720EE6"/>
    <w:rsid w:val="00721147"/>
    <w:rsid w:val="00723418"/>
    <w:rsid w:val="007260D1"/>
    <w:rsid w:val="00726799"/>
    <w:rsid w:val="007346B8"/>
    <w:rsid w:val="0073586E"/>
    <w:rsid w:val="00737152"/>
    <w:rsid w:val="00740055"/>
    <w:rsid w:val="00741F3A"/>
    <w:rsid w:val="00742131"/>
    <w:rsid w:val="007441FE"/>
    <w:rsid w:val="00745D35"/>
    <w:rsid w:val="007464EB"/>
    <w:rsid w:val="007477A5"/>
    <w:rsid w:val="00750748"/>
    <w:rsid w:val="00751471"/>
    <w:rsid w:val="00751C13"/>
    <w:rsid w:val="00753BD5"/>
    <w:rsid w:val="007548B0"/>
    <w:rsid w:val="0075623B"/>
    <w:rsid w:val="00756BE1"/>
    <w:rsid w:val="00757387"/>
    <w:rsid w:val="0076218E"/>
    <w:rsid w:val="00762377"/>
    <w:rsid w:val="00766C0B"/>
    <w:rsid w:val="00772951"/>
    <w:rsid w:val="00772F7F"/>
    <w:rsid w:val="00773099"/>
    <w:rsid w:val="00773D1A"/>
    <w:rsid w:val="00774EA4"/>
    <w:rsid w:val="007758D9"/>
    <w:rsid w:val="007816C7"/>
    <w:rsid w:val="00781917"/>
    <w:rsid w:val="00782996"/>
    <w:rsid w:val="007856E5"/>
    <w:rsid w:val="00785ED1"/>
    <w:rsid w:val="00791B26"/>
    <w:rsid w:val="00792356"/>
    <w:rsid w:val="00792532"/>
    <w:rsid w:val="007947F5"/>
    <w:rsid w:val="00794988"/>
    <w:rsid w:val="00796556"/>
    <w:rsid w:val="0079665D"/>
    <w:rsid w:val="007971E6"/>
    <w:rsid w:val="007A07B0"/>
    <w:rsid w:val="007A477B"/>
    <w:rsid w:val="007A490B"/>
    <w:rsid w:val="007A5BF9"/>
    <w:rsid w:val="007B127F"/>
    <w:rsid w:val="007B3B52"/>
    <w:rsid w:val="007B490F"/>
    <w:rsid w:val="007B4B0E"/>
    <w:rsid w:val="007B540E"/>
    <w:rsid w:val="007B69E4"/>
    <w:rsid w:val="007B7264"/>
    <w:rsid w:val="007B7A38"/>
    <w:rsid w:val="007C132D"/>
    <w:rsid w:val="007C1F79"/>
    <w:rsid w:val="007C2255"/>
    <w:rsid w:val="007C2A13"/>
    <w:rsid w:val="007D0E35"/>
    <w:rsid w:val="007D413B"/>
    <w:rsid w:val="007D4C03"/>
    <w:rsid w:val="007D7613"/>
    <w:rsid w:val="007E042D"/>
    <w:rsid w:val="007E1326"/>
    <w:rsid w:val="007E3654"/>
    <w:rsid w:val="007E386B"/>
    <w:rsid w:val="007E3E08"/>
    <w:rsid w:val="007E4BED"/>
    <w:rsid w:val="007E4CC9"/>
    <w:rsid w:val="007E4E97"/>
    <w:rsid w:val="007F06B6"/>
    <w:rsid w:val="007F3D48"/>
    <w:rsid w:val="007F5CC5"/>
    <w:rsid w:val="0080102D"/>
    <w:rsid w:val="00802429"/>
    <w:rsid w:val="00802FED"/>
    <w:rsid w:val="00803B1E"/>
    <w:rsid w:val="00805409"/>
    <w:rsid w:val="00805755"/>
    <w:rsid w:val="008061B0"/>
    <w:rsid w:val="00807673"/>
    <w:rsid w:val="008105BE"/>
    <w:rsid w:val="008107FB"/>
    <w:rsid w:val="00810A9B"/>
    <w:rsid w:val="0081171D"/>
    <w:rsid w:val="00812D43"/>
    <w:rsid w:val="00813291"/>
    <w:rsid w:val="008133E4"/>
    <w:rsid w:val="008134B8"/>
    <w:rsid w:val="00814DD6"/>
    <w:rsid w:val="00815B21"/>
    <w:rsid w:val="00821083"/>
    <w:rsid w:val="00822A20"/>
    <w:rsid w:val="008231D3"/>
    <w:rsid w:val="008237E0"/>
    <w:rsid w:val="00823A00"/>
    <w:rsid w:val="0082527F"/>
    <w:rsid w:val="00826AB1"/>
    <w:rsid w:val="008315CD"/>
    <w:rsid w:val="00832227"/>
    <w:rsid w:val="00832314"/>
    <w:rsid w:val="00832C62"/>
    <w:rsid w:val="0083347A"/>
    <w:rsid w:val="00836CD2"/>
    <w:rsid w:val="0083731E"/>
    <w:rsid w:val="008377BE"/>
    <w:rsid w:val="00837CDC"/>
    <w:rsid w:val="0084017B"/>
    <w:rsid w:val="00841C72"/>
    <w:rsid w:val="00841F1A"/>
    <w:rsid w:val="00842F65"/>
    <w:rsid w:val="008439DD"/>
    <w:rsid w:val="008452A4"/>
    <w:rsid w:val="008452F8"/>
    <w:rsid w:val="00845FB9"/>
    <w:rsid w:val="0084692A"/>
    <w:rsid w:val="00847CC3"/>
    <w:rsid w:val="00847F14"/>
    <w:rsid w:val="00850693"/>
    <w:rsid w:val="008507A8"/>
    <w:rsid w:val="008507FA"/>
    <w:rsid w:val="00850996"/>
    <w:rsid w:val="00852329"/>
    <w:rsid w:val="00855829"/>
    <w:rsid w:val="00856999"/>
    <w:rsid w:val="00857247"/>
    <w:rsid w:val="0086109A"/>
    <w:rsid w:val="008612FC"/>
    <w:rsid w:val="00861680"/>
    <w:rsid w:val="008618DE"/>
    <w:rsid w:val="00862030"/>
    <w:rsid w:val="00862892"/>
    <w:rsid w:val="00864642"/>
    <w:rsid w:val="0086769C"/>
    <w:rsid w:val="00867B80"/>
    <w:rsid w:val="008709F2"/>
    <w:rsid w:val="00872BB4"/>
    <w:rsid w:val="00874776"/>
    <w:rsid w:val="008769C0"/>
    <w:rsid w:val="00881534"/>
    <w:rsid w:val="00881D76"/>
    <w:rsid w:val="008826E4"/>
    <w:rsid w:val="008835CB"/>
    <w:rsid w:val="00883EDD"/>
    <w:rsid w:val="008861AF"/>
    <w:rsid w:val="0088673F"/>
    <w:rsid w:val="008872B5"/>
    <w:rsid w:val="00887AE2"/>
    <w:rsid w:val="008956A9"/>
    <w:rsid w:val="00897822"/>
    <w:rsid w:val="008A1516"/>
    <w:rsid w:val="008A2DF8"/>
    <w:rsid w:val="008A3F81"/>
    <w:rsid w:val="008A400A"/>
    <w:rsid w:val="008A44AF"/>
    <w:rsid w:val="008A64EB"/>
    <w:rsid w:val="008A7EF7"/>
    <w:rsid w:val="008B1A45"/>
    <w:rsid w:val="008B379E"/>
    <w:rsid w:val="008B7B9C"/>
    <w:rsid w:val="008C045B"/>
    <w:rsid w:val="008C1B98"/>
    <w:rsid w:val="008C44E1"/>
    <w:rsid w:val="008C5044"/>
    <w:rsid w:val="008C6122"/>
    <w:rsid w:val="008C6B49"/>
    <w:rsid w:val="008C74FC"/>
    <w:rsid w:val="008D0E5C"/>
    <w:rsid w:val="008D1CB9"/>
    <w:rsid w:val="008D1E22"/>
    <w:rsid w:val="008D27EB"/>
    <w:rsid w:val="008D44C6"/>
    <w:rsid w:val="008D5932"/>
    <w:rsid w:val="008D6740"/>
    <w:rsid w:val="008E2AAF"/>
    <w:rsid w:val="008E41EE"/>
    <w:rsid w:val="008E6AB5"/>
    <w:rsid w:val="008E6BEF"/>
    <w:rsid w:val="008E7129"/>
    <w:rsid w:val="008E7499"/>
    <w:rsid w:val="008E74F0"/>
    <w:rsid w:val="008F039D"/>
    <w:rsid w:val="008F1473"/>
    <w:rsid w:val="008F2120"/>
    <w:rsid w:val="008F63C1"/>
    <w:rsid w:val="008F7031"/>
    <w:rsid w:val="0090046D"/>
    <w:rsid w:val="009004BD"/>
    <w:rsid w:val="00900CED"/>
    <w:rsid w:val="009012A2"/>
    <w:rsid w:val="0090137C"/>
    <w:rsid w:val="00901FFC"/>
    <w:rsid w:val="00902BCD"/>
    <w:rsid w:val="00902D42"/>
    <w:rsid w:val="009034D2"/>
    <w:rsid w:val="00904A50"/>
    <w:rsid w:val="009054A4"/>
    <w:rsid w:val="00905ED8"/>
    <w:rsid w:val="00906C6A"/>
    <w:rsid w:val="00906CF9"/>
    <w:rsid w:val="00907734"/>
    <w:rsid w:val="0090798A"/>
    <w:rsid w:val="00907F07"/>
    <w:rsid w:val="00911438"/>
    <w:rsid w:val="009121D5"/>
    <w:rsid w:val="00913476"/>
    <w:rsid w:val="00914AC2"/>
    <w:rsid w:val="00914F83"/>
    <w:rsid w:val="0091702C"/>
    <w:rsid w:val="009174C3"/>
    <w:rsid w:val="009175A2"/>
    <w:rsid w:val="00917E31"/>
    <w:rsid w:val="00917F39"/>
    <w:rsid w:val="009205BC"/>
    <w:rsid w:val="0092080D"/>
    <w:rsid w:val="00921757"/>
    <w:rsid w:val="00924B71"/>
    <w:rsid w:val="0092541F"/>
    <w:rsid w:val="0092551A"/>
    <w:rsid w:val="009256FA"/>
    <w:rsid w:val="009278F2"/>
    <w:rsid w:val="009317FC"/>
    <w:rsid w:val="00932846"/>
    <w:rsid w:val="009339EB"/>
    <w:rsid w:val="00933EB4"/>
    <w:rsid w:val="00935EBC"/>
    <w:rsid w:val="00937113"/>
    <w:rsid w:val="00941BF9"/>
    <w:rsid w:val="00942EA4"/>
    <w:rsid w:val="00943737"/>
    <w:rsid w:val="009440EB"/>
    <w:rsid w:val="00944371"/>
    <w:rsid w:val="009458F5"/>
    <w:rsid w:val="00946B84"/>
    <w:rsid w:val="00951703"/>
    <w:rsid w:val="00951E62"/>
    <w:rsid w:val="0095330C"/>
    <w:rsid w:val="00954DB1"/>
    <w:rsid w:val="009565E6"/>
    <w:rsid w:val="009566AC"/>
    <w:rsid w:val="00957D50"/>
    <w:rsid w:val="00961185"/>
    <w:rsid w:val="0096428A"/>
    <w:rsid w:val="00964F24"/>
    <w:rsid w:val="0097167C"/>
    <w:rsid w:val="00971819"/>
    <w:rsid w:val="009739DE"/>
    <w:rsid w:val="00974D8D"/>
    <w:rsid w:val="0097676E"/>
    <w:rsid w:val="00976D7C"/>
    <w:rsid w:val="00976DBD"/>
    <w:rsid w:val="00983FE1"/>
    <w:rsid w:val="00984496"/>
    <w:rsid w:val="009846C5"/>
    <w:rsid w:val="00985DD6"/>
    <w:rsid w:val="0098666D"/>
    <w:rsid w:val="00986ACF"/>
    <w:rsid w:val="00987951"/>
    <w:rsid w:val="009914E4"/>
    <w:rsid w:val="0099156B"/>
    <w:rsid w:val="00992B55"/>
    <w:rsid w:val="00994002"/>
    <w:rsid w:val="00994295"/>
    <w:rsid w:val="00994C8F"/>
    <w:rsid w:val="009960A6"/>
    <w:rsid w:val="009961CC"/>
    <w:rsid w:val="009A0933"/>
    <w:rsid w:val="009A1B63"/>
    <w:rsid w:val="009A2B7E"/>
    <w:rsid w:val="009A2D71"/>
    <w:rsid w:val="009A2EC7"/>
    <w:rsid w:val="009A377E"/>
    <w:rsid w:val="009A49F0"/>
    <w:rsid w:val="009A619A"/>
    <w:rsid w:val="009A6DAC"/>
    <w:rsid w:val="009A76A5"/>
    <w:rsid w:val="009B2725"/>
    <w:rsid w:val="009B2D97"/>
    <w:rsid w:val="009B6023"/>
    <w:rsid w:val="009B7468"/>
    <w:rsid w:val="009B768A"/>
    <w:rsid w:val="009C0BF1"/>
    <w:rsid w:val="009C0BF2"/>
    <w:rsid w:val="009C1258"/>
    <w:rsid w:val="009C23A2"/>
    <w:rsid w:val="009C2AAA"/>
    <w:rsid w:val="009C388B"/>
    <w:rsid w:val="009C3B01"/>
    <w:rsid w:val="009C45D8"/>
    <w:rsid w:val="009C4C3D"/>
    <w:rsid w:val="009C5979"/>
    <w:rsid w:val="009C5DF9"/>
    <w:rsid w:val="009D004C"/>
    <w:rsid w:val="009D0CA6"/>
    <w:rsid w:val="009D271B"/>
    <w:rsid w:val="009D2E46"/>
    <w:rsid w:val="009D32B0"/>
    <w:rsid w:val="009D5B52"/>
    <w:rsid w:val="009D605C"/>
    <w:rsid w:val="009D6DA6"/>
    <w:rsid w:val="009E1F63"/>
    <w:rsid w:val="009E2D70"/>
    <w:rsid w:val="009E7B6A"/>
    <w:rsid w:val="009F0EA6"/>
    <w:rsid w:val="009F11DF"/>
    <w:rsid w:val="009F14C1"/>
    <w:rsid w:val="009F18C4"/>
    <w:rsid w:val="009F2908"/>
    <w:rsid w:val="009F2FBF"/>
    <w:rsid w:val="009F6747"/>
    <w:rsid w:val="009F6B5F"/>
    <w:rsid w:val="009F6D03"/>
    <w:rsid w:val="00A00050"/>
    <w:rsid w:val="00A00649"/>
    <w:rsid w:val="00A0128B"/>
    <w:rsid w:val="00A01995"/>
    <w:rsid w:val="00A02E05"/>
    <w:rsid w:val="00A02E61"/>
    <w:rsid w:val="00A05316"/>
    <w:rsid w:val="00A058D7"/>
    <w:rsid w:val="00A06679"/>
    <w:rsid w:val="00A11190"/>
    <w:rsid w:val="00A12794"/>
    <w:rsid w:val="00A13A68"/>
    <w:rsid w:val="00A16A5D"/>
    <w:rsid w:val="00A21A13"/>
    <w:rsid w:val="00A2286A"/>
    <w:rsid w:val="00A22F19"/>
    <w:rsid w:val="00A22FC8"/>
    <w:rsid w:val="00A23BBF"/>
    <w:rsid w:val="00A25134"/>
    <w:rsid w:val="00A255F2"/>
    <w:rsid w:val="00A25F9D"/>
    <w:rsid w:val="00A26AD7"/>
    <w:rsid w:val="00A2757C"/>
    <w:rsid w:val="00A27606"/>
    <w:rsid w:val="00A30546"/>
    <w:rsid w:val="00A31CFC"/>
    <w:rsid w:val="00A32DD2"/>
    <w:rsid w:val="00A3365F"/>
    <w:rsid w:val="00A336CD"/>
    <w:rsid w:val="00A34200"/>
    <w:rsid w:val="00A34A20"/>
    <w:rsid w:val="00A34C80"/>
    <w:rsid w:val="00A36F23"/>
    <w:rsid w:val="00A374C5"/>
    <w:rsid w:val="00A37B01"/>
    <w:rsid w:val="00A40B68"/>
    <w:rsid w:val="00A40D7E"/>
    <w:rsid w:val="00A414C0"/>
    <w:rsid w:val="00A42291"/>
    <w:rsid w:val="00A43066"/>
    <w:rsid w:val="00A465B8"/>
    <w:rsid w:val="00A465EE"/>
    <w:rsid w:val="00A46E9E"/>
    <w:rsid w:val="00A47591"/>
    <w:rsid w:val="00A52864"/>
    <w:rsid w:val="00A52DA9"/>
    <w:rsid w:val="00A5356E"/>
    <w:rsid w:val="00A537CA"/>
    <w:rsid w:val="00A546B5"/>
    <w:rsid w:val="00A54748"/>
    <w:rsid w:val="00A55214"/>
    <w:rsid w:val="00A55EA3"/>
    <w:rsid w:val="00A565EF"/>
    <w:rsid w:val="00A570BC"/>
    <w:rsid w:val="00A579F9"/>
    <w:rsid w:val="00A60341"/>
    <w:rsid w:val="00A606C8"/>
    <w:rsid w:val="00A618D0"/>
    <w:rsid w:val="00A61ED0"/>
    <w:rsid w:val="00A6325A"/>
    <w:rsid w:val="00A63C27"/>
    <w:rsid w:val="00A64EEA"/>
    <w:rsid w:val="00A652B2"/>
    <w:rsid w:val="00A656F0"/>
    <w:rsid w:val="00A66501"/>
    <w:rsid w:val="00A66771"/>
    <w:rsid w:val="00A66EEF"/>
    <w:rsid w:val="00A6724D"/>
    <w:rsid w:val="00A67595"/>
    <w:rsid w:val="00A7046B"/>
    <w:rsid w:val="00A732A4"/>
    <w:rsid w:val="00A738A3"/>
    <w:rsid w:val="00A75BC4"/>
    <w:rsid w:val="00A75D3E"/>
    <w:rsid w:val="00A7614A"/>
    <w:rsid w:val="00A76CCE"/>
    <w:rsid w:val="00A77552"/>
    <w:rsid w:val="00A77CC6"/>
    <w:rsid w:val="00A8039E"/>
    <w:rsid w:val="00A80FF0"/>
    <w:rsid w:val="00A82759"/>
    <w:rsid w:val="00A82BA2"/>
    <w:rsid w:val="00A82D1F"/>
    <w:rsid w:val="00A84AF6"/>
    <w:rsid w:val="00A84ED0"/>
    <w:rsid w:val="00A8615C"/>
    <w:rsid w:val="00A86725"/>
    <w:rsid w:val="00A87E63"/>
    <w:rsid w:val="00A90B9C"/>
    <w:rsid w:val="00A931D0"/>
    <w:rsid w:val="00A9457C"/>
    <w:rsid w:val="00A9537A"/>
    <w:rsid w:val="00A95486"/>
    <w:rsid w:val="00A955EB"/>
    <w:rsid w:val="00A962B8"/>
    <w:rsid w:val="00A97D27"/>
    <w:rsid w:val="00AA0A8D"/>
    <w:rsid w:val="00AA2B27"/>
    <w:rsid w:val="00AA3C64"/>
    <w:rsid w:val="00AA3F3B"/>
    <w:rsid w:val="00AA44D7"/>
    <w:rsid w:val="00AA4613"/>
    <w:rsid w:val="00AA470E"/>
    <w:rsid w:val="00AA5499"/>
    <w:rsid w:val="00AA6F04"/>
    <w:rsid w:val="00AA7027"/>
    <w:rsid w:val="00AB0719"/>
    <w:rsid w:val="00AB10B1"/>
    <w:rsid w:val="00AB24A8"/>
    <w:rsid w:val="00AB2DE5"/>
    <w:rsid w:val="00AB3187"/>
    <w:rsid w:val="00AB39A0"/>
    <w:rsid w:val="00AB50AF"/>
    <w:rsid w:val="00AB7711"/>
    <w:rsid w:val="00AC2DCD"/>
    <w:rsid w:val="00AC6836"/>
    <w:rsid w:val="00AC75C0"/>
    <w:rsid w:val="00AC763C"/>
    <w:rsid w:val="00AD1962"/>
    <w:rsid w:val="00AD1AC1"/>
    <w:rsid w:val="00AD265A"/>
    <w:rsid w:val="00AD341C"/>
    <w:rsid w:val="00AD5A02"/>
    <w:rsid w:val="00AD5BD0"/>
    <w:rsid w:val="00AD6DC4"/>
    <w:rsid w:val="00AE2443"/>
    <w:rsid w:val="00AE5536"/>
    <w:rsid w:val="00AE59F2"/>
    <w:rsid w:val="00AE735C"/>
    <w:rsid w:val="00AF0DBC"/>
    <w:rsid w:val="00AF111A"/>
    <w:rsid w:val="00AF1AD1"/>
    <w:rsid w:val="00AF224A"/>
    <w:rsid w:val="00AF3A3F"/>
    <w:rsid w:val="00AF3E2F"/>
    <w:rsid w:val="00AF48F0"/>
    <w:rsid w:val="00AF6BAE"/>
    <w:rsid w:val="00AF6C83"/>
    <w:rsid w:val="00AF780D"/>
    <w:rsid w:val="00AF791E"/>
    <w:rsid w:val="00B006AA"/>
    <w:rsid w:val="00B01066"/>
    <w:rsid w:val="00B02802"/>
    <w:rsid w:val="00B03E3C"/>
    <w:rsid w:val="00B07A3E"/>
    <w:rsid w:val="00B07A5F"/>
    <w:rsid w:val="00B07D3F"/>
    <w:rsid w:val="00B07E15"/>
    <w:rsid w:val="00B10644"/>
    <w:rsid w:val="00B11DCB"/>
    <w:rsid w:val="00B159DD"/>
    <w:rsid w:val="00B15E5B"/>
    <w:rsid w:val="00B16723"/>
    <w:rsid w:val="00B1737C"/>
    <w:rsid w:val="00B20743"/>
    <w:rsid w:val="00B22753"/>
    <w:rsid w:val="00B22E3F"/>
    <w:rsid w:val="00B260C8"/>
    <w:rsid w:val="00B26327"/>
    <w:rsid w:val="00B27A0C"/>
    <w:rsid w:val="00B3180A"/>
    <w:rsid w:val="00B326ED"/>
    <w:rsid w:val="00B32AA0"/>
    <w:rsid w:val="00B32FA6"/>
    <w:rsid w:val="00B3485F"/>
    <w:rsid w:val="00B41C6D"/>
    <w:rsid w:val="00B4390B"/>
    <w:rsid w:val="00B44280"/>
    <w:rsid w:val="00B445DA"/>
    <w:rsid w:val="00B449A4"/>
    <w:rsid w:val="00B44FF3"/>
    <w:rsid w:val="00B4575D"/>
    <w:rsid w:val="00B47625"/>
    <w:rsid w:val="00B506BF"/>
    <w:rsid w:val="00B519CE"/>
    <w:rsid w:val="00B526A9"/>
    <w:rsid w:val="00B52C00"/>
    <w:rsid w:val="00B53847"/>
    <w:rsid w:val="00B53BB3"/>
    <w:rsid w:val="00B53EBD"/>
    <w:rsid w:val="00B545EE"/>
    <w:rsid w:val="00B54D6D"/>
    <w:rsid w:val="00B556E7"/>
    <w:rsid w:val="00B55714"/>
    <w:rsid w:val="00B5717C"/>
    <w:rsid w:val="00B57708"/>
    <w:rsid w:val="00B6030B"/>
    <w:rsid w:val="00B62187"/>
    <w:rsid w:val="00B62281"/>
    <w:rsid w:val="00B62BAB"/>
    <w:rsid w:val="00B63F21"/>
    <w:rsid w:val="00B64140"/>
    <w:rsid w:val="00B645B8"/>
    <w:rsid w:val="00B646A7"/>
    <w:rsid w:val="00B65262"/>
    <w:rsid w:val="00B7194D"/>
    <w:rsid w:val="00B74C03"/>
    <w:rsid w:val="00B74F9C"/>
    <w:rsid w:val="00B76FB9"/>
    <w:rsid w:val="00B810BA"/>
    <w:rsid w:val="00B82797"/>
    <w:rsid w:val="00B85AF0"/>
    <w:rsid w:val="00B86026"/>
    <w:rsid w:val="00B86290"/>
    <w:rsid w:val="00B90BE6"/>
    <w:rsid w:val="00B91B7A"/>
    <w:rsid w:val="00B91EEE"/>
    <w:rsid w:val="00B921FC"/>
    <w:rsid w:val="00B9271C"/>
    <w:rsid w:val="00B92811"/>
    <w:rsid w:val="00B92CB5"/>
    <w:rsid w:val="00B938DB"/>
    <w:rsid w:val="00B93AC2"/>
    <w:rsid w:val="00B966A3"/>
    <w:rsid w:val="00BA2DDE"/>
    <w:rsid w:val="00BA3982"/>
    <w:rsid w:val="00BA3FD4"/>
    <w:rsid w:val="00BA50A0"/>
    <w:rsid w:val="00BA5A84"/>
    <w:rsid w:val="00BA7C0C"/>
    <w:rsid w:val="00BB0435"/>
    <w:rsid w:val="00BB2A63"/>
    <w:rsid w:val="00BB32B4"/>
    <w:rsid w:val="00BB36A6"/>
    <w:rsid w:val="00BB3D15"/>
    <w:rsid w:val="00BB5D16"/>
    <w:rsid w:val="00BB6C37"/>
    <w:rsid w:val="00BB76D8"/>
    <w:rsid w:val="00BB7CD7"/>
    <w:rsid w:val="00BC09F7"/>
    <w:rsid w:val="00BC0CB9"/>
    <w:rsid w:val="00BC2368"/>
    <w:rsid w:val="00BC2D2C"/>
    <w:rsid w:val="00BC5877"/>
    <w:rsid w:val="00BC61BE"/>
    <w:rsid w:val="00BC7BED"/>
    <w:rsid w:val="00BD1301"/>
    <w:rsid w:val="00BD18F6"/>
    <w:rsid w:val="00BD216C"/>
    <w:rsid w:val="00BD4DCD"/>
    <w:rsid w:val="00BD4EC9"/>
    <w:rsid w:val="00BD505C"/>
    <w:rsid w:val="00BD74FE"/>
    <w:rsid w:val="00BD7A01"/>
    <w:rsid w:val="00BE0380"/>
    <w:rsid w:val="00BE1B09"/>
    <w:rsid w:val="00BE1BF0"/>
    <w:rsid w:val="00BE2417"/>
    <w:rsid w:val="00BE2568"/>
    <w:rsid w:val="00BE4BCF"/>
    <w:rsid w:val="00BE52AE"/>
    <w:rsid w:val="00BE5B40"/>
    <w:rsid w:val="00BF0FC8"/>
    <w:rsid w:val="00BF1B22"/>
    <w:rsid w:val="00BF4BCC"/>
    <w:rsid w:val="00BF5536"/>
    <w:rsid w:val="00BF6987"/>
    <w:rsid w:val="00BF784F"/>
    <w:rsid w:val="00C03DDF"/>
    <w:rsid w:val="00C0462F"/>
    <w:rsid w:val="00C04C28"/>
    <w:rsid w:val="00C10B71"/>
    <w:rsid w:val="00C115A5"/>
    <w:rsid w:val="00C12D64"/>
    <w:rsid w:val="00C143D9"/>
    <w:rsid w:val="00C14425"/>
    <w:rsid w:val="00C157D2"/>
    <w:rsid w:val="00C16F34"/>
    <w:rsid w:val="00C1712A"/>
    <w:rsid w:val="00C218BB"/>
    <w:rsid w:val="00C22882"/>
    <w:rsid w:val="00C22C61"/>
    <w:rsid w:val="00C23016"/>
    <w:rsid w:val="00C24FA2"/>
    <w:rsid w:val="00C254DD"/>
    <w:rsid w:val="00C25BAB"/>
    <w:rsid w:val="00C27CB4"/>
    <w:rsid w:val="00C31346"/>
    <w:rsid w:val="00C32CC3"/>
    <w:rsid w:val="00C34481"/>
    <w:rsid w:val="00C3774E"/>
    <w:rsid w:val="00C37F47"/>
    <w:rsid w:val="00C401BF"/>
    <w:rsid w:val="00C4084D"/>
    <w:rsid w:val="00C4401F"/>
    <w:rsid w:val="00C51162"/>
    <w:rsid w:val="00C5146F"/>
    <w:rsid w:val="00C51BD3"/>
    <w:rsid w:val="00C52349"/>
    <w:rsid w:val="00C5242C"/>
    <w:rsid w:val="00C52B50"/>
    <w:rsid w:val="00C53ECF"/>
    <w:rsid w:val="00C57A95"/>
    <w:rsid w:val="00C57E2E"/>
    <w:rsid w:val="00C62A31"/>
    <w:rsid w:val="00C645D4"/>
    <w:rsid w:val="00C64E8E"/>
    <w:rsid w:val="00C65760"/>
    <w:rsid w:val="00C660DB"/>
    <w:rsid w:val="00C67459"/>
    <w:rsid w:val="00C701CD"/>
    <w:rsid w:val="00C7249A"/>
    <w:rsid w:val="00C73207"/>
    <w:rsid w:val="00C7432E"/>
    <w:rsid w:val="00C7489F"/>
    <w:rsid w:val="00C8086C"/>
    <w:rsid w:val="00C815C9"/>
    <w:rsid w:val="00C81BEA"/>
    <w:rsid w:val="00C82E90"/>
    <w:rsid w:val="00C83027"/>
    <w:rsid w:val="00C83F27"/>
    <w:rsid w:val="00C850B6"/>
    <w:rsid w:val="00C852DA"/>
    <w:rsid w:val="00C85FC3"/>
    <w:rsid w:val="00C877CE"/>
    <w:rsid w:val="00C948F7"/>
    <w:rsid w:val="00C952D2"/>
    <w:rsid w:val="00C96B7B"/>
    <w:rsid w:val="00C97D54"/>
    <w:rsid w:val="00CA208D"/>
    <w:rsid w:val="00CA20A0"/>
    <w:rsid w:val="00CA3D1E"/>
    <w:rsid w:val="00CA4F55"/>
    <w:rsid w:val="00CA565D"/>
    <w:rsid w:val="00CB1848"/>
    <w:rsid w:val="00CB1F55"/>
    <w:rsid w:val="00CB314E"/>
    <w:rsid w:val="00CB54DB"/>
    <w:rsid w:val="00CB579A"/>
    <w:rsid w:val="00CB62A8"/>
    <w:rsid w:val="00CB6F0F"/>
    <w:rsid w:val="00CB6F74"/>
    <w:rsid w:val="00CB7165"/>
    <w:rsid w:val="00CB77A1"/>
    <w:rsid w:val="00CC0BC5"/>
    <w:rsid w:val="00CC145F"/>
    <w:rsid w:val="00CC2390"/>
    <w:rsid w:val="00CC520A"/>
    <w:rsid w:val="00CC6A8D"/>
    <w:rsid w:val="00CD2E7C"/>
    <w:rsid w:val="00CD5B76"/>
    <w:rsid w:val="00CD7498"/>
    <w:rsid w:val="00CE096B"/>
    <w:rsid w:val="00CE0A17"/>
    <w:rsid w:val="00CE1BC2"/>
    <w:rsid w:val="00CE1F9A"/>
    <w:rsid w:val="00CE1FA5"/>
    <w:rsid w:val="00CE2BC7"/>
    <w:rsid w:val="00CE3B58"/>
    <w:rsid w:val="00CE4199"/>
    <w:rsid w:val="00CF19DA"/>
    <w:rsid w:val="00CF2B0D"/>
    <w:rsid w:val="00CF37A5"/>
    <w:rsid w:val="00CF5CB0"/>
    <w:rsid w:val="00CF6219"/>
    <w:rsid w:val="00CF665A"/>
    <w:rsid w:val="00CF73BC"/>
    <w:rsid w:val="00CF78C7"/>
    <w:rsid w:val="00CF7989"/>
    <w:rsid w:val="00CF7CB8"/>
    <w:rsid w:val="00D02D80"/>
    <w:rsid w:val="00D03326"/>
    <w:rsid w:val="00D0502C"/>
    <w:rsid w:val="00D06A8A"/>
    <w:rsid w:val="00D11B73"/>
    <w:rsid w:val="00D15F5B"/>
    <w:rsid w:val="00D17484"/>
    <w:rsid w:val="00D21CEF"/>
    <w:rsid w:val="00D247B5"/>
    <w:rsid w:val="00D30A47"/>
    <w:rsid w:val="00D318B0"/>
    <w:rsid w:val="00D31AC2"/>
    <w:rsid w:val="00D32B90"/>
    <w:rsid w:val="00D335B1"/>
    <w:rsid w:val="00D34EB6"/>
    <w:rsid w:val="00D36AF6"/>
    <w:rsid w:val="00D36CBC"/>
    <w:rsid w:val="00D402D7"/>
    <w:rsid w:val="00D418A2"/>
    <w:rsid w:val="00D4451C"/>
    <w:rsid w:val="00D44F62"/>
    <w:rsid w:val="00D47CF0"/>
    <w:rsid w:val="00D50BE8"/>
    <w:rsid w:val="00D5107C"/>
    <w:rsid w:val="00D51493"/>
    <w:rsid w:val="00D515B3"/>
    <w:rsid w:val="00D54A79"/>
    <w:rsid w:val="00D5539C"/>
    <w:rsid w:val="00D556B4"/>
    <w:rsid w:val="00D556EF"/>
    <w:rsid w:val="00D55808"/>
    <w:rsid w:val="00D567B8"/>
    <w:rsid w:val="00D5798F"/>
    <w:rsid w:val="00D6032F"/>
    <w:rsid w:val="00D6113C"/>
    <w:rsid w:val="00D61F3E"/>
    <w:rsid w:val="00D637FF"/>
    <w:rsid w:val="00D64862"/>
    <w:rsid w:val="00D64C06"/>
    <w:rsid w:val="00D64D58"/>
    <w:rsid w:val="00D64F39"/>
    <w:rsid w:val="00D673D8"/>
    <w:rsid w:val="00D70025"/>
    <w:rsid w:val="00D7065A"/>
    <w:rsid w:val="00D72472"/>
    <w:rsid w:val="00D73729"/>
    <w:rsid w:val="00D7372F"/>
    <w:rsid w:val="00D73F02"/>
    <w:rsid w:val="00D76506"/>
    <w:rsid w:val="00D804B6"/>
    <w:rsid w:val="00D81A48"/>
    <w:rsid w:val="00D854E4"/>
    <w:rsid w:val="00D8750B"/>
    <w:rsid w:val="00D90549"/>
    <w:rsid w:val="00D91C42"/>
    <w:rsid w:val="00D93672"/>
    <w:rsid w:val="00D936F9"/>
    <w:rsid w:val="00D94656"/>
    <w:rsid w:val="00D94C86"/>
    <w:rsid w:val="00D950CE"/>
    <w:rsid w:val="00D959E8"/>
    <w:rsid w:val="00DA05C1"/>
    <w:rsid w:val="00DA19A2"/>
    <w:rsid w:val="00DA1B0A"/>
    <w:rsid w:val="00DA3E06"/>
    <w:rsid w:val="00DA5018"/>
    <w:rsid w:val="00DA6515"/>
    <w:rsid w:val="00DA69CA"/>
    <w:rsid w:val="00DB5029"/>
    <w:rsid w:val="00DB5223"/>
    <w:rsid w:val="00DB5A8B"/>
    <w:rsid w:val="00DB6334"/>
    <w:rsid w:val="00DB6B40"/>
    <w:rsid w:val="00DB6F93"/>
    <w:rsid w:val="00DB745D"/>
    <w:rsid w:val="00DC3415"/>
    <w:rsid w:val="00DC64EF"/>
    <w:rsid w:val="00DC67A2"/>
    <w:rsid w:val="00DD0696"/>
    <w:rsid w:val="00DD3813"/>
    <w:rsid w:val="00DD3F7C"/>
    <w:rsid w:val="00DD4954"/>
    <w:rsid w:val="00DD620B"/>
    <w:rsid w:val="00DD640B"/>
    <w:rsid w:val="00DD692E"/>
    <w:rsid w:val="00DD794F"/>
    <w:rsid w:val="00DD7E62"/>
    <w:rsid w:val="00DE2C0D"/>
    <w:rsid w:val="00DE36E9"/>
    <w:rsid w:val="00DE3997"/>
    <w:rsid w:val="00DE5024"/>
    <w:rsid w:val="00DF18CF"/>
    <w:rsid w:val="00DF1FF8"/>
    <w:rsid w:val="00DF288A"/>
    <w:rsid w:val="00DF401F"/>
    <w:rsid w:val="00DF6014"/>
    <w:rsid w:val="00DF7CE4"/>
    <w:rsid w:val="00E001D7"/>
    <w:rsid w:val="00E00207"/>
    <w:rsid w:val="00E007DA"/>
    <w:rsid w:val="00E01E43"/>
    <w:rsid w:val="00E021F0"/>
    <w:rsid w:val="00E02F33"/>
    <w:rsid w:val="00E03668"/>
    <w:rsid w:val="00E03B49"/>
    <w:rsid w:val="00E03DD0"/>
    <w:rsid w:val="00E03F8B"/>
    <w:rsid w:val="00E048EF"/>
    <w:rsid w:val="00E04BF7"/>
    <w:rsid w:val="00E05E63"/>
    <w:rsid w:val="00E07CC9"/>
    <w:rsid w:val="00E10FFA"/>
    <w:rsid w:val="00E12F83"/>
    <w:rsid w:val="00E13549"/>
    <w:rsid w:val="00E1367A"/>
    <w:rsid w:val="00E137BF"/>
    <w:rsid w:val="00E151B8"/>
    <w:rsid w:val="00E15D2E"/>
    <w:rsid w:val="00E17432"/>
    <w:rsid w:val="00E17AC8"/>
    <w:rsid w:val="00E22D13"/>
    <w:rsid w:val="00E24E83"/>
    <w:rsid w:val="00E26433"/>
    <w:rsid w:val="00E26FC0"/>
    <w:rsid w:val="00E301EF"/>
    <w:rsid w:val="00E31ADB"/>
    <w:rsid w:val="00E32AB6"/>
    <w:rsid w:val="00E32E53"/>
    <w:rsid w:val="00E33519"/>
    <w:rsid w:val="00E33B78"/>
    <w:rsid w:val="00E341EA"/>
    <w:rsid w:val="00E379CA"/>
    <w:rsid w:val="00E406EA"/>
    <w:rsid w:val="00E41245"/>
    <w:rsid w:val="00E4181B"/>
    <w:rsid w:val="00E421D2"/>
    <w:rsid w:val="00E421E8"/>
    <w:rsid w:val="00E42852"/>
    <w:rsid w:val="00E437DE"/>
    <w:rsid w:val="00E43D61"/>
    <w:rsid w:val="00E451A9"/>
    <w:rsid w:val="00E472A6"/>
    <w:rsid w:val="00E47EB5"/>
    <w:rsid w:val="00E47FDA"/>
    <w:rsid w:val="00E52238"/>
    <w:rsid w:val="00E52821"/>
    <w:rsid w:val="00E529FE"/>
    <w:rsid w:val="00E534F9"/>
    <w:rsid w:val="00E545E9"/>
    <w:rsid w:val="00E54963"/>
    <w:rsid w:val="00E54969"/>
    <w:rsid w:val="00E55539"/>
    <w:rsid w:val="00E55C9B"/>
    <w:rsid w:val="00E5689E"/>
    <w:rsid w:val="00E57340"/>
    <w:rsid w:val="00E57E3A"/>
    <w:rsid w:val="00E6437E"/>
    <w:rsid w:val="00E66980"/>
    <w:rsid w:val="00E70A46"/>
    <w:rsid w:val="00E71627"/>
    <w:rsid w:val="00E721F7"/>
    <w:rsid w:val="00E73BCD"/>
    <w:rsid w:val="00E742A5"/>
    <w:rsid w:val="00E74C78"/>
    <w:rsid w:val="00E7563B"/>
    <w:rsid w:val="00E76211"/>
    <w:rsid w:val="00E778EF"/>
    <w:rsid w:val="00E80019"/>
    <w:rsid w:val="00E80C65"/>
    <w:rsid w:val="00E80C96"/>
    <w:rsid w:val="00E81CAE"/>
    <w:rsid w:val="00E83E05"/>
    <w:rsid w:val="00E85194"/>
    <w:rsid w:val="00E90C38"/>
    <w:rsid w:val="00E91F3E"/>
    <w:rsid w:val="00E94F62"/>
    <w:rsid w:val="00EA23CF"/>
    <w:rsid w:val="00EA5D27"/>
    <w:rsid w:val="00EA6028"/>
    <w:rsid w:val="00EA6050"/>
    <w:rsid w:val="00EA6BD1"/>
    <w:rsid w:val="00EB1366"/>
    <w:rsid w:val="00EB1BB3"/>
    <w:rsid w:val="00EB3203"/>
    <w:rsid w:val="00EB52EA"/>
    <w:rsid w:val="00EB5B15"/>
    <w:rsid w:val="00EC130B"/>
    <w:rsid w:val="00EC245F"/>
    <w:rsid w:val="00EC42EE"/>
    <w:rsid w:val="00EC7181"/>
    <w:rsid w:val="00EC78A2"/>
    <w:rsid w:val="00ED04EB"/>
    <w:rsid w:val="00ED0E07"/>
    <w:rsid w:val="00ED1622"/>
    <w:rsid w:val="00ED438F"/>
    <w:rsid w:val="00EE0F5F"/>
    <w:rsid w:val="00EE0FC2"/>
    <w:rsid w:val="00EE1D3A"/>
    <w:rsid w:val="00EE482F"/>
    <w:rsid w:val="00EE5036"/>
    <w:rsid w:val="00EE5908"/>
    <w:rsid w:val="00EE75D2"/>
    <w:rsid w:val="00EF0CB2"/>
    <w:rsid w:val="00EF1989"/>
    <w:rsid w:val="00EF27FC"/>
    <w:rsid w:val="00EF297E"/>
    <w:rsid w:val="00EF2FCE"/>
    <w:rsid w:val="00EF42AF"/>
    <w:rsid w:val="00EF511A"/>
    <w:rsid w:val="00F0047F"/>
    <w:rsid w:val="00F02E1F"/>
    <w:rsid w:val="00F03283"/>
    <w:rsid w:val="00F0335B"/>
    <w:rsid w:val="00F037AE"/>
    <w:rsid w:val="00F04992"/>
    <w:rsid w:val="00F04DD0"/>
    <w:rsid w:val="00F05E76"/>
    <w:rsid w:val="00F072B2"/>
    <w:rsid w:val="00F07338"/>
    <w:rsid w:val="00F10361"/>
    <w:rsid w:val="00F10557"/>
    <w:rsid w:val="00F153D7"/>
    <w:rsid w:val="00F220CF"/>
    <w:rsid w:val="00F229FB"/>
    <w:rsid w:val="00F239B7"/>
    <w:rsid w:val="00F24B3C"/>
    <w:rsid w:val="00F24CA1"/>
    <w:rsid w:val="00F252F6"/>
    <w:rsid w:val="00F2531A"/>
    <w:rsid w:val="00F25E92"/>
    <w:rsid w:val="00F2783C"/>
    <w:rsid w:val="00F27ABC"/>
    <w:rsid w:val="00F27B82"/>
    <w:rsid w:val="00F30D41"/>
    <w:rsid w:val="00F30E42"/>
    <w:rsid w:val="00F30FD7"/>
    <w:rsid w:val="00F312D2"/>
    <w:rsid w:val="00F3297B"/>
    <w:rsid w:val="00F345EE"/>
    <w:rsid w:val="00F35182"/>
    <w:rsid w:val="00F35303"/>
    <w:rsid w:val="00F35B95"/>
    <w:rsid w:val="00F35D74"/>
    <w:rsid w:val="00F3676B"/>
    <w:rsid w:val="00F37426"/>
    <w:rsid w:val="00F402EC"/>
    <w:rsid w:val="00F40946"/>
    <w:rsid w:val="00F40EAF"/>
    <w:rsid w:val="00F41263"/>
    <w:rsid w:val="00F41346"/>
    <w:rsid w:val="00F4285D"/>
    <w:rsid w:val="00F44B50"/>
    <w:rsid w:val="00F46029"/>
    <w:rsid w:val="00F46463"/>
    <w:rsid w:val="00F46A9E"/>
    <w:rsid w:val="00F5004A"/>
    <w:rsid w:val="00F50F05"/>
    <w:rsid w:val="00F51D0F"/>
    <w:rsid w:val="00F53C4F"/>
    <w:rsid w:val="00F556EB"/>
    <w:rsid w:val="00F56279"/>
    <w:rsid w:val="00F5721D"/>
    <w:rsid w:val="00F60AA5"/>
    <w:rsid w:val="00F6453D"/>
    <w:rsid w:val="00F65102"/>
    <w:rsid w:val="00F66379"/>
    <w:rsid w:val="00F66596"/>
    <w:rsid w:val="00F66796"/>
    <w:rsid w:val="00F70769"/>
    <w:rsid w:val="00F70E22"/>
    <w:rsid w:val="00F71CC1"/>
    <w:rsid w:val="00F72E41"/>
    <w:rsid w:val="00F73343"/>
    <w:rsid w:val="00F738A0"/>
    <w:rsid w:val="00F74566"/>
    <w:rsid w:val="00F75E19"/>
    <w:rsid w:val="00F77425"/>
    <w:rsid w:val="00F80036"/>
    <w:rsid w:val="00F80498"/>
    <w:rsid w:val="00F8053B"/>
    <w:rsid w:val="00F80C3B"/>
    <w:rsid w:val="00F82CA9"/>
    <w:rsid w:val="00F82DB8"/>
    <w:rsid w:val="00F84152"/>
    <w:rsid w:val="00F85CF8"/>
    <w:rsid w:val="00F85F3A"/>
    <w:rsid w:val="00F86642"/>
    <w:rsid w:val="00F876D2"/>
    <w:rsid w:val="00F918E5"/>
    <w:rsid w:val="00F91C86"/>
    <w:rsid w:val="00F922A9"/>
    <w:rsid w:val="00F92546"/>
    <w:rsid w:val="00F92804"/>
    <w:rsid w:val="00F93401"/>
    <w:rsid w:val="00F94C0C"/>
    <w:rsid w:val="00F953FA"/>
    <w:rsid w:val="00FA2D32"/>
    <w:rsid w:val="00FA3848"/>
    <w:rsid w:val="00FA3A5D"/>
    <w:rsid w:val="00FA3B6F"/>
    <w:rsid w:val="00FA5E41"/>
    <w:rsid w:val="00FA7832"/>
    <w:rsid w:val="00FA79E0"/>
    <w:rsid w:val="00FA7B28"/>
    <w:rsid w:val="00FA7B87"/>
    <w:rsid w:val="00FB0E34"/>
    <w:rsid w:val="00FB0EC5"/>
    <w:rsid w:val="00FB3219"/>
    <w:rsid w:val="00FB4D4A"/>
    <w:rsid w:val="00FB5E7C"/>
    <w:rsid w:val="00FB695C"/>
    <w:rsid w:val="00FC1DC8"/>
    <w:rsid w:val="00FC1EF3"/>
    <w:rsid w:val="00FC4ED7"/>
    <w:rsid w:val="00FD16E3"/>
    <w:rsid w:val="00FD1BC3"/>
    <w:rsid w:val="00FD262F"/>
    <w:rsid w:val="00FD4037"/>
    <w:rsid w:val="00FD4450"/>
    <w:rsid w:val="00FD4A44"/>
    <w:rsid w:val="00FD5890"/>
    <w:rsid w:val="00FD6D03"/>
    <w:rsid w:val="00FD7999"/>
    <w:rsid w:val="00FE0602"/>
    <w:rsid w:val="00FE1B08"/>
    <w:rsid w:val="00FE3448"/>
    <w:rsid w:val="00FE3A33"/>
    <w:rsid w:val="00FE3B54"/>
    <w:rsid w:val="00FE47C2"/>
    <w:rsid w:val="00FE5618"/>
    <w:rsid w:val="00FE6BCC"/>
    <w:rsid w:val="00FF3405"/>
    <w:rsid w:val="00FF40B7"/>
    <w:rsid w:val="00FF6374"/>
    <w:rsid w:val="00FF7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26990"/>
  <w15:docId w15:val="{776E17BF-74D2-4B71-92AC-4932A1EA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107C"/>
    <w:pPr>
      <w:spacing w:after="0" w:line="240" w:lineRule="auto"/>
    </w:pPr>
    <w:rPr>
      <w:rFonts w:ascii="Times New Roman" w:hAnsi="Times New Roman" w:cs="Times New Roman"/>
      <w:sz w:val="20"/>
      <w:szCs w:val="20"/>
    </w:rPr>
  </w:style>
  <w:style w:type="paragraph" w:styleId="1">
    <w:name w:val="heading 1"/>
    <w:basedOn w:val="a0"/>
    <w:next w:val="a0"/>
    <w:link w:val="10"/>
    <w:uiPriority w:val="9"/>
    <w:qFormat/>
    <w:rsid w:val="00640A9C"/>
    <w:pPr>
      <w:keepNext/>
      <w:keepLines/>
      <w:contextualSpacing/>
      <w:outlineLvl w:val="0"/>
    </w:pPr>
    <w:rPr>
      <w:rFonts w:eastAsiaTheme="majorEastAsia" w:cstheme="majorBidi"/>
      <w:b/>
      <w:bCs/>
      <w:color w:val="000000" w:themeColor="text1"/>
      <w:szCs w:val="28"/>
    </w:rPr>
  </w:style>
  <w:style w:type="paragraph" w:styleId="2">
    <w:name w:val="heading 2"/>
    <w:basedOn w:val="a0"/>
    <w:next w:val="a0"/>
    <w:link w:val="20"/>
    <w:uiPriority w:val="9"/>
    <w:unhideWhenUsed/>
    <w:qFormat/>
    <w:rsid w:val="003D0E7E"/>
    <w:pPr>
      <w:keepNext/>
      <w:keepLines/>
      <w:ind w:firstLine="709"/>
      <w:jc w:val="both"/>
      <w:outlineLvl w:val="1"/>
    </w:pPr>
    <w:rPr>
      <w:rFonts w:eastAsiaTheme="majorEastAsia"/>
      <w:bCs/>
    </w:rPr>
  </w:style>
  <w:style w:type="paragraph" w:styleId="3">
    <w:name w:val="heading 3"/>
    <w:basedOn w:val="a0"/>
    <w:next w:val="a0"/>
    <w:link w:val="30"/>
    <w:uiPriority w:val="9"/>
    <w:unhideWhenUsed/>
    <w:qFormat/>
    <w:rsid w:val="0052106A"/>
    <w:pPr>
      <w:keepNext/>
      <w:keepLines/>
      <w:numPr>
        <w:ilvl w:val="2"/>
        <w:numId w:val="2"/>
      </w:numPr>
      <w:ind w:left="1224"/>
      <w:jc w:val="both"/>
      <w:outlineLvl w:val="2"/>
    </w:pPr>
    <w:rPr>
      <w:rFonts w:eastAsiaTheme="majorEastAsia"/>
      <w:bCs/>
    </w:rPr>
  </w:style>
  <w:style w:type="paragraph" w:styleId="40">
    <w:name w:val="heading 4"/>
    <w:basedOn w:val="a0"/>
    <w:next w:val="a0"/>
    <w:link w:val="41"/>
    <w:uiPriority w:val="9"/>
    <w:unhideWhenUsed/>
    <w:qFormat/>
    <w:rsid w:val="00F72E41"/>
    <w:pPr>
      <w:keepNext/>
      <w:keepLines/>
      <w:ind w:firstLine="709"/>
      <w:contextualSpacing/>
      <w:outlineLvl w:val="3"/>
    </w:pPr>
    <w:rPr>
      <w:rFonts w:asciiTheme="majorHAnsi" w:eastAsiaTheme="majorEastAsia" w:hAnsiTheme="majorHAnsi" w:cstheme="majorBidi"/>
      <w:b/>
      <w:bCs/>
      <w:iCs/>
    </w:rPr>
  </w:style>
  <w:style w:type="paragraph" w:styleId="5">
    <w:name w:val="heading 5"/>
    <w:basedOn w:val="a0"/>
    <w:next w:val="a0"/>
    <w:link w:val="50"/>
    <w:uiPriority w:val="9"/>
    <w:unhideWhenUsed/>
    <w:qFormat/>
    <w:rsid w:val="006606AE"/>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Bullet List,FooterText,numbered,Paragraphe de liste1,lp1,Цветной список - Акцент 11"/>
    <w:basedOn w:val="a0"/>
    <w:link w:val="a5"/>
    <w:uiPriority w:val="34"/>
    <w:qFormat/>
    <w:rsid w:val="006C3F26"/>
    <w:pPr>
      <w:ind w:left="720"/>
      <w:contextualSpacing/>
    </w:pPr>
    <w:rPr>
      <w:rFonts w:ascii="Calibri" w:eastAsia="Times New Roman" w:hAnsi="Calibri"/>
      <w:lang w:val="x-none" w:eastAsia="x-none"/>
    </w:rPr>
  </w:style>
  <w:style w:type="character" w:customStyle="1" w:styleId="a5">
    <w:name w:val="Абзац списка Знак"/>
    <w:aliases w:val="Bullet List Знак,FooterText Знак,numbered Знак,Paragraphe de liste1 Знак,lp1 Знак,Цветной список - Акцент 11 Знак"/>
    <w:link w:val="a4"/>
    <w:uiPriority w:val="34"/>
    <w:locked/>
    <w:rsid w:val="006C3F26"/>
    <w:rPr>
      <w:rFonts w:ascii="Calibri" w:eastAsia="Times New Roman" w:hAnsi="Calibri" w:cs="Times New Roman"/>
      <w:lang w:val="x-none" w:eastAsia="x-none"/>
    </w:rPr>
  </w:style>
  <w:style w:type="character" w:customStyle="1" w:styleId="10">
    <w:name w:val="Заголовок 1 Знак"/>
    <w:basedOn w:val="a1"/>
    <w:link w:val="1"/>
    <w:uiPriority w:val="9"/>
    <w:rsid w:val="00640A9C"/>
    <w:rPr>
      <w:rFonts w:ascii="Times New Roman" w:eastAsiaTheme="majorEastAsia" w:hAnsi="Times New Roman" w:cstheme="majorBidi"/>
      <w:b/>
      <w:bCs/>
      <w:color w:val="000000" w:themeColor="text1"/>
      <w:sz w:val="20"/>
      <w:szCs w:val="28"/>
    </w:rPr>
  </w:style>
  <w:style w:type="paragraph" w:styleId="a6">
    <w:name w:val="No Spacing"/>
    <w:uiPriority w:val="1"/>
    <w:qFormat/>
    <w:rsid w:val="006C3F26"/>
    <w:pPr>
      <w:spacing w:after="0" w:line="240" w:lineRule="auto"/>
    </w:pPr>
  </w:style>
  <w:style w:type="paragraph" w:styleId="a7">
    <w:name w:val="TOC Heading"/>
    <w:basedOn w:val="1"/>
    <w:next w:val="a0"/>
    <w:uiPriority w:val="39"/>
    <w:semiHidden/>
    <w:unhideWhenUsed/>
    <w:qFormat/>
    <w:rsid w:val="006C3F26"/>
    <w:pPr>
      <w:outlineLvl w:val="9"/>
    </w:pPr>
    <w:rPr>
      <w:lang w:eastAsia="ru-RU"/>
    </w:rPr>
  </w:style>
  <w:style w:type="paragraph" w:styleId="a8">
    <w:name w:val="Balloon Text"/>
    <w:basedOn w:val="a0"/>
    <w:link w:val="a9"/>
    <w:uiPriority w:val="99"/>
    <w:semiHidden/>
    <w:unhideWhenUsed/>
    <w:rsid w:val="006C3F26"/>
    <w:rPr>
      <w:rFonts w:ascii="Tahoma" w:hAnsi="Tahoma" w:cs="Tahoma"/>
      <w:sz w:val="16"/>
      <w:szCs w:val="16"/>
    </w:rPr>
  </w:style>
  <w:style w:type="character" w:customStyle="1" w:styleId="a9">
    <w:name w:val="Текст выноски Знак"/>
    <w:basedOn w:val="a1"/>
    <w:link w:val="a8"/>
    <w:uiPriority w:val="99"/>
    <w:semiHidden/>
    <w:rsid w:val="006C3F26"/>
    <w:rPr>
      <w:rFonts w:ascii="Tahoma" w:hAnsi="Tahoma" w:cs="Tahoma"/>
      <w:sz w:val="16"/>
      <w:szCs w:val="16"/>
    </w:rPr>
  </w:style>
  <w:style w:type="paragraph" w:customStyle="1" w:styleId="a">
    <w:name w:val="Для договоров"/>
    <w:basedOn w:val="a0"/>
    <w:link w:val="aa"/>
    <w:autoRedefine/>
    <w:qFormat/>
    <w:rsid w:val="00812D43"/>
    <w:pPr>
      <w:numPr>
        <w:ilvl w:val="2"/>
        <w:numId w:val="6"/>
      </w:numPr>
      <w:contextualSpacing/>
      <w:jc w:val="both"/>
    </w:pPr>
    <w:rPr>
      <w:b/>
    </w:rPr>
  </w:style>
  <w:style w:type="character" w:customStyle="1" w:styleId="20">
    <w:name w:val="Заголовок 2 Знак"/>
    <w:basedOn w:val="a1"/>
    <w:link w:val="2"/>
    <w:uiPriority w:val="9"/>
    <w:rsid w:val="003D0E7E"/>
    <w:rPr>
      <w:rFonts w:ascii="Times New Roman" w:eastAsiaTheme="majorEastAsia" w:hAnsi="Times New Roman" w:cs="Times New Roman"/>
      <w:bCs/>
      <w:sz w:val="20"/>
      <w:szCs w:val="20"/>
    </w:rPr>
  </w:style>
  <w:style w:type="character" w:customStyle="1" w:styleId="aa">
    <w:name w:val="Для договоров Знак"/>
    <w:basedOn w:val="a1"/>
    <w:link w:val="a"/>
    <w:rsid w:val="00812D43"/>
    <w:rPr>
      <w:rFonts w:ascii="Times New Roman" w:hAnsi="Times New Roman" w:cs="Times New Roman"/>
      <w:b/>
      <w:sz w:val="20"/>
      <w:szCs w:val="20"/>
    </w:rPr>
  </w:style>
  <w:style w:type="character" w:styleId="ab">
    <w:name w:val="Hyperlink"/>
    <w:uiPriority w:val="99"/>
    <w:rsid w:val="00F41346"/>
    <w:rPr>
      <w:rFonts w:cs="Times New Roman"/>
      <w:color w:val="000080"/>
      <w:u w:val="single"/>
    </w:rPr>
  </w:style>
  <w:style w:type="character" w:styleId="ac">
    <w:name w:val="annotation reference"/>
    <w:basedOn w:val="a1"/>
    <w:uiPriority w:val="99"/>
    <w:semiHidden/>
    <w:unhideWhenUsed/>
    <w:rsid w:val="00F41346"/>
    <w:rPr>
      <w:sz w:val="16"/>
      <w:szCs w:val="16"/>
    </w:rPr>
  </w:style>
  <w:style w:type="paragraph" w:styleId="ad">
    <w:name w:val="annotation text"/>
    <w:basedOn w:val="a0"/>
    <w:link w:val="ae"/>
    <w:uiPriority w:val="99"/>
    <w:unhideWhenUsed/>
    <w:rsid w:val="00F41346"/>
  </w:style>
  <w:style w:type="character" w:customStyle="1" w:styleId="ae">
    <w:name w:val="Текст примечания Знак"/>
    <w:basedOn w:val="a1"/>
    <w:link w:val="ad"/>
    <w:uiPriority w:val="99"/>
    <w:rsid w:val="00F41346"/>
    <w:rPr>
      <w:sz w:val="20"/>
      <w:szCs w:val="20"/>
    </w:rPr>
  </w:style>
  <w:style w:type="paragraph" w:styleId="af">
    <w:name w:val="annotation subject"/>
    <w:basedOn w:val="ad"/>
    <w:next w:val="ad"/>
    <w:link w:val="af0"/>
    <w:uiPriority w:val="99"/>
    <w:semiHidden/>
    <w:unhideWhenUsed/>
    <w:rsid w:val="00F41346"/>
    <w:rPr>
      <w:b/>
      <w:bCs/>
    </w:rPr>
  </w:style>
  <w:style w:type="character" w:customStyle="1" w:styleId="af0">
    <w:name w:val="Тема примечания Знак"/>
    <w:basedOn w:val="ae"/>
    <w:link w:val="af"/>
    <w:uiPriority w:val="99"/>
    <w:semiHidden/>
    <w:rsid w:val="00F41346"/>
    <w:rPr>
      <w:b/>
      <w:bCs/>
      <w:sz w:val="20"/>
      <w:szCs w:val="20"/>
    </w:rPr>
  </w:style>
  <w:style w:type="character" w:customStyle="1" w:styleId="30">
    <w:name w:val="Заголовок 3 Знак"/>
    <w:basedOn w:val="a1"/>
    <w:link w:val="3"/>
    <w:uiPriority w:val="9"/>
    <w:rsid w:val="0052106A"/>
    <w:rPr>
      <w:rFonts w:ascii="Times New Roman" w:eastAsiaTheme="majorEastAsia" w:hAnsi="Times New Roman" w:cs="Times New Roman"/>
      <w:bCs/>
      <w:sz w:val="20"/>
      <w:szCs w:val="20"/>
    </w:rPr>
  </w:style>
  <w:style w:type="paragraph" w:styleId="af1">
    <w:name w:val="header"/>
    <w:basedOn w:val="a0"/>
    <w:link w:val="af2"/>
    <w:uiPriority w:val="99"/>
    <w:unhideWhenUsed/>
    <w:rsid w:val="00072296"/>
    <w:pPr>
      <w:tabs>
        <w:tab w:val="center" w:pos="4677"/>
        <w:tab w:val="right" w:pos="9355"/>
      </w:tabs>
    </w:pPr>
  </w:style>
  <w:style w:type="character" w:customStyle="1" w:styleId="af2">
    <w:name w:val="Верхний колонтитул Знак"/>
    <w:basedOn w:val="a1"/>
    <w:link w:val="af1"/>
    <w:uiPriority w:val="99"/>
    <w:rsid w:val="00072296"/>
  </w:style>
  <w:style w:type="paragraph" w:styleId="af3">
    <w:name w:val="footer"/>
    <w:basedOn w:val="a0"/>
    <w:link w:val="af4"/>
    <w:uiPriority w:val="99"/>
    <w:unhideWhenUsed/>
    <w:rsid w:val="00072296"/>
    <w:pPr>
      <w:tabs>
        <w:tab w:val="center" w:pos="4677"/>
        <w:tab w:val="right" w:pos="9355"/>
      </w:tabs>
    </w:pPr>
  </w:style>
  <w:style w:type="character" w:customStyle="1" w:styleId="af4">
    <w:name w:val="Нижний колонтитул Знак"/>
    <w:basedOn w:val="a1"/>
    <w:link w:val="af3"/>
    <w:uiPriority w:val="99"/>
    <w:rsid w:val="00072296"/>
  </w:style>
  <w:style w:type="character" w:styleId="af5">
    <w:name w:val="FollowedHyperlink"/>
    <w:basedOn w:val="a1"/>
    <w:uiPriority w:val="99"/>
    <w:semiHidden/>
    <w:unhideWhenUsed/>
    <w:rsid w:val="004314C6"/>
    <w:rPr>
      <w:color w:val="800080" w:themeColor="followedHyperlink"/>
      <w:u w:val="single"/>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7"/>
    <w:uiPriority w:val="99"/>
    <w:unhideWhenUsed/>
    <w:rsid w:val="00104406"/>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6"/>
    <w:uiPriority w:val="99"/>
    <w:rsid w:val="00104406"/>
    <w:rPr>
      <w:rFonts w:ascii="Times New Roman" w:hAnsi="Times New Roman" w:cs="Times New Roman"/>
      <w:sz w:val="20"/>
      <w:szCs w:val="20"/>
    </w:rPr>
  </w:style>
  <w:style w:type="character" w:styleId="af8">
    <w:name w:val="footnote reference"/>
    <w:aliases w:val="fr,Used by Word for Help footnote symbols,Знак сноски 1,Ciae niinee 1,Знак сноски-FN,Ciae niinee-FN,Ссылка на сноску 45,Referencia nota al pie,SUPERS"/>
    <w:basedOn w:val="a1"/>
    <w:unhideWhenUsed/>
    <w:rsid w:val="00104406"/>
    <w:rPr>
      <w:vertAlign w:val="superscript"/>
    </w:rPr>
  </w:style>
  <w:style w:type="character" w:customStyle="1" w:styleId="41">
    <w:name w:val="Заголовок 4 Знак"/>
    <w:basedOn w:val="a1"/>
    <w:link w:val="40"/>
    <w:uiPriority w:val="9"/>
    <w:rsid w:val="00F72E41"/>
    <w:rPr>
      <w:rFonts w:asciiTheme="majorHAnsi" w:eastAsiaTheme="majorEastAsia" w:hAnsiTheme="majorHAnsi" w:cstheme="majorBidi"/>
      <w:b/>
      <w:bCs/>
      <w:iCs/>
      <w:sz w:val="20"/>
      <w:szCs w:val="20"/>
    </w:rPr>
  </w:style>
  <w:style w:type="paragraph" w:styleId="4">
    <w:name w:val="List Bullet 4"/>
    <w:basedOn w:val="a0"/>
    <w:rsid w:val="0041369C"/>
    <w:pPr>
      <w:numPr>
        <w:numId w:val="3"/>
      </w:numPr>
      <w:spacing w:after="60"/>
      <w:ind w:left="1209"/>
      <w:jc w:val="both"/>
    </w:pPr>
    <w:rPr>
      <w:rFonts w:eastAsia="Times New Roman"/>
      <w:sz w:val="24"/>
      <w:szCs w:val="24"/>
      <w:lang w:eastAsia="ru-RU"/>
    </w:rPr>
  </w:style>
  <w:style w:type="table" w:styleId="af9">
    <w:name w:val="Table Grid"/>
    <w:basedOn w:val="a2"/>
    <w:uiPriority w:val="59"/>
    <w:rsid w:val="006E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Normal"/>
    <w:rsid w:val="00802FED"/>
    <w:pPr>
      <w:suppressAutoHyphens/>
      <w:spacing w:after="60" w:line="240" w:lineRule="auto"/>
      <w:jc w:val="both"/>
      <w:textAlignment w:val="baseline"/>
    </w:pPr>
    <w:rPr>
      <w:rFonts w:ascii="Times New Roman" w:eastAsia="Times New Roman" w:hAnsi="Times New Roman" w:cs="Times New Roman"/>
      <w:sz w:val="24"/>
      <w:szCs w:val="24"/>
      <w:lang w:eastAsia="ru-RU"/>
    </w:rPr>
  </w:style>
  <w:style w:type="character" w:customStyle="1" w:styleId="Normal">
    <w:name w:val="Normal Знак"/>
    <w:link w:val="11"/>
    <w:locked/>
    <w:rsid w:val="00802FED"/>
    <w:rPr>
      <w:rFonts w:ascii="Times New Roman" w:eastAsia="Times New Roman" w:hAnsi="Times New Roman" w:cs="Times New Roman"/>
      <w:sz w:val="24"/>
      <w:szCs w:val="24"/>
      <w:lang w:eastAsia="ru-RU"/>
    </w:rPr>
  </w:style>
  <w:style w:type="paragraph" w:customStyle="1" w:styleId="Standard">
    <w:name w:val="Standard"/>
    <w:rsid w:val="00A8039E"/>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fa">
    <w:name w:val="Служебная записка"/>
    <w:basedOn w:val="a6"/>
    <w:qFormat/>
    <w:rsid w:val="000A2DB8"/>
    <w:rPr>
      <w:rFonts w:ascii="Times New Roman" w:hAnsi="Times New Roman"/>
      <w:sz w:val="28"/>
    </w:rPr>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locked/>
    <w:rsid w:val="00DF1FF8"/>
    <w:rPr>
      <w:rFonts w:ascii="Times New Roman" w:eastAsia="Times New Roman" w:hAnsi="Times New Roman"/>
      <w:b/>
      <w:kern w:val="28"/>
      <w:sz w:val="36"/>
    </w:rPr>
  </w:style>
  <w:style w:type="character" w:customStyle="1" w:styleId="21">
    <w:name w:val="Основной текст (2)"/>
    <w:basedOn w:val="a1"/>
    <w:rsid w:val="004451F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VL">
    <w:name w:val="VL_Основной текст"/>
    <w:basedOn w:val="a0"/>
    <w:qFormat/>
    <w:rsid w:val="006606AE"/>
    <w:pPr>
      <w:spacing w:before="240"/>
      <w:jc w:val="both"/>
    </w:pPr>
    <w:rPr>
      <w:rFonts w:asciiTheme="minorHAnsi" w:eastAsia="Calibri" w:hAnsiTheme="minorHAnsi"/>
      <w:color w:val="1E0E01" w:themeColor="accent6" w:themeShade="1A"/>
      <w:sz w:val="22"/>
      <w:szCs w:val="22"/>
    </w:rPr>
  </w:style>
  <w:style w:type="table" w:customStyle="1" w:styleId="VegasLex">
    <w:name w:val="Vegas Lex"/>
    <w:basedOn w:val="a2"/>
    <w:uiPriority w:val="99"/>
    <w:rsid w:val="006606AE"/>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character" w:customStyle="1" w:styleId="50">
    <w:name w:val="Заголовок 5 Знак"/>
    <w:basedOn w:val="a1"/>
    <w:link w:val="5"/>
    <w:uiPriority w:val="9"/>
    <w:rsid w:val="006606AE"/>
    <w:rPr>
      <w:rFonts w:asciiTheme="majorHAnsi" w:eastAsiaTheme="majorEastAsia" w:hAnsiTheme="majorHAnsi" w:cstheme="majorBidi"/>
      <w:color w:val="365F91" w:themeColor="accent1" w:themeShade="BF"/>
      <w:sz w:val="20"/>
      <w:szCs w:val="20"/>
    </w:rPr>
  </w:style>
  <w:style w:type="character" w:customStyle="1" w:styleId="UnresolvedMention">
    <w:name w:val="Unresolved Mention"/>
    <w:basedOn w:val="a1"/>
    <w:uiPriority w:val="99"/>
    <w:semiHidden/>
    <w:unhideWhenUsed/>
    <w:rsid w:val="00534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3946">
      <w:bodyDiv w:val="1"/>
      <w:marLeft w:val="0"/>
      <w:marRight w:val="0"/>
      <w:marTop w:val="0"/>
      <w:marBottom w:val="0"/>
      <w:divBdr>
        <w:top w:val="none" w:sz="0" w:space="0" w:color="auto"/>
        <w:left w:val="none" w:sz="0" w:space="0" w:color="auto"/>
        <w:bottom w:val="none" w:sz="0" w:space="0" w:color="auto"/>
        <w:right w:val="none" w:sz="0" w:space="0" w:color="auto"/>
      </w:divBdr>
    </w:div>
    <w:div w:id="690834227">
      <w:bodyDiv w:val="1"/>
      <w:marLeft w:val="0"/>
      <w:marRight w:val="0"/>
      <w:marTop w:val="0"/>
      <w:marBottom w:val="0"/>
      <w:divBdr>
        <w:top w:val="none" w:sz="0" w:space="0" w:color="auto"/>
        <w:left w:val="none" w:sz="0" w:space="0" w:color="auto"/>
        <w:bottom w:val="none" w:sz="0" w:space="0" w:color="auto"/>
        <w:right w:val="none" w:sz="0" w:space="0" w:color="auto"/>
      </w:divBdr>
    </w:div>
    <w:div w:id="190960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Chervinskiy@russianpost.ru"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2D062-714D-44E0-B796-25F2F8655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1779</Words>
  <Characters>10143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dc:creator>
  <cp:lastModifiedBy>Самусенко Татьяна Александровна</cp:lastModifiedBy>
  <cp:revision>4</cp:revision>
  <cp:lastPrinted>2018-06-04T19:28:00Z</cp:lastPrinted>
  <dcterms:created xsi:type="dcterms:W3CDTF">2025-09-24T02:34:00Z</dcterms:created>
  <dcterms:modified xsi:type="dcterms:W3CDTF">2026-08-06T04:07:00Z</dcterms:modified>
</cp:coreProperties>
</file>