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94171C" w14:textId="16F63B8D" w:rsidR="00241A65" w:rsidRPr="00241A65" w:rsidRDefault="00BB1606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241A65" w:rsidRPr="00241A65">
        <w:rPr>
          <w:rFonts w:ascii="Times New Roman" w:hAnsi="Times New Roman"/>
          <w:sz w:val="24"/>
        </w:rPr>
        <w:t xml:space="preserve">Приложение № 1 </w:t>
      </w:r>
    </w:p>
    <w:p w14:paraId="73477D90" w14:textId="4B42C390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18A8E8D6" w14:textId="7BDD82AD" w:rsidR="00241A65" w:rsidRPr="00241A65" w:rsidRDefault="00241A65" w:rsidP="00241A65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>от _______202</w:t>
      </w:r>
      <w:r w:rsidR="00D80684">
        <w:rPr>
          <w:rFonts w:ascii="Times New Roman" w:hAnsi="Times New Roman"/>
          <w:sz w:val="24"/>
        </w:rPr>
        <w:t>6</w:t>
      </w:r>
      <w:r w:rsidR="001B0647">
        <w:rPr>
          <w:rFonts w:ascii="Times New Roman" w:hAnsi="Times New Roman"/>
          <w:sz w:val="24"/>
        </w:rPr>
        <w:t>г</w:t>
      </w:r>
      <w:r w:rsidRPr="00241A65">
        <w:rPr>
          <w:rFonts w:ascii="Times New Roman" w:hAnsi="Times New Roman"/>
          <w:sz w:val="24"/>
        </w:rPr>
        <w:t xml:space="preserve"> № _____</w:t>
      </w:r>
    </w:p>
    <w:p w14:paraId="28CFAE08" w14:textId="77777777" w:rsidR="00DE1386" w:rsidRPr="00D10913" w:rsidRDefault="00DE1386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11590BA" w14:textId="759323C2" w:rsidR="004F1E3E" w:rsidRPr="00D10913" w:rsidRDefault="004F1E3E" w:rsidP="004F1E3E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D10913">
        <w:rPr>
          <w:rFonts w:ascii="Times New Roman" w:hAnsi="Times New Roman"/>
          <w:b/>
          <w:bCs/>
          <w:sz w:val="26"/>
          <w:szCs w:val="26"/>
        </w:rPr>
        <w:t xml:space="preserve">Технические требования </w:t>
      </w:r>
    </w:p>
    <w:p w14:paraId="1B847CD5" w14:textId="4D0940D0" w:rsidR="004F1E3E" w:rsidRDefault="00D10913" w:rsidP="007527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10913">
        <w:rPr>
          <w:rFonts w:ascii="Times New Roman" w:hAnsi="Times New Roman"/>
          <w:b/>
          <w:sz w:val="24"/>
          <w:szCs w:val="24"/>
        </w:rPr>
        <w:t xml:space="preserve">на поставку </w:t>
      </w:r>
      <w:r w:rsidR="00194C2C">
        <w:rPr>
          <w:rFonts w:ascii="Times New Roman" w:hAnsi="Times New Roman"/>
          <w:b/>
          <w:sz w:val="24"/>
          <w:szCs w:val="24"/>
        </w:rPr>
        <w:t>бетонной смеси</w:t>
      </w:r>
      <w:r w:rsidRPr="00D10913">
        <w:rPr>
          <w:rFonts w:ascii="Times New Roman" w:hAnsi="Times New Roman"/>
          <w:b/>
          <w:sz w:val="24"/>
          <w:szCs w:val="24"/>
        </w:rPr>
        <w:t xml:space="preserve"> </w:t>
      </w:r>
      <w:r w:rsidR="001E3A04">
        <w:rPr>
          <w:rFonts w:ascii="Times New Roman" w:hAnsi="Times New Roman"/>
          <w:b/>
          <w:sz w:val="24"/>
          <w:szCs w:val="24"/>
        </w:rPr>
        <w:t>для</w:t>
      </w:r>
      <w:r w:rsidR="00EB2864">
        <w:rPr>
          <w:rFonts w:ascii="Times New Roman" w:hAnsi="Times New Roman"/>
          <w:b/>
          <w:sz w:val="24"/>
          <w:szCs w:val="24"/>
        </w:rPr>
        <w:t xml:space="preserve"> объект</w:t>
      </w:r>
      <w:r w:rsidR="001E3A04">
        <w:rPr>
          <w:rFonts w:ascii="Times New Roman" w:hAnsi="Times New Roman"/>
          <w:b/>
          <w:sz w:val="24"/>
          <w:szCs w:val="24"/>
        </w:rPr>
        <w:t>а</w:t>
      </w:r>
      <w:r w:rsidR="00B24464" w:rsidRPr="00B24464">
        <w:rPr>
          <w:rFonts w:ascii="Times New Roman" w:hAnsi="Times New Roman"/>
          <w:b/>
          <w:sz w:val="24"/>
          <w:szCs w:val="24"/>
        </w:rPr>
        <w:t xml:space="preserve"> строительства </w:t>
      </w:r>
      <w:r w:rsidR="00E360BB">
        <w:rPr>
          <w:rFonts w:ascii="Times New Roman" w:hAnsi="Times New Roman"/>
          <w:b/>
          <w:sz w:val="24"/>
          <w:szCs w:val="24"/>
        </w:rPr>
        <w:t>Федоровский гидроузел.</w:t>
      </w:r>
      <w:r w:rsidR="00B24464">
        <w:rPr>
          <w:rFonts w:ascii="Times New Roman" w:hAnsi="Times New Roman"/>
          <w:b/>
          <w:sz w:val="24"/>
          <w:szCs w:val="24"/>
        </w:rPr>
        <w:t xml:space="preserve"> </w:t>
      </w:r>
    </w:p>
    <w:p w14:paraId="628D41BB" w14:textId="77777777" w:rsidR="006140E0" w:rsidRPr="001431F4" w:rsidRDefault="006140E0" w:rsidP="004F1E3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4B5C6BA" w14:textId="6FE052E5" w:rsidR="004F1E3E" w:rsidRPr="00F77533" w:rsidRDefault="004F1E3E" w:rsidP="004F1E3E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  <w:r w:rsidR="00256231">
        <w:rPr>
          <w:rFonts w:ascii="Times New Roman" w:hAnsi="Times New Roman"/>
          <w:b/>
          <w:bCs/>
          <w:sz w:val="24"/>
          <w:szCs w:val="24"/>
        </w:rPr>
        <w:t>(ТОВАРОВ, РАБОТ, УСЛУГ)</w:t>
      </w:r>
    </w:p>
    <w:p w14:paraId="0C95B520" w14:textId="1EA6DE77" w:rsidR="004F1E3E" w:rsidRPr="001431F4" w:rsidRDefault="00D80684" w:rsidP="001431F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ОКПД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 xml:space="preserve">: </w:t>
      </w:r>
      <w:r w:rsidRPr="00D80684">
        <w:rPr>
          <w:rFonts w:ascii="Times New Roman" w:hAnsi="Times New Roman"/>
          <w:sz w:val="24"/>
          <w:szCs w:val="24"/>
        </w:rPr>
        <w:t xml:space="preserve">23.63.10.000 </w:t>
      </w:r>
      <w:r w:rsidR="00D10913">
        <w:rPr>
          <w:rFonts w:ascii="Times New Roman" w:hAnsi="Times New Roman"/>
          <w:sz w:val="24"/>
          <w:szCs w:val="24"/>
        </w:rPr>
        <w:t>П</w:t>
      </w:r>
      <w:r w:rsidR="00D10913" w:rsidRPr="00D10913">
        <w:rPr>
          <w:rFonts w:ascii="Times New Roman" w:hAnsi="Times New Roman"/>
          <w:sz w:val="24"/>
          <w:szCs w:val="24"/>
        </w:rPr>
        <w:t>оставк</w:t>
      </w:r>
      <w:r w:rsidR="00D10913">
        <w:rPr>
          <w:rFonts w:ascii="Times New Roman" w:hAnsi="Times New Roman"/>
          <w:sz w:val="24"/>
          <w:szCs w:val="24"/>
        </w:rPr>
        <w:t>а</w:t>
      </w:r>
      <w:r w:rsidR="00D10913" w:rsidRPr="00D10913">
        <w:rPr>
          <w:rFonts w:ascii="Times New Roman" w:hAnsi="Times New Roman"/>
          <w:sz w:val="24"/>
          <w:szCs w:val="24"/>
        </w:rPr>
        <w:t xml:space="preserve"> </w:t>
      </w:r>
      <w:r w:rsidR="00194C2C">
        <w:rPr>
          <w:rFonts w:ascii="Times New Roman" w:hAnsi="Times New Roman"/>
          <w:sz w:val="24"/>
          <w:szCs w:val="24"/>
        </w:rPr>
        <w:t>бетонной смеси</w:t>
      </w:r>
      <w:r w:rsidR="00D10913" w:rsidRPr="00D10913">
        <w:rPr>
          <w:rFonts w:ascii="Times New Roman" w:hAnsi="Times New Roman"/>
          <w:sz w:val="24"/>
          <w:szCs w:val="24"/>
        </w:rPr>
        <w:t xml:space="preserve"> </w:t>
      </w:r>
      <w:r w:rsidR="00EB2864">
        <w:rPr>
          <w:rFonts w:ascii="Times New Roman" w:hAnsi="Times New Roman"/>
          <w:sz w:val="24"/>
          <w:szCs w:val="24"/>
        </w:rPr>
        <w:t>на</w:t>
      </w:r>
      <w:r w:rsidR="00B24464" w:rsidRPr="00B24464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E360BB">
        <w:rPr>
          <w:rFonts w:ascii="Times New Roman" w:hAnsi="Times New Roman"/>
          <w:sz w:val="24"/>
          <w:szCs w:val="24"/>
        </w:rPr>
        <w:t>Федоровский гидроузел</w:t>
      </w:r>
      <w:r w:rsidR="00D10913" w:rsidRPr="00B24464">
        <w:rPr>
          <w:rFonts w:ascii="Times New Roman" w:hAnsi="Times New Roman"/>
          <w:sz w:val="24"/>
          <w:szCs w:val="24"/>
        </w:rPr>
        <w:t>.</w:t>
      </w:r>
    </w:p>
    <w:p w14:paraId="66524126" w14:textId="77777777" w:rsidR="004F1E3E" w:rsidRPr="00E83980" w:rsidRDefault="004F1E3E" w:rsidP="004F1E3E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7C9A354E" w14:textId="77777777" w:rsidR="004F1E3E" w:rsidRPr="00F77533" w:rsidRDefault="004F1E3E" w:rsidP="004F1E3E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ЗАКАЗЧИК (ПОДРАЗДЕЛЕНИЕ ЗАКАЗЧИКА) </w:t>
      </w:r>
    </w:p>
    <w:p w14:paraId="42FBDDC2" w14:textId="77777777" w:rsidR="004F1E3E" w:rsidRPr="004B27E3" w:rsidRDefault="004F1E3E" w:rsidP="004F1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B27E3">
        <w:rPr>
          <w:rFonts w:ascii="Times New Roman" w:hAnsi="Times New Roman"/>
          <w:sz w:val="24"/>
          <w:szCs w:val="24"/>
        </w:rPr>
        <w:t>АО «ЧиркейГЭСстрой»</w:t>
      </w:r>
      <w:r>
        <w:rPr>
          <w:rFonts w:ascii="Times New Roman" w:hAnsi="Times New Roman"/>
          <w:sz w:val="24"/>
          <w:szCs w:val="24"/>
        </w:rPr>
        <w:t>.</w:t>
      </w:r>
    </w:p>
    <w:p w14:paraId="3F56CF6C" w14:textId="77777777" w:rsidR="00EB2864" w:rsidRPr="00EB2864" w:rsidRDefault="00EB2864" w:rsidP="00EB2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EB2864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</w:t>
      </w:r>
      <w:proofErr w:type="spellStart"/>
      <w:r w:rsidRPr="00EB2864">
        <w:rPr>
          <w:rFonts w:ascii="Times New Roman" w:hAnsi="Times New Roman"/>
          <w:sz w:val="24"/>
          <w:szCs w:val="24"/>
        </w:rPr>
        <w:t>Иноземцево</w:t>
      </w:r>
      <w:proofErr w:type="spellEnd"/>
      <w:r w:rsidRPr="00EB2864">
        <w:rPr>
          <w:rFonts w:ascii="Times New Roman" w:hAnsi="Times New Roman"/>
          <w:sz w:val="24"/>
          <w:szCs w:val="24"/>
        </w:rPr>
        <w:t xml:space="preserve">. </w:t>
      </w:r>
    </w:p>
    <w:p w14:paraId="0E1E77A9" w14:textId="05526912" w:rsidR="004F1E3E" w:rsidRDefault="00EB2864" w:rsidP="00EB2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EB2864">
        <w:rPr>
          <w:rFonts w:ascii="Times New Roman" w:hAnsi="Times New Roman"/>
          <w:sz w:val="24"/>
          <w:szCs w:val="24"/>
        </w:rPr>
        <w:t xml:space="preserve">Почтовый адрес: 357431, РФ, Ставропольский край, г. Железноводск пос. </w:t>
      </w:r>
      <w:proofErr w:type="spellStart"/>
      <w:r w:rsidRPr="00EB2864">
        <w:rPr>
          <w:rFonts w:ascii="Times New Roman" w:hAnsi="Times New Roman"/>
          <w:sz w:val="24"/>
          <w:szCs w:val="24"/>
        </w:rPr>
        <w:t>Иноземцево</w:t>
      </w:r>
      <w:proofErr w:type="spellEnd"/>
      <w:r w:rsidRPr="00EB2864">
        <w:rPr>
          <w:rFonts w:ascii="Times New Roman" w:hAnsi="Times New Roman"/>
          <w:sz w:val="24"/>
          <w:szCs w:val="24"/>
        </w:rPr>
        <w:t xml:space="preserve"> ул. Гагарина 2Н</w:t>
      </w:r>
      <w:r w:rsidR="004F1E3E" w:rsidRPr="004B27E3">
        <w:rPr>
          <w:rFonts w:ascii="Times New Roman" w:hAnsi="Times New Roman"/>
          <w:sz w:val="24"/>
          <w:szCs w:val="24"/>
        </w:rPr>
        <w:t>.</w:t>
      </w:r>
    </w:p>
    <w:p w14:paraId="4595986E" w14:textId="77777777" w:rsidR="00EB2864" w:rsidRDefault="00EB2864" w:rsidP="00EB28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41E13D26" w14:textId="77777777" w:rsidR="004F1E3E" w:rsidRPr="00711E8C" w:rsidRDefault="004F1E3E" w:rsidP="004F1E3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8F3C1D4" w14:textId="25CB90E7" w:rsidR="004F1E3E" w:rsidRDefault="0088197F" w:rsidP="004F1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8197F">
        <w:rPr>
          <w:rFonts w:ascii="Times New Roman" w:hAnsi="Times New Roman"/>
          <w:sz w:val="24"/>
          <w:szCs w:val="24"/>
        </w:rPr>
        <w:t>Целью зак</w:t>
      </w:r>
      <w:r w:rsidR="008F2ADB">
        <w:rPr>
          <w:rFonts w:ascii="Times New Roman" w:hAnsi="Times New Roman"/>
          <w:sz w:val="24"/>
          <w:szCs w:val="24"/>
        </w:rPr>
        <w:t xml:space="preserve">упки является </w:t>
      </w:r>
      <w:r w:rsidR="00A54824">
        <w:rPr>
          <w:rFonts w:ascii="Times New Roman" w:hAnsi="Times New Roman"/>
          <w:sz w:val="24"/>
          <w:szCs w:val="24"/>
        </w:rPr>
        <w:t xml:space="preserve">поставка </w:t>
      </w:r>
      <w:r w:rsidR="00194C2C">
        <w:rPr>
          <w:rFonts w:ascii="Times New Roman" w:hAnsi="Times New Roman"/>
          <w:sz w:val="24"/>
          <w:szCs w:val="24"/>
        </w:rPr>
        <w:t>бетонной смеси</w:t>
      </w:r>
      <w:r w:rsidR="00A54824">
        <w:rPr>
          <w:rFonts w:ascii="Times New Roman" w:hAnsi="Times New Roman"/>
          <w:sz w:val="24"/>
          <w:szCs w:val="24"/>
        </w:rPr>
        <w:t xml:space="preserve"> (Далее – Продукция)</w:t>
      </w:r>
      <w:r w:rsidRPr="0088197F">
        <w:rPr>
          <w:rFonts w:ascii="Times New Roman" w:hAnsi="Times New Roman"/>
          <w:sz w:val="24"/>
          <w:szCs w:val="24"/>
        </w:rPr>
        <w:t xml:space="preserve"> </w:t>
      </w:r>
      <w:r w:rsidR="00EB2864">
        <w:rPr>
          <w:rFonts w:ascii="Times New Roman" w:hAnsi="Times New Roman"/>
          <w:sz w:val="24"/>
          <w:szCs w:val="24"/>
        </w:rPr>
        <w:t>на</w:t>
      </w:r>
      <w:r w:rsidR="00B24464" w:rsidRPr="00B24464">
        <w:rPr>
          <w:rFonts w:ascii="Times New Roman" w:hAnsi="Times New Roman"/>
          <w:sz w:val="24"/>
          <w:szCs w:val="24"/>
        </w:rPr>
        <w:t xml:space="preserve"> объе</w:t>
      </w:r>
      <w:proofErr w:type="gramStart"/>
      <w:r w:rsidR="00B24464" w:rsidRPr="00B24464">
        <w:rPr>
          <w:rFonts w:ascii="Times New Roman" w:hAnsi="Times New Roman"/>
          <w:sz w:val="24"/>
          <w:szCs w:val="24"/>
        </w:rPr>
        <w:t>кт стр</w:t>
      </w:r>
      <w:proofErr w:type="gramEnd"/>
      <w:r w:rsidR="00B24464" w:rsidRPr="00B24464">
        <w:rPr>
          <w:rFonts w:ascii="Times New Roman" w:hAnsi="Times New Roman"/>
          <w:sz w:val="24"/>
          <w:szCs w:val="24"/>
        </w:rPr>
        <w:t xml:space="preserve">оительства </w:t>
      </w:r>
      <w:r w:rsidR="00E360BB">
        <w:rPr>
          <w:rFonts w:ascii="Times New Roman" w:hAnsi="Times New Roman"/>
          <w:sz w:val="24"/>
          <w:szCs w:val="24"/>
        </w:rPr>
        <w:t>Федоровский гидроузел</w:t>
      </w:r>
      <w:r w:rsidRPr="0088197F">
        <w:rPr>
          <w:rFonts w:ascii="Times New Roman" w:hAnsi="Times New Roman"/>
          <w:sz w:val="24"/>
          <w:szCs w:val="24"/>
        </w:rPr>
        <w:t>.</w:t>
      </w:r>
      <w:r w:rsidR="00A54824">
        <w:rPr>
          <w:rFonts w:ascii="Times New Roman" w:hAnsi="Times New Roman"/>
          <w:sz w:val="24"/>
          <w:szCs w:val="24"/>
        </w:rPr>
        <w:t xml:space="preserve"> </w:t>
      </w:r>
    </w:p>
    <w:p w14:paraId="3A5FD8DA" w14:textId="7D9EC238" w:rsidR="004F1E3E" w:rsidRPr="004B27E3" w:rsidRDefault="00B24464" w:rsidP="004F1E3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0A0F0056" w14:textId="22CBD18C" w:rsidR="004F1E3E" w:rsidRDefault="004F1E3E" w:rsidP="004F1E3E">
      <w:pPr>
        <w:pStyle w:val="a3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  <w:r w:rsidR="00462C28">
        <w:rPr>
          <w:rFonts w:ascii="Times New Roman" w:hAnsi="Times New Roman"/>
          <w:b/>
          <w:bCs/>
          <w:sz w:val="24"/>
          <w:szCs w:val="24"/>
        </w:rPr>
        <w:t>(ТОВАРЫ, РАБОТЫ, УСЛУГИ)</w:t>
      </w:r>
    </w:p>
    <w:p w14:paraId="011D1D68" w14:textId="14C02B3E" w:rsidR="00BD5168" w:rsidRPr="00194C2C" w:rsidRDefault="00CD1345" w:rsidP="00194C2C">
      <w:pPr>
        <w:pStyle w:val="a3"/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16472">
        <w:rPr>
          <w:rFonts w:ascii="Times New Roman" w:hAnsi="Times New Roman"/>
          <w:sz w:val="24"/>
          <w:szCs w:val="24"/>
        </w:rPr>
        <w:t>Продукция</w:t>
      </w:r>
      <w:r w:rsidR="00256231">
        <w:rPr>
          <w:rFonts w:ascii="Times New Roman" w:hAnsi="Times New Roman"/>
          <w:sz w:val="24"/>
          <w:szCs w:val="24"/>
        </w:rPr>
        <w:t xml:space="preserve"> (товар, работа, услуга)</w:t>
      </w:r>
      <w:r w:rsidRPr="00D16472">
        <w:rPr>
          <w:rFonts w:ascii="Times New Roman" w:hAnsi="Times New Roman"/>
          <w:sz w:val="24"/>
          <w:szCs w:val="24"/>
        </w:rPr>
        <w:t xml:space="preserve"> должна соответствовать требованиям, установленным</w:t>
      </w:r>
      <w:r w:rsidR="00276B11">
        <w:rPr>
          <w:rFonts w:ascii="Times New Roman" w:hAnsi="Times New Roman"/>
          <w:sz w:val="24"/>
          <w:szCs w:val="24"/>
        </w:rPr>
        <w:t xml:space="preserve"> в</w:t>
      </w:r>
      <w:r w:rsidRPr="00D16472">
        <w:rPr>
          <w:rFonts w:ascii="Times New Roman" w:hAnsi="Times New Roman"/>
          <w:sz w:val="24"/>
          <w:szCs w:val="24"/>
        </w:rPr>
        <w:t xml:space="preserve"> настоящи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Технически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требования</w:t>
      </w:r>
      <w:r w:rsidR="00276B11"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>.</w:t>
      </w:r>
    </w:p>
    <w:p w14:paraId="5AB7C94E" w14:textId="77777777" w:rsidR="00276B11" w:rsidRPr="00276B11" w:rsidRDefault="00CD1345" w:rsidP="00D4625B">
      <w:pPr>
        <w:pStyle w:val="a3"/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</w:t>
      </w:r>
      <w:proofErr w:type="gramStart"/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</w:t>
      </w:r>
      <w:proofErr w:type="gramEnd"/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76B11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 1.</w:t>
      </w:r>
      <w:r w:rsidR="00276B11"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7F931389" w14:textId="77777777" w:rsidR="001B0647" w:rsidRPr="00057140" w:rsidRDefault="00CD1345" w:rsidP="0075278D">
      <w:pPr>
        <w:pStyle w:val="a3"/>
        <w:numPr>
          <w:ilvl w:val="1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Объемы поставки продукции, приведенные в таблице 1, являются ориентировочными и приведены для возможности формирования общей стоимости </w:t>
      </w:r>
      <w:r w:rsid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предложения</w:t>
      </w:r>
      <w:r w:rsidRPr="00276B1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и могут </w:t>
      </w:r>
      <w:r w:rsidRPr="000571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быть изменены Заказчиком в рамках предельной цены договора.</w:t>
      </w:r>
    </w:p>
    <w:p w14:paraId="693F4662" w14:textId="19A4C62A" w:rsidR="001B0647" w:rsidRPr="00057140" w:rsidRDefault="00276B11" w:rsidP="001B0647">
      <w:pPr>
        <w:pStyle w:val="a3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  <w:shd w:val="clear" w:color="auto" w:fill="FFFF99"/>
          <w:lang w:eastAsia="ru-RU"/>
        </w:rPr>
      </w:pPr>
      <w:r w:rsidRPr="00057140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  <w:r w:rsidR="001B0647" w:rsidRPr="00057140">
        <w:rPr>
          <w:rFonts w:ascii="Times New Roman" w:eastAsia="Times New Roman" w:hAnsi="Times New Roman"/>
          <w:snapToGrid w:val="0"/>
          <w:sz w:val="24"/>
          <w:szCs w:val="24"/>
          <w:shd w:val="clear" w:color="auto" w:fill="FFFF99"/>
          <w:lang w:eastAsia="ru-RU"/>
        </w:rPr>
        <w:t xml:space="preserve">Бетонная смесь должна изготавливаться в соответствии с базовыми составами (рецептурами) согласованными с Заказчиком. </w:t>
      </w:r>
    </w:p>
    <w:p w14:paraId="3FA48C68" w14:textId="617BE4FD" w:rsidR="005026C2" w:rsidRDefault="001B0647" w:rsidP="00057140">
      <w:pPr>
        <w:pStyle w:val="a3"/>
        <w:shd w:val="clear" w:color="auto" w:fill="FFFFFF" w:themeFill="background1"/>
        <w:spacing w:after="0" w:line="240" w:lineRule="auto"/>
        <w:ind w:left="360"/>
        <w:jc w:val="both"/>
        <w:rPr>
          <w:rFonts w:ascii="Times New Roman" w:eastAsia="Times New Roman" w:hAnsi="Times New Roman"/>
          <w:snapToGrid w:val="0"/>
          <w:sz w:val="24"/>
          <w:szCs w:val="24"/>
          <w:shd w:val="clear" w:color="auto" w:fill="FFFF99"/>
          <w:lang w:eastAsia="ru-RU"/>
        </w:rPr>
      </w:pPr>
      <w:r w:rsidRPr="00057140">
        <w:rPr>
          <w:rFonts w:ascii="Times New Roman" w:eastAsia="Times New Roman" w:hAnsi="Times New Roman"/>
          <w:snapToGrid w:val="0"/>
          <w:sz w:val="24"/>
          <w:szCs w:val="24"/>
          <w:shd w:val="clear" w:color="auto" w:fill="FFFF99"/>
          <w:lang w:eastAsia="ru-RU"/>
        </w:rPr>
        <w:t xml:space="preserve">Допускается изготовление и поставка бетонных смесей по собственным составам Поставщика, соответствующим необходимым классам бетона в соответствии с таблицей № 1 </w:t>
      </w:r>
      <w:proofErr w:type="gramStart"/>
      <w:r w:rsidRPr="00057140">
        <w:rPr>
          <w:rFonts w:ascii="Times New Roman" w:eastAsia="Times New Roman" w:hAnsi="Times New Roman"/>
          <w:snapToGrid w:val="0"/>
          <w:sz w:val="24"/>
          <w:szCs w:val="24"/>
          <w:shd w:val="clear" w:color="auto" w:fill="FFFF99"/>
          <w:lang w:eastAsia="ru-RU"/>
        </w:rPr>
        <w:t>ТТ</w:t>
      </w:r>
      <w:proofErr w:type="gramEnd"/>
      <w:r w:rsidRPr="00057140">
        <w:rPr>
          <w:rFonts w:ascii="Times New Roman" w:eastAsia="Times New Roman" w:hAnsi="Times New Roman"/>
          <w:snapToGrid w:val="0"/>
          <w:sz w:val="24"/>
          <w:szCs w:val="24"/>
          <w:shd w:val="clear" w:color="auto" w:fill="FFFF99"/>
          <w:lang w:eastAsia="ru-RU"/>
        </w:rPr>
        <w:t>, при условии согласования поставщиком таких составов с заказчиком.</w:t>
      </w:r>
    </w:p>
    <w:p w14:paraId="6A0077B1" w14:textId="77777777" w:rsidR="001B0647" w:rsidRPr="001B0647" w:rsidRDefault="001B0647" w:rsidP="001B0647">
      <w:pPr>
        <w:pStyle w:val="a3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B0647">
        <w:rPr>
          <w:rFonts w:ascii="Times New Roman" w:hAnsi="Times New Roman"/>
          <w:sz w:val="24"/>
          <w:szCs w:val="24"/>
        </w:rPr>
        <w:t xml:space="preserve">Бетонная смесь должна изготавливаться только на заполнителях согласованных и  утвержденных Заказчиком. Применение </w:t>
      </w:r>
      <w:proofErr w:type="gramStart"/>
      <w:r w:rsidRPr="001B0647">
        <w:rPr>
          <w:rFonts w:ascii="Times New Roman" w:hAnsi="Times New Roman"/>
          <w:sz w:val="24"/>
          <w:szCs w:val="24"/>
        </w:rPr>
        <w:t>заполнителей</w:t>
      </w:r>
      <w:proofErr w:type="gramEnd"/>
      <w:r w:rsidRPr="001B0647">
        <w:rPr>
          <w:rFonts w:ascii="Times New Roman" w:hAnsi="Times New Roman"/>
          <w:sz w:val="24"/>
          <w:szCs w:val="24"/>
        </w:rPr>
        <w:t xml:space="preserve"> не утвержденных Заказчиком не допускается.  </w:t>
      </w:r>
    </w:p>
    <w:p w14:paraId="2EFC9F1D" w14:textId="6D2D183E" w:rsidR="001B0647" w:rsidRPr="001B0647" w:rsidRDefault="001B0647" w:rsidP="001B064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1B0647">
        <w:rPr>
          <w:rFonts w:ascii="Times New Roman" w:hAnsi="Times New Roman"/>
          <w:sz w:val="24"/>
          <w:szCs w:val="24"/>
        </w:rPr>
        <w:t xml:space="preserve">Бетонная смесь должна перемешиваться до однородного состояния с равномерным распределением компонентов. Последовательность загрузки составляющих в бетономешалку определяется на месте лабораторией Подрядчика. </w:t>
      </w:r>
    </w:p>
    <w:p w14:paraId="2C70DEE6" w14:textId="77777777" w:rsidR="001B0647" w:rsidRPr="001B0647" w:rsidRDefault="001B0647" w:rsidP="001B064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B0647">
        <w:rPr>
          <w:rFonts w:ascii="Times New Roman" w:hAnsi="Times New Roman"/>
          <w:sz w:val="24"/>
          <w:szCs w:val="24"/>
        </w:rPr>
        <w:t>Бетоносмеситель</w:t>
      </w:r>
      <w:proofErr w:type="spellEnd"/>
      <w:r w:rsidRPr="001B0647">
        <w:rPr>
          <w:rFonts w:ascii="Times New Roman" w:hAnsi="Times New Roman"/>
          <w:sz w:val="24"/>
          <w:szCs w:val="24"/>
        </w:rPr>
        <w:t xml:space="preserve"> не должен загружаться выше пределов, рекомендуемых заводом - изготовителем, все другие параметры также не могут быть выше паспортных. </w:t>
      </w:r>
    </w:p>
    <w:p w14:paraId="4262C066" w14:textId="0123DC59" w:rsidR="001B0647" w:rsidRDefault="001B0647" w:rsidP="001B0647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1B0647">
        <w:rPr>
          <w:rFonts w:ascii="Times New Roman" w:hAnsi="Times New Roman"/>
          <w:sz w:val="24"/>
          <w:szCs w:val="24"/>
        </w:rPr>
        <w:t>Время перемешивания конкретной смеси определяется пробными замесами, а также корректируется в зависимости от типа бетономешалки с последующими контрольными испытаниями бетона в лаборатории.</w:t>
      </w:r>
    </w:p>
    <w:p w14:paraId="43F79C01" w14:textId="77777777" w:rsidR="001B0647" w:rsidRPr="001B0647" w:rsidRDefault="001B0647" w:rsidP="001B0647">
      <w:pPr>
        <w:pStyle w:val="a3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0647">
        <w:rPr>
          <w:rFonts w:ascii="Times New Roman" w:hAnsi="Times New Roman"/>
          <w:sz w:val="24"/>
          <w:szCs w:val="24"/>
        </w:rPr>
        <w:t xml:space="preserve">Оборудование бетонных заводов должно обеспечивать возможность однородного перемешивания всех составляющих без расслоения в пределах времени, отведённого на замес. </w:t>
      </w:r>
    </w:p>
    <w:p w14:paraId="0D28B785" w14:textId="77777777" w:rsidR="001B0647" w:rsidRPr="001B0647" w:rsidRDefault="001B0647" w:rsidP="001B0647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B0647">
        <w:rPr>
          <w:rFonts w:ascii="Times New Roman" w:hAnsi="Times New Roman"/>
          <w:sz w:val="24"/>
          <w:szCs w:val="24"/>
        </w:rPr>
        <w:t xml:space="preserve">Бетонные заводы должны быть обеспечены устройствами для подогрева воды, добавок и инертных материалов при работе в период отрицательных температур наружного воздуха, для обеспечения требований к температуре бетонной смеси при выпуске с </w:t>
      </w:r>
      <w:r w:rsidRPr="001B0647">
        <w:rPr>
          <w:rFonts w:ascii="Times New Roman" w:hAnsi="Times New Roman"/>
          <w:sz w:val="24"/>
          <w:szCs w:val="24"/>
        </w:rPr>
        <w:lastRenderedPageBreak/>
        <w:t xml:space="preserve">бетонного завода, с учетом потерь тепла ею при транспортировке и укладке в зависимости от условий строительства и установками для охлаждения бетонной смеси в период положительных температур. </w:t>
      </w:r>
      <w:proofErr w:type="gramEnd"/>
    </w:p>
    <w:p w14:paraId="6E152508" w14:textId="77777777" w:rsidR="001B0647" w:rsidRPr="001B0647" w:rsidRDefault="001B0647" w:rsidP="001B0647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B0647">
        <w:rPr>
          <w:rFonts w:ascii="Times New Roman" w:hAnsi="Times New Roman"/>
          <w:sz w:val="24"/>
          <w:szCs w:val="24"/>
        </w:rPr>
        <w:t>Время перемешивания бетонной смеси, в зависимости от типа используемых смесителей, должно определяться лабораторией строительства на основании результатов опытных замесов.</w:t>
      </w:r>
    </w:p>
    <w:p w14:paraId="3C3A9B31" w14:textId="77777777" w:rsidR="001B0647" w:rsidRPr="001B0647" w:rsidRDefault="001B0647" w:rsidP="001B0647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B0647">
        <w:rPr>
          <w:rFonts w:ascii="Times New Roman" w:hAnsi="Times New Roman"/>
          <w:sz w:val="24"/>
          <w:szCs w:val="24"/>
        </w:rPr>
        <w:t>Для получения требуемых технологических свойств бетонных смесей и обеспечения проектных требований к бетону бетонный завод (заводы) должны строго удовлетворять следующим требованиям:</w:t>
      </w:r>
    </w:p>
    <w:p w14:paraId="2F60873C" w14:textId="77777777" w:rsidR="001B0647" w:rsidRPr="001B0647" w:rsidRDefault="001B0647" w:rsidP="001B0647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B0647">
        <w:rPr>
          <w:rFonts w:ascii="Times New Roman" w:hAnsi="Times New Roman"/>
          <w:sz w:val="24"/>
          <w:szCs w:val="24"/>
        </w:rPr>
        <w:t>Должны быть снабжены расходными бункерами в количестве не менее трех штук:</w:t>
      </w:r>
    </w:p>
    <w:p w14:paraId="2530D9DF" w14:textId="77777777" w:rsidR="001B0647" w:rsidRPr="001B0647" w:rsidRDefault="001B0647" w:rsidP="001B0647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B0647">
        <w:rPr>
          <w:rFonts w:ascii="Times New Roman" w:hAnsi="Times New Roman"/>
          <w:sz w:val="24"/>
          <w:szCs w:val="24"/>
        </w:rPr>
        <w:t>- Бункер для щебня;</w:t>
      </w:r>
    </w:p>
    <w:p w14:paraId="5E230804" w14:textId="77777777" w:rsidR="001B0647" w:rsidRPr="001B0647" w:rsidRDefault="001B0647" w:rsidP="001B0647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B0647">
        <w:rPr>
          <w:rFonts w:ascii="Times New Roman" w:hAnsi="Times New Roman"/>
          <w:sz w:val="24"/>
          <w:szCs w:val="24"/>
        </w:rPr>
        <w:t>- Бункер для песка;</w:t>
      </w:r>
    </w:p>
    <w:p w14:paraId="00F770A7" w14:textId="77777777" w:rsidR="001B0647" w:rsidRPr="001B0647" w:rsidRDefault="001B0647" w:rsidP="001B0647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B0647">
        <w:rPr>
          <w:rFonts w:ascii="Times New Roman" w:hAnsi="Times New Roman"/>
          <w:sz w:val="24"/>
          <w:szCs w:val="24"/>
        </w:rPr>
        <w:t>- Бункер для песка из отсева дробления.</w:t>
      </w:r>
    </w:p>
    <w:p w14:paraId="2FA95910" w14:textId="77777777" w:rsidR="001B0647" w:rsidRPr="001B0647" w:rsidRDefault="001B0647" w:rsidP="001B0647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B0647">
        <w:rPr>
          <w:rFonts w:ascii="Times New Roman" w:hAnsi="Times New Roman"/>
          <w:sz w:val="24"/>
          <w:szCs w:val="24"/>
        </w:rPr>
        <w:t xml:space="preserve">Поверка (калибровка) весового оборудования (дозаторы) должна осуществляться в строгом соответствии с требованиями нормативно-технической документацией. </w:t>
      </w:r>
    </w:p>
    <w:p w14:paraId="0ECA7C9B" w14:textId="77777777" w:rsidR="001B0647" w:rsidRPr="001B0647" w:rsidRDefault="001B0647" w:rsidP="001B0647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B0647">
        <w:rPr>
          <w:rFonts w:ascii="Times New Roman" w:hAnsi="Times New Roman"/>
          <w:sz w:val="24"/>
          <w:szCs w:val="24"/>
        </w:rPr>
        <w:t>Иметь необходимую точность взвешивания составляющих. Отклонения должны быть не более 2% от веса дозируемого материала для цемента, добавок, воды и не более 3% для мелкого и крупного заполнителя.</w:t>
      </w:r>
    </w:p>
    <w:p w14:paraId="091AF15C" w14:textId="77777777" w:rsidR="001B0647" w:rsidRPr="001B0647" w:rsidRDefault="001B0647" w:rsidP="001B0647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B0647">
        <w:rPr>
          <w:rFonts w:ascii="Times New Roman" w:hAnsi="Times New Roman"/>
          <w:sz w:val="24"/>
          <w:szCs w:val="24"/>
        </w:rPr>
        <w:t>Иметь для всех компонентов (цемент, щебень, песок, отсев, вода, химические добавки), дозирующие устройства, которые обеспечивают строгое выполнение настоящих требований.</w:t>
      </w:r>
      <w:proofErr w:type="gramEnd"/>
    </w:p>
    <w:p w14:paraId="69AA043D" w14:textId="77777777" w:rsidR="001B0647" w:rsidRPr="001B0647" w:rsidRDefault="001B0647" w:rsidP="001B0647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B0647">
        <w:rPr>
          <w:rFonts w:ascii="Times New Roman" w:hAnsi="Times New Roman"/>
          <w:sz w:val="24"/>
          <w:szCs w:val="24"/>
        </w:rPr>
        <w:t>Иметь оборудование устройствами для быстрого получения проб бетонной смеси с целью определения технологических параметров бетонной смеси (</w:t>
      </w:r>
      <w:proofErr w:type="spellStart"/>
      <w:r w:rsidRPr="001B0647">
        <w:rPr>
          <w:rFonts w:ascii="Times New Roman" w:hAnsi="Times New Roman"/>
          <w:sz w:val="24"/>
          <w:szCs w:val="24"/>
        </w:rPr>
        <w:t>удобоукладываемость</w:t>
      </w:r>
      <w:proofErr w:type="spellEnd"/>
      <w:r w:rsidRPr="001B0647">
        <w:rPr>
          <w:rFonts w:ascii="Times New Roman" w:hAnsi="Times New Roman"/>
          <w:sz w:val="24"/>
          <w:szCs w:val="24"/>
        </w:rPr>
        <w:t xml:space="preserve">, средняя плотность, </w:t>
      </w:r>
      <w:proofErr w:type="spellStart"/>
      <w:r w:rsidRPr="001B0647">
        <w:rPr>
          <w:rFonts w:ascii="Times New Roman" w:hAnsi="Times New Roman"/>
          <w:sz w:val="24"/>
          <w:szCs w:val="24"/>
        </w:rPr>
        <w:t>расслаиваемость</w:t>
      </w:r>
      <w:proofErr w:type="spellEnd"/>
      <w:r w:rsidRPr="001B0647">
        <w:rPr>
          <w:rFonts w:ascii="Times New Roman" w:hAnsi="Times New Roman"/>
          <w:sz w:val="24"/>
          <w:szCs w:val="24"/>
        </w:rPr>
        <w:t>, объем вовлеченного воздуха, температура), а также последующего определения других параметров в лаборатории.</w:t>
      </w:r>
    </w:p>
    <w:p w14:paraId="3A7187FE" w14:textId="77777777" w:rsidR="001B0647" w:rsidRPr="001B0647" w:rsidRDefault="001B0647" w:rsidP="001B0647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B0647">
        <w:rPr>
          <w:rFonts w:ascii="Times New Roman" w:hAnsi="Times New Roman"/>
          <w:sz w:val="24"/>
          <w:szCs w:val="24"/>
        </w:rPr>
        <w:t xml:space="preserve">Иметь оборудование для точного определения времени перемешивания каждого замеса, исключал приготовление </w:t>
      </w:r>
      <w:proofErr w:type="spellStart"/>
      <w:r w:rsidRPr="001B0647">
        <w:rPr>
          <w:rFonts w:ascii="Times New Roman" w:hAnsi="Times New Roman"/>
          <w:sz w:val="24"/>
          <w:szCs w:val="24"/>
        </w:rPr>
        <w:t>недоперемешанной</w:t>
      </w:r>
      <w:proofErr w:type="spellEnd"/>
      <w:r w:rsidRPr="001B0647">
        <w:rPr>
          <w:rFonts w:ascii="Times New Roman" w:hAnsi="Times New Roman"/>
          <w:sz w:val="24"/>
          <w:szCs w:val="24"/>
        </w:rPr>
        <w:t xml:space="preserve"> бетонной смеси.</w:t>
      </w:r>
    </w:p>
    <w:p w14:paraId="307AE5C1" w14:textId="77777777" w:rsidR="001B0647" w:rsidRPr="001B0647" w:rsidRDefault="001B0647" w:rsidP="001B0647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B0647">
        <w:rPr>
          <w:rFonts w:ascii="Times New Roman" w:hAnsi="Times New Roman"/>
          <w:sz w:val="24"/>
          <w:szCs w:val="24"/>
        </w:rPr>
        <w:t>Снабжен устройствами, регистрирующими номер каждого замеса, объем и количество   замесов, необходимые для четкого контроля выдачи бетонной смеси.</w:t>
      </w:r>
    </w:p>
    <w:p w14:paraId="75CCE5B7" w14:textId="77777777" w:rsidR="001B0647" w:rsidRPr="001B0647" w:rsidRDefault="001B0647" w:rsidP="001B0647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B0647">
        <w:rPr>
          <w:rFonts w:ascii="Times New Roman" w:hAnsi="Times New Roman"/>
          <w:sz w:val="24"/>
          <w:szCs w:val="24"/>
        </w:rPr>
        <w:t>Снабжен не менее чем двумя устройствами для введения в бетонные смеси двух добавок: пластифицирующей и воздухововлекающей.</w:t>
      </w:r>
      <w:proofErr w:type="gramEnd"/>
    </w:p>
    <w:p w14:paraId="1593AE4C" w14:textId="504AFAAC" w:rsidR="001B0647" w:rsidRPr="001B0647" w:rsidRDefault="001B0647" w:rsidP="001B0647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6AB42DB" w14:textId="77777777" w:rsidR="009767C8" w:rsidRPr="00716033" w:rsidRDefault="009767C8" w:rsidP="009767C8">
      <w:pPr>
        <w:pStyle w:val="a3"/>
        <w:tabs>
          <w:tab w:val="left" w:pos="567"/>
        </w:tabs>
        <w:ind w:left="360"/>
        <w:jc w:val="right"/>
        <w:rPr>
          <w:rFonts w:ascii="Times New Roman" w:hAnsi="Times New Roman"/>
          <w:color w:val="000000"/>
          <w:sz w:val="24"/>
          <w:szCs w:val="24"/>
        </w:rPr>
      </w:pPr>
      <w:r w:rsidRPr="00716033">
        <w:rPr>
          <w:rFonts w:ascii="Times New Roman" w:hAnsi="Times New Roman"/>
          <w:color w:val="000000"/>
          <w:sz w:val="24"/>
          <w:szCs w:val="24"/>
        </w:rPr>
        <w:t>Таблица 1</w:t>
      </w:r>
    </w:p>
    <w:p w14:paraId="13309391" w14:textId="77777777" w:rsidR="009767C8" w:rsidRPr="00BC013E" w:rsidRDefault="009767C8" w:rsidP="009767C8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4"/>
          <w:szCs w:val="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2410"/>
        <w:gridCol w:w="1985"/>
        <w:gridCol w:w="708"/>
        <w:gridCol w:w="1418"/>
      </w:tblGrid>
      <w:tr w:rsidR="00104163" w:rsidRPr="00581E00" w14:paraId="5AA96A72" w14:textId="77777777" w:rsidTr="00E35ACF">
        <w:trPr>
          <w:trHeight w:val="510"/>
        </w:trPr>
        <w:tc>
          <w:tcPr>
            <w:tcW w:w="567" w:type="dxa"/>
            <w:vAlign w:val="center"/>
            <w:hideMark/>
          </w:tcPr>
          <w:p w14:paraId="4999EA81" w14:textId="77777777" w:rsidR="00104163" w:rsidRPr="00581E00" w:rsidRDefault="00104163" w:rsidP="006A2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1E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81E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81E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35" w:type="dxa"/>
            <w:vAlign w:val="center"/>
            <w:hideMark/>
          </w:tcPr>
          <w:p w14:paraId="30C645FC" w14:textId="4205E252" w:rsidR="00104163" w:rsidRPr="00581E00" w:rsidRDefault="00104163" w:rsidP="004248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1E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10" w:type="dxa"/>
          </w:tcPr>
          <w:p w14:paraId="538C75AC" w14:textId="3587B397" w:rsidR="00104163" w:rsidRPr="00581E00" w:rsidRDefault="00104163" w:rsidP="00A548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1E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Тип, серия,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иные </w:t>
            </w:r>
            <w:proofErr w:type="spellStart"/>
            <w:r w:rsidRPr="00581E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ценообразующие</w:t>
            </w:r>
            <w:proofErr w:type="spellEnd"/>
            <w:r w:rsidRPr="00581E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характеристики продукции</w:t>
            </w:r>
            <w:r w:rsidR="004248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vAlign w:val="center"/>
            <w:hideMark/>
          </w:tcPr>
          <w:p w14:paraId="41779656" w14:textId="32017BA0" w:rsidR="00104163" w:rsidRPr="00581E00" w:rsidRDefault="00104163" w:rsidP="00A548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1E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ГОСТ, ТУ</w:t>
            </w:r>
            <w:r w:rsidR="004248D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vAlign w:val="center"/>
            <w:hideMark/>
          </w:tcPr>
          <w:p w14:paraId="23CF2727" w14:textId="77777777" w:rsidR="00104163" w:rsidRPr="00581E00" w:rsidRDefault="00104163" w:rsidP="006A2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1E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18" w:type="dxa"/>
            <w:vAlign w:val="center"/>
            <w:hideMark/>
          </w:tcPr>
          <w:p w14:paraId="5D1DC8B3" w14:textId="77777777" w:rsidR="00104163" w:rsidRPr="00581E00" w:rsidRDefault="00104163" w:rsidP="006A25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1E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  <w:r w:rsidRPr="00581E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581E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Объем</w:t>
            </w:r>
          </w:p>
        </w:tc>
      </w:tr>
      <w:tr w:rsidR="00A71894" w:rsidRPr="00581E00" w14:paraId="32D7006C" w14:textId="77777777" w:rsidTr="00D4625B">
        <w:trPr>
          <w:trHeight w:val="51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57B7B" w14:textId="6B2693DD" w:rsidR="00A71894" w:rsidRPr="00A54824" w:rsidRDefault="00A71894" w:rsidP="00A548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82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EF906" w14:textId="6B326695" w:rsidR="00A71894" w:rsidRPr="009F06D6" w:rsidRDefault="00A71894" w:rsidP="00366961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9F06D6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 xml:space="preserve">Смеси бетонные тяжелого бетона (БСТ) для гидротехнических сооружений на </w:t>
            </w:r>
            <w:proofErr w:type="spellStart"/>
            <w:r w:rsidRPr="009F06D6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сульфатостойких</w:t>
            </w:r>
            <w:proofErr w:type="spellEnd"/>
            <w:r w:rsidRPr="009F06D6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 xml:space="preserve"> цементах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B6D7E" w14:textId="511C49CD" w:rsidR="00A71894" w:rsidRPr="00A54824" w:rsidRDefault="00A71894" w:rsidP="00FB2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06D6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класс В</w:t>
            </w:r>
            <w:proofErr w:type="gramStart"/>
            <w:r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7</w:t>
            </w:r>
            <w:proofErr w:type="gramEnd"/>
            <w:r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,</w:t>
            </w:r>
            <w:r w:rsidRPr="009F06D6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5 (М</w:t>
            </w:r>
            <w:r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10</w:t>
            </w:r>
            <w:r w:rsidRPr="009F06D6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41EC3" w14:textId="73F2979B" w:rsidR="00A71894" w:rsidRPr="00A54824" w:rsidRDefault="00A71894" w:rsidP="00FB2ACA">
            <w:pPr>
              <w:spacing w:after="0" w:line="240" w:lineRule="auto"/>
              <w:jc w:val="center"/>
              <w:rPr>
                <w:rFonts w:ascii="Times New Roman" w:eastAsia="BatangChe" w:hAnsi="Times New Roman"/>
                <w:sz w:val="24"/>
                <w:szCs w:val="24"/>
              </w:rPr>
            </w:pPr>
            <w:r w:rsidRPr="00A54824">
              <w:rPr>
                <w:rFonts w:ascii="Times New Roman" w:hAnsi="Times New Roman"/>
                <w:sz w:val="24"/>
                <w:szCs w:val="24"/>
              </w:rPr>
              <w:t xml:space="preserve">ГОСТ </w:t>
            </w:r>
            <w:r w:rsidRPr="00132A20">
              <w:rPr>
                <w:rFonts w:ascii="Times New Roman" w:hAnsi="Times New Roman"/>
                <w:sz w:val="24"/>
                <w:szCs w:val="24"/>
              </w:rPr>
              <w:t>26633-2015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18E5" w14:textId="1282D7E8" w:rsidR="00A71894" w:rsidRPr="00A54824" w:rsidRDefault="00A71894" w:rsidP="00A54824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cs="Calibri"/>
                <w:sz w:val="24"/>
                <w:szCs w:val="24"/>
              </w:rPr>
              <w:t>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0558" w14:textId="14F499FC" w:rsidR="00A71894" w:rsidRPr="00A71894" w:rsidRDefault="00A71894" w:rsidP="00A54824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A71894">
              <w:rPr>
                <w:rFonts w:ascii="Times New Roman" w:hAnsi="Times New Roman"/>
              </w:rPr>
              <w:t>1 500</w:t>
            </w:r>
          </w:p>
        </w:tc>
      </w:tr>
      <w:tr w:rsidR="00A71894" w:rsidRPr="00581E00" w14:paraId="5B68CD98" w14:textId="77777777" w:rsidTr="00D4625B">
        <w:trPr>
          <w:trHeight w:val="51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CF987" w14:textId="5EA42BD0" w:rsidR="00A71894" w:rsidRPr="00A54824" w:rsidRDefault="00A71894" w:rsidP="00A548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D84CA" w14:textId="2B0E4CB6" w:rsidR="00A71894" w:rsidRPr="00366961" w:rsidRDefault="00A71894" w:rsidP="00366961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C473C7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 xml:space="preserve">Смеси бетонные тяжелого бетона (БСТ) для гидротехнических сооружений на </w:t>
            </w:r>
            <w:proofErr w:type="spellStart"/>
            <w:r w:rsidRPr="00C473C7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сульфатостойких</w:t>
            </w:r>
            <w:proofErr w:type="spellEnd"/>
            <w:r w:rsidRPr="00C473C7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 xml:space="preserve"> цементах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9D530" w14:textId="77777777" w:rsidR="00A71894" w:rsidRDefault="00A71894" w:rsidP="00C473C7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9F06D6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класс В</w:t>
            </w:r>
            <w:r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20</w:t>
            </w:r>
            <w:r w:rsidRPr="009F06D6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 xml:space="preserve"> (М</w:t>
            </w:r>
            <w:r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25</w:t>
            </w:r>
            <w:r w:rsidRPr="009F06D6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0)</w:t>
            </w:r>
          </w:p>
          <w:p w14:paraId="6A7BFD91" w14:textId="5CFEE176" w:rsidR="00A71894" w:rsidRPr="00D80684" w:rsidRDefault="00A71894" w:rsidP="00C473C7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BatangChe" w:hAnsi="Times New Roman"/>
                <w:color w:val="000000"/>
                <w:sz w:val="24"/>
                <w:szCs w:val="24"/>
                <w:lang w:val="en-US"/>
              </w:rPr>
              <w:t>B20W4F100)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B88C1" w14:textId="1F2ED1E2" w:rsidR="00A71894" w:rsidRPr="00A54824" w:rsidRDefault="00A71894" w:rsidP="00FB2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824">
              <w:rPr>
                <w:rFonts w:ascii="Times New Roman" w:hAnsi="Times New Roman"/>
                <w:sz w:val="24"/>
                <w:szCs w:val="24"/>
              </w:rPr>
              <w:t xml:space="preserve">ГОСТ </w:t>
            </w:r>
            <w:r w:rsidRPr="00132A20">
              <w:rPr>
                <w:rFonts w:ascii="Times New Roman" w:hAnsi="Times New Roman"/>
                <w:sz w:val="24"/>
                <w:szCs w:val="24"/>
              </w:rPr>
              <w:t>26633-2015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2F3B" w14:textId="77CA6BF2" w:rsidR="00A71894" w:rsidRDefault="00A71894" w:rsidP="00A548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991E" w14:textId="2C109CB4" w:rsidR="00A71894" w:rsidRPr="00A71894" w:rsidRDefault="00A71894" w:rsidP="00A54824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A71894">
              <w:rPr>
                <w:rFonts w:ascii="Times New Roman" w:hAnsi="Times New Roman"/>
              </w:rPr>
              <w:t>1 500</w:t>
            </w:r>
          </w:p>
        </w:tc>
      </w:tr>
      <w:tr w:rsidR="00A71894" w:rsidRPr="00581E00" w14:paraId="2D3E4A43" w14:textId="77777777" w:rsidTr="00D4625B">
        <w:trPr>
          <w:trHeight w:val="51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43B6" w14:textId="49B3B458" w:rsidR="00A71894" w:rsidRDefault="00A71894" w:rsidP="00A548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D7CCE" w14:textId="064FF25F" w:rsidR="00A71894" w:rsidRPr="00C473C7" w:rsidRDefault="00A71894" w:rsidP="00366961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9F06D6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 xml:space="preserve">Смеси бетонные тяжелого бетона (БСТ) для гидротехнических </w:t>
            </w:r>
            <w:r w:rsidRPr="009F06D6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lastRenderedPageBreak/>
              <w:t xml:space="preserve">сооружений на </w:t>
            </w:r>
            <w:proofErr w:type="spellStart"/>
            <w:r w:rsidRPr="009F06D6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сульфатостойких</w:t>
            </w:r>
            <w:proofErr w:type="spellEnd"/>
            <w:r w:rsidRPr="009F06D6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 xml:space="preserve"> цементах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99CAA" w14:textId="5172616D" w:rsidR="00A71894" w:rsidRPr="00D80684" w:rsidRDefault="00A71894" w:rsidP="00C473C7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  <w:lang w:val="en-US"/>
              </w:rPr>
            </w:pPr>
            <w:r w:rsidRPr="009F06D6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lastRenderedPageBreak/>
              <w:t>класс В</w:t>
            </w:r>
            <w:r>
              <w:rPr>
                <w:rFonts w:ascii="Times New Roman" w:eastAsia="BatangChe" w:hAnsi="Times New Roman"/>
                <w:color w:val="000000"/>
                <w:sz w:val="24"/>
                <w:szCs w:val="24"/>
                <w:lang w:val="en-US"/>
              </w:rPr>
              <w:t>25</w:t>
            </w:r>
            <w:r w:rsidRPr="009F06D6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 xml:space="preserve"> (М</w:t>
            </w:r>
            <w:r>
              <w:rPr>
                <w:rFonts w:ascii="Times New Roman" w:eastAsia="BatangChe" w:hAnsi="Times New Roman"/>
                <w:color w:val="000000"/>
                <w:sz w:val="24"/>
                <w:szCs w:val="24"/>
                <w:lang w:val="en-US"/>
              </w:rPr>
              <w:t>35</w:t>
            </w:r>
            <w:r w:rsidRPr="009F06D6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0)</w:t>
            </w:r>
            <w:r>
              <w:rPr>
                <w:rFonts w:ascii="Times New Roman" w:eastAsia="BatangChe" w:hAnsi="Times New Roman"/>
                <w:color w:val="000000"/>
                <w:sz w:val="24"/>
                <w:szCs w:val="24"/>
                <w:lang w:val="en-US"/>
              </w:rPr>
              <w:br/>
              <w:t>(B25W4F100)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BF795" w14:textId="1D364D90" w:rsidR="00A71894" w:rsidRPr="00A54824" w:rsidRDefault="00A71894" w:rsidP="00FB2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06D6">
              <w:rPr>
                <w:rFonts w:ascii="Times New Roman" w:hAnsi="Times New Roman"/>
                <w:sz w:val="24"/>
                <w:szCs w:val="24"/>
              </w:rPr>
              <w:t>ГОСТ 26633-2015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5D018" w14:textId="459CA78A" w:rsidR="00A71894" w:rsidRDefault="00A71894" w:rsidP="00A548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EEB3" w14:textId="20B43C04" w:rsidR="00A71894" w:rsidRPr="00A71894" w:rsidRDefault="00A71894" w:rsidP="00A54824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A71894">
              <w:rPr>
                <w:rFonts w:ascii="Times New Roman" w:hAnsi="Times New Roman"/>
              </w:rPr>
              <w:t>1 500</w:t>
            </w:r>
          </w:p>
        </w:tc>
      </w:tr>
      <w:tr w:rsidR="00A71894" w:rsidRPr="00581E00" w14:paraId="0049CCEF" w14:textId="77777777" w:rsidTr="00D4625B">
        <w:trPr>
          <w:trHeight w:val="51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73651" w14:textId="1A366C21" w:rsidR="00A71894" w:rsidRDefault="00A71894" w:rsidP="00A548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B780C" w14:textId="05E56BFF" w:rsidR="00A71894" w:rsidRPr="009F06D6" w:rsidRDefault="00A71894" w:rsidP="00366961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C473C7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 xml:space="preserve">Смеси бетонные тяжелого бетона (БСТ) для гидротехнических сооружений на </w:t>
            </w:r>
            <w:proofErr w:type="spellStart"/>
            <w:r w:rsidRPr="00C473C7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сульфатостойких</w:t>
            </w:r>
            <w:proofErr w:type="spellEnd"/>
            <w:r w:rsidRPr="00C473C7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 xml:space="preserve"> цементах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94E29" w14:textId="1467D290" w:rsidR="00A71894" w:rsidRPr="00D80684" w:rsidRDefault="00A71894" w:rsidP="00C473C7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  <w:lang w:val="en-US"/>
              </w:rPr>
            </w:pPr>
            <w:r w:rsidRPr="009F06D6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класс В</w:t>
            </w:r>
            <w:r w:rsidRPr="00D80684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2</w:t>
            </w:r>
            <w:r w:rsidRPr="009F06D6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5 (М</w:t>
            </w:r>
            <w:r w:rsidRPr="00D80684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3</w:t>
            </w:r>
            <w:r w:rsidRPr="009F06D6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50</w:t>
            </w:r>
            <w:r w:rsidRPr="00D80684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)</w:t>
            </w:r>
            <w:r w:rsidRPr="00D80684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BatangChe" w:hAnsi="Times New Roman"/>
                <w:color w:val="000000"/>
                <w:sz w:val="24"/>
                <w:szCs w:val="24"/>
                <w:lang w:val="en-US"/>
              </w:rPr>
              <w:t>(B25W8F200)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840A7" w14:textId="39C00161" w:rsidR="00A71894" w:rsidRPr="009F06D6" w:rsidRDefault="00A71894" w:rsidP="00FB2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06D6">
              <w:rPr>
                <w:rFonts w:ascii="Times New Roman" w:hAnsi="Times New Roman"/>
                <w:sz w:val="24"/>
                <w:szCs w:val="24"/>
              </w:rPr>
              <w:t>ГОСТ 26633-2015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524A1" w14:textId="469C3086" w:rsidR="00A71894" w:rsidRPr="00D80684" w:rsidRDefault="00A71894" w:rsidP="00A548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05CA" w14:textId="6B4446CF" w:rsidR="00A71894" w:rsidRPr="00A71894" w:rsidRDefault="00A71894" w:rsidP="00A54824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 w:rsidRPr="00A71894">
              <w:rPr>
                <w:rFonts w:ascii="Times New Roman" w:hAnsi="Times New Roman"/>
              </w:rPr>
              <w:t>1 600</w:t>
            </w:r>
          </w:p>
        </w:tc>
      </w:tr>
      <w:tr w:rsidR="00362840" w:rsidRPr="00581E00" w14:paraId="5F4435B6" w14:textId="77777777" w:rsidTr="00D4625B">
        <w:trPr>
          <w:trHeight w:val="51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ACBD" w14:textId="77777777" w:rsidR="00362840" w:rsidRDefault="00362840" w:rsidP="00A548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79F666" w14:textId="6A0CD9E6" w:rsidR="00362840" w:rsidRPr="009F06D6" w:rsidRDefault="00362840" w:rsidP="0036284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E8BD6" w14:textId="0A104AAA" w:rsidR="00362840" w:rsidRDefault="00362840" w:rsidP="00A548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74FFB" w14:textId="0A861203" w:rsidR="00362840" w:rsidRDefault="00A71894" w:rsidP="00A54824">
            <w:pPr>
              <w:spacing w:after="0" w:line="240" w:lineRule="auto"/>
              <w:jc w:val="center"/>
              <w:rPr>
                <w:rFonts w:ascii="Times New Roman" w:eastAsia="BatangChe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6100</w:t>
            </w:r>
            <w:r w:rsidR="00362840">
              <w:rPr>
                <w:rFonts w:ascii="Times New Roman" w:eastAsia="BatangChe" w:hAnsi="Times New Roman"/>
                <w:color w:val="000000"/>
                <w:sz w:val="24"/>
                <w:szCs w:val="24"/>
              </w:rPr>
              <w:t>,00</w:t>
            </w:r>
          </w:p>
        </w:tc>
      </w:tr>
    </w:tbl>
    <w:p w14:paraId="671E7811" w14:textId="3309656A" w:rsidR="00D06427" w:rsidRDefault="00D06427" w:rsidP="00772E56">
      <w:pPr>
        <w:spacing w:after="0"/>
      </w:pPr>
    </w:p>
    <w:p w14:paraId="4111A897" w14:textId="77777777" w:rsidR="00772E56" w:rsidRPr="006A2578" w:rsidRDefault="00772E56" w:rsidP="00772E56">
      <w:pPr>
        <w:spacing w:after="0"/>
        <w:rPr>
          <w:vanish/>
        </w:rPr>
      </w:pPr>
    </w:p>
    <w:p w14:paraId="16F11F23" w14:textId="77777777" w:rsidR="004F1E3E" w:rsidRPr="004A2704" w:rsidRDefault="004F1E3E" w:rsidP="00C62358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A2704">
        <w:rPr>
          <w:rFonts w:ascii="Times New Roman" w:hAnsi="Times New Roman"/>
          <w:b/>
          <w:bCs/>
          <w:sz w:val="24"/>
          <w:szCs w:val="24"/>
        </w:rPr>
        <w:t xml:space="preserve">СРОКИ ПОСТАВКИ ПРОДУКЦИИ </w:t>
      </w:r>
    </w:p>
    <w:p w14:paraId="3B4437F7" w14:textId="77777777" w:rsidR="004F1E3E" w:rsidRPr="00310341" w:rsidRDefault="004F1E3E" w:rsidP="004F1E3E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 w:rsidR="00541E24">
        <w:rPr>
          <w:rFonts w:ascii="Times New Roman" w:hAnsi="Times New Roman"/>
          <w:sz w:val="24"/>
          <w:szCs w:val="24"/>
        </w:rPr>
        <w:t xml:space="preserve">– </w:t>
      </w:r>
      <w:r w:rsidR="00541E24"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4E63CB4D" w14:textId="0A68D194" w:rsidR="00530255" w:rsidRDefault="004F1E3E" w:rsidP="00D4625B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B33AC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90787D">
        <w:rPr>
          <w:rFonts w:ascii="Times New Roman" w:hAnsi="Times New Roman"/>
          <w:sz w:val="24"/>
          <w:szCs w:val="24"/>
        </w:rPr>
        <w:t>в течени</w:t>
      </w:r>
      <w:r w:rsidR="002A05C1">
        <w:rPr>
          <w:rFonts w:ascii="Times New Roman" w:hAnsi="Times New Roman"/>
          <w:sz w:val="24"/>
          <w:szCs w:val="24"/>
        </w:rPr>
        <w:t>е</w:t>
      </w:r>
      <w:bookmarkStart w:id="0" w:name="_GoBack"/>
      <w:bookmarkEnd w:id="0"/>
      <w:r w:rsidR="0090787D">
        <w:rPr>
          <w:rFonts w:ascii="Times New Roman" w:hAnsi="Times New Roman"/>
          <w:sz w:val="24"/>
          <w:szCs w:val="24"/>
        </w:rPr>
        <w:t xml:space="preserve"> </w:t>
      </w:r>
      <w:r w:rsidR="00D4625B">
        <w:rPr>
          <w:rFonts w:ascii="Times New Roman" w:hAnsi="Times New Roman"/>
          <w:sz w:val="24"/>
          <w:szCs w:val="24"/>
        </w:rPr>
        <w:t>18</w:t>
      </w:r>
      <w:r w:rsidR="0090787D">
        <w:rPr>
          <w:rFonts w:ascii="Times New Roman" w:hAnsi="Times New Roman"/>
          <w:sz w:val="24"/>
          <w:szCs w:val="24"/>
        </w:rPr>
        <w:t xml:space="preserve">0 дней </w:t>
      </w:r>
      <w:proofErr w:type="gramStart"/>
      <w:r w:rsidR="0090787D">
        <w:rPr>
          <w:rFonts w:ascii="Times New Roman" w:hAnsi="Times New Roman"/>
          <w:sz w:val="24"/>
          <w:szCs w:val="24"/>
        </w:rPr>
        <w:t>с даты заключения</w:t>
      </w:r>
      <w:proofErr w:type="gramEnd"/>
      <w:r w:rsidR="0090787D">
        <w:rPr>
          <w:rFonts w:ascii="Times New Roman" w:hAnsi="Times New Roman"/>
          <w:sz w:val="24"/>
          <w:szCs w:val="24"/>
        </w:rPr>
        <w:t xml:space="preserve"> договора поставки. Срок поставки по Заявке </w:t>
      </w:r>
      <w:r w:rsidR="006C684C">
        <w:rPr>
          <w:rFonts w:ascii="Times New Roman" w:hAnsi="Times New Roman"/>
          <w:sz w:val="24"/>
          <w:szCs w:val="24"/>
        </w:rPr>
        <w:t>1</w:t>
      </w:r>
      <w:r w:rsidR="0090787D">
        <w:rPr>
          <w:rFonts w:ascii="Times New Roman" w:hAnsi="Times New Roman"/>
          <w:sz w:val="24"/>
          <w:szCs w:val="24"/>
        </w:rPr>
        <w:t xml:space="preserve"> рабочи</w:t>
      </w:r>
      <w:r w:rsidR="006C684C">
        <w:rPr>
          <w:rFonts w:ascii="Times New Roman" w:hAnsi="Times New Roman"/>
          <w:sz w:val="24"/>
          <w:szCs w:val="24"/>
        </w:rPr>
        <w:t xml:space="preserve">й </w:t>
      </w:r>
      <w:r w:rsidR="0090787D">
        <w:rPr>
          <w:rFonts w:ascii="Times New Roman" w:hAnsi="Times New Roman"/>
          <w:sz w:val="24"/>
          <w:szCs w:val="24"/>
        </w:rPr>
        <w:t>д</w:t>
      </w:r>
      <w:r w:rsidR="006C684C">
        <w:rPr>
          <w:rFonts w:ascii="Times New Roman" w:hAnsi="Times New Roman"/>
          <w:sz w:val="24"/>
          <w:szCs w:val="24"/>
        </w:rPr>
        <w:t>ень</w:t>
      </w:r>
      <w:r w:rsidR="0090787D">
        <w:rPr>
          <w:rFonts w:ascii="Times New Roman" w:hAnsi="Times New Roman"/>
          <w:sz w:val="24"/>
          <w:szCs w:val="24"/>
        </w:rPr>
        <w:t>.</w:t>
      </w:r>
    </w:p>
    <w:p w14:paraId="6FA36876" w14:textId="77777777" w:rsidR="00104163" w:rsidRPr="00EB33AC" w:rsidRDefault="00104163" w:rsidP="00104163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657B250F" w14:textId="0738A650" w:rsidR="004F1E3E" w:rsidRPr="00F77533" w:rsidRDefault="004F1E3E" w:rsidP="00A12C21">
      <w:pPr>
        <w:numPr>
          <w:ilvl w:val="0"/>
          <w:numId w:val="4"/>
        </w:numPr>
        <w:spacing w:after="12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F775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  <w:r w:rsidR="00A12C2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(ВЫПОЛНЕНИЯ РАБОТ, ОКАЗАНИЯ УСЛУГ)</w:t>
      </w:r>
    </w:p>
    <w:p w14:paraId="4049935B" w14:textId="34E2A68D" w:rsidR="00541E24" w:rsidRDefault="00541E24" w:rsidP="0061660D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41E24">
        <w:rPr>
          <w:rFonts w:ascii="Times New Roman" w:hAnsi="Times New Roman"/>
          <w:sz w:val="24"/>
          <w:szCs w:val="24"/>
        </w:rPr>
        <w:t xml:space="preserve">Место поставки: </w:t>
      </w:r>
      <w:r w:rsidR="00B747E6" w:rsidRPr="006C2537">
        <w:rPr>
          <w:rFonts w:ascii="Times New Roman" w:hAnsi="Times New Roman"/>
          <w:sz w:val="24"/>
          <w:szCs w:val="24"/>
        </w:rPr>
        <w:t xml:space="preserve">Российская Федерация, </w:t>
      </w:r>
      <w:r w:rsidR="00E056CB">
        <w:rPr>
          <w:rFonts w:ascii="Times New Roman" w:hAnsi="Times New Roman"/>
          <w:sz w:val="24"/>
          <w:szCs w:val="24"/>
        </w:rPr>
        <w:t xml:space="preserve"> Краснодарский, край, </w:t>
      </w:r>
      <w:proofErr w:type="spellStart"/>
      <w:r w:rsidR="00E056CB">
        <w:rPr>
          <w:rFonts w:ascii="Times New Roman" w:hAnsi="Times New Roman"/>
          <w:sz w:val="24"/>
          <w:szCs w:val="24"/>
        </w:rPr>
        <w:t>Абинский</w:t>
      </w:r>
      <w:proofErr w:type="spellEnd"/>
      <w:r w:rsidR="00E056CB">
        <w:rPr>
          <w:rFonts w:ascii="Times New Roman" w:hAnsi="Times New Roman"/>
          <w:sz w:val="24"/>
          <w:szCs w:val="24"/>
        </w:rPr>
        <w:t xml:space="preserve"> район, 2 км северо-восточнее станицы Федоровская.</w:t>
      </w:r>
      <w:r w:rsidR="000E46AE">
        <w:rPr>
          <w:rFonts w:ascii="Times New Roman" w:hAnsi="Times New Roman"/>
          <w:sz w:val="24"/>
          <w:szCs w:val="24"/>
        </w:rPr>
        <w:t xml:space="preserve"> </w:t>
      </w:r>
      <w:r w:rsidR="00B747E6">
        <w:rPr>
          <w:rFonts w:ascii="Times New Roman" w:hAnsi="Times New Roman"/>
          <w:sz w:val="24"/>
          <w:szCs w:val="24"/>
        </w:rPr>
        <w:t xml:space="preserve"> </w:t>
      </w:r>
    </w:p>
    <w:p w14:paraId="61A6DAE8" w14:textId="377ADCCB" w:rsidR="00541E24" w:rsidRPr="00024081" w:rsidRDefault="00541E24" w:rsidP="00D4625B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24081">
        <w:rPr>
          <w:rFonts w:ascii="Times New Roman" w:hAnsi="Times New Roman"/>
          <w:sz w:val="24"/>
          <w:szCs w:val="24"/>
        </w:rPr>
        <w:t>Поставщик осуществляет поставку Продукции партиями</w:t>
      </w:r>
      <w:r w:rsidR="00C141AC">
        <w:rPr>
          <w:rFonts w:ascii="Times New Roman" w:hAnsi="Times New Roman"/>
          <w:sz w:val="24"/>
          <w:szCs w:val="24"/>
        </w:rPr>
        <w:t xml:space="preserve"> за свой счет</w:t>
      </w:r>
      <w:r w:rsidRPr="00024081">
        <w:rPr>
          <w:rFonts w:ascii="Times New Roman" w:hAnsi="Times New Roman"/>
          <w:sz w:val="24"/>
          <w:szCs w:val="24"/>
        </w:rPr>
        <w:t xml:space="preserve">, в соответствии с потребностью </w:t>
      </w:r>
      <w:r w:rsidR="00ED7B3D" w:rsidRPr="00024081">
        <w:rPr>
          <w:rFonts w:ascii="Times New Roman" w:hAnsi="Times New Roman"/>
          <w:sz w:val="24"/>
          <w:szCs w:val="24"/>
        </w:rPr>
        <w:t xml:space="preserve">Заказчика </w:t>
      </w:r>
      <w:r w:rsidRPr="00024081">
        <w:rPr>
          <w:rFonts w:ascii="Times New Roman" w:hAnsi="Times New Roman"/>
          <w:sz w:val="24"/>
          <w:szCs w:val="24"/>
        </w:rPr>
        <w:t xml:space="preserve">и по заявкам </w:t>
      </w:r>
      <w:r w:rsidR="00ED7B3D" w:rsidRPr="00024081">
        <w:rPr>
          <w:rFonts w:ascii="Times New Roman" w:hAnsi="Times New Roman"/>
          <w:sz w:val="24"/>
          <w:szCs w:val="24"/>
        </w:rPr>
        <w:t>Заказчика</w:t>
      </w:r>
      <w:r w:rsidRPr="00024081">
        <w:rPr>
          <w:rFonts w:ascii="Times New Roman" w:hAnsi="Times New Roman"/>
          <w:sz w:val="24"/>
          <w:szCs w:val="24"/>
        </w:rPr>
        <w:t xml:space="preserve">. Объем каждой конкретной партии Продукции определяется на основании соответствующей заявки </w:t>
      </w:r>
      <w:r w:rsidR="00ED7B3D" w:rsidRPr="00024081">
        <w:rPr>
          <w:rFonts w:ascii="Times New Roman" w:hAnsi="Times New Roman"/>
          <w:sz w:val="24"/>
          <w:szCs w:val="24"/>
        </w:rPr>
        <w:t>Заказчика</w:t>
      </w:r>
      <w:r w:rsidRPr="00024081">
        <w:rPr>
          <w:rFonts w:ascii="Times New Roman" w:hAnsi="Times New Roman"/>
          <w:sz w:val="24"/>
          <w:szCs w:val="24"/>
        </w:rPr>
        <w:t>.</w:t>
      </w:r>
      <w:r w:rsidR="00024081" w:rsidRPr="00024081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5928CFBF" w14:textId="6A10EC44" w:rsidR="00541E24" w:rsidRDefault="00541E24" w:rsidP="0061660D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41E24">
        <w:rPr>
          <w:rFonts w:ascii="Times New Roman" w:hAnsi="Times New Roman"/>
          <w:sz w:val="24"/>
          <w:szCs w:val="24"/>
        </w:rPr>
        <w:t>Указанный</w:t>
      </w:r>
      <w:r w:rsidR="00440C8A">
        <w:rPr>
          <w:rFonts w:ascii="Times New Roman" w:hAnsi="Times New Roman"/>
          <w:sz w:val="24"/>
          <w:szCs w:val="24"/>
        </w:rPr>
        <w:t xml:space="preserve"> в таблице 1</w:t>
      </w:r>
      <w:r w:rsidRPr="00541E24">
        <w:rPr>
          <w:rFonts w:ascii="Times New Roman" w:hAnsi="Times New Roman"/>
          <w:sz w:val="24"/>
          <w:szCs w:val="24"/>
        </w:rPr>
        <w:t xml:space="preserve">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потребностями.</w:t>
      </w:r>
      <w:r w:rsidR="00024081" w:rsidRPr="00024081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3347C6C3" w14:textId="2644CD70" w:rsidR="00541E24" w:rsidRPr="000E46AE" w:rsidRDefault="00541E24" w:rsidP="0061660D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41E24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</w:t>
      </w:r>
      <w:r w:rsidRPr="000E46AE">
        <w:rPr>
          <w:rFonts w:ascii="Times New Roman" w:hAnsi="Times New Roman"/>
          <w:sz w:val="24"/>
          <w:szCs w:val="24"/>
        </w:rPr>
        <w:t xml:space="preserve">одного экземпляра в адрес </w:t>
      </w:r>
      <w:r w:rsidR="00ED7B3D" w:rsidRPr="000E46AE">
        <w:rPr>
          <w:rFonts w:ascii="Times New Roman" w:hAnsi="Times New Roman"/>
          <w:sz w:val="24"/>
          <w:szCs w:val="24"/>
        </w:rPr>
        <w:t>Поставщика</w:t>
      </w:r>
      <w:r w:rsidRPr="000E46AE">
        <w:rPr>
          <w:rFonts w:ascii="Times New Roman" w:hAnsi="Times New Roman"/>
          <w:sz w:val="24"/>
          <w:szCs w:val="24"/>
        </w:rPr>
        <w:t>. Датой поставки Продукции является дата подписания сторонами товарной накладной ТОРГ-12.</w:t>
      </w:r>
    </w:p>
    <w:p w14:paraId="309E7C2A" w14:textId="0B09B921" w:rsidR="003F2D49" w:rsidRPr="000E46AE" w:rsidRDefault="00462C28" w:rsidP="0061660D">
      <w:pPr>
        <w:pStyle w:val="a3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E46AE">
        <w:rPr>
          <w:rFonts w:ascii="Times New Roman" w:hAnsi="Times New Roman"/>
          <w:sz w:val="24"/>
          <w:szCs w:val="24"/>
        </w:rPr>
        <w:t>Д</w:t>
      </w:r>
      <w:r w:rsidR="003F2D49" w:rsidRPr="000E46AE">
        <w:rPr>
          <w:rFonts w:ascii="Times New Roman" w:hAnsi="Times New Roman"/>
          <w:sz w:val="24"/>
          <w:szCs w:val="24"/>
        </w:rPr>
        <w:t xml:space="preserve">оставка Продукции осуществляется </w:t>
      </w:r>
      <w:r w:rsidR="003F2D49" w:rsidRPr="003B43CC">
        <w:rPr>
          <w:rFonts w:ascii="Times New Roman" w:hAnsi="Times New Roman"/>
          <w:sz w:val="24"/>
          <w:szCs w:val="24"/>
        </w:rPr>
        <w:t xml:space="preserve">собственными силами и средствами </w:t>
      </w:r>
      <w:r w:rsidR="003C3177" w:rsidRPr="003B43CC">
        <w:rPr>
          <w:rFonts w:ascii="Times New Roman" w:hAnsi="Times New Roman"/>
          <w:sz w:val="24"/>
          <w:szCs w:val="24"/>
        </w:rPr>
        <w:t xml:space="preserve">Поставщика </w:t>
      </w:r>
      <w:r w:rsidR="003F2D49" w:rsidRPr="003B43CC">
        <w:rPr>
          <w:rFonts w:ascii="Times New Roman" w:hAnsi="Times New Roman"/>
          <w:sz w:val="24"/>
          <w:szCs w:val="24"/>
        </w:rPr>
        <w:t>или привлеченной транспортной компанией.</w:t>
      </w:r>
    </w:p>
    <w:p w14:paraId="769BCA7F" w14:textId="77777777" w:rsidR="00E5410C" w:rsidRDefault="00E5410C" w:rsidP="003F2D49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1F57BE73" w14:textId="264B9376" w:rsidR="004F1E3E" w:rsidRPr="00343375" w:rsidRDefault="004F1E3E" w:rsidP="004F1E3E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4320B70" w14:textId="77777777" w:rsidR="004F1E3E" w:rsidRPr="00C141AC" w:rsidRDefault="004F1E3E" w:rsidP="004F1E3E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C141AC">
        <w:rPr>
          <w:rFonts w:ascii="Times New Roman" w:hAnsi="Times New Roman"/>
          <w:b/>
          <w:sz w:val="24"/>
          <w:szCs w:val="24"/>
        </w:rPr>
        <w:t xml:space="preserve">Цена за единицу </w:t>
      </w:r>
      <w:r w:rsidR="003C3177" w:rsidRPr="00C141AC">
        <w:rPr>
          <w:rFonts w:ascii="Times New Roman" w:hAnsi="Times New Roman"/>
          <w:b/>
          <w:sz w:val="24"/>
          <w:szCs w:val="24"/>
        </w:rPr>
        <w:t xml:space="preserve">Продукции </w:t>
      </w:r>
      <w:r w:rsidRPr="00C141AC">
        <w:rPr>
          <w:rFonts w:ascii="Times New Roman" w:hAnsi="Times New Roman"/>
          <w:b/>
          <w:sz w:val="24"/>
          <w:szCs w:val="24"/>
        </w:rPr>
        <w:t xml:space="preserve">включает в себя все налоги, сборы и расходы, ж/д тариф, транспортные расходы и стоимость прочих услуг и расходов, связанных с поставкой </w:t>
      </w:r>
      <w:r w:rsidR="003C3177" w:rsidRPr="00C141AC">
        <w:rPr>
          <w:rFonts w:ascii="Times New Roman" w:hAnsi="Times New Roman"/>
          <w:b/>
          <w:sz w:val="24"/>
          <w:szCs w:val="24"/>
        </w:rPr>
        <w:t>Продукции</w:t>
      </w:r>
      <w:r w:rsidRPr="00C141AC">
        <w:rPr>
          <w:rFonts w:ascii="Times New Roman" w:hAnsi="Times New Roman"/>
          <w:b/>
          <w:sz w:val="24"/>
          <w:szCs w:val="24"/>
        </w:rPr>
        <w:t>.</w:t>
      </w:r>
    </w:p>
    <w:p w14:paraId="0EED6A02" w14:textId="4138ED85" w:rsidR="004F1E3E" w:rsidRDefault="001B256D" w:rsidP="004F1E3E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Лицо</w:t>
      </w:r>
      <w:r w:rsidR="001B5E8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подавшее предложение в рамках упрощенной закупки</w:t>
      </w:r>
      <w:r w:rsidR="00343F7E">
        <w:rPr>
          <w:rFonts w:ascii="Times New Roman" w:hAnsi="Times New Roman"/>
          <w:sz w:val="24"/>
          <w:szCs w:val="24"/>
        </w:rPr>
        <w:t>,</w:t>
      </w:r>
      <w:r w:rsidR="004F1E3E" w:rsidRPr="00B27172">
        <w:rPr>
          <w:rFonts w:ascii="Times New Roman" w:hAnsi="Times New Roman"/>
          <w:sz w:val="24"/>
          <w:szCs w:val="24"/>
        </w:rPr>
        <w:t xml:space="preserve"> </w:t>
      </w:r>
      <w:r w:rsidR="00343F7E" w:rsidRPr="00343F7E">
        <w:rPr>
          <w:rFonts w:ascii="Times New Roman" w:hAnsi="Times New Roman"/>
          <w:sz w:val="24"/>
          <w:szCs w:val="24"/>
        </w:rPr>
        <w:t xml:space="preserve">в дополнение к согласию (декларации) на поставку продукции на условиях, указанных в </w:t>
      </w:r>
      <w:r w:rsidR="00343F7E">
        <w:rPr>
          <w:rFonts w:ascii="Times New Roman" w:hAnsi="Times New Roman"/>
          <w:sz w:val="24"/>
          <w:szCs w:val="24"/>
        </w:rPr>
        <w:t xml:space="preserve">рамках настоящих </w:t>
      </w:r>
      <w:proofErr w:type="gramStart"/>
      <w:r w:rsidR="00343F7E">
        <w:rPr>
          <w:rFonts w:ascii="Times New Roman" w:hAnsi="Times New Roman"/>
          <w:sz w:val="24"/>
          <w:szCs w:val="24"/>
        </w:rPr>
        <w:t>ТТ</w:t>
      </w:r>
      <w:proofErr w:type="gramEnd"/>
      <w:r w:rsidR="00343F7E">
        <w:rPr>
          <w:rFonts w:ascii="Times New Roman" w:hAnsi="Times New Roman"/>
          <w:sz w:val="24"/>
          <w:szCs w:val="24"/>
        </w:rPr>
        <w:t>,</w:t>
      </w:r>
      <w:r w:rsidR="00343F7E" w:rsidRPr="00343F7E">
        <w:rPr>
          <w:rFonts w:ascii="Times New Roman" w:hAnsi="Times New Roman"/>
          <w:sz w:val="24"/>
          <w:szCs w:val="24"/>
        </w:rPr>
        <w:t xml:space="preserve"> </w:t>
      </w:r>
      <w:r w:rsidR="004F1E3E" w:rsidRPr="00B27172">
        <w:rPr>
          <w:rFonts w:ascii="Times New Roman" w:hAnsi="Times New Roman"/>
          <w:sz w:val="24"/>
          <w:szCs w:val="24"/>
        </w:rPr>
        <w:t>должн</w:t>
      </w:r>
      <w:r>
        <w:rPr>
          <w:rFonts w:ascii="Times New Roman" w:hAnsi="Times New Roman"/>
          <w:sz w:val="24"/>
          <w:szCs w:val="24"/>
        </w:rPr>
        <w:t>о</w:t>
      </w:r>
      <w:r w:rsidR="004F1E3E" w:rsidRPr="00B27172">
        <w:rPr>
          <w:rFonts w:ascii="Times New Roman" w:hAnsi="Times New Roman"/>
          <w:sz w:val="24"/>
          <w:szCs w:val="24"/>
        </w:rPr>
        <w:t xml:space="preserve"> предоставить </w:t>
      </w:r>
      <w:r w:rsidR="001B5E86">
        <w:rPr>
          <w:rFonts w:ascii="Times New Roman" w:hAnsi="Times New Roman"/>
          <w:sz w:val="24"/>
          <w:szCs w:val="24"/>
        </w:rPr>
        <w:t xml:space="preserve">в составе предложения </w:t>
      </w:r>
      <w:r w:rsidR="004731F6">
        <w:rPr>
          <w:rFonts w:ascii="Times New Roman" w:hAnsi="Times New Roman"/>
          <w:sz w:val="24"/>
          <w:szCs w:val="24"/>
        </w:rPr>
        <w:t>с</w:t>
      </w:r>
      <w:r w:rsidR="004F1E3E" w:rsidRPr="00B27172">
        <w:rPr>
          <w:rFonts w:ascii="Times New Roman" w:hAnsi="Times New Roman"/>
          <w:sz w:val="24"/>
          <w:szCs w:val="24"/>
        </w:rPr>
        <w:t xml:space="preserve">пецификацию поставляемой Продукции </w:t>
      </w:r>
      <w:r w:rsidR="00343F7E">
        <w:rPr>
          <w:rFonts w:ascii="Times New Roman" w:hAnsi="Times New Roman"/>
          <w:sz w:val="24"/>
          <w:szCs w:val="24"/>
        </w:rPr>
        <w:t>в соответствии с таблицей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132A20">
        <w:rPr>
          <w:rFonts w:ascii="Times New Roman" w:hAnsi="Times New Roman"/>
          <w:sz w:val="24"/>
          <w:szCs w:val="24"/>
        </w:rPr>
        <w:t>1</w:t>
      </w:r>
      <w:r w:rsidR="00343F7E">
        <w:rPr>
          <w:rFonts w:ascii="Times New Roman" w:hAnsi="Times New Roman"/>
          <w:sz w:val="24"/>
          <w:szCs w:val="24"/>
        </w:rPr>
        <w:t>.</w:t>
      </w:r>
      <w:r w:rsidR="004731F6">
        <w:rPr>
          <w:rFonts w:ascii="Times New Roman" w:hAnsi="Times New Roman"/>
          <w:sz w:val="24"/>
          <w:szCs w:val="24"/>
        </w:rPr>
        <w:t xml:space="preserve"> </w:t>
      </w:r>
      <w:r w:rsidR="00601505">
        <w:rPr>
          <w:rFonts w:ascii="Times New Roman" w:hAnsi="Times New Roman"/>
          <w:sz w:val="24"/>
          <w:szCs w:val="24"/>
        </w:rPr>
        <w:t xml:space="preserve">В случае победы </w:t>
      </w:r>
      <w:r w:rsidR="004F1E3E" w:rsidRPr="00B27172">
        <w:rPr>
          <w:rFonts w:ascii="Times New Roman" w:hAnsi="Times New Roman"/>
          <w:sz w:val="24"/>
          <w:szCs w:val="24"/>
        </w:rPr>
        <w:t>величина пре</w:t>
      </w:r>
      <w:r w:rsidR="00601505">
        <w:rPr>
          <w:rFonts w:ascii="Times New Roman" w:hAnsi="Times New Roman"/>
          <w:sz w:val="24"/>
          <w:szCs w:val="24"/>
        </w:rPr>
        <w:t>дложенных единичных расценок</w:t>
      </w:r>
      <w:r w:rsidR="00343F7E">
        <w:rPr>
          <w:rFonts w:ascii="Times New Roman" w:hAnsi="Times New Roman"/>
          <w:sz w:val="24"/>
          <w:szCs w:val="24"/>
        </w:rPr>
        <w:t xml:space="preserve"> </w:t>
      </w:r>
      <w:r w:rsidR="004F1E3E" w:rsidRPr="00B27172">
        <w:rPr>
          <w:rFonts w:ascii="Times New Roman" w:hAnsi="Times New Roman"/>
          <w:sz w:val="24"/>
          <w:szCs w:val="24"/>
        </w:rPr>
        <w:t>будет закреплена в Договоре.</w:t>
      </w:r>
    </w:p>
    <w:p w14:paraId="4B303CFF" w14:textId="77777777" w:rsidR="001403AD" w:rsidRDefault="001403AD" w:rsidP="001403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A0D8E2" w14:textId="3FFCE580" w:rsidR="001403AD" w:rsidRDefault="001403AD" w:rsidP="00EB286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433645B" w14:textId="77777777" w:rsidR="00EB2864" w:rsidRDefault="00EB2864" w:rsidP="00EB286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9AD0C32" w14:textId="77777777" w:rsidR="001403AD" w:rsidRDefault="001403AD" w:rsidP="001403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FE34EC1" w14:textId="77777777" w:rsidR="00374F09" w:rsidRDefault="00374F09" w:rsidP="001403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51319C" w14:textId="77777777" w:rsidR="00374F09" w:rsidRDefault="00374F09" w:rsidP="001403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E8EBEF" w14:textId="77777777" w:rsidR="00374F09" w:rsidRDefault="00374F09" w:rsidP="001403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5397D0" w14:textId="0370532F" w:rsidR="00906E8B" w:rsidRDefault="00906E8B" w:rsidP="00496F53">
      <w:pPr>
        <w:spacing w:after="0" w:line="240" w:lineRule="auto"/>
      </w:pPr>
    </w:p>
    <w:sectPr w:rsidR="00906E8B" w:rsidSect="00CE2AAB">
      <w:headerReference w:type="default" r:id="rId9"/>
      <w:pgSz w:w="11906" w:h="16838"/>
      <w:pgMar w:top="1134" w:right="991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9F43D0" w14:textId="77777777" w:rsidR="00D4625B" w:rsidRDefault="00D4625B">
      <w:pPr>
        <w:spacing w:after="0" w:line="240" w:lineRule="auto"/>
      </w:pPr>
      <w:r>
        <w:separator/>
      </w:r>
    </w:p>
  </w:endnote>
  <w:endnote w:type="continuationSeparator" w:id="0">
    <w:p w14:paraId="0A3E4568" w14:textId="77777777" w:rsidR="00D4625B" w:rsidRDefault="00D46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BC9294" w14:textId="77777777" w:rsidR="00D4625B" w:rsidRDefault="00D4625B">
      <w:pPr>
        <w:spacing w:after="0" w:line="240" w:lineRule="auto"/>
      </w:pPr>
      <w:r>
        <w:separator/>
      </w:r>
    </w:p>
  </w:footnote>
  <w:footnote w:type="continuationSeparator" w:id="0">
    <w:p w14:paraId="25007B32" w14:textId="77777777" w:rsidR="00D4625B" w:rsidRDefault="00D46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FC6564" w14:textId="77777777" w:rsidR="00D4625B" w:rsidRPr="00536F0B" w:rsidRDefault="00D4625B" w:rsidP="00DE1386">
    <w:pPr>
      <w:pStyle w:val="af0"/>
      <w:ind w:left="637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F2791"/>
    <w:multiLevelType w:val="hybridMultilevel"/>
    <w:tmpl w:val="2916BCA4"/>
    <w:lvl w:ilvl="0" w:tplc="C3A8AF6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D5076"/>
    <w:multiLevelType w:val="multilevel"/>
    <w:tmpl w:val="062074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  <w:b w:val="0"/>
      </w:rPr>
    </w:lvl>
  </w:abstractNum>
  <w:abstractNum w:abstractNumId="2">
    <w:nsid w:val="30AB3ACA"/>
    <w:multiLevelType w:val="hybridMultilevel"/>
    <w:tmpl w:val="1892EF64"/>
    <w:lvl w:ilvl="0" w:tplc="6BB8CB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1141A9D"/>
    <w:multiLevelType w:val="hybridMultilevel"/>
    <w:tmpl w:val="45844364"/>
    <w:lvl w:ilvl="0" w:tplc="C47206A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600C39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9B47F93"/>
    <w:multiLevelType w:val="hybridMultilevel"/>
    <w:tmpl w:val="D2A81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2144B0"/>
    <w:multiLevelType w:val="multilevel"/>
    <w:tmpl w:val="A8AC54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F420FED"/>
    <w:multiLevelType w:val="multilevel"/>
    <w:tmpl w:val="CEFC424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313793D"/>
    <w:multiLevelType w:val="multilevel"/>
    <w:tmpl w:val="D22A566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5980A26"/>
    <w:multiLevelType w:val="multilevel"/>
    <w:tmpl w:val="856E63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56787C9B"/>
    <w:multiLevelType w:val="multilevel"/>
    <w:tmpl w:val="2062C4E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>
    <w:nsid w:val="5CBB2E56"/>
    <w:multiLevelType w:val="hybridMultilevel"/>
    <w:tmpl w:val="F7181CE2"/>
    <w:lvl w:ilvl="0" w:tplc="9FA03B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D76840"/>
    <w:multiLevelType w:val="multilevel"/>
    <w:tmpl w:val="506E1D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12"/>
  </w:num>
  <w:num w:numId="5">
    <w:abstractNumId w:val="3"/>
  </w:num>
  <w:num w:numId="6">
    <w:abstractNumId w:val="8"/>
  </w:num>
  <w:num w:numId="7">
    <w:abstractNumId w:val="7"/>
  </w:num>
  <w:num w:numId="8">
    <w:abstractNumId w:val="0"/>
  </w:num>
  <w:num w:numId="9">
    <w:abstractNumId w:val="6"/>
  </w:num>
  <w:num w:numId="10">
    <w:abstractNumId w:val="4"/>
  </w:num>
  <w:num w:numId="11">
    <w:abstractNumId w:val="1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740"/>
    <w:rsid w:val="00010348"/>
    <w:rsid w:val="00015FA5"/>
    <w:rsid w:val="00024081"/>
    <w:rsid w:val="00034243"/>
    <w:rsid w:val="00057140"/>
    <w:rsid w:val="00057DE2"/>
    <w:rsid w:val="00060B25"/>
    <w:rsid w:val="000877F4"/>
    <w:rsid w:val="00090728"/>
    <w:rsid w:val="000949C4"/>
    <w:rsid w:val="000B241F"/>
    <w:rsid w:val="000B6BBB"/>
    <w:rsid w:val="000C2045"/>
    <w:rsid w:val="000D6C1D"/>
    <w:rsid w:val="000E1B2C"/>
    <w:rsid w:val="000E2209"/>
    <w:rsid w:val="000E46AE"/>
    <w:rsid w:val="000E77E1"/>
    <w:rsid w:val="000F3C95"/>
    <w:rsid w:val="00102350"/>
    <w:rsid w:val="00104163"/>
    <w:rsid w:val="00112842"/>
    <w:rsid w:val="0011439B"/>
    <w:rsid w:val="00116218"/>
    <w:rsid w:val="001235B7"/>
    <w:rsid w:val="00132A20"/>
    <w:rsid w:val="00135BB0"/>
    <w:rsid w:val="00135E66"/>
    <w:rsid w:val="001402F8"/>
    <w:rsid w:val="001403AD"/>
    <w:rsid w:val="001431F4"/>
    <w:rsid w:val="00155951"/>
    <w:rsid w:val="001673EC"/>
    <w:rsid w:val="00172FEB"/>
    <w:rsid w:val="00177AB7"/>
    <w:rsid w:val="001843EC"/>
    <w:rsid w:val="001861BD"/>
    <w:rsid w:val="00192693"/>
    <w:rsid w:val="00194C2C"/>
    <w:rsid w:val="00195643"/>
    <w:rsid w:val="001B0647"/>
    <w:rsid w:val="001B256D"/>
    <w:rsid w:val="001B5E86"/>
    <w:rsid w:val="001C0093"/>
    <w:rsid w:val="001D3994"/>
    <w:rsid w:val="001D4911"/>
    <w:rsid w:val="001E3A04"/>
    <w:rsid w:val="002005CE"/>
    <w:rsid w:val="00202E60"/>
    <w:rsid w:val="00204C33"/>
    <w:rsid w:val="00206241"/>
    <w:rsid w:val="00224900"/>
    <w:rsid w:val="002376FD"/>
    <w:rsid w:val="00241A65"/>
    <w:rsid w:val="0024213E"/>
    <w:rsid w:val="00253040"/>
    <w:rsid w:val="00256231"/>
    <w:rsid w:val="0026666A"/>
    <w:rsid w:val="00274AB6"/>
    <w:rsid w:val="002752EC"/>
    <w:rsid w:val="00276B11"/>
    <w:rsid w:val="00285EA8"/>
    <w:rsid w:val="0028744C"/>
    <w:rsid w:val="002A05C1"/>
    <w:rsid w:val="002B0EB3"/>
    <w:rsid w:val="002C2F74"/>
    <w:rsid w:val="002C4EC8"/>
    <w:rsid w:val="002C6C6E"/>
    <w:rsid w:val="002D6943"/>
    <w:rsid w:val="002E28AC"/>
    <w:rsid w:val="002E2E9E"/>
    <w:rsid w:val="002E3E7E"/>
    <w:rsid w:val="002F6A88"/>
    <w:rsid w:val="00302271"/>
    <w:rsid w:val="00321F88"/>
    <w:rsid w:val="00327D1E"/>
    <w:rsid w:val="00341A1D"/>
    <w:rsid w:val="00343F7E"/>
    <w:rsid w:val="00347881"/>
    <w:rsid w:val="0035293C"/>
    <w:rsid w:val="00361B34"/>
    <w:rsid w:val="00362840"/>
    <w:rsid w:val="003667C1"/>
    <w:rsid w:val="00366961"/>
    <w:rsid w:val="00372232"/>
    <w:rsid w:val="00374F09"/>
    <w:rsid w:val="0039040A"/>
    <w:rsid w:val="003972A0"/>
    <w:rsid w:val="003A25DC"/>
    <w:rsid w:val="003B03CB"/>
    <w:rsid w:val="003B43CC"/>
    <w:rsid w:val="003C3177"/>
    <w:rsid w:val="003C5486"/>
    <w:rsid w:val="003C65F1"/>
    <w:rsid w:val="003E3593"/>
    <w:rsid w:val="003F2D49"/>
    <w:rsid w:val="003F3BDA"/>
    <w:rsid w:val="003F77A6"/>
    <w:rsid w:val="00401ED0"/>
    <w:rsid w:val="004232DB"/>
    <w:rsid w:val="004248D7"/>
    <w:rsid w:val="00424EF4"/>
    <w:rsid w:val="00440C8A"/>
    <w:rsid w:val="004417AE"/>
    <w:rsid w:val="00444695"/>
    <w:rsid w:val="00462C28"/>
    <w:rsid w:val="00470A11"/>
    <w:rsid w:val="004731F6"/>
    <w:rsid w:val="004867A3"/>
    <w:rsid w:val="004877DA"/>
    <w:rsid w:val="004950EF"/>
    <w:rsid w:val="00496F53"/>
    <w:rsid w:val="004A030C"/>
    <w:rsid w:val="004B203C"/>
    <w:rsid w:val="004E6853"/>
    <w:rsid w:val="004F1E3E"/>
    <w:rsid w:val="004F71CA"/>
    <w:rsid w:val="004F7BD2"/>
    <w:rsid w:val="005026C2"/>
    <w:rsid w:val="005037E7"/>
    <w:rsid w:val="00510743"/>
    <w:rsid w:val="00516312"/>
    <w:rsid w:val="00525FCD"/>
    <w:rsid w:val="00530255"/>
    <w:rsid w:val="005325DC"/>
    <w:rsid w:val="00536F0B"/>
    <w:rsid w:val="00541E24"/>
    <w:rsid w:val="0054681D"/>
    <w:rsid w:val="005469FA"/>
    <w:rsid w:val="00581E00"/>
    <w:rsid w:val="005B2AF4"/>
    <w:rsid w:val="005B2E49"/>
    <w:rsid w:val="005B462B"/>
    <w:rsid w:val="005B6AE8"/>
    <w:rsid w:val="005E40AE"/>
    <w:rsid w:val="005E5D71"/>
    <w:rsid w:val="005E7E0C"/>
    <w:rsid w:val="00601505"/>
    <w:rsid w:val="006140E0"/>
    <w:rsid w:val="0061660D"/>
    <w:rsid w:val="00627226"/>
    <w:rsid w:val="00632E8D"/>
    <w:rsid w:val="006479DE"/>
    <w:rsid w:val="00652A39"/>
    <w:rsid w:val="00652FBF"/>
    <w:rsid w:val="0065398C"/>
    <w:rsid w:val="006652F9"/>
    <w:rsid w:val="00683516"/>
    <w:rsid w:val="00684E47"/>
    <w:rsid w:val="006914B1"/>
    <w:rsid w:val="006A2578"/>
    <w:rsid w:val="006C684C"/>
    <w:rsid w:val="006D4C61"/>
    <w:rsid w:val="006E25BA"/>
    <w:rsid w:val="006E62F5"/>
    <w:rsid w:val="006F5D0A"/>
    <w:rsid w:val="00714534"/>
    <w:rsid w:val="00715F8D"/>
    <w:rsid w:val="007177A4"/>
    <w:rsid w:val="00745D85"/>
    <w:rsid w:val="00751577"/>
    <w:rsid w:val="0075278D"/>
    <w:rsid w:val="00753858"/>
    <w:rsid w:val="00755C04"/>
    <w:rsid w:val="00755DA8"/>
    <w:rsid w:val="0076520C"/>
    <w:rsid w:val="00772E56"/>
    <w:rsid w:val="00782C92"/>
    <w:rsid w:val="00784134"/>
    <w:rsid w:val="00795621"/>
    <w:rsid w:val="007A19FD"/>
    <w:rsid w:val="007A275C"/>
    <w:rsid w:val="007A707B"/>
    <w:rsid w:val="007B4E2A"/>
    <w:rsid w:val="007D76E5"/>
    <w:rsid w:val="007E01A5"/>
    <w:rsid w:val="007E5339"/>
    <w:rsid w:val="00806B5C"/>
    <w:rsid w:val="00815560"/>
    <w:rsid w:val="0083791A"/>
    <w:rsid w:val="00863CC9"/>
    <w:rsid w:val="00864842"/>
    <w:rsid w:val="00864D8C"/>
    <w:rsid w:val="00872353"/>
    <w:rsid w:val="0088197F"/>
    <w:rsid w:val="00884F96"/>
    <w:rsid w:val="00895D3A"/>
    <w:rsid w:val="008C51A0"/>
    <w:rsid w:val="008D6366"/>
    <w:rsid w:val="008E019D"/>
    <w:rsid w:val="008E5298"/>
    <w:rsid w:val="008F2ADB"/>
    <w:rsid w:val="008F7DEA"/>
    <w:rsid w:val="00906E8B"/>
    <w:rsid w:val="0090787D"/>
    <w:rsid w:val="009107B5"/>
    <w:rsid w:val="00915A11"/>
    <w:rsid w:val="00950BA5"/>
    <w:rsid w:val="0097655C"/>
    <w:rsid w:val="009767C8"/>
    <w:rsid w:val="00980949"/>
    <w:rsid w:val="00983C6E"/>
    <w:rsid w:val="00984F4F"/>
    <w:rsid w:val="00984F59"/>
    <w:rsid w:val="009B1321"/>
    <w:rsid w:val="009D02DE"/>
    <w:rsid w:val="009D1762"/>
    <w:rsid w:val="009F06D6"/>
    <w:rsid w:val="009F33DE"/>
    <w:rsid w:val="009F443A"/>
    <w:rsid w:val="00A12C21"/>
    <w:rsid w:val="00A13832"/>
    <w:rsid w:val="00A32B49"/>
    <w:rsid w:val="00A50C99"/>
    <w:rsid w:val="00A53346"/>
    <w:rsid w:val="00A54824"/>
    <w:rsid w:val="00A63860"/>
    <w:rsid w:val="00A71894"/>
    <w:rsid w:val="00A71BB0"/>
    <w:rsid w:val="00A75DF9"/>
    <w:rsid w:val="00A83CA0"/>
    <w:rsid w:val="00AA1C8B"/>
    <w:rsid w:val="00AB1295"/>
    <w:rsid w:val="00AB1BE1"/>
    <w:rsid w:val="00AB7B1B"/>
    <w:rsid w:val="00AC6AFC"/>
    <w:rsid w:val="00AD68F7"/>
    <w:rsid w:val="00AE17F3"/>
    <w:rsid w:val="00AF3623"/>
    <w:rsid w:val="00AF3C9D"/>
    <w:rsid w:val="00AF55C0"/>
    <w:rsid w:val="00AF5D54"/>
    <w:rsid w:val="00B15206"/>
    <w:rsid w:val="00B168E3"/>
    <w:rsid w:val="00B24464"/>
    <w:rsid w:val="00B25D2A"/>
    <w:rsid w:val="00B34375"/>
    <w:rsid w:val="00B40562"/>
    <w:rsid w:val="00B5269E"/>
    <w:rsid w:val="00B57882"/>
    <w:rsid w:val="00B62EA8"/>
    <w:rsid w:val="00B747E6"/>
    <w:rsid w:val="00B75651"/>
    <w:rsid w:val="00B820A6"/>
    <w:rsid w:val="00B8256B"/>
    <w:rsid w:val="00B85BB4"/>
    <w:rsid w:val="00B9101C"/>
    <w:rsid w:val="00B91DB8"/>
    <w:rsid w:val="00BA0D0A"/>
    <w:rsid w:val="00BA2B05"/>
    <w:rsid w:val="00BA48F6"/>
    <w:rsid w:val="00BB1606"/>
    <w:rsid w:val="00BB730D"/>
    <w:rsid w:val="00BD5168"/>
    <w:rsid w:val="00BF525C"/>
    <w:rsid w:val="00BF5568"/>
    <w:rsid w:val="00C03949"/>
    <w:rsid w:val="00C10623"/>
    <w:rsid w:val="00C141AC"/>
    <w:rsid w:val="00C27B59"/>
    <w:rsid w:val="00C473C7"/>
    <w:rsid w:val="00C5059C"/>
    <w:rsid w:val="00C55E09"/>
    <w:rsid w:val="00C60D73"/>
    <w:rsid w:val="00C62358"/>
    <w:rsid w:val="00C657C7"/>
    <w:rsid w:val="00C67248"/>
    <w:rsid w:val="00C7356A"/>
    <w:rsid w:val="00CA2488"/>
    <w:rsid w:val="00CA4376"/>
    <w:rsid w:val="00CA5D13"/>
    <w:rsid w:val="00CB06FE"/>
    <w:rsid w:val="00CB6BCF"/>
    <w:rsid w:val="00CD1345"/>
    <w:rsid w:val="00CD5768"/>
    <w:rsid w:val="00CD640A"/>
    <w:rsid w:val="00CE2AAB"/>
    <w:rsid w:val="00CE4C37"/>
    <w:rsid w:val="00CE5F3B"/>
    <w:rsid w:val="00D06427"/>
    <w:rsid w:val="00D10913"/>
    <w:rsid w:val="00D13270"/>
    <w:rsid w:val="00D14345"/>
    <w:rsid w:val="00D16472"/>
    <w:rsid w:val="00D25037"/>
    <w:rsid w:val="00D30F98"/>
    <w:rsid w:val="00D43857"/>
    <w:rsid w:val="00D44019"/>
    <w:rsid w:val="00D4625B"/>
    <w:rsid w:val="00D70D8A"/>
    <w:rsid w:val="00D77B40"/>
    <w:rsid w:val="00D80684"/>
    <w:rsid w:val="00D91A8A"/>
    <w:rsid w:val="00DA756C"/>
    <w:rsid w:val="00DB0813"/>
    <w:rsid w:val="00DB661E"/>
    <w:rsid w:val="00DB7757"/>
    <w:rsid w:val="00DD5731"/>
    <w:rsid w:val="00DE1386"/>
    <w:rsid w:val="00DE49AD"/>
    <w:rsid w:val="00DF009B"/>
    <w:rsid w:val="00DF0C65"/>
    <w:rsid w:val="00DF413C"/>
    <w:rsid w:val="00DF6CA4"/>
    <w:rsid w:val="00DF721E"/>
    <w:rsid w:val="00E056CB"/>
    <w:rsid w:val="00E15153"/>
    <w:rsid w:val="00E1593E"/>
    <w:rsid w:val="00E172C1"/>
    <w:rsid w:val="00E338E3"/>
    <w:rsid w:val="00E34156"/>
    <w:rsid w:val="00E350A8"/>
    <w:rsid w:val="00E35ACF"/>
    <w:rsid w:val="00E360BB"/>
    <w:rsid w:val="00E5410C"/>
    <w:rsid w:val="00E768C5"/>
    <w:rsid w:val="00E83D34"/>
    <w:rsid w:val="00E841CC"/>
    <w:rsid w:val="00E917F2"/>
    <w:rsid w:val="00E94BA3"/>
    <w:rsid w:val="00E97740"/>
    <w:rsid w:val="00EB2864"/>
    <w:rsid w:val="00EB33AC"/>
    <w:rsid w:val="00EC2311"/>
    <w:rsid w:val="00EC62B5"/>
    <w:rsid w:val="00ED7B3D"/>
    <w:rsid w:val="00EE1E47"/>
    <w:rsid w:val="00EF2A20"/>
    <w:rsid w:val="00EF78B7"/>
    <w:rsid w:val="00F06748"/>
    <w:rsid w:val="00F10402"/>
    <w:rsid w:val="00F125FC"/>
    <w:rsid w:val="00F27C36"/>
    <w:rsid w:val="00F27FBE"/>
    <w:rsid w:val="00F32B83"/>
    <w:rsid w:val="00F35D6E"/>
    <w:rsid w:val="00F40398"/>
    <w:rsid w:val="00F473FE"/>
    <w:rsid w:val="00F62792"/>
    <w:rsid w:val="00F631E8"/>
    <w:rsid w:val="00F93BE1"/>
    <w:rsid w:val="00F97C36"/>
    <w:rsid w:val="00FA05BB"/>
    <w:rsid w:val="00FB2ACA"/>
    <w:rsid w:val="00FD71D7"/>
    <w:rsid w:val="00FD7D70"/>
    <w:rsid w:val="00FE7199"/>
    <w:rsid w:val="00FF02D2"/>
    <w:rsid w:val="00FF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38A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E3E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E3E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4F1E3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F1E3E"/>
  </w:style>
  <w:style w:type="paragraph" w:styleId="a6">
    <w:name w:val="Body Text First Indent"/>
    <w:basedOn w:val="a4"/>
    <w:link w:val="a7"/>
    <w:uiPriority w:val="99"/>
    <w:unhideWhenUsed/>
    <w:rsid w:val="004F1E3E"/>
    <w:pPr>
      <w:spacing w:after="160"/>
      <w:ind w:firstLine="360"/>
    </w:pPr>
  </w:style>
  <w:style w:type="character" w:customStyle="1" w:styleId="a7">
    <w:name w:val="Красная строка Знак"/>
    <w:basedOn w:val="a5"/>
    <w:link w:val="a6"/>
    <w:uiPriority w:val="99"/>
    <w:rsid w:val="004F1E3E"/>
  </w:style>
  <w:style w:type="character" w:styleId="a8">
    <w:name w:val="annotation reference"/>
    <w:uiPriority w:val="99"/>
    <w:semiHidden/>
    <w:unhideWhenUsed/>
    <w:rsid w:val="004F1E3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F1E3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4F1E3E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F1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1E3E"/>
  </w:style>
  <w:style w:type="paragraph" w:styleId="ad">
    <w:name w:val="Balloon Text"/>
    <w:basedOn w:val="a"/>
    <w:link w:val="ae"/>
    <w:uiPriority w:val="99"/>
    <w:semiHidden/>
    <w:unhideWhenUsed/>
    <w:rsid w:val="00D91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91A8A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B578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A83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83CA0"/>
  </w:style>
  <w:style w:type="paragraph" w:styleId="af2">
    <w:name w:val="Revision"/>
    <w:hidden/>
    <w:uiPriority w:val="99"/>
    <w:semiHidden/>
    <w:rsid w:val="000877F4"/>
    <w:rPr>
      <w:sz w:val="22"/>
      <w:szCs w:val="22"/>
      <w:lang w:eastAsia="en-US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3C3177"/>
    <w:pPr>
      <w:spacing w:line="259" w:lineRule="auto"/>
    </w:pPr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3C3177"/>
    <w:rPr>
      <w:b/>
      <w:bCs/>
      <w:sz w:val="20"/>
      <w:szCs w:val="20"/>
      <w:lang w:eastAsia="en-US"/>
    </w:rPr>
  </w:style>
  <w:style w:type="paragraph" w:styleId="af5">
    <w:name w:val="footnote text"/>
    <w:basedOn w:val="a"/>
    <w:link w:val="af6"/>
    <w:uiPriority w:val="99"/>
    <w:semiHidden/>
    <w:unhideWhenUsed/>
    <w:rsid w:val="00276B11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76B11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276B11"/>
    <w:rPr>
      <w:vertAlign w:val="superscript"/>
    </w:rPr>
  </w:style>
  <w:style w:type="character" w:customStyle="1" w:styleId="af8">
    <w:name w:val="Основной текст_"/>
    <w:basedOn w:val="a0"/>
    <w:link w:val="5"/>
    <w:rsid w:val="004248D7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8"/>
    <w:rsid w:val="004248D7"/>
    <w:pPr>
      <w:widowControl w:val="0"/>
      <w:shd w:val="clear" w:color="auto" w:fill="FFFFFF"/>
      <w:spacing w:after="0" w:line="266" w:lineRule="exact"/>
      <w:jc w:val="right"/>
    </w:pPr>
    <w:rPr>
      <w:rFonts w:ascii="Times New Roman" w:eastAsia="Times New Roman" w:hAnsi="Times New Roman"/>
      <w:sz w:val="23"/>
      <w:szCs w:val="2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E3E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E3E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4F1E3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4F1E3E"/>
  </w:style>
  <w:style w:type="paragraph" w:styleId="a6">
    <w:name w:val="Body Text First Indent"/>
    <w:basedOn w:val="a4"/>
    <w:link w:val="a7"/>
    <w:uiPriority w:val="99"/>
    <w:unhideWhenUsed/>
    <w:rsid w:val="004F1E3E"/>
    <w:pPr>
      <w:spacing w:after="160"/>
      <w:ind w:firstLine="360"/>
    </w:pPr>
  </w:style>
  <w:style w:type="character" w:customStyle="1" w:styleId="a7">
    <w:name w:val="Красная строка Знак"/>
    <w:basedOn w:val="a5"/>
    <w:link w:val="a6"/>
    <w:uiPriority w:val="99"/>
    <w:rsid w:val="004F1E3E"/>
  </w:style>
  <w:style w:type="character" w:styleId="a8">
    <w:name w:val="annotation reference"/>
    <w:uiPriority w:val="99"/>
    <w:semiHidden/>
    <w:unhideWhenUsed/>
    <w:rsid w:val="004F1E3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F1E3E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semiHidden/>
    <w:rsid w:val="004F1E3E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4F1E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F1E3E"/>
  </w:style>
  <w:style w:type="paragraph" w:styleId="ad">
    <w:name w:val="Balloon Text"/>
    <w:basedOn w:val="a"/>
    <w:link w:val="ae"/>
    <w:uiPriority w:val="99"/>
    <w:semiHidden/>
    <w:unhideWhenUsed/>
    <w:rsid w:val="00D91A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D91A8A"/>
    <w:rPr>
      <w:rFonts w:ascii="Segoe UI" w:hAnsi="Segoe UI" w:cs="Segoe UI"/>
      <w:sz w:val="18"/>
      <w:szCs w:val="18"/>
    </w:rPr>
  </w:style>
  <w:style w:type="table" w:styleId="af">
    <w:name w:val="Table Grid"/>
    <w:basedOn w:val="a1"/>
    <w:uiPriority w:val="39"/>
    <w:rsid w:val="00B578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A83C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A83CA0"/>
  </w:style>
  <w:style w:type="paragraph" w:styleId="af2">
    <w:name w:val="Revision"/>
    <w:hidden/>
    <w:uiPriority w:val="99"/>
    <w:semiHidden/>
    <w:rsid w:val="000877F4"/>
    <w:rPr>
      <w:sz w:val="22"/>
      <w:szCs w:val="22"/>
      <w:lang w:eastAsia="en-US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3C3177"/>
    <w:pPr>
      <w:spacing w:line="259" w:lineRule="auto"/>
    </w:pPr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3C3177"/>
    <w:rPr>
      <w:b/>
      <w:bCs/>
      <w:sz w:val="20"/>
      <w:szCs w:val="20"/>
      <w:lang w:eastAsia="en-US"/>
    </w:rPr>
  </w:style>
  <w:style w:type="paragraph" w:styleId="af5">
    <w:name w:val="footnote text"/>
    <w:basedOn w:val="a"/>
    <w:link w:val="af6"/>
    <w:uiPriority w:val="99"/>
    <w:semiHidden/>
    <w:unhideWhenUsed/>
    <w:rsid w:val="00276B11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76B11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276B11"/>
    <w:rPr>
      <w:vertAlign w:val="superscript"/>
    </w:rPr>
  </w:style>
  <w:style w:type="character" w:customStyle="1" w:styleId="af8">
    <w:name w:val="Основной текст_"/>
    <w:basedOn w:val="a0"/>
    <w:link w:val="5"/>
    <w:rsid w:val="004248D7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8"/>
    <w:rsid w:val="004248D7"/>
    <w:pPr>
      <w:widowControl w:val="0"/>
      <w:shd w:val="clear" w:color="auto" w:fill="FFFFFF"/>
      <w:spacing w:after="0" w:line="266" w:lineRule="exact"/>
      <w:jc w:val="right"/>
    </w:pPr>
    <w:rPr>
      <w:rFonts w:ascii="Times New Roman" w:eastAsia="Times New Roman" w:hAnsi="Times New Roman"/>
      <w:sz w:val="23"/>
      <w:szCs w:val="2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01114-93A6-4871-975F-6AE4A093D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1055</Words>
  <Characters>6014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ЗахароваЮА</cp:lastModifiedBy>
  <cp:revision>7</cp:revision>
  <cp:lastPrinted>2026-02-27T06:35:00Z</cp:lastPrinted>
  <dcterms:created xsi:type="dcterms:W3CDTF">2026-03-13T10:38:00Z</dcterms:created>
  <dcterms:modified xsi:type="dcterms:W3CDTF">2026-08-11T12:45:00Z</dcterms:modified>
</cp:coreProperties>
</file>