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C6BAEE" w14:textId="295975B1" w:rsidR="00766105" w:rsidRPr="0080247F" w:rsidRDefault="00766105" w:rsidP="006D4DDB">
      <w:pPr>
        <w:shd w:val="clear" w:color="auto" w:fill="FFFFFF"/>
        <w:jc w:val="center"/>
        <w:rPr>
          <w:b/>
          <w:sz w:val="24"/>
          <w:szCs w:val="24"/>
        </w:rPr>
      </w:pPr>
      <w:r w:rsidRPr="0080247F">
        <w:rPr>
          <w:b/>
          <w:bCs/>
          <w:sz w:val="24"/>
          <w:szCs w:val="24"/>
        </w:rPr>
        <w:t xml:space="preserve">Договор </w:t>
      </w:r>
      <w:r w:rsidR="00C503DF" w:rsidRPr="0080247F">
        <w:rPr>
          <w:b/>
          <w:bCs/>
          <w:sz w:val="24"/>
          <w:szCs w:val="24"/>
        </w:rPr>
        <w:t>поставки</w:t>
      </w:r>
      <w:r w:rsidR="00AA4D3F" w:rsidRPr="0080247F">
        <w:rPr>
          <w:b/>
          <w:bCs/>
          <w:sz w:val="24"/>
          <w:szCs w:val="24"/>
        </w:rPr>
        <w:t xml:space="preserve"> </w:t>
      </w:r>
      <w:permStart w:id="1986339194" w:edGrp="everyone"/>
      <w:r w:rsidR="00AA4D3F" w:rsidRPr="0080247F">
        <w:rPr>
          <w:b/>
          <w:bCs/>
          <w:sz w:val="24"/>
          <w:szCs w:val="24"/>
        </w:rPr>
        <w:t>№__________________</w:t>
      </w:r>
    </w:p>
    <w:p w14:paraId="39FE0BF6" w14:textId="77777777" w:rsidR="00766105" w:rsidRPr="0080247F" w:rsidRDefault="00766105" w:rsidP="006D4DDB">
      <w:pPr>
        <w:shd w:val="clear" w:color="auto" w:fill="FFFFFF"/>
        <w:ind w:firstLine="709"/>
        <w:rPr>
          <w:b/>
          <w:bCs/>
          <w:sz w:val="24"/>
          <w:szCs w:val="24"/>
        </w:rPr>
      </w:pPr>
    </w:p>
    <w:p w14:paraId="621DAB7D" w14:textId="6837D832" w:rsidR="00766105" w:rsidRPr="0080247F" w:rsidRDefault="00BF4EB6" w:rsidP="006D4DDB">
      <w:pPr>
        <w:shd w:val="clear" w:color="auto" w:fill="FFFFFF"/>
        <w:tabs>
          <w:tab w:val="right" w:pos="9639"/>
        </w:tabs>
        <w:jc w:val="right"/>
        <w:rPr>
          <w:bCs/>
          <w:sz w:val="24"/>
          <w:szCs w:val="24"/>
        </w:rPr>
      </w:pPr>
      <w:r w:rsidRPr="0080247F">
        <w:rPr>
          <w:bCs/>
          <w:sz w:val="24"/>
          <w:szCs w:val="24"/>
        </w:rPr>
        <w:t xml:space="preserve">г. </w:t>
      </w:r>
      <w:r w:rsidR="00C717C0" w:rsidRPr="0080247F">
        <w:rPr>
          <w:bCs/>
          <w:sz w:val="24"/>
          <w:szCs w:val="24"/>
        </w:rPr>
        <w:t>Железноводск</w:t>
      </w:r>
      <w:r w:rsidRPr="0080247F">
        <w:rPr>
          <w:bCs/>
          <w:sz w:val="24"/>
          <w:szCs w:val="24"/>
        </w:rPr>
        <w:tab/>
      </w:r>
      <w:proofErr w:type="gramStart"/>
      <w:r w:rsidRPr="0080247F">
        <w:rPr>
          <w:bCs/>
          <w:sz w:val="24"/>
          <w:szCs w:val="24"/>
        </w:rPr>
        <w:t xml:space="preserve">   «</w:t>
      </w:r>
      <w:proofErr w:type="gramEnd"/>
      <w:r w:rsidRPr="0080247F">
        <w:rPr>
          <w:bCs/>
          <w:sz w:val="24"/>
          <w:szCs w:val="24"/>
        </w:rPr>
        <w:t>___» _________ 20</w:t>
      </w:r>
      <w:r w:rsidR="00C717C0" w:rsidRPr="0080247F">
        <w:rPr>
          <w:bCs/>
          <w:sz w:val="24"/>
          <w:szCs w:val="24"/>
        </w:rPr>
        <w:t>2</w:t>
      </w:r>
      <w:r w:rsidR="006972FE">
        <w:rPr>
          <w:bCs/>
          <w:sz w:val="24"/>
          <w:szCs w:val="24"/>
        </w:rPr>
        <w:t>6</w:t>
      </w:r>
      <w:r w:rsidRPr="0080247F">
        <w:rPr>
          <w:bCs/>
          <w:sz w:val="24"/>
          <w:szCs w:val="24"/>
        </w:rPr>
        <w:t>г.</w:t>
      </w:r>
    </w:p>
    <w:p w14:paraId="2748D36C" w14:textId="77777777" w:rsidR="00BF4EB6" w:rsidRPr="0080247F" w:rsidRDefault="00BF4EB6" w:rsidP="006D4DDB">
      <w:pPr>
        <w:shd w:val="clear" w:color="auto" w:fill="FFFFFF"/>
        <w:tabs>
          <w:tab w:val="right" w:pos="9639"/>
        </w:tabs>
        <w:ind w:firstLine="709"/>
        <w:jc w:val="right"/>
        <w:rPr>
          <w:bCs/>
          <w:sz w:val="24"/>
          <w:szCs w:val="24"/>
        </w:rPr>
      </w:pPr>
    </w:p>
    <w:p w14:paraId="2FE39720" w14:textId="27745A93" w:rsidR="00BF4EB6" w:rsidRPr="0080247F" w:rsidRDefault="00AA4D3F" w:rsidP="006D4DDB">
      <w:pPr>
        <w:ind w:firstLine="709"/>
        <w:jc w:val="both"/>
        <w:rPr>
          <w:spacing w:val="10"/>
          <w:sz w:val="24"/>
          <w:szCs w:val="24"/>
        </w:rPr>
      </w:pPr>
      <w:r w:rsidRPr="0080247F">
        <w:rPr>
          <w:b/>
          <w:sz w:val="24"/>
          <w:szCs w:val="24"/>
        </w:rPr>
        <w:t xml:space="preserve">Акционерное общество «ЧиркейГЭСстрой» </w:t>
      </w:r>
      <w:r w:rsidRPr="0080247F">
        <w:rPr>
          <w:sz w:val="24"/>
          <w:szCs w:val="24"/>
        </w:rPr>
        <w:t>(АО «ЧиркейГЭСстрой</w:t>
      </w:r>
      <w:r w:rsidR="007120C4" w:rsidRPr="0080247F">
        <w:rPr>
          <w:sz w:val="24"/>
          <w:szCs w:val="24"/>
        </w:rPr>
        <w:t>»)</w:t>
      </w:r>
      <w:r w:rsidR="00766105" w:rsidRPr="0080247F">
        <w:rPr>
          <w:spacing w:val="2"/>
          <w:sz w:val="24"/>
          <w:szCs w:val="24"/>
        </w:rPr>
        <w:t xml:space="preserve">, </w:t>
      </w:r>
      <w:r w:rsidR="00BF4EB6" w:rsidRPr="0080247F">
        <w:rPr>
          <w:spacing w:val="2"/>
          <w:sz w:val="24"/>
          <w:szCs w:val="24"/>
        </w:rPr>
        <w:t xml:space="preserve">(далее – </w:t>
      </w:r>
      <w:r w:rsidR="00766105" w:rsidRPr="0080247F">
        <w:rPr>
          <w:sz w:val="24"/>
          <w:szCs w:val="24"/>
        </w:rPr>
        <w:t>«</w:t>
      </w:r>
      <w:r w:rsidR="00766105" w:rsidRPr="0080247F">
        <w:rPr>
          <w:b/>
          <w:sz w:val="24"/>
          <w:szCs w:val="24"/>
        </w:rPr>
        <w:t>Покупатель</w:t>
      </w:r>
      <w:r w:rsidR="00766105" w:rsidRPr="0080247F">
        <w:rPr>
          <w:sz w:val="24"/>
          <w:szCs w:val="24"/>
        </w:rPr>
        <w:t>»</w:t>
      </w:r>
      <w:r w:rsidR="00BF4EB6" w:rsidRPr="0080247F">
        <w:rPr>
          <w:sz w:val="24"/>
          <w:szCs w:val="24"/>
        </w:rPr>
        <w:t>)</w:t>
      </w:r>
      <w:r w:rsidR="00766105" w:rsidRPr="0080247F">
        <w:rPr>
          <w:sz w:val="24"/>
          <w:szCs w:val="24"/>
        </w:rPr>
        <w:t>, в лице _____________________</w:t>
      </w:r>
      <w:r w:rsidR="00766105" w:rsidRPr="0080247F">
        <w:rPr>
          <w:spacing w:val="4"/>
          <w:sz w:val="24"/>
          <w:szCs w:val="24"/>
        </w:rPr>
        <w:t>, действующего на основании ________, с одной стороны, и</w:t>
      </w:r>
      <w:r w:rsidR="00766105" w:rsidRPr="0080247F">
        <w:rPr>
          <w:spacing w:val="10"/>
          <w:sz w:val="24"/>
          <w:szCs w:val="24"/>
        </w:rPr>
        <w:t xml:space="preserve"> </w:t>
      </w:r>
    </w:p>
    <w:p w14:paraId="492965A4" w14:textId="77777777" w:rsidR="00BF4EB6" w:rsidRPr="0080247F" w:rsidRDefault="00766105" w:rsidP="006D4DDB">
      <w:pPr>
        <w:ind w:firstLine="709"/>
        <w:jc w:val="both"/>
        <w:rPr>
          <w:sz w:val="24"/>
          <w:szCs w:val="24"/>
        </w:rPr>
      </w:pPr>
      <w:r w:rsidRPr="0080247F">
        <w:rPr>
          <w:b/>
          <w:spacing w:val="10"/>
          <w:sz w:val="24"/>
          <w:szCs w:val="24"/>
        </w:rPr>
        <w:t>________________</w:t>
      </w:r>
      <w:r w:rsidR="00BF4EB6" w:rsidRPr="0080247F">
        <w:rPr>
          <w:b/>
          <w:spacing w:val="10"/>
          <w:sz w:val="24"/>
          <w:szCs w:val="24"/>
        </w:rPr>
        <w:t>____</w:t>
      </w:r>
      <w:r w:rsidRPr="0080247F">
        <w:rPr>
          <w:bCs/>
          <w:sz w:val="24"/>
          <w:szCs w:val="24"/>
        </w:rPr>
        <w:t xml:space="preserve"> </w:t>
      </w:r>
      <w:r w:rsidR="00BF4EB6" w:rsidRPr="0080247F">
        <w:rPr>
          <w:sz w:val="24"/>
          <w:szCs w:val="24"/>
        </w:rPr>
        <w:t>(</w:t>
      </w:r>
      <w:r w:rsidRPr="0080247F">
        <w:rPr>
          <w:sz w:val="24"/>
          <w:szCs w:val="24"/>
        </w:rPr>
        <w:t>дал</w:t>
      </w:r>
      <w:r w:rsidR="00BF4EB6" w:rsidRPr="0080247F">
        <w:rPr>
          <w:sz w:val="24"/>
          <w:szCs w:val="24"/>
        </w:rPr>
        <w:t>ее –</w:t>
      </w:r>
      <w:r w:rsidRPr="0080247F">
        <w:rPr>
          <w:sz w:val="24"/>
          <w:szCs w:val="24"/>
        </w:rPr>
        <w:t xml:space="preserve"> «</w:t>
      </w:r>
      <w:r w:rsidRPr="0080247F">
        <w:rPr>
          <w:b/>
          <w:sz w:val="24"/>
          <w:szCs w:val="24"/>
        </w:rPr>
        <w:t>Поставщик</w:t>
      </w:r>
      <w:r w:rsidRPr="0080247F">
        <w:rPr>
          <w:sz w:val="24"/>
          <w:szCs w:val="24"/>
        </w:rPr>
        <w:t>»</w:t>
      </w:r>
      <w:r w:rsidR="00BF4EB6" w:rsidRPr="0080247F">
        <w:rPr>
          <w:sz w:val="24"/>
          <w:szCs w:val="24"/>
        </w:rPr>
        <w:t>)</w:t>
      </w:r>
      <w:r w:rsidRPr="0080247F">
        <w:rPr>
          <w:sz w:val="24"/>
          <w:szCs w:val="24"/>
        </w:rPr>
        <w:t xml:space="preserve">, в лице _________________________, действующего на основании ___________________, с другой стороны, </w:t>
      </w:r>
    </w:p>
    <w:p w14:paraId="542D1533" w14:textId="35438CC9" w:rsidR="008061C0" w:rsidRPr="0080247F" w:rsidRDefault="00766105" w:rsidP="006D4DDB">
      <w:pPr>
        <w:ind w:firstLine="709"/>
        <w:jc w:val="both"/>
        <w:rPr>
          <w:sz w:val="24"/>
          <w:szCs w:val="24"/>
        </w:rPr>
      </w:pPr>
      <w:r w:rsidRPr="0080247F">
        <w:rPr>
          <w:sz w:val="24"/>
          <w:szCs w:val="24"/>
        </w:rPr>
        <w:t xml:space="preserve">совместно </w:t>
      </w:r>
      <w:r w:rsidR="003E3E40" w:rsidRPr="0080247F">
        <w:rPr>
          <w:sz w:val="24"/>
          <w:szCs w:val="24"/>
        </w:rPr>
        <w:t xml:space="preserve">в дальнейшем </w:t>
      </w:r>
      <w:r w:rsidRPr="0080247F">
        <w:rPr>
          <w:sz w:val="24"/>
          <w:szCs w:val="24"/>
        </w:rPr>
        <w:t xml:space="preserve">именуемые «Стороны», а по отдельности – «Сторона», </w:t>
      </w:r>
      <w:r w:rsidR="00BF4EB6" w:rsidRPr="0080247F">
        <w:rPr>
          <w:sz w:val="24"/>
          <w:szCs w:val="24"/>
        </w:rPr>
        <w:br/>
      </w:r>
      <w:r w:rsidRPr="0080247F">
        <w:rPr>
          <w:sz w:val="24"/>
          <w:szCs w:val="24"/>
          <w:lang w:eastAsia="en-US"/>
        </w:rPr>
        <w:t xml:space="preserve">по </w:t>
      </w:r>
      <w:r w:rsidR="003E3E40" w:rsidRPr="0080247F">
        <w:rPr>
          <w:sz w:val="24"/>
          <w:szCs w:val="24"/>
          <w:lang w:eastAsia="en-US"/>
        </w:rPr>
        <w:t xml:space="preserve">результатам </w:t>
      </w:r>
      <w:r w:rsidR="007120C4" w:rsidRPr="0080247F">
        <w:rPr>
          <w:sz w:val="24"/>
          <w:szCs w:val="24"/>
          <w:lang w:eastAsia="en-US"/>
        </w:rPr>
        <w:t xml:space="preserve">проведенной Покупателем </w:t>
      </w:r>
      <w:r w:rsidR="006F204F" w:rsidRPr="0080247F">
        <w:rPr>
          <w:sz w:val="24"/>
          <w:szCs w:val="24"/>
          <w:lang w:eastAsia="en-US"/>
        </w:rPr>
        <w:t xml:space="preserve">закупочной процедуры по лоту </w:t>
      </w:r>
      <w:r w:rsidR="003E3E40" w:rsidRPr="0080247F">
        <w:rPr>
          <w:sz w:val="24"/>
          <w:szCs w:val="24"/>
          <w:lang w:eastAsia="en-US"/>
        </w:rPr>
        <w:t>№ </w:t>
      </w:r>
      <w:r w:rsidR="00943FAF" w:rsidRPr="0080247F">
        <w:rPr>
          <w:sz w:val="24"/>
          <w:szCs w:val="24"/>
          <w:lang w:eastAsia="en-US"/>
        </w:rPr>
        <w:t>__________</w:t>
      </w:r>
      <w:r w:rsidR="008061C0" w:rsidRPr="0080247F">
        <w:rPr>
          <w:sz w:val="24"/>
          <w:szCs w:val="24"/>
          <w:lang w:eastAsia="en-US"/>
        </w:rPr>
        <w:t xml:space="preserve">_ </w:t>
      </w:r>
      <w:r w:rsidR="00BF4EB6" w:rsidRPr="0080247F">
        <w:rPr>
          <w:sz w:val="24"/>
          <w:szCs w:val="24"/>
          <w:lang w:eastAsia="en-US"/>
        </w:rPr>
        <w:t>_,</w:t>
      </w:r>
    </w:p>
    <w:p w14:paraId="60933073" w14:textId="77777777" w:rsidR="00766105" w:rsidRPr="0080247F" w:rsidRDefault="00766105" w:rsidP="006D4DDB">
      <w:pPr>
        <w:ind w:firstLine="709"/>
        <w:jc w:val="both"/>
        <w:rPr>
          <w:spacing w:val="10"/>
          <w:sz w:val="24"/>
          <w:szCs w:val="24"/>
        </w:rPr>
      </w:pPr>
      <w:r w:rsidRPr="0080247F">
        <w:rPr>
          <w:snapToGrid w:val="0"/>
          <w:sz w:val="24"/>
          <w:szCs w:val="24"/>
        </w:rPr>
        <w:t xml:space="preserve">заключили настоящий </w:t>
      </w:r>
      <w:r w:rsidR="00D26FEC" w:rsidRPr="0080247F">
        <w:rPr>
          <w:snapToGrid w:val="0"/>
          <w:sz w:val="24"/>
          <w:szCs w:val="24"/>
        </w:rPr>
        <w:t>д</w:t>
      </w:r>
      <w:r w:rsidRPr="0080247F">
        <w:rPr>
          <w:snapToGrid w:val="0"/>
          <w:sz w:val="24"/>
          <w:szCs w:val="24"/>
        </w:rPr>
        <w:t>оговор</w:t>
      </w:r>
      <w:r w:rsidR="00ED68B7" w:rsidRPr="0080247F">
        <w:rPr>
          <w:snapToGrid w:val="0"/>
          <w:sz w:val="24"/>
          <w:szCs w:val="24"/>
        </w:rPr>
        <w:t xml:space="preserve"> </w:t>
      </w:r>
      <w:r w:rsidR="008061C0" w:rsidRPr="0080247F">
        <w:rPr>
          <w:snapToGrid w:val="0"/>
          <w:sz w:val="24"/>
          <w:szCs w:val="24"/>
        </w:rPr>
        <w:t xml:space="preserve">поставки </w:t>
      </w:r>
      <w:r w:rsidRPr="0080247F">
        <w:rPr>
          <w:snapToGrid w:val="0"/>
          <w:sz w:val="24"/>
          <w:szCs w:val="24"/>
        </w:rPr>
        <w:t>(далее – «Договор») о нижеследующем:</w:t>
      </w:r>
    </w:p>
    <w:permEnd w:id="1986339194"/>
    <w:p w14:paraId="09B68D56" w14:textId="77777777" w:rsidR="007A3442" w:rsidRPr="0080247F" w:rsidRDefault="007A3442" w:rsidP="006D4DDB">
      <w:pPr>
        <w:shd w:val="clear" w:color="auto" w:fill="FFFFFF"/>
        <w:ind w:firstLine="709"/>
        <w:rPr>
          <w:bCs/>
          <w:sz w:val="24"/>
          <w:szCs w:val="24"/>
          <w:lang w:val="x-none"/>
        </w:rPr>
      </w:pPr>
    </w:p>
    <w:p w14:paraId="3B58E2C0" w14:textId="77777777" w:rsidR="00863EBD" w:rsidRPr="0080247F" w:rsidRDefault="00863EBD" w:rsidP="006D4DDB">
      <w:pPr>
        <w:shd w:val="clear" w:color="auto" w:fill="FFFFFF"/>
        <w:ind w:firstLine="709"/>
        <w:jc w:val="center"/>
        <w:rPr>
          <w:b/>
          <w:bCs/>
          <w:sz w:val="24"/>
          <w:szCs w:val="24"/>
        </w:rPr>
      </w:pPr>
      <w:r w:rsidRPr="0080247F">
        <w:rPr>
          <w:b/>
          <w:bCs/>
          <w:sz w:val="24"/>
          <w:szCs w:val="24"/>
        </w:rPr>
        <w:t>Термины и определения</w:t>
      </w:r>
    </w:p>
    <w:p w14:paraId="5BFFB6AA" w14:textId="77777777" w:rsidR="00BF4EB6" w:rsidRPr="0080247F" w:rsidRDefault="00BF4EB6" w:rsidP="006D4DDB">
      <w:pPr>
        <w:shd w:val="clear" w:color="auto" w:fill="FFFFFF"/>
        <w:ind w:firstLine="709"/>
        <w:jc w:val="both"/>
        <w:rPr>
          <w:bCs/>
          <w:sz w:val="24"/>
          <w:szCs w:val="24"/>
        </w:rPr>
      </w:pPr>
      <w:r w:rsidRPr="0080247F">
        <w:rPr>
          <w:bCs/>
          <w:sz w:val="24"/>
          <w:szCs w:val="24"/>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14:paraId="7C0F8C91" w14:textId="77777777" w:rsidR="00D7205C" w:rsidRPr="0080247F" w:rsidRDefault="00D7205C" w:rsidP="006D4DDB">
      <w:pPr>
        <w:pStyle w:val="af2"/>
        <w:shd w:val="clear" w:color="auto" w:fill="FFFFFF"/>
        <w:tabs>
          <w:tab w:val="left" w:pos="0"/>
        </w:tabs>
        <w:overflowPunct w:val="0"/>
        <w:ind w:left="0" w:firstLine="709"/>
        <w:jc w:val="both"/>
        <w:textAlignment w:val="baseline"/>
        <w:rPr>
          <w:sz w:val="24"/>
          <w:szCs w:val="24"/>
          <w:lang w:eastAsia="en-US"/>
        </w:rPr>
      </w:pPr>
      <w:r w:rsidRPr="0080247F">
        <w:rPr>
          <w:b/>
          <w:sz w:val="24"/>
          <w:szCs w:val="24"/>
          <w:lang w:eastAsia="en-US"/>
        </w:rPr>
        <w:t>«Акт рекламации»</w:t>
      </w:r>
      <w:r w:rsidRPr="0080247F">
        <w:rPr>
          <w:sz w:val="24"/>
          <w:szCs w:val="24"/>
          <w:lang w:eastAsia="en-US"/>
        </w:rPr>
        <w:t xml:space="preserve"> – документ, оформляемый по унифицированным формам </w:t>
      </w:r>
      <w:r w:rsidRPr="0080247F">
        <w:rPr>
          <w:sz w:val="24"/>
          <w:szCs w:val="24"/>
          <w:lang w:eastAsia="en-US"/>
        </w:rPr>
        <w:br/>
        <w:t xml:space="preserve">№ ТОРГ-2 «Акт об установленном расхождении по количеству и качеству при приемке товарно-материальных ценностей» и </w:t>
      </w:r>
      <w:r w:rsidR="00D24088" w:rsidRPr="0080247F">
        <w:rPr>
          <w:sz w:val="24"/>
          <w:szCs w:val="24"/>
          <w:lang w:eastAsia="en-US"/>
        </w:rPr>
        <w:t xml:space="preserve">№ </w:t>
      </w:r>
      <w:r w:rsidRPr="0080247F">
        <w:rPr>
          <w:sz w:val="24"/>
          <w:szCs w:val="24"/>
          <w:lang w:eastAsia="en-US"/>
        </w:rPr>
        <w:t>ТОРГ-3 «</w:t>
      </w:r>
      <w:r w:rsidR="00BD0BB2" w:rsidRPr="0080247F">
        <w:rPr>
          <w:sz w:val="24"/>
          <w:szCs w:val="24"/>
          <w:lang w:eastAsia="en-US"/>
        </w:rPr>
        <w:t xml:space="preserve">Акт </w:t>
      </w:r>
      <w:r w:rsidRPr="0080247F">
        <w:rPr>
          <w:sz w:val="24"/>
          <w:szCs w:val="24"/>
          <w:lang w:eastAsia="en-US"/>
        </w:rPr>
        <w:t xml:space="preserve">об установленном расхождении </w:t>
      </w:r>
      <w:r w:rsidRPr="0080247F">
        <w:rPr>
          <w:sz w:val="24"/>
          <w:szCs w:val="24"/>
          <w:lang w:eastAsia="en-US"/>
        </w:rPr>
        <w:br/>
        <w:t xml:space="preserve">по количеству и качеству при приемке импортных товаров», утвержденным постановлением Госкомстата РФ от 25.12.1998 № 132, подписываемый Сторонами при приемке поставленного </w:t>
      </w:r>
      <w:r w:rsidR="00813110" w:rsidRPr="0080247F">
        <w:rPr>
          <w:sz w:val="24"/>
          <w:szCs w:val="24"/>
          <w:lang w:eastAsia="en-US"/>
        </w:rPr>
        <w:t>Товара</w:t>
      </w:r>
      <w:r w:rsidRPr="0080247F">
        <w:rPr>
          <w:sz w:val="24"/>
          <w:szCs w:val="24"/>
          <w:lang w:eastAsia="en-US"/>
        </w:rPr>
        <w:t>.</w:t>
      </w:r>
    </w:p>
    <w:p w14:paraId="66549A98" w14:textId="2772E872" w:rsidR="008E7ADE" w:rsidRPr="0080247F" w:rsidRDefault="0051528D" w:rsidP="006D4DDB">
      <w:pPr>
        <w:pStyle w:val="af2"/>
        <w:shd w:val="clear" w:color="auto" w:fill="FFFFFF"/>
        <w:tabs>
          <w:tab w:val="left" w:pos="567"/>
          <w:tab w:val="left" w:pos="1134"/>
        </w:tabs>
        <w:overflowPunct w:val="0"/>
        <w:ind w:left="0" w:firstLine="709"/>
        <w:jc w:val="both"/>
        <w:textAlignment w:val="baseline"/>
        <w:rPr>
          <w:b/>
          <w:sz w:val="24"/>
          <w:szCs w:val="24"/>
          <w:lang w:eastAsia="en-US"/>
        </w:rPr>
      </w:pPr>
      <w:r w:rsidRPr="0080247F">
        <w:rPr>
          <w:b/>
          <w:sz w:val="24"/>
          <w:szCs w:val="24"/>
          <w:lang w:eastAsia="en-US"/>
        </w:rPr>
        <w:t xml:space="preserve"> </w:t>
      </w:r>
      <w:r w:rsidR="008E7ADE" w:rsidRPr="0080247F">
        <w:rPr>
          <w:b/>
          <w:bCs/>
          <w:sz w:val="24"/>
          <w:szCs w:val="24"/>
          <w:lang w:eastAsia="en-US"/>
        </w:rPr>
        <w:t>«Государственный контракт»</w:t>
      </w:r>
      <w:r w:rsidR="008E7ADE" w:rsidRPr="0080247F">
        <w:rPr>
          <w:sz w:val="24"/>
          <w:szCs w:val="24"/>
          <w:lang w:eastAsia="en-US"/>
        </w:rPr>
        <w:t xml:space="preserve"> - </w:t>
      </w:r>
      <w:r w:rsidR="008E7ADE" w:rsidRPr="0080247F">
        <w:rPr>
          <w:sz w:val="24"/>
          <w:szCs w:val="24"/>
        </w:rPr>
        <w:t>контракт №1, заключенный 23.07.2024 между Покупателем и ФГБУ «Управление «Кубаньмелиоводхоз» по выполнению строительно-монтажных работ по объекту: «Реконструкция Федоровского подпорного гидроузла на реке Кубань, Абинский район, Краснодарский край». Идентификатор государственного контракта 17708075454240003320.</w:t>
      </w:r>
    </w:p>
    <w:p w14:paraId="143F8548" w14:textId="6B8EDE79" w:rsidR="006050D4" w:rsidRPr="00C1610A" w:rsidRDefault="00040B3E" w:rsidP="006050D4">
      <w:pPr>
        <w:pStyle w:val="af2"/>
        <w:shd w:val="clear" w:color="auto" w:fill="FFFFFF"/>
        <w:tabs>
          <w:tab w:val="left" w:pos="567"/>
          <w:tab w:val="left" w:pos="1134"/>
        </w:tabs>
        <w:overflowPunct w:val="0"/>
        <w:ind w:left="0" w:firstLine="709"/>
        <w:jc w:val="both"/>
        <w:textAlignment w:val="baseline"/>
        <w:rPr>
          <w:b/>
          <w:sz w:val="24"/>
          <w:szCs w:val="24"/>
          <w:lang w:eastAsia="en-US"/>
        </w:rPr>
      </w:pPr>
      <w:r w:rsidRPr="006C789E">
        <w:rPr>
          <w:b/>
          <w:sz w:val="24"/>
          <w:szCs w:val="24"/>
          <w:lang w:eastAsia="en-US"/>
        </w:rPr>
        <w:t>«Гарантийный срок</w:t>
      </w:r>
      <w:r>
        <w:rPr>
          <w:rStyle w:val="afc"/>
          <w:b/>
          <w:sz w:val="24"/>
          <w:szCs w:val="24"/>
          <w:lang w:eastAsia="en-US"/>
        </w:rPr>
        <w:footnoteReference w:id="1"/>
      </w:r>
      <w:r w:rsidRPr="006C789E">
        <w:rPr>
          <w:b/>
          <w:sz w:val="24"/>
          <w:szCs w:val="24"/>
          <w:lang w:eastAsia="en-US"/>
        </w:rPr>
        <w:t>»</w:t>
      </w:r>
      <w:r w:rsidRPr="006C789E">
        <w:rPr>
          <w:sz w:val="24"/>
          <w:szCs w:val="24"/>
        </w:rPr>
        <w:t xml:space="preserve"> </w:t>
      </w:r>
      <w:r w:rsidRPr="006C789E">
        <w:rPr>
          <w:sz w:val="24"/>
          <w:szCs w:val="24"/>
          <w:lang w:eastAsia="en-US"/>
        </w:rPr>
        <w:t xml:space="preserve">– период, в течение которого качество поставленного </w:t>
      </w:r>
      <w:r>
        <w:rPr>
          <w:sz w:val="24"/>
          <w:szCs w:val="24"/>
          <w:lang w:eastAsia="en-US"/>
        </w:rPr>
        <w:t xml:space="preserve">Товара </w:t>
      </w:r>
      <w:r w:rsidRPr="006C789E">
        <w:rPr>
          <w:sz w:val="24"/>
          <w:szCs w:val="24"/>
          <w:lang w:eastAsia="en-US"/>
        </w:rPr>
        <w:t>должно соответствовать требованиям Договора</w:t>
      </w:r>
      <w:r>
        <w:rPr>
          <w:sz w:val="24"/>
          <w:szCs w:val="24"/>
          <w:lang w:eastAsia="en-US"/>
        </w:rPr>
        <w:t xml:space="preserve"> и </w:t>
      </w:r>
      <w:r w:rsidRPr="006C789E">
        <w:rPr>
          <w:sz w:val="24"/>
          <w:szCs w:val="24"/>
          <w:lang w:eastAsia="en-US"/>
        </w:rPr>
        <w:t xml:space="preserve">Применимого права, и </w:t>
      </w:r>
      <w:r>
        <w:rPr>
          <w:sz w:val="24"/>
          <w:szCs w:val="24"/>
          <w:lang w:eastAsia="en-US"/>
        </w:rPr>
        <w:t xml:space="preserve">Поставщик </w:t>
      </w:r>
      <w:r w:rsidRPr="006C789E">
        <w:rPr>
          <w:sz w:val="24"/>
          <w:szCs w:val="24"/>
          <w:lang w:eastAsia="en-US"/>
        </w:rPr>
        <w:t xml:space="preserve">обязуется устранять все выявленные </w:t>
      </w:r>
      <w:r>
        <w:rPr>
          <w:sz w:val="24"/>
          <w:szCs w:val="24"/>
          <w:lang w:eastAsia="en-US"/>
        </w:rPr>
        <w:t>Покупателем</w:t>
      </w:r>
      <w:r w:rsidRPr="006C789E">
        <w:rPr>
          <w:sz w:val="24"/>
          <w:szCs w:val="24"/>
          <w:lang w:eastAsia="en-US"/>
        </w:rPr>
        <w:t xml:space="preserve">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w:t>
      </w:r>
      <w:r>
        <w:rPr>
          <w:sz w:val="24"/>
          <w:szCs w:val="24"/>
          <w:lang w:eastAsia="en-US"/>
        </w:rPr>
        <w:t>Товара</w:t>
      </w:r>
      <w:r w:rsidR="006050D4" w:rsidRPr="00C1610A">
        <w:rPr>
          <w:b/>
          <w:sz w:val="24"/>
          <w:szCs w:val="24"/>
        </w:rPr>
        <w:t>.</w:t>
      </w:r>
    </w:p>
    <w:p w14:paraId="75FE9BCA" w14:textId="7662C1FA" w:rsidR="00D7205C" w:rsidRPr="0080247F" w:rsidRDefault="006050D4" w:rsidP="006050D4">
      <w:pPr>
        <w:pStyle w:val="af2"/>
        <w:shd w:val="clear" w:color="auto" w:fill="FFFFFF"/>
        <w:tabs>
          <w:tab w:val="left" w:pos="0"/>
        </w:tabs>
        <w:overflowPunct w:val="0"/>
        <w:ind w:left="0" w:firstLine="709"/>
        <w:jc w:val="both"/>
        <w:textAlignment w:val="baseline"/>
        <w:rPr>
          <w:sz w:val="24"/>
          <w:szCs w:val="24"/>
          <w:lang w:eastAsia="en-US"/>
        </w:rPr>
      </w:pPr>
      <w:r w:rsidRPr="0080247F">
        <w:rPr>
          <w:b/>
          <w:sz w:val="24"/>
          <w:szCs w:val="24"/>
          <w:lang w:eastAsia="en-US"/>
        </w:rPr>
        <w:t xml:space="preserve"> </w:t>
      </w:r>
      <w:r w:rsidR="00D7205C" w:rsidRPr="0080247F">
        <w:rPr>
          <w:b/>
          <w:sz w:val="24"/>
          <w:szCs w:val="24"/>
          <w:lang w:eastAsia="en-US"/>
        </w:rPr>
        <w:t>«Договор»</w:t>
      </w:r>
      <w:r w:rsidR="00D7205C" w:rsidRPr="0080247F">
        <w:rPr>
          <w:sz w:val="24"/>
          <w:szCs w:val="24"/>
          <w:lang w:eastAsia="en-US"/>
        </w:rPr>
        <w:t xml:space="preserve"> – настоящий договор, подписанный </w:t>
      </w:r>
      <w:r w:rsidR="00C734BE" w:rsidRPr="0080247F">
        <w:rPr>
          <w:sz w:val="24"/>
          <w:szCs w:val="24"/>
          <w:lang w:eastAsia="en-US"/>
        </w:rPr>
        <w:t>Покупателем и Поставщиком, включая все п</w:t>
      </w:r>
      <w:r w:rsidR="00D7205C" w:rsidRPr="0080247F">
        <w:rPr>
          <w:sz w:val="24"/>
          <w:szCs w:val="24"/>
          <w:lang w:eastAsia="en-US"/>
        </w:rPr>
        <w:t>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14:paraId="0736E74E" w14:textId="6FF44A5C" w:rsidR="00A25827" w:rsidRPr="0080247F" w:rsidRDefault="00A25827" w:rsidP="006D4DDB">
      <w:pPr>
        <w:pStyle w:val="af2"/>
        <w:shd w:val="clear" w:color="auto" w:fill="FFFFFF"/>
        <w:tabs>
          <w:tab w:val="left" w:pos="0"/>
        </w:tabs>
        <w:overflowPunct w:val="0"/>
        <w:ind w:left="0" w:firstLine="709"/>
        <w:jc w:val="both"/>
        <w:textAlignment w:val="baseline"/>
        <w:rPr>
          <w:b/>
          <w:sz w:val="24"/>
          <w:szCs w:val="24"/>
          <w:lang w:eastAsia="en-US"/>
        </w:rPr>
      </w:pPr>
      <w:r w:rsidRPr="0080247F">
        <w:rPr>
          <w:b/>
          <w:sz w:val="24"/>
          <w:szCs w:val="24"/>
          <w:lang w:eastAsia="en-US"/>
        </w:rPr>
        <w:t xml:space="preserve">«Казначейское сопровождение» </w:t>
      </w:r>
      <w:r w:rsidRPr="0080247F">
        <w:rPr>
          <w:sz w:val="24"/>
          <w:szCs w:val="24"/>
          <w:lang w:eastAsia="en-US"/>
        </w:rPr>
        <w:t xml:space="preserve">- </w:t>
      </w:r>
      <w:bookmarkStart w:id="0" w:name="_Hlk233813162"/>
      <w:r w:rsidR="009D4B08" w:rsidRPr="00A14272">
        <w:rPr>
          <w:sz w:val="24"/>
          <w:szCs w:val="24"/>
          <w:lang w:eastAsia="en-US"/>
        </w:rPr>
        <w:t>вид деятельности Федерального казначейства Российской Федерации</w:t>
      </w:r>
      <w:r w:rsidR="009D4B08" w:rsidRPr="00A14272">
        <w:rPr>
          <w:rStyle w:val="afc"/>
          <w:sz w:val="24"/>
          <w:szCs w:val="24"/>
          <w:lang w:eastAsia="en-US"/>
        </w:rPr>
        <w:footnoteReference w:id="2"/>
      </w:r>
      <w:r w:rsidR="009D4B08" w:rsidRPr="00A14272">
        <w:rPr>
          <w:sz w:val="24"/>
          <w:szCs w:val="24"/>
          <w:lang w:eastAsia="en-US"/>
        </w:rPr>
        <w:t xml:space="preserve"> направленный на организацию контроля по расчетам государственного заказчика с исполнителями в рамках исполнения государственного контракта</w:t>
      </w:r>
      <w:r w:rsidR="009D4B08" w:rsidRPr="00A14272">
        <w:rPr>
          <w:rFonts w:eastAsia="Calibri"/>
          <w:sz w:val="24"/>
          <w:szCs w:val="24"/>
        </w:rPr>
        <w:t xml:space="preserve"> в соответствии со статьей 5 </w:t>
      </w:r>
      <w:r w:rsidR="009D4B08" w:rsidRPr="00A14272">
        <w:rPr>
          <w:sz w:val="24"/>
          <w:szCs w:val="24"/>
        </w:rPr>
        <w:t>Федерального закона от 28.11.2025 № 426-ФЗ «О федеральном бюджете на 2026 год и на плановый период 2027 и 2028 годов», Правилами казначейского сопровождения, утвержденными постановлением Правительства РФ</w:t>
      </w:r>
      <w:bookmarkEnd w:id="0"/>
      <w:r w:rsidRPr="0080247F">
        <w:rPr>
          <w:sz w:val="24"/>
          <w:szCs w:val="24"/>
          <w:lang w:eastAsia="en-US"/>
        </w:rPr>
        <w:t>.</w:t>
      </w:r>
    </w:p>
    <w:p w14:paraId="43AB8467" w14:textId="77777777" w:rsidR="00D7205C" w:rsidRDefault="00D7205C" w:rsidP="006D4DDB">
      <w:pPr>
        <w:pStyle w:val="af2"/>
        <w:shd w:val="clear" w:color="auto" w:fill="FFFFFF"/>
        <w:tabs>
          <w:tab w:val="left" w:pos="0"/>
        </w:tabs>
        <w:overflowPunct w:val="0"/>
        <w:ind w:left="0" w:firstLine="709"/>
        <w:jc w:val="both"/>
        <w:textAlignment w:val="baseline"/>
        <w:rPr>
          <w:sz w:val="24"/>
          <w:szCs w:val="24"/>
          <w:lang w:eastAsia="en-US"/>
        </w:rPr>
      </w:pPr>
      <w:r w:rsidRPr="0080247F">
        <w:rPr>
          <w:b/>
          <w:sz w:val="24"/>
          <w:szCs w:val="24"/>
          <w:lang w:eastAsia="en-US"/>
        </w:rPr>
        <w:t>«Коммерческая тайна»</w:t>
      </w:r>
      <w:r w:rsidRPr="0080247F">
        <w:rPr>
          <w:sz w:val="24"/>
          <w:szCs w:val="24"/>
          <w:lang w:eastAsia="en-US"/>
        </w:rPr>
        <w:t xml:space="preserve"> – режим конфиденциальности информации, позволяющий </w:t>
      </w:r>
      <w:r w:rsidRPr="0080247F">
        <w:rPr>
          <w:sz w:val="24"/>
          <w:szCs w:val="24"/>
          <w:lang w:eastAsia="en-US"/>
        </w:rPr>
        <w:br/>
        <w:t xml:space="preserve">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w:t>
      </w:r>
      <w:r w:rsidRPr="0080247F">
        <w:rPr>
          <w:sz w:val="24"/>
          <w:szCs w:val="24"/>
          <w:lang w:eastAsia="en-US"/>
        </w:rPr>
        <w:br/>
        <w:t xml:space="preserve">или получить иную коммерческую выгоду. </w:t>
      </w:r>
    </w:p>
    <w:p w14:paraId="493F4F6E" w14:textId="5BB0D904" w:rsidR="00D47BDA" w:rsidRPr="00D47BDA" w:rsidRDefault="00D47BDA" w:rsidP="006D4DDB">
      <w:pPr>
        <w:pStyle w:val="af2"/>
        <w:shd w:val="clear" w:color="auto" w:fill="FFFFFF"/>
        <w:tabs>
          <w:tab w:val="left" w:pos="0"/>
        </w:tabs>
        <w:overflowPunct w:val="0"/>
        <w:ind w:left="0" w:firstLine="709"/>
        <w:jc w:val="both"/>
        <w:textAlignment w:val="baseline"/>
        <w:rPr>
          <w:sz w:val="24"/>
          <w:szCs w:val="24"/>
          <w:lang w:eastAsia="en-US"/>
        </w:rPr>
      </w:pPr>
      <w:r w:rsidRPr="00D47BDA">
        <w:rPr>
          <w:b/>
          <w:sz w:val="24"/>
          <w:szCs w:val="24"/>
          <w:lang w:eastAsia="en-US"/>
        </w:rPr>
        <w:t>«Лицевой счет»</w:t>
      </w:r>
      <w:r>
        <w:rPr>
          <w:b/>
          <w:sz w:val="24"/>
          <w:szCs w:val="24"/>
          <w:lang w:eastAsia="en-US"/>
        </w:rPr>
        <w:t xml:space="preserve"> </w:t>
      </w:r>
      <w:r>
        <w:rPr>
          <w:sz w:val="24"/>
          <w:szCs w:val="24"/>
          <w:lang w:eastAsia="en-US"/>
        </w:rPr>
        <w:t>- счет, открытый юридическому лицу в территориально</w:t>
      </w:r>
      <w:r w:rsidR="00344B5E">
        <w:rPr>
          <w:sz w:val="24"/>
          <w:szCs w:val="24"/>
          <w:lang w:eastAsia="en-US"/>
        </w:rPr>
        <w:t>м</w:t>
      </w:r>
      <w:r>
        <w:rPr>
          <w:sz w:val="24"/>
          <w:szCs w:val="24"/>
          <w:lang w:eastAsia="en-US"/>
        </w:rPr>
        <w:t xml:space="preserve"> органе Федерального казначейства.</w:t>
      </w:r>
    </w:p>
    <w:p w14:paraId="26032C2D" w14:textId="77777777" w:rsidR="00D7205C" w:rsidRPr="0080247F" w:rsidRDefault="00D7205C" w:rsidP="006D4DDB">
      <w:pPr>
        <w:pStyle w:val="af2"/>
        <w:shd w:val="clear" w:color="auto" w:fill="FFFFFF"/>
        <w:tabs>
          <w:tab w:val="left" w:pos="0"/>
        </w:tabs>
        <w:overflowPunct w:val="0"/>
        <w:ind w:left="0" w:firstLine="709"/>
        <w:jc w:val="both"/>
        <w:textAlignment w:val="baseline"/>
        <w:rPr>
          <w:b/>
          <w:sz w:val="24"/>
          <w:szCs w:val="24"/>
          <w:lang w:eastAsia="en-US"/>
        </w:rPr>
      </w:pPr>
      <w:r w:rsidRPr="0080247F">
        <w:rPr>
          <w:b/>
          <w:sz w:val="24"/>
          <w:szCs w:val="24"/>
          <w:lang w:eastAsia="en-US"/>
        </w:rPr>
        <w:lastRenderedPageBreak/>
        <w:t xml:space="preserve">«Накладная ТОРГ-12» </w:t>
      </w:r>
      <w:r w:rsidRPr="0080247F">
        <w:rPr>
          <w:sz w:val="24"/>
          <w:szCs w:val="24"/>
          <w:lang w:eastAsia="en-US"/>
        </w:rPr>
        <w:t>–</w:t>
      </w:r>
      <w:r w:rsidRPr="0080247F">
        <w:rPr>
          <w:b/>
          <w:sz w:val="24"/>
          <w:szCs w:val="24"/>
          <w:lang w:eastAsia="en-US"/>
        </w:rPr>
        <w:t xml:space="preserve"> </w:t>
      </w:r>
      <w:r w:rsidRPr="0080247F">
        <w:rPr>
          <w:sz w:val="24"/>
          <w:szCs w:val="24"/>
          <w:lang w:eastAsia="en-US"/>
        </w:rPr>
        <w:t xml:space="preserve">документ, оформляемый по унифицированной форме </w:t>
      </w:r>
      <w:r w:rsidRPr="0080247F">
        <w:rPr>
          <w:sz w:val="24"/>
          <w:szCs w:val="24"/>
          <w:lang w:eastAsia="en-US"/>
        </w:rPr>
        <w:br/>
        <w:t xml:space="preserve">№ ТОРГ-12 «Товарная накладная», утвержденной постановлением Госкомстата РФ </w:t>
      </w:r>
      <w:r w:rsidRPr="0080247F">
        <w:rPr>
          <w:sz w:val="24"/>
          <w:szCs w:val="24"/>
          <w:lang w:eastAsia="en-US"/>
        </w:rPr>
        <w:br/>
        <w:t xml:space="preserve">от 25.12.1998 № 132, подписываемый Сторонами после завершения приемки </w:t>
      </w:r>
      <w:r w:rsidR="00C734BE" w:rsidRPr="0080247F">
        <w:rPr>
          <w:sz w:val="24"/>
          <w:szCs w:val="24"/>
          <w:lang w:eastAsia="en-US"/>
        </w:rPr>
        <w:t xml:space="preserve">Товара </w:t>
      </w:r>
      <w:r w:rsidRPr="0080247F">
        <w:rPr>
          <w:sz w:val="24"/>
          <w:szCs w:val="24"/>
          <w:lang w:eastAsia="en-US"/>
        </w:rPr>
        <w:t>по количеству, качеству и комплектности.</w:t>
      </w:r>
    </w:p>
    <w:p w14:paraId="62C27C22" w14:textId="77777777" w:rsidR="00D7205C" w:rsidRPr="0080247F" w:rsidRDefault="00D7205C" w:rsidP="006D4DDB">
      <w:pPr>
        <w:pStyle w:val="af2"/>
        <w:shd w:val="clear" w:color="auto" w:fill="FFFFFF"/>
        <w:tabs>
          <w:tab w:val="left" w:pos="0"/>
        </w:tabs>
        <w:overflowPunct w:val="0"/>
        <w:ind w:left="0" w:firstLine="709"/>
        <w:jc w:val="both"/>
        <w:textAlignment w:val="baseline"/>
        <w:rPr>
          <w:sz w:val="24"/>
          <w:szCs w:val="24"/>
          <w:lang w:eastAsia="en-US"/>
        </w:rPr>
      </w:pPr>
      <w:r w:rsidRPr="0080247F">
        <w:rPr>
          <w:b/>
          <w:sz w:val="24"/>
          <w:szCs w:val="24"/>
          <w:lang w:eastAsia="en-US"/>
        </w:rPr>
        <w:t xml:space="preserve">«Отказ от Договора» </w:t>
      </w:r>
      <w:r w:rsidRPr="0080247F">
        <w:rPr>
          <w:sz w:val="24"/>
          <w:szCs w:val="24"/>
          <w:lang w:eastAsia="en-US"/>
        </w:rPr>
        <w:t xml:space="preserve">– односторонний внесудебный отказ от исполнения Договора, совершенный Стороной в соответствии со статьей 450.1 ГК РФ в случаях, установленных Договором. </w:t>
      </w:r>
    </w:p>
    <w:p w14:paraId="19EB57E0" w14:textId="7EF00D62" w:rsidR="00B57340" w:rsidRPr="0080247F" w:rsidRDefault="00B57340" w:rsidP="006D4DDB">
      <w:pPr>
        <w:pStyle w:val="3"/>
        <w:keepNext w:val="0"/>
        <w:tabs>
          <w:tab w:val="left" w:pos="0"/>
        </w:tabs>
        <w:overflowPunct w:val="0"/>
        <w:spacing w:before="0"/>
        <w:ind w:firstLine="709"/>
        <w:jc w:val="both"/>
        <w:textAlignment w:val="baseline"/>
        <w:rPr>
          <w:rFonts w:ascii="Times New Roman" w:hAnsi="Times New Roman"/>
          <w:b w:val="0"/>
          <w:color w:val="auto"/>
          <w:sz w:val="24"/>
          <w:szCs w:val="24"/>
          <w:lang w:val="ru-RU" w:eastAsia="en-US"/>
        </w:rPr>
      </w:pPr>
      <w:r w:rsidRPr="0080247F">
        <w:rPr>
          <w:rFonts w:ascii="Times New Roman" w:hAnsi="Times New Roman"/>
          <w:color w:val="auto"/>
          <w:sz w:val="24"/>
          <w:szCs w:val="24"/>
          <w:lang w:eastAsia="en-US"/>
        </w:rPr>
        <w:t xml:space="preserve">«Партия Товара» </w:t>
      </w:r>
      <w:r w:rsidRPr="0080247F">
        <w:rPr>
          <w:rFonts w:ascii="Times New Roman" w:hAnsi="Times New Roman"/>
          <w:b w:val="0"/>
          <w:color w:val="auto"/>
          <w:sz w:val="24"/>
          <w:szCs w:val="24"/>
          <w:lang w:eastAsia="en-US"/>
        </w:rPr>
        <w:t xml:space="preserve">– часть Товара, единовременно поставляемая Покупателю Поставщиком, </w:t>
      </w:r>
      <w:r w:rsidRPr="0080247F">
        <w:rPr>
          <w:rFonts w:ascii="Times New Roman" w:hAnsi="Times New Roman"/>
          <w:b w:val="0"/>
          <w:color w:val="auto"/>
          <w:sz w:val="24"/>
          <w:szCs w:val="24"/>
          <w:lang w:val="ru-RU" w:eastAsia="en-US"/>
        </w:rPr>
        <w:t>характеристики</w:t>
      </w:r>
      <w:r w:rsidRPr="0080247F">
        <w:rPr>
          <w:rFonts w:ascii="Times New Roman" w:hAnsi="Times New Roman"/>
          <w:b w:val="0"/>
          <w:color w:val="auto"/>
          <w:sz w:val="24"/>
          <w:szCs w:val="24"/>
          <w:lang w:eastAsia="en-US"/>
        </w:rPr>
        <w:t xml:space="preserve"> которой определя</w:t>
      </w:r>
      <w:r w:rsidRPr="0080247F">
        <w:rPr>
          <w:rFonts w:ascii="Times New Roman" w:hAnsi="Times New Roman"/>
          <w:b w:val="0"/>
          <w:color w:val="auto"/>
          <w:sz w:val="24"/>
          <w:szCs w:val="24"/>
          <w:lang w:val="ru-RU" w:eastAsia="en-US"/>
        </w:rPr>
        <w:t>ю</w:t>
      </w:r>
      <w:r w:rsidRPr="0080247F">
        <w:rPr>
          <w:rFonts w:ascii="Times New Roman" w:hAnsi="Times New Roman"/>
          <w:b w:val="0"/>
          <w:color w:val="auto"/>
          <w:sz w:val="24"/>
          <w:szCs w:val="24"/>
          <w:lang w:eastAsia="en-US"/>
        </w:rPr>
        <w:t xml:space="preserve">тся </w:t>
      </w:r>
      <w:r w:rsidRPr="0080247F">
        <w:rPr>
          <w:rFonts w:ascii="Times New Roman" w:hAnsi="Times New Roman"/>
          <w:b w:val="0"/>
          <w:color w:val="auto"/>
          <w:sz w:val="24"/>
          <w:szCs w:val="24"/>
          <w:lang w:val="ru-RU" w:eastAsia="en-US"/>
        </w:rPr>
        <w:t xml:space="preserve">Заявкой Покупателя в соответствии со </w:t>
      </w:r>
      <w:r w:rsidRPr="0080247F">
        <w:rPr>
          <w:rFonts w:ascii="Times New Roman" w:hAnsi="Times New Roman"/>
          <w:b w:val="0"/>
          <w:color w:val="auto"/>
          <w:sz w:val="24"/>
          <w:szCs w:val="24"/>
          <w:lang w:eastAsia="en-US"/>
        </w:rPr>
        <w:t>Спецификацией, являющейся приложением к Договору.</w:t>
      </w:r>
    </w:p>
    <w:p w14:paraId="5A21109F" w14:textId="280F64BD" w:rsidR="00D7205C" w:rsidRPr="0080247F" w:rsidRDefault="00D7205C" w:rsidP="006D4DDB">
      <w:pPr>
        <w:pStyle w:val="3"/>
        <w:keepNext w:val="0"/>
        <w:tabs>
          <w:tab w:val="left" w:pos="0"/>
        </w:tabs>
        <w:overflowPunct w:val="0"/>
        <w:spacing w:before="0"/>
        <w:ind w:firstLine="709"/>
        <w:jc w:val="both"/>
        <w:textAlignment w:val="baseline"/>
        <w:rPr>
          <w:rFonts w:ascii="Times New Roman" w:hAnsi="Times New Roman"/>
          <w:b w:val="0"/>
          <w:color w:val="auto"/>
          <w:sz w:val="24"/>
          <w:szCs w:val="24"/>
          <w:lang w:val="ru-RU" w:eastAsia="en-US"/>
        </w:rPr>
      </w:pPr>
      <w:r w:rsidRPr="0080247F">
        <w:rPr>
          <w:rFonts w:ascii="Times New Roman" w:hAnsi="Times New Roman"/>
          <w:color w:val="auto"/>
          <w:sz w:val="24"/>
          <w:szCs w:val="24"/>
          <w:lang w:val="ru-RU" w:eastAsia="en-US"/>
        </w:rPr>
        <w:t>«Применимое право»</w:t>
      </w:r>
      <w:r w:rsidRPr="0080247F">
        <w:rPr>
          <w:rFonts w:ascii="Times New Roman" w:hAnsi="Times New Roman"/>
          <w:b w:val="0"/>
          <w:color w:val="auto"/>
          <w:sz w:val="24"/>
          <w:szCs w:val="24"/>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w:t>
      </w:r>
      <w:r w:rsidR="00C61E40" w:rsidRPr="0080247F">
        <w:rPr>
          <w:rFonts w:ascii="Times New Roman" w:hAnsi="Times New Roman"/>
          <w:b w:val="0"/>
          <w:color w:val="auto"/>
          <w:sz w:val="24"/>
          <w:szCs w:val="24"/>
          <w:lang w:val="ru-RU" w:eastAsia="en-US"/>
        </w:rPr>
        <w:t xml:space="preserve">нормативные </w:t>
      </w:r>
      <w:r w:rsidRPr="0080247F">
        <w:rPr>
          <w:rFonts w:ascii="Times New Roman" w:hAnsi="Times New Roman"/>
          <w:b w:val="0"/>
          <w:color w:val="auto"/>
          <w:sz w:val="24"/>
          <w:szCs w:val="24"/>
          <w:lang w:val="ru-RU" w:eastAsia="en-US"/>
        </w:rPr>
        <w:t>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w:t>
      </w:r>
      <w:r w:rsidR="00F33911" w:rsidRPr="0080247F">
        <w:rPr>
          <w:rFonts w:ascii="Times New Roman" w:hAnsi="Times New Roman"/>
          <w:b w:val="0"/>
          <w:color w:val="auto"/>
          <w:sz w:val="24"/>
          <w:szCs w:val="24"/>
          <w:lang w:val="ru-RU" w:eastAsia="en-US"/>
        </w:rPr>
        <w:t xml:space="preserve"> и противопожарной безопасности</w:t>
      </w:r>
      <w:r w:rsidR="00473F52" w:rsidRPr="0080247F">
        <w:rPr>
          <w:rFonts w:ascii="Times New Roman" w:hAnsi="Times New Roman"/>
          <w:b w:val="0"/>
          <w:color w:val="auto"/>
          <w:sz w:val="24"/>
          <w:szCs w:val="24"/>
          <w:lang w:val="ru-RU" w:eastAsia="en-US"/>
        </w:rPr>
        <w:t xml:space="preserve">, относящиеся к </w:t>
      </w:r>
      <w:r w:rsidR="00B57340" w:rsidRPr="0080247F">
        <w:rPr>
          <w:rFonts w:ascii="Times New Roman" w:hAnsi="Times New Roman"/>
          <w:b w:val="0"/>
          <w:color w:val="auto"/>
          <w:sz w:val="24"/>
          <w:szCs w:val="24"/>
          <w:lang w:val="ru-RU" w:eastAsia="en-US"/>
        </w:rPr>
        <w:t>Товару</w:t>
      </w:r>
      <w:r w:rsidRPr="0080247F">
        <w:rPr>
          <w:rFonts w:ascii="Times New Roman" w:hAnsi="Times New Roman"/>
          <w:b w:val="0"/>
          <w:color w:val="auto"/>
          <w:sz w:val="24"/>
          <w:szCs w:val="24"/>
          <w:lang w:val="ru-RU" w:eastAsia="en-US"/>
        </w:rPr>
        <w:t>.</w:t>
      </w:r>
    </w:p>
    <w:p w14:paraId="3462A2DC" w14:textId="5E096872" w:rsidR="00A64EFB" w:rsidRPr="00E12625" w:rsidRDefault="009C499C" w:rsidP="00A64EFB">
      <w:pPr>
        <w:ind w:firstLine="709"/>
        <w:jc w:val="both"/>
        <w:rPr>
          <w:b/>
          <w:bCs/>
          <w:sz w:val="24"/>
          <w:szCs w:val="24"/>
          <w:lang w:eastAsia="en-US"/>
        </w:rPr>
      </w:pPr>
      <w:r w:rsidRPr="00673D5E">
        <w:rPr>
          <w:b/>
          <w:sz w:val="24"/>
          <w:szCs w:val="24"/>
          <w:lang w:eastAsia="en-US"/>
        </w:rPr>
        <w:t xml:space="preserve"> </w:t>
      </w:r>
      <w:bookmarkStart w:id="1" w:name="_Hlk235180807"/>
      <w:r w:rsidR="00A64EFB" w:rsidRPr="008E70AE">
        <w:rPr>
          <w:b/>
          <w:sz w:val="24"/>
          <w:szCs w:val="24"/>
          <w:lang w:eastAsia="en-US"/>
        </w:rPr>
        <w:t>«УКЭП»</w:t>
      </w:r>
      <w:r w:rsidR="00A64EFB">
        <w:rPr>
          <w:bCs/>
          <w:sz w:val="24"/>
          <w:szCs w:val="24"/>
          <w:lang w:eastAsia="en-US"/>
        </w:rPr>
        <w:t xml:space="preserve"> - </w:t>
      </w:r>
      <w:r w:rsidR="00A64EFB" w:rsidRPr="001017CD">
        <w:rPr>
          <w:sz w:val="24"/>
          <w:szCs w:val="24"/>
        </w:rPr>
        <w:t>усиленн</w:t>
      </w:r>
      <w:r w:rsidR="00A64EFB">
        <w:rPr>
          <w:sz w:val="24"/>
          <w:szCs w:val="24"/>
        </w:rPr>
        <w:t>ая</w:t>
      </w:r>
      <w:r w:rsidR="00A64EFB" w:rsidRPr="001017CD">
        <w:rPr>
          <w:sz w:val="24"/>
          <w:szCs w:val="24"/>
        </w:rPr>
        <w:t xml:space="preserve"> квалифицированн</w:t>
      </w:r>
      <w:r w:rsidR="00A64EFB">
        <w:rPr>
          <w:sz w:val="24"/>
          <w:szCs w:val="24"/>
        </w:rPr>
        <w:t>ая</w:t>
      </w:r>
      <w:r w:rsidR="00A64EFB" w:rsidRPr="001017CD">
        <w:rPr>
          <w:sz w:val="24"/>
          <w:szCs w:val="24"/>
        </w:rPr>
        <w:t xml:space="preserve"> электронн</w:t>
      </w:r>
      <w:r w:rsidR="00A64EFB">
        <w:rPr>
          <w:sz w:val="24"/>
          <w:szCs w:val="24"/>
        </w:rPr>
        <w:t>ая</w:t>
      </w:r>
      <w:r w:rsidR="00A64EFB" w:rsidRPr="001017CD">
        <w:rPr>
          <w:sz w:val="24"/>
          <w:szCs w:val="24"/>
        </w:rPr>
        <w:t xml:space="preserve"> подпис</w:t>
      </w:r>
      <w:r w:rsidR="00A64EFB">
        <w:rPr>
          <w:sz w:val="24"/>
          <w:szCs w:val="24"/>
        </w:rPr>
        <w:t>ь</w:t>
      </w:r>
      <w:r w:rsidR="00A64EFB" w:rsidRPr="001017CD">
        <w:rPr>
          <w:sz w:val="24"/>
          <w:szCs w:val="24"/>
        </w:rPr>
        <w:t xml:space="preserve"> уполномоченн</w:t>
      </w:r>
      <w:r w:rsidR="00A64EFB">
        <w:rPr>
          <w:sz w:val="24"/>
          <w:szCs w:val="24"/>
        </w:rPr>
        <w:t>ого</w:t>
      </w:r>
      <w:r w:rsidR="00A64EFB" w:rsidRPr="001017CD">
        <w:rPr>
          <w:sz w:val="24"/>
          <w:szCs w:val="24"/>
        </w:rPr>
        <w:t xml:space="preserve"> представител</w:t>
      </w:r>
      <w:r w:rsidR="00A64EFB">
        <w:rPr>
          <w:sz w:val="24"/>
          <w:szCs w:val="24"/>
        </w:rPr>
        <w:t>я</w:t>
      </w:r>
      <w:r w:rsidR="00A64EFB" w:rsidRPr="001017CD">
        <w:rPr>
          <w:sz w:val="24"/>
          <w:szCs w:val="24"/>
        </w:rPr>
        <w:t xml:space="preserve"> Сторон</w:t>
      </w:r>
      <w:r w:rsidR="00A64EFB">
        <w:rPr>
          <w:sz w:val="24"/>
          <w:szCs w:val="24"/>
        </w:rPr>
        <w:t xml:space="preserve">ы Договора, оформленная в соответствии с </w:t>
      </w:r>
      <w:r w:rsidR="00A64EFB" w:rsidRPr="00703A4D">
        <w:rPr>
          <w:sz w:val="24"/>
          <w:szCs w:val="24"/>
        </w:rPr>
        <w:t>Федеральны</w:t>
      </w:r>
      <w:r w:rsidR="00A64EFB">
        <w:rPr>
          <w:sz w:val="24"/>
          <w:szCs w:val="24"/>
        </w:rPr>
        <w:t>м</w:t>
      </w:r>
      <w:r w:rsidR="00A64EFB" w:rsidRPr="00703A4D">
        <w:rPr>
          <w:sz w:val="24"/>
          <w:szCs w:val="24"/>
        </w:rPr>
        <w:t xml:space="preserve"> закон</w:t>
      </w:r>
      <w:r w:rsidR="00A64EFB">
        <w:rPr>
          <w:sz w:val="24"/>
          <w:szCs w:val="24"/>
        </w:rPr>
        <w:t>ом</w:t>
      </w:r>
      <w:r w:rsidR="00A64EFB" w:rsidRPr="00703A4D">
        <w:rPr>
          <w:sz w:val="24"/>
          <w:szCs w:val="24"/>
        </w:rPr>
        <w:t xml:space="preserve"> от 06.04.2011 </w:t>
      </w:r>
      <w:r w:rsidR="00A64EFB">
        <w:rPr>
          <w:sz w:val="24"/>
          <w:szCs w:val="24"/>
        </w:rPr>
        <w:t xml:space="preserve">№ </w:t>
      </w:r>
      <w:r w:rsidR="00A64EFB" w:rsidRPr="00703A4D">
        <w:rPr>
          <w:sz w:val="24"/>
          <w:szCs w:val="24"/>
        </w:rPr>
        <w:t xml:space="preserve">63-ФЗ (ред. от 31.07.2025) </w:t>
      </w:r>
      <w:r w:rsidR="00A64EFB">
        <w:rPr>
          <w:sz w:val="24"/>
          <w:szCs w:val="24"/>
        </w:rPr>
        <w:t>«</w:t>
      </w:r>
      <w:r w:rsidR="00A64EFB" w:rsidRPr="00703A4D">
        <w:rPr>
          <w:sz w:val="24"/>
          <w:szCs w:val="24"/>
        </w:rPr>
        <w:t>Об электронной подписи</w:t>
      </w:r>
      <w:r w:rsidR="00A64EFB">
        <w:rPr>
          <w:sz w:val="24"/>
          <w:szCs w:val="24"/>
        </w:rPr>
        <w:t>».</w:t>
      </w:r>
      <w:bookmarkEnd w:id="1"/>
    </w:p>
    <w:p w14:paraId="2D35DE3C" w14:textId="4C2FAE9D" w:rsidR="00244FBC" w:rsidRPr="00BA50A7" w:rsidRDefault="00244FBC" w:rsidP="006D4DDB">
      <w:pPr>
        <w:ind w:firstLine="709"/>
        <w:jc w:val="both"/>
        <w:rPr>
          <w:b/>
          <w:bCs/>
          <w:sz w:val="24"/>
          <w:szCs w:val="24"/>
          <w:lang w:eastAsia="en-US"/>
        </w:rPr>
      </w:pPr>
      <w:r w:rsidRPr="00BA50A7">
        <w:rPr>
          <w:b/>
          <w:bCs/>
          <w:sz w:val="24"/>
          <w:szCs w:val="24"/>
          <w:lang w:eastAsia="en-US"/>
        </w:rPr>
        <w:t xml:space="preserve">«УПД» </w:t>
      </w:r>
      <w:r w:rsidRPr="00BA50A7">
        <w:rPr>
          <w:bCs/>
          <w:sz w:val="24"/>
          <w:szCs w:val="24"/>
          <w:lang w:eastAsia="en-US"/>
        </w:rPr>
        <w:t>- универсальный передаточный документ, оформляемый по форме приложения № 1 к письму ФНС России от 21.10.2013 N ММВ-20-3/96@, и</w:t>
      </w:r>
      <w:r w:rsidRPr="00BA50A7">
        <w:rPr>
          <w:rFonts w:ascii="Cambria" w:hAnsi="Cambria"/>
          <w:bCs/>
          <w:color w:val="4F81BD"/>
          <w:sz w:val="24"/>
          <w:szCs w:val="24"/>
        </w:rPr>
        <w:t xml:space="preserve"> </w:t>
      </w:r>
      <w:r w:rsidRPr="00BA50A7">
        <w:rPr>
          <w:bCs/>
          <w:sz w:val="24"/>
          <w:szCs w:val="24"/>
          <w:lang w:eastAsia="en-US"/>
        </w:rPr>
        <w:t>подписываемый Сторонами после завершения транспортировки (доставки) Товара до места поставки, его приемки по количеству, качеству и комплектности</w:t>
      </w:r>
      <w:r w:rsidR="00BA50A7" w:rsidRPr="00BA50A7">
        <w:rPr>
          <w:bCs/>
          <w:sz w:val="24"/>
          <w:szCs w:val="24"/>
          <w:lang w:eastAsia="en-US"/>
        </w:rPr>
        <w:t xml:space="preserve"> </w:t>
      </w:r>
      <w:r w:rsidR="00BA50A7" w:rsidRPr="00BA50A7">
        <w:rPr>
          <w:sz w:val="24"/>
          <w:szCs w:val="24"/>
        </w:rPr>
        <w:t xml:space="preserve">(объединяет реквизиты </w:t>
      </w:r>
      <w:hyperlink r:id="rId11" w:history="1">
        <w:r w:rsidR="00BA50A7" w:rsidRPr="00BA50A7">
          <w:rPr>
            <w:rStyle w:val="aff2"/>
            <w:color w:val="000000"/>
            <w:sz w:val="24"/>
            <w:szCs w:val="24"/>
            <w:u w:val="none"/>
          </w:rPr>
          <w:t>счета-фактуры</w:t>
        </w:r>
      </w:hyperlink>
      <w:r w:rsidR="00BA50A7" w:rsidRPr="00BA50A7">
        <w:rPr>
          <w:color w:val="000000"/>
          <w:sz w:val="24"/>
          <w:szCs w:val="24"/>
        </w:rPr>
        <w:t xml:space="preserve"> и </w:t>
      </w:r>
      <w:hyperlink r:id="rId12" w:history="1">
        <w:r w:rsidR="00BA50A7" w:rsidRPr="00BA50A7">
          <w:rPr>
            <w:rStyle w:val="aff2"/>
            <w:color w:val="000000"/>
            <w:sz w:val="24"/>
            <w:szCs w:val="24"/>
            <w:u w:val="none"/>
          </w:rPr>
          <w:t>первичного документа</w:t>
        </w:r>
      </w:hyperlink>
      <w:r w:rsidR="00BA50A7">
        <w:rPr>
          <w:rStyle w:val="aff2"/>
          <w:color w:val="000000"/>
          <w:sz w:val="24"/>
          <w:szCs w:val="24"/>
          <w:u w:val="none"/>
        </w:rPr>
        <w:t xml:space="preserve"> о приемке Товара)</w:t>
      </w:r>
      <w:r w:rsidRPr="00BA50A7">
        <w:rPr>
          <w:bCs/>
          <w:sz w:val="24"/>
          <w:szCs w:val="24"/>
          <w:lang w:eastAsia="en-US"/>
        </w:rPr>
        <w:t>.</w:t>
      </w:r>
    </w:p>
    <w:p w14:paraId="089F0F74" w14:textId="09577DFD" w:rsidR="00D7205C" w:rsidRPr="0080247F" w:rsidRDefault="00353436" w:rsidP="006D4DDB">
      <w:pPr>
        <w:pStyle w:val="3"/>
        <w:keepNext w:val="0"/>
        <w:tabs>
          <w:tab w:val="left" w:pos="0"/>
        </w:tabs>
        <w:overflowPunct w:val="0"/>
        <w:spacing w:before="0"/>
        <w:ind w:firstLine="709"/>
        <w:jc w:val="both"/>
        <w:textAlignment w:val="baseline"/>
        <w:rPr>
          <w:rFonts w:ascii="Times New Roman" w:hAnsi="Times New Roman"/>
          <w:b w:val="0"/>
          <w:color w:val="auto"/>
          <w:sz w:val="24"/>
          <w:szCs w:val="24"/>
          <w:lang w:val="ru-RU" w:eastAsia="en-US"/>
        </w:rPr>
      </w:pPr>
      <w:r w:rsidRPr="0080247F">
        <w:rPr>
          <w:rFonts w:ascii="Times New Roman" w:hAnsi="Times New Roman"/>
          <w:color w:val="auto"/>
          <w:sz w:val="24"/>
          <w:szCs w:val="24"/>
          <w:lang w:val="ru-RU" w:eastAsia="en-US"/>
        </w:rPr>
        <w:t xml:space="preserve"> </w:t>
      </w:r>
      <w:r w:rsidR="00D7205C" w:rsidRPr="0080247F">
        <w:rPr>
          <w:rFonts w:ascii="Times New Roman" w:hAnsi="Times New Roman"/>
          <w:color w:val="auto"/>
          <w:sz w:val="24"/>
          <w:szCs w:val="24"/>
          <w:lang w:val="ru-RU" w:eastAsia="en-US"/>
        </w:rPr>
        <w:t>«Цена Договора»</w:t>
      </w:r>
      <w:r w:rsidR="00D7205C" w:rsidRPr="0080247F">
        <w:rPr>
          <w:rFonts w:ascii="Times New Roman" w:hAnsi="Times New Roman"/>
          <w:b w:val="0"/>
          <w:color w:val="auto"/>
          <w:sz w:val="24"/>
          <w:szCs w:val="24"/>
          <w:lang w:val="ru-RU" w:eastAsia="en-US"/>
        </w:rPr>
        <w:t xml:space="preserve"> – определяемая в соответствии с разделом</w:t>
      </w:r>
      <w:r w:rsidR="0038414F" w:rsidRPr="0080247F">
        <w:rPr>
          <w:rFonts w:ascii="Times New Roman" w:hAnsi="Times New Roman"/>
          <w:b w:val="0"/>
          <w:color w:val="auto"/>
          <w:sz w:val="24"/>
          <w:szCs w:val="24"/>
          <w:lang w:val="ru-RU" w:eastAsia="en-US"/>
        </w:rPr>
        <w:t xml:space="preserve"> 2</w:t>
      </w:r>
      <w:r w:rsidR="00D7205C" w:rsidRPr="0080247F">
        <w:rPr>
          <w:rFonts w:ascii="Times New Roman" w:hAnsi="Times New Roman"/>
          <w:b w:val="0"/>
          <w:color w:val="auto"/>
          <w:sz w:val="24"/>
          <w:szCs w:val="24"/>
          <w:lang w:val="ru-RU" w:eastAsia="en-US"/>
        </w:rPr>
        <w:t xml:space="preserve"> Договора сумма, которую </w:t>
      </w:r>
      <w:r w:rsidR="00F33911" w:rsidRPr="0080247F">
        <w:rPr>
          <w:rFonts w:ascii="Times New Roman" w:hAnsi="Times New Roman"/>
          <w:b w:val="0"/>
          <w:color w:val="auto"/>
          <w:sz w:val="24"/>
          <w:szCs w:val="24"/>
          <w:lang w:val="ru-RU" w:eastAsia="en-US"/>
        </w:rPr>
        <w:t>Покупатель</w:t>
      </w:r>
      <w:r w:rsidR="00D7205C" w:rsidRPr="0080247F">
        <w:rPr>
          <w:rFonts w:ascii="Times New Roman" w:hAnsi="Times New Roman"/>
          <w:b w:val="0"/>
          <w:color w:val="auto"/>
          <w:sz w:val="24"/>
          <w:szCs w:val="24"/>
          <w:lang w:val="ru-RU" w:eastAsia="en-US"/>
        </w:rPr>
        <w:t xml:space="preserve"> обязуется уплатить </w:t>
      </w:r>
      <w:r w:rsidR="00F33911" w:rsidRPr="0080247F">
        <w:rPr>
          <w:rFonts w:ascii="Times New Roman" w:hAnsi="Times New Roman"/>
          <w:b w:val="0"/>
          <w:color w:val="auto"/>
          <w:sz w:val="24"/>
          <w:szCs w:val="24"/>
          <w:lang w:val="ru-RU" w:eastAsia="en-US"/>
        </w:rPr>
        <w:t>Поставщику</w:t>
      </w:r>
      <w:r w:rsidR="00D7205C" w:rsidRPr="0080247F">
        <w:rPr>
          <w:rFonts w:ascii="Times New Roman" w:hAnsi="Times New Roman"/>
          <w:b w:val="0"/>
          <w:color w:val="auto"/>
          <w:sz w:val="24"/>
          <w:szCs w:val="24"/>
          <w:lang w:val="ru-RU" w:eastAsia="en-US"/>
        </w:rPr>
        <w:t xml:space="preserve"> в порядке и на условиях, установленных Договором</w:t>
      </w:r>
      <w:r w:rsidR="00473F52" w:rsidRPr="0080247F">
        <w:rPr>
          <w:rFonts w:ascii="Times New Roman" w:hAnsi="Times New Roman"/>
          <w:b w:val="0"/>
          <w:color w:val="auto"/>
          <w:sz w:val="24"/>
          <w:szCs w:val="24"/>
          <w:lang w:val="ru-RU" w:eastAsia="en-US"/>
        </w:rPr>
        <w:t>, включающая компенсацию всех издержек Поставщика и причитающееся ему вознаграждение, а также инфляционные риски на весь период действия Договора</w:t>
      </w:r>
      <w:r w:rsidR="00A87074" w:rsidRPr="0080247F">
        <w:rPr>
          <w:rFonts w:ascii="Times New Roman" w:hAnsi="Times New Roman"/>
          <w:b w:val="0"/>
          <w:color w:val="auto"/>
          <w:sz w:val="24"/>
          <w:szCs w:val="24"/>
          <w:lang w:val="ru-RU" w:eastAsia="en-US"/>
        </w:rPr>
        <w:t>.</w:t>
      </w:r>
      <w:r w:rsidR="00D7205C" w:rsidRPr="0080247F">
        <w:rPr>
          <w:rFonts w:ascii="Times New Roman" w:hAnsi="Times New Roman"/>
          <w:b w:val="0"/>
          <w:color w:val="auto"/>
          <w:sz w:val="24"/>
          <w:szCs w:val="24"/>
          <w:lang w:val="ru-RU" w:eastAsia="en-US"/>
        </w:rPr>
        <w:t xml:space="preserve"> </w:t>
      </w:r>
    </w:p>
    <w:p w14:paraId="59208C70" w14:textId="77777777" w:rsidR="00863EBD" w:rsidRPr="0080247F" w:rsidRDefault="00863EBD" w:rsidP="006D4DDB">
      <w:pPr>
        <w:shd w:val="clear" w:color="auto" w:fill="FFFFFF"/>
        <w:ind w:firstLine="709"/>
        <w:jc w:val="center"/>
        <w:rPr>
          <w:bCs/>
          <w:sz w:val="24"/>
          <w:szCs w:val="24"/>
        </w:rPr>
      </w:pPr>
    </w:p>
    <w:p w14:paraId="50B88079" w14:textId="77777777" w:rsidR="00A264B0" w:rsidRPr="0080247F" w:rsidRDefault="00A264B0" w:rsidP="006D4DDB">
      <w:pPr>
        <w:numPr>
          <w:ilvl w:val="0"/>
          <w:numId w:val="1"/>
        </w:numPr>
        <w:shd w:val="clear" w:color="auto" w:fill="FFFFFF"/>
        <w:tabs>
          <w:tab w:val="clear" w:pos="360"/>
          <w:tab w:val="num" w:pos="284"/>
        </w:tabs>
        <w:ind w:left="0" w:firstLine="0"/>
        <w:jc w:val="center"/>
        <w:rPr>
          <w:b/>
          <w:bCs/>
          <w:sz w:val="24"/>
          <w:szCs w:val="24"/>
        </w:rPr>
      </w:pPr>
      <w:r w:rsidRPr="0080247F">
        <w:rPr>
          <w:b/>
          <w:bCs/>
          <w:sz w:val="24"/>
          <w:szCs w:val="24"/>
        </w:rPr>
        <w:t>Предмет Договора</w:t>
      </w:r>
    </w:p>
    <w:p w14:paraId="51258F5A" w14:textId="208177C3" w:rsidR="00B178D4" w:rsidRPr="0080247F" w:rsidRDefault="000449A5" w:rsidP="006D4DDB">
      <w:pPr>
        <w:numPr>
          <w:ilvl w:val="1"/>
          <w:numId w:val="1"/>
        </w:numPr>
        <w:shd w:val="clear" w:color="auto" w:fill="FFFFFF"/>
        <w:tabs>
          <w:tab w:val="num" w:pos="1134"/>
        </w:tabs>
        <w:ind w:left="0" w:firstLine="709"/>
        <w:jc w:val="both"/>
        <w:rPr>
          <w:sz w:val="24"/>
          <w:szCs w:val="24"/>
        </w:rPr>
      </w:pPr>
      <w:r w:rsidRPr="0080247F">
        <w:rPr>
          <w:bCs/>
          <w:sz w:val="24"/>
          <w:szCs w:val="24"/>
        </w:rPr>
        <w:t xml:space="preserve">Поставщик обязуется </w:t>
      </w:r>
      <w:r w:rsidR="004959A8" w:rsidRPr="0080247F">
        <w:rPr>
          <w:bCs/>
          <w:sz w:val="24"/>
          <w:szCs w:val="24"/>
        </w:rPr>
        <w:t xml:space="preserve">в порядке и сроки, установленные Договором, </w:t>
      </w:r>
      <w:r w:rsidRPr="0080247F">
        <w:rPr>
          <w:bCs/>
          <w:sz w:val="24"/>
          <w:szCs w:val="24"/>
        </w:rPr>
        <w:t xml:space="preserve">передать </w:t>
      </w:r>
      <w:r w:rsidR="00FA1F11" w:rsidRPr="0080247F">
        <w:rPr>
          <w:bCs/>
          <w:sz w:val="24"/>
          <w:szCs w:val="24"/>
        </w:rPr>
        <w:t xml:space="preserve">в собственность </w:t>
      </w:r>
      <w:r w:rsidRPr="0080247F">
        <w:rPr>
          <w:bCs/>
          <w:sz w:val="24"/>
          <w:szCs w:val="24"/>
        </w:rPr>
        <w:t>Покупателю</w:t>
      </w:r>
      <w:r w:rsidR="00766105" w:rsidRPr="0080247F">
        <w:rPr>
          <w:rFonts w:eastAsia="Calibri"/>
          <w:bCs/>
          <w:sz w:val="24"/>
          <w:szCs w:val="24"/>
          <w:lang w:eastAsia="en-US"/>
        </w:rPr>
        <w:t xml:space="preserve"> </w:t>
      </w:r>
      <w:permStart w:id="1970162015" w:edGrp="everyone"/>
      <w:r w:rsidR="005B09E1" w:rsidRPr="0080247F">
        <w:rPr>
          <w:bCs/>
          <w:sz w:val="24"/>
          <w:szCs w:val="24"/>
        </w:rPr>
        <w:t>_____________________</w:t>
      </w:r>
      <w:r w:rsidR="008E150C" w:rsidRPr="0080247F">
        <w:rPr>
          <w:bCs/>
          <w:sz w:val="24"/>
          <w:szCs w:val="24"/>
        </w:rPr>
        <w:t xml:space="preserve"> </w:t>
      </w:r>
      <w:r w:rsidR="00497380" w:rsidRPr="0080247F">
        <w:rPr>
          <w:bCs/>
          <w:sz w:val="24"/>
          <w:szCs w:val="24"/>
        </w:rPr>
        <w:t>(</w:t>
      </w:r>
      <w:r w:rsidR="008E150C" w:rsidRPr="0080247F">
        <w:rPr>
          <w:bCs/>
          <w:i/>
          <w:sz w:val="24"/>
          <w:szCs w:val="24"/>
        </w:rPr>
        <w:t>указывается общее наименование товара</w:t>
      </w:r>
      <w:r w:rsidR="00497380" w:rsidRPr="0080247F">
        <w:rPr>
          <w:bCs/>
          <w:i/>
          <w:sz w:val="24"/>
          <w:szCs w:val="24"/>
        </w:rPr>
        <w:t>)</w:t>
      </w:r>
      <w:r w:rsidR="00096533" w:rsidRPr="0080247F">
        <w:rPr>
          <w:bCs/>
          <w:sz w:val="24"/>
          <w:szCs w:val="24"/>
        </w:rPr>
        <w:t xml:space="preserve"> </w:t>
      </w:r>
      <w:permEnd w:id="1970162015"/>
      <w:r w:rsidR="005B09E1" w:rsidRPr="0080247F">
        <w:rPr>
          <w:bCs/>
          <w:sz w:val="24"/>
          <w:szCs w:val="24"/>
        </w:rPr>
        <w:t>(д</w:t>
      </w:r>
      <w:r w:rsidR="001E66D2" w:rsidRPr="0080247F">
        <w:rPr>
          <w:bCs/>
          <w:sz w:val="24"/>
          <w:szCs w:val="24"/>
        </w:rPr>
        <w:t xml:space="preserve">алее </w:t>
      </w:r>
      <w:r w:rsidR="000C7B85" w:rsidRPr="0080247F">
        <w:rPr>
          <w:bCs/>
          <w:sz w:val="24"/>
          <w:szCs w:val="24"/>
        </w:rPr>
        <w:t>– «Товар»)</w:t>
      </w:r>
      <w:r w:rsidR="00F10B89" w:rsidRPr="0080247F">
        <w:rPr>
          <w:bCs/>
          <w:sz w:val="24"/>
          <w:szCs w:val="24"/>
        </w:rPr>
        <w:t xml:space="preserve"> </w:t>
      </w:r>
      <w:r w:rsidR="004959A8" w:rsidRPr="0080247F">
        <w:rPr>
          <w:bCs/>
          <w:sz w:val="24"/>
          <w:szCs w:val="24"/>
        </w:rPr>
        <w:t>в соответствии со Спецификацией (Приложение № 1 к Договору)</w:t>
      </w:r>
      <w:r w:rsidR="00345CD5" w:rsidRPr="0080247F">
        <w:rPr>
          <w:bCs/>
          <w:sz w:val="24"/>
          <w:szCs w:val="24"/>
        </w:rPr>
        <w:t>,</w:t>
      </w:r>
      <w:r w:rsidR="00096533" w:rsidRPr="0080247F">
        <w:rPr>
          <w:bCs/>
          <w:sz w:val="24"/>
          <w:szCs w:val="24"/>
        </w:rPr>
        <w:t xml:space="preserve"> </w:t>
      </w:r>
      <w:r w:rsidR="00766105" w:rsidRPr="0080247F">
        <w:rPr>
          <w:bCs/>
          <w:sz w:val="24"/>
          <w:szCs w:val="24"/>
        </w:rPr>
        <w:t xml:space="preserve">а Покупатель обязуется принять Товар </w:t>
      </w:r>
      <w:r w:rsidR="004959A8" w:rsidRPr="0080247F">
        <w:rPr>
          <w:bCs/>
          <w:sz w:val="24"/>
          <w:szCs w:val="24"/>
        </w:rPr>
        <w:t>и уплатить Цену Договора</w:t>
      </w:r>
      <w:r w:rsidR="003E3E40" w:rsidRPr="0080247F">
        <w:rPr>
          <w:bCs/>
          <w:sz w:val="24"/>
          <w:szCs w:val="24"/>
        </w:rPr>
        <w:t>.</w:t>
      </w:r>
    </w:p>
    <w:p w14:paraId="28F95107" w14:textId="1412E919" w:rsidR="00B178D4" w:rsidRPr="0080247F" w:rsidRDefault="008300FE" w:rsidP="006D4DDB">
      <w:pPr>
        <w:numPr>
          <w:ilvl w:val="1"/>
          <w:numId w:val="1"/>
        </w:numPr>
        <w:shd w:val="clear" w:color="auto" w:fill="FFFFFF"/>
        <w:tabs>
          <w:tab w:val="num" w:pos="1134"/>
        </w:tabs>
        <w:ind w:left="0" w:firstLine="709"/>
        <w:jc w:val="both"/>
        <w:rPr>
          <w:sz w:val="24"/>
          <w:szCs w:val="24"/>
        </w:rPr>
      </w:pPr>
      <w:r>
        <w:rPr>
          <w:sz w:val="24"/>
          <w:szCs w:val="24"/>
        </w:rPr>
        <w:t xml:space="preserve">Поставка Товара осуществляется Поставщиком по заявкам Покупателя. </w:t>
      </w:r>
      <w:r w:rsidR="00B178D4" w:rsidRPr="0080247F">
        <w:rPr>
          <w:sz w:val="24"/>
          <w:szCs w:val="24"/>
        </w:rPr>
        <w:t>Наименование, ассортимент и количество Товара</w:t>
      </w:r>
      <w:r w:rsidR="00B57340" w:rsidRPr="0080247F">
        <w:rPr>
          <w:sz w:val="24"/>
          <w:szCs w:val="24"/>
        </w:rPr>
        <w:t xml:space="preserve"> (партий Товара)</w:t>
      </w:r>
      <w:r w:rsidR="00B178D4" w:rsidRPr="0080247F">
        <w:rPr>
          <w:sz w:val="24"/>
          <w:szCs w:val="24"/>
        </w:rPr>
        <w:t xml:space="preserve">, </w:t>
      </w:r>
      <w:r w:rsidR="00B57340" w:rsidRPr="0080247F">
        <w:rPr>
          <w:sz w:val="24"/>
          <w:szCs w:val="24"/>
        </w:rPr>
        <w:t xml:space="preserve">а также </w:t>
      </w:r>
      <w:r w:rsidR="00B178D4" w:rsidRPr="0080247F">
        <w:rPr>
          <w:sz w:val="24"/>
          <w:szCs w:val="24"/>
        </w:rPr>
        <w:t xml:space="preserve">сроки и место </w:t>
      </w:r>
      <w:r w:rsidR="00B57340" w:rsidRPr="0080247F">
        <w:rPr>
          <w:sz w:val="24"/>
          <w:szCs w:val="24"/>
        </w:rPr>
        <w:t xml:space="preserve">его </w:t>
      </w:r>
      <w:r w:rsidR="00B178D4" w:rsidRPr="0080247F">
        <w:rPr>
          <w:sz w:val="24"/>
          <w:szCs w:val="24"/>
        </w:rPr>
        <w:t xml:space="preserve">поставки </w:t>
      </w:r>
      <w:r w:rsidR="00B57340" w:rsidRPr="0080247F">
        <w:rPr>
          <w:sz w:val="24"/>
          <w:szCs w:val="24"/>
        </w:rPr>
        <w:t xml:space="preserve">указываются </w:t>
      </w:r>
      <w:r w:rsidR="00B178D4" w:rsidRPr="0080247F">
        <w:rPr>
          <w:sz w:val="24"/>
          <w:szCs w:val="24"/>
        </w:rPr>
        <w:t xml:space="preserve">в заявке Покупателя, </w:t>
      </w:r>
      <w:r w:rsidR="00B57340" w:rsidRPr="0080247F">
        <w:rPr>
          <w:sz w:val="24"/>
          <w:szCs w:val="24"/>
        </w:rPr>
        <w:t xml:space="preserve">оформляемой </w:t>
      </w:r>
      <w:r w:rsidR="00025E48" w:rsidRPr="0080247F">
        <w:rPr>
          <w:sz w:val="24"/>
          <w:szCs w:val="24"/>
        </w:rPr>
        <w:t>в соответствии со Спецификацией</w:t>
      </w:r>
      <w:r w:rsidR="00B57340" w:rsidRPr="0080247F">
        <w:rPr>
          <w:sz w:val="24"/>
          <w:szCs w:val="24"/>
        </w:rPr>
        <w:t xml:space="preserve"> </w:t>
      </w:r>
      <w:r w:rsidR="00B57340" w:rsidRPr="0080247F">
        <w:rPr>
          <w:bCs/>
          <w:sz w:val="24"/>
          <w:szCs w:val="24"/>
        </w:rPr>
        <w:t>(Приложение № 1 к Договору)</w:t>
      </w:r>
      <w:r w:rsidR="00025E48" w:rsidRPr="0080247F">
        <w:rPr>
          <w:sz w:val="24"/>
          <w:szCs w:val="24"/>
        </w:rPr>
        <w:t xml:space="preserve"> </w:t>
      </w:r>
      <w:r w:rsidR="00B178D4" w:rsidRPr="0080247F">
        <w:rPr>
          <w:sz w:val="24"/>
          <w:szCs w:val="24"/>
        </w:rPr>
        <w:t xml:space="preserve">по форме согласно Приложению № </w:t>
      </w:r>
      <w:r w:rsidR="00345CD5" w:rsidRPr="0080247F">
        <w:rPr>
          <w:sz w:val="24"/>
          <w:szCs w:val="24"/>
        </w:rPr>
        <w:t>2</w:t>
      </w:r>
      <w:r w:rsidR="00B178D4" w:rsidRPr="0080247F">
        <w:rPr>
          <w:sz w:val="24"/>
          <w:szCs w:val="24"/>
        </w:rPr>
        <w:t xml:space="preserve"> к Договору (далее – </w:t>
      </w:r>
      <w:r w:rsidR="00B57340" w:rsidRPr="0080247F">
        <w:rPr>
          <w:sz w:val="24"/>
          <w:szCs w:val="24"/>
        </w:rPr>
        <w:t>«</w:t>
      </w:r>
      <w:r w:rsidR="00B178D4" w:rsidRPr="0080247F">
        <w:rPr>
          <w:sz w:val="24"/>
          <w:szCs w:val="24"/>
        </w:rPr>
        <w:t>Заявка</w:t>
      </w:r>
      <w:r w:rsidR="00B57340" w:rsidRPr="0080247F">
        <w:rPr>
          <w:sz w:val="24"/>
          <w:szCs w:val="24"/>
        </w:rPr>
        <w:t>»</w:t>
      </w:r>
      <w:r w:rsidR="00B178D4" w:rsidRPr="0080247F">
        <w:rPr>
          <w:sz w:val="24"/>
          <w:szCs w:val="24"/>
        </w:rPr>
        <w:t xml:space="preserve">). </w:t>
      </w:r>
    </w:p>
    <w:p w14:paraId="7FA65181" w14:textId="2F15CEC6" w:rsidR="007A65C5" w:rsidRPr="0080247F" w:rsidRDefault="004612B2" w:rsidP="006D4DDB">
      <w:pPr>
        <w:numPr>
          <w:ilvl w:val="1"/>
          <w:numId w:val="1"/>
        </w:numPr>
        <w:shd w:val="clear" w:color="auto" w:fill="FFFFFF"/>
        <w:tabs>
          <w:tab w:val="num" w:pos="0"/>
          <w:tab w:val="num" w:pos="1134"/>
        </w:tabs>
        <w:ind w:left="0" w:firstLine="709"/>
        <w:jc w:val="both"/>
        <w:rPr>
          <w:bCs/>
          <w:sz w:val="24"/>
          <w:szCs w:val="24"/>
        </w:rPr>
      </w:pPr>
      <w:r w:rsidRPr="0080247F">
        <w:rPr>
          <w:bCs/>
          <w:sz w:val="24"/>
          <w:szCs w:val="24"/>
        </w:rPr>
        <w:t xml:space="preserve">Поставка Товара </w:t>
      </w:r>
      <w:r w:rsidR="000C7B85" w:rsidRPr="0080247F">
        <w:rPr>
          <w:bCs/>
          <w:sz w:val="24"/>
          <w:szCs w:val="24"/>
        </w:rPr>
        <w:t xml:space="preserve">по Договору </w:t>
      </w:r>
      <w:r w:rsidR="001E0352" w:rsidRPr="0080247F">
        <w:rPr>
          <w:bCs/>
          <w:sz w:val="24"/>
          <w:szCs w:val="24"/>
        </w:rPr>
        <w:t xml:space="preserve">осуществляется </w:t>
      </w:r>
      <w:r w:rsidR="00AD25F3" w:rsidRPr="0080247F">
        <w:rPr>
          <w:bCs/>
          <w:sz w:val="24"/>
          <w:szCs w:val="24"/>
        </w:rPr>
        <w:t>в рамка</w:t>
      </w:r>
      <w:r w:rsidR="00302B8B" w:rsidRPr="0080247F">
        <w:rPr>
          <w:bCs/>
          <w:sz w:val="24"/>
          <w:szCs w:val="24"/>
        </w:rPr>
        <w:t>х</w:t>
      </w:r>
      <w:r w:rsidR="00AD25F3" w:rsidRPr="0080247F">
        <w:rPr>
          <w:bCs/>
          <w:sz w:val="24"/>
          <w:szCs w:val="24"/>
        </w:rPr>
        <w:t xml:space="preserve"> реконструкции Федоровского подпорного гидроузла на реке Кубань.</w:t>
      </w:r>
    </w:p>
    <w:p w14:paraId="43FAD157" w14:textId="77777777" w:rsidR="006050D4" w:rsidRPr="0080247F" w:rsidRDefault="006050D4" w:rsidP="006050D4">
      <w:pPr>
        <w:numPr>
          <w:ilvl w:val="1"/>
          <w:numId w:val="1"/>
        </w:numPr>
        <w:shd w:val="clear" w:color="auto" w:fill="FFFFFF"/>
        <w:tabs>
          <w:tab w:val="num" w:pos="0"/>
          <w:tab w:val="left" w:pos="540"/>
          <w:tab w:val="num" w:pos="1134"/>
        </w:tabs>
        <w:ind w:left="0" w:firstLine="709"/>
        <w:jc w:val="both"/>
        <w:rPr>
          <w:bCs/>
          <w:sz w:val="24"/>
          <w:szCs w:val="24"/>
        </w:rPr>
      </w:pPr>
      <w:r w:rsidRPr="0080247F">
        <w:rPr>
          <w:bCs/>
          <w:sz w:val="24"/>
          <w:szCs w:val="24"/>
        </w:rPr>
        <w:t xml:space="preserve">Место поставки: </w:t>
      </w:r>
      <w:permStart w:id="1331852337" w:edGrp="everyone"/>
      <w:r w:rsidRPr="0080247F">
        <w:rPr>
          <w:bCs/>
          <w:sz w:val="24"/>
          <w:szCs w:val="24"/>
        </w:rPr>
        <w:t xml:space="preserve">Российская Федерация, Краснодарский край, Абинский район, х. Екатериновский </w:t>
      </w:r>
      <w:r w:rsidRPr="0080247F">
        <w:rPr>
          <w:sz w:val="24"/>
          <w:szCs w:val="24"/>
        </w:rPr>
        <w:t xml:space="preserve"> (далее – «Место поставки»).</w:t>
      </w:r>
    </w:p>
    <w:p w14:paraId="083DD3BF" w14:textId="77777777" w:rsidR="006050D4" w:rsidRPr="0080247F" w:rsidRDefault="006050D4" w:rsidP="006050D4">
      <w:pPr>
        <w:numPr>
          <w:ilvl w:val="1"/>
          <w:numId w:val="1"/>
        </w:numPr>
        <w:shd w:val="clear" w:color="auto" w:fill="FFFFFF"/>
        <w:tabs>
          <w:tab w:val="num" w:pos="0"/>
          <w:tab w:val="left" w:pos="540"/>
          <w:tab w:val="num" w:pos="1134"/>
        </w:tabs>
        <w:ind w:left="0" w:firstLine="709"/>
        <w:jc w:val="both"/>
        <w:rPr>
          <w:bCs/>
          <w:sz w:val="24"/>
          <w:szCs w:val="24"/>
        </w:rPr>
      </w:pPr>
      <w:r w:rsidRPr="0080247F">
        <w:rPr>
          <w:bCs/>
          <w:sz w:val="24"/>
          <w:szCs w:val="24"/>
        </w:rPr>
        <w:t>Общий срок поставки Товара:</w:t>
      </w:r>
    </w:p>
    <w:p w14:paraId="46F0F165" w14:textId="77777777" w:rsidR="006050D4" w:rsidRPr="0080247F" w:rsidRDefault="006050D4" w:rsidP="006050D4">
      <w:pPr>
        <w:numPr>
          <w:ilvl w:val="2"/>
          <w:numId w:val="1"/>
        </w:numPr>
        <w:shd w:val="clear" w:color="auto" w:fill="FFFFFF"/>
        <w:tabs>
          <w:tab w:val="num" w:pos="0"/>
          <w:tab w:val="num" w:pos="1134"/>
          <w:tab w:val="num" w:pos="1418"/>
        </w:tabs>
        <w:ind w:left="0" w:firstLine="709"/>
        <w:jc w:val="both"/>
        <w:rPr>
          <w:bCs/>
          <w:sz w:val="24"/>
          <w:szCs w:val="24"/>
        </w:rPr>
      </w:pPr>
      <w:r w:rsidRPr="0080247F">
        <w:rPr>
          <w:bCs/>
          <w:sz w:val="24"/>
          <w:szCs w:val="24"/>
        </w:rPr>
        <w:t>Начало – _____________________;</w:t>
      </w:r>
    </w:p>
    <w:p w14:paraId="24699393" w14:textId="77777777" w:rsidR="006050D4" w:rsidRPr="0080247F" w:rsidRDefault="006050D4" w:rsidP="006050D4">
      <w:pPr>
        <w:numPr>
          <w:ilvl w:val="2"/>
          <w:numId w:val="1"/>
        </w:numPr>
        <w:shd w:val="clear" w:color="auto" w:fill="FFFFFF"/>
        <w:tabs>
          <w:tab w:val="num" w:pos="0"/>
          <w:tab w:val="num" w:pos="1134"/>
          <w:tab w:val="num" w:pos="1418"/>
        </w:tabs>
        <w:ind w:left="0" w:firstLine="709"/>
        <w:jc w:val="both"/>
        <w:rPr>
          <w:bCs/>
          <w:sz w:val="24"/>
          <w:szCs w:val="24"/>
        </w:rPr>
      </w:pPr>
      <w:r w:rsidRPr="0080247F">
        <w:rPr>
          <w:bCs/>
          <w:sz w:val="24"/>
          <w:szCs w:val="24"/>
        </w:rPr>
        <w:t>Окончание – ________________________.</w:t>
      </w:r>
    </w:p>
    <w:permEnd w:id="1331852337"/>
    <w:p w14:paraId="014F26C1" w14:textId="77777777" w:rsidR="006050D4" w:rsidRPr="0080247F" w:rsidRDefault="006050D4" w:rsidP="006050D4">
      <w:pPr>
        <w:pStyle w:val="af2"/>
        <w:numPr>
          <w:ilvl w:val="1"/>
          <w:numId w:val="1"/>
        </w:numPr>
        <w:shd w:val="clear" w:color="auto" w:fill="FFFFFF"/>
        <w:tabs>
          <w:tab w:val="clear" w:pos="1000"/>
          <w:tab w:val="num" w:pos="0"/>
          <w:tab w:val="num" w:pos="1283"/>
        </w:tabs>
        <w:ind w:left="0" w:firstLine="709"/>
        <w:jc w:val="both"/>
        <w:rPr>
          <w:bCs/>
          <w:sz w:val="24"/>
          <w:szCs w:val="24"/>
        </w:rPr>
      </w:pPr>
      <w:r w:rsidRPr="0080247F">
        <w:rPr>
          <w:bCs/>
          <w:sz w:val="24"/>
          <w:szCs w:val="24"/>
        </w:rPr>
        <w:t>Поставка Товара по Договору осуществляется в рамках исполнения Покупателем своих обязательств по Государственному контракту</w:t>
      </w:r>
      <w:r>
        <w:rPr>
          <w:bCs/>
          <w:sz w:val="24"/>
          <w:szCs w:val="24"/>
        </w:rPr>
        <w:t xml:space="preserve"> №1</w:t>
      </w:r>
      <w:r w:rsidRPr="0080247F">
        <w:rPr>
          <w:bCs/>
          <w:sz w:val="24"/>
          <w:szCs w:val="24"/>
        </w:rPr>
        <w:t xml:space="preserve">, заключенному 23.07.2024 между АО «ЧиркейГЭСстрой» и </w:t>
      </w:r>
      <w:r w:rsidRPr="0080247F">
        <w:rPr>
          <w:noProof/>
          <w:sz w:val="24"/>
          <w:szCs w:val="24"/>
        </w:rPr>
        <w:t>ФГБУ «Управление «Кубаньмелиоводхоз»</w:t>
      </w:r>
      <w:r w:rsidRPr="0080247F">
        <w:rPr>
          <w:bCs/>
          <w:sz w:val="24"/>
          <w:szCs w:val="24"/>
        </w:rPr>
        <w:t>.</w:t>
      </w:r>
      <w:r w:rsidRPr="00C1610A">
        <w:rPr>
          <w:sz w:val="24"/>
          <w:szCs w:val="24"/>
        </w:rPr>
        <w:t xml:space="preserve"> </w:t>
      </w:r>
      <w:r w:rsidRPr="0080247F">
        <w:rPr>
          <w:sz w:val="24"/>
          <w:szCs w:val="24"/>
        </w:rPr>
        <w:t>Идентификатор государственного контракта 17708075454240003320</w:t>
      </w:r>
      <w:r>
        <w:rPr>
          <w:sz w:val="24"/>
          <w:szCs w:val="24"/>
        </w:rPr>
        <w:t>.</w:t>
      </w:r>
    </w:p>
    <w:p w14:paraId="587C315F" w14:textId="7BCF7315" w:rsidR="00AB154E" w:rsidRDefault="006050D4" w:rsidP="006050D4">
      <w:pPr>
        <w:pStyle w:val="af2"/>
        <w:shd w:val="clear" w:color="auto" w:fill="FFFFFF"/>
        <w:tabs>
          <w:tab w:val="left" w:pos="540"/>
          <w:tab w:val="left" w:pos="7215"/>
        </w:tabs>
        <w:ind w:left="1000"/>
        <w:jc w:val="both"/>
        <w:rPr>
          <w:sz w:val="24"/>
          <w:szCs w:val="24"/>
        </w:rPr>
      </w:pPr>
      <w:r>
        <w:rPr>
          <w:sz w:val="24"/>
          <w:szCs w:val="24"/>
        </w:rPr>
        <w:lastRenderedPageBreak/>
        <w:tab/>
      </w:r>
    </w:p>
    <w:p w14:paraId="2F7EE646" w14:textId="77777777" w:rsidR="0073039C" w:rsidRPr="0080247F" w:rsidRDefault="0073039C" w:rsidP="006D4DDB">
      <w:pPr>
        <w:numPr>
          <w:ilvl w:val="0"/>
          <w:numId w:val="1"/>
        </w:numPr>
        <w:shd w:val="clear" w:color="auto" w:fill="FFFFFF"/>
        <w:tabs>
          <w:tab w:val="clear" w:pos="360"/>
          <w:tab w:val="num" w:pos="284"/>
        </w:tabs>
        <w:ind w:left="0" w:firstLine="0"/>
        <w:jc w:val="center"/>
        <w:rPr>
          <w:b/>
          <w:bCs/>
          <w:sz w:val="24"/>
          <w:szCs w:val="24"/>
        </w:rPr>
      </w:pPr>
      <w:r w:rsidRPr="0080247F">
        <w:rPr>
          <w:b/>
          <w:bCs/>
          <w:sz w:val="24"/>
          <w:szCs w:val="24"/>
        </w:rPr>
        <w:t xml:space="preserve">Цена Договора и порядок </w:t>
      </w:r>
      <w:r w:rsidR="00377289" w:rsidRPr="0080247F">
        <w:rPr>
          <w:b/>
          <w:bCs/>
          <w:sz w:val="24"/>
          <w:szCs w:val="24"/>
        </w:rPr>
        <w:t>расчетов</w:t>
      </w:r>
    </w:p>
    <w:p w14:paraId="6E9C332C" w14:textId="3F172A3D" w:rsidR="00B57340" w:rsidRPr="00015704" w:rsidRDefault="0073039C" w:rsidP="006D4DDB">
      <w:pPr>
        <w:numPr>
          <w:ilvl w:val="1"/>
          <w:numId w:val="1"/>
        </w:numPr>
        <w:shd w:val="clear" w:color="auto" w:fill="FFFFFF"/>
        <w:tabs>
          <w:tab w:val="num" w:pos="0"/>
          <w:tab w:val="left" w:pos="1134"/>
        </w:tabs>
        <w:ind w:left="0" w:firstLine="709"/>
        <w:jc w:val="both"/>
        <w:rPr>
          <w:sz w:val="24"/>
          <w:szCs w:val="24"/>
        </w:rPr>
      </w:pPr>
      <w:r w:rsidRPr="0080247F">
        <w:rPr>
          <w:sz w:val="24"/>
          <w:szCs w:val="24"/>
        </w:rPr>
        <w:t>Цена Договора</w:t>
      </w:r>
      <w:r w:rsidR="00FB4225" w:rsidRPr="0080247F">
        <w:rPr>
          <w:sz w:val="24"/>
          <w:szCs w:val="24"/>
        </w:rPr>
        <w:t xml:space="preserve"> </w:t>
      </w:r>
      <w:r w:rsidR="000035F6" w:rsidRPr="0080247F">
        <w:rPr>
          <w:bCs/>
          <w:sz w:val="24"/>
          <w:szCs w:val="24"/>
        </w:rPr>
        <w:t xml:space="preserve">является предельной и составляет </w:t>
      </w:r>
      <w:permStart w:id="2142309756" w:edGrp="everyone"/>
      <w:r w:rsidR="000035F6" w:rsidRPr="0080247F">
        <w:rPr>
          <w:sz w:val="24"/>
          <w:szCs w:val="24"/>
        </w:rPr>
        <w:t>_______</w:t>
      </w:r>
      <w:r w:rsidR="000035F6" w:rsidRPr="0080247F">
        <w:rPr>
          <w:bCs/>
          <w:sz w:val="24"/>
          <w:szCs w:val="24"/>
        </w:rPr>
        <w:t xml:space="preserve"> (</w:t>
      </w:r>
      <w:r w:rsidR="000035F6" w:rsidRPr="0080247F">
        <w:rPr>
          <w:sz w:val="24"/>
          <w:szCs w:val="24"/>
        </w:rPr>
        <w:t>__________________</w:t>
      </w:r>
      <w:r w:rsidR="000035F6" w:rsidRPr="0080247F">
        <w:rPr>
          <w:bCs/>
          <w:sz w:val="24"/>
          <w:szCs w:val="24"/>
        </w:rPr>
        <w:t xml:space="preserve">) рублей </w:t>
      </w:r>
      <w:r w:rsidR="000035F6" w:rsidRPr="0080247F">
        <w:rPr>
          <w:sz w:val="24"/>
          <w:szCs w:val="24"/>
        </w:rPr>
        <w:t>___</w:t>
      </w:r>
      <w:r w:rsidR="000035F6" w:rsidRPr="0080247F">
        <w:rPr>
          <w:bCs/>
          <w:sz w:val="24"/>
          <w:szCs w:val="24"/>
        </w:rPr>
        <w:t xml:space="preserve"> копеек </w:t>
      </w:r>
      <w:r w:rsidR="009270A9" w:rsidRPr="0080247F">
        <w:rPr>
          <w:bCs/>
          <w:sz w:val="24"/>
          <w:szCs w:val="24"/>
        </w:rPr>
        <w:t>без учета НДС, при этом НДС исчисляется дополнительно по ставке, установленной ст. 164 Н</w:t>
      </w:r>
      <w:r w:rsidR="00117F9B" w:rsidRPr="0080247F">
        <w:rPr>
          <w:bCs/>
          <w:sz w:val="24"/>
          <w:szCs w:val="24"/>
        </w:rPr>
        <w:t xml:space="preserve">алогового </w:t>
      </w:r>
      <w:r w:rsidR="00537540" w:rsidRPr="0080247F">
        <w:rPr>
          <w:bCs/>
          <w:sz w:val="24"/>
          <w:szCs w:val="24"/>
        </w:rPr>
        <w:t>к</w:t>
      </w:r>
      <w:r w:rsidR="00117F9B" w:rsidRPr="0080247F">
        <w:rPr>
          <w:bCs/>
          <w:sz w:val="24"/>
          <w:szCs w:val="24"/>
        </w:rPr>
        <w:t>одекса</w:t>
      </w:r>
      <w:r w:rsidR="009270A9" w:rsidRPr="0080247F">
        <w:rPr>
          <w:bCs/>
          <w:sz w:val="24"/>
          <w:szCs w:val="24"/>
        </w:rPr>
        <w:t xml:space="preserve"> Р</w:t>
      </w:r>
      <w:r w:rsidR="00AD77D8">
        <w:rPr>
          <w:bCs/>
          <w:sz w:val="24"/>
          <w:szCs w:val="24"/>
        </w:rPr>
        <w:t xml:space="preserve">оссийской </w:t>
      </w:r>
      <w:r w:rsidR="009270A9" w:rsidRPr="0080247F">
        <w:rPr>
          <w:bCs/>
          <w:sz w:val="24"/>
          <w:szCs w:val="24"/>
        </w:rPr>
        <w:t>Ф</w:t>
      </w:r>
      <w:r w:rsidR="00AD77D8">
        <w:rPr>
          <w:bCs/>
          <w:sz w:val="24"/>
          <w:szCs w:val="24"/>
        </w:rPr>
        <w:t>едерации (далее – НК РФ)</w:t>
      </w:r>
      <w:r w:rsidR="00AE20C9">
        <w:rPr>
          <w:bCs/>
          <w:sz w:val="24"/>
          <w:szCs w:val="24"/>
        </w:rPr>
        <w:t xml:space="preserve"> </w:t>
      </w:r>
      <w:r w:rsidR="00AE20C9" w:rsidRPr="00AE20C9">
        <w:rPr>
          <w:b/>
          <w:i/>
          <w:iCs/>
          <w:sz w:val="24"/>
          <w:szCs w:val="24"/>
        </w:rPr>
        <w:t xml:space="preserve">либо </w:t>
      </w:r>
      <w:r w:rsidR="00AE20C9">
        <w:rPr>
          <w:bCs/>
          <w:sz w:val="24"/>
          <w:szCs w:val="24"/>
        </w:rPr>
        <w:t>НДС не облагается</w:t>
      </w:r>
      <w:r w:rsidR="003D0A65">
        <w:rPr>
          <w:bCs/>
          <w:sz w:val="24"/>
          <w:szCs w:val="24"/>
        </w:rPr>
        <w:t>, т.к.</w:t>
      </w:r>
      <w:r w:rsidR="00015704">
        <w:rPr>
          <w:bCs/>
          <w:sz w:val="24"/>
          <w:szCs w:val="24"/>
        </w:rPr>
        <w:t xml:space="preserve"> </w:t>
      </w:r>
      <w:r w:rsidR="00015704" w:rsidRPr="00015704">
        <w:rPr>
          <w:bCs/>
          <w:sz w:val="24"/>
          <w:szCs w:val="24"/>
        </w:rPr>
        <w:t xml:space="preserve">Поставщик </w:t>
      </w:r>
      <w:r w:rsidR="00015704" w:rsidRPr="00015704">
        <w:rPr>
          <w:sz w:val="24"/>
          <w:szCs w:val="24"/>
        </w:rPr>
        <w:t>применяет упрощенную систему налогообложения</w:t>
      </w:r>
      <w:r w:rsidR="003D0A65" w:rsidRPr="00015704">
        <w:rPr>
          <w:bCs/>
          <w:sz w:val="24"/>
          <w:szCs w:val="24"/>
        </w:rPr>
        <w:t xml:space="preserve"> </w:t>
      </w:r>
      <w:r w:rsidR="00165229" w:rsidRPr="00015704">
        <w:rPr>
          <w:bCs/>
          <w:sz w:val="24"/>
          <w:szCs w:val="24"/>
        </w:rPr>
        <w:t>.</w:t>
      </w:r>
    </w:p>
    <w:permEnd w:id="2142309756"/>
    <w:p w14:paraId="7D2EA245" w14:textId="76F247BE" w:rsidR="00B2572C" w:rsidRPr="0080247F" w:rsidRDefault="000E2AFC" w:rsidP="006D4DDB">
      <w:pPr>
        <w:numPr>
          <w:ilvl w:val="1"/>
          <w:numId w:val="1"/>
        </w:numPr>
        <w:shd w:val="clear" w:color="auto" w:fill="FFFFFF"/>
        <w:tabs>
          <w:tab w:val="num" w:pos="0"/>
          <w:tab w:val="left" w:pos="1134"/>
        </w:tabs>
        <w:ind w:left="0" w:firstLine="709"/>
        <w:jc w:val="both"/>
        <w:rPr>
          <w:sz w:val="24"/>
          <w:szCs w:val="24"/>
        </w:rPr>
      </w:pPr>
      <w:r w:rsidRPr="0080247F">
        <w:rPr>
          <w:bCs/>
          <w:sz w:val="24"/>
          <w:szCs w:val="24"/>
        </w:rPr>
        <w:t xml:space="preserve">Цена за единицу Товара определяется в </w:t>
      </w:r>
      <w:r w:rsidR="00B57340" w:rsidRPr="0080247F">
        <w:rPr>
          <w:bCs/>
          <w:sz w:val="24"/>
          <w:szCs w:val="24"/>
        </w:rPr>
        <w:t xml:space="preserve">соответствии со Спецификацией </w:t>
      </w:r>
      <w:r w:rsidRPr="0080247F">
        <w:rPr>
          <w:bCs/>
          <w:sz w:val="24"/>
          <w:szCs w:val="24"/>
        </w:rPr>
        <w:t xml:space="preserve">(Приложение № 1 к Договору) и является фиксированной в течение всего срока действия Договора. </w:t>
      </w:r>
      <w:r w:rsidR="0090679B" w:rsidRPr="0080247F">
        <w:rPr>
          <w:sz w:val="24"/>
          <w:szCs w:val="24"/>
        </w:rPr>
        <w:t xml:space="preserve">Общая стоимость Товара (всех партий Товара), указанного в Заявках, оформленных Покупателем в течение срока действия Договора, </w:t>
      </w:r>
      <w:r w:rsidR="00B2572C" w:rsidRPr="0080247F">
        <w:rPr>
          <w:sz w:val="24"/>
          <w:szCs w:val="24"/>
        </w:rPr>
        <w:t xml:space="preserve">не может превышать </w:t>
      </w:r>
      <w:r w:rsidR="00345CD5" w:rsidRPr="0080247F">
        <w:rPr>
          <w:sz w:val="24"/>
          <w:szCs w:val="24"/>
        </w:rPr>
        <w:t>Ц</w:t>
      </w:r>
      <w:r w:rsidR="00B2572C" w:rsidRPr="0080247F">
        <w:rPr>
          <w:sz w:val="24"/>
          <w:szCs w:val="24"/>
        </w:rPr>
        <w:t>ену Договора, указанную в п</w:t>
      </w:r>
      <w:r w:rsidR="00F54DEF" w:rsidRPr="0080247F">
        <w:rPr>
          <w:sz w:val="24"/>
          <w:szCs w:val="24"/>
        </w:rPr>
        <w:t>ункте</w:t>
      </w:r>
      <w:r w:rsidR="00B2572C" w:rsidRPr="0080247F">
        <w:rPr>
          <w:sz w:val="24"/>
          <w:szCs w:val="24"/>
        </w:rPr>
        <w:t xml:space="preserve"> 2.1 Договора.</w:t>
      </w:r>
    </w:p>
    <w:p w14:paraId="01143445" w14:textId="77777777" w:rsidR="00B23B3F" w:rsidRPr="0080247F" w:rsidRDefault="0073039C" w:rsidP="006D4DDB">
      <w:pPr>
        <w:numPr>
          <w:ilvl w:val="1"/>
          <w:numId w:val="1"/>
        </w:numPr>
        <w:shd w:val="clear" w:color="auto" w:fill="FFFFFF"/>
        <w:tabs>
          <w:tab w:val="num" w:pos="1134"/>
        </w:tabs>
        <w:ind w:left="0" w:firstLine="709"/>
        <w:jc w:val="both"/>
        <w:rPr>
          <w:bCs/>
          <w:sz w:val="24"/>
          <w:szCs w:val="24"/>
        </w:rPr>
      </w:pPr>
      <w:r w:rsidRPr="0080247F">
        <w:rPr>
          <w:bCs/>
          <w:sz w:val="24"/>
          <w:szCs w:val="24"/>
        </w:rPr>
        <w:t xml:space="preserve">Цена Договора включает </w:t>
      </w:r>
      <w:r w:rsidR="00B23B3F" w:rsidRPr="0080247F">
        <w:rPr>
          <w:bCs/>
          <w:sz w:val="24"/>
          <w:szCs w:val="24"/>
        </w:rPr>
        <w:t xml:space="preserve">в себя </w:t>
      </w:r>
      <w:r w:rsidRPr="0080247F">
        <w:rPr>
          <w:bCs/>
          <w:sz w:val="24"/>
          <w:szCs w:val="24"/>
        </w:rPr>
        <w:t xml:space="preserve">прибыль Поставщика, а также </w:t>
      </w:r>
      <w:r w:rsidR="00B23B3F" w:rsidRPr="0080247F">
        <w:rPr>
          <w:bCs/>
          <w:sz w:val="24"/>
          <w:szCs w:val="24"/>
        </w:rPr>
        <w:t xml:space="preserve">все </w:t>
      </w:r>
      <w:r w:rsidRPr="0080247F">
        <w:rPr>
          <w:bCs/>
          <w:sz w:val="24"/>
          <w:szCs w:val="24"/>
        </w:rPr>
        <w:t>расходы</w:t>
      </w:r>
      <w:r w:rsidR="00B23B3F" w:rsidRPr="0080247F">
        <w:rPr>
          <w:bCs/>
          <w:sz w:val="24"/>
          <w:szCs w:val="24"/>
        </w:rPr>
        <w:t xml:space="preserve"> и затраты </w:t>
      </w:r>
      <w:r w:rsidRPr="0080247F">
        <w:rPr>
          <w:bCs/>
          <w:sz w:val="24"/>
          <w:szCs w:val="24"/>
        </w:rPr>
        <w:t>Поставщика на</w:t>
      </w:r>
      <w:r w:rsidR="00B23B3F" w:rsidRPr="0080247F">
        <w:rPr>
          <w:bCs/>
          <w:sz w:val="24"/>
          <w:szCs w:val="24"/>
        </w:rPr>
        <w:t>:</w:t>
      </w:r>
      <w:r w:rsidRPr="0080247F">
        <w:rPr>
          <w:bCs/>
          <w:sz w:val="24"/>
          <w:szCs w:val="24"/>
        </w:rPr>
        <w:t xml:space="preserve"> </w:t>
      </w:r>
    </w:p>
    <w:p w14:paraId="7F25F0A3" w14:textId="5C804781" w:rsidR="00B23B3F" w:rsidRPr="0080247F" w:rsidRDefault="001E6BEF" w:rsidP="006D4DDB">
      <w:pPr>
        <w:numPr>
          <w:ilvl w:val="2"/>
          <w:numId w:val="1"/>
        </w:numPr>
        <w:shd w:val="clear" w:color="auto" w:fill="FFFFFF"/>
        <w:tabs>
          <w:tab w:val="left" w:pos="1418"/>
        </w:tabs>
        <w:ind w:left="0" w:firstLine="709"/>
        <w:jc w:val="both"/>
        <w:rPr>
          <w:bCs/>
          <w:sz w:val="24"/>
          <w:szCs w:val="24"/>
        </w:rPr>
      </w:pPr>
      <w:r w:rsidRPr="0080247F">
        <w:rPr>
          <w:bCs/>
          <w:sz w:val="24"/>
          <w:szCs w:val="24"/>
        </w:rPr>
        <w:t>П</w:t>
      </w:r>
      <w:r w:rsidR="0073039C" w:rsidRPr="0080247F">
        <w:rPr>
          <w:bCs/>
          <w:sz w:val="24"/>
          <w:szCs w:val="24"/>
        </w:rPr>
        <w:t xml:space="preserve">роизводство </w:t>
      </w:r>
      <w:r w:rsidR="00A11159" w:rsidRPr="0080247F">
        <w:rPr>
          <w:bCs/>
          <w:sz w:val="24"/>
          <w:szCs w:val="24"/>
        </w:rPr>
        <w:t>и</w:t>
      </w:r>
      <w:r w:rsidR="00B23B3F" w:rsidRPr="0080247F">
        <w:rPr>
          <w:bCs/>
          <w:sz w:val="24"/>
          <w:szCs w:val="24"/>
        </w:rPr>
        <w:t xml:space="preserve"> </w:t>
      </w:r>
      <w:r w:rsidR="00A11159" w:rsidRPr="0080247F">
        <w:rPr>
          <w:bCs/>
          <w:sz w:val="24"/>
          <w:szCs w:val="24"/>
        </w:rPr>
        <w:t>/</w:t>
      </w:r>
      <w:r w:rsidR="00B23B3F" w:rsidRPr="0080247F">
        <w:rPr>
          <w:bCs/>
          <w:sz w:val="24"/>
          <w:szCs w:val="24"/>
        </w:rPr>
        <w:t xml:space="preserve"> </w:t>
      </w:r>
      <w:r w:rsidR="0073039C" w:rsidRPr="0080247F">
        <w:rPr>
          <w:bCs/>
          <w:sz w:val="24"/>
          <w:szCs w:val="24"/>
        </w:rPr>
        <w:t>или приобретение</w:t>
      </w:r>
      <w:r w:rsidR="00A11159" w:rsidRPr="0080247F">
        <w:rPr>
          <w:bCs/>
          <w:sz w:val="24"/>
          <w:szCs w:val="24"/>
        </w:rPr>
        <w:t xml:space="preserve"> Товара</w:t>
      </w:r>
      <w:r w:rsidR="00B23B3F" w:rsidRPr="0080247F">
        <w:rPr>
          <w:bCs/>
          <w:sz w:val="24"/>
          <w:szCs w:val="24"/>
        </w:rPr>
        <w:t>;</w:t>
      </w:r>
    </w:p>
    <w:p w14:paraId="3DC9BF5B" w14:textId="77777777" w:rsidR="000E4058" w:rsidRDefault="001E6BEF" w:rsidP="006D4DDB">
      <w:pPr>
        <w:pStyle w:val="af2"/>
        <w:numPr>
          <w:ilvl w:val="2"/>
          <w:numId w:val="20"/>
        </w:numPr>
        <w:shd w:val="clear" w:color="auto" w:fill="FFFFFF"/>
        <w:tabs>
          <w:tab w:val="left" w:pos="1418"/>
        </w:tabs>
        <w:ind w:left="0" w:firstLine="709"/>
        <w:jc w:val="both"/>
        <w:rPr>
          <w:bCs/>
          <w:sz w:val="24"/>
          <w:szCs w:val="24"/>
        </w:rPr>
      </w:pPr>
      <w:r w:rsidRPr="0080247F">
        <w:rPr>
          <w:bCs/>
          <w:sz w:val="24"/>
          <w:szCs w:val="24"/>
        </w:rPr>
        <w:t>Т</w:t>
      </w:r>
      <w:r w:rsidR="00C51ADE" w:rsidRPr="0080247F">
        <w:rPr>
          <w:bCs/>
          <w:sz w:val="24"/>
          <w:szCs w:val="24"/>
        </w:rPr>
        <w:t xml:space="preserve">ранспортировку Товара до </w:t>
      </w:r>
      <w:r w:rsidR="00FD6416" w:rsidRPr="0080247F">
        <w:rPr>
          <w:bCs/>
          <w:sz w:val="24"/>
          <w:szCs w:val="24"/>
        </w:rPr>
        <w:t>м</w:t>
      </w:r>
      <w:r w:rsidR="00C51ADE" w:rsidRPr="0080247F">
        <w:rPr>
          <w:bCs/>
          <w:sz w:val="24"/>
          <w:szCs w:val="24"/>
        </w:rPr>
        <w:t xml:space="preserve">еста поставки, погрузку, разгрузку, перемещение по территории Покупателя, стоимость тары и упаковки, лицензий, необходимых для использования Товара (если применимо); </w:t>
      </w:r>
    </w:p>
    <w:p w14:paraId="42D7FB41" w14:textId="77777777" w:rsidR="000E4058" w:rsidRDefault="001E6BEF" w:rsidP="006D4DDB">
      <w:pPr>
        <w:pStyle w:val="af2"/>
        <w:numPr>
          <w:ilvl w:val="2"/>
          <w:numId w:val="20"/>
        </w:numPr>
        <w:shd w:val="clear" w:color="auto" w:fill="FFFFFF"/>
        <w:tabs>
          <w:tab w:val="left" w:pos="1418"/>
        </w:tabs>
        <w:ind w:left="0" w:firstLine="709"/>
        <w:jc w:val="both"/>
        <w:rPr>
          <w:bCs/>
          <w:sz w:val="24"/>
          <w:szCs w:val="24"/>
        </w:rPr>
      </w:pPr>
      <w:r w:rsidRPr="000E4058">
        <w:rPr>
          <w:bCs/>
          <w:sz w:val="24"/>
          <w:szCs w:val="24"/>
        </w:rPr>
        <w:t>П</w:t>
      </w:r>
      <w:r w:rsidR="0073039C" w:rsidRPr="000E4058">
        <w:rPr>
          <w:bCs/>
          <w:sz w:val="24"/>
          <w:szCs w:val="24"/>
        </w:rPr>
        <w:t>одлежащие уплате налоги, сборы и</w:t>
      </w:r>
      <w:r w:rsidR="00C61E40" w:rsidRPr="000E4058">
        <w:rPr>
          <w:bCs/>
          <w:sz w:val="24"/>
          <w:szCs w:val="24"/>
        </w:rPr>
        <w:t> </w:t>
      </w:r>
      <w:r w:rsidR="0073039C" w:rsidRPr="000E4058">
        <w:rPr>
          <w:bCs/>
          <w:sz w:val="24"/>
          <w:szCs w:val="24"/>
        </w:rPr>
        <w:t>пошлины (в т</w:t>
      </w:r>
      <w:r w:rsidR="00BD1C88" w:rsidRPr="000E4058">
        <w:rPr>
          <w:bCs/>
          <w:sz w:val="24"/>
          <w:szCs w:val="24"/>
        </w:rPr>
        <w:t>ом числе</w:t>
      </w:r>
      <w:r w:rsidR="0073039C" w:rsidRPr="000E4058">
        <w:rPr>
          <w:bCs/>
          <w:sz w:val="24"/>
          <w:szCs w:val="24"/>
        </w:rPr>
        <w:t xml:space="preserve"> по таможенному оформлению</w:t>
      </w:r>
      <w:r w:rsidR="00BD1C88" w:rsidRPr="000E4058">
        <w:rPr>
          <w:bCs/>
          <w:sz w:val="24"/>
          <w:szCs w:val="24"/>
        </w:rPr>
        <w:t xml:space="preserve"> Товара</w:t>
      </w:r>
      <w:r w:rsidR="0073039C" w:rsidRPr="000E4058">
        <w:rPr>
          <w:bCs/>
          <w:sz w:val="24"/>
          <w:szCs w:val="24"/>
        </w:rPr>
        <w:t>, если применимо)</w:t>
      </w:r>
      <w:r w:rsidR="00BD1C88" w:rsidRPr="000E4058">
        <w:rPr>
          <w:bCs/>
          <w:sz w:val="24"/>
          <w:szCs w:val="24"/>
          <w:lang w:val="en-US"/>
        </w:rPr>
        <w:t>;</w:t>
      </w:r>
    </w:p>
    <w:p w14:paraId="633B0067" w14:textId="77777777" w:rsidR="000E4058" w:rsidRDefault="001E6BEF" w:rsidP="006D4DDB">
      <w:pPr>
        <w:pStyle w:val="af2"/>
        <w:numPr>
          <w:ilvl w:val="2"/>
          <w:numId w:val="20"/>
        </w:numPr>
        <w:shd w:val="clear" w:color="auto" w:fill="FFFFFF"/>
        <w:tabs>
          <w:tab w:val="left" w:pos="1418"/>
        </w:tabs>
        <w:ind w:left="0" w:firstLine="709"/>
        <w:jc w:val="both"/>
        <w:rPr>
          <w:bCs/>
          <w:sz w:val="24"/>
          <w:szCs w:val="24"/>
        </w:rPr>
      </w:pPr>
      <w:r w:rsidRPr="000E4058">
        <w:rPr>
          <w:bCs/>
          <w:sz w:val="24"/>
          <w:szCs w:val="24"/>
        </w:rPr>
        <w:t>З</w:t>
      </w:r>
      <w:r w:rsidR="00BD1C88" w:rsidRPr="000E4058">
        <w:rPr>
          <w:bCs/>
          <w:sz w:val="24"/>
          <w:szCs w:val="24"/>
        </w:rPr>
        <w:t xml:space="preserve">аработную плату, накладные и </w:t>
      </w:r>
      <w:r w:rsidR="00FB13A9" w:rsidRPr="000E4058">
        <w:rPr>
          <w:bCs/>
          <w:sz w:val="24"/>
          <w:szCs w:val="24"/>
        </w:rPr>
        <w:t xml:space="preserve">командировочные расходы, </w:t>
      </w:r>
      <w:r w:rsidR="00BD1C88" w:rsidRPr="000E4058">
        <w:rPr>
          <w:bCs/>
          <w:sz w:val="24"/>
          <w:szCs w:val="24"/>
        </w:rPr>
        <w:t xml:space="preserve">перемещение персонала Поставщика; </w:t>
      </w:r>
    </w:p>
    <w:p w14:paraId="601C1C9E" w14:textId="698B656E" w:rsidR="0073039C" w:rsidRPr="000E4058" w:rsidRDefault="001E6BEF" w:rsidP="006D4DDB">
      <w:pPr>
        <w:pStyle w:val="af2"/>
        <w:numPr>
          <w:ilvl w:val="2"/>
          <w:numId w:val="20"/>
        </w:numPr>
        <w:shd w:val="clear" w:color="auto" w:fill="FFFFFF"/>
        <w:tabs>
          <w:tab w:val="left" w:pos="1418"/>
        </w:tabs>
        <w:ind w:left="0" w:firstLine="709"/>
        <w:jc w:val="both"/>
        <w:rPr>
          <w:bCs/>
          <w:sz w:val="24"/>
          <w:szCs w:val="24"/>
        </w:rPr>
      </w:pPr>
      <w:r w:rsidRPr="000E4058">
        <w:rPr>
          <w:bCs/>
          <w:sz w:val="24"/>
          <w:szCs w:val="24"/>
        </w:rPr>
        <w:t>В</w:t>
      </w:r>
      <w:r w:rsidR="0073039C" w:rsidRPr="000E4058">
        <w:rPr>
          <w:bCs/>
          <w:sz w:val="24"/>
          <w:szCs w:val="24"/>
        </w:rPr>
        <w:t xml:space="preserve">се прочие затраты и расходы Поставщика, связанные с поставкой Товара </w:t>
      </w:r>
      <w:r w:rsidR="00BD1C88" w:rsidRPr="000E4058">
        <w:rPr>
          <w:bCs/>
          <w:sz w:val="24"/>
          <w:szCs w:val="24"/>
        </w:rPr>
        <w:t>и исполнением иных обязательств по Договору, а также все непредвиденные расходы, которые могут возникнуть у Поставщика в течение срока действия Договора</w:t>
      </w:r>
      <w:r w:rsidR="0073039C" w:rsidRPr="000E4058">
        <w:rPr>
          <w:bCs/>
          <w:sz w:val="24"/>
          <w:szCs w:val="24"/>
        </w:rPr>
        <w:t xml:space="preserve">. </w:t>
      </w:r>
    </w:p>
    <w:p w14:paraId="3182BA22" w14:textId="2CF3D979" w:rsidR="00FD6416" w:rsidRPr="0080247F" w:rsidRDefault="00BD1C88" w:rsidP="006D4DDB">
      <w:pPr>
        <w:numPr>
          <w:ilvl w:val="1"/>
          <w:numId w:val="1"/>
        </w:numPr>
        <w:shd w:val="clear" w:color="auto" w:fill="FFFFFF"/>
        <w:tabs>
          <w:tab w:val="num" w:pos="568"/>
          <w:tab w:val="left" w:pos="1134"/>
        </w:tabs>
        <w:ind w:left="0" w:firstLine="709"/>
        <w:jc w:val="both"/>
        <w:rPr>
          <w:sz w:val="24"/>
          <w:szCs w:val="24"/>
        </w:rPr>
      </w:pPr>
      <w:r w:rsidRPr="0080247F">
        <w:rPr>
          <w:sz w:val="24"/>
          <w:szCs w:val="24"/>
        </w:rPr>
        <w:t xml:space="preserve">Изменение стоимости </w:t>
      </w:r>
      <w:r w:rsidR="00006A76" w:rsidRPr="0080247F">
        <w:rPr>
          <w:sz w:val="24"/>
          <w:szCs w:val="24"/>
        </w:rPr>
        <w:t xml:space="preserve">Товара </w:t>
      </w:r>
      <w:r w:rsidRPr="0080247F">
        <w:rPr>
          <w:sz w:val="24"/>
          <w:szCs w:val="24"/>
        </w:rPr>
        <w:t>по Договору не требует заключения дополнительного соглашения к Договору только в случае, когда оно вызвано изменением ставки российского НДС</w:t>
      </w:r>
      <w:r w:rsidR="0073039C" w:rsidRPr="0080247F">
        <w:rPr>
          <w:sz w:val="24"/>
          <w:szCs w:val="24"/>
        </w:rPr>
        <w:t>.</w:t>
      </w:r>
    </w:p>
    <w:p w14:paraId="738BAA44" w14:textId="668B3A5E" w:rsidR="00953F67" w:rsidRPr="00F66187" w:rsidRDefault="0073039C" w:rsidP="006D4DDB">
      <w:pPr>
        <w:widowControl/>
        <w:numPr>
          <w:ilvl w:val="1"/>
          <w:numId w:val="1"/>
        </w:numPr>
        <w:shd w:val="clear" w:color="auto" w:fill="FFFFFF"/>
        <w:tabs>
          <w:tab w:val="num" w:pos="0"/>
          <w:tab w:val="num" w:pos="568"/>
          <w:tab w:val="left" w:pos="1134"/>
          <w:tab w:val="num" w:pos="1276"/>
        </w:tabs>
        <w:autoSpaceDE/>
        <w:autoSpaceDN/>
        <w:ind w:left="0" w:firstLine="709"/>
        <w:jc w:val="both"/>
        <w:rPr>
          <w:b/>
          <w:sz w:val="24"/>
          <w:szCs w:val="24"/>
        </w:rPr>
      </w:pPr>
      <w:bookmarkStart w:id="2" w:name="_Hlk222390198"/>
      <w:r w:rsidRPr="00F66187">
        <w:rPr>
          <w:b/>
          <w:sz w:val="24"/>
          <w:szCs w:val="24"/>
        </w:rPr>
        <w:t xml:space="preserve">Оплата по Договору </w:t>
      </w:r>
      <w:r w:rsidR="00AD25F3" w:rsidRPr="00F66187">
        <w:rPr>
          <w:b/>
          <w:sz w:val="24"/>
          <w:szCs w:val="24"/>
        </w:rPr>
        <w:t>подлежит казначейскому сопровождению</w:t>
      </w:r>
      <w:r w:rsidR="00321388" w:rsidRPr="00F66187">
        <w:rPr>
          <w:b/>
          <w:sz w:val="24"/>
          <w:szCs w:val="24"/>
        </w:rPr>
        <w:t xml:space="preserve"> осуществляемого Федеральным казначейством</w:t>
      </w:r>
      <w:r w:rsidR="00AD25F3" w:rsidRPr="00F66187">
        <w:rPr>
          <w:b/>
          <w:sz w:val="24"/>
          <w:szCs w:val="24"/>
        </w:rPr>
        <w:t xml:space="preserve"> и </w:t>
      </w:r>
      <w:r w:rsidR="00321388" w:rsidRPr="00F66187">
        <w:rPr>
          <w:b/>
          <w:sz w:val="24"/>
          <w:szCs w:val="24"/>
        </w:rPr>
        <w:t>производится</w:t>
      </w:r>
      <w:r w:rsidR="00AD25F3" w:rsidRPr="00F66187">
        <w:rPr>
          <w:b/>
          <w:sz w:val="24"/>
          <w:szCs w:val="24"/>
        </w:rPr>
        <w:t xml:space="preserve"> в</w:t>
      </w:r>
      <w:r w:rsidR="00FD6416" w:rsidRPr="00F66187">
        <w:rPr>
          <w:b/>
          <w:sz w:val="24"/>
          <w:szCs w:val="24"/>
        </w:rPr>
        <w:t xml:space="preserve"> </w:t>
      </w:r>
      <w:r w:rsidR="00953F67" w:rsidRPr="00F66187">
        <w:rPr>
          <w:b/>
          <w:sz w:val="24"/>
          <w:szCs w:val="24"/>
        </w:rPr>
        <w:t>следующем порядке</w:t>
      </w:r>
      <w:bookmarkEnd w:id="2"/>
      <w:r w:rsidR="00953F67" w:rsidRPr="00F66187">
        <w:rPr>
          <w:b/>
          <w:sz w:val="24"/>
          <w:szCs w:val="24"/>
        </w:rPr>
        <w:t>:</w:t>
      </w:r>
    </w:p>
    <w:p w14:paraId="7F3210CC" w14:textId="2D5564C1" w:rsidR="007C0713" w:rsidRPr="0080247F" w:rsidRDefault="00953F67" w:rsidP="006D4DDB">
      <w:pPr>
        <w:pStyle w:val="af2"/>
        <w:widowControl/>
        <w:numPr>
          <w:ilvl w:val="2"/>
          <w:numId w:val="1"/>
        </w:numPr>
        <w:shd w:val="clear" w:color="auto" w:fill="FFFFFF"/>
        <w:tabs>
          <w:tab w:val="clear" w:pos="4690"/>
          <w:tab w:val="num" w:pos="0"/>
          <w:tab w:val="left" w:pos="1418"/>
          <w:tab w:val="num" w:pos="1855"/>
        </w:tabs>
        <w:autoSpaceDE/>
        <w:autoSpaceDN/>
        <w:ind w:left="0" w:firstLine="709"/>
        <w:jc w:val="both"/>
        <w:rPr>
          <w:sz w:val="24"/>
          <w:szCs w:val="24"/>
        </w:rPr>
      </w:pPr>
      <w:r w:rsidRPr="0080247F">
        <w:rPr>
          <w:sz w:val="24"/>
          <w:szCs w:val="24"/>
        </w:rPr>
        <w:t>Авансовые платежи за каждую партию Товара</w:t>
      </w:r>
      <w:r w:rsidR="00264D5E" w:rsidRPr="0080247F">
        <w:rPr>
          <w:sz w:val="24"/>
          <w:szCs w:val="24"/>
        </w:rPr>
        <w:t>, определенную Заявкой,</w:t>
      </w:r>
      <w:r w:rsidRPr="0080247F">
        <w:rPr>
          <w:sz w:val="24"/>
          <w:szCs w:val="24"/>
        </w:rPr>
        <w:t xml:space="preserve"> в размере 30 (тридцати) процентов от стоимости соответствующей партии Товара </w:t>
      </w:r>
      <w:permStart w:id="578387389" w:edGrp="everyone"/>
      <w:r w:rsidR="00AE20C9">
        <w:rPr>
          <w:sz w:val="24"/>
          <w:szCs w:val="24"/>
        </w:rPr>
        <w:t>(</w:t>
      </w:r>
      <w:r w:rsidRPr="0080247F">
        <w:rPr>
          <w:sz w:val="24"/>
          <w:szCs w:val="24"/>
        </w:rPr>
        <w:t>без учета НДС, кроме того НДС по ставке, установленной статьей 164 НК РФ на дату выплаты авансового платежа</w:t>
      </w:r>
      <w:r w:rsidR="00AE20C9" w:rsidRPr="00AE20C9">
        <w:rPr>
          <w:b/>
          <w:i/>
          <w:iCs/>
          <w:sz w:val="24"/>
          <w:szCs w:val="24"/>
        </w:rPr>
        <w:t xml:space="preserve"> либо </w:t>
      </w:r>
      <w:r w:rsidR="00AE20C9">
        <w:rPr>
          <w:bCs/>
          <w:sz w:val="24"/>
          <w:szCs w:val="24"/>
        </w:rPr>
        <w:t>НДС не облагается)</w:t>
      </w:r>
      <w:r w:rsidRPr="0080247F">
        <w:rPr>
          <w:sz w:val="24"/>
          <w:szCs w:val="24"/>
        </w:rPr>
        <w:t xml:space="preserve"> </w:t>
      </w:r>
      <w:permEnd w:id="578387389"/>
      <w:r w:rsidRPr="0080247F">
        <w:rPr>
          <w:sz w:val="24"/>
          <w:szCs w:val="24"/>
        </w:rPr>
        <w:t>выплачиваются</w:t>
      </w:r>
      <w:r w:rsidR="00224163">
        <w:rPr>
          <w:rStyle w:val="afc"/>
          <w:sz w:val="24"/>
          <w:szCs w:val="24"/>
        </w:rPr>
        <w:footnoteReference w:id="3"/>
      </w:r>
      <w:r w:rsidRPr="0080247F">
        <w:rPr>
          <w:sz w:val="24"/>
          <w:szCs w:val="24"/>
        </w:rPr>
        <w:t xml:space="preserve"> Поставщику в течение 30 (тридцати) календарных дней с даты </w:t>
      </w:r>
      <w:r w:rsidR="00C85870" w:rsidRPr="0080247F">
        <w:rPr>
          <w:bCs/>
          <w:sz w:val="24"/>
          <w:szCs w:val="24"/>
        </w:rPr>
        <w:t xml:space="preserve">согласования Сторонами Заявки при условии </w:t>
      </w:r>
      <w:r w:rsidRPr="0080247F">
        <w:rPr>
          <w:sz w:val="24"/>
          <w:szCs w:val="24"/>
        </w:rPr>
        <w:t>получения Покупателем счета, выставленного Поставщиком, но не ранее чем за 30 (тридцать) календарных дней до плановой даты поставки партии Товара, и с учетом п</w:t>
      </w:r>
      <w:r w:rsidR="00B81572" w:rsidRPr="0080247F">
        <w:rPr>
          <w:sz w:val="24"/>
          <w:szCs w:val="24"/>
        </w:rPr>
        <w:t>ункта</w:t>
      </w:r>
      <w:r w:rsidRPr="0080247F">
        <w:rPr>
          <w:sz w:val="24"/>
          <w:szCs w:val="24"/>
        </w:rPr>
        <w:t xml:space="preserve"> </w:t>
      </w:r>
      <w:r w:rsidR="00B81572" w:rsidRPr="0080247F">
        <w:rPr>
          <w:sz w:val="24"/>
          <w:szCs w:val="24"/>
        </w:rPr>
        <w:t>2.</w:t>
      </w:r>
      <w:r w:rsidR="00DC4DC6">
        <w:rPr>
          <w:sz w:val="24"/>
          <w:szCs w:val="24"/>
        </w:rPr>
        <w:t>6.</w:t>
      </w:r>
      <w:r w:rsidRPr="0080247F">
        <w:rPr>
          <w:sz w:val="24"/>
          <w:szCs w:val="24"/>
        </w:rPr>
        <w:t xml:space="preserve"> Договора.</w:t>
      </w:r>
    </w:p>
    <w:p w14:paraId="4AAC2DCC" w14:textId="633840CC" w:rsidR="00953F67" w:rsidRDefault="00953F67" w:rsidP="006D4DDB">
      <w:pPr>
        <w:pStyle w:val="af2"/>
        <w:widowControl/>
        <w:numPr>
          <w:ilvl w:val="2"/>
          <w:numId w:val="1"/>
        </w:numPr>
        <w:shd w:val="clear" w:color="auto" w:fill="FFFFFF"/>
        <w:tabs>
          <w:tab w:val="clear" w:pos="4690"/>
          <w:tab w:val="num" w:pos="0"/>
          <w:tab w:val="left" w:pos="1418"/>
          <w:tab w:val="num" w:pos="1855"/>
        </w:tabs>
        <w:autoSpaceDE/>
        <w:autoSpaceDN/>
        <w:ind w:left="0" w:firstLine="709"/>
        <w:jc w:val="both"/>
        <w:rPr>
          <w:sz w:val="24"/>
          <w:szCs w:val="24"/>
        </w:rPr>
      </w:pPr>
      <w:r w:rsidRPr="0080247F">
        <w:rPr>
          <w:sz w:val="24"/>
          <w:szCs w:val="24"/>
        </w:rPr>
        <w:t xml:space="preserve">Последующие платежи в размере разницы между стоимостью партии Товара </w:t>
      </w:r>
      <w:permStart w:id="193988134" w:edGrp="everyone"/>
      <w:r w:rsidR="00AE20C9">
        <w:rPr>
          <w:sz w:val="24"/>
          <w:szCs w:val="24"/>
        </w:rPr>
        <w:t>(</w:t>
      </w:r>
      <w:r w:rsidRPr="0080247F">
        <w:rPr>
          <w:sz w:val="24"/>
          <w:szCs w:val="24"/>
        </w:rPr>
        <w:t>без учета НДС, кроме того НДС по ставке, установленной статьей 164 НК РФ на дату подписания Сторонами накладной ТОРГ-12</w:t>
      </w:r>
      <w:r w:rsidR="00244FBC" w:rsidRPr="0080247F">
        <w:rPr>
          <w:sz w:val="24"/>
          <w:szCs w:val="24"/>
        </w:rPr>
        <w:t>/УПД</w:t>
      </w:r>
      <w:r w:rsidR="00AE20C9" w:rsidRPr="00AE20C9">
        <w:rPr>
          <w:b/>
          <w:i/>
          <w:iCs/>
          <w:sz w:val="24"/>
          <w:szCs w:val="24"/>
        </w:rPr>
        <w:t xml:space="preserve"> либо </w:t>
      </w:r>
      <w:r w:rsidR="00AE20C9">
        <w:rPr>
          <w:bCs/>
          <w:sz w:val="24"/>
          <w:szCs w:val="24"/>
        </w:rPr>
        <w:t>НДС не облагается)</w:t>
      </w:r>
      <w:permEnd w:id="193988134"/>
      <w:r w:rsidRPr="0080247F">
        <w:rPr>
          <w:sz w:val="24"/>
          <w:szCs w:val="24"/>
        </w:rPr>
        <w:t xml:space="preserve"> и суммой ранее уплаченного авансового платежа, выплачиваются Поставщику </w:t>
      </w:r>
      <w:r w:rsidR="00356A1A" w:rsidRPr="0080247F">
        <w:rPr>
          <w:sz w:val="24"/>
          <w:szCs w:val="24"/>
        </w:rPr>
        <w:t xml:space="preserve">в течение </w:t>
      </w:r>
      <w:permStart w:id="1259173083" w:edGrp="everyone"/>
      <w:r w:rsidR="00356A1A" w:rsidRPr="0080247F">
        <w:rPr>
          <w:sz w:val="24"/>
          <w:szCs w:val="24"/>
        </w:rPr>
        <w:t>30 (тридцати) календарных дней/ 7 (семи) рабочих дней</w:t>
      </w:r>
      <w:bookmarkStart w:id="3" w:name="_Hlk235181798"/>
      <w:r w:rsidR="00356A1A" w:rsidRPr="0080247F">
        <w:rPr>
          <w:rStyle w:val="afc"/>
          <w:sz w:val="24"/>
          <w:szCs w:val="24"/>
        </w:rPr>
        <w:footnoteReference w:id="4"/>
      </w:r>
      <w:r w:rsidR="00356A1A" w:rsidRPr="0080247F">
        <w:rPr>
          <w:sz w:val="24"/>
          <w:szCs w:val="24"/>
        </w:rPr>
        <w:t xml:space="preserve"> </w:t>
      </w:r>
      <w:r w:rsidR="00356A1A" w:rsidRPr="00DE4C61">
        <w:rPr>
          <w:i/>
          <w:sz w:val="24"/>
          <w:szCs w:val="24"/>
        </w:rPr>
        <w:t>(выбрать нужное, ссылку удалить)</w:t>
      </w:r>
      <w:r w:rsidR="00356A1A" w:rsidRPr="0080247F">
        <w:rPr>
          <w:sz w:val="24"/>
          <w:szCs w:val="24"/>
        </w:rPr>
        <w:t xml:space="preserve"> </w:t>
      </w:r>
      <w:bookmarkEnd w:id="3"/>
      <w:permEnd w:id="1259173083"/>
      <w:r w:rsidRPr="0080247F">
        <w:rPr>
          <w:sz w:val="24"/>
          <w:szCs w:val="24"/>
        </w:rPr>
        <w:t>с даты подписания Сторонами накладной ТОРГ-12</w:t>
      </w:r>
      <w:r w:rsidR="00244FBC" w:rsidRPr="0080247F">
        <w:rPr>
          <w:sz w:val="24"/>
          <w:szCs w:val="24"/>
        </w:rPr>
        <w:t>/УПД</w:t>
      </w:r>
      <w:r w:rsidRPr="0080247F">
        <w:rPr>
          <w:sz w:val="24"/>
          <w:szCs w:val="24"/>
        </w:rPr>
        <w:t>, на основании счета, выставленного Пост</w:t>
      </w:r>
      <w:r w:rsidR="00D84E92">
        <w:rPr>
          <w:sz w:val="24"/>
          <w:szCs w:val="24"/>
        </w:rPr>
        <w:t xml:space="preserve">авщиком </w:t>
      </w:r>
      <w:r w:rsidR="00B81572" w:rsidRPr="0080247F">
        <w:rPr>
          <w:sz w:val="24"/>
          <w:szCs w:val="24"/>
        </w:rPr>
        <w:t>и с учетом пункта 2.</w:t>
      </w:r>
      <w:r w:rsidR="00DC4DC6">
        <w:rPr>
          <w:sz w:val="24"/>
          <w:szCs w:val="24"/>
        </w:rPr>
        <w:t>6.</w:t>
      </w:r>
      <w:r w:rsidRPr="0080247F">
        <w:rPr>
          <w:sz w:val="24"/>
          <w:szCs w:val="24"/>
        </w:rPr>
        <w:t xml:space="preserve"> Договора.</w:t>
      </w:r>
    </w:p>
    <w:p w14:paraId="40985EB6" w14:textId="779696F4" w:rsidR="00F66B01" w:rsidRPr="0080247F" w:rsidRDefault="00F66B01" w:rsidP="00DC4DC6">
      <w:pPr>
        <w:pStyle w:val="af2"/>
        <w:widowControl/>
        <w:numPr>
          <w:ilvl w:val="1"/>
          <w:numId w:val="1"/>
        </w:numPr>
        <w:shd w:val="clear" w:color="auto" w:fill="FFFFFF"/>
        <w:tabs>
          <w:tab w:val="clear" w:pos="1000"/>
          <w:tab w:val="num" w:pos="0"/>
        </w:tabs>
        <w:autoSpaceDE/>
        <w:autoSpaceDN/>
        <w:ind w:left="0" w:firstLine="568"/>
        <w:jc w:val="both"/>
        <w:rPr>
          <w:sz w:val="24"/>
          <w:szCs w:val="24"/>
        </w:rPr>
      </w:pPr>
      <w:r w:rsidRPr="0080247F">
        <w:rPr>
          <w:sz w:val="24"/>
          <w:szCs w:val="24"/>
        </w:rPr>
        <w:t xml:space="preserve">В случае выставления </w:t>
      </w:r>
      <w:r w:rsidR="00CF21EF" w:rsidRPr="0080247F">
        <w:rPr>
          <w:sz w:val="24"/>
          <w:szCs w:val="24"/>
        </w:rPr>
        <w:t>Поставщиком</w:t>
      </w:r>
      <w:r w:rsidRPr="0080247F">
        <w:rPr>
          <w:sz w:val="24"/>
          <w:szCs w:val="24"/>
        </w:rPr>
        <w:t xml:space="preserve">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w:t>
      </w:r>
      <w:r w:rsidR="00CF21EF" w:rsidRPr="0080247F">
        <w:rPr>
          <w:sz w:val="24"/>
          <w:szCs w:val="24"/>
        </w:rPr>
        <w:lastRenderedPageBreak/>
        <w:t>Покупателем</w:t>
      </w:r>
      <w:r w:rsidRPr="0080247F">
        <w:rPr>
          <w:sz w:val="24"/>
          <w:szCs w:val="24"/>
        </w:rPr>
        <w:t xml:space="preserve"> не принимается и подлежит замене </w:t>
      </w:r>
      <w:r w:rsidR="00CF21EF" w:rsidRPr="0080247F">
        <w:rPr>
          <w:sz w:val="24"/>
          <w:szCs w:val="24"/>
        </w:rPr>
        <w:t>Поставщиком</w:t>
      </w:r>
      <w:r w:rsidRPr="0080247F">
        <w:rPr>
          <w:sz w:val="24"/>
          <w:szCs w:val="24"/>
        </w:rPr>
        <w:t xml:space="preserve"> независим</w:t>
      </w:r>
      <w:r w:rsidR="00CF21EF" w:rsidRPr="0080247F">
        <w:rPr>
          <w:sz w:val="24"/>
          <w:szCs w:val="24"/>
        </w:rPr>
        <w:t>о от его фактического вручения Покупателю</w:t>
      </w:r>
      <w:r w:rsidRPr="0080247F">
        <w:rPr>
          <w:sz w:val="24"/>
          <w:szCs w:val="24"/>
        </w:rPr>
        <w:t xml:space="preserve">. В случае выставления </w:t>
      </w:r>
      <w:r w:rsidR="00CF21EF" w:rsidRPr="0080247F">
        <w:rPr>
          <w:sz w:val="24"/>
          <w:szCs w:val="24"/>
        </w:rPr>
        <w:t>Поставщиком</w:t>
      </w:r>
      <w:r w:rsidRPr="0080247F">
        <w:rPr>
          <w:sz w:val="24"/>
          <w:szCs w:val="24"/>
        </w:rPr>
        <w:t xml:space="preserve">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w:t>
      </w:r>
      <w:r w:rsidR="00CF21EF" w:rsidRPr="0080247F">
        <w:rPr>
          <w:sz w:val="24"/>
          <w:szCs w:val="24"/>
        </w:rPr>
        <w:t>Покупателем</w:t>
      </w:r>
      <w:r w:rsidRPr="0080247F">
        <w:rPr>
          <w:sz w:val="24"/>
          <w:szCs w:val="24"/>
        </w:rPr>
        <w:t>.</w:t>
      </w:r>
    </w:p>
    <w:p w14:paraId="0FB21656" w14:textId="3902291D" w:rsidR="00E81205" w:rsidRPr="0080247F" w:rsidRDefault="00AE20C9" w:rsidP="006D4DDB">
      <w:pPr>
        <w:pStyle w:val="af2"/>
        <w:widowControl/>
        <w:numPr>
          <w:ilvl w:val="1"/>
          <w:numId w:val="1"/>
        </w:numPr>
        <w:shd w:val="clear" w:color="auto" w:fill="FFFFFF"/>
        <w:tabs>
          <w:tab w:val="clear" w:pos="1000"/>
        </w:tabs>
        <w:autoSpaceDE/>
        <w:autoSpaceDN/>
        <w:ind w:left="0" w:firstLine="709"/>
        <w:jc w:val="both"/>
        <w:rPr>
          <w:bCs/>
          <w:sz w:val="24"/>
          <w:szCs w:val="24"/>
        </w:rPr>
      </w:pPr>
      <w:bookmarkStart w:id="4" w:name="_Hlk224660593"/>
      <w:r w:rsidRPr="0080247F">
        <w:rPr>
          <w:bCs/>
          <w:sz w:val="24"/>
          <w:szCs w:val="24"/>
        </w:rPr>
        <w:t xml:space="preserve">Расчеты по Договору осуществляются в валюте Российской Федерации. Оплата производится путем перечисления денежных средств на </w:t>
      </w:r>
      <w:r>
        <w:rPr>
          <w:bCs/>
          <w:sz w:val="24"/>
          <w:szCs w:val="24"/>
        </w:rPr>
        <w:t xml:space="preserve">лицевой </w:t>
      </w:r>
      <w:r w:rsidRPr="0080247F">
        <w:rPr>
          <w:bCs/>
          <w:sz w:val="24"/>
          <w:szCs w:val="24"/>
        </w:rPr>
        <w:t>счет Поставщика. Обязательство Покупателя по осуществлению платежа</w:t>
      </w:r>
      <w:r w:rsidRPr="0080247F">
        <w:rPr>
          <w:rStyle w:val="afc"/>
          <w:sz w:val="24"/>
          <w:szCs w:val="24"/>
        </w:rPr>
        <w:footnoteReference w:id="5"/>
      </w:r>
      <w:r w:rsidRPr="0080247F">
        <w:rPr>
          <w:sz w:val="24"/>
          <w:szCs w:val="24"/>
        </w:rPr>
        <w:t xml:space="preserve"> </w:t>
      </w:r>
      <w:r w:rsidRPr="0080247F">
        <w:rPr>
          <w:bCs/>
          <w:sz w:val="24"/>
          <w:szCs w:val="24"/>
        </w:rPr>
        <w:t>считается исполненным с даты списания денежных средств с лицевого счета Покупателя</w:t>
      </w:r>
      <w:bookmarkEnd w:id="4"/>
      <w:r w:rsidR="00E81205" w:rsidRPr="0080247F">
        <w:rPr>
          <w:bCs/>
          <w:sz w:val="24"/>
          <w:szCs w:val="24"/>
        </w:rPr>
        <w:t>.</w:t>
      </w:r>
    </w:p>
    <w:p w14:paraId="08628F09" w14:textId="77777777" w:rsidR="0034346A" w:rsidRPr="00BE183A" w:rsidRDefault="0034346A" w:rsidP="0034346A">
      <w:pPr>
        <w:numPr>
          <w:ilvl w:val="1"/>
          <w:numId w:val="1"/>
        </w:numPr>
        <w:shd w:val="clear" w:color="auto" w:fill="FFFFFF"/>
        <w:tabs>
          <w:tab w:val="clear" w:pos="1000"/>
          <w:tab w:val="left" w:pos="567"/>
          <w:tab w:val="num" w:pos="716"/>
          <w:tab w:val="left" w:pos="1134"/>
          <w:tab w:val="num" w:pos="1708"/>
          <w:tab w:val="num" w:pos="2771"/>
        </w:tabs>
        <w:ind w:left="0" w:firstLine="709"/>
        <w:jc w:val="both"/>
        <w:rPr>
          <w:sz w:val="24"/>
          <w:szCs w:val="24"/>
        </w:rPr>
      </w:pPr>
      <w:bookmarkStart w:id="5" w:name="_Hlk235001407"/>
      <w:r w:rsidRPr="00BE183A">
        <w:rPr>
          <w:sz w:val="24"/>
          <w:szCs w:val="24"/>
        </w:rPr>
        <w:t>Поставщик обязан представить Покупателю счета</w:t>
      </w:r>
      <w:r w:rsidRPr="00BE183A">
        <w:rPr>
          <w:bCs/>
          <w:sz w:val="24"/>
          <w:szCs w:val="24"/>
        </w:rPr>
        <w:t>-</w:t>
      </w:r>
      <w:r w:rsidRPr="00BE183A">
        <w:rPr>
          <w:sz w:val="24"/>
          <w:szCs w:val="24"/>
        </w:rPr>
        <w:t>фактуры/УПД, выставленные в сроки и оформленные в порядке, установленном законодательством Российской Федерации.</w:t>
      </w:r>
      <w:r>
        <w:rPr>
          <w:sz w:val="24"/>
          <w:szCs w:val="24"/>
        </w:rPr>
        <w:t xml:space="preserve"> </w:t>
      </w:r>
      <w:r w:rsidRPr="00BE183A">
        <w:rPr>
          <w:sz w:val="24"/>
          <w:szCs w:val="24"/>
        </w:rPr>
        <w:t>В случае нарушения Поставщиком данного требования, он обязан произвести замену счета</w:t>
      </w:r>
      <w:r w:rsidRPr="00BE183A">
        <w:rPr>
          <w:bCs/>
          <w:sz w:val="24"/>
          <w:szCs w:val="24"/>
        </w:rPr>
        <w:t>-</w:t>
      </w:r>
      <w:r w:rsidRPr="00BE183A">
        <w:rPr>
          <w:sz w:val="24"/>
          <w:szCs w:val="24"/>
        </w:rPr>
        <w:t xml:space="preserve">фактуры/УПД в течение 3 (трех) рабочих дней с даты получения соответствующего письменного требования Покупателя. </w:t>
      </w:r>
    </w:p>
    <w:p w14:paraId="4815FA33" w14:textId="77777777" w:rsidR="0034346A" w:rsidRPr="00DA381D" w:rsidRDefault="0034346A" w:rsidP="0034346A">
      <w:pPr>
        <w:shd w:val="clear" w:color="auto" w:fill="FFFFFF"/>
        <w:tabs>
          <w:tab w:val="left" w:pos="567"/>
          <w:tab w:val="left" w:pos="1134"/>
          <w:tab w:val="num" w:pos="2771"/>
        </w:tabs>
        <w:jc w:val="both"/>
        <w:rPr>
          <w:sz w:val="24"/>
          <w:szCs w:val="24"/>
        </w:rPr>
      </w:pPr>
      <w:r>
        <w:rPr>
          <w:sz w:val="24"/>
          <w:szCs w:val="24"/>
        </w:rPr>
        <w:tab/>
      </w:r>
      <w:r w:rsidRPr="00826F5B">
        <w:rPr>
          <w:sz w:val="24"/>
          <w:szCs w:val="24"/>
        </w:rPr>
        <w:t xml:space="preserve">В случае непредставления Поставщиком в течение 5 (пяти) календарных дней с даты получения авансового платежа счета-фактуры,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w:t>
      </w:r>
      <w:r w:rsidRPr="00DA381D">
        <w:rPr>
          <w:sz w:val="24"/>
          <w:szCs w:val="24"/>
        </w:rPr>
        <w:t>Покупателем, и суммой соответствующего авансового платежа, взятого без учета НДС</w:t>
      </w:r>
      <w:r w:rsidRPr="00267370">
        <w:rPr>
          <w:rStyle w:val="afc"/>
          <w:sz w:val="24"/>
          <w:szCs w:val="24"/>
        </w:rPr>
        <w:footnoteReference w:id="6"/>
      </w:r>
      <w:r>
        <w:rPr>
          <w:sz w:val="24"/>
          <w:szCs w:val="24"/>
        </w:rPr>
        <w:t>.</w:t>
      </w:r>
      <w:bookmarkEnd w:id="5"/>
    </w:p>
    <w:p w14:paraId="761130CA" w14:textId="77777777" w:rsidR="00E81205" w:rsidRPr="0080247F" w:rsidRDefault="00E81205" w:rsidP="006D4DDB">
      <w:pPr>
        <w:numPr>
          <w:ilvl w:val="1"/>
          <w:numId w:val="1"/>
        </w:numPr>
        <w:tabs>
          <w:tab w:val="clear" w:pos="1000"/>
          <w:tab w:val="num" w:pos="716"/>
          <w:tab w:val="left" w:pos="851"/>
          <w:tab w:val="left" w:pos="993"/>
          <w:tab w:val="left" w:pos="1276"/>
          <w:tab w:val="num" w:pos="1708"/>
          <w:tab w:val="num" w:pos="8796"/>
        </w:tabs>
        <w:ind w:left="0" w:firstLine="709"/>
        <w:jc w:val="both"/>
        <w:rPr>
          <w:sz w:val="24"/>
          <w:szCs w:val="24"/>
        </w:rPr>
      </w:pPr>
      <w:r w:rsidRPr="0080247F">
        <w:rPr>
          <w:sz w:val="24"/>
          <w:szCs w:val="24"/>
        </w:rPr>
        <w:t>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Поставщика перед Покупателем, в том числе (включая, но не ограничиваясь), суммы неотработанного аванса по Договору, суммы неустоек (пени, штрафы) за неисполнение и/или ненадлежащее исполнение обязательств по Договору, стоимость работ по устранению недостатков поставленного Поставщиком Товара, денежные требования о компенсации расходов и причиненных Поставщиком убытков. Стороны договорились, что для проведения сальдо взаимных обязательств достаточно одностороннего письменного уведомления Покупателя, направленного Поставщику. С момента получения Поставщиком уведомления соответствующие встречные требования Покупателя и Поставщика считаются прекращенными. Несогласие Поставщика с наличием, обоснованностью или суммой денежных требований не является препятствием для осуществления сальдирования. Оспаривание Поставщиком зачтенных Покупателем денежных требований возможно исключительно в судебном порядке.</w:t>
      </w:r>
    </w:p>
    <w:p w14:paraId="7A0D2121" w14:textId="77777777" w:rsidR="00103805" w:rsidRDefault="00345B92" w:rsidP="00103805">
      <w:pPr>
        <w:numPr>
          <w:ilvl w:val="1"/>
          <w:numId w:val="1"/>
        </w:numPr>
        <w:tabs>
          <w:tab w:val="clear" w:pos="1000"/>
          <w:tab w:val="num" w:pos="716"/>
          <w:tab w:val="left" w:pos="851"/>
          <w:tab w:val="left" w:pos="993"/>
          <w:tab w:val="left" w:pos="1276"/>
          <w:tab w:val="num" w:pos="1708"/>
          <w:tab w:val="num" w:pos="8796"/>
        </w:tabs>
        <w:ind w:left="0" w:firstLine="709"/>
        <w:jc w:val="both"/>
        <w:rPr>
          <w:sz w:val="24"/>
          <w:szCs w:val="24"/>
        </w:rPr>
      </w:pPr>
      <w:bookmarkStart w:id="6" w:name="_Hlk235181197"/>
      <w:r w:rsidRPr="0080247F">
        <w:rPr>
          <w:sz w:val="24"/>
          <w:szCs w:val="24"/>
        </w:rPr>
        <w:t>Поставщик обязан подписать акты сверки взаимных расчетов, направленные Покупателем в 2 (двух) экземплярах, и вернуть 1 (один) экземпляр Покупателю в течение 5 (пяти) рабочих дней с даты направления таких актов. В случае если Поставщик не возвращает Покупателю, подписанный со своей стороны акт сверки расчетов или не направляет письменный мотивированный отказ от подписания акта сверки расчетов в указанный срок, акт сверки взаимных расчетов считается подписанным, а сумма задолженности (при наличии) Поставщика перед Покупателем считается признанной Поставщиком</w:t>
      </w:r>
      <w:bookmarkEnd w:id="6"/>
      <w:r w:rsidRPr="0080247F">
        <w:rPr>
          <w:sz w:val="24"/>
          <w:szCs w:val="24"/>
        </w:rPr>
        <w:t>.</w:t>
      </w:r>
    </w:p>
    <w:p w14:paraId="5033E141" w14:textId="60058C57" w:rsidR="00AE20C9" w:rsidRPr="0080247F" w:rsidRDefault="00AE20C9" w:rsidP="00AE20C9">
      <w:pPr>
        <w:numPr>
          <w:ilvl w:val="1"/>
          <w:numId w:val="1"/>
        </w:numPr>
        <w:tabs>
          <w:tab w:val="clear" w:pos="1000"/>
          <w:tab w:val="num" w:pos="716"/>
          <w:tab w:val="left" w:pos="851"/>
          <w:tab w:val="left" w:pos="993"/>
          <w:tab w:val="left" w:pos="1276"/>
          <w:tab w:val="num" w:pos="1708"/>
          <w:tab w:val="num" w:pos="8796"/>
        </w:tabs>
        <w:ind w:left="0" w:firstLine="709"/>
        <w:jc w:val="both"/>
        <w:rPr>
          <w:sz w:val="24"/>
          <w:szCs w:val="24"/>
        </w:rPr>
      </w:pPr>
      <w:bookmarkStart w:id="7" w:name="_Hlk224660557"/>
      <w:r w:rsidRPr="00211258">
        <w:rPr>
          <w:b/>
          <w:bCs/>
          <w:sz w:val="24"/>
          <w:szCs w:val="24"/>
        </w:rPr>
        <w:t>Обязанности Поставщика в рамках казначейского сопровождения</w:t>
      </w:r>
      <w:r>
        <w:rPr>
          <w:b/>
          <w:bCs/>
          <w:sz w:val="24"/>
          <w:szCs w:val="24"/>
        </w:rPr>
        <w:t xml:space="preserve">. </w:t>
      </w:r>
      <w:r w:rsidR="00296383">
        <w:rPr>
          <w:b/>
          <w:bCs/>
          <w:sz w:val="24"/>
          <w:szCs w:val="24"/>
        </w:rPr>
        <w:t>Поставщик</w:t>
      </w:r>
      <w:r>
        <w:rPr>
          <w:b/>
          <w:bCs/>
          <w:sz w:val="24"/>
          <w:szCs w:val="24"/>
        </w:rPr>
        <w:t xml:space="preserve"> обязан</w:t>
      </w:r>
      <w:r w:rsidRPr="0080247F">
        <w:rPr>
          <w:bCs/>
          <w:sz w:val="24"/>
          <w:szCs w:val="24"/>
        </w:rPr>
        <w:t>:</w:t>
      </w:r>
    </w:p>
    <w:p w14:paraId="715558DF" w14:textId="77777777" w:rsidR="00AE20C9" w:rsidRPr="0080247F" w:rsidRDefault="00AE20C9" w:rsidP="00AE20C9">
      <w:pPr>
        <w:pStyle w:val="af2"/>
        <w:numPr>
          <w:ilvl w:val="2"/>
          <w:numId w:val="1"/>
        </w:numPr>
        <w:tabs>
          <w:tab w:val="left" w:pos="851"/>
          <w:tab w:val="left" w:pos="993"/>
          <w:tab w:val="left" w:pos="1276"/>
          <w:tab w:val="num" w:pos="1708"/>
          <w:tab w:val="num" w:pos="8796"/>
        </w:tabs>
        <w:ind w:left="0" w:firstLine="709"/>
        <w:jc w:val="both"/>
        <w:rPr>
          <w:sz w:val="24"/>
          <w:szCs w:val="24"/>
        </w:rPr>
      </w:pPr>
      <w:r w:rsidRPr="0080247F">
        <w:rPr>
          <w:bCs/>
          <w:sz w:val="24"/>
          <w:szCs w:val="24"/>
        </w:rPr>
        <w:t xml:space="preserve">Открыть </w:t>
      </w:r>
      <w:r w:rsidRPr="0080247F">
        <w:rPr>
          <w:sz w:val="24"/>
          <w:szCs w:val="24"/>
        </w:rPr>
        <w:t>в территориальном органе Федерального казначейства лицевой счет для осуществления и отражения операций со средствами участника казначейского сопровождения в соответствии с порядком, утвержденным Федеральным казначейством;</w:t>
      </w:r>
    </w:p>
    <w:p w14:paraId="723F502E" w14:textId="77777777" w:rsidR="00AE20C9" w:rsidRPr="0080247F" w:rsidRDefault="00AE20C9" w:rsidP="00AE20C9">
      <w:pPr>
        <w:pStyle w:val="af2"/>
        <w:numPr>
          <w:ilvl w:val="2"/>
          <w:numId w:val="1"/>
        </w:numPr>
        <w:tabs>
          <w:tab w:val="left" w:pos="851"/>
          <w:tab w:val="left" w:pos="993"/>
          <w:tab w:val="left" w:pos="1276"/>
          <w:tab w:val="num" w:pos="1708"/>
          <w:tab w:val="num" w:pos="8796"/>
        </w:tabs>
        <w:ind w:left="0" w:firstLine="709"/>
        <w:jc w:val="both"/>
        <w:rPr>
          <w:sz w:val="24"/>
          <w:szCs w:val="24"/>
        </w:rPr>
      </w:pPr>
      <w:r w:rsidRPr="0080247F">
        <w:rPr>
          <w:sz w:val="24"/>
          <w:szCs w:val="24"/>
        </w:rPr>
        <w:t xml:space="preserve">Представлять в территориальный орган Федерального казначейства </w:t>
      </w:r>
      <w:r w:rsidRPr="0080247F">
        <w:rPr>
          <w:sz w:val="24"/>
          <w:szCs w:val="24"/>
        </w:rPr>
        <w:lastRenderedPageBreak/>
        <w:t xml:space="preserve">соответствующие документы, установленные </w:t>
      </w:r>
      <w:hyperlink r:id="rId13" w:history="1">
        <w:r w:rsidRPr="0080247F">
          <w:rPr>
            <w:sz w:val="24"/>
            <w:szCs w:val="24"/>
          </w:rPr>
          <w:t>Порядком</w:t>
        </w:r>
      </w:hyperlink>
      <w:r w:rsidRPr="0080247F">
        <w:rPr>
          <w:sz w:val="24"/>
          <w:szCs w:val="24"/>
        </w:rPr>
        <w:t xml:space="preserve"> осуществления территориальными органами Федерального казначейства санкционирования операций со средствами участников казначейского сопровождения, утвержденным приказом Минфина России от 17.12.2021 № 214н (далее - порядок санкционирования)</w:t>
      </w:r>
      <w:r w:rsidRPr="0080247F">
        <w:rPr>
          <w:bCs/>
          <w:sz w:val="24"/>
          <w:szCs w:val="24"/>
        </w:rPr>
        <w:t>;</w:t>
      </w:r>
    </w:p>
    <w:p w14:paraId="01F3E795" w14:textId="77777777" w:rsidR="00AE20C9" w:rsidRPr="0080247F" w:rsidRDefault="00AE20C9" w:rsidP="00AE20C9">
      <w:pPr>
        <w:pStyle w:val="af2"/>
        <w:numPr>
          <w:ilvl w:val="2"/>
          <w:numId w:val="1"/>
        </w:numPr>
        <w:tabs>
          <w:tab w:val="left" w:pos="851"/>
          <w:tab w:val="left" w:pos="993"/>
          <w:tab w:val="left" w:pos="1276"/>
          <w:tab w:val="num" w:pos="1708"/>
          <w:tab w:val="num" w:pos="8796"/>
        </w:tabs>
        <w:ind w:left="0" w:firstLine="709"/>
        <w:jc w:val="both"/>
        <w:rPr>
          <w:sz w:val="24"/>
          <w:szCs w:val="24"/>
        </w:rPr>
      </w:pPr>
      <w:r w:rsidRPr="0080247F">
        <w:rPr>
          <w:sz w:val="24"/>
          <w:szCs w:val="24"/>
        </w:rPr>
        <w:t xml:space="preserve">Указывать в распоряжениях о совершении казначейских платежей (далее - распоряжения), и документах, установленных </w:t>
      </w:r>
      <w:hyperlink r:id="rId14" w:history="1">
        <w:r w:rsidRPr="0080247F">
          <w:rPr>
            <w:sz w:val="24"/>
            <w:szCs w:val="24"/>
          </w:rPr>
          <w:t>Порядком</w:t>
        </w:r>
      </w:hyperlink>
      <w:r w:rsidRPr="0080247F">
        <w:rPr>
          <w:sz w:val="24"/>
          <w:szCs w:val="24"/>
        </w:rPr>
        <w:t xml:space="preserve"> санкционирования, идентификатор государственного контракта, сформированный в соответствии с </w:t>
      </w:r>
      <w:hyperlink r:id="rId15" w:history="1">
        <w:r w:rsidRPr="0080247F">
          <w:rPr>
            <w:sz w:val="24"/>
            <w:szCs w:val="24"/>
          </w:rPr>
          <w:t>Порядком</w:t>
        </w:r>
      </w:hyperlink>
      <w:r w:rsidRPr="0080247F">
        <w:rPr>
          <w:sz w:val="24"/>
          <w:szCs w:val="24"/>
        </w:rPr>
        <w:t xml:space="preserve"> формирования идентификатора государственного контракта, при казначейском сопровождении средств, утвержденным приказом Минфина России от 2 декабря 2021 г. № 205н (далее - Порядок № 205н);</w:t>
      </w:r>
    </w:p>
    <w:p w14:paraId="0507DDC7" w14:textId="77777777" w:rsidR="00AE20C9" w:rsidRPr="0080247F" w:rsidRDefault="00AE20C9" w:rsidP="00AE20C9">
      <w:pPr>
        <w:pStyle w:val="af2"/>
        <w:numPr>
          <w:ilvl w:val="2"/>
          <w:numId w:val="1"/>
        </w:numPr>
        <w:tabs>
          <w:tab w:val="left" w:pos="851"/>
          <w:tab w:val="left" w:pos="993"/>
          <w:tab w:val="left" w:pos="1276"/>
          <w:tab w:val="num" w:pos="1708"/>
          <w:tab w:val="num" w:pos="8796"/>
        </w:tabs>
        <w:ind w:left="0" w:firstLine="709"/>
        <w:jc w:val="both"/>
        <w:rPr>
          <w:sz w:val="24"/>
          <w:szCs w:val="24"/>
        </w:rPr>
      </w:pPr>
      <w:r w:rsidRPr="0080247F">
        <w:rPr>
          <w:sz w:val="24"/>
          <w:szCs w:val="24"/>
        </w:rPr>
        <w:t xml:space="preserve">Вести раздельный учет результатов финансово-хозяйственной деятельности в соответствии с </w:t>
      </w:r>
      <w:hyperlink r:id="rId16" w:history="1">
        <w:r w:rsidRPr="0080247F">
          <w:rPr>
            <w:sz w:val="24"/>
            <w:szCs w:val="24"/>
          </w:rPr>
          <w:t>Порядком</w:t>
        </w:r>
      </w:hyperlink>
      <w:r w:rsidRPr="0080247F">
        <w:rPr>
          <w:sz w:val="24"/>
          <w:szCs w:val="24"/>
        </w:rPr>
        <w:t xml:space="preserve"> ведения учета доходов, затрат, произведенных участниками казначейского сопровождения в целях достижения результатов, установленных при предоставлении целевых средств,  утвержденным приказом Минфина России от 10 декабря 2021 г. № 210н (далее - Порядок N 210н) об операциях с целевыми средствами, сформированные и утвержденные в порядке и по форме, которые предусмотрены </w:t>
      </w:r>
      <w:hyperlink r:id="rId17" w:history="1">
        <w:r w:rsidRPr="0080247F">
          <w:rPr>
            <w:sz w:val="24"/>
            <w:szCs w:val="24"/>
          </w:rPr>
          <w:t>Порядком</w:t>
        </w:r>
      </w:hyperlink>
      <w:r w:rsidRPr="0080247F">
        <w:rPr>
          <w:sz w:val="24"/>
          <w:szCs w:val="24"/>
        </w:rPr>
        <w:t xml:space="preserve"> санкционирования, в целях санкционирования расходов;</w:t>
      </w:r>
    </w:p>
    <w:p w14:paraId="19D3D9F0" w14:textId="77777777" w:rsidR="00AE20C9" w:rsidRPr="0080247F" w:rsidRDefault="00AE20C9" w:rsidP="00AE20C9">
      <w:pPr>
        <w:pStyle w:val="af2"/>
        <w:numPr>
          <w:ilvl w:val="2"/>
          <w:numId w:val="1"/>
        </w:numPr>
        <w:tabs>
          <w:tab w:val="left" w:pos="851"/>
          <w:tab w:val="left" w:pos="993"/>
          <w:tab w:val="left" w:pos="1276"/>
          <w:tab w:val="num" w:pos="1708"/>
          <w:tab w:val="num" w:pos="8796"/>
        </w:tabs>
        <w:ind w:left="0" w:firstLine="709"/>
        <w:jc w:val="both"/>
        <w:rPr>
          <w:sz w:val="24"/>
          <w:szCs w:val="24"/>
        </w:rPr>
      </w:pPr>
      <w:r w:rsidRPr="0080247F">
        <w:rPr>
          <w:sz w:val="24"/>
          <w:szCs w:val="24"/>
        </w:rPr>
        <w:t xml:space="preserve">Представлять в территориальный орган Федерального казначейства сведения об операциях с целевыми средствами, сформированными и утвержденными в порядке и по форме, которые предусмотрены </w:t>
      </w:r>
      <w:hyperlink r:id="rId18" w:history="1">
        <w:r w:rsidRPr="0080247F">
          <w:rPr>
            <w:sz w:val="24"/>
            <w:szCs w:val="24"/>
          </w:rPr>
          <w:t>Порядком</w:t>
        </w:r>
      </w:hyperlink>
      <w:r w:rsidRPr="0080247F">
        <w:rPr>
          <w:sz w:val="24"/>
          <w:szCs w:val="24"/>
        </w:rPr>
        <w:t xml:space="preserve"> санкционирования, и содержащими, в том числе информацию об источниках поступления целевых средств и направлениях расходования целевых средств, соответствующих результатам, определенным при предоставлении целевых средств;</w:t>
      </w:r>
    </w:p>
    <w:p w14:paraId="6F5C90F6" w14:textId="77777777" w:rsidR="00AE20C9" w:rsidRPr="0080247F" w:rsidRDefault="00AE20C9" w:rsidP="00AE20C9">
      <w:pPr>
        <w:pStyle w:val="af2"/>
        <w:numPr>
          <w:ilvl w:val="2"/>
          <w:numId w:val="1"/>
        </w:numPr>
        <w:tabs>
          <w:tab w:val="left" w:pos="851"/>
          <w:tab w:val="left" w:pos="993"/>
          <w:tab w:val="left" w:pos="1276"/>
          <w:tab w:val="num" w:pos="1708"/>
          <w:tab w:val="num" w:pos="8796"/>
        </w:tabs>
        <w:ind w:left="0" w:firstLine="709"/>
        <w:jc w:val="both"/>
        <w:rPr>
          <w:sz w:val="24"/>
          <w:szCs w:val="24"/>
        </w:rPr>
      </w:pPr>
      <w:r w:rsidRPr="0080247F">
        <w:rPr>
          <w:sz w:val="24"/>
          <w:szCs w:val="24"/>
        </w:rPr>
        <w:t xml:space="preserve">Представлять в территориальный орган Федерального казначейства расходную декларацию, сформированную в порядке и по форме, установленными </w:t>
      </w:r>
      <w:hyperlink r:id="rId19" w:history="1">
        <w:r w:rsidRPr="0080247F">
          <w:rPr>
            <w:sz w:val="24"/>
            <w:szCs w:val="24"/>
          </w:rPr>
          <w:t>Порядком</w:t>
        </w:r>
      </w:hyperlink>
      <w:r w:rsidRPr="0080247F">
        <w:rPr>
          <w:sz w:val="24"/>
          <w:szCs w:val="24"/>
        </w:rPr>
        <w:t xml:space="preserve"> № 210н.</w:t>
      </w:r>
    </w:p>
    <w:p w14:paraId="4D321495" w14:textId="77777777" w:rsidR="00AE20C9" w:rsidRPr="0080247F" w:rsidRDefault="00AE20C9" w:rsidP="00AE20C9">
      <w:pPr>
        <w:pStyle w:val="af2"/>
        <w:numPr>
          <w:ilvl w:val="2"/>
          <w:numId w:val="1"/>
        </w:numPr>
        <w:tabs>
          <w:tab w:val="left" w:pos="851"/>
          <w:tab w:val="left" w:pos="993"/>
          <w:tab w:val="left" w:pos="1276"/>
          <w:tab w:val="num" w:pos="1708"/>
          <w:tab w:val="num" w:pos="8796"/>
        </w:tabs>
        <w:ind w:left="0" w:firstLine="709"/>
        <w:jc w:val="both"/>
        <w:rPr>
          <w:sz w:val="24"/>
          <w:szCs w:val="24"/>
        </w:rPr>
      </w:pPr>
      <w:r w:rsidRPr="0080247F">
        <w:rPr>
          <w:sz w:val="24"/>
          <w:szCs w:val="24"/>
        </w:rPr>
        <w:t>Поставщик не вправе перечислять средства с лицевого счета:</w:t>
      </w:r>
    </w:p>
    <w:p w14:paraId="154C66E2" w14:textId="77777777" w:rsidR="00AE20C9" w:rsidRPr="0080247F" w:rsidRDefault="00AE20C9" w:rsidP="00AE20C9">
      <w:pPr>
        <w:adjustRightInd w:val="0"/>
        <w:ind w:firstLine="567"/>
        <w:jc w:val="both"/>
        <w:rPr>
          <w:sz w:val="24"/>
          <w:szCs w:val="24"/>
        </w:rPr>
      </w:pPr>
      <w:r w:rsidRPr="0080247F">
        <w:rPr>
          <w:sz w:val="24"/>
          <w:szCs w:val="24"/>
        </w:rPr>
        <w:t>1) в качестве взноса в уставный (складочный) капитал другого юридического лица (дочернего общества юридического лица), вклада в имущество другого юридического лица (дочернего общества юридического лица), не увеличивающего его уставный (складочный) капитал;</w:t>
      </w:r>
    </w:p>
    <w:p w14:paraId="2F139BE8" w14:textId="77777777" w:rsidR="00AE20C9" w:rsidRPr="0080247F" w:rsidRDefault="00AE20C9" w:rsidP="00AE20C9">
      <w:pPr>
        <w:adjustRightInd w:val="0"/>
        <w:ind w:firstLine="567"/>
        <w:jc w:val="both"/>
        <w:rPr>
          <w:sz w:val="24"/>
          <w:szCs w:val="24"/>
        </w:rPr>
      </w:pPr>
      <w:r w:rsidRPr="0080247F">
        <w:rPr>
          <w:sz w:val="24"/>
          <w:szCs w:val="24"/>
        </w:rPr>
        <w:t>2) на счета, открытые в учреждении Центрального банка Российской Федерации или в кредитной организации юридическому лицу, за исключением:</w:t>
      </w:r>
    </w:p>
    <w:p w14:paraId="1E50E8C7" w14:textId="77777777" w:rsidR="00AE20C9" w:rsidRPr="0080247F" w:rsidRDefault="00AE20C9" w:rsidP="00AE20C9">
      <w:pPr>
        <w:adjustRightInd w:val="0"/>
        <w:ind w:firstLine="567"/>
        <w:jc w:val="both"/>
        <w:rPr>
          <w:sz w:val="24"/>
          <w:szCs w:val="24"/>
        </w:rPr>
      </w:pPr>
      <w:r w:rsidRPr="0080247F">
        <w:rPr>
          <w:sz w:val="24"/>
          <w:szCs w:val="24"/>
        </w:rPr>
        <w:t>- оплаты обязательств в соответствии с валютным законодательством Российской Федерации;</w:t>
      </w:r>
    </w:p>
    <w:p w14:paraId="20FED770" w14:textId="77777777" w:rsidR="00AE20C9" w:rsidRPr="0080247F" w:rsidRDefault="00AE20C9" w:rsidP="00AE20C9">
      <w:pPr>
        <w:adjustRightInd w:val="0"/>
        <w:ind w:firstLine="567"/>
        <w:jc w:val="both"/>
        <w:rPr>
          <w:sz w:val="24"/>
          <w:szCs w:val="24"/>
        </w:rPr>
      </w:pPr>
      <w:r w:rsidRPr="0080247F">
        <w:rPr>
          <w:sz w:val="24"/>
          <w:szCs w:val="24"/>
        </w:rPr>
        <w:t>- оплаты обязательств по оплате труда с учетом начислений и социальных выплат, иных выплат в пользу работников, а также выплат лицам, не состоящим в штате, привлеченным для достижения цели, определенной при предоставлении средств;</w:t>
      </w:r>
    </w:p>
    <w:p w14:paraId="6B9B9F8E" w14:textId="77777777" w:rsidR="00AE20C9" w:rsidRPr="0080247F" w:rsidRDefault="00AE20C9" w:rsidP="00AE20C9">
      <w:pPr>
        <w:adjustRightInd w:val="0"/>
        <w:ind w:firstLine="567"/>
        <w:jc w:val="both"/>
        <w:rPr>
          <w:sz w:val="24"/>
          <w:szCs w:val="24"/>
        </w:rPr>
      </w:pPr>
      <w:r w:rsidRPr="0080247F">
        <w:rPr>
          <w:sz w:val="24"/>
          <w:szCs w:val="24"/>
        </w:rPr>
        <w:t xml:space="preserve">- оплаты фактически поставленных товаров в случае, если поставщик не привлекает для поставки товаров иных юридических лиц, а также при условии представления документов, установленных </w:t>
      </w:r>
      <w:hyperlink r:id="rId20" w:history="1">
        <w:r w:rsidRPr="0080247F">
          <w:rPr>
            <w:sz w:val="24"/>
            <w:szCs w:val="24"/>
          </w:rPr>
          <w:t>Порядком</w:t>
        </w:r>
      </w:hyperlink>
      <w:r w:rsidRPr="0080247F">
        <w:rPr>
          <w:sz w:val="24"/>
          <w:szCs w:val="24"/>
        </w:rPr>
        <w:t xml:space="preserve"> санкционирования, подтверждающих возникновение денежных обязательств, и (или) иных документов, предусмотренных государственным контрактом (далее - документы-основания);</w:t>
      </w:r>
    </w:p>
    <w:p w14:paraId="4C44E972" w14:textId="77777777" w:rsidR="00AE20C9" w:rsidRPr="0080247F" w:rsidRDefault="00AE20C9" w:rsidP="00AE20C9">
      <w:pPr>
        <w:adjustRightInd w:val="0"/>
        <w:ind w:firstLine="567"/>
        <w:jc w:val="both"/>
        <w:rPr>
          <w:sz w:val="24"/>
          <w:szCs w:val="24"/>
        </w:rPr>
      </w:pPr>
      <w:r w:rsidRPr="0080247F">
        <w:rPr>
          <w:sz w:val="24"/>
          <w:szCs w:val="24"/>
        </w:rPr>
        <w:t>- возмещения произведенных поставщиком расходов (части расходов) при условии представления документов-оснований, копий платежных документов, подтверждающих оплату произведенных расходов (части расходов);</w:t>
      </w:r>
    </w:p>
    <w:p w14:paraId="0ABC92C2" w14:textId="77777777" w:rsidR="00AE20C9" w:rsidRPr="0080247F" w:rsidRDefault="00AE20C9" w:rsidP="00AE20C9">
      <w:pPr>
        <w:adjustRightInd w:val="0"/>
        <w:ind w:firstLine="567"/>
        <w:jc w:val="both"/>
        <w:rPr>
          <w:sz w:val="24"/>
          <w:szCs w:val="24"/>
        </w:rPr>
      </w:pPr>
      <w:r w:rsidRPr="0080247F">
        <w:rPr>
          <w:sz w:val="24"/>
          <w:szCs w:val="24"/>
        </w:rPr>
        <w:t xml:space="preserve">- оплаты обязательств по накладным расходам в соответствии с </w:t>
      </w:r>
      <w:hyperlink r:id="rId21" w:history="1">
        <w:r w:rsidRPr="0080247F">
          <w:rPr>
            <w:sz w:val="24"/>
            <w:szCs w:val="24"/>
          </w:rPr>
          <w:t>Порядком</w:t>
        </w:r>
      </w:hyperlink>
      <w:r w:rsidRPr="0080247F">
        <w:rPr>
          <w:sz w:val="24"/>
          <w:szCs w:val="24"/>
        </w:rPr>
        <w:t xml:space="preserve"> санкционирования.</w:t>
      </w:r>
    </w:p>
    <w:p w14:paraId="7F56D5DE" w14:textId="77777777" w:rsidR="00AE20C9" w:rsidRDefault="00AE20C9" w:rsidP="00AE20C9">
      <w:pPr>
        <w:adjustRightInd w:val="0"/>
        <w:ind w:firstLine="567"/>
        <w:jc w:val="both"/>
        <w:rPr>
          <w:sz w:val="24"/>
          <w:szCs w:val="24"/>
        </w:rPr>
      </w:pPr>
      <w:r w:rsidRPr="0080247F">
        <w:rPr>
          <w:sz w:val="24"/>
          <w:szCs w:val="24"/>
        </w:rPr>
        <w:t xml:space="preserve">3) на счета, открытые в учреждении Центрального банка Российской Федерации или в кредитной организации юридическим лицам, заключившим с участником казначейского сопровождения договоры за исключением договоров, заключаемых в целях приобретения услуг связи по приему, обработке, хранению, передаче, доставке сообщений электросвязи </w:t>
      </w:r>
      <w:r w:rsidRPr="0080247F">
        <w:rPr>
          <w:sz w:val="24"/>
          <w:szCs w:val="24"/>
        </w:rPr>
        <w:lastRenderedPageBreak/>
        <w:t>или почтовых отправлений, коммунальных услуг, электроэнергии, гостиничных услуг, услуг по организации и осуществлению перевозки грузов и пассажиров железнодорожным транспортом общего пользования, авиационных и железнодорожных билетов, билетов для проезда городским и пригородным транспортом, подписки на периодические издания, в целях аренды, осуществления работ по переносу (переустройству, присоединению) принадлежащих участникам казначейского сопровождения инженерных сетей, коммуникаций, сооружений, а также в целях проведения государственной экспертизы проектной документации и результатов инженерных изысканий в соответствии с законодательством Российской Федерации о градостроительной деятельности, осуществления страхования в соответствии со страховым законодательством, в целях приобретения услуг по приему платежей от физических лиц, осуществляемых платежными агентами.</w:t>
      </w:r>
    </w:p>
    <w:p w14:paraId="285D3ECB" w14:textId="3F11DE61" w:rsidR="00C27B2D" w:rsidRPr="00103805" w:rsidRDefault="00AE20C9" w:rsidP="0043007E">
      <w:pPr>
        <w:tabs>
          <w:tab w:val="left" w:pos="851"/>
          <w:tab w:val="left" w:pos="993"/>
          <w:tab w:val="left" w:pos="1276"/>
          <w:tab w:val="num" w:pos="1708"/>
          <w:tab w:val="num" w:pos="8796"/>
        </w:tabs>
        <w:ind w:firstLine="567"/>
        <w:jc w:val="both"/>
        <w:rPr>
          <w:sz w:val="24"/>
          <w:szCs w:val="24"/>
        </w:rPr>
      </w:pPr>
      <w:r w:rsidRPr="00CA4CE0">
        <w:rPr>
          <w:sz w:val="24"/>
          <w:szCs w:val="24"/>
        </w:rPr>
        <w:t>2.1</w:t>
      </w:r>
      <w:r>
        <w:rPr>
          <w:sz w:val="24"/>
          <w:szCs w:val="24"/>
        </w:rPr>
        <w:t>1</w:t>
      </w:r>
      <w:r w:rsidRPr="00CA4CE0">
        <w:rPr>
          <w:sz w:val="24"/>
          <w:szCs w:val="24"/>
        </w:rPr>
        <w:t xml:space="preserve">.8. </w:t>
      </w:r>
      <w:bookmarkEnd w:id="7"/>
      <w:r w:rsidR="004437E9" w:rsidRPr="00A443C8">
        <w:rPr>
          <w:sz w:val="24"/>
          <w:szCs w:val="24"/>
        </w:rPr>
        <w:t xml:space="preserve">В соответствии с п. </w:t>
      </w:r>
      <w:r w:rsidR="004437E9">
        <w:rPr>
          <w:sz w:val="24"/>
          <w:szCs w:val="24"/>
        </w:rPr>
        <w:t>3</w:t>
      </w:r>
      <w:r w:rsidR="004437E9" w:rsidRPr="00A443C8">
        <w:rPr>
          <w:sz w:val="24"/>
          <w:szCs w:val="24"/>
        </w:rPr>
        <w:t xml:space="preserve"> ст. 5 Федерального закона «О федеральном бюджете на 202</w:t>
      </w:r>
      <w:r w:rsidR="004437E9">
        <w:rPr>
          <w:sz w:val="24"/>
          <w:szCs w:val="24"/>
        </w:rPr>
        <w:t>6</w:t>
      </w:r>
      <w:r w:rsidR="004437E9" w:rsidRPr="00A443C8">
        <w:rPr>
          <w:sz w:val="24"/>
          <w:szCs w:val="24"/>
        </w:rPr>
        <w:t xml:space="preserve"> год и на плановый 202</w:t>
      </w:r>
      <w:r w:rsidR="004437E9">
        <w:rPr>
          <w:sz w:val="24"/>
          <w:szCs w:val="24"/>
        </w:rPr>
        <w:t>7</w:t>
      </w:r>
      <w:r w:rsidR="004437E9" w:rsidRPr="00A443C8">
        <w:rPr>
          <w:sz w:val="24"/>
          <w:szCs w:val="24"/>
        </w:rPr>
        <w:t xml:space="preserve"> и 202</w:t>
      </w:r>
      <w:r w:rsidR="004437E9">
        <w:rPr>
          <w:sz w:val="24"/>
          <w:szCs w:val="24"/>
        </w:rPr>
        <w:t>8</w:t>
      </w:r>
      <w:r w:rsidR="004437E9" w:rsidRPr="00A443C8">
        <w:rPr>
          <w:sz w:val="24"/>
          <w:szCs w:val="24"/>
        </w:rPr>
        <w:t xml:space="preserve"> годов» от 2</w:t>
      </w:r>
      <w:r w:rsidR="004437E9">
        <w:rPr>
          <w:sz w:val="24"/>
          <w:szCs w:val="24"/>
        </w:rPr>
        <w:t>0</w:t>
      </w:r>
      <w:r w:rsidR="004437E9" w:rsidRPr="00A443C8">
        <w:rPr>
          <w:sz w:val="24"/>
          <w:szCs w:val="24"/>
        </w:rPr>
        <w:t xml:space="preserve">.11.2025 № 426-ФЗ установлено, что территориальные органы Федерального казначейства осуществляют казначейское сопровождение в отношении привлеченных </w:t>
      </w:r>
      <w:r w:rsidR="00FE2E14">
        <w:rPr>
          <w:sz w:val="24"/>
          <w:szCs w:val="24"/>
        </w:rPr>
        <w:t>Покупателем</w:t>
      </w:r>
      <w:r w:rsidR="004437E9">
        <w:rPr>
          <w:sz w:val="24"/>
          <w:szCs w:val="24"/>
        </w:rPr>
        <w:t xml:space="preserve"> контрагентов</w:t>
      </w:r>
      <w:r w:rsidR="004437E9" w:rsidRPr="00A443C8">
        <w:rPr>
          <w:sz w:val="24"/>
          <w:szCs w:val="24"/>
        </w:rPr>
        <w:t xml:space="preserve"> по расчетам </w:t>
      </w:r>
      <w:r w:rsidR="004437E9">
        <w:rPr>
          <w:sz w:val="24"/>
          <w:szCs w:val="24"/>
        </w:rPr>
        <w:t xml:space="preserve">по </w:t>
      </w:r>
      <w:r w:rsidR="004437E9" w:rsidRPr="00A443C8">
        <w:rPr>
          <w:sz w:val="24"/>
          <w:szCs w:val="24"/>
        </w:rPr>
        <w:t>постав</w:t>
      </w:r>
      <w:r w:rsidR="004437E9">
        <w:rPr>
          <w:sz w:val="24"/>
          <w:szCs w:val="24"/>
        </w:rPr>
        <w:t>ке</w:t>
      </w:r>
      <w:r w:rsidR="004437E9" w:rsidRPr="00A443C8">
        <w:rPr>
          <w:sz w:val="24"/>
          <w:szCs w:val="24"/>
        </w:rPr>
        <w:t xml:space="preserve"> товаров, выполнении работ, оказании услуг, </w:t>
      </w:r>
      <w:r w:rsidR="004437E9">
        <w:rPr>
          <w:sz w:val="24"/>
          <w:szCs w:val="24"/>
        </w:rPr>
        <w:t xml:space="preserve">по договорам </w:t>
      </w:r>
      <w:r w:rsidR="004437E9" w:rsidRPr="00A443C8">
        <w:rPr>
          <w:sz w:val="24"/>
          <w:szCs w:val="24"/>
        </w:rPr>
        <w:t xml:space="preserve">заключаемым на сумму более 3000,0 тыс. рублей в рамках исполнения </w:t>
      </w:r>
      <w:r w:rsidR="004437E9">
        <w:rPr>
          <w:sz w:val="24"/>
          <w:szCs w:val="24"/>
        </w:rPr>
        <w:t>Г</w:t>
      </w:r>
      <w:r w:rsidR="004437E9" w:rsidRPr="00A443C8">
        <w:rPr>
          <w:sz w:val="24"/>
          <w:szCs w:val="24"/>
        </w:rPr>
        <w:t>осударственного контракта</w:t>
      </w:r>
      <w:r w:rsidR="0070282C" w:rsidRPr="00103805">
        <w:rPr>
          <w:sz w:val="24"/>
          <w:szCs w:val="24"/>
        </w:rPr>
        <w:t>.</w:t>
      </w:r>
    </w:p>
    <w:p w14:paraId="2B609504" w14:textId="6BA1680D" w:rsidR="00216903" w:rsidRPr="0080247F" w:rsidRDefault="00E81205" w:rsidP="006D4DDB">
      <w:pPr>
        <w:pStyle w:val="af2"/>
        <w:numPr>
          <w:ilvl w:val="1"/>
          <w:numId w:val="32"/>
        </w:numPr>
        <w:tabs>
          <w:tab w:val="left" w:pos="851"/>
          <w:tab w:val="left" w:pos="993"/>
          <w:tab w:val="left" w:pos="1276"/>
          <w:tab w:val="num" w:pos="1708"/>
          <w:tab w:val="num" w:pos="8796"/>
        </w:tabs>
        <w:ind w:left="0" w:firstLine="567"/>
        <w:jc w:val="both"/>
        <w:rPr>
          <w:sz w:val="24"/>
          <w:szCs w:val="24"/>
        </w:rPr>
      </w:pPr>
      <w:r w:rsidRPr="0080247F">
        <w:rPr>
          <w:sz w:val="24"/>
          <w:szCs w:val="24"/>
        </w:rPr>
        <w:t>Индексация Цены Договора не допускается</w:t>
      </w:r>
      <w:r w:rsidR="00C67529" w:rsidRPr="0080247F">
        <w:rPr>
          <w:sz w:val="24"/>
          <w:szCs w:val="24"/>
        </w:rPr>
        <w:t>.</w:t>
      </w:r>
    </w:p>
    <w:p w14:paraId="2FAA9071" w14:textId="77777777" w:rsidR="00B57340" w:rsidRPr="0080247F" w:rsidRDefault="00B57340" w:rsidP="006D4DDB">
      <w:pPr>
        <w:shd w:val="clear" w:color="auto" w:fill="FFFFFF"/>
        <w:tabs>
          <w:tab w:val="left" w:pos="567"/>
          <w:tab w:val="num" w:pos="716"/>
          <w:tab w:val="left" w:pos="1134"/>
          <w:tab w:val="num" w:pos="1708"/>
        </w:tabs>
        <w:ind w:firstLine="709"/>
        <w:jc w:val="both"/>
        <w:rPr>
          <w:sz w:val="24"/>
          <w:szCs w:val="24"/>
        </w:rPr>
      </w:pPr>
    </w:p>
    <w:p w14:paraId="2CAA779E" w14:textId="60B37DD3" w:rsidR="00A264B0" w:rsidRPr="0080247F" w:rsidRDefault="00040075" w:rsidP="006D4DDB">
      <w:pPr>
        <w:pStyle w:val="af2"/>
        <w:numPr>
          <w:ilvl w:val="0"/>
          <w:numId w:val="20"/>
        </w:numPr>
        <w:shd w:val="clear" w:color="auto" w:fill="FFFFFF"/>
        <w:tabs>
          <w:tab w:val="num" w:pos="716"/>
        </w:tabs>
        <w:jc w:val="center"/>
        <w:rPr>
          <w:b/>
          <w:bCs/>
          <w:sz w:val="24"/>
          <w:szCs w:val="24"/>
        </w:rPr>
      </w:pPr>
      <w:r w:rsidRPr="0080247F">
        <w:rPr>
          <w:b/>
          <w:bCs/>
          <w:sz w:val="24"/>
          <w:szCs w:val="24"/>
        </w:rPr>
        <w:t>Порядок поставки и приемки Товара</w:t>
      </w:r>
    </w:p>
    <w:p w14:paraId="10021438" w14:textId="77777777" w:rsidR="00DC4DC6" w:rsidRPr="0080247F" w:rsidRDefault="00DC4DC6" w:rsidP="00DC4DC6">
      <w:pPr>
        <w:pStyle w:val="af2"/>
        <w:widowControl/>
        <w:numPr>
          <w:ilvl w:val="1"/>
          <w:numId w:val="34"/>
        </w:numPr>
        <w:tabs>
          <w:tab w:val="left" w:pos="0"/>
        </w:tabs>
        <w:autoSpaceDE/>
        <w:autoSpaceDN/>
        <w:ind w:left="0" w:firstLine="567"/>
        <w:jc w:val="both"/>
        <w:rPr>
          <w:sz w:val="24"/>
          <w:szCs w:val="24"/>
        </w:rPr>
      </w:pPr>
      <w:r w:rsidRPr="0080247F">
        <w:rPr>
          <w:sz w:val="24"/>
          <w:szCs w:val="24"/>
        </w:rPr>
        <w:t>Поставка Товара (партии Товара) осуществляется по Заявкам, которые Покупатель направляет Поставщику по мере необходимости в следующем порядке:</w:t>
      </w:r>
    </w:p>
    <w:p w14:paraId="3ACE6530" w14:textId="77777777" w:rsidR="00DC4DC6" w:rsidRPr="0080247F" w:rsidRDefault="00DC4DC6" w:rsidP="00DC4DC6">
      <w:pPr>
        <w:pStyle w:val="af2"/>
        <w:widowControl/>
        <w:numPr>
          <w:ilvl w:val="2"/>
          <w:numId w:val="34"/>
        </w:numPr>
        <w:tabs>
          <w:tab w:val="left" w:pos="0"/>
        </w:tabs>
        <w:autoSpaceDE/>
        <w:autoSpaceDN/>
        <w:ind w:left="0" w:firstLine="567"/>
        <w:jc w:val="both"/>
        <w:rPr>
          <w:sz w:val="24"/>
          <w:szCs w:val="24"/>
        </w:rPr>
      </w:pPr>
      <w:r w:rsidRPr="0080247F">
        <w:rPr>
          <w:sz w:val="24"/>
          <w:szCs w:val="24"/>
        </w:rPr>
        <w:t xml:space="preserve"> Покупатель в срок </w:t>
      </w:r>
      <w:permStart w:id="801651693" w:edGrp="everyone"/>
      <w:r w:rsidRPr="0080247F">
        <w:rPr>
          <w:sz w:val="24"/>
          <w:szCs w:val="24"/>
        </w:rPr>
        <w:t>не позднее ____</w:t>
      </w:r>
      <w:proofErr w:type="gramStart"/>
      <w:r w:rsidRPr="0080247F">
        <w:rPr>
          <w:sz w:val="24"/>
          <w:szCs w:val="24"/>
        </w:rPr>
        <w:t>_(</w:t>
      </w:r>
      <w:proofErr w:type="gramEnd"/>
      <w:r w:rsidRPr="0080247F">
        <w:rPr>
          <w:sz w:val="24"/>
          <w:szCs w:val="24"/>
        </w:rPr>
        <w:t xml:space="preserve">__________) рабочих дней </w:t>
      </w:r>
      <w:permEnd w:id="801651693"/>
      <w:r w:rsidRPr="0080247F">
        <w:rPr>
          <w:sz w:val="24"/>
          <w:szCs w:val="24"/>
        </w:rPr>
        <w:t xml:space="preserve">до предполагаемой даты поставки Товара (партии Товара) направляет Поставщику Заявку по электронной почте на адрес: </w:t>
      </w:r>
      <w:permStart w:id="6307516" w:edGrp="everyone"/>
      <w:r w:rsidRPr="0080247F">
        <w:rPr>
          <w:sz w:val="24"/>
          <w:szCs w:val="24"/>
        </w:rPr>
        <w:t xml:space="preserve">_______________ </w:t>
      </w:r>
      <w:permEnd w:id="6307516"/>
      <w:r w:rsidRPr="0080247F">
        <w:rPr>
          <w:sz w:val="24"/>
          <w:szCs w:val="24"/>
        </w:rPr>
        <w:t xml:space="preserve">с последующим направлением оригинала Заявки по адресу местонахождения Поставщика, указанному в </w:t>
      </w:r>
      <w:r>
        <w:rPr>
          <w:sz w:val="24"/>
          <w:szCs w:val="24"/>
        </w:rPr>
        <w:t>Договоре</w:t>
      </w:r>
      <w:r w:rsidRPr="0080247F">
        <w:rPr>
          <w:sz w:val="24"/>
          <w:szCs w:val="24"/>
        </w:rPr>
        <w:t>.</w:t>
      </w:r>
    </w:p>
    <w:p w14:paraId="1B0CA8CC" w14:textId="77777777" w:rsidR="00DC4DC6" w:rsidRPr="0080247F" w:rsidRDefault="00DC4DC6" w:rsidP="00DC4DC6">
      <w:pPr>
        <w:pStyle w:val="af2"/>
        <w:widowControl/>
        <w:numPr>
          <w:ilvl w:val="2"/>
          <w:numId w:val="34"/>
        </w:numPr>
        <w:tabs>
          <w:tab w:val="left" w:pos="0"/>
        </w:tabs>
        <w:autoSpaceDE/>
        <w:autoSpaceDN/>
        <w:ind w:left="0" w:firstLine="567"/>
        <w:jc w:val="both"/>
        <w:rPr>
          <w:sz w:val="24"/>
          <w:szCs w:val="24"/>
        </w:rPr>
      </w:pPr>
      <w:r w:rsidRPr="0080247F">
        <w:rPr>
          <w:sz w:val="24"/>
          <w:szCs w:val="24"/>
        </w:rPr>
        <w:t xml:space="preserve"> Поставщик </w:t>
      </w:r>
      <w:permStart w:id="1020089731" w:edGrp="everyone"/>
      <w:r w:rsidRPr="0080247F">
        <w:rPr>
          <w:sz w:val="24"/>
          <w:szCs w:val="24"/>
        </w:rPr>
        <w:t xml:space="preserve">в течение _______(________) рабочих дней </w:t>
      </w:r>
      <w:permEnd w:id="1020089731"/>
      <w:r w:rsidRPr="0080247F">
        <w:rPr>
          <w:sz w:val="24"/>
          <w:szCs w:val="24"/>
        </w:rPr>
        <w:t xml:space="preserve">с даты получения Заявки подтверждает поставку Товара (партии Товара), указанного Покупателем в Заявке, путем подписания Заявки со своей стороны и направления по адресу электронной почты: </w:t>
      </w:r>
      <w:permStart w:id="1283547247" w:edGrp="everyone"/>
      <w:r w:rsidRPr="0080247F">
        <w:rPr>
          <w:sz w:val="24"/>
          <w:szCs w:val="24"/>
        </w:rPr>
        <w:t>______________</w:t>
      </w:r>
      <w:permEnd w:id="1283547247"/>
      <w:r w:rsidRPr="0080247F">
        <w:rPr>
          <w:sz w:val="24"/>
          <w:szCs w:val="24"/>
        </w:rPr>
        <w:t xml:space="preserve">, с последующим направлением оригинала подписанной заявки по адресу местонахождения Покупателя указанному в </w:t>
      </w:r>
      <w:r>
        <w:rPr>
          <w:sz w:val="24"/>
          <w:szCs w:val="24"/>
        </w:rPr>
        <w:t>Договоре</w:t>
      </w:r>
      <w:r w:rsidRPr="0080247F">
        <w:rPr>
          <w:sz w:val="24"/>
          <w:szCs w:val="24"/>
        </w:rPr>
        <w:t xml:space="preserve">. </w:t>
      </w:r>
    </w:p>
    <w:p w14:paraId="4FB46317" w14:textId="77777777" w:rsidR="00DC4DC6" w:rsidRPr="0080247F" w:rsidRDefault="00DC4DC6" w:rsidP="00DC4DC6">
      <w:pPr>
        <w:pStyle w:val="af2"/>
        <w:widowControl/>
        <w:numPr>
          <w:ilvl w:val="2"/>
          <w:numId w:val="34"/>
        </w:numPr>
        <w:tabs>
          <w:tab w:val="left" w:pos="1134"/>
        </w:tabs>
        <w:autoSpaceDE/>
        <w:autoSpaceDN/>
        <w:ind w:left="0" w:firstLine="709"/>
        <w:jc w:val="both"/>
        <w:rPr>
          <w:sz w:val="24"/>
          <w:szCs w:val="24"/>
        </w:rPr>
      </w:pPr>
      <w:r w:rsidRPr="0080247F">
        <w:rPr>
          <w:sz w:val="24"/>
          <w:szCs w:val="24"/>
        </w:rPr>
        <w:t xml:space="preserve">Покупатель </w:t>
      </w:r>
      <w:permStart w:id="1744319990" w:edGrp="everyone"/>
      <w:r w:rsidRPr="0080247F">
        <w:rPr>
          <w:sz w:val="24"/>
          <w:szCs w:val="24"/>
        </w:rPr>
        <w:t>не позднее ______</w:t>
      </w:r>
      <w:proofErr w:type="gramStart"/>
      <w:r w:rsidRPr="0080247F">
        <w:rPr>
          <w:sz w:val="24"/>
          <w:szCs w:val="24"/>
        </w:rPr>
        <w:t>_(</w:t>
      </w:r>
      <w:proofErr w:type="gramEnd"/>
      <w:r w:rsidRPr="0080247F">
        <w:rPr>
          <w:sz w:val="24"/>
          <w:szCs w:val="24"/>
        </w:rPr>
        <w:t xml:space="preserve">________) рабочих дней </w:t>
      </w:r>
      <w:permEnd w:id="1744319990"/>
      <w:r w:rsidRPr="0080247F">
        <w:rPr>
          <w:sz w:val="24"/>
          <w:szCs w:val="24"/>
        </w:rPr>
        <w:t xml:space="preserve">до предполагаемой даты поставки Товара (партии Товара) вправе вносить изменения в Заявку путем письменного уведомления Поставщика в порядке, предусмотренном для направления Заявки. Поставщик </w:t>
      </w:r>
      <w:permStart w:id="1219978725" w:edGrp="everyone"/>
      <w:r w:rsidRPr="0080247F">
        <w:rPr>
          <w:sz w:val="24"/>
          <w:szCs w:val="24"/>
        </w:rPr>
        <w:t>в течение ____</w:t>
      </w:r>
      <w:proofErr w:type="gramStart"/>
      <w:r w:rsidRPr="0080247F">
        <w:rPr>
          <w:sz w:val="24"/>
          <w:szCs w:val="24"/>
        </w:rPr>
        <w:t>_(</w:t>
      </w:r>
      <w:proofErr w:type="gramEnd"/>
      <w:r w:rsidRPr="0080247F">
        <w:rPr>
          <w:sz w:val="24"/>
          <w:szCs w:val="24"/>
        </w:rPr>
        <w:t xml:space="preserve">__________) рабочих дней </w:t>
      </w:r>
      <w:permEnd w:id="1219978725"/>
      <w:r w:rsidRPr="0080247F">
        <w:rPr>
          <w:sz w:val="24"/>
          <w:szCs w:val="24"/>
        </w:rPr>
        <w:t xml:space="preserve">с даты получения изменений к ранее направленной Заявке рассматривает соответствующего уведомления Покупателя, подтверждает поставку Товара (партии Товара) в соответствии с измененной Заявкой или отказывает в подтверждении поставки Товара, в порядке предусмотренном в </w:t>
      </w:r>
      <w:r>
        <w:rPr>
          <w:sz w:val="24"/>
          <w:szCs w:val="24"/>
        </w:rPr>
        <w:t xml:space="preserve">настоящем разделе </w:t>
      </w:r>
      <w:r w:rsidRPr="0080247F">
        <w:rPr>
          <w:sz w:val="24"/>
          <w:szCs w:val="24"/>
        </w:rPr>
        <w:t>Договора.</w:t>
      </w:r>
      <w:r w:rsidRPr="008D7225">
        <w:rPr>
          <w:sz w:val="24"/>
          <w:szCs w:val="24"/>
        </w:rPr>
        <w:t xml:space="preserve"> </w:t>
      </w:r>
      <w:r w:rsidRPr="0080247F">
        <w:rPr>
          <w:sz w:val="24"/>
          <w:szCs w:val="24"/>
        </w:rPr>
        <w:t>Стороны вправе запросить друг у друга необходимые дополнительные сведения для поставки Товара по Заявке</w:t>
      </w:r>
      <w:r>
        <w:rPr>
          <w:sz w:val="24"/>
          <w:szCs w:val="24"/>
        </w:rPr>
        <w:t>.</w:t>
      </w:r>
    </w:p>
    <w:p w14:paraId="564A400C" w14:textId="77777777" w:rsidR="00DC4DC6" w:rsidRPr="0080247F" w:rsidRDefault="00DC4DC6" w:rsidP="00DC4DC6">
      <w:pPr>
        <w:pStyle w:val="af2"/>
        <w:widowControl/>
        <w:numPr>
          <w:ilvl w:val="2"/>
          <w:numId w:val="34"/>
        </w:numPr>
        <w:tabs>
          <w:tab w:val="left" w:pos="1134"/>
        </w:tabs>
        <w:autoSpaceDE/>
        <w:autoSpaceDN/>
        <w:ind w:left="0" w:firstLine="709"/>
        <w:jc w:val="both"/>
        <w:rPr>
          <w:sz w:val="24"/>
          <w:szCs w:val="24"/>
        </w:rPr>
      </w:pPr>
      <w:r w:rsidRPr="0080247F">
        <w:rPr>
          <w:sz w:val="24"/>
          <w:szCs w:val="24"/>
        </w:rPr>
        <w:t xml:space="preserve">В случае отказа Поставщика поставки Товара (партию Товара) по Заявке, Поставщик обязан незамедлительно известить об этом Покупателя с указанием причин отказа поставить Товар и/или сроков их устранения, путем направления письменного мотивированного отказа, по адресу электронной почты: </w:t>
      </w:r>
      <w:permStart w:id="1414026087" w:edGrp="everyone"/>
      <w:r w:rsidRPr="0080247F">
        <w:rPr>
          <w:sz w:val="24"/>
          <w:szCs w:val="24"/>
        </w:rPr>
        <w:t>______________,</w:t>
      </w:r>
      <w:permEnd w:id="1414026087"/>
      <w:r w:rsidRPr="0080247F">
        <w:rPr>
          <w:sz w:val="24"/>
          <w:szCs w:val="24"/>
        </w:rPr>
        <w:t xml:space="preserve"> с последующим направлением оригинала, по адресу местонахождения Покупателя указанному в Договор</w:t>
      </w:r>
      <w:r>
        <w:rPr>
          <w:sz w:val="24"/>
          <w:szCs w:val="24"/>
        </w:rPr>
        <w:t>е</w:t>
      </w:r>
      <w:r w:rsidRPr="0080247F">
        <w:rPr>
          <w:sz w:val="24"/>
          <w:szCs w:val="24"/>
        </w:rPr>
        <w:t>.</w:t>
      </w:r>
    </w:p>
    <w:p w14:paraId="7987EC44" w14:textId="77777777" w:rsidR="00DC4DC6" w:rsidRPr="0080247F" w:rsidRDefault="00DC4DC6" w:rsidP="00DC4DC6">
      <w:pPr>
        <w:pStyle w:val="af2"/>
        <w:widowControl/>
        <w:numPr>
          <w:ilvl w:val="2"/>
          <w:numId w:val="34"/>
        </w:numPr>
        <w:tabs>
          <w:tab w:val="left" w:pos="1134"/>
        </w:tabs>
        <w:autoSpaceDE/>
        <w:autoSpaceDN/>
        <w:ind w:left="0" w:firstLine="709"/>
        <w:jc w:val="both"/>
        <w:rPr>
          <w:sz w:val="24"/>
          <w:szCs w:val="24"/>
        </w:rPr>
      </w:pPr>
      <w:r w:rsidRPr="0080247F">
        <w:rPr>
          <w:sz w:val="24"/>
          <w:szCs w:val="24"/>
        </w:rPr>
        <w:t xml:space="preserve"> В случае если Поставщик не направит Покупателю, подписанную со своей стороны  Заявку и не направит письменный мотивированный отказ от поставки Товара в указанные сроки,  Заявка считается подписанной  Поставщиком и подлежит безусловному исполнению.  </w:t>
      </w:r>
    </w:p>
    <w:p w14:paraId="6E7FD9B9" w14:textId="77777777" w:rsidR="00DC4DC6" w:rsidRPr="0080247F" w:rsidRDefault="00DC4DC6" w:rsidP="00DC4DC6">
      <w:pPr>
        <w:pStyle w:val="af2"/>
        <w:widowControl/>
        <w:numPr>
          <w:ilvl w:val="2"/>
          <w:numId w:val="34"/>
        </w:numPr>
        <w:tabs>
          <w:tab w:val="left" w:pos="1134"/>
        </w:tabs>
        <w:autoSpaceDE/>
        <w:autoSpaceDN/>
        <w:ind w:left="0" w:firstLine="709"/>
        <w:jc w:val="both"/>
        <w:rPr>
          <w:sz w:val="24"/>
          <w:szCs w:val="24"/>
        </w:rPr>
      </w:pPr>
      <w:r w:rsidRPr="0080247F">
        <w:rPr>
          <w:sz w:val="24"/>
          <w:szCs w:val="24"/>
        </w:rPr>
        <w:t>В случае, указанном в пункте 3.1.4 Договора, Покупатель вправе по своему усмотрению:</w:t>
      </w:r>
    </w:p>
    <w:p w14:paraId="39D07323" w14:textId="77777777" w:rsidR="00DC4DC6" w:rsidRPr="0080247F" w:rsidRDefault="00DC4DC6" w:rsidP="00DC4DC6">
      <w:pPr>
        <w:pStyle w:val="af2"/>
        <w:widowControl/>
        <w:numPr>
          <w:ilvl w:val="3"/>
          <w:numId w:val="34"/>
        </w:numPr>
        <w:tabs>
          <w:tab w:val="left" w:pos="1134"/>
          <w:tab w:val="left" w:pos="1560"/>
        </w:tabs>
        <w:autoSpaceDE/>
        <w:autoSpaceDN/>
        <w:ind w:left="0" w:firstLine="709"/>
        <w:jc w:val="both"/>
        <w:rPr>
          <w:sz w:val="24"/>
          <w:szCs w:val="24"/>
        </w:rPr>
      </w:pPr>
      <w:r w:rsidRPr="0080247F">
        <w:rPr>
          <w:sz w:val="24"/>
          <w:szCs w:val="24"/>
        </w:rPr>
        <w:lastRenderedPageBreak/>
        <w:t xml:space="preserve">Направить новую Заявку в порядке, установленном </w:t>
      </w:r>
      <w:r>
        <w:rPr>
          <w:sz w:val="24"/>
          <w:szCs w:val="24"/>
        </w:rPr>
        <w:t>настоящим разделом</w:t>
      </w:r>
      <w:r w:rsidRPr="0080247F">
        <w:rPr>
          <w:sz w:val="24"/>
          <w:szCs w:val="24"/>
        </w:rPr>
        <w:t xml:space="preserve"> Договора в согласованные с </w:t>
      </w:r>
      <w:r>
        <w:rPr>
          <w:sz w:val="24"/>
          <w:szCs w:val="24"/>
        </w:rPr>
        <w:t>П</w:t>
      </w:r>
      <w:r w:rsidRPr="0080247F">
        <w:rPr>
          <w:sz w:val="24"/>
          <w:szCs w:val="24"/>
        </w:rPr>
        <w:t xml:space="preserve">оставщиком сроки; </w:t>
      </w:r>
    </w:p>
    <w:p w14:paraId="0CDDD2F8" w14:textId="77777777" w:rsidR="00DC4DC6" w:rsidRPr="0080247F" w:rsidRDefault="00DC4DC6" w:rsidP="00DC4DC6">
      <w:pPr>
        <w:pStyle w:val="af2"/>
        <w:widowControl/>
        <w:numPr>
          <w:ilvl w:val="3"/>
          <w:numId w:val="34"/>
        </w:numPr>
        <w:tabs>
          <w:tab w:val="left" w:pos="1134"/>
          <w:tab w:val="left" w:pos="1560"/>
        </w:tabs>
        <w:autoSpaceDE/>
        <w:autoSpaceDN/>
        <w:ind w:left="0" w:firstLine="709"/>
        <w:jc w:val="both"/>
        <w:rPr>
          <w:sz w:val="24"/>
          <w:szCs w:val="24"/>
        </w:rPr>
      </w:pPr>
      <w:r w:rsidRPr="0080247F">
        <w:rPr>
          <w:sz w:val="24"/>
          <w:szCs w:val="24"/>
        </w:rPr>
        <w:t>Отказаться от исполнения обязательств по Договору, в одностороннем (внесудебном) порядке.</w:t>
      </w:r>
    </w:p>
    <w:p w14:paraId="34F331FC" w14:textId="108A4CB2" w:rsidR="00DC4DC6" w:rsidRPr="0080247F" w:rsidRDefault="00DC4DC6" w:rsidP="00DC4DC6">
      <w:pPr>
        <w:pStyle w:val="af2"/>
        <w:widowControl/>
        <w:numPr>
          <w:ilvl w:val="2"/>
          <w:numId w:val="34"/>
        </w:numPr>
        <w:tabs>
          <w:tab w:val="left" w:pos="1134"/>
        </w:tabs>
        <w:autoSpaceDE/>
        <w:autoSpaceDN/>
        <w:ind w:left="0" w:firstLine="709"/>
        <w:jc w:val="both"/>
        <w:rPr>
          <w:sz w:val="24"/>
          <w:szCs w:val="24"/>
        </w:rPr>
      </w:pPr>
      <w:r w:rsidRPr="0080247F">
        <w:rPr>
          <w:sz w:val="24"/>
          <w:szCs w:val="24"/>
        </w:rPr>
        <w:t>В случае нарушения Поставщиком срока поставки Товара</w:t>
      </w:r>
      <w:r>
        <w:rPr>
          <w:sz w:val="24"/>
          <w:szCs w:val="24"/>
        </w:rPr>
        <w:t xml:space="preserve"> </w:t>
      </w:r>
      <w:r w:rsidRPr="0080247F">
        <w:rPr>
          <w:sz w:val="24"/>
          <w:szCs w:val="24"/>
        </w:rPr>
        <w:t xml:space="preserve">(партии Товара) указанного в Заявке более чем на </w:t>
      </w:r>
      <w:r w:rsidR="0078370F">
        <w:rPr>
          <w:sz w:val="24"/>
          <w:szCs w:val="24"/>
        </w:rPr>
        <w:t xml:space="preserve">10 </w:t>
      </w:r>
      <w:r w:rsidRPr="0080247F">
        <w:rPr>
          <w:sz w:val="24"/>
          <w:szCs w:val="24"/>
        </w:rPr>
        <w:t>(</w:t>
      </w:r>
      <w:r w:rsidR="0078370F">
        <w:rPr>
          <w:sz w:val="24"/>
          <w:szCs w:val="24"/>
        </w:rPr>
        <w:t>десять</w:t>
      </w:r>
      <w:r w:rsidRPr="0080247F">
        <w:rPr>
          <w:sz w:val="24"/>
          <w:szCs w:val="24"/>
        </w:rPr>
        <w:t>) календарных дней, Поставщик обязан вернуть Покупателю</w:t>
      </w:r>
      <w:r w:rsidR="0078370F">
        <w:rPr>
          <w:sz w:val="24"/>
          <w:szCs w:val="24"/>
        </w:rPr>
        <w:t xml:space="preserve"> в течении 5 (пяти) рабочих дней </w:t>
      </w:r>
      <w:r w:rsidRPr="0080247F">
        <w:rPr>
          <w:sz w:val="24"/>
          <w:szCs w:val="24"/>
        </w:rPr>
        <w:t xml:space="preserve">сумму неотработанного авансового платежа по реквизитам, указанным в </w:t>
      </w:r>
      <w:r>
        <w:rPr>
          <w:sz w:val="24"/>
          <w:szCs w:val="24"/>
        </w:rPr>
        <w:t>Договоре</w:t>
      </w:r>
      <w:r w:rsidRPr="0080247F">
        <w:rPr>
          <w:sz w:val="24"/>
          <w:szCs w:val="24"/>
        </w:rPr>
        <w:t>.</w:t>
      </w:r>
    </w:p>
    <w:p w14:paraId="70D16BBB" w14:textId="77777777" w:rsidR="00DC4DC6" w:rsidRPr="0080247F" w:rsidRDefault="00DC4DC6" w:rsidP="00DC4DC6">
      <w:pPr>
        <w:pStyle w:val="af2"/>
        <w:widowControl/>
        <w:numPr>
          <w:ilvl w:val="2"/>
          <w:numId w:val="34"/>
        </w:numPr>
        <w:tabs>
          <w:tab w:val="left" w:pos="1134"/>
        </w:tabs>
        <w:autoSpaceDE/>
        <w:autoSpaceDN/>
        <w:ind w:left="0" w:firstLine="709"/>
        <w:jc w:val="both"/>
        <w:rPr>
          <w:sz w:val="24"/>
          <w:szCs w:val="24"/>
        </w:rPr>
      </w:pPr>
      <w:r w:rsidRPr="0080247F">
        <w:rPr>
          <w:sz w:val="24"/>
          <w:szCs w:val="24"/>
        </w:rPr>
        <w:t>Стороны вправе запросить друг у друга необходимые дополнительные сведения для поставки Товара по Заявке.</w:t>
      </w:r>
    </w:p>
    <w:p w14:paraId="2D1EE74F" w14:textId="77777777" w:rsidR="00DC4DC6" w:rsidRPr="0080247F" w:rsidRDefault="00DC4DC6" w:rsidP="00DC4DC6">
      <w:pPr>
        <w:pStyle w:val="af2"/>
        <w:numPr>
          <w:ilvl w:val="1"/>
          <w:numId w:val="34"/>
        </w:numPr>
        <w:shd w:val="clear" w:color="auto" w:fill="FFFFFF"/>
        <w:tabs>
          <w:tab w:val="left" w:pos="1134"/>
          <w:tab w:val="left" w:pos="1418"/>
        </w:tabs>
        <w:ind w:left="0" w:firstLine="709"/>
        <w:jc w:val="both"/>
        <w:rPr>
          <w:bCs/>
          <w:sz w:val="24"/>
          <w:szCs w:val="24"/>
        </w:rPr>
      </w:pPr>
      <w:r w:rsidRPr="0080247F">
        <w:rPr>
          <w:bCs/>
          <w:sz w:val="24"/>
          <w:szCs w:val="24"/>
        </w:rPr>
        <w:t xml:space="preserve">В течение 5 (пяти) рабочих дней с даты заключения Договора </w:t>
      </w:r>
      <w:r w:rsidRPr="0080247F">
        <w:rPr>
          <w:sz w:val="24"/>
          <w:szCs w:val="24"/>
        </w:rPr>
        <w:t>Стороны определяют своих представителей, уполномоченных подписывать Заявки (изменения к ним) и принимать Заявки к исполнению, и письменно сообщают друг другу</w:t>
      </w:r>
      <w:r w:rsidRPr="0080247F">
        <w:rPr>
          <w:bCs/>
        </w:rPr>
        <w:t xml:space="preserve"> </w:t>
      </w:r>
      <w:r w:rsidRPr="0080247F">
        <w:rPr>
          <w:bCs/>
          <w:sz w:val="24"/>
          <w:szCs w:val="24"/>
        </w:rPr>
        <w:t>контакты и должность таких представителей</w:t>
      </w:r>
      <w:r w:rsidRPr="0080247F">
        <w:rPr>
          <w:sz w:val="24"/>
          <w:szCs w:val="24"/>
        </w:rPr>
        <w:t xml:space="preserve">. </w:t>
      </w:r>
    </w:p>
    <w:p w14:paraId="159C9DA4" w14:textId="77777777" w:rsidR="00DC4DC6" w:rsidRPr="0080247F" w:rsidRDefault="00DC4DC6" w:rsidP="00DC4DC6">
      <w:pPr>
        <w:pStyle w:val="af2"/>
        <w:widowControl/>
        <w:numPr>
          <w:ilvl w:val="1"/>
          <w:numId w:val="34"/>
        </w:numPr>
        <w:shd w:val="clear" w:color="auto" w:fill="FFFFFF"/>
        <w:tabs>
          <w:tab w:val="left" w:pos="1134"/>
        </w:tabs>
        <w:autoSpaceDE/>
        <w:autoSpaceDN/>
        <w:ind w:left="0" w:firstLine="709"/>
        <w:jc w:val="both"/>
        <w:rPr>
          <w:bCs/>
          <w:sz w:val="24"/>
          <w:szCs w:val="24"/>
        </w:rPr>
      </w:pPr>
      <w:r w:rsidRPr="004C503E">
        <w:rPr>
          <w:bCs/>
          <w:sz w:val="24"/>
          <w:szCs w:val="24"/>
        </w:rPr>
        <w:t>Качество, комплектность, количество и ассортимент поставляемого по Договору Товара должны соответствовать Специфика</w:t>
      </w:r>
      <w:r>
        <w:rPr>
          <w:bCs/>
          <w:sz w:val="24"/>
          <w:szCs w:val="24"/>
        </w:rPr>
        <w:t>ции (Приложение № 1 к Договору)</w:t>
      </w:r>
      <w:r w:rsidRPr="004C503E">
        <w:rPr>
          <w:bCs/>
          <w:sz w:val="24"/>
          <w:szCs w:val="24"/>
        </w:rPr>
        <w:t xml:space="preserve">. Поставщик не вправе производить </w:t>
      </w:r>
      <w:r w:rsidRPr="004C503E">
        <w:rPr>
          <w:sz w:val="24"/>
          <w:szCs w:val="24"/>
        </w:rPr>
        <w:t>замену Товара, содержащегося в одном из реестров, предусмотренных пунктом 2 постановления Правительства РФ от 03.12.2020 № 2013 «О минимальной доле закупок товаров российского происхождения» на иной Товар, не включенный в такие реестры</w:t>
      </w:r>
      <w:r w:rsidRPr="0080247F">
        <w:rPr>
          <w:bCs/>
          <w:sz w:val="24"/>
          <w:szCs w:val="24"/>
        </w:rPr>
        <w:t>.</w:t>
      </w:r>
    </w:p>
    <w:p w14:paraId="34584B2F" w14:textId="77777777" w:rsidR="00DC4DC6" w:rsidRPr="0080247F" w:rsidRDefault="00DC4DC6" w:rsidP="00DC4DC6">
      <w:pPr>
        <w:pStyle w:val="af2"/>
        <w:widowControl/>
        <w:numPr>
          <w:ilvl w:val="1"/>
          <w:numId w:val="34"/>
        </w:numPr>
        <w:shd w:val="clear" w:color="auto" w:fill="FFFFFF"/>
        <w:tabs>
          <w:tab w:val="left" w:pos="1134"/>
        </w:tabs>
        <w:autoSpaceDE/>
        <w:autoSpaceDN/>
        <w:ind w:left="0" w:firstLine="709"/>
        <w:jc w:val="both"/>
        <w:rPr>
          <w:bCs/>
          <w:sz w:val="24"/>
          <w:szCs w:val="24"/>
        </w:rPr>
      </w:pPr>
      <w:r w:rsidRPr="0080247F">
        <w:rPr>
          <w:bCs/>
          <w:sz w:val="24"/>
          <w:szCs w:val="24"/>
        </w:rPr>
        <w:t>Поставляемый Товар должен быть новым, не бывшим в употреблении, пригодным для использования по своему назначению. Поставщик гарантирует, что Товар принадлежит ему на законном основании, в споре, залоге или под арестом не состоит, и не обременен правами третьих лиц.</w:t>
      </w:r>
    </w:p>
    <w:p w14:paraId="3A49232A" w14:textId="77777777" w:rsidR="00DC4DC6" w:rsidRPr="0080247F" w:rsidRDefault="00DC4DC6" w:rsidP="00DC4DC6">
      <w:pPr>
        <w:pStyle w:val="af2"/>
        <w:widowControl/>
        <w:numPr>
          <w:ilvl w:val="1"/>
          <w:numId w:val="34"/>
        </w:numPr>
        <w:autoSpaceDE/>
        <w:autoSpaceDN/>
        <w:ind w:left="0" w:firstLine="709"/>
        <w:jc w:val="both"/>
        <w:rPr>
          <w:bCs/>
          <w:sz w:val="24"/>
          <w:szCs w:val="24"/>
        </w:rPr>
      </w:pPr>
      <w:bookmarkStart w:id="8" w:name="_Ref361408232"/>
      <w:r w:rsidRPr="0080247F">
        <w:rPr>
          <w:bCs/>
          <w:sz w:val="24"/>
          <w:szCs w:val="24"/>
        </w:rPr>
        <w:t>Одновременно с передачей Товара Поставщик обязан передать Покупателю</w:t>
      </w:r>
      <w:r>
        <w:rPr>
          <w:bCs/>
          <w:sz w:val="24"/>
          <w:szCs w:val="24"/>
        </w:rPr>
        <w:t xml:space="preserve"> на каждую Партию Товара</w:t>
      </w:r>
      <w:r w:rsidRPr="0080247F">
        <w:rPr>
          <w:bCs/>
          <w:sz w:val="24"/>
          <w:szCs w:val="24"/>
        </w:rPr>
        <w:t xml:space="preserve"> оригиналы следующих относящихся к Товару </w:t>
      </w:r>
      <w:permStart w:id="1531070107" w:edGrp="everyone"/>
      <w:r w:rsidRPr="0080247F">
        <w:rPr>
          <w:bCs/>
          <w:sz w:val="24"/>
          <w:szCs w:val="24"/>
        </w:rPr>
        <w:t>документов</w:t>
      </w:r>
      <w:r w:rsidRPr="0080247F">
        <w:rPr>
          <w:rStyle w:val="afc"/>
          <w:b/>
          <w:bCs/>
          <w:sz w:val="24"/>
          <w:szCs w:val="24"/>
        </w:rPr>
        <w:footnoteReference w:id="7"/>
      </w:r>
      <w:r w:rsidRPr="0080247F">
        <w:rPr>
          <w:bCs/>
          <w:sz w:val="24"/>
          <w:szCs w:val="24"/>
        </w:rPr>
        <w:t xml:space="preserve">: </w:t>
      </w:r>
    </w:p>
    <w:p w14:paraId="22D6DAFA" w14:textId="77777777" w:rsidR="00DC4DC6" w:rsidRPr="0080247F" w:rsidRDefault="00DC4DC6" w:rsidP="00DC4DC6">
      <w:pPr>
        <w:numPr>
          <w:ilvl w:val="0"/>
          <w:numId w:val="3"/>
        </w:numPr>
        <w:tabs>
          <w:tab w:val="clear" w:pos="1778"/>
          <w:tab w:val="left" w:pos="1418"/>
        </w:tabs>
        <w:ind w:left="0" w:firstLine="709"/>
        <w:jc w:val="both"/>
        <w:rPr>
          <w:sz w:val="24"/>
          <w:szCs w:val="24"/>
        </w:rPr>
      </w:pPr>
      <w:r w:rsidRPr="0080247F">
        <w:rPr>
          <w:sz w:val="24"/>
          <w:szCs w:val="24"/>
        </w:rPr>
        <w:t>сертификат качества в _</w:t>
      </w:r>
      <w:proofErr w:type="gramStart"/>
      <w:r w:rsidRPr="0080247F">
        <w:rPr>
          <w:sz w:val="24"/>
          <w:szCs w:val="24"/>
        </w:rPr>
        <w:t>_(</w:t>
      </w:r>
      <w:proofErr w:type="gramEnd"/>
      <w:r w:rsidRPr="0080247F">
        <w:rPr>
          <w:sz w:val="24"/>
          <w:szCs w:val="24"/>
        </w:rPr>
        <w:t>____)  экз.;</w:t>
      </w:r>
    </w:p>
    <w:p w14:paraId="279B5EB2" w14:textId="77777777" w:rsidR="00DC4DC6" w:rsidRPr="0080247F" w:rsidRDefault="00DC4DC6" w:rsidP="00DC4DC6">
      <w:pPr>
        <w:numPr>
          <w:ilvl w:val="0"/>
          <w:numId w:val="3"/>
        </w:numPr>
        <w:tabs>
          <w:tab w:val="clear" w:pos="1778"/>
          <w:tab w:val="left" w:pos="1418"/>
        </w:tabs>
        <w:ind w:left="0" w:firstLine="709"/>
        <w:jc w:val="both"/>
        <w:rPr>
          <w:sz w:val="24"/>
          <w:szCs w:val="24"/>
        </w:rPr>
      </w:pPr>
      <w:r w:rsidRPr="0080247F">
        <w:rPr>
          <w:sz w:val="24"/>
          <w:szCs w:val="24"/>
        </w:rPr>
        <w:t>технический паспорт на русском языке в _</w:t>
      </w:r>
      <w:proofErr w:type="gramStart"/>
      <w:r w:rsidRPr="0080247F">
        <w:rPr>
          <w:sz w:val="24"/>
          <w:szCs w:val="24"/>
        </w:rPr>
        <w:t>_(</w:t>
      </w:r>
      <w:proofErr w:type="gramEnd"/>
      <w:r w:rsidRPr="0080247F">
        <w:rPr>
          <w:sz w:val="24"/>
          <w:szCs w:val="24"/>
        </w:rPr>
        <w:t>____)  экз.;</w:t>
      </w:r>
    </w:p>
    <w:p w14:paraId="0E8C9D25" w14:textId="77777777" w:rsidR="00DC4DC6" w:rsidRPr="0080247F" w:rsidRDefault="00DC4DC6" w:rsidP="00DC4DC6">
      <w:pPr>
        <w:numPr>
          <w:ilvl w:val="0"/>
          <w:numId w:val="3"/>
        </w:numPr>
        <w:tabs>
          <w:tab w:val="clear" w:pos="1778"/>
          <w:tab w:val="left" w:pos="1418"/>
        </w:tabs>
        <w:ind w:left="0" w:firstLine="709"/>
        <w:jc w:val="both"/>
        <w:rPr>
          <w:sz w:val="24"/>
          <w:szCs w:val="24"/>
        </w:rPr>
      </w:pPr>
      <w:r w:rsidRPr="0080247F">
        <w:rPr>
          <w:sz w:val="24"/>
          <w:szCs w:val="24"/>
        </w:rPr>
        <w:t>инструкция по эксплуатации на русском языке в _</w:t>
      </w:r>
      <w:proofErr w:type="gramStart"/>
      <w:r w:rsidRPr="0080247F">
        <w:rPr>
          <w:sz w:val="24"/>
          <w:szCs w:val="24"/>
        </w:rPr>
        <w:t>_(</w:t>
      </w:r>
      <w:proofErr w:type="gramEnd"/>
      <w:r w:rsidRPr="0080247F">
        <w:rPr>
          <w:sz w:val="24"/>
          <w:szCs w:val="24"/>
        </w:rPr>
        <w:t>____) экз.;</w:t>
      </w:r>
    </w:p>
    <w:p w14:paraId="43755D0C" w14:textId="77777777" w:rsidR="00DC4DC6" w:rsidRPr="0080247F" w:rsidRDefault="00DC4DC6" w:rsidP="00DC4DC6">
      <w:pPr>
        <w:numPr>
          <w:ilvl w:val="0"/>
          <w:numId w:val="3"/>
        </w:numPr>
        <w:tabs>
          <w:tab w:val="clear" w:pos="1778"/>
          <w:tab w:val="left" w:pos="1418"/>
        </w:tabs>
        <w:ind w:left="0" w:firstLine="709"/>
        <w:jc w:val="both"/>
        <w:rPr>
          <w:sz w:val="24"/>
          <w:szCs w:val="24"/>
        </w:rPr>
      </w:pPr>
      <w:r w:rsidRPr="0080247F">
        <w:rPr>
          <w:sz w:val="24"/>
          <w:szCs w:val="24"/>
        </w:rPr>
        <w:t>упаковочный лист (при необходимости) в _</w:t>
      </w:r>
      <w:proofErr w:type="gramStart"/>
      <w:r w:rsidRPr="0080247F">
        <w:rPr>
          <w:sz w:val="24"/>
          <w:szCs w:val="24"/>
        </w:rPr>
        <w:t>_(</w:t>
      </w:r>
      <w:proofErr w:type="gramEnd"/>
      <w:r w:rsidRPr="0080247F">
        <w:rPr>
          <w:sz w:val="24"/>
          <w:szCs w:val="24"/>
        </w:rPr>
        <w:t>____) экз.;</w:t>
      </w:r>
    </w:p>
    <w:p w14:paraId="087F6F94" w14:textId="77777777" w:rsidR="00DC4DC6" w:rsidRPr="0080247F" w:rsidRDefault="00DC4DC6" w:rsidP="00DC4DC6">
      <w:pPr>
        <w:numPr>
          <w:ilvl w:val="0"/>
          <w:numId w:val="2"/>
        </w:numPr>
        <w:tabs>
          <w:tab w:val="clear" w:pos="1353"/>
          <w:tab w:val="left" w:pos="1418"/>
        </w:tabs>
        <w:ind w:left="0" w:firstLine="709"/>
        <w:jc w:val="both"/>
        <w:rPr>
          <w:sz w:val="24"/>
          <w:szCs w:val="24"/>
        </w:rPr>
      </w:pPr>
      <w:r w:rsidRPr="0080247F">
        <w:rPr>
          <w:sz w:val="24"/>
          <w:szCs w:val="24"/>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сертификат о происхождении товара и т.п.) в зависимости от номенклатуры поставляемого Товара;</w:t>
      </w:r>
    </w:p>
    <w:p w14:paraId="1BE8288E" w14:textId="77777777" w:rsidR="00DC4DC6" w:rsidRPr="0080247F" w:rsidRDefault="00DC4DC6" w:rsidP="00DC4DC6">
      <w:pPr>
        <w:numPr>
          <w:ilvl w:val="0"/>
          <w:numId w:val="2"/>
        </w:numPr>
        <w:tabs>
          <w:tab w:val="clear" w:pos="1353"/>
          <w:tab w:val="num" w:pos="1418"/>
        </w:tabs>
        <w:ind w:left="0" w:firstLine="709"/>
        <w:jc w:val="both"/>
        <w:rPr>
          <w:sz w:val="24"/>
          <w:szCs w:val="24"/>
        </w:rPr>
      </w:pPr>
      <w:r w:rsidRPr="0080247F">
        <w:rPr>
          <w:sz w:val="24"/>
          <w:szCs w:val="24"/>
        </w:rPr>
        <w:t>товарно-транспортная накладная формы № 1-Т (для учета товарно-материальных ценностей и расчетов за их перевозки) или транспортная железнодорожная накладная (форма № ГУ-27) в _</w:t>
      </w:r>
      <w:proofErr w:type="gramStart"/>
      <w:r w:rsidRPr="0080247F">
        <w:rPr>
          <w:sz w:val="24"/>
          <w:szCs w:val="24"/>
        </w:rPr>
        <w:t>_(</w:t>
      </w:r>
      <w:proofErr w:type="gramEnd"/>
      <w:r w:rsidRPr="0080247F">
        <w:rPr>
          <w:sz w:val="24"/>
          <w:szCs w:val="24"/>
        </w:rPr>
        <w:t>____) экз.;</w:t>
      </w:r>
    </w:p>
    <w:p w14:paraId="3468945F" w14:textId="77777777" w:rsidR="00DC4DC6" w:rsidRPr="0080247F" w:rsidRDefault="00DC4DC6" w:rsidP="00DC4DC6">
      <w:pPr>
        <w:numPr>
          <w:ilvl w:val="0"/>
          <w:numId w:val="2"/>
        </w:numPr>
        <w:tabs>
          <w:tab w:val="clear" w:pos="1353"/>
          <w:tab w:val="num" w:pos="1418"/>
        </w:tabs>
        <w:ind w:left="0" w:firstLine="709"/>
        <w:jc w:val="both"/>
        <w:rPr>
          <w:sz w:val="24"/>
          <w:szCs w:val="24"/>
        </w:rPr>
      </w:pPr>
      <w:r w:rsidRPr="0080247F">
        <w:rPr>
          <w:sz w:val="24"/>
          <w:szCs w:val="24"/>
        </w:rPr>
        <w:t>накладная ТОРГ-12/УПД</w:t>
      </w:r>
      <w:r>
        <w:rPr>
          <w:rStyle w:val="afc"/>
          <w:sz w:val="24"/>
          <w:szCs w:val="24"/>
        </w:rPr>
        <w:footnoteReference w:id="8"/>
      </w:r>
      <w:r w:rsidRPr="0080247F">
        <w:rPr>
          <w:sz w:val="24"/>
          <w:szCs w:val="24"/>
        </w:rPr>
        <w:t xml:space="preserve"> в ___ (____) экз.</w:t>
      </w:r>
    </w:p>
    <w:permEnd w:id="1531070107"/>
    <w:p w14:paraId="35E7E505" w14:textId="2ACD131E" w:rsidR="00A64EFB" w:rsidRPr="00A64EFB" w:rsidRDefault="00A64EFB" w:rsidP="00DC4DC6">
      <w:pPr>
        <w:pStyle w:val="af2"/>
        <w:numPr>
          <w:ilvl w:val="2"/>
          <w:numId w:val="34"/>
        </w:numPr>
        <w:shd w:val="clear" w:color="auto" w:fill="FFFFFF"/>
        <w:ind w:left="142" w:firstLine="709"/>
        <w:jc w:val="both"/>
        <w:rPr>
          <w:sz w:val="24"/>
          <w:szCs w:val="24"/>
        </w:rPr>
      </w:pPr>
      <w:r>
        <w:rPr>
          <w:sz w:val="24"/>
          <w:szCs w:val="24"/>
        </w:rPr>
        <w:t xml:space="preserve">Первичные учетные документы: товарно-транспортная накладная (форма №1-Т); транспортная железнодорожная накладная (форма № ГУ-27); накладная ТОРГ-12/УПД </w:t>
      </w:r>
      <w:bookmarkStart w:id="9" w:name="_Hlk235181459"/>
      <w:r>
        <w:rPr>
          <w:sz w:val="24"/>
          <w:szCs w:val="24"/>
        </w:rPr>
        <w:t xml:space="preserve">могут быть подписаны Сторонами </w:t>
      </w:r>
      <w:r w:rsidRPr="001017CD">
        <w:rPr>
          <w:sz w:val="24"/>
          <w:szCs w:val="24"/>
        </w:rPr>
        <w:t>в электронной форме с использованием информационной системы электронного документооборота общего пользования, путем подписания УКЭП</w:t>
      </w:r>
      <w:r>
        <w:rPr>
          <w:sz w:val="24"/>
          <w:szCs w:val="24"/>
        </w:rPr>
        <w:t xml:space="preserve"> уполномоченных представителей Сторон, при этом документ, </w:t>
      </w:r>
      <w:r w:rsidRPr="001017CD">
        <w:rPr>
          <w:bCs/>
          <w:sz w:val="24"/>
          <w:szCs w:val="24"/>
        </w:rPr>
        <w:t>подписанный</w:t>
      </w:r>
      <w:r w:rsidRPr="001017CD">
        <w:rPr>
          <w:sz w:val="24"/>
          <w:szCs w:val="24"/>
        </w:rPr>
        <w:t xml:space="preserve">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bookmarkEnd w:id="9"/>
      <w:r>
        <w:rPr>
          <w:sz w:val="24"/>
          <w:szCs w:val="24"/>
        </w:rPr>
        <w:t>.</w:t>
      </w:r>
    </w:p>
    <w:p w14:paraId="2B10D09D" w14:textId="1EC63B91" w:rsidR="00DC4DC6" w:rsidRPr="0080247F" w:rsidRDefault="00DC4DC6" w:rsidP="00DC4DC6">
      <w:pPr>
        <w:pStyle w:val="af2"/>
        <w:numPr>
          <w:ilvl w:val="2"/>
          <w:numId w:val="34"/>
        </w:numPr>
        <w:shd w:val="clear" w:color="auto" w:fill="FFFFFF"/>
        <w:ind w:left="142" w:firstLine="709"/>
        <w:jc w:val="both"/>
        <w:rPr>
          <w:sz w:val="24"/>
          <w:szCs w:val="24"/>
        </w:rPr>
      </w:pPr>
      <w:r w:rsidRPr="0080247F">
        <w:rPr>
          <w:bCs/>
          <w:sz w:val="24"/>
          <w:szCs w:val="24"/>
        </w:rPr>
        <w:t xml:space="preserve">В случае неисполнения Поставщиком обязательств по предоставлению Покупателю оригиналов документов, </w:t>
      </w:r>
      <w:proofErr w:type="gramStart"/>
      <w:r w:rsidRPr="0080247F">
        <w:rPr>
          <w:bCs/>
          <w:sz w:val="24"/>
          <w:szCs w:val="24"/>
        </w:rPr>
        <w:t>указанных  в</w:t>
      </w:r>
      <w:proofErr w:type="gramEnd"/>
      <w:r w:rsidRPr="0080247F">
        <w:rPr>
          <w:bCs/>
          <w:sz w:val="24"/>
          <w:szCs w:val="24"/>
        </w:rPr>
        <w:t xml:space="preserve"> п.3.5. Договора, Покупатель в праве не выплачивать Поставщику сумму окончательного расчета за поставленный Товар до исполнения Поставщиком этих обязательств, при этом к Покупателю не могут быть </w:t>
      </w:r>
      <w:r w:rsidRPr="0080247F">
        <w:rPr>
          <w:bCs/>
          <w:sz w:val="24"/>
          <w:szCs w:val="24"/>
        </w:rPr>
        <w:lastRenderedPageBreak/>
        <w:t>применены   штрафные санкции, установленные п. 5.3. Договора.</w:t>
      </w:r>
    </w:p>
    <w:bookmarkEnd w:id="8"/>
    <w:p w14:paraId="3F1FD12E" w14:textId="77777777" w:rsidR="00DC4DC6" w:rsidRPr="004C5F44" w:rsidRDefault="00DC4DC6" w:rsidP="00DC4DC6">
      <w:pPr>
        <w:pStyle w:val="af2"/>
        <w:widowControl/>
        <w:numPr>
          <w:ilvl w:val="1"/>
          <w:numId w:val="34"/>
        </w:numPr>
        <w:shd w:val="clear" w:color="auto" w:fill="FFFFFF"/>
        <w:tabs>
          <w:tab w:val="left" w:pos="1134"/>
          <w:tab w:val="left" w:pos="1418"/>
        </w:tabs>
        <w:autoSpaceDE/>
        <w:autoSpaceDN/>
        <w:ind w:left="0" w:firstLine="709"/>
        <w:jc w:val="both"/>
        <w:rPr>
          <w:bCs/>
          <w:sz w:val="24"/>
          <w:szCs w:val="24"/>
        </w:rPr>
      </w:pPr>
      <w:r w:rsidRPr="004C5F44">
        <w:rPr>
          <w:bCs/>
          <w:sz w:val="24"/>
          <w:szCs w:val="24"/>
        </w:rPr>
        <w:t>Поставщик обязан обеспечить присутствие во время приемки Товара и в Месте поставки своего представителя, уполномоченного надлежащим образом оформленной доверенностью на передачу Товара Покупателю, подписание Акта рекламации. При отсутствии представителя Поставщика или отсутствии у такого представителя надлежащим образом оформленной доверенности Покупатель вправе отказаться от приемки Товара, при этом такой отказ не будет являться нарушением обязательств Покупателя по Договору. Стороны будут рассматривать неявку представителя Поставщика как просрочку поставки Товара.</w:t>
      </w:r>
      <w:r>
        <w:rPr>
          <w:bCs/>
          <w:sz w:val="24"/>
          <w:szCs w:val="24"/>
        </w:rPr>
        <w:t xml:space="preserve"> </w:t>
      </w:r>
      <w:r w:rsidRPr="004C5F44">
        <w:rPr>
          <w:bCs/>
          <w:sz w:val="24"/>
          <w:szCs w:val="24"/>
        </w:rPr>
        <w:t>Оригинал доверенности представителя Поставщика подлежит передаче Покупателю.</w:t>
      </w:r>
    </w:p>
    <w:p w14:paraId="42A8A9C0" w14:textId="77777777" w:rsidR="00DC4DC6" w:rsidRPr="006E50D5" w:rsidRDefault="00DC4DC6" w:rsidP="00DC4DC6">
      <w:pPr>
        <w:pStyle w:val="af2"/>
        <w:widowControl/>
        <w:numPr>
          <w:ilvl w:val="1"/>
          <w:numId w:val="34"/>
        </w:numPr>
        <w:shd w:val="clear" w:color="auto" w:fill="FFFFFF"/>
        <w:tabs>
          <w:tab w:val="left" w:pos="1418"/>
        </w:tabs>
        <w:autoSpaceDE/>
        <w:autoSpaceDN/>
        <w:ind w:left="0" w:firstLine="709"/>
        <w:jc w:val="both"/>
        <w:rPr>
          <w:bCs/>
          <w:sz w:val="24"/>
          <w:szCs w:val="24"/>
        </w:rPr>
      </w:pPr>
      <w:r w:rsidRPr="006E50D5">
        <w:rPr>
          <w:bCs/>
          <w:sz w:val="24"/>
          <w:szCs w:val="24"/>
        </w:rPr>
        <w:t>В случае неявки представителя Поставщика и / или его отказа от подписания Акта рекламации при приемке Товара, составленный и подписанный Покупателем</w:t>
      </w:r>
      <w:r>
        <w:rPr>
          <w:bCs/>
          <w:sz w:val="24"/>
          <w:szCs w:val="24"/>
        </w:rPr>
        <w:t xml:space="preserve"> </w:t>
      </w:r>
      <w:r w:rsidRPr="006E50D5">
        <w:rPr>
          <w:bCs/>
          <w:sz w:val="24"/>
          <w:szCs w:val="24"/>
        </w:rPr>
        <w:t>в одностороннем порядке Акт рекламации будет являться достаточным основанием для применения к Поставщику мер ответственности, установленных Договором.</w:t>
      </w:r>
    </w:p>
    <w:p w14:paraId="5B8514FF" w14:textId="77777777" w:rsidR="00DC4DC6" w:rsidRPr="006E50D5" w:rsidRDefault="00DC4DC6" w:rsidP="00DC4DC6">
      <w:pPr>
        <w:pStyle w:val="af2"/>
        <w:widowControl/>
        <w:numPr>
          <w:ilvl w:val="1"/>
          <w:numId w:val="34"/>
        </w:numPr>
        <w:shd w:val="clear" w:color="auto" w:fill="FFFFFF"/>
        <w:tabs>
          <w:tab w:val="left" w:pos="1418"/>
        </w:tabs>
        <w:autoSpaceDE/>
        <w:autoSpaceDN/>
        <w:ind w:left="0" w:firstLine="709"/>
        <w:jc w:val="both"/>
        <w:rPr>
          <w:bCs/>
          <w:sz w:val="24"/>
          <w:szCs w:val="24"/>
        </w:rPr>
      </w:pPr>
      <w:bookmarkStart w:id="10" w:name="_Ref361408474"/>
      <w:r w:rsidRPr="006E50D5">
        <w:rPr>
          <w:bCs/>
          <w:sz w:val="24"/>
          <w:szCs w:val="24"/>
        </w:rPr>
        <w:t>Товар должен отгружаться Поставщиком в т</w:t>
      </w:r>
      <w:r>
        <w:rPr>
          <w:bCs/>
          <w:sz w:val="24"/>
          <w:szCs w:val="24"/>
        </w:rPr>
        <w:t>аре и упаковке</w:t>
      </w:r>
      <w:r w:rsidRPr="00FE79F7">
        <w:rPr>
          <w:rStyle w:val="afc"/>
          <w:bCs/>
        </w:rPr>
        <w:footnoteReference w:id="9"/>
      </w:r>
      <w:r w:rsidRPr="00FE79F7">
        <w:rPr>
          <w:bCs/>
        </w:rPr>
        <w:t>,</w:t>
      </w:r>
      <w:r>
        <w:rPr>
          <w:bCs/>
          <w:sz w:val="24"/>
          <w:szCs w:val="24"/>
        </w:rPr>
        <w:t xml:space="preserve"> обеспечивающих </w:t>
      </w:r>
      <w:r w:rsidRPr="006E50D5">
        <w:rPr>
          <w:bCs/>
          <w:sz w:val="24"/>
          <w:szCs w:val="24"/>
        </w:rPr>
        <w:t>полную сохранность Товара от всякого рода поврежд</w:t>
      </w:r>
      <w:r>
        <w:rPr>
          <w:bCs/>
          <w:sz w:val="24"/>
          <w:szCs w:val="24"/>
        </w:rPr>
        <w:t xml:space="preserve">ений и порчи с учетом возможных перегрузок </w:t>
      </w:r>
      <w:r w:rsidRPr="006E50D5">
        <w:rPr>
          <w:bCs/>
          <w:sz w:val="24"/>
          <w:szCs w:val="24"/>
        </w:rPr>
        <w:t>и длительного хранения.</w:t>
      </w:r>
      <w:bookmarkEnd w:id="10"/>
      <w:r w:rsidRPr="006E50D5">
        <w:rPr>
          <w:bCs/>
          <w:sz w:val="24"/>
          <w:szCs w:val="24"/>
        </w:rPr>
        <w:t xml:space="preserve"> Поставщик обязан сообщить Покупателю условия длительного хранения поставленного Товара (допускается определение условий хранения в сопроводительных документах). </w:t>
      </w:r>
    </w:p>
    <w:p w14:paraId="1B836A35" w14:textId="77777777" w:rsidR="00DC4DC6" w:rsidRPr="006E50D5" w:rsidRDefault="00DC4DC6" w:rsidP="00DC4DC6">
      <w:pPr>
        <w:pStyle w:val="af2"/>
        <w:shd w:val="clear" w:color="auto" w:fill="FFFFFF"/>
        <w:tabs>
          <w:tab w:val="left" w:pos="1418"/>
        </w:tabs>
        <w:ind w:left="0" w:firstLine="709"/>
        <w:jc w:val="both"/>
        <w:rPr>
          <w:bCs/>
          <w:sz w:val="24"/>
          <w:szCs w:val="24"/>
        </w:rPr>
      </w:pPr>
      <w:r w:rsidRPr="00241C93">
        <w:rPr>
          <w:sz w:val="24"/>
          <w:szCs w:val="24"/>
        </w:rPr>
        <w:t xml:space="preserve">Тара и упаковка Товара должны соответствовать требованиям </w:t>
      </w:r>
      <w:r>
        <w:rPr>
          <w:sz w:val="24"/>
          <w:szCs w:val="24"/>
        </w:rPr>
        <w:t>Применимого права,</w:t>
      </w:r>
      <w:r w:rsidRPr="00241C93">
        <w:rPr>
          <w:sz w:val="24"/>
          <w:szCs w:val="24"/>
        </w:rPr>
        <w:t xml:space="preserve"> предъявляемым к таре и упаковке </w:t>
      </w:r>
      <w:r>
        <w:rPr>
          <w:sz w:val="24"/>
          <w:szCs w:val="24"/>
        </w:rPr>
        <w:t>соответствующего</w:t>
      </w:r>
      <w:r w:rsidRPr="00241C93">
        <w:rPr>
          <w:sz w:val="24"/>
          <w:szCs w:val="24"/>
        </w:rPr>
        <w:t xml:space="preserve"> Товара</w:t>
      </w:r>
      <w:r>
        <w:rPr>
          <w:bCs/>
          <w:sz w:val="24"/>
          <w:szCs w:val="24"/>
        </w:rPr>
        <w:t xml:space="preserve">. </w:t>
      </w:r>
      <w:r w:rsidRPr="006E50D5">
        <w:rPr>
          <w:bCs/>
          <w:sz w:val="24"/>
          <w:szCs w:val="24"/>
        </w:rPr>
        <w:t>Стоимость тары и упаковки включена в стоимость Товара</w:t>
      </w:r>
      <w:r>
        <w:rPr>
          <w:bCs/>
          <w:sz w:val="24"/>
          <w:szCs w:val="24"/>
        </w:rPr>
        <w:t xml:space="preserve">. Тара и упаковка возврату </w:t>
      </w:r>
      <w:r w:rsidRPr="006E50D5">
        <w:rPr>
          <w:bCs/>
          <w:sz w:val="24"/>
          <w:szCs w:val="24"/>
        </w:rPr>
        <w:t>не подлежат</w:t>
      </w:r>
      <w:r>
        <w:rPr>
          <w:rStyle w:val="afc"/>
          <w:bCs/>
          <w:sz w:val="24"/>
          <w:szCs w:val="24"/>
        </w:rPr>
        <w:footnoteReference w:id="10"/>
      </w:r>
      <w:r w:rsidRPr="006E50D5">
        <w:rPr>
          <w:bCs/>
          <w:sz w:val="24"/>
          <w:szCs w:val="24"/>
        </w:rPr>
        <w:t xml:space="preserve">. </w:t>
      </w:r>
    </w:p>
    <w:p w14:paraId="1B8E387D" w14:textId="77777777" w:rsidR="00DC4DC6" w:rsidRPr="00F843A1" w:rsidRDefault="00DC4DC6" w:rsidP="00DC4DC6">
      <w:pPr>
        <w:pStyle w:val="af2"/>
        <w:widowControl/>
        <w:numPr>
          <w:ilvl w:val="1"/>
          <w:numId w:val="34"/>
        </w:numPr>
        <w:shd w:val="clear" w:color="auto" w:fill="FFFFFF"/>
        <w:tabs>
          <w:tab w:val="left" w:pos="1418"/>
        </w:tabs>
        <w:autoSpaceDE/>
        <w:autoSpaceDN/>
        <w:ind w:left="0" w:firstLine="709"/>
        <w:jc w:val="both"/>
        <w:rPr>
          <w:sz w:val="24"/>
          <w:szCs w:val="24"/>
        </w:rPr>
      </w:pPr>
      <w:r w:rsidRPr="00416720">
        <w:rPr>
          <w:sz w:val="24"/>
          <w:szCs w:val="24"/>
        </w:rPr>
        <w:t xml:space="preserve">Погрузка, доставка, разгрузка </w:t>
      </w:r>
      <w:r w:rsidRPr="004324B1">
        <w:rPr>
          <w:sz w:val="24"/>
          <w:szCs w:val="24"/>
        </w:rPr>
        <w:t xml:space="preserve">и перемещение Товара (в том числе </w:t>
      </w:r>
      <w:r w:rsidRPr="004324B1">
        <w:rPr>
          <w:sz w:val="24"/>
          <w:szCs w:val="24"/>
        </w:rPr>
        <w:br/>
        <w:t>по территории Покупателя)</w:t>
      </w:r>
      <w:r w:rsidRPr="00416720">
        <w:rPr>
          <w:bCs/>
          <w:sz w:val="24"/>
          <w:szCs w:val="24"/>
        </w:rPr>
        <w:t xml:space="preserve"> осуществляется</w:t>
      </w:r>
      <w:r w:rsidRPr="00416720">
        <w:rPr>
          <w:sz w:val="24"/>
          <w:szCs w:val="24"/>
        </w:rPr>
        <w:t xml:space="preserve"> Поставщиком. Стоимость погрузки, доставки, разгрузки </w:t>
      </w:r>
      <w:r w:rsidRPr="00F843A1">
        <w:rPr>
          <w:sz w:val="24"/>
          <w:szCs w:val="24"/>
        </w:rPr>
        <w:t>и перемещения Товара включена в стоимость Товара.</w:t>
      </w:r>
    </w:p>
    <w:p w14:paraId="0EBE0CCA" w14:textId="77777777" w:rsidR="00DC4DC6" w:rsidRPr="006E50D5" w:rsidRDefault="00DC4DC6" w:rsidP="00DC4DC6">
      <w:pPr>
        <w:pStyle w:val="af2"/>
        <w:widowControl/>
        <w:numPr>
          <w:ilvl w:val="1"/>
          <w:numId w:val="34"/>
        </w:numPr>
        <w:shd w:val="clear" w:color="auto" w:fill="FFFFFF"/>
        <w:tabs>
          <w:tab w:val="left" w:pos="1418"/>
        </w:tabs>
        <w:autoSpaceDE/>
        <w:autoSpaceDN/>
        <w:ind w:left="0" w:firstLine="709"/>
        <w:jc w:val="both"/>
        <w:rPr>
          <w:sz w:val="24"/>
          <w:szCs w:val="24"/>
        </w:rPr>
      </w:pPr>
      <w:r w:rsidRPr="00F843A1">
        <w:rPr>
          <w:sz w:val="24"/>
          <w:szCs w:val="24"/>
        </w:rPr>
        <w:t>Приемка</w:t>
      </w:r>
      <w:r w:rsidRPr="006E50D5">
        <w:rPr>
          <w:sz w:val="24"/>
          <w:szCs w:val="24"/>
        </w:rPr>
        <w:t xml:space="preserve"> Товара </w:t>
      </w:r>
      <w:permStart w:id="1994600163" w:edGrp="everyone"/>
      <w:r w:rsidRPr="006E50D5">
        <w:rPr>
          <w:sz w:val="24"/>
          <w:szCs w:val="24"/>
        </w:rPr>
        <w:t xml:space="preserve">по количеству тар и упаковок, в которых производилась отгрузка Товара, </w:t>
      </w:r>
      <w:permEnd w:id="1994600163"/>
      <w:r w:rsidRPr="006E50D5">
        <w:rPr>
          <w:sz w:val="24"/>
          <w:szCs w:val="24"/>
        </w:rPr>
        <w:t xml:space="preserve">осуществляется Покупателем в день поставки в присутствии представителя Поставщика согласно представленным транспортным и сопроводительным документам, указанным </w:t>
      </w:r>
      <w:r>
        <w:rPr>
          <w:sz w:val="24"/>
          <w:szCs w:val="24"/>
        </w:rPr>
        <w:t>настоящем разделе</w:t>
      </w:r>
      <w:r w:rsidRPr="006E50D5">
        <w:rPr>
          <w:sz w:val="24"/>
          <w:szCs w:val="24"/>
        </w:rPr>
        <w:t xml:space="preserve"> Договора. По результатам проверки количества </w:t>
      </w:r>
      <w:permStart w:id="1138636938" w:edGrp="everyone"/>
      <w:r w:rsidRPr="006E50D5">
        <w:rPr>
          <w:sz w:val="24"/>
          <w:szCs w:val="24"/>
        </w:rPr>
        <w:t>упаковочных мест</w:t>
      </w:r>
      <w:permEnd w:id="1138636938"/>
      <w:r w:rsidRPr="006E50D5">
        <w:rPr>
          <w:sz w:val="24"/>
          <w:szCs w:val="24"/>
        </w:rPr>
        <w:t xml:space="preserve"> Покупатель подписывает представленные транспортные документы. </w:t>
      </w:r>
    </w:p>
    <w:p w14:paraId="2BFD554F" w14:textId="77777777" w:rsidR="00DC4DC6" w:rsidRPr="006E50D5" w:rsidRDefault="00DC4DC6" w:rsidP="00DC4DC6">
      <w:pPr>
        <w:pStyle w:val="af2"/>
        <w:widowControl/>
        <w:numPr>
          <w:ilvl w:val="1"/>
          <w:numId w:val="34"/>
        </w:numPr>
        <w:shd w:val="clear" w:color="auto" w:fill="FFFFFF"/>
        <w:tabs>
          <w:tab w:val="left" w:pos="1418"/>
        </w:tabs>
        <w:autoSpaceDE/>
        <w:autoSpaceDN/>
        <w:ind w:left="0" w:firstLine="709"/>
        <w:jc w:val="both"/>
        <w:rPr>
          <w:sz w:val="24"/>
          <w:szCs w:val="24"/>
        </w:rPr>
      </w:pPr>
      <w:r w:rsidRPr="006E50D5">
        <w:rPr>
          <w:sz w:val="24"/>
          <w:szCs w:val="24"/>
        </w:rPr>
        <w:t xml:space="preserve">При обнаружении фактов некомплектности, недопоставки Товара, отсутствия необходимых принадлежностей и / или документов, относящихся к Товару, Покупатель вправе прекратить приемку Товара до момента устранения выявленных нарушений. Поставщик обязан в </w:t>
      </w:r>
      <w:r w:rsidRPr="00416720">
        <w:rPr>
          <w:sz w:val="24"/>
          <w:szCs w:val="24"/>
        </w:rPr>
        <w:t>течение 3 (трех) календарных</w:t>
      </w:r>
      <w:r w:rsidRPr="006E50D5">
        <w:rPr>
          <w:sz w:val="24"/>
          <w:szCs w:val="24"/>
        </w:rPr>
        <w:t xml:space="preserve"> дней с даты выявления указанных нарушений представить Покупателю необходимые принадлежности и / или документы, а также восполнить недопоставку Товара в срок, письменно согласованный с Покупателем. </w:t>
      </w:r>
    </w:p>
    <w:p w14:paraId="30BE8CD2" w14:textId="77777777" w:rsidR="00DC4DC6" w:rsidRPr="006E50D5" w:rsidRDefault="00DC4DC6" w:rsidP="00DC4DC6">
      <w:pPr>
        <w:pStyle w:val="af2"/>
        <w:shd w:val="clear" w:color="auto" w:fill="FFFFFF"/>
        <w:tabs>
          <w:tab w:val="left" w:pos="1418"/>
        </w:tabs>
        <w:ind w:left="0" w:firstLine="709"/>
        <w:jc w:val="both"/>
        <w:rPr>
          <w:sz w:val="24"/>
          <w:szCs w:val="24"/>
        </w:rPr>
      </w:pPr>
      <w:r w:rsidRPr="006E50D5">
        <w:rPr>
          <w:sz w:val="24"/>
          <w:szCs w:val="24"/>
        </w:rPr>
        <w:t xml:space="preserve">Устранение допущенных нарушений не освобождает Поставщика от ответственности за убытки, причиненные Покупателю нарушением условий поставки. </w:t>
      </w:r>
    </w:p>
    <w:p w14:paraId="192D14F4" w14:textId="008A5DA1" w:rsidR="00DC4DC6" w:rsidRDefault="00DC4DC6" w:rsidP="00DC4DC6">
      <w:pPr>
        <w:pStyle w:val="af2"/>
        <w:widowControl/>
        <w:numPr>
          <w:ilvl w:val="1"/>
          <w:numId w:val="34"/>
        </w:numPr>
        <w:shd w:val="clear" w:color="auto" w:fill="FFFFFF"/>
        <w:tabs>
          <w:tab w:val="left" w:pos="1418"/>
        </w:tabs>
        <w:autoSpaceDE/>
        <w:autoSpaceDN/>
        <w:ind w:left="0" w:firstLine="709"/>
        <w:jc w:val="both"/>
        <w:rPr>
          <w:sz w:val="24"/>
          <w:szCs w:val="24"/>
        </w:rPr>
      </w:pPr>
      <w:r w:rsidRPr="006E50D5">
        <w:rPr>
          <w:sz w:val="24"/>
          <w:szCs w:val="24"/>
        </w:rPr>
        <w:t xml:space="preserve">Приемка Товара производится Покупателем в присутствии представителя Поставщика </w:t>
      </w:r>
      <w:permStart w:id="692875455" w:edGrp="everyone"/>
      <w:r w:rsidRPr="006E50D5">
        <w:rPr>
          <w:sz w:val="24"/>
          <w:szCs w:val="24"/>
        </w:rPr>
        <w:t>в теч</w:t>
      </w:r>
      <w:r w:rsidRPr="00416720">
        <w:rPr>
          <w:sz w:val="24"/>
          <w:szCs w:val="24"/>
        </w:rPr>
        <w:t xml:space="preserve">ение </w:t>
      </w:r>
      <w:r w:rsidR="00CA5207">
        <w:rPr>
          <w:sz w:val="24"/>
          <w:szCs w:val="24"/>
        </w:rPr>
        <w:t>____</w:t>
      </w:r>
      <w:r w:rsidRPr="00416720">
        <w:rPr>
          <w:sz w:val="24"/>
          <w:szCs w:val="24"/>
        </w:rPr>
        <w:t xml:space="preserve"> (</w:t>
      </w:r>
      <w:r w:rsidR="00CA5207">
        <w:rPr>
          <w:sz w:val="24"/>
          <w:szCs w:val="24"/>
        </w:rPr>
        <w:t>______</w:t>
      </w:r>
      <w:r w:rsidRPr="00416720">
        <w:rPr>
          <w:sz w:val="24"/>
          <w:szCs w:val="24"/>
        </w:rPr>
        <w:t>)</w:t>
      </w:r>
      <w:r>
        <w:rPr>
          <w:sz w:val="24"/>
          <w:szCs w:val="24"/>
        </w:rPr>
        <w:t xml:space="preserve"> рабочих дней</w:t>
      </w:r>
      <w:permEnd w:id="692875455"/>
      <w:r w:rsidRPr="006E50D5">
        <w:rPr>
          <w:sz w:val="24"/>
          <w:szCs w:val="24"/>
        </w:rPr>
        <w:t>. В случае отсутствия замечаний Покупатель подписывает накладную ТОРГ-12</w:t>
      </w:r>
      <w:r>
        <w:rPr>
          <w:sz w:val="24"/>
          <w:szCs w:val="24"/>
        </w:rPr>
        <w:t>/УПД</w:t>
      </w:r>
      <w:r w:rsidRPr="006E50D5">
        <w:rPr>
          <w:sz w:val="24"/>
          <w:szCs w:val="24"/>
        </w:rPr>
        <w:t>.</w:t>
      </w:r>
    </w:p>
    <w:p w14:paraId="7189A51C" w14:textId="77777777" w:rsidR="00DC4DC6" w:rsidRDefault="00DC4DC6" w:rsidP="00DC4DC6">
      <w:pPr>
        <w:pStyle w:val="af2"/>
        <w:widowControl/>
        <w:numPr>
          <w:ilvl w:val="1"/>
          <w:numId w:val="34"/>
        </w:numPr>
        <w:shd w:val="clear" w:color="auto" w:fill="FFFFFF"/>
        <w:tabs>
          <w:tab w:val="left" w:pos="1418"/>
        </w:tabs>
        <w:autoSpaceDE/>
        <w:autoSpaceDN/>
        <w:ind w:left="0" w:firstLine="709"/>
        <w:jc w:val="both"/>
        <w:rPr>
          <w:sz w:val="24"/>
          <w:szCs w:val="24"/>
        </w:rPr>
      </w:pPr>
      <w:bookmarkStart w:id="11" w:name="_Ref361396594"/>
      <w:r w:rsidRPr="00F843A1">
        <w:rPr>
          <w:sz w:val="24"/>
          <w:szCs w:val="24"/>
        </w:rPr>
        <w:t xml:space="preserve">Датой поставки Товара является дата подписания Сторонами накладной </w:t>
      </w:r>
      <w:r>
        <w:rPr>
          <w:sz w:val="24"/>
          <w:szCs w:val="24"/>
        </w:rPr>
        <w:t xml:space="preserve"> </w:t>
      </w:r>
      <w:r w:rsidRPr="00F843A1">
        <w:rPr>
          <w:sz w:val="24"/>
          <w:szCs w:val="24"/>
        </w:rPr>
        <w:t>ТОРГ-12/УПД</w:t>
      </w:r>
      <w:bookmarkEnd w:id="11"/>
      <w:r>
        <w:rPr>
          <w:sz w:val="24"/>
          <w:szCs w:val="24"/>
        </w:rPr>
        <w:t>.</w:t>
      </w:r>
    </w:p>
    <w:p w14:paraId="4A21DCA3" w14:textId="77777777" w:rsidR="009C499C" w:rsidRPr="00F843A1" w:rsidRDefault="009C499C" w:rsidP="009C499C">
      <w:pPr>
        <w:pStyle w:val="af2"/>
        <w:widowControl/>
        <w:numPr>
          <w:ilvl w:val="1"/>
          <w:numId w:val="34"/>
        </w:numPr>
        <w:shd w:val="clear" w:color="auto" w:fill="FFFFFF"/>
        <w:autoSpaceDE/>
        <w:autoSpaceDN/>
        <w:ind w:left="0" w:firstLine="709"/>
        <w:jc w:val="both"/>
        <w:rPr>
          <w:sz w:val="24"/>
          <w:szCs w:val="24"/>
        </w:rPr>
      </w:pPr>
      <w:r w:rsidRPr="00F843A1">
        <w:rPr>
          <w:sz w:val="24"/>
          <w:szCs w:val="24"/>
        </w:rPr>
        <w:t xml:space="preserve">Досрочная поставка Товара допускается только при условии получения Поставщиком письменного согласия Покупателя. </w:t>
      </w:r>
    </w:p>
    <w:p w14:paraId="48902685" w14:textId="77777777" w:rsidR="00DC4DC6" w:rsidRDefault="00DC4DC6" w:rsidP="00DC4DC6">
      <w:pPr>
        <w:numPr>
          <w:ilvl w:val="1"/>
          <w:numId w:val="34"/>
        </w:numPr>
        <w:shd w:val="clear" w:color="auto" w:fill="FFFFFF"/>
        <w:tabs>
          <w:tab w:val="left" w:pos="1418"/>
          <w:tab w:val="num" w:pos="1851"/>
        </w:tabs>
        <w:ind w:left="0" w:firstLine="709"/>
        <w:jc w:val="both"/>
        <w:rPr>
          <w:sz w:val="24"/>
          <w:szCs w:val="24"/>
        </w:rPr>
      </w:pPr>
      <w:r w:rsidRPr="006E50D5">
        <w:rPr>
          <w:sz w:val="24"/>
          <w:szCs w:val="24"/>
        </w:rPr>
        <w:t xml:space="preserve">В случае обнаружения </w:t>
      </w:r>
      <w:permStart w:id="885720321" w:edGrp="everyone"/>
      <w:r w:rsidRPr="006E50D5">
        <w:rPr>
          <w:sz w:val="24"/>
          <w:szCs w:val="24"/>
        </w:rPr>
        <w:t xml:space="preserve">внутри </w:t>
      </w:r>
      <w:r w:rsidRPr="002E06E1">
        <w:rPr>
          <w:sz w:val="24"/>
          <w:szCs w:val="24"/>
        </w:rPr>
        <w:t>тары</w:t>
      </w:r>
      <w:r>
        <w:rPr>
          <w:sz w:val="24"/>
          <w:szCs w:val="24"/>
        </w:rPr>
        <w:t xml:space="preserve"> и </w:t>
      </w:r>
      <w:r w:rsidRPr="002E06E1">
        <w:rPr>
          <w:sz w:val="24"/>
          <w:szCs w:val="24"/>
        </w:rPr>
        <w:t>упаковки недопоставки, некомплектности,</w:t>
      </w:r>
      <w:permEnd w:id="885720321"/>
      <w:r w:rsidRPr="002E06E1">
        <w:rPr>
          <w:sz w:val="24"/>
          <w:szCs w:val="24"/>
        </w:rPr>
        <w:t xml:space="preserve"> недостатков</w:t>
      </w:r>
      <w:r w:rsidRPr="00E90250">
        <w:rPr>
          <w:sz w:val="24"/>
          <w:szCs w:val="24"/>
        </w:rPr>
        <w:t>, несоответствий и / или</w:t>
      </w:r>
      <w:r>
        <w:rPr>
          <w:sz w:val="24"/>
          <w:szCs w:val="24"/>
        </w:rPr>
        <w:t xml:space="preserve"> </w:t>
      </w:r>
      <w:r w:rsidRPr="002E06E1">
        <w:rPr>
          <w:sz w:val="24"/>
          <w:szCs w:val="24"/>
        </w:rPr>
        <w:t xml:space="preserve">дефектов Товара, </w:t>
      </w:r>
      <w:r>
        <w:rPr>
          <w:sz w:val="24"/>
          <w:szCs w:val="24"/>
        </w:rPr>
        <w:t xml:space="preserve">а также </w:t>
      </w:r>
      <w:r w:rsidRPr="002E06E1">
        <w:rPr>
          <w:sz w:val="24"/>
          <w:szCs w:val="24"/>
        </w:rPr>
        <w:t>в случае отсутствия необходимых принадлежностей</w:t>
      </w:r>
      <w:r>
        <w:rPr>
          <w:sz w:val="24"/>
          <w:szCs w:val="24"/>
        </w:rPr>
        <w:t>, относящихся к Товару,</w:t>
      </w:r>
      <w:r w:rsidRPr="002E06E1">
        <w:rPr>
          <w:sz w:val="24"/>
          <w:szCs w:val="24"/>
        </w:rPr>
        <w:t xml:space="preserve"> Стороны составляют Акт рекламации. В Акте рекламации Сторонами указываются, в том числе, сроки и способ устранения недостатков</w:t>
      </w:r>
      <w:r>
        <w:rPr>
          <w:sz w:val="24"/>
          <w:szCs w:val="24"/>
        </w:rPr>
        <w:t>, несоответствий</w:t>
      </w:r>
      <w:r w:rsidRPr="002E06E1">
        <w:rPr>
          <w:sz w:val="24"/>
          <w:szCs w:val="24"/>
        </w:rPr>
        <w:t xml:space="preserve"> </w:t>
      </w:r>
      <w:r>
        <w:rPr>
          <w:sz w:val="24"/>
          <w:szCs w:val="24"/>
        </w:rPr>
        <w:t xml:space="preserve">и / или </w:t>
      </w:r>
      <w:r w:rsidRPr="002E06E1">
        <w:rPr>
          <w:sz w:val="24"/>
          <w:szCs w:val="24"/>
        </w:rPr>
        <w:t xml:space="preserve">дефектов Товара. </w:t>
      </w:r>
    </w:p>
    <w:p w14:paraId="5D22A630" w14:textId="77777777" w:rsidR="00DC4DC6" w:rsidRDefault="00DC4DC6" w:rsidP="00DC4DC6">
      <w:pPr>
        <w:shd w:val="clear" w:color="auto" w:fill="FFFFFF"/>
        <w:tabs>
          <w:tab w:val="num" w:pos="1134"/>
          <w:tab w:val="left" w:pos="1418"/>
          <w:tab w:val="num" w:pos="1851"/>
        </w:tabs>
        <w:ind w:firstLine="709"/>
        <w:jc w:val="both"/>
        <w:rPr>
          <w:sz w:val="24"/>
          <w:szCs w:val="24"/>
        </w:rPr>
      </w:pPr>
      <w:r w:rsidRPr="00E90250">
        <w:rPr>
          <w:sz w:val="24"/>
          <w:szCs w:val="24"/>
        </w:rPr>
        <w:t xml:space="preserve">Поставщик обязан </w:t>
      </w:r>
      <w:r>
        <w:rPr>
          <w:sz w:val="24"/>
          <w:szCs w:val="24"/>
        </w:rPr>
        <w:t xml:space="preserve">своими силами и за свой счет </w:t>
      </w:r>
      <w:r w:rsidRPr="00E90250">
        <w:rPr>
          <w:sz w:val="24"/>
          <w:szCs w:val="24"/>
        </w:rPr>
        <w:t xml:space="preserve">устранить выявленные </w:t>
      </w:r>
      <w:r>
        <w:rPr>
          <w:sz w:val="24"/>
          <w:szCs w:val="24"/>
        </w:rPr>
        <w:t xml:space="preserve">недостатки, </w:t>
      </w:r>
      <w:r w:rsidRPr="00E90250">
        <w:rPr>
          <w:sz w:val="24"/>
          <w:szCs w:val="24"/>
        </w:rPr>
        <w:lastRenderedPageBreak/>
        <w:t>несоответствия</w:t>
      </w:r>
      <w:r>
        <w:rPr>
          <w:sz w:val="24"/>
          <w:szCs w:val="24"/>
        </w:rPr>
        <w:t xml:space="preserve"> и / или дефекты Товара</w:t>
      </w:r>
      <w:r w:rsidRPr="00E90250">
        <w:rPr>
          <w:sz w:val="24"/>
          <w:szCs w:val="24"/>
        </w:rPr>
        <w:t xml:space="preserve">, в том числе путем </w:t>
      </w:r>
      <w:r>
        <w:rPr>
          <w:sz w:val="24"/>
          <w:szCs w:val="24"/>
        </w:rPr>
        <w:t xml:space="preserve">его </w:t>
      </w:r>
      <w:r w:rsidRPr="00E90250">
        <w:rPr>
          <w:sz w:val="24"/>
          <w:szCs w:val="24"/>
        </w:rPr>
        <w:t>замены на новый, в течение 10 (</w:t>
      </w:r>
      <w:r>
        <w:rPr>
          <w:sz w:val="24"/>
          <w:szCs w:val="24"/>
        </w:rPr>
        <w:t>д</w:t>
      </w:r>
      <w:r w:rsidRPr="00E90250">
        <w:rPr>
          <w:sz w:val="24"/>
          <w:szCs w:val="24"/>
        </w:rPr>
        <w:t xml:space="preserve">есяти) календарных дней со дня составления Сторонами Акта </w:t>
      </w:r>
      <w:r>
        <w:rPr>
          <w:sz w:val="24"/>
          <w:szCs w:val="24"/>
        </w:rPr>
        <w:t>рекламации</w:t>
      </w:r>
      <w:r w:rsidRPr="00E90250">
        <w:rPr>
          <w:sz w:val="24"/>
          <w:szCs w:val="24"/>
        </w:rPr>
        <w:t xml:space="preserve">, если иной </w:t>
      </w:r>
      <w:r>
        <w:rPr>
          <w:sz w:val="24"/>
          <w:szCs w:val="24"/>
        </w:rPr>
        <w:t xml:space="preserve">способ и сроки </w:t>
      </w:r>
      <w:r w:rsidRPr="00E90250">
        <w:rPr>
          <w:sz w:val="24"/>
          <w:szCs w:val="24"/>
        </w:rPr>
        <w:t xml:space="preserve">не </w:t>
      </w:r>
      <w:r>
        <w:rPr>
          <w:sz w:val="24"/>
          <w:szCs w:val="24"/>
        </w:rPr>
        <w:t>согласованы</w:t>
      </w:r>
      <w:r w:rsidRPr="00E90250">
        <w:rPr>
          <w:sz w:val="24"/>
          <w:szCs w:val="24"/>
        </w:rPr>
        <w:t xml:space="preserve"> </w:t>
      </w:r>
      <w:r>
        <w:rPr>
          <w:sz w:val="24"/>
          <w:szCs w:val="24"/>
        </w:rPr>
        <w:t>Сторонами</w:t>
      </w:r>
      <w:r w:rsidRPr="00E90250">
        <w:rPr>
          <w:sz w:val="24"/>
          <w:szCs w:val="24"/>
        </w:rPr>
        <w:t xml:space="preserve">. После устранения </w:t>
      </w:r>
      <w:r>
        <w:rPr>
          <w:sz w:val="24"/>
          <w:szCs w:val="24"/>
        </w:rPr>
        <w:t xml:space="preserve">недостатков, </w:t>
      </w:r>
      <w:r w:rsidRPr="00E90250">
        <w:rPr>
          <w:sz w:val="24"/>
          <w:szCs w:val="24"/>
        </w:rPr>
        <w:t>несоответствий и</w:t>
      </w:r>
      <w:r>
        <w:rPr>
          <w:sz w:val="24"/>
          <w:szCs w:val="24"/>
        </w:rPr>
        <w:t xml:space="preserve"> </w:t>
      </w:r>
      <w:r w:rsidRPr="00E90250">
        <w:rPr>
          <w:sz w:val="24"/>
          <w:szCs w:val="24"/>
        </w:rPr>
        <w:t>/</w:t>
      </w:r>
      <w:r>
        <w:rPr>
          <w:sz w:val="24"/>
          <w:szCs w:val="24"/>
        </w:rPr>
        <w:t xml:space="preserve"> </w:t>
      </w:r>
      <w:r w:rsidRPr="00E90250">
        <w:rPr>
          <w:sz w:val="24"/>
          <w:szCs w:val="24"/>
        </w:rPr>
        <w:t xml:space="preserve">или </w:t>
      </w:r>
      <w:r>
        <w:rPr>
          <w:sz w:val="24"/>
          <w:szCs w:val="24"/>
        </w:rPr>
        <w:t>дефектов</w:t>
      </w:r>
      <w:r w:rsidRPr="00E90250">
        <w:rPr>
          <w:sz w:val="24"/>
          <w:szCs w:val="24"/>
        </w:rPr>
        <w:t xml:space="preserve"> Товара </w:t>
      </w:r>
      <w:r>
        <w:rPr>
          <w:sz w:val="24"/>
          <w:szCs w:val="24"/>
        </w:rPr>
        <w:t xml:space="preserve">его </w:t>
      </w:r>
      <w:r w:rsidRPr="00E90250">
        <w:rPr>
          <w:sz w:val="24"/>
          <w:szCs w:val="24"/>
        </w:rPr>
        <w:t>приемка осуществляется в соответствии с настоящим разделом Договора.</w:t>
      </w:r>
    </w:p>
    <w:p w14:paraId="154E7288" w14:textId="77777777" w:rsidR="00DC4DC6" w:rsidRPr="006E50D5" w:rsidRDefault="00DC4DC6" w:rsidP="00DC4DC6">
      <w:pPr>
        <w:shd w:val="clear" w:color="auto" w:fill="FFFFFF"/>
        <w:tabs>
          <w:tab w:val="num" w:pos="1134"/>
          <w:tab w:val="left" w:pos="1418"/>
          <w:tab w:val="num" w:pos="1851"/>
        </w:tabs>
        <w:ind w:firstLine="709"/>
        <w:jc w:val="both"/>
        <w:rPr>
          <w:sz w:val="24"/>
          <w:szCs w:val="24"/>
        </w:rPr>
      </w:pPr>
      <w:r w:rsidRPr="002E06E1">
        <w:rPr>
          <w:sz w:val="24"/>
          <w:szCs w:val="24"/>
        </w:rPr>
        <w:t>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w:t>
      </w:r>
      <w:r>
        <w:rPr>
          <w:sz w:val="24"/>
          <w:szCs w:val="24"/>
        </w:rPr>
        <w:t>.</w:t>
      </w:r>
    </w:p>
    <w:p w14:paraId="7D8C7EE1" w14:textId="77777777" w:rsidR="00DC4DC6" w:rsidRDefault="00DC4DC6" w:rsidP="00DC4DC6">
      <w:pPr>
        <w:numPr>
          <w:ilvl w:val="1"/>
          <w:numId w:val="34"/>
        </w:numPr>
        <w:shd w:val="clear" w:color="auto" w:fill="FFFFFF"/>
        <w:ind w:left="0" w:firstLine="709"/>
        <w:jc w:val="both"/>
        <w:rPr>
          <w:sz w:val="24"/>
          <w:szCs w:val="24"/>
        </w:rPr>
      </w:pPr>
      <w:r w:rsidRPr="006E50D5">
        <w:rPr>
          <w:sz w:val="24"/>
          <w:szCs w:val="24"/>
        </w:rPr>
        <w:t>В случае неисполнения Поставщиком обязательств по устранению выявленных недостатков</w:t>
      </w:r>
      <w:r>
        <w:rPr>
          <w:sz w:val="24"/>
          <w:szCs w:val="24"/>
        </w:rPr>
        <w:t>, несоответствий и / или</w:t>
      </w:r>
      <w:r w:rsidRPr="006E50D5">
        <w:rPr>
          <w:sz w:val="24"/>
          <w:szCs w:val="24"/>
        </w:rPr>
        <w:t xml:space="preserve"> дефектов Товара в порядке, предусмотренном </w:t>
      </w:r>
      <w:r>
        <w:rPr>
          <w:sz w:val="24"/>
          <w:szCs w:val="24"/>
        </w:rPr>
        <w:t>настоящим разделом</w:t>
      </w:r>
      <w:r w:rsidRPr="006E50D5">
        <w:rPr>
          <w:sz w:val="24"/>
          <w:szCs w:val="24"/>
        </w:rPr>
        <w:t xml:space="preserve"> Договора, Покупатель вправе отказаться от приемки Товара, направив</w:t>
      </w:r>
      <w:r>
        <w:rPr>
          <w:sz w:val="24"/>
          <w:szCs w:val="24"/>
        </w:rPr>
        <w:t xml:space="preserve"> соответствующее</w:t>
      </w:r>
      <w:r w:rsidRPr="006E50D5">
        <w:rPr>
          <w:sz w:val="24"/>
          <w:szCs w:val="24"/>
        </w:rPr>
        <w:t xml:space="preserve"> письменное уведомление Поставщику. Поставщик не позднее 5 (пяти) рабочих дней с даты получения уведомления обязан обеспечить вывоз Товара, от которо</w:t>
      </w:r>
      <w:r>
        <w:rPr>
          <w:sz w:val="24"/>
          <w:szCs w:val="24"/>
        </w:rPr>
        <w:t xml:space="preserve">го </w:t>
      </w:r>
      <w:r w:rsidRPr="006E50D5">
        <w:rPr>
          <w:sz w:val="24"/>
          <w:szCs w:val="24"/>
        </w:rPr>
        <w:t xml:space="preserve">отказался Покупатель, возвратить </w:t>
      </w:r>
      <w:r>
        <w:rPr>
          <w:sz w:val="24"/>
          <w:szCs w:val="24"/>
        </w:rPr>
        <w:t>его стоимость</w:t>
      </w:r>
      <w:r w:rsidRPr="006E50D5">
        <w:rPr>
          <w:sz w:val="24"/>
          <w:szCs w:val="24"/>
        </w:rPr>
        <w:t>, а также возместить убытки, причиненные Покупателю ненадлежащим исполнением Договора, в том числе расходы на хранение Товара</w:t>
      </w:r>
      <w:r>
        <w:rPr>
          <w:sz w:val="24"/>
          <w:szCs w:val="24"/>
        </w:rPr>
        <w:t>.</w:t>
      </w:r>
    </w:p>
    <w:p w14:paraId="11EC75C7" w14:textId="77777777" w:rsidR="00DC4DC6" w:rsidRPr="006E50D5" w:rsidRDefault="00DC4DC6" w:rsidP="00DC4DC6">
      <w:pPr>
        <w:shd w:val="clear" w:color="auto" w:fill="FFFFFF"/>
        <w:tabs>
          <w:tab w:val="num" w:pos="1283"/>
          <w:tab w:val="num" w:pos="1851"/>
        </w:tabs>
        <w:ind w:firstLine="709"/>
        <w:jc w:val="both"/>
        <w:rPr>
          <w:sz w:val="24"/>
          <w:szCs w:val="24"/>
        </w:rPr>
      </w:pPr>
      <w:r w:rsidRPr="00E90250">
        <w:rPr>
          <w:sz w:val="24"/>
          <w:szCs w:val="24"/>
        </w:rPr>
        <w:t xml:space="preserve">Если Поставщик не вывезет Товар в указанный срок, Покупатель вправе </w:t>
      </w:r>
      <w:r>
        <w:rPr>
          <w:sz w:val="24"/>
          <w:szCs w:val="24"/>
        </w:rPr>
        <w:t xml:space="preserve">самостоятельно </w:t>
      </w:r>
      <w:r w:rsidRPr="00E90250">
        <w:rPr>
          <w:sz w:val="24"/>
          <w:szCs w:val="24"/>
        </w:rPr>
        <w:t xml:space="preserve">возвратить </w:t>
      </w:r>
      <w:r>
        <w:rPr>
          <w:sz w:val="24"/>
          <w:szCs w:val="24"/>
        </w:rPr>
        <w:t>Товар</w:t>
      </w:r>
      <w:r w:rsidRPr="00E90250">
        <w:rPr>
          <w:sz w:val="24"/>
          <w:szCs w:val="24"/>
        </w:rPr>
        <w:t xml:space="preserve"> Поставщику. Расходы, понесенные Покупателем в связи с возвратом</w:t>
      </w:r>
      <w:r>
        <w:rPr>
          <w:sz w:val="24"/>
          <w:szCs w:val="24"/>
        </w:rPr>
        <w:t xml:space="preserve"> Товара</w:t>
      </w:r>
      <w:r w:rsidRPr="00E90250">
        <w:rPr>
          <w:sz w:val="24"/>
          <w:szCs w:val="24"/>
        </w:rPr>
        <w:t>, подлежат возмещению Поставщиком</w:t>
      </w:r>
      <w:r>
        <w:rPr>
          <w:sz w:val="24"/>
          <w:szCs w:val="24"/>
        </w:rPr>
        <w:t>.</w:t>
      </w:r>
    </w:p>
    <w:p w14:paraId="376F0652" w14:textId="77777777" w:rsidR="00DC4DC6" w:rsidRPr="000645F3" w:rsidRDefault="00DC4DC6" w:rsidP="00DC4DC6">
      <w:pPr>
        <w:pStyle w:val="af2"/>
        <w:widowControl/>
        <w:numPr>
          <w:ilvl w:val="1"/>
          <w:numId w:val="34"/>
        </w:numPr>
        <w:shd w:val="clear" w:color="auto" w:fill="FFFFFF"/>
        <w:tabs>
          <w:tab w:val="left" w:pos="1418"/>
        </w:tabs>
        <w:autoSpaceDE/>
        <w:autoSpaceDN/>
        <w:ind w:left="0" w:firstLine="709"/>
        <w:jc w:val="both"/>
        <w:rPr>
          <w:b/>
          <w:color w:val="000000"/>
          <w:sz w:val="24"/>
          <w:szCs w:val="24"/>
        </w:rPr>
      </w:pPr>
      <w:r w:rsidRPr="006E50D5">
        <w:rPr>
          <w:sz w:val="24"/>
          <w:szCs w:val="24"/>
        </w:rPr>
        <w:t>По иным вопросам, касающимся приемки Товара по количеству, качеству и комплектности, в части не противоречащей законодательству Российской Федерации и условиям Договора, Стороны руководствуются Инструкцией Госарбитража</w:t>
      </w:r>
      <w:r>
        <w:rPr>
          <w:sz w:val="24"/>
          <w:szCs w:val="24"/>
        </w:rPr>
        <w:t xml:space="preserve"> </w:t>
      </w:r>
      <w:r w:rsidRPr="006E50D5">
        <w:rPr>
          <w:sz w:val="24"/>
          <w:szCs w:val="24"/>
        </w:rPr>
        <w:t>при Совете Министров СССР от 15.06.1965 № П-6 (за исключением пунктов 18, 21, 29-32), Инструкцией Госарбитража при Совете Министров СССР от 25.04.1966 № П-7</w:t>
      </w:r>
      <w:r>
        <w:rPr>
          <w:sz w:val="24"/>
          <w:szCs w:val="24"/>
        </w:rPr>
        <w:t xml:space="preserve"> </w:t>
      </w:r>
      <w:r w:rsidRPr="006E50D5">
        <w:rPr>
          <w:sz w:val="24"/>
          <w:szCs w:val="24"/>
        </w:rPr>
        <w:t>(за исключением пунктов 20, 23, абз.3 пункта 30, 35, 38-42).</w:t>
      </w:r>
      <w:r w:rsidRPr="000645F3">
        <w:rPr>
          <w:b/>
          <w:bCs/>
          <w:color w:val="000000"/>
          <w:sz w:val="24"/>
          <w:szCs w:val="24"/>
        </w:rPr>
        <w:t xml:space="preserve"> </w:t>
      </w:r>
    </w:p>
    <w:p w14:paraId="1AB6B003" w14:textId="39524604" w:rsidR="00404D9D" w:rsidRPr="0080247F" w:rsidRDefault="00DC4DC6" w:rsidP="00DC4DC6">
      <w:pPr>
        <w:pStyle w:val="af2"/>
        <w:widowControl/>
        <w:numPr>
          <w:ilvl w:val="1"/>
          <w:numId w:val="34"/>
        </w:numPr>
        <w:shd w:val="clear" w:color="auto" w:fill="FFFFFF"/>
        <w:tabs>
          <w:tab w:val="left" w:pos="1134"/>
          <w:tab w:val="left" w:pos="1418"/>
        </w:tabs>
        <w:autoSpaceDE/>
        <w:autoSpaceDN/>
        <w:ind w:left="0" w:firstLine="709"/>
        <w:jc w:val="both"/>
        <w:rPr>
          <w:sz w:val="24"/>
          <w:szCs w:val="24"/>
        </w:rPr>
      </w:pPr>
      <w:r w:rsidRPr="006E50D5">
        <w:rPr>
          <w:sz w:val="24"/>
          <w:szCs w:val="24"/>
        </w:rPr>
        <w:t>Право собственности на Товар, а также риск его случайной гибели или случайного повреждения переходит от Поставщика к Покупателю с момента подписания Сторонами накладной ТОРГ-12</w:t>
      </w:r>
      <w:r>
        <w:rPr>
          <w:sz w:val="24"/>
          <w:szCs w:val="24"/>
        </w:rPr>
        <w:t>/УПД</w:t>
      </w:r>
      <w:r w:rsidR="00E965CD" w:rsidRPr="0080247F">
        <w:rPr>
          <w:sz w:val="24"/>
          <w:szCs w:val="24"/>
        </w:rPr>
        <w:t>.</w:t>
      </w:r>
    </w:p>
    <w:p w14:paraId="6D8B35E2" w14:textId="77777777" w:rsidR="005F602F" w:rsidRPr="0080247F" w:rsidRDefault="005F602F" w:rsidP="006D4DDB">
      <w:pPr>
        <w:widowControl/>
        <w:shd w:val="clear" w:color="auto" w:fill="FFFFFF"/>
        <w:tabs>
          <w:tab w:val="left" w:pos="1134"/>
          <w:tab w:val="left" w:pos="1418"/>
        </w:tabs>
        <w:autoSpaceDE/>
        <w:autoSpaceDN/>
        <w:ind w:firstLine="709"/>
        <w:jc w:val="both"/>
        <w:rPr>
          <w:sz w:val="24"/>
          <w:szCs w:val="24"/>
        </w:rPr>
      </w:pPr>
    </w:p>
    <w:p w14:paraId="109F144B" w14:textId="1C0C5BD6" w:rsidR="00D0076E" w:rsidRPr="0080247F" w:rsidRDefault="00D0076E" w:rsidP="006D4DDB">
      <w:pPr>
        <w:pStyle w:val="af2"/>
        <w:numPr>
          <w:ilvl w:val="0"/>
          <w:numId w:val="34"/>
        </w:numPr>
        <w:shd w:val="clear" w:color="auto" w:fill="FFFFFF"/>
        <w:ind w:left="0" w:firstLine="0"/>
        <w:jc w:val="center"/>
        <w:rPr>
          <w:b/>
          <w:sz w:val="24"/>
          <w:szCs w:val="24"/>
        </w:rPr>
      </w:pPr>
      <w:r w:rsidRPr="0080247F">
        <w:rPr>
          <w:b/>
          <w:sz w:val="24"/>
          <w:szCs w:val="24"/>
        </w:rPr>
        <w:t>Гарантийный срок</w:t>
      </w:r>
    </w:p>
    <w:p w14:paraId="41DA3805" w14:textId="399A42BA" w:rsidR="008411AB" w:rsidRPr="0080247F" w:rsidRDefault="00C27672" w:rsidP="006D4DDB">
      <w:pPr>
        <w:pStyle w:val="af2"/>
        <w:numPr>
          <w:ilvl w:val="1"/>
          <w:numId w:val="34"/>
        </w:numPr>
        <w:tabs>
          <w:tab w:val="left" w:pos="1134"/>
        </w:tabs>
        <w:ind w:left="0" w:firstLine="709"/>
        <w:jc w:val="both"/>
        <w:rPr>
          <w:sz w:val="24"/>
          <w:szCs w:val="24"/>
        </w:rPr>
      </w:pPr>
      <w:r w:rsidRPr="0080247F">
        <w:rPr>
          <w:sz w:val="24"/>
          <w:szCs w:val="24"/>
        </w:rPr>
        <w:t>Г</w:t>
      </w:r>
      <w:r w:rsidR="000449A5" w:rsidRPr="0080247F">
        <w:rPr>
          <w:sz w:val="24"/>
          <w:szCs w:val="24"/>
        </w:rPr>
        <w:t>арантийный срок</w:t>
      </w:r>
      <w:r w:rsidRPr="0080247F">
        <w:rPr>
          <w:sz w:val="24"/>
          <w:szCs w:val="24"/>
        </w:rPr>
        <w:t xml:space="preserve"> на Товар</w:t>
      </w:r>
      <w:permStart w:id="704925788" w:edGrp="everyone"/>
      <w:r w:rsidR="00D86ADA" w:rsidRPr="0080247F">
        <w:rPr>
          <w:sz w:val="24"/>
          <w:szCs w:val="24"/>
        </w:rPr>
        <w:t>,</w:t>
      </w:r>
      <w:r w:rsidR="0095682B" w:rsidRPr="0080247F">
        <w:rPr>
          <w:sz w:val="24"/>
          <w:szCs w:val="24"/>
        </w:rPr>
        <w:t xml:space="preserve"> </w:t>
      </w:r>
      <w:r w:rsidR="003C509E" w:rsidRPr="00DC4DC6">
        <w:rPr>
          <w:rStyle w:val="afc"/>
          <w:b/>
          <w:sz w:val="24"/>
          <w:szCs w:val="24"/>
        </w:rPr>
        <w:footnoteReference w:id="11"/>
      </w:r>
      <w:r w:rsidR="0095682B" w:rsidRPr="0080247F">
        <w:rPr>
          <w:sz w:val="24"/>
          <w:szCs w:val="24"/>
        </w:rPr>
        <w:t>поставленный по Договору, составляет ____ (______) месяцев</w:t>
      </w:r>
      <w:r w:rsidR="00F43781" w:rsidRPr="0080247F">
        <w:rPr>
          <w:sz w:val="24"/>
          <w:szCs w:val="24"/>
        </w:rPr>
        <w:t xml:space="preserve"> и </w:t>
      </w:r>
      <w:r w:rsidR="008411AB" w:rsidRPr="0080247F">
        <w:rPr>
          <w:sz w:val="24"/>
          <w:szCs w:val="24"/>
        </w:rPr>
        <w:t xml:space="preserve">начинает течь </w:t>
      </w:r>
      <w:r w:rsidR="00306104" w:rsidRPr="0080247F">
        <w:rPr>
          <w:sz w:val="24"/>
          <w:szCs w:val="24"/>
        </w:rPr>
        <w:t xml:space="preserve">с даты подписания Сторонами </w:t>
      </w:r>
      <w:r w:rsidR="00B52B88" w:rsidRPr="0080247F">
        <w:rPr>
          <w:sz w:val="24"/>
          <w:szCs w:val="24"/>
        </w:rPr>
        <w:t>Н</w:t>
      </w:r>
      <w:r w:rsidR="00306104" w:rsidRPr="0080247F">
        <w:rPr>
          <w:sz w:val="24"/>
          <w:szCs w:val="24"/>
        </w:rPr>
        <w:t>акладной ТОРГ-12</w:t>
      </w:r>
      <w:r w:rsidR="00E81205" w:rsidRPr="0080247F">
        <w:rPr>
          <w:sz w:val="24"/>
          <w:szCs w:val="24"/>
        </w:rPr>
        <w:t>/УПД</w:t>
      </w:r>
      <w:r w:rsidR="00306104" w:rsidRPr="0080247F">
        <w:rPr>
          <w:sz w:val="24"/>
          <w:szCs w:val="24"/>
        </w:rPr>
        <w:t>.</w:t>
      </w:r>
      <w:r w:rsidR="008411AB" w:rsidRPr="0080247F">
        <w:rPr>
          <w:sz w:val="24"/>
          <w:szCs w:val="24"/>
        </w:rPr>
        <w:t xml:space="preserve"> Гарантийный срок может быть продлен в соответствии с условиями Договора. </w:t>
      </w:r>
    </w:p>
    <w:p w14:paraId="6BA3E930" w14:textId="77777777" w:rsidR="009A6CFC" w:rsidRPr="0080247F" w:rsidRDefault="009A6CFC" w:rsidP="006D4DDB">
      <w:pPr>
        <w:pStyle w:val="af2"/>
        <w:tabs>
          <w:tab w:val="left" w:pos="1134"/>
          <w:tab w:val="num" w:pos="1851"/>
        </w:tabs>
        <w:ind w:left="0" w:firstLine="709"/>
        <w:jc w:val="both"/>
        <w:rPr>
          <w:sz w:val="24"/>
          <w:szCs w:val="24"/>
        </w:rPr>
      </w:pPr>
      <w:r w:rsidRPr="0080247F">
        <w:rPr>
          <w:sz w:val="24"/>
          <w:szCs w:val="24"/>
        </w:rPr>
        <w:t>Установленный в отношении Товара гарантийный срок распространяется на все составные части и комплектующие Товара.</w:t>
      </w:r>
    </w:p>
    <w:p w14:paraId="0A35BA52" w14:textId="77777777" w:rsidR="00B40909" w:rsidRPr="0080247F" w:rsidRDefault="00B40909" w:rsidP="006D4DDB">
      <w:pPr>
        <w:numPr>
          <w:ilvl w:val="1"/>
          <w:numId w:val="34"/>
        </w:numPr>
        <w:shd w:val="clear" w:color="auto" w:fill="FFFFFF"/>
        <w:tabs>
          <w:tab w:val="left" w:pos="1134"/>
        </w:tabs>
        <w:ind w:left="0" w:firstLine="709"/>
        <w:jc w:val="both"/>
        <w:rPr>
          <w:sz w:val="24"/>
          <w:szCs w:val="24"/>
        </w:rPr>
      </w:pPr>
      <w:r w:rsidRPr="0080247F">
        <w:rPr>
          <w:sz w:val="24"/>
          <w:szCs w:val="24"/>
        </w:rPr>
        <w:t xml:space="preserve">В течение Гарантийного срока </w:t>
      </w:r>
      <w:r w:rsidR="009B1A4B" w:rsidRPr="0080247F">
        <w:rPr>
          <w:sz w:val="24"/>
          <w:szCs w:val="24"/>
        </w:rPr>
        <w:t>Поставщик</w:t>
      </w:r>
      <w:r w:rsidR="00946734" w:rsidRPr="0080247F">
        <w:rPr>
          <w:sz w:val="24"/>
          <w:szCs w:val="24"/>
        </w:rPr>
        <w:t xml:space="preserve"> </w:t>
      </w:r>
      <w:r w:rsidRPr="0080247F">
        <w:rPr>
          <w:sz w:val="24"/>
          <w:szCs w:val="24"/>
        </w:rPr>
        <w:t xml:space="preserve">гарантирует соответствие качества </w:t>
      </w:r>
      <w:r w:rsidR="0021350C" w:rsidRPr="0080247F">
        <w:rPr>
          <w:sz w:val="24"/>
          <w:szCs w:val="24"/>
        </w:rPr>
        <w:t>Товара</w:t>
      </w:r>
      <w:r w:rsidRPr="0080247F">
        <w:rPr>
          <w:sz w:val="24"/>
          <w:szCs w:val="24"/>
        </w:rPr>
        <w:t xml:space="preserve"> требованиям </w:t>
      </w:r>
      <w:r w:rsidR="008411AB" w:rsidRPr="0080247F">
        <w:rPr>
          <w:sz w:val="24"/>
          <w:szCs w:val="24"/>
        </w:rPr>
        <w:t>Договора</w:t>
      </w:r>
      <w:r w:rsidRPr="0080247F">
        <w:rPr>
          <w:sz w:val="24"/>
          <w:szCs w:val="24"/>
        </w:rPr>
        <w:t xml:space="preserve">, </w:t>
      </w:r>
      <w:r w:rsidR="008411AB" w:rsidRPr="0080247F">
        <w:rPr>
          <w:sz w:val="24"/>
          <w:szCs w:val="24"/>
        </w:rPr>
        <w:t>технического паспорта и иных документов, относящихся к Товару</w:t>
      </w:r>
      <w:r w:rsidR="0021350C" w:rsidRPr="0080247F">
        <w:rPr>
          <w:sz w:val="24"/>
          <w:szCs w:val="24"/>
        </w:rPr>
        <w:t xml:space="preserve">, </w:t>
      </w:r>
      <w:r w:rsidR="008411AB" w:rsidRPr="0080247F">
        <w:rPr>
          <w:sz w:val="24"/>
          <w:szCs w:val="24"/>
        </w:rPr>
        <w:t>и Применимого права</w:t>
      </w:r>
      <w:r w:rsidR="007F6611" w:rsidRPr="0080247F">
        <w:rPr>
          <w:sz w:val="24"/>
          <w:szCs w:val="24"/>
        </w:rPr>
        <w:t xml:space="preserve">, </w:t>
      </w:r>
      <w:r w:rsidRPr="0080247F">
        <w:rPr>
          <w:sz w:val="24"/>
          <w:szCs w:val="24"/>
        </w:rPr>
        <w:t xml:space="preserve">возможность эксплуатации </w:t>
      </w:r>
      <w:r w:rsidR="006D0413" w:rsidRPr="0080247F">
        <w:rPr>
          <w:sz w:val="24"/>
          <w:szCs w:val="24"/>
        </w:rPr>
        <w:t xml:space="preserve">(использования) </w:t>
      </w:r>
      <w:r w:rsidR="0021350C" w:rsidRPr="0080247F">
        <w:rPr>
          <w:sz w:val="24"/>
          <w:szCs w:val="24"/>
        </w:rPr>
        <w:t>Товара</w:t>
      </w:r>
      <w:r w:rsidRPr="0080247F">
        <w:rPr>
          <w:sz w:val="24"/>
          <w:szCs w:val="24"/>
        </w:rPr>
        <w:t xml:space="preserve"> в соответствии с его целевым назначением, а также </w:t>
      </w:r>
      <w:r w:rsidR="007F6611" w:rsidRPr="0080247F">
        <w:rPr>
          <w:sz w:val="24"/>
          <w:szCs w:val="24"/>
        </w:rPr>
        <w:t>несет безусловную ответственность за обнаруженные недостатки</w:t>
      </w:r>
      <w:r w:rsidR="00E90250" w:rsidRPr="0080247F">
        <w:rPr>
          <w:sz w:val="24"/>
          <w:szCs w:val="24"/>
        </w:rPr>
        <w:t>, несоответствия и / или</w:t>
      </w:r>
      <w:r w:rsidR="007F6611" w:rsidRPr="0080247F">
        <w:rPr>
          <w:sz w:val="24"/>
          <w:szCs w:val="24"/>
        </w:rPr>
        <w:t xml:space="preserve"> дефекты</w:t>
      </w:r>
      <w:r w:rsidR="002E06E1" w:rsidRPr="0080247F">
        <w:rPr>
          <w:sz w:val="24"/>
          <w:szCs w:val="24"/>
        </w:rPr>
        <w:t xml:space="preserve"> Товара</w:t>
      </w:r>
      <w:r w:rsidR="007F6611" w:rsidRPr="0080247F">
        <w:rPr>
          <w:sz w:val="24"/>
          <w:szCs w:val="24"/>
        </w:rPr>
        <w:t>, если не докажет, что такие недостатки</w:t>
      </w:r>
      <w:r w:rsidR="00E90250" w:rsidRPr="0080247F">
        <w:rPr>
          <w:sz w:val="24"/>
          <w:szCs w:val="24"/>
        </w:rPr>
        <w:t>, несоответствия и / или</w:t>
      </w:r>
      <w:r w:rsidR="007F6611" w:rsidRPr="0080247F">
        <w:rPr>
          <w:sz w:val="24"/>
          <w:szCs w:val="24"/>
        </w:rPr>
        <w:t xml:space="preserve"> дефекты явились следствием несоблюдения Покупателем требований по использованию Товара, установленных в инструкциях и </w:t>
      </w:r>
      <w:r w:rsidR="00060232" w:rsidRPr="0080247F">
        <w:rPr>
          <w:sz w:val="24"/>
          <w:szCs w:val="24"/>
        </w:rPr>
        <w:t xml:space="preserve">иных </w:t>
      </w:r>
      <w:r w:rsidR="007F6611" w:rsidRPr="0080247F">
        <w:rPr>
          <w:sz w:val="24"/>
          <w:szCs w:val="24"/>
        </w:rPr>
        <w:t>документах,</w:t>
      </w:r>
      <w:r w:rsidR="001E0E6E" w:rsidRPr="0080247F">
        <w:rPr>
          <w:sz w:val="24"/>
          <w:szCs w:val="24"/>
        </w:rPr>
        <w:t xml:space="preserve"> переданн</w:t>
      </w:r>
      <w:r w:rsidR="007F6611" w:rsidRPr="0080247F">
        <w:rPr>
          <w:sz w:val="24"/>
          <w:szCs w:val="24"/>
        </w:rPr>
        <w:t>ых</w:t>
      </w:r>
      <w:r w:rsidR="001E0E6E" w:rsidRPr="0080247F">
        <w:rPr>
          <w:sz w:val="24"/>
          <w:szCs w:val="24"/>
        </w:rPr>
        <w:t xml:space="preserve"> </w:t>
      </w:r>
      <w:r w:rsidR="007F6611" w:rsidRPr="0080247F">
        <w:rPr>
          <w:sz w:val="24"/>
          <w:szCs w:val="24"/>
        </w:rPr>
        <w:t xml:space="preserve">Покупателю </w:t>
      </w:r>
      <w:r w:rsidR="001E0E6E" w:rsidRPr="0080247F">
        <w:rPr>
          <w:sz w:val="24"/>
          <w:szCs w:val="24"/>
        </w:rPr>
        <w:t xml:space="preserve">в </w:t>
      </w:r>
      <w:r w:rsidR="00F37483" w:rsidRPr="0080247F">
        <w:rPr>
          <w:sz w:val="24"/>
          <w:szCs w:val="24"/>
        </w:rPr>
        <w:t>соответствии с п</w:t>
      </w:r>
      <w:r w:rsidR="008411AB" w:rsidRPr="0080247F">
        <w:rPr>
          <w:sz w:val="24"/>
          <w:szCs w:val="24"/>
        </w:rPr>
        <w:t xml:space="preserve">унктом </w:t>
      </w:r>
      <w:r w:rsidR="0073039C" w:rsidRPr="0080247F">
        <w:rPr>
          <w:sz w:val="24"/>
          <w:szCs w:val="24"/>
        </w:rPr>
        <w:t>3</w:t>
      </w:r>
      <w:r w:rsidR="00F37483" w:rsidRPr="0080247F">
        <w:rPr>
          <w:sz w:val="24"/>
          <w:szCs w:val="24"/>
        </w:rPr>
        <w:t>.</w:t>
      </w:r>
      <w:r w:rsidR="003856BE" w:rsidRPr="0080247F">
        <w:rPr>
          <w:sz w:val="24"/>
          <w:szCs w:val="24"/>
        </w:rPr>
        <w:t>5</w:t>
      </w:r>
      <w:r w:rsidR="003A3785" w:rsidRPr="0080247F">
        <w:rPr>
          <w:sz w:val="24"/>
          <w:szCs w:val="24"/>
        </w:rPr>
        <w:t xml:space="preserve"> </w:t>
      </w:r>
      <w:r w:rsidR="007F6611" w:rsidRPr="0080247F">
        <w:rPr>
          <w:sz w:val="24"/>
          <w:szCs w:val="24"/>
        </w:rPr>
        <w:t xml:space="preserve">Договора. </w:t>
      </w:r>
    </w:p>
    <w:p w14:paraId="4A399436" w14:textId="603D7478" w:rsidR="003856BE" w:rsidRPr="0080247F" w:rsidRDefault="00740CF5" w:rsidP="006D4DDB">
      <w:pPr>
        <w:numPr>
          <w:ilvl w:val="1"/>
          <w:numId w:val="34"/>
        </w:numPr>
        <w:shd w:val="clear" w:color="auto" w:fill="FFFFFF"/>
        <w:ind w:left="0" w:firstLine="709"/>
        <w:jc w:val="both"/>
        <w:rPr>
          <w:sz w:val="24"/>
          <w:szCs w:val="24"/>
        </w:rPr>
      </w:pPr>
      <w:r w:rsidRPr="0080247F">
        <w:rPr>
          <w:sz w:val="24"/>
          <w:szCs w:val="24"/>
        </w:rPr>
        <w:t>В случае обнаружения в</w:t>
      </w:r>
      <w:r w:rsidR="0034346A">
        <w:rPr>
          <w:sz w:val="24"/>
          <w:szCs w:val="24"/>
        </w:rPr>
        <w:t xml:space="preserve"> </w:t>
      </w:r>
      <w:r w:rsidRPr="0080247F">
        <w:rPr>
          <w:sz w:val="24"/>
          <w:szCs w:val="24"/>
        </w:rPr>
        <w:t xml:space="preserve">течение Гарантийного срока недостатков, несоответствий и / или (дефектов) Товара Покупатель направляет Поставщику соответствующее письменное уведомление, в котором указывает перечень выявленных недостатков (дефектов) Товара и разумный срок на их устранение. </w:t>
      </w:r>
      <w:r w:rsidR="003856BE" w:rsidRPr="0080247F">
        <w:rPr>
          <w:sz w:val="24"/>
          <w:szCs w:val="24"/>
        </w:rPr>
        <w:t xml:space="preserve">Поставщик, в случае наличия разногласий, в течение 3 (трех) рабочих дней с даты получения письменного уведомления Покупателя, направляет своего уполномоченного представителя для </w:t>
      </w:r>
      <w:r w:rsidR="003856BE" w:rsidRPr="0080247F">
        <w:rPr>
          <w:sz w:val="24"/>
          <w:szCs w:val="24"/>
        </w:rPr>
        <w:lastRenderedPageBreak/>
        <w:t>составления Акта о недостатках, несоответствиях и / или дефектах. Если к указанному в настоящем пункте сроку представитель Поставщика не прибудет, Акт о недостатках, несоответствиях и / или дефектах будет составлен Покупателем в одностороннем порядке и будет признан Сторонами действительным.</w:t>
      </w:r>
    </w:p>
    <w:p w14:paraId="0A3A40E8" w14:textId="77777777" w:rsidR="00F43781" w:rsidRPr="0080247F" w:rsidRDefault="009A6CFC" w:rsidP="006D4DDB">
      <w:pPr>
        <w:widowControl/>
        <w:numPr>
          <w:ilvl w:val="1"/>
          <w:numId w:val="34"/>
        </w:numPr>
        <w:shd w:val="clear" w:color="auto" w:fill="FFFFFF"/>
        <w:tabs>
          <w:tab w:val="left" w:pos="1134"/>
        </w:tabs>
        <w:autoSpaceDE/>
        <w:autoSpaceDN/>
        <w:ind w:left="0" w:firstLine="709"/>
        <w:jc w:val="both"/>
        <w:rPr>
          <w:sz w:val="24"/>
          <w:szCs w:val="24"/>
        </w:rPr>
      </w:pPr>
      <w:r w:rsidRPr="0080247F">
        <w:rPr>
          <w:sz w:val="24"/>
          <w:szCs w:val="24"/>
        </w:rPr>
        <w:t xml:space="preserve">Поставщик обязан своими силами и за свой счет устранить недостатки, несоответствия и / или дефекты Товара, обнаруженные Покупателем в течение Гарантийного срока, </w:t>
      </w:r>
      <w:r w:rsidR="00B40909" w:rsidRPr="0080247F">
        <w:rPr>
          <w:sz w:val="24"/>
          <w:szCs w:val="24"/>
        </w:rPr>
        <w:t xml:space="preserve">в срок, указанный </w:t>
      </w:r>
      <w:bookmarkStart w:id="12" w:name="OLE_LINK5"/>
      <w:bookmarkStart w:id="13" w:name="OLE_LINK6"/>
      <w:r w:rsidR="0021350C" w:rsidRPr="0080247F">
        <w:rPr>
          <w:sz w:val="24"/>
          <w:szCs w:val="24"/>
        </w:rPr>
        <w:t>Покупателем</w:t>
      </w:r>
      <w:r w:rsidR="000440DC" w:rsidRPr="0080247F">
        <w:rPr>
          <w:sz w:val="24"/>
          <w:szCs w:val="24"/>
        </w:rPr>
        <w:t xml:space="preserve"> в соответствии с</w:t>
      </w:r>
      <w:r w:rsidR="00166A71" w:rsidRPr="0080247F">
        <w:rPr>
          <w:sz w:val="24"/>
          <w:szCs w:val="24"/>
        </w:rPr>
        <w:t xml:space="preserve"> </w:t>
      </w:r>
      <w:r w:rsidR="00B40909" w:rsidRPr="0080247F">
        <w:rPr>
          <w:sz w:val="24"/>
          <w:szCs w:val="24"/>
        </w:rPr>
        <w:t>п</w:t>
      </w:r>
      <w:r w:rsidRPr="0080247F">
        <w:rPr>
          <w:sz w:val="24"/>
          <w:szCs w:val="24"/>
        </w:rPr>
        <w:t xml:space="preserve">унктом </w:t>
      </w:r>
      <w:r w:rsidR="000440DC" w:rsidRPr="0080247F">
        <w:rPr>
          <w:sz w:val="24"/>
          <w:szCs w:val="24"/>
        </w:rPr>
        <w:t>4.3</w:t>
      </w:r>
      <w:r w:rsidR="00166A71" w:rsidRPr="0080247F">
        <w:rPr>
          <w:sz w:val="24"/>
          <w:szCs w:val="24"/>
        </w:rPr>
        <w:t xml:space="preserve"> </w:t>
      </w:r>
      <w:r w:rsidR="00B40909" w:rsidRPr="0080247F">
        <w:rPr>
          <w:sz w:val="24"/>
          <w:szCs w:val="24"/>
        </w:rPr>
        <w:t>Договора</w:t>
      </w:r>
      <w:bookmarkEnd w:id="12"/>
      <w:bookmarkEnd w:id="13"/>
      <w:r w:rsidR="009E2589" w:rsidRPr="0080247F">
        <w:rPr>
          <w:sz w:val="24"/>
          <w:szCs w:val="24"/>
        </w:rPr>
        <w:t xml:space="preserve">, путем замены </w:t>
      </w:r>
      <w:r w:rsidR="00241C93" w:rsidRPr="0080247F">
        <w:rPr>
          <w:sz w:val="24"/>
          <w:szCs w:val="24"/>
        </w:rPr>
        <w:t>или ремонта Т</w:t>
      </w:r>
      <w:r w:rsidR="009E2589" w:rsidRPr="0080247F">
        <w:rPr>
          <w:sz w:val="24"/>
          <w:szCs w:val="24"/>
        </w:rPr>
        <w:t xml:space="preserve">овара. </w:t>
      </w:r>
    </w:p>
    <w:p w14:paraId="1DF7ACD8" w14:textId="3DDB3294" w:rsidR="00241C93" w:rsidRPr="0080247F" w:rsidRDefault="00241C93" w:rsidP="006D4DDB">
      <w:pPr>
        <w:widowControl/>
        <w:shd w:val="clear" w:color="auto" w:fill="FFFFFF"/>
        <w:tabs>
          <w:tab w:val="left" w:pos="1134"/>
        </w:tabs>
        <w:autoSpaceDE/>
        <w:autoSpaceDN/>
        <w:ind w:firstLine="709"/>
        <w:jc w:val="both"/>
        <w:rPr>
          <w:sz w:val="24"/>
          <w:szCs w:val="24"/>
        </w:rPr>
      </w:pPr>
      <w:r w:rsidRPr="0080247F">
        <w:rPr>
          <w:sz w:val="24"/>
          <w:szCs w:val="24"/>
        </w:rPr>
        <w:t xml:space="preserve">Устранение недостатков путем ремонта Товара может осуществляться только по письменному согласованию с Покупателем. </w:t>
      </w:r>
      <w:r w:rsidR="001E0E6E" w:rsidRPr="0080247F">
        <w:rPr>
          <w:sz w:val="24"/>
          <w:szCs w:val="24"/>
        </w:rPr>
        <w:t xml:space="preserve">Поставщик вправе </w:t>
      </w:r>
      <w:r w:rsidR="00DC0D65" w:rsidRPr="0080247F">
        <w:rPr>
          <w:sz w:val="24"/>
          <w:szCs w:val="24"/>
        </w:rPr>
        <w:t xml:space="preserve">по согласованию с Покупателем </w:t>
      </w:r>
      <w:r w:rsidR="001E0E6E" w:rsidRPr="0080247F">
        <w:rPr>
          <w:sz w:val="24"/>
          <w:szCs w:val="24"/>
        </w:rPr>
        <w:t>вместо замены Товара возвратить Покупателю его стоимость</w:t>
      </w:r>
      <w:r w:rsidR="00C91A36" w:rsidRPr="0080247F">
        <w:rPr>
          <w:sz w:val="24"/>
          <w:szCs w:val="24"/>
        </w:rPr>
        <w:t xml:space="preserve"> (ранее полученный авансовый платеж)</w:t>
      </w:r>
      <w:r w:rsidR="001E0E6E" w:rsidRPr="0080247F">
        <w:rPr>
          <w:sz w:val="24"/>
          <w:szCs w:val="24"/>
        </w:rPr>
        <w:t xml:space="preserve">. Вывоз Товара для целей устранения недостатков </w:t>
      </w:r>
      <w:r w:rsidR="002E06E1" w:rsidRPr="0080247F">
        <w:rPr>
          <w:sz w:val="24"/>
          <w:szCs w:val="24"/>
        </w:rPr>
        <w:t xml:space="preserve">(дефектов) </w:t>
      </w:r>
      <w:r w:rsidR="001E0E6E" w:rsidRPr="0080247F">
        <w:rPr>
          <w:sz w:val="24"/>
          <w:szCs w:val="24"/>
        </w:rPr>
        <w:t xml:space="preserve">осуществляется </w:t>
      </w:r>
      <w:r w:rsidR="00504F38" w:rsidRPr="0080247F">
        <w:rPr>
          <w:sz w:val="24"/>
          <w:szCs w:val="24"/>
        </w:rPr>
        <w:t xml:space="preserve">силами </w:t>
      </w:r>
      <w:r w:rsidR="001E0E6E" w:rsidRPr="0080247F">
        <w:rPr>
          <w:sz w:val="24"/>
          <w:szCs w:val="24"/>
        </w:rPr>
        <w:t>Поставщик</w:t>
      </w:r>
      <w:r w:rsidR="00504F38" w:rsidRPr="0080247F">
        <w:rPr>
          <w:sz w:val="24"/>
          <w:szCs w:val="24"/>
        </w:rPr>
        <w:t>а и за его счет</w:t>
      </w:r>
      <w:r w:rsidR="001E0E6E" w:rsidRPr="0080247F">
        <w:rPr>
          <w:sz w:val="24"/>
          <w:szCs w:val="24"/>
        </w:rPr>
        <w:t xml:space="preserve">.  </w:t>
      </w:r>
    </w:p>
    <w:p w14:paraId="41AE8A0C" w14:textId="77777777" w:rsidR="00B40909" w:rsidRPr="0080247F" w:rsidRDefault="00B40909" w:rsidP="006D4DDB">
      <w:pPr>
        <w:pStyle w:val="af2"/>
        <w:widowControl/>
        <w:numPr>
          <w:ilvl w:val="1"/>
          <w:numId w:val="34"/>
        </w:numPr>
        <w:shd w:val="clear" w:color="auto" w:fill="FFFFFF"/>
        <w:tabs>
          <w:tab w:val="left" w:pos="1134"/>
        </w:tabs>
        <w:autoSpaceDE/>
        <w:autoSpaceDN/>
        <w:ind w:left="0" w:firstLine="709"/>
        <w:jc w:val="both"/>
        <w:rPr>
          <w:sz w:val="24"/>
          <w:szCs w:val="24"/>
        </w:rPr>
      </w:pPr>
      <w:r w:rsidRPr="0080247F">
        <w:rPr>
          <w:sz w:val="24"/>
          <w:szCs w:val="24"/>
        </w:rPr>
        <w:t xml:space="preserve">Если </w:t>
      </w:r>
      <w:r w:rsidR="009E2589" w:rsidRPr="0080247F">
        <w:rPr>
          <w:sz w:val="24"/>
          <w:szCs w:val="24"/>
        </w:rPr>
        <w:t>Поставщик</w:t>
      </w:r>
      <w:r w:rsidR="0021350C" w:rsidRPr="0080247F">
        <w:rPr>
          <w:sz w:val="24"/>
          <w:szCs w:val="24"/>
        </w:rPr>
        <w:t xml:space="preserve"> </w:t>
      </w:r>
      <w:r w:rsidRPr="0080247F">
        <w:rPr>
          <w:sz w:val="24"/>
          <w:szCs w:val="24"/>
        </w:rPr>
        <w:t xml:space="preserve">не устранит недостатки </w:t>
      </w:r>
      <w:r w:rsidR="002E06E1" w:rsidRPr="0080247F">
        <w:rPr>
          <w:sz w:val="24"/>
          <w:szCs w:val="24"/>
        </w:rPr>
        <w:t xml:space="preserve">(дефекты) Товара </w:t>
      </w:r>
      <w:r w:rsidRPr="0080247F">
        <w:rPr>
          <w:sz w:val="24"/>
          <w:szCs w:val="24"/>
        </w:rPr>
        <w:t xml:space="preserve">в установленный </w:t>
      </w:r>
      <w:r w:rsidR="000D55C2" w:rsidRPr="0080247F">
        <w:rPr>
          <w:sz w:val="24"/>
          <w:szCs w:val="24"/>
        </w:rPr>
        <w:t>Покупателем срок</w:t>
      </w:r>
      <w:r w:rsidRPr="0080247F">
        <w:rPr>
          <w:sz w:val="24"/>
          <w:szCs w:val="24"/>
        </w:rPr>
        <w:t xml:space="preserve">, </w:t>
      </w:r>
      <w:r w:rsidR="009E2589" w:rsidRPr="0080247F">
        <w:rPr>
          <w:sz w:val="24"/>
          <w:szCs w:val="24"/>
        </w:rPr>
        <w:t>Покупатель</w:t>
      </w:r>
      <w:r w:rsidRPr="0080247F">
        <w:rPr>
          <w:sz w:val="24"/>
          <w:szCs w:val="24"/>
        </w:rPr>
        <w:t xml:space="preserve"> вправе устранить их </w:t>
      </w:r>
      <w:r w:rsidR="000D55C2" w:rsidRPr="0080247F">
        <w:rPr>
          <w:sz w:val="24"/>
          <w:szCs w:val="24"/>
        </w:rPr>
        <w:t xml:space="preserve">собственными </w:t>
      </w:r>
      <w:r w:rsidRPr="0080247F">
        <w:rPr>
          <w:sz w:val="24"/>
          <w:szCs w:val="24"/>
        </w:rPr>
        <w:t>силами или силами третьих лиц</w:t>
      </w:r>
      <w:r w:rsidR="000D55C2" w:rsidRPr="0080247F">
        <w:rPr>
          <w:sz w:val="24"/>
          <w:szCs w:val="24"/>
        </w:rPr>
        <w:t>,</w:t>
      </w:r>
      <w:r w:rsidRPr="0080247F">
        <w:rPr>
          <w:sz w:val="24"/>
          <w:szCs w:val="24"/>
        </w:rPr>
        <w:t xml:space="preserve"> </w:t>
      </w:r>
      <w:r w:rsidR="000D55C2" w:rsidRPr="0080247F">
        <w:rPr>
          <w:sz w:val="24"/>
          <w:szCs w:val="24"/>
        </w:rPr>
        <w:t>с отнесением на</w:t>
      </w:r>
      <w:r w:rsidRPr="0080247F">
        <w:rPr>
          <w:sz w:val="24"/>
          <w:szCs w:val="24"/>
        </w:rPr>
        <w:t xml:space="preserve"> </w:t>
      </w:r>
      <w:r w:rsidR="009E2589" w:rsidRPr="0080247F">
        <w:rPr>
          <w:sz w:val="24"/>
          <w:szCs w:val="24"/>
        </w:rPr>
        <w:t>Поставщика</w:t>
      </w:r>
      <w:r w:rsidRPr="0080247F">
        <w:rPr>
          <w:sz w:val="24"/>
          <w:szCs w:val="24"/>
        </w:rPr>
        <w:t xml:space="preserve"> </w:t>
      </w:r>
      <w:r w:rsidR="000D55C2" w:rsidRPr="0080247F">
        <w:rPr>
          <w:sz w:val="24"/>
          <w:szCs w:val="24"/>
        </w:rPr>
        <w:t>соответствующих</w:t>
      </w:r>
      <w:r w:rsidRPr="0080247F">
        <w:rPr>
          <w:sz w:val="24"/>
          <w:szCs w:val="24"/>
        </w:rPr>
        <w:t xml:space="preserve"> расходов. </w:t>
      </w:r>
      <w:r w:rsidR="009E2589" w:rsidRPr="0080247F">
        <w:rPr>
          <w:sz w:val="24"/>
          <w:szCs w:val="24"/>
        </w:rPr>
        <w:t>Поставщик</w:t>
      </w:r>
      <w:r w:rsidRPr="0080247F">
        <w:rPr>
          <w:sz w:val="24"/>
          <w:szCs w:val="24"/>
        </w:rPr>
        <w:t xml:space="preserve"> обязан возместить расходы </w:t>
      </w:r>
      <w:r w:rsidR="009E2589" w:rsidRPr="0080247F">
        <w:rPr>
          <w:sz w:val="24"/>
          <w:szCs w:val="24"/>
        </w:rPr>
        <w:t>Покупателя</w:t>
      </w:r>
      <w:r w:rsidR="002F0F4C" w:rsidRPr="0080247F">
        <w:rPr>
          <w:sz w:val="24"/>
          <w:szCs w:val="24"/>
        </w:rPr>
        <w:t xml:space="preserve"> </w:t>
      </w:r>
      <w:r w:rsidR="000D55C2" w:rsidRPr="0080247F">
        <w:rPr>
          <w:sz w:val="24"/>
          <w:szCs w:val="24"/>
        </w:rPr>
        <w:t xml:space="preserve">на устранение недостатков, несоответствий и / или дефектов Товара </w:t>
      </w:r>
      <w:r w:rsidRPr="0080247F">
        <w:rPr>
          <w:sz w:val="24"/>
          <w:szCs w:val="24"/>
        </w:rPr>
        <w:t xml:space="preserve">в течение 10 (десяти) рабочих дней с даты получения соответствующего письменного требования </w:t>
      </w:r>
      <w:r w:rsidR="009E2589" w:rsidRPr="0080247F">
        <w:rPr>
          <w:sz w:val="24"/>
          <w:szCs w:val="24"/>
        </w:rPr>
        <w:t>Покупателя</w:t>
      </w:r>
      <w:r w:rsidRPr="0080247F">
        <w:rPr>
          <w:sz w:val="24"/>
          <w:szCs w:val="24"/>
        </w:rPr>
        <w:t>.</w:t>
      </w:r>
    </w:p>
    <w:p w14:paraId="5FF2D54F" w14:textId="77777777" w:rsidR="00B40909" w:rsidRPr="0080247F" w:rsidRDefault="00B40909" w:rsidP="006D4DDB">
      <w:pPr>
        <w:numPr>
          <w:ilvl w:val="1"/>
          <w:numId w:val="34"/>
        </w:numPr>
        <w:shd w:val="clear" w:color="auto" w:fill="FFFFFF"/>
        <w:tabs>
          <w:tab w:val="left" w:pos="1134"/>
        </w:tabs>
        <w:ind w:left="0" w:firstLine="709"/>
        <w:jc w:val="both"/>
        <w:rPr>
          <w:sz w:val="24"/>
          <w:szCs w:val="24"/>
        </w:rPr>
      </w:pPr>
      <w:r w:rsidRPr="0080247F">
        <w:rPr>
          <w:sz w:val="24"/>
          <w:szCs w:val="24"/>
        </w:rPr>
        <w:t xml:space="preserve">Гарантийный срок на </w:t>
      </w:r>
      <w:r w:rsidR="009E2589" w:rsidRPr="0080247F">
        <w:rPr>
          <w:sz w:val="24"/>
          <w:szCs w:val="24"/>
        </w:rPr>
        <w:t>Товар</w:t>
      </w:r>
      <w:r w:rsidRPr="0080247F">
        <w:rPr>
          <w:sz w:val="24"/>
          <w:szCs w:val="24"/>
        </w:rPr>
        <w:t xml:space="preserve"> увеличивается на тот период времени, в течение которого </w:t>
      </w:r>
      <w:r w:rsidR="009E2589" w:rsidRPr="0080247F">
        <w:rPr>
          <w:sz w:val="24"/>
          <w:szCs w:val="24"/>
        </w:rPr>
        <w:t>Покупатель</w:t>
      </w:r>
      <w:r w:rsidRPr="0080247F">
        <w:rPr>
          <w:sz w:val="24"/>
          <w:szCs w:val="24"/>
        </w:rPr>
        <w:t xml:space="preserve"> не мог эксплуатировать </w:t>
      </w:r>
      <w:r w:rsidR="006D0413" w:rsidRPr="0080247F">
        <w:rPr>
          <w:sz w:val="24"/>
          <w:szCs w:val="24"/>
        </w:rPr>
        <w:t xml:space="preserve">(использовать) </w:t>
      </w:r>
      <w:r w:rsidR="009E2589" w:rsidRPr="0080247F">
        <w:rPr>
          <w:sz w:val="24"/>
          <w:szCs w:val="24"/>
        </w:rPr>
        <w:t>Товар</w:t>
      </w:r>
      <w:r w:rsidRPr="0080247F">
        <w:rPr>
          <w:sz w:val="24"/>
          <w:szCs w:val="24"/>
        </w:rPr>
        <w:t xml:space="preserve"> вследствие </w:t>
      </w:r>
      <w:r w:rsidR="000D55C2" w:rsidRPr="0080247F">
        <w:rPr>
          <w:sz w:val="24"/>
          <w:szCs w:val="24"/>
        </w:rPr>
        <w:t>его</w:t>
      </w:r>
      <w:r w:rsidRPr="0080247F">
        <w:rPr>
          <w:sz w:val="24"/>
          <w:szCs w:val="24"/>
        </w:rPr>
        <w:t xml:space="preserve"> недостатков</w:t>
      </w:r>
      <w:r w:rsidR="002E06E1" w:rsidRPr="0080247F">
        <w:rPr>
          <w:sz w:val="24"/>
          <w:szCs w:val="24"/>
        </w:rPr>
        <w:t xml:space="preserve"> (дефектов)</w:t>
      </w:r>
      <w:r w:rsidRPr="0080247F">
        <w:rPr>
          <w:sz w:val="24"/>
          <w:szCs w:val="24"/>
        </w:rPr>
        <w:t xml:space="preserve">. Гарантийный срок на замененную или отремонтированную </w:t>
      </w:r>
      <w:r w:rsidR="009E2589" w:rsidRPr="0080247F">
        <w:rPr>
          <w:sz w:val="24"/>
          <w:szCs w:val="24"/>
        </w:rPr>
        <w:t>единицу Товара</w:t>
      </w:r>
      <w:r w:rsidRPr="0080247F">
        <w:rPr>
          <w:sz w:val="24"/>
          <w:szCs w:val="24"/>
        </w:rPr>
        <w:t xml:space="preserve"> устанавливается продолжительностью, указанной в п</w:t>
      </w:r>
      <w:r w:rsidR="000D55C2" w:rsidRPr="0080247F">
        <w:rPr>
          <w:sz w:val="24"/>
          <w:szCs w:val="24"/>
        </w:rPr>
        <w:t xml:space="preserve">ункте </w:t>
      </w:r>
      <w:r w:rsidR="000440DC" w:rsidRPr="0080247F">
        <w:rPr>
          <w:sz w:val="24"/>
          <w:szCs w:val="24"/>
        </w:rPr>
        <w:t>4.1</w:t>
      </w:r>
      <w:r w:rsidR="003A3785" w:rsidRPr="0080247F">
        <w:rPr>
          <w:sz w:val="24"/>
          <w:szCs w:val="24"/>
        </w:rPr>
        <w:t xml:space="preserve"> </w:t>
      </w:r>
      <w:r w:rsidRPr="0080247F">
        <w:rPr>
          <w:sz w:val="24"/>
          <w:szCs w:val="24"/>
        </w:rPr>
        <w:t>Договора</w:t>
      </w:r>
      <w:r w:rsidR="000D55C2" w:rsidRPr="0080247F">
        <w:rPr>
          <w:sz w:val="24"/>
          <w:szCs w:val="24"/>
        </w:rPr>
        <w:t>,</w:t>
      </w:r>
      <w:r w:rsidRPr="0080247F">
        <w:rPr>
          <w:sz w:val="24"/>
          <w:szCs w:val="24"/>
        </w:rPr>
        <w:t xml:space="preserve"> и начинает исчисляться заново с даты приемки </w:t>
      </w:r>
      <w:r w:rsidR="009E2589" w:rsidRPr="0080247F">
        <w:rPr>
          <w:sz w:val="24"/>
          <w:szCs w:val="24"/>
        </w:rPr>
        <w:t>Покупателем</w:t>
      </w:r>
      <w:r w:rsidRPr="0080247F">
        <w:rPr>
          <w:sz w:val="24"/>
          <w:szCs w:val="24"/>
        </w:rPr>
        <w:t xml:space="preserve"> </w:t>
      </w:r>
      <w:r w:rsidR="00504F38" w:rsidRPr="0080247F">
        <w:rPr>
          <w:sz w:val="24"/>
          <w:szCs w:val="24"/>
        </w:rPr>
        <w:t xml:space="preserve">замененной единицы Товара </w:t>
      </w:r>
      <w:r w:rsidR="009E2589" w:rsidRPr="0080247F">
        <w:rPr>
          <w:sz w:val="24"/>
          <w:szCs w:val="24"/>
        </w:rPr>
        <w:t xml:space="preserve">или </w:t>
      </w:r>
      <w:r w:rsidRPr="0080247F">
        <w:rPr>
          <w:sz w:val="24"/>
          <w:szCs w:val="24"/>
        </w:rPr>
        <w:t>работ по устранению недостатков</w:t>
      </w:r>
      <w:r w:rsidR="009A6CFC" w:rsidRPr="0080247F">
        <w:rPr>
          <w:sz w:val="24"/>
          <w:szCs w:val="24"/>
        </w:rPr>
        <w:t xml:space="preserve"> (дефектов)</w:t>
      </w:r>
      <w:r w:rsidRPr="0080247F">
        <w:rPr>
          <w:sz w:val="24"/>
          <w:szCs w:val="24"/>
        </w:rPr>
        <w:t>.</w:t>
      </w:r>
    </w:p>
    <w:p w14:paraId="01EE2792" w14:textId="77777777" w:rsidR="00B40909" w:rsidRPr="0080247F" w:rsidRDefault="00B40909" w:rsidP="006D4DDB">
      <w:pPr>
        <w:numPr>
          <w:ilvl w:val="1"/>
          <w:numId w:val="34"/>
        </w:numPr>
        <w:shd w:val="clear" w:color="auto" w:fill="FFFFFF"/>
        <w:tabs>
          <w:tab w:val="left" w:pos="1134"/>
        </w:tabs>
        <w:ind w:left="0" w:firstLine="709"/>
        <w:jc w:val="both"/>
        <w:rPr>
          <w:sz w:val="24"/>
          <w:szCs w:val="24"/>
        </w:rPr>
      </w:pPr>
      <w:r w:rsidRPr="0080247F">
        <w:rPr>
          <w:sz w:val="24"/>
          <w:szCs w:val="24"/>
        </w:rPr>
        <w:t>Устранение недостатков</w:t>
      </w:r>
      <w:r w:rsidR="009A6CFC" w:rsidRPr="0080247F">
        <w:rPr>
          <w:sz w:val="24"/>
          <w:szCs w:val="24"/>
        </w:rPr>
        <w:t xml:space="preserve">, несоответствий и / или </w:t>
      </w:r>
      <w:r w:rsidR="002E06E1" w:rsidRPr="0080247F">
        <w:rPr>
          <w:sz w:val="24"/>
          <w:szCs w:val="24"/>
        </w:rPr>
        <w:t>дефектов</w:t>
      </w:r>
      <w:r w:rsidR="009A6CFC" w:rsidRPr="0080247F">
        <w:rPr>
          <w:sz w:val="24"/>
          <w:szCs w:val="24"/>
        </w:rPr>
        <w:t xml:space="preserve"> </w:t>
      </w:r>
      <w:r w:rsidR="001E0E6E" w:rsidRPr="0080247F">
        <w:rPr>
          <w:sz w:val="24"/>
          <w:szCs w:val="24"/>
        </w:rPr>
        <w:t>Товара или возврат его стоимости</w:t>
      </w:r>
      <w:r w:rsidRPr="0080247F">
        <w:rPr>
          <w:sz w:val="24"/>
          <w:szCs w:val="24"/>
        </w:rPr>
        <w:t>, в том числе в рамках срока, установленного в соответствии с п</w:t>
      </w:r>
      <w:r w:rsidR="009A6CFC" w:rsidRPr="0080247F">
        <w:rPr>
          <w:sz w:val="24"/>
          <w:szCs w:val="24"/>
        </w:rPr>
        <w:t xml:space="preserve">унктом </w:t>
      </w:r>
      <w:r w:rsidR="00EF01F5" w:rsidRPr="0080247F">
        <w:rPr>
          <w:sz w:val="24"/>
          <w:szCs w:val="24"/>
        </w:rPr>
        <w:t>4.</w:t>
      </w:r>
      <w:r w:rsidR="0073039C" w:rsidRPr="0080247F">
        <w:rPr>
          <w:sz w:val="24"/>
          <w:szCs w:val="24"/>
        </w:rPr>
        <w:t>3</w:t>
      </w:r>
      <w:r w:rsidR="003A3785" w:rsidRPr="0080247F">
        <w:rPr>
          <w:sz w:val="24"/>
          <w:szCs w:val="24"/>
        </w:rPr>
        <w:t xml:space="preserve"> </w:t>
      </w:r>
      <w:r w:rsidRPr="0080247F">
        <w:rPr>
          <w:sz w:val="24"/>
          <w:szCs w:val="24"/>
        </w:rPr>
        <w:t xml:space="preserve">Договора, не освобождает </w:t>
      </w:r>
      <w:r w:rsidR="009E2589" w:rsidRPr="0080247F">
        <w:rPr>
          <w:sz w:val="24"/>
          <w:szCs w:val="24"/>
        </w:rPr>
        <w:t>Поставщика</w:t>
      </w:r>
      <w:r w:rsidRPr="0080247F">
        <w:rPr>
          <w:sz w:val="24"/>
          <w:szCs w:val="24"/>
        </w:rPr>
        <w:t xml:space="preserve"> от</w:t>
      </w:r>
      <w:r w:rsidR="009A6CFC" w:rsidRPr="0080247F">
        <w:rPr>
          <w:sz w:val="24"/>
          <w:szCs w:val="24"/>
        </w:rPr>
        <w:t xml:space="preserve"> обязанности возмещения</w:t>
      </w:r>
      <w:r w:rsidRPr="0080247F">
        <w:rPr>
          <w:sz w:val="24"/>
          <w:szCs w:val="24"/>
        </w:rPr>
        <w:t xml:space="preserve"> убытк</w:t>
      </w:r>
      <w:r w:rsidR="009A6CFC" w:rsidRPr="0080247F">
        <w:rPr>
          <w:sz w:val="24"/>
          <w:szCs w:val="24"/>
        </w:rPr>
        <w:t>ов</w:t>
      </w:r>
      <w:r w:rsidRPr="0080247F">
        <w:rPr>
          <w:sz w:val="24"/>
          <w:szCs w:val="24"/>
        </w:rPr>
        <w:t xml:space="preserve">, </w:t>
      </w:r>
      <w:r w:rsidR="009A6CFC" w:rsidRPr="0080247F">
        <w:rPr>
          <w:sz w:val="24"/>
          <w:szCs w:val="24"/>
        </w:rPr>
        <w:t xml:space="preserve">причиненных </w:t>
      </w:r>
      <w:r w:rsidR="009E2589" w:rsidRPr="0080247F">
        <w:rPr>
          <w:sz w:val="24"/>
          <w:szCs w:val="24"/>
        </w:rPr>
        <w:t>Покупателю</w:t>
      </w:r>
      <w:r w:rsidRPr="0080247F">
        <w:rPr>
          <w:sz w:val="24"/>
          <w:szCs w:val="24"/>
        </w:rPr>
        <w:t xml:space="preserve"> вследствие наличия таких недостатков</w:t>
      </w:r>
      <w:r w:rsidR="002E06E1" w:rsidRPr="0080247F">
        <w:rPr>
          <w:sz w:val="24"/>
          <w:szCs w:val="24"/>
        </w:rPr>
        <w:t xml:space="preserve"> (дефектов)</w:t>
      </w:r>
      <w:r w:rsidRPr="0080247F">
        <w:rPr>
          <w:sz w:val="24"/>
          <w:szCs w:val="24"/>
        </w:rPr>
        <w:t xml:space="preserve">. </w:t>
      </w:r>
    </w:p>
    <w:permEnd w:id="704925788"/>
    <w:p w14:paraId="43FE2BBD" w14:textId="77777777" w:rsidR="00C91A36" w:rsidRPr="0080247F" w:rsidRDefault="00C91A36" w:rsidP="006D4DDB">
      <w:pPr>
        <w:shd w:val="clear" w:color="auto" w:fill="FFFFFF"/>
        <w:tabs>
          <w:tab w:val="left" w:pos="1134"/>
        </w:tabs>
        <w:ind w:left="709"/>
        <w:jc w:val="both"/>
        <w:rPr>
          <w:sz w:val="24"/>
          <w:szCs w:val="24"/>
        </w:rPr>
      </w:pPr>
    </w:p>
    <w:p w14:paraId="0986D016" w14:textId="3FF48A7A" w:rsidR="00A264B0" w:rsidRPr="0080247F" w:rsidRDefault="00A264B0" w:rsidP="006D4DDB">
      <w:pPr>
        <w:numPr>
          <w:ilvl w:val="0"/>
          <w:numId w:val="34"/>
        </w:numPr>
        <w:shd w:val="clear" w:color="auto" w:fill="FFFFFF"/>
        <w:ind w:left="0" w:firstLine="0"/>
        <w:jc w:val="center"/>
        <w:rPr>
          <w:b/>
          <w:bCs/>
          <w:sz w:val="24"/>
          <w:szCs w:val="24"/>
        </w:rPr>
      </w:pPr>
      <w:r w:rsidRPr="0080247F">
        <w:rPr>
          <w:b/>
          <w:bCs/>
          <w:sz w:val="24"/>
          <w:szCs w:val="24"/>
        </w:rPr>
        <w:t xml:space="preserve">Ответственность </w:t>
      </w:r>
      <w:r w:rsidR="0083668F" w:rsidRPr="0080247F">
        <w:rPr>
          <w:b/>
          <w:bCs/>
          <w:sz w:val="24"/>
          <w:szCs w:val="24"/>
        </w:rPr>
        <w:t>Сторон</w:t>
      </w:r>
    </w:p>
    <w:p w14:paraId="13E995EA" w14:textId="77777777" w:rsidR="0083668F" w:rsidRPr="0080247F" w:rsidRDefault="000F22D2" w:rsidP="006D4DDB">
      <w:pPr>
        <w:pStyle w:val="af2"/>
        <w:numPr>
          <w:ilvl w:val="1"/>
          <w:numId w:val="34"/>
        </w:numPr>
        <w:tabs>
          <w:tab w:val="left" w:pos="1276"/>
        </w:tabs>
        <w:ind w:left="0" w:firstLine="709"/>
        <w:jc w:val="both"/>
        <w:rPr>
          <w:sz w:val="24"/>
          <w:szCs w:val="24"/>
        </w:rPr>
      </w:pPr>
      <w:r w:rsidRPr="0080247F">
        <w:rPr>
          <w:sz w:val="24"/>
          <w:szCs w:val="24"/>
        </w:rPr>
        <w:t>За не</w:t>
      </w:r>
      <w:r w:rsidR="00D05359" w:rsidRPr="0080247F">
        <w:rPr>
          <w:sz w:val="24"/>
          <w:szCs w:val="24"/>
        </w:rPr>
        <w:t>ис</w:t>
      </w:r>
      <w:r w:rsidRPr="0080247F">
        <w:rPr>
          <w:sz w:val="24"/>
          <w:szCs w:val="24"/>
        </w:rPr>
        <w:t xml:space="preserve">полнение или ненадлежащее </w:t>
      </w:r>
      <w:r w:rsidR="00D05359" w:rsidRPr="0080247F">
        <w:rPr>
          <w:sz w:val="24"/>
          <w:szCs w:val="24"/>
        </w:rPr>
        <w:t>ис</w:t>
      </w:r>
      <w:r w:rsidRPr="0080247F">
        <w:rPr>
          <w:sz w:val="24"/>
          <w:szCs w:val="24"/>
        </w:rPr>
        <w:t>полнение обязательств по Договору Стороны несут ответственность в соответствии с законодательством Российской Федерации</w:t>
      </w:r>
      <w:r w:rsidR="0083668F" w:rsidRPr="0080247F">
        <w:rPr>
          <w:sz w:val="24"/>
          <w:szCs w:val="24"/>
        </w:rPr>
        <w:t xml:space="preserve"> и Договором</w:t>
      </w:r>
      <w:r w:rsidRPr="0080247F">
        <w:rPr>
          <w:sz w:val="24"/>
          <w:szCs w:val="24"/>
        </w:rPr>
        <w:t xml:space="preserve">. Меры ответственности, предусмотренные Договором, </w:t>
      </w:r>
      <w:r w:rsidR="0083668F" w:rsidRPr="0080247F">
        <w:rPr>
          <w:sz w:val="24"/>
          <w:szCs w:val="24"/>
        </w:rPr>
        <w:t xml:space="preserve">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14:paraId="61B49853" w14:textId="77777777" w:rsidR="008562CD" w:rsidRPr="0080247F" w:rsidRDefault="008562CD" w:rsidP="008562CD">
      <w:pPr>
        <w:widowControl/>
        <w:numPr>
          <w:ilvl w:val="1"/>
          <w:numId w:val="34"/>
        </w:numPr>
        <w:shd w:val="clear" w:color="auto" w:fill="FFFFFF"/>
        <w:tabs>
          <w:tab w:val="left" w:pos="1276"/>
        </w:tabs>
        <w:autoSpaceDE/>
        <w:autoSpaceDN/>
        <w:ind w:left="0" w:firstLine="709"/>
        <w:jc w:val="both"/>
        <w:rPr>
          <w:bCs/>
          <w:sz w:val="24"/>
          <w:szCs w:val="24"/>
        </w:rPr>
      </w:pPr>
      <w:r w:rsidRPr="0080247F">
        <w:rPr>
          <w:bCs/>
          <w:sz w:val="24"/>
          <w:szCs w:val="24"/>
        </w:rPr>
        <w:t xml:space="preserve">Покупатель не несет ответственности за ненадлежащее исполнение обязательств </w:t>
      </w:r>
      <w:r w:rsidRPr="0080247F">
        <w:rPr>
          <w:bCs/>
          <w:sz w:val="24"/>
          <w:szCs w:val="24"/>
        </w:rPr>
        <w:br/>
        <w:t>по внесению предварительной оплаты (аванса). В случае нарушения Покупателем сроков выплаты авансовых платежей Поставщик имеет право приостановить поставку Товара по Договору при условии предварительного письменного уведомления Покупателя о таком приостановлении.</w:t>
      </w:r>
    </w:p>
    <w:p w14:paraId="684484B0" w14:textId="77777777" w:rsidR="008562CD" w:rsidRPr="0080247F" w:rsidRDefault="008562CD" w:rsidP="008562CD">
      <w:pPr>
        <w:widowControl/>
        <w:numPr>
          <w:ilvl w:val="1"/>
          <w:numId w:val="34"/>
        </w:numPr>
        <w:tabs>
          <w:tab w:val="left" w:pos="1276"/>
        </w:tabs>
        <w:autoSpaceDE/>
        <w:autoSpaceDN/>
        <w:ind w:left="0" w:firstLine="709"/>
        <w:jc w:val="both"/>
        <w:rPr>
          <w:bCs/>
          <w:sz w:val="24"/>
          <w:szCs w:val="24"/>
        </w:rPr>
      </w:pPr>
      <w:r w:rsidRPr="0080247F">
        <w:rPr>
          <w:bCs/>
          <w:sz w:val="24"/>
          <w:szCs w:val="24"/>
        </w:rPr>
        <w:t>В случае нарушения Покупателем сроков оплаты</w:t>
      </w:r>
      <w:r>
        <w:rPr>
          <w:bCs/>
          <w:sz w:val="24"/>
          <w:szCs w:val="24"/>
        </w:rPr>
        <w:t xml:space="preserve"> за поставленный Товар </w:t>
      </w:r>
      <w:r w:rsidRPr="0080247F">
        <w:rPr>
          <w:bCs/>
          <w:sz w:val="24"/>
          <w:szCs w:val="24"/>
        </w:rPr>
        <w:t xml:space="preserve">(за исключением срока оплаты авансовых платежей), Поставщик вправе требовать уплаты Покупателем исключительной неустойки в размере 0,1 (ноль целых одна десятая) процента от несвоевременно оплаченной суммы за каждый день просрочки, </w:t>
      </w:r>
      <w:r w:rsidRPr="0080247F">
        <w:rPr>
          <w:sz w:val="24"/>
          <w:szCs w:val="24"/>
        </w:rPr>
        <w:t xml:space="preserve">начиная с 31 (тридцать первого) календарного дня просрочки (неустойка с 1 по 30 день просрочки не начисляется), </w:t>
      </w:r>
      <w:r w:rsidRPr="0080247F">
        <w:rPr>
          <w:bCs/>
          <w:sz w:val="24"/>
          <w:szCs w:val="24"/>
        </w:rPr>
        <w:t xml:space="preserve">но не более 5 (пяти) процентов от несвоевременно оплаченной суммы. </w:t>
      </w:r>
    </w:p>
    <w:p w14:paraId="27A33A4B" w14:textId="77777777" w:rsidR="008562CD" w:rsidRDefault="008562CD" w:rsidP="008562CD">
      <w:pPr>
        <w:widowControl/>
        <w:numPr>
          <w:ilvl w:val="1"/>
          <w:numId w:val="34"/>
        </w:numPr>
        <w:tabs>
          <w:tab w:val="left" w:pos="1276"/>
        </w:tabs>
        <w:autoSpaceDE/>
        <w:ind w:left="0" w:firstLine="709"/>
        <w:jc w:val="both"/>
        <w:rPr>
          <w:bCs/>
          <w:sz w:val="24"/>
          <w:szCs w:val="24"/>
        </w:rPr>
      </w:pPr>
      <w:bookmarkStart w:id="14" w:name="_Hlk236049269"/>
      <w:r>
        <w:rPr>
          <w:bCs/>
          <w:sz w:val="24"/>
          <w:szCs w:val="24"/>
        </w:rPr>
        <w:t xml:space="preserve">В случае </w:t>
      </w:r>
      <w:r>
        <w:rPr>
          <w:sz w:val="24"/>
          <w:szCs w:val="24"/>
        </w:rPr>
        <w:t>нарушения Поставщиком обязательств по Договору, в том числе: по  поставке Товара (</w:t>
      </w:r>
      <w:r>
        <w:rPr>
          <w:rFonts w:eastAsia="Calibri"/>
          <w:bCs/>
          <w:sz w:val="24"/>
          <w:szCs w:val="24"/>
        </w:rPr>
        <w:t>нарушение срока поставки, недопоставка)</w:t>
      </w:r>
      <w:r>
        <w:rPr>
          <w:sz w:val="24"/>
          <w:szCs w:val="24"/>
        </w:rPr>
        <w:t xml:space="preserve">,  в том числе установленных в Заявке; в случае несвоевременного устранения выявленных недостатков (дефектов) Товара; </w:t>
      </w:r>
      <w:r>
        <w:rPr>
          <w:sz w:val="24"/>
          <w:szCs w:val="24"/>
        </w:rPr>
        <w:lastRenderedPageBreak/>
        <w:t>нарушения обязательств по возврату неотработанного аванса, Покупатель вправе требовать уплаты Поставщиком:</w:t>
      </w:r>
    </w:p>
    <w:p w14:paraId="3C00075E" w14:textId="77777777" w:rsidR="008562CD" w:rsidRDefault="008562CD" w:rsidP="008562CD">
      <w:pPr>
        <w:pStyle w:val="af2"/>
        <w:widowControl/>
        <w:numPr>
          <w:ilvl w:val="2"/>
          <w:numId w:val="34"/>
        </w:numPr>
        <w:autoSpaceDE/>
        <w:ind w:left="0" w:firstLine="709"/>
        <w:jc w:val="both"/>
        <w:rPr>
          <w:bCs/>
          <w:sz w:val="24"/>
          <w:szCs w:val="24"/>
        </w:rPr>
      </w:pPr>
      <w:r>
        <w:rPr>
          <w:bCs/>
          <w:sz w:val="24"/>
          <w:szCs w:val="24"/>
        </w:rPr>
        <w:t xml:space="preserve">Неустойки в размере </w:t>
      </w:r>
      <w:r>
        <w:rPr>
          <w:rFonts w:eastAsia="Calibri"/>
          <w:bCs/>
          <w:sz w:val="24"/>
          <w:szCs w:val="24"/>
        </w:rPr>
        <w:t xml:space="preserve">0,1 (ноль целых и одна десятая) </w:t>
      </w:r>
      <w:r>
        <w:rPr>
          <w:bCs/>
          <w:sz w:val="24"/>
          <w:szCs w:val="24"/>
        </w:rPr>
        <w:t xml:space="preserve">процента от стоимости </w:t>
      </w:r>
      <w:r>
        <w:rPr>
          <w:rFonts w:eastAsia="Calibri"/>
          <w:bCs/>
          <w:sz w:val="24"/>
          <w:szCs w:val="24"/>
        </w:rPr>
        <w:t>Партии Товара, определенной Заявкой Покупателя,</w:t>
      </w:r>
      <w:r>
        <w:rPr>
          <w:bCs/>
          <w:sz w:val="24"/>
          <w:szCs w:val="24"/>
        </w:rPr>
        <w:t xml:space="preserve"> за каждый день просрочки поставки (недопоставки) партии Товара;</w:t>
      </w:r>
    </w:p>
    <w:p w14:paraId="68277CDC" w14:textId="7DB12EA3" w:rsidR="008562CD" w:rsidRDefault="0095537B" w:rsidP="008562CD">
      <w:pPr>
        <w:pStyle w:val="af2"/>
        <w:widowControl/>
        <w:numPr>
          <w:ilvl w:val="2"/>
          <w:numId w:val="34"/>
        </w:numPr>
        <w:autoSpaceDE/>
        <w:ind w:left="0" w:firstLine="709"/>
        <w:jc w:val="both"/>
        <w:rPr>
          <w:bCs/>
          <w:sz w:val="24"/>
          <w:szCs w:val="24"/>
        </w:rPr>
      </w:pPr>
      <w:r>
        <w:rPr>
          <w:bCs/>
          <w:sz w:val="24"/>
          <w:szCs w:val="24"/>
        </w:rPr>
        <w:t xml:space="preserve">Неустойки в размере 0,1 </w:t>
      </w:r>
      <w:r>
        <w:rPr>
          <w:sz w:val="24"/>
          <w:szCs w:val="24"/>
        </w:rPr>
        <w:t>(ноль целых и одна десятая) процента</w:t>
      </w:r>
      <w:r>
        <w:rPr>
          <w:bCs/>
          <w:sz w:val="24"/>
          <w:szCs w:val="24"/>
        </w:rPr>
        <w:t xml:space="preserve"> от Цены Договора за каждый день просрочки устранения Поставщиком недостатков (дефектов) </w:t>
      </w:r>
      <w:proofErr w:type="spellStart"/>
      <w:r>
        <w:rPr>
          <w:bCs/>
          <w:sz w:val="24"/>
          <w:szCs w:val="24"/>
        </w:rPr>
        <w:t>Тоавра</w:t>
      </w:r>
      <w:proofErr w:type="spellEnd"/>
      <w:r>
        <w:rPr>
          <w:bCs/>
          <w:sz w:val="24"/>
          <w:szCs w:val="24"/>
        </w:rPr>
        <w:t xml:space="preserve">, </w:t>
      </w:r>
      <w:r w:rsidRPr="00F843A1">
        <w:rPr>
          <w:bCs/>
          <w:sz w:val="24"/>
          <w:szCs w:val="24"/>
        </w:rPr>
        <w:t>влияющих</w:t>
      </w:r>
      <w:r>
        <w:rPr>
          <w:bCs/>
          <w:sz w:val="24"/>
          <w:szCs w:val="24"/>
        </w:rPr>
        <w:t xml:space="preserve"> либо не влияющих</w:t>
      </w:r>
      <w:r w:rsidRPr="00F843A1">
        <w:rPr>
          <w:bCs/>
          <w:sz w:val="24"/>
          <w:szCs w:val="24"/>
        </w:rPr>
        <w:t xml:space="preserve"> на возможность </w:t>
      </w:r>
      <w:r>
        <w:rPr>
          <w:bCs/>
          <w:sz w:val="24"/>
          <w:szCs w:val="24"/>
        </w:rPr>
        <w:t xml:space="preserve">его </w:t>
      </w:r>
      <w:r w:rsidRPr="00F843A1">
        <w:rPr>
          <w:bCs/>
          <w:sz w:val="24"/>
          <w:szCs w:val="24"/>
        </w:rPr>
        <w:t xml:space="preserve">эксплуатации (использования) </w:t>
      </w:r>
      <w:r>
        <w:rPr>
          <w:bCs/>
          <w:sz w:val="24"/>
          <w:szCs w:val="24"/>
        </w:rPr>
        <w:t>- в случае нарушения Поставщиком сроков устранения таких недостатков, установленных Покупателем в а</w:t>
      </w:r>
      <w:r w:rsidRPr="002E06E1">
        <w:rPr>
          <w:sz w:val="24"/>
          <w:szCs w:val="24"/>
        </w:rPr>
        <w:t xml:space="preserve">кте рекламации </w:t>
      </w:r>
      <w:r>
        <w:rPr>
          <w:sz w:val="24"/>
          <w:szCs w:val="24"/>
        </w:rPr>
        <w:t xml:space="preserve">и/или </w:t>
      </w:r>
      <w:r>
        <w:rPr>
          <w:bCs/>
          <w:sz w:val="24"/>
          <w:szCs w:val="24"/>
        </w:rPr>
        <w:t xml:space="preserve">акте </w:t>
      </w:r>
      <w:r w:rsidRPr="0080247F">
        <w:rPr>
          <w:sz w:val="24"/>
          <w:szCs w:val="24"/>
        </w:rPr>
        <w:t>о недостатках, несоответствиях</w:t>
      </w:r>
      <w:r>
        <w:rPr>
          <w:sz w:val="24"/>
          <w:szCs w:val="24"/>
        </w:rPr>
        <w:t>/</w:t>
      </w:r>
      <w:r w:rsidRPr="0080247F">
        <w:rPr>
          <w:sz w:val="24"/>
          <w:szCs w:val="24"/>
        </w:rPr>
        <w:t>дефектах</w:t>
      </w:r>
      <w:r>
        <w:rPr>
          <w:sz w:val="24"/>
          <w:szCs w:val="24"/>
        </w:rPr>
        <w:t xml:space="preserve"> Товара</w:t>
      </w:r>
      <w:r w:rsidR="008562CD">
        <w:rPr>
          <w:bCs/>
          <w:sz w:val="24"/>
          <w:szCs w:val="24"/>
        </w:rPr>
        <w:t xml:space="preserve">; </w:t>
      </w:r>
    </w:p>
    <w:p w14:paraId="4DEDEA59" w14:textId="6AF934F4" w:rsidR="008562CD" w:rsidRDefault="008562CD" w:rsidP="008562CD">
      <w:pPr>
        <w:pStyle w:val="af2"/>
        <w:widowControl/>
        <w:numPr>
          <w:ilvl w:val="2"/>
          <w:numId w:val="34"/>
        </w:numPr>
        <w:autoSpaceDE/>
        <w:ind w:left="0" w:firstLine="709"/>
        <w:jc w:val="both"/>
        <w:rPr>
          <w:bCs/>
          <w:sz w:val="24"/>
          <w:szCs w:val="24"/>
        </w:rPr>
      </w:pPr>
      <w:r>
        <w:rPr>
          <w:rFonts w:eastAsia="Calibri"/>
          <w:bCs/>
          <w:sz w:val="24"/>
          <w:szCs w:val="24"/>
        </w:rPr>
        <w:t xml:space="preserve">Неустойки в размере 0,1 (ноль целых и одна десятая) процента от суммы </w:t>
      </w:r>
      <w:r>
        <w:rPr>
          <w:sz w:val="24"/>
          <w:szCs w:val="24"/>
        </w:rPr>
        <w:t>неотработанного авансового платежа</w:t>
      </w:r>
      <w:r>
        <w:rPr>
          <w:rFonts w:eastAsia="Calibri"/>
          <w:bCs/>
          <w:sz w:val="24"/>
          <w:szCs w:val="24"/>
        </w:rPr>
        <w:t xml:space="preserve"> </w:t>
      </w:r>
      <w:r>
        <w:rPr>
          <w:bCs/>
          <w:sz w:val="24"/>
          <w:szCs w:val="24"/>
        </w:rPr>
        <w:t>за каждый день просрочки</w:t>
      </w:r>
      <w:r>
        <w:rPr>
          <w:rFonts w:eastAsia="Calibri"/>
          <w:bCs/>
          <w:sz w:val="24"/>
          <w:szCs w:val="24"/>
        </w:rPr>
        <w:t xml:space="preserve"> возврата аванса</w:t>
      </w:r>
      <w:r w:rsidRPr="00FA6829">
        <w:rPr>
          <w:rFonts w:eastAsia="Calibri"/>
          <w:bCs/>
          <w:sz w:val="24"/>
          <w:szCs w:val="24"/>
        </w:rPr>
        <w:t xml:space="preserve"> </w:t>
      </w:r>
      <w:r>
        <w:rPr>
          <w:rFonts w:eastAsia="Calibri"/>
          <w:bCs/>
          <w:sz w:val="24"/>
          <w:szCs w:val="24"/>
        </w:rPr>
        <w:t xml:space="preserve">с даты, установленной в п.3.1.7 Договора </w:t>
      </w:r>
      <w:proofErr w:type="gramStart"/>
      <w:r>
        <w:rPr>
          <w:rFonts w:eastAsia="Calibri"/>
          <w:bCs/>
          <w:sz w:val="24"/>
          <w:szCs w:val="24"/>
        </w:rPr>
        <w:t>-  в</w:t>
      </w:r>
      <w:proofErr w:type="gramEnd"/>
      <w:r>
        <w:rPr>
          <w:rFonts w:eastAsia="Calibri"/>
          <w:bCs/>
          <w:sz w:val="24"/>
          <w:szCs w:val="24"/>
        </w:rPr>
        <w:t xml:space="preserve"> случае</w:t>
      </w:r>
      <w:r>
        <w:rPr>
          <w:sz w:val="24"/>
          <w:szCs w:val="24"/>
        </w:rPr>
        <w:t xml:space="preserve"> нарушения Поставщиком срока возврата Покупателю неотработанного аванса</w:t>
      </w:r>
      <w:r w:rsidR="0095537B">
        <w:rPr>
          <w:sz w:val="24"/>
          <w:szCs w:val="24"/>
        </w:rPr>
        <w:t>.</w:t>
      </w:r>
    </w:p>
    <w:bookmarkEnd w:id="14"/>
    <w:p w14:paraId="44031F9C" w14:textId="77777777" w:rsidR="008562CD" w:rsidRPr="0080247F" w:rsidRDefault="008562CD" w:rsidP="008562CD">
      <w:pPr>
        <w:pStyle w:val="af2"/>
        <w:widowControl/>
        <w:numPr>
          <w:ilvl w:val="1"/>
          <w:numId w:val="34"/>
        </w:numPr>
        <w:shd w:val="clear" w:color="auto" w:fill="FFFFFF"/>
        <w:tabs>
          <w:tab w:val="left" w:pos="1276"/>
        </w:tabs>
        <w:autoSpaceDE/>
        <w:autoSpaceDN/>
        <w:ind w:left="0" w:firstLine="709"/>
        <w:jc w:val="both"/>
        <w:rPr>
          <w:bCs/>
          <w:sz w:val="24"/>
          <w:szCs w:val="24"/>
        </w:rPr>
      </w:pPr>
      <w:r w:rsidRPr="0080247F">
        <w:rPr>
          <w:bCs/>
          <w:sz w:val="24"/>
          <w:szCs w:val="24"/>
        </w:rPr>
        <w:t xml:space="preserve">В случае нарушения Поставщиком требований пропускного и внутриобъектового режима, требований охраны труда, пожарной и промышленной безопасности, если они зафиксированы Покупателем или уполномоченным государственным органом, Покупатель, помимо возмещения убытков, вправе требовать уплаты Поставщиком штрафа в размерах, установленных Приложением № 3 </w:t>
      </w:r>
      <w:r>
        <w:rPr>
          <w:bCs/>
          <w:sz w:val="24"/>
          <w:szCs w:val="24"/>
        </w:rPr>
        <w:t>к Договору.</w:t>
      </w:r>
    </w:p>
    <w:p w14:paraId="46E08A79" w14:textId="5E23E8DC" w:rsidR="008562CD" w:rsidRPr="00891814" w:rsidRDefault="008562CD" w:rsidP="008562CD">
      <w:pPr>
        <w:pStyle w:val="af2"/>
        <w:widowControl/>
        <w:numPr>
          <w:ilvl w:val="1"/>
          <w:numId w:val="34"/>
        </w:numPr>
        <w:shd w:val="clear" w:color="auto" w:fill="FFFFFF"/>
        <w:tabs>
          <w:tab w:val="left" w:pos="1276"/>
        </w:tabs>
        <w:autoSpaceDE/>
        <w:autoSpaceDN/>
        <w:ind w:left="0" w:firstLine="709"/>
        <w:jc w:val="both"/>
        <w:rPr>
          <w:bCs/>
          <w:sz w:val="24"/>
          <w:szCs w:val="24"/>
        </w:rPr>
      </w:pPr>
      <w:r w:rsidRPr="00891814">
        <w:rPr>
          <w:bCs/>
          <w:sz w:val="24"/>
          <w:szCs w:val="24"/>
        </w:rPr>
        <w:t>Если в результате составления и выставления Поставщиком счетов-фактур</w:t>
      </w:r>
      <w:r w:rsidR="0034346A">
        <w:rPr>
          <w:bCs/>
          <w:sz w:val="24"/>
          <w:szCs w:val="24"/>
        </w:rPr>
        <w:t>/УПД</w:t>
      </w:r>
      <w:r w:rsidRPr="00891814">
        <w:rPr>
          <w:bCs/>
          <w:sz w:val="24"/>
          <w:szCs w:val="24"/>
        </w:rPr>
        <w:t xml:space="preserve"> </w:t>
      </w:r>
      <w:r w:rsidRPr="00891814">
        <w:rPr>
          <w:bCs/>
          <w:sz w:val="24"/>
          <w:szCs w:val="24"/>
        </w:rPr>
        <w:br/>
        <w:t xml:space="preserve">с нарушением порядка и требований, установленных законодательством Российской Федерации, Покупатель понес расходы, связанные с начислением налоговыми органами </w:t>
      </w:r>
      <w:r w:rsidRPr="00891814">
        <w:rPr>
          <w:bCs/>
          <w:sz w:val="24"/>
          <w:szCs w:val="24"/>
        </w:rPr>
        <w:br/>
        <w:t xml:space="preserve">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w:t>
      </w:r>
      <w:r w:rsidRPr="00891814">
        <w:rPr>
          <w:bCs/>
          <w:sz w:val="24"/>
          <w:szCs w:val="24"/>
        </w:rPr>
        <w:br/>
        <w:t>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w:t>
      </w:r>
      <w:r>
        <w:rPr>
          <w:bCs/>
          <w:sz w:val="24"/>
          <w:szCs w:val="24"/>
        </w:rPr>
        <w:t xml:space="preserve"> </w:t>
      </w:r>
      <w:r w:rsidRPr="00891814">
        <w:rPr>
          <w:bCs/>
          <w:sz w:val="24"/>
          <w:szCs w:val="24"/>
        </w:rPr>
        <w:t>В случае нарушения Поставщиком сроков предоставления счетов-фактур, установленных Договором, Покупатель вправе требовать уплаты Поставщиком штрафа в размере 50 000 (Пятидесяти тысяч) рублей за каждый случай нарушения</w:t>
      </w:r>
      <w:r>
        <w:rPr>
          <w:rStyle w:val="afc"/>
          <w:sz w:val="24"/>
          <w:szCs w:val="24"/>
        </w:rPr>
        <w:footnoteReference w:id="12"/>
      </w:r>
      <w:r w:rsidRPr="0080247F">
        <w:rPr>
          <w:sz w:val="24"/>
          <w:szCs w:val="24"/>
        </w:rPr>
        <w:t>.</w:t>
      </w:r>
    </w:p>
    <w:p w14:paraId="2F2D25E4" w14:textId="77777777" w:rsidR="008562CD" w:rsidRPr="0080247F" w:rsidRDefault="008562CD" w:rsidP="008562CD">
      <w:pPr>
        <w:pStyle w:val="af2"/>
        <w:widowControl/>
        <w:numPr>
          <w:ilvl w:val="1"/>
          <w:numId w:val="34"/>
        </w:numPr>
        <w:shd w:val="clear" w:color="auto" w:fill="FFFFFF"/>
        <w:tabs>
          <w:tab w:val="left" w:pos="1276"/>
        </w:tabs>
        <w:autoSpaceDE/>
        <w:autoSpaceDN/>
        <w:ind w:left="0" w:firstLine="709"/>
        <w:jc w:val="both"/>
        <w:rPr>
          <w:bCs/>
          <w:sz w:val="24"/>
          <w:szCs w:val="24"/>
        </w:rPr>
      </w:pPr>
      <w:r w:rsidRPr="0080247F">
        <w:rPr>
          <w:bCs/>
          <w:sz w:val="24"/>
          <w:szCs w:val="24"/>
        </w:rPr>
        <w:t xml:space="preserve">Поставщик несет ответственность перед Покупателем за причиненный ущерб </w:t>
      </w:r>
      <w:r w:rsidRPr="0080247F">
        <w:rPr>
          <w:bCs/>
          <w:sz w:val="24"/>
          <w:szCs w:val="24"/>
        </w:rPr>
        <w:br/>
        <w:t xml:space="preserve">в размере фактически понесенных и документально подтвержденных расходов, возникших </w:t>
      </w:r>
      <w:r w:rsidRPr="0080247F">
        <w:rPr>
          <w:bCs/>
          <w:sz w:val="24"/>
          <w:szCs w:val="24"/>
        </w:rPr>
        <w:br/>
        <w:t xml:space="preserve">в связи с неисполнением (ненадлежащим исполнением) Поставщиком своих обязательств по Договору. В том числе, если в результате </w:t>
      </w:r>
      <w:r w:rsidRPr="0080247F">
        <w:rPr>
          <w:sz w:val="24"/>
          <w:szCs w:val="24"/>
        </w:rPr>
        <w:t xml:space="preserve">нарушения Поставщиком обязательств по Договору к Покупателю будут применены штрафные санкции, установленные </w:t>
      </w:r>
      <w:r w:rsidRPr="0080247F">
        <w:rPr>
          <w:bCs/>
          <w:sz w:val="24"/>
          <w:szCs w:val="24"/>
        </w:rPr>
        <w:t xml:space="preserve">Постановлением Правительства Российской Федерации 30.08.2017 № 1042 Поставщик обязан возместить Покупателю сумму штрафных санкций </w:t>
      </w:r>
      <w:r w:rsidRPr="0080247F">
        <w:rPr>
          <w:sz w:val="24"/>
          <w:szCs w:val="24"/>
        </w:rPr>
        <w:t>течение 10 (десяти) рабочих дней с момента направления Покупателем Поставщику соответствующего письменного требования.</w:t>
      </w:r>
    </w:p>
    <w:p w14:paraId="72135ED0" w14:textId="77777777" w:rsidR="008562CD" w:rsidRPr="0080247F" w:rsidRDefault="008562CD" w:rsidP="008562CD">
      <w:pPr>
        <w:pStyle w:val="af2"/>
        <w:widowControl/>
        <w:numPr>
          <w:ilvl w:val="1"/>
          <w:numId w:val="34"/>
        </w:numPr>
        <w:tabs>
          <w:tab w:val="left" w:pos="1276"/>
        </w:tabs>
        <w:autoSpaceDE/>
        <w:autoSpaceDN/>
        <w:ind w:left="0" w:firstLine="709"/>
        <w:jc w:val="both"/>
        <w:rPr>
          <w:sz w:val="24"/>
          <w:szCs w:val="24"/>
        </w:rPr>
      </w:pPr>
      <w:r w:rsidRPr="0080247F">
        <w:rPr>
          <w:rFonts w:eastAsia="Calibri"/>
          <w:bCs/>
          <w:sz w:val="24"/>
          <w:szCs w:val="24"/>
        </w:rPr>
        <w:t>Предусмотренная Договором неустойка за неисполнение (ненадлежащее исполнение) Поставщиком обязательств является штрафной. Убытки подлежат возмещению в полной сумме сверх неустойки.</w:t>
      </w:r>
    </w:p>
    <w:p w14:paraId="6C293A3C" w14:textId="77777777" w:rsidR="008562CD" w:rsidRPr="0080247F" w:rsidRDefault="008562CD" w:rsidP="008562CD">
      <w:pPr>
        <w:pStyle w:val="af2"/>
        <w:widowControl/>
        <w:numPr>
          <w:ilvl w:val="1"/>
          <w:numId w:val="34"/>
        </w:numPr>
        <w:shd w:val="clear" w:color="auto" w:fill="FFFFFF"/>
        <w:tabs>
          <w:tab w:val="left" w:pos="1276"/>
        </w:tabs>
        <w:autoSpaceDE/>
        <w:autoSpaceDN/>
        <w:ind w:left="0" w:firstLine="709"/>
        <w:jc w:val="both"/>
        <w:rPr>
          <w:bCs/>
          <w:sz w:val="24"/>
          <w:szCs w:val="24"/>
        </w:rPr>
      </w:pPr>
      <w:r w:rsidRPr="0080247F">
        <w:rPr>
          <w:snapToGrid w:val="0"/>
          <w:sz w:val="24"/>
          <w:szCs w:val="24"/>
        </w:rPr>
        <w:t>Ответственность Покупателя за причиненные Поставщику убытки ограничивается реальным ущербом, подтвержденным документально</w:t>
      </w:r>
      <w:r>
        <w:rPr>
          <w:snapToGrid w:val="0"/>
          <w:sz w:val="24"/>
          <w:szCs w:val="24"/>
        </w:rPr>
        <w:t>,</w:t>
      </w:r>
      <w:r w:rsidRPr="0080247F">
        <w:rPr>
          <w:snapToGrid w:val="0"/>
          <w:sz w:val="24"/>
          <w:szCs w:val="24"/>
        </w:rPr>
        <w:t xml:space="preserve"> но не более Цены Договора.</w:t>
      </w:r>
    </w:p>
    <w:p w14:paraId="04AC0690" w14:textId="77777777" w:rsidR="008562CD" w:rsidRPr="0080247F" w:rsidRDefault="008562CD" w:rsidP="008562CD">
      <w:pPr>
        <w:pStyle w:val="af2"/>
        <w:widowControl/>
        <w:numPr>
          <w:ilvl w:val="1"/>
          <w:numId w:val="34"/>
        </w:numPr>
        <w:shd w:val="clear" w:color="auto" w:fill="FFFFFF"/>
        <w:tabs>
          <w:tab w:val="left" w:pos="1276"/>
        </w:tabs>
        <w:autoSpaceDE/>
        <w:autoSpaceDN/>
        <w:ind w:left="0" w:firstLine="709"/>
        <w:jc w:val="both"/>
        <w:rPr>
          <w:bCs/>
          <w:sz w:val="24"/>
          <w:szCs w:val="24"/>
        </w:rPr>
      </w:pPr>
      <w:r w:rsidRPr="0080247F">
        <w:rPr>
          <w:bCs/>
          <w:sz w:val="24"/>
          <w:szCs w:val="24"/>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14:paraId="5684720A" w14:textId="77777777" w:rsidR="008562CD" w:rsidRDefault="008562CD" w:rsidP="008562CD">
      <w:pPr>
        <w:pStyle w:val="af2"/>
        <w:widowControl/>
        <w:numPr>
          <w:ilvl w:val="1"/>
          <w:numId w:val="34"/>
        </w:numPr>
        <w:shd w:val="clear" w:color="auto" w:fill="FFFFFF"/>
        <w:tabs>
          <w:tab w:val="left" w:pos="1276"/>
        </w:tabs>
        <w:autoSpaceDE/>
        <w:autoSpaceDN/>
        <w:ind w:left="0" w:firstLine="709"/>
        <w:jc w:val="both"/>
        <w:rPr>
          <w:bCs/>
          <w:sz w:val="24"/>
          <w:szCs w:val="24"/>
        </w:rPr>
      </w:pPr>
      <w:r w:rsidRPr="0080247F">
        <w:rPr>
          <w:bCs/>
          <w:sz w:val="24"/>
          <w:szCs w:val="24"/>
        </w:rPr>
        <w:t xml:space="preserve">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размер неустоек, установленный Договором, является соразмерным </w:t>
      </w:r>
      <w:r w:rsidRPr="0080247F">
        <w:rPr>
          <w:bCs/>
          <w:sz w:val="24"/>
          <w:szCs w:val="24"/>
        </w:rPr>
        <w:lastRenderedPageBreak/>
        <w:t>последствиям неисполнения либо ненадлежащего исполнения Поставщиком соответствующих обязательств по Договору.</w:t>
      </w:r>
    </w:p>
    <w:p w14:paraId="3217DE86" w14:textId="77777777" w:rsidR="008562CD" w:rsidRPr="0080247F" w:rsidRDefault="008562CD" w:rsidP="008562CD">
      <w:pPr>
        <w:pStyle w:val="af2"/>
        <w:widowControl/>
        <w:numPr>
          <w:ilvl w:val="1"/>
          <w:numId w:val="34"/>
        </w:numPr>
        <w:shd w:val="clear" w:color="auto" w:fill="FFFFFF"/>
        <w:tabs>
          <w:tab w:val="left" w:pos="1276"/>
        </w:tabs>
        <w:autoSpaceDE/>
        <w:autoSpaceDN/>
        <w:ind w:left="0" w:firstLine="709"/>
        <w:jc w:val="both"/>
        <w:rPr>
          <w:bCs/>
          <w:sz w:val="24"/>
          <w:szCs w:val="24"/>
        </w:rPr>
      </w:pPr>
      <w:r w:rsidRPr="006D07A4">
        <w:rPr>
          <w:bCs/>
          <w:sz w:val="24"/>
          <w:szCs w:val="24"/>
        </w:rPr>
        <w:t>Определение суммы неустойки, подлежащей уплате, возможно в досудебном порядке при  условии письменного уведомления об этом другой Стороны</w:t>
      </w:r>
      <w:r>
        <w:rPr>
          <w:bCs/>
          <w:sz w:val="24"/>
          <w:szCs w:val="24"/>
        </w:rPr>
        <w:t>.</w:t>
      </w:r>
    </w:p>
    <w:p w14:paraId="58C07BF1" w14:textId="77777777" w:rsidR="008562CD" w:rsidRDefault="008562CD" w:rsidP="008562CD">
      <w:pPr>
        <w:pStyle w:val="af2"/>
        <w:widowControl/>
        <w:numPr>
          <w:ilvl w:val="1"/>
          <w:numId w:val="34"/>
        </w:numPr>
        <w:shd w:val="clear" w:color="auto" w:fill="FFFFFF"/>
        <w:autoSpaceDE/>
        <w:autoSpaceDN/>
        <w:ind w:left="0" w:firstLine="709"/>
        <w:jc w:val="both"/>
        <w:rPr>
          <w:bCs/>
          <w:sz w:val="24"/>
          <w:szCs w:val="24"/>
        </w:rPr>
      </w:pPr>
      <w:r w:rsidRPr="003D5336">
        <w:rPr>
          <w:sz w:val="24"/>
          <w:szCs w:val="24"/>
          <w:lang w:eastAsia="en-US"/>
        </w:rPr>
        <w:t xml:space="preserve">Покупатель вправе уменьшить подлежащую выплате сумму за поставленный Товар на размер требования в сумме начисленной неустойки </w:t>
      </w:r>
      <w:r w:rsidRPr="003D5336">
        <w:rPr>
          <w:bCs/>
          <w:sz w:val="24"/>
          <w:szCs w:val="24"/>
        </w:rPr>
        <w:t>и/или штрафов</w:t>
      </w:r>
      <w:r w:rsidRPr="003D5336">
        <w:rPr>
          <w:sz w:val="24"/>
          <w:szCs w:val="24"/>
          <w:lang w:eastAsia="en-US"/>
        </w:rPr>
        <w:t xml:space="preserve"> предусмотренных Договором за нарушения Поставщиком обязательств по Договору в одностороннем (внесудебном) порядке</w:t>
      </w:r>
      <w:r>
        <w:rPr>
          <w:bCs/>
          <w:sz w:val="24"/>
          <w:szCs w:val="24"/>
        </w:rPr>
        <w:t>.</w:t>
      </w:r>
    </w:p>
    <w:p w14:paraId="6B5FAE68" w14:textId="77777777" w:rsidR="008562CD" w:rsidRPr="0080247F" w:rsidRDefault="008562CD" w:rsidP="008562CD">
      <w:pPr>
        <w:pStyle w:val="af2"/>
        <w:widowControl/>
        <w:numPr>
          <w:ilvl w:val="1"/>
          <w:numId w:val="34"/>
        </w:numPr>
        <w:shd w:val="clear" w:color="auto" w:fill="FFFFFF"/>
        <w:autoSpaceDE/>
        <w:autoSpaceDN/>
        <w:ind w:left="0" w:firstLine="709"/>
        <w:jc w:val="both"/>
        <w:rPr>
          <w:bCs/>
          <w:sz w:val="24"/>
          <w:szCs w:val="24"/>
        </w:rPr>
      </w:pPr>
      <w:r w:rsidRPr="0080247F">
        <w:rPr>
          <w:sz w:val="24"/>
          <w:szCs w:val="24"/>
        </w:rPr>
        <w:t>В случае возникновения у Покупателя имущественных потерь в результате налогового контроля в виде доначисленных сумм налогов, пени, штрафов, отказов  Покупателю в налоговых вычетах по НДС на основании получения необоснованной налоговой выгоды (</w:t>
      </w:r>
      <w:r w:rsidRPr="0080247F">
        <w:rPr>
          <w:bCs/>
          <w:color w:val="000000"/>
          <w:sz w:val="24"/>
          <w:szCs w:val="24"/>
          <w:lang w:eastAsia="en-US"/>
        </w:rPr>
        <w:t>связанных с недобросовестностью самого Поставщика,</w:t>
      </w:r>
      <w:r w:rsidRPr="0080247F">
        <w:rPr>
          <w:sz w:val="24"/>
          <w:szCs w:val="24"/>
        </w:rPr>
        <w:t xml:space="preserve"> фиктивности сделок, совершенных Поставщиком во исполнение  настоящего Договора, в результате привлечения им третьих лиц без проявления должной осмотрительности и обладающих признаками недобросовестных налогоплательщиков, «фирм-однодневок» в том понимании, в каком этот термин используется судебной практикой и налоговыми органами РФ), Постащик обязан возместить Покупателю его имущественные потери в размере доначисленных налогов, пени, штрафов, в том числе, суммы отказа Покупателю в налоговых вычетах НДС</w:t>
      </w:r>
      <w:r w:rsidRPr="0080247F">
        <w:rPr>
          <w:sz w:val="24"/>
          <w:szCs w:val="24"/>
          <w:vertAlign w:val="superscript"/>
          <w:lang w:eastAsia="en-US"/>
        </w:rPr>
        <w:footnoteReference w:id="13"/>
      </w:r>
      <w:r w:rsidRPr="0080247F">
        <w:rPr>
          <w:sz w:val="24"/>
          <w:szCs w:val="24"/>
        </w:rPr>
        <w:t>.</w:t>
      </w:r>
    </w:p>
    <w:p w14:paraId="50B2AE29" w14:textId="77777777" w:rsidR="008562CD" w:rsidRPr="0080247F" w:rsidRDefault="008562CD" w:rsidP="008562CD">
      <w:pPr>
        <w:ind w:firstLine="709"/>
        <w:jc w:val="both"/>
        <w:rPr>
          <w:sz w:val="24"/>
          <w:szCs w:val="24"/>
        </w:rPr>
      </w:pPr>
      <w:r w:rsidRPr="0080247F">
        <w:rPr>
          <w:sz w:val="24"/>
          <w:szCs w:val="24"/>
        </w:rPr>
        <w:t>Поставщик обязан возместить Покупателю указанные выше имущественные потери в течение 10 (десяти) рабочих дней с момента направления Покупателем Поставщику письменного требования, которое выставляется по факту получения Покупателем соответствующей информации от налоговых органов РФ.</w:t>
      </w:r>
    </w:p>
    <w:p w14:paraId="6722A5E7" w14:textId="71D047C3" w:rsidR="00E16BD9" w:rsidRPr="00DC4DC6" w:rsidRDefault="008562CD" w:rsidP="008562CD">
      <w:pPr>
        <w:ind w:firstLine="709"/>
        <w:jc w:val="both"/>
        <w:rPr>
          <w:bCs/>
          <w:color w:val="000000"/>
          <w:sz w:val="24"/>
          <w:szCs w:val="24"/>
        </w:rPr>
      </w:pPr>
      <w:r w:rsidRPr="0080247F">
        <w:rPr>
          <w:sz w:val="24"/>
          <w:szCs w:val="24"/>
        </w:rPr>
        <w:t>Получение Покупателем указанной выше информации от налоговых органов РФ также является основанием для одностороннего внесудебного отказа от исполнения Договора по инициативе Покупателя</w:t>
      </w:r>
      <w:r w:rsidR="00E16BD9" w:rsidRPr="00DC4DC6">
        <w:rPr>
          <w:sz w:val="24"/>
          <w:szCs w:val="24"/>
          <w:lang w:eastAsia="en-US"/>
        </w:rPr>
        <w:t>.</w:t>
      </w:r>
    </w:p>
    <w:p w14:paraId="6A98BC1B" w14:textId="77777777" w:rsidR="00BA2339" w:rsidRPr="0080247F" w:rsidRDefault="00BA2339" w:rsidP="006D4DDB">
      <w:pPr>
        <w:pStyle w:val="af2"/>
        <w:widowControl/>
        <w:shd w:val="clear" w:color="auto" w:fill="FFFFFF"/>
        <w:tabs>
          <w:tab w:val="left" w:pos="1276"/>
        </w:tabs>
        <w:autoSpaceDE/>
        <w:autoSpaceDN/>
        <w:ind w:left="709"/>
        <w:jc w:val="both"/>
        <w:rPr>
          <w:bCs/>
          <w:sz w:val="24"/>
          <w:szCs w:val="24"/>
        </w:rPr>
      </w:pPr>
    </w:p>
    <w:p w14:paraId="03D99524" w14:textId="77777777" w:rsidR="0024071C" w:rsidRPr="0080247F" w:rsidRDefault="0024071C" w:rsidP="006D4DDB">
      <w:pPr>
        <w:pStyle w:val="af2"/>
        <w:widowControl/>
        <w:numPr>
          <w:ilvl w:val="0"/>
          <w:numId w:val="34"/>
        </w:numPr>
        <w:shd w:val="clear" w:color="auto" w:fill="FFFFFF"/>
        <w:tabs>
          <w:tab w:val="left" w:pos="0"/>
        </w:tabs>
        <w:autoSpaceDE/>
        <w:autoSpaceDN/>
        <w:ind w:left="0" w:firstLine="0"/>
        <w:jc w:val="center"/>
        <w:rPr>
          <w:b/>
          <w:bCs/>
          <w:sz w:val="24"/>
          <w:szCs w:val="24"/>
        </w:rPr>
      </w:pPr>
      <w:r w:rsidRPr="0080247F">
        <w:rPr>
          <w:b/>
          <w:bCs/>
          <w:sz w:val="24"/>
          <w:szCs w:val="24"/>
        </w:rPr>
        <w:t>Конфиденциальность</w:t>
      </w:r>
    </w:p>
    <w:p w14:paraId="4D3B459E" w14:textId="77777777" w:rsidR="0024071C" w:rsidRPr="0080247F" w:rsidRDefault="0024071C" w:rsidP="006D4DDB">
      <w:pPr>
        <w:pStyle w:val="af2"/>
        <w:widowControl/>
        <w:numPr>
          <w:ilvl w:val="1"/>
          <w:numId w:val="34"/>
        </w:numPr>
        <w:shd w:val="clear" w:color="auto" w:fill="FFFFFF"/>
        <w:tabs>
          <w:tab w:val="left" w:pos="0"/>
          <w:tab w:val="left" w:pos="1134"/>
        </w:tabs>
        <w:autoSpaceDE/>
        <w:autoSpaceDN/>
        <w:ind w:left="0" w:firstLine="709"/>
        <w:jc w:val="both"/>
        <w:rPr>
          <w:bCs/>
          <w:sz w:val="24"/>
          <w:szCs w:val="24"/>
        </w:rPr>
      </w:pPr>
      <w:r w:rsidRPr="0080247F">
        <w:rPr>
          <w:bCs/>
          <w:sz w:val="24"/>
          <w:szCs w:val="24"/>
        </w:rPr>
        <w:t xml:space="preserve">Под конфиденциальной информацией (далее – «Информация») для целей Договора понимается любая информация, передаваемая </w:t>
      </w:r>
      <w:r w:rsidR="00330BB5" w:rsidRPr="0080247F">
        <w:rPr>
          <w:bCs/>
          <w:sz w:val="24"/>
          <w:szCs w:val="24"/>
        </w:rPr>
        <w:t>Покупателем Поставщику</w:t>
      </w:r>
      <w:r w:rsidRPr="0080247F">
        <w:rPr>
          <w:bCs/>
          <w:sz w:val="24"/>
          <w:szCs w:val="24"/>
        </w:rPr>
        <w:t xml:space="preserve"> в устной либо документарной форме, в виде электронного файла, в любом другом виде, а также полученная </w:t>
      </w:r>
      <w:r w:rsidR="00330BB5" w:rsidRPr="0080247F">
        <w:rPr>
          <w:bCs/>
          <w:sz w:val="24"/>
          <w:szCs w:val="24"/>
        </w:rPr>
        <w:t xml:space="preserve">Поставщиком </w:t>
      </w:r>
      <w:r w:rsidRPr="0080247F">
        <w:rPr>
          <w:bCs/>
          <w:sz w:val="24"/>
          <w:szCs w:val="24"/>
        </w:rPr>
        <w:t xml:space="preserve">самостоятельно в ходе визитов на территорию </w:t>
      </w:r>
      <w:r w:rsidR="00330BB5" w:rsidRPr="0080247F">
        <w:rPr>
          <w:bCs/>
          <w:sz w:val="24"/>
          <w:szCs w:val="24"/>
        </w:rPr>
        <w:t>Покупателя</w:t>
      </w:r>
      <w:r w:rsidRPr="0080247F">
        <w:rPr>
          <w:bCs/>
          <w:sz w:val="24"/>
          <w:szCs w:val="24"/>
        </w:rPr>
        <w:t xml:space="preserve"> в процессе проведения переговоров, заключения и исполнения Договора, в отношении которой соблюдаются следующие условия:</w:t>
      </w:r>
    </w:p>
    <w:p w14:paraId="75EA996F" w14:textId="77777777" w:rsidR="0024071C" w:rsidRPr="0080247F" w:rsidRDefault="0024071C" w:rsidP="006D4DDB">
      <w:pPr>
        <w:widowControl/>
        <w:numPr>
          <w:ilvl w:val="0"/>
          <w:numId w:val="5"/>
        </w:numPr>
        <w:tabs>
          <w:tab w:val="left" w:pos="0"/>
          <w:tab w:val="left" w:pos="709"/>
          <w:tab w:val="left" w:pos="1418"/>
        </w:tabs>
        <w:autoSpaceDE/>
        <w:autoSpaceDN/>
        <w:ind w:left="0" w:firstLine="709"/>
        <w:jc w:val="both"/>
        <w:rPr>
          <w:bCs/>
          <w:sz w:val="24"/>
          <w:szCs w:val="24"/>
        </w:rPr>
      </w:pPr>
      <w:r w:rsidRPr="0080247F">
        <w:rPr>
          <w:bCs/>
          <w:sz w:val="24"/>
          <w:szCs w:val="24"/>
        </w:rPr>
        <w:t xml:space="preserve">данная Информация имеет действительную или потенциальную коммерческую ценность для </w:t>
      </w:r>
      <w:r w:rsidR="00330BB5" w:rsidRPr="0080247F">
        <w:rPr>
          <w:bCs/>
          <w:sz w:val="24"/>
          <w:szCs w:val="24"/>
        </w:rPr>
        <w:t>Покупателя</w:t>
      </w:r>
      <w:r w:rsidRPr="0080247F">
        <w:rPr>
          <w:bCs/>
          <w:sz w:val="24"/>
          <w:szCs w:val="24"/>
        </w:rPr>
        <w:t xml:space="preserve"> в силу неизвестности ее третьим лица</w:t>
      </w:r>
      <w:r w:rsidRPr="0080247F">
        <w:rPr>
          <w:sz w:val="24"/>
          <w:szCs w:val="24"/>
        </w:rPr>
        <w:t xml:space="preserve">м, в том числе по причине </w:t>
      </w:r>
      <w:r w:rsidRPr="0080247F">
        <w:rPr>
          <w:bCs/>
          <w:sz w:val="24"/>
          <w:szCs w:val="24"/>
        </w:rPr>
        <w:t>введения в отношении нее режима Коммерческой тайны;</w:t>
      </w:r>
    </w:p>
    <w:p w14:paraId="440D2BC3" w14:textId="77777777" w:rsidR="0024071C" w:rsidRPr="0080247F" w:rsidRDefault="0024071C" w:rsidP="006D4DDB">
      <w:pPr>
        <w:widowControl/>
        <w:numPr>
          <w:ilvl w:val="0"/>
          <w:numId w:val="5"/>
        </w:numPr>
        <w:tabs>
          <w:tab w:val="left" w:pos="0"/>
          <w:tab w:val="left" w:pos="709"/>
          <w:tab w:val="left" w:pos="1418"/>
        </w:tabs>
        <w:autoSpaceDE/>
        <w:autoSpaceDN/>
        <w:ind w:left="0" w:firstLine="709"/>
        <w:jc w:val="both"/>
        <w:rPr>
          <w:bCs/>
          <w:sz w:val="24"/>
          <w:szCs w:val="24"/>
        </w:rPr>
      </w:pPr>
      <w:r w:rsidRPr="0080247F">
        <w:rPr>
          <w:bCs/>
          <w:sz w:val="24"/>
          <w:szCs w:val="24"/>
        </w:rPr>
        <w:t xml:space="preserve">данная Информация не относится к категории общедоступной </w:t>
      </w:r>
      <w:r w:rsidRPr="0080247F">
        <w:rPr>
          <w:bCs/>
          <w:sz w:val="24"/>
          <w:szCs w:val="24"/>
        </w:rPr>
        <w:br/>
        <w:t xml:space="preserve">или обязательной к раскрытию </w:t>
      </w:r>
      <w:r w:rsidR="00330BB5" w:rsidRPr="0080247F">
        <w:rPr>
          <w:bCs/>
          <w:sz w:val="24"/>
          <w:szCs w:val="24"/>
        </w:rPr>
        <w:t>Покупателем</w:t>
      </w:r>
      <w:r w:rsidRPr="0080247F">
        <w:rPr>
          <w:bCs/>
          <w:sz w:val="24"/>
          <w:szCs w:val="24"/>
        </w:rPr>
        <w:t xml:space="preserve"> в соответствии с законодательством Российской Федерации.</w:t>
      </w:r>
    </w:p>
    <w:p w14:paraId="4854BC2B" w14:textId="77777777" w:rsidR="0024071C" w:rsidRPr="0080247F" w:rsidRDefault="0024071C" w:rsidP="006D4DDB">
      <w:pPr>
        <w:pStyle w:val="af2"/>
        <w:widowControl/>
        <w:numPr>
          <w:ilvl w:val="1"/>
          <w:numId w:val="34"/>
        </w:numPr>
        <w:shd w:val="clear" w:color="auto" w:fill="FFFFFF"/>
        <w:tabs>
          <w:tab w:val="left" w:pos="0"/>
          <w:tab w:val="left" w:pos="1134"/>
        </w:tabs>
        <w:autoSpaceDE/>
        <w:autoSpaceDN/>
        <w:ind w:left="0" w:firstLine="709"/>
        <w:jc w:val="both"/>
        <w:rPr>
          <w:bCs/>
          <w:sz w:val="24"/>
          <w:szCs w:val="24"/>
        </w:rPr>
      </w:pPr>
      <w:r w:rsidRPr="0080247F">
        <w:rPr>
          <w:bCs/>
          <w:sz w:val="24"/>
          <w:szCs w:val="24"/>
        </w:rPr>
        <w:t xml:space="preserve">Условия Договора и сам факт его заключения составляют Информацию </w:t>
      </w:r>
      <w:r w:rsidRPr="0080247F">
        <w:rPr>
          <w:bCs/>
          <w:sz w:val="24"/>
          <w:szCs w:val="24"/>
        </w:rPr>
        <w:br/>
        <w:t xml:space="preserve">в той части, в которой такие обстоятельства не были известны третьим лицам на момент заключения Договора в рамках проводимых </w:t>
      </w:r>
      <w:r w:rsidR="00330BB5" w:rsidRPr="0080247F">
        <w:rPr>
          <w:bCs/>
          <w:sz w:val="24"/>
          <w:szCs w:val="24"/>
        </w:rPr>
        <w:t xml:space="preserve">Покупателем </w:t>
      </w:r>
      <w:r w:rsidRPr="0080247F">
        <w:rPr>
          <w:bCs/>
          <w:sz w:val="24"/>
          <w:szCs w:val="24"/>
        </w:rPr>
        <w:t xml:space="preserve">закупочных процедур. </w:t>
      </w:r>
    </w:p>
    <w:p w14:paraId="75C39FC6" w14:textId="77777777" w:rsidR="0024071C" w:rsidRPr="0080247F" w:rsidRDefault="0024071C" w:rsidP="006D4DDB">
      <w:pPr>
        <w:pStyle w:val="af2"/>
        <w:widowControl/>
        <w:numPr>
          <w:ilvl w:val="1"/>
          <w:numId w:val="34"/>
        </w:numPr>
        <w:shd w:val="clear" w:color="auto" w:fill="FFFFFF"/>
        <w:tabs>
          <w:tab w:val="left" w:pos="0"/>
          <w:tab w:val="left" w:pos="1134"/>
        </w:tabs>
        <w:autoSpaceDE/>
        <w:autoSpaceDN/>
        <w:ind w:left="0" w:firstLine="709"/>
        <w:jc w:val="both"/>
        <w:rPr>
          <w:bCs/>
          <w:sz w:val="24"/>
          <w:szCs w:val="24"/>
        </w:rPr>
      </w:pPr>
      <w:r w:rsidRPr="0080247F">
        <w:rPr>
          <w:bCs/>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14:paraId="6CD56D2E" w14:textId="77777777" w:rsidR="0024071C" w:rsidRPr="0080247F" w:rsidRDefault="0024071C" w:rsidP="006D4DDB">
      <w:pPr>
        <w:pStyle w:val="af2"/>
        <w:widowControl/>
        <w:numPr>
          <w:ilvl w:val="1"/>
          <w:numId w:val="34"/>
        </w:numPr>
        <w:shd w:val="clear" w:color="auto" w:fill="FFFFFF"/>
        <w:tabs>
          <w:tab w:val="left" w:pos="0"/>
          <w:tab w:val="left" w:pos="1134"/>
        </w:tabs>
        <w:autoSpaceDE/>
        <w:autoSpaceDN/>
        <w:ind w:left="0" w:firstLine="709"/>
        <w:jc w:val="both"/>
        <w:rPr>
          <w:bCs/>
          <w:sz w:val="24"/>
          <w:szCs w:val="24"/>
        </w:rPr>
      </w:pPr>
      <w:r w:rsidRPr="0080247F">
        <w:rPr>
          <w:bCs/>
          <w:sz w:val="24"/>
          <w:szCs w:val="24"/>
        </w:rPr>
        <w:t xml:space="preserve">На документ, содержащий Информацию, </w:t>
      </w:r>
      <w:r w:rsidR="00330BB5" w:rsidRPr="0080247F">
        <w:rPr>
          <w:bCs/>
          <w:sz w:val="24"/>
          <w:szCs w:val="24"/>
        </w:rPr>
        <w:t>Покупателем</w:t>
      </w:r>
      <w:r w:rsidRPr="0080247F">
        <w:rPr>
          <w:bCs/>
          <w:sz w:val="24"/>
          <w:szCs w:val="24"/>
        </w:rPr>
        <w:t xml:space="preserve"> может быть нанесен гриф «Коммерческая тайна» с указанием обладателя этой информации.</w:t>
      </w:r>
    </w:p>
    <w:p w14:paraId="52CA8076" w14:textId="77777777" w:rsidR="0024071C" w:rsidRPr="0080247F" w:rsidRDefault="0024071C" w:rsidP="006D4DDB">
      <w:pPr>
        <w:pStyle w:val="af2"/>
        <w:widowControl/>
        <w:numPr>
          <w:ilvl w:val="1"/>
          <w:numId w:val="34"/>
        </w:numPr>
        <w:shd w:val="clear" w:color="auto" w:fill="FFFFFF"/>
        <w:tabs>
          <w:tab w:val="left" w:pos="0"/>
          <w:tab w:val="left" w:pos="1134"/>
        </w:tabs>
        <w:autoSpaceDE/>
        <w:autoSpaceDN/>
        <w:ind w:left="0" w:firstLine="709"/>
        <w:jc w:val="both"/>
        <w:rPr>
          <w:bCs/>
          <w:sz w:val="24"/>
          <w:szCs w:val="24"/>
        </w:rPr>
      </w:pPr>
      <w:r w:rsidRPr="0080247F">
        <w:rPr>
          <w:bCs/>
          <w:sz w:val="24"/>
          <w:szCs w:val="24"/>
        </w:rPr>
        <w:t>Информация может включать в себя, в том числе, но не ограничиваясь:</w:t>
      </w:r>
    </w:p>
    <w:p w14:paraId="3DAF075C" w14:textId="77777777" w:rsidR="0024071C" w:rsidRPr="0080247F" w:rsidRDefault="0024071C" w:rsidP="006D4DDB">
      <w:pPr>
        <w:widowControl/>
        <w:numPr>
          <w:ilvl w:val="0"/>
          <w:numId w:val="5"/>
        </w:numPr>
        <w:tabs>
          <w:tab w:val="left" w:pos="0"/>
          <w:tab w:val="left" w:pos="1418"/>
        </w:tabs>
        <w:autoSpaceDE/>
        <w:autoSpaceDN/>
        <w:ind w:left="0" w:firstLine="709"/>
        <w:jc w:val="both"/>
        <w:rPr>
          <w:bCs/>
          <w:sz w:val="24"/>
          <w:szCs w:val="24"/>
        </w:rPr>
      </w:pPr>
      <w:r w:rsidRPr="0080247F">
        <w:rPr>
          <w:bCs/>
          <w:sz w:val="24"/>
          <w:szCs w:val="24"/>
        </w:rPr>
        <w:t xml:space="preserve">финансовую </w:t>
      </w:r>
      <w:r w:rsidRPr="0080247F">
        <w:rPr>
          <w:bCs/>
          <w:sz w:val="24"/>
          <w:szCs w:val="24"/>
          <w:lang w:val="en-US"/>
        </w:rPr>
        <w:t>(</w:t>
      </w:r>
      <w:r w:rsidRPr="0080247F">
        <w:rPr>
          <w:bCs/>
          <w:sz w:val="24"/>
          <w:szCs w:val="24"/>
        </w:rPr>
        <w:t>бухгалтерскую) отчетность;</w:t>
      </w:r>
    </w:p>
    <w:p w14:paraId="7EBA1BC0" w14:textId="77777777" w:rsidR="0024071C" w:rsidRPr="0080247F" w:rsidRDefault="0024071C" w:rsidP="006D4DDB">
      <w:pPr>
        <w:widowControl/>
        <w:numPr>
          <w:ilvl w:val="0"/>
          <w:numId w:val="5"/>
        </w:numPr>
        <w:tabs>
          <w:tab w:val="left" w:pos="0"/>
          <w:tab w:val="left" w:pos="1418"/>
        </w:tabs>
        <w:autoSpaceDE/>
        <w:autoSpaceDN/>
        <w:ind w:left="0" w:firstLine="709"/>
        <w:jc w:val="both"/>
        <w:rPr>
          <w:bCs/>
          <w:sz w:val="24"/>
          <w:szCs w:val="24"/>
        </w:rPr>
      </w:pPr>
      <w:r w:rsidRPr="0080247F">
        <w:rPr>
          <w:bCs/>
          <w:sz w:val="24"/>
          <w:szCs w:val="24"/>
        </w:rPr>
        <w:t>учетные регистры бухгалтерского учета;</w:t>
      </w:r>
    </w:p>
    <w:p w14:paraId="44C791F5" w14:textId="77777777" w:rsidR="0024071C" w:rsidRPr="0080247F" w:rsidRDefault="0024071C" w:rsidP="006D4DDB">
      <w:pPr>
        <w:widowControl/>
        <w:numPr>
          <w:ilvl w:val="0"/>
          <w:numId w:val="5"/>
        </w:numPr>
        <w:tabs>
          <w:tab w:val="left" w:pos="0"/>
          <w:tab w:val="left" w:pos="1418"/>
        </w:tabs>
        <w:autoSpaceDE/>
        <w:autoSpaceDN/>
        <w:ind w:left="0" w:firstLine="709"/>
        <w:jc w:val="both"/>
        <w:rPr>
          <w:bCs/>
          <w:sz w:val="24"/>
          <w:szCs w:val="24"/>
        </w:rPr>
      </w:pPr>
      <w:r w:rsidRPr="0080247F">
        <w:rPr>
          <w:bCs/>
          <w:sz w:val="24"/>
          <w:szCs w:val="24"/>
        </w:rPr>
        <w:lastRenderedPageBreak/>
        <w:t>бизнес-планы;</w:t>
      </w:r>
    </w:p>
    <w:p w14:paraId="37372B90" w14:textId="77777777" w:rsidR="0024071C" w:rsidRPr="0080247F" w:rsidRDefault="0024071C" w:rsidP="006D4DDB">
      <w:pPr>
        <w:widowControl/>
        <w:numPr>
          <w:ilvl w:val="0"/>
          <w:numId w:val="5"/>
        </w:numPr>
        <w:tabs>
          <w:tab w:val="left" w:pos="0"/>
          <w:tab w:val="left" w:pos="1418"/>
        </w:tabs>
        <w:autoSpaceDE/>
        <w:autoSpaceDN/>
        <w:ind w:left="0" w:firstLine="709"/>
        <w:jc w:val="both"/>
        <w:rPr>
          <w:bCs/>
          <w:sz w:val="24"/>
          <w:szCs w:val="24"/>
        </w:rPr>
      </w:pPr>
      <w:r w:rsidRPr="0080247F">
        <w:rPr>
          <w:bCs/>
          <w:sz w:val="24"/>
          <w:szCs w:val="24"/>
        </w:rPr>
        <w:t xml:space="preserve">договоры (соглашения), заключаемые или заключенные непосредственно </w:t>
      </w:r>
      <w:r w:rsidR="00330BB5" w:rsidRPr="0080247F">
        <w:rPr>
          <w:bCs/>
          <w:sz w:val="24"/>
          <w:szCs w:val="24"/>
        </w:rPr>
        <w:t>Покупателем</w:t>
      </w:r>
      <w:r w:rsidRPr="0080247F">
        <w:rPr>
          <w:bCs/>
          <w:sz w:val="24"/>
          <w:szCs w:val="24"/>
        </w:rPr>
        <w:t xml:space="preserve"> либо в его пользу, а также информацию и сведения, содержащиеся в данных договорах (соглашениях);</w:t>
      </w:r>
    </w:p>
    <w:p w14:paraId="5A8EF8B2" w14:textId="77777777" w:rsidR="0024071C" w:rsidRPr="0080247F" w:rsidRDefault="0024071C" w:rsidP="006D4DDB">
      <w:pPr>
        <w:widowControl/>
        <w:numPr>
          <w:ilvl w:val="0"/>
          <w:numId w:val="5"/>
        </w:numPr>
        <w:tabs>
          <w:tab w:val="left" w:pos="0"/>
          <w:tab w:val="left" w:pos="1418"/>
        </w:tabs>
        <w:autoSpaceDE/>
        <w:autoSpaceDN/>
        <w:ind w:left="0" w:firstLine="709"/>
        <w:jc w:val="both"/>
        <w:rPr>
          <w:bCs/>
          <w:sz w:val="24"/>
          <w:szCs w:val="24"/>
        </w:rPr>
      </w:pPr>
      <w:r w:rsidRPr="0080247F">
        <w:rPr>
          <w:bCs/>
          <w:sz w:val="24"/>
          <w:szCs w:val="24"/>
        </w:rPr>
        <w:t xml:space="preserve">сведения о финансовых, правовых, организационных и других взаимоотношениях между </w:t>
      </w:r>
      <w:r w:rsidR="00330BB5" w:rsidRPr="0080247F">
        <w:rPr>
          <w:bCs/>
          <w:sz w:val="24"/>
          <w:szCs w:val="24"/>
        </w:rPr>
        <w:t>Покупателем</w:t>
      </w:r>
      <w:r w:rsidRPr="0080247F">
        <w:rPr>
          <w:bCs/>
          <w:sz w:val="24"/>
          <w:szCs w:val="24"/>
        </w:rPr>
        <w:t xml:space="preserve"> и третьими лицами;</w:t>
      </w:r>
    </w:p>
    <w:p w14:paraId="39E7A625" w14:textId="77777777" w:rsidR="0024071C" w:rsidRPr="0080247F" w:rsidRDefault="0024071C" w:rsidP="006D4DDB">
      <w:pPr>
        <w:widowControl/>
        <w:numPr>
          <w:ilvl w:val="0"/>
          <w:numId w:val="5"/>
        </w:numPr>
        <w:tabs>
          <w:tab w:val="left" w:pos="0"/>
          <w:tab w:val="left" w:pos="1418"/>
        </w:tabs>
        <w:autoSpaceDE/>
        <w:autoSpaceDN/>
        <w:ind w:left="0" w:firstLine="709"/>
        <w:jc w:val="both"/>
        <w:rPr>
          <w:bCs/>
          <w:sz w:val="24"/>
          <w:szCs w:val="24"/>
        </w:rPr>
      </w:pPr>
      <w:r w:rsidRPr="0080247F">
        <w:rPr>
          <w:bCs/>
          <w:sz w:val="24"/>
          <w:szCs w:val="24"/>
        </w:rPr>
        <w:t xml:space="preserve">сведения о находящихся на регистрации товарных знаках </w:t>
      </w:r>
      <w:r w:rsidR="00330BB5" w:rsidRPr="0080247F">
        <w:rPr>
          <w:bCs/>
          <w:sz w:val="24"/>
          <w:szCs w:val="24"/>
        </w:rPr>
        <w:t>Покупателя</w:t>
      </w:r>
      <w:r w:rsidRPr="0080247F">
        <w:rPr>
          <w:bCs/>
          <w:sz w:val="24"/>
          <w:szCs w:val="24"/>
        </w:rPr>
        <w:t xml:space="preserve">, а также </w:t>
      </w:r>
      <w:r w:rsidRPr="0080247F">
        <w:rPr>
          <w:bCs/>
          <w:sz w:val="24"/>
          <w:szCs w:val="24"/>
        </w:rPr>
        <w:br/>
        <w:t xml:space="preserve">об объектах интеллектуальной собственности </w:t>
      </w:r>
      <w:r w:rsidR="00330BB5" w:rsidRPr="0080247F">
        <w:rPr>
          <w:bCs/>
          <w:sz w:val="24"/>
          <w:szCs w:val="24"/>
        </w:rPr>
        <w:t>Покупателя</w:t>
      </w:r>
      <w:r w:rsidRPr="0080247F">
        <w:rPr>
          <w:bCs/>
          <w:sz w:val="24"/>
          <w:szCs w:val="24"/>
        </w:rPr>
        <w:t>, сведения о которых не являются опубликованными;</w:t>
      </w:r>
    </w:p>
    <w:p w14:paraId="06DDBF59" w14:textId="77777777" w:rsidR="0024071C" w:rsidRPr="0080247F" w:rsidRDefault="0024071C" w:rsidP="006D4DDB">
      <w:pPr>
        <w:widowControl/>
        <w:numPr>
          <w:ilvl w:val="0"/>
          <w:numId w:val="5"/>
        </w:numPr>
        <w:tabs>
          <w:tab w:val="left" w:pos="0"/>
          <w:tab w:val="left" w:pos="1418"/>
        </w:tabs>
        <w:autoSpaceDE/>
        <w:autoSpaceDN/>
        <w:ind w:left="0" w:firstLine="709"/>
        <w:jc w:val="both"/>
        <w:rPr>
          <w:bCs/>
          <w:sz w:val="24"/>
          <w:szCs w:val="24"/>
        </w:rPr>
      </w:pPr>
      <w:r w:rsidRPr="0080247F">
        <w:rPr>
          <w:bCs/>
          <w:sz w:val="24"/>
          <w:szCs w:val="24"/>
        </w:rPr>
        <w:t xml:space="preserve">сведения о </w:t>
      </w:r>
      <w:r w:rsidR="00103684" w:rsidRPr="0080247F">
        <w:rPr>
          <w:bCs/>
          <w:sz w:val="24"/>
          <w:szCs w:val="24"/>
        </w:rPr>
        <w:t>Поставщика</w:t>
      </w:r>
      <w:r w:rsidRPr="0080247F">
        <w:rPr>
          <w:bCs/>
          <w:sz w:val="24"/>
          <w:szCs w:val="24"/>
        </w:rPr>
        <w:t xml:space="preserve">х, поставщиках оборудования и материалов, а также </w:t>
      </w:r>
      <w:r w:rsidRPr="0080247F">
        <w:rPr>
          <w:bCs/>
          <w:sz w:val="24"/>
          <w:szCs w:val="24"/>
        </w:rPr>
        <w:br/>
        <w:t xml:space="preserve">о покупателях продукции </w:t>
      </w:r>
      <w:r w:rsidR="00330BB5" w:rsidRPr="0080247F">
        <w:rPr>
          <w:bCs/>
          <w:sz w:val="24"/>
          <w:szCs w:val="24"/>
        </w:rPr>
        <w:t>Покупателя</w:t>
      </w:r>
      <w:r w:rsidRPr="0080247F">
        <w:rPr>
          <w:bCs/>
          <w:sz w:val="24"/>
          <w:szCs w:val="24"/>
        </w:rPr>
        <w:t xml:space="preserve"> и их аффилированных лицах;</w:t>
      </w:r>
    </w:p>
    <w:p w14:paraId="04026E03" w14:textId="77777777" w:rsidR="0024071C" w:rsidRPr="0080247F" w:rsidRDefault="0024071C" w:rsidP="006D4DDB">
      <w:pPr>
        <w:widowControl/>
        <w:numPr>
          <w:ilvl w:val="0"/>
          <w:numId w:val="5"/>
        </w:numPr>
        <w:tabs>
          <w:tab w:val="left" w:pos="0"/>
          <w:tab w:val="left" w:pos="1418"/>
        </w:tabs>
        <w:autoSpaceDE/>
        <w:autoSpaceDN/>
        <w:ind w:left="0" w:firstLine="709"/>
        <w:jc w:val="both"/>
        <w:rPr>
          <w:bCs/>
          <w:sz w:val="24"/>
          <w:szCs w:val="24"/>
        </w:rPr>
      </w:pPr>
      <w:r w:rsidRPr="0080247F">
        <w:rPr>
          <w:bCs/>
          <w:sz w:val="24"/>
          <w:szCs w:val="24"/>
        </w:rPr>
        <w:t xml:space="preserve">сведения об объемах производства и / или реализации продукции и услуг </w:t>
      </w:r>
      <w:r w:rsidR="00330BB5" w:rsidRPr="0080247F">
        <w:rPr>
          <w:bCs/>
          <w:sz w:val="24"/>
          <w:szCs w:val="24"/>
        </w:rPr>
        <w:t>Покупателя</w:t>
      </w:r>
      <w:r w:rsidRPr="0080247F">
        <w:rPr>
          <w:bCs/>
          <w:sz w:val="24"/>
          <w:szCs w:val="24"/>
        </w:rPr>
        <w:t xml:space="preserve"> или его аффилированных лиц;</w:t>
      </w:r>
    </w:p>
    <w:p w14:paraId="6C4310CD" w14:textId="77777777" w:rsidR="0024071C" w:rsidRPr="0080247F" w:rsidRDefault="0024071C" w:rsidP="006D4DDB">
      <w:pPr>
        <w:widowControl/>
        <w:numPr>
          <w:ilvl w:val="0"/>
          <w:numId w:val="5"/>
        </w:numPr>
        <w:tabs>
          <w:tab w:val="left" w:pos="0"/>
          <w:tab w:val="left" w:pos="1418"/>
        </w:tabs>
        <w:autoSpaceDE/>
        <w:autoSpaceDN/>
        <w:ind w:left="0" w:firstLine="709"/>
        <w:jc w:val="both"/>
        <w:rPr>
          <w:bCs/>
          <w:sz w:val="24"/>
          <w:szCs w:val="24"/>
        </w:rPr>
      </w:pPr>
      <w:r w:rsidRPr="0080247F">
        <w:rPr>
          <w:bCs/>
          <w:sz w:val="24"/>
          <w:szCs w:val="24"/>
        </w:rPr>
        <w:t>материалы обобщения, анализа, оценки, иных действий по обработке вышеуказанной Информации и документов.</w:t>
      </w:r>
    </w:p>
    <w:p w14:paraId="63E86CA6" w14:textId="77777777" w:rsidR="0024071C" w:rsidRPr="0080247F" w:rsidRDefault="00103684" w:rsidP="006D4DDB">
      <w:pPr>
        <w:pStyle w:val="af2"/>
        <w:widowControl/>
        <w:numPr>
          <w:ilvl w:val="1"/>
          <w:numId w:val="34"/>
        </w:numPr>
        <w:shd w:val="clear" w:color="auto" w:fill="FFFFFF"/>
        <w:tabs>
          <w:tab w:val="left" w:pos="0"/>
          <w:tab w:val="left" w:pos="1134"/>
        </w:tabs>
        <w:autoSpaceDE/>
        <w:autoSpaceDN/>
        <w:ind w:left="0" w:firstLine="709"/>
        <w:jc w:val="both"/>
        <w:rPr>
          <w:bCs/>
          <w:sz w:val="24"/>
          <w:szCs w:val="24"/>
        </w:rPr>
      </w:pPr>
      <w:bookmarkStart w:id="15" w:name="_Ref361337849"/>
      <w:r w:rsidRPr="0080247F">
        <w:rPr>
          <w:bCs/>
          <w:sz w:val="24"/>
          <w:szCs w:val="24"/>
        </w:rPr>
        <w:t xml:space="preserve">Поставщик </w:t>
      </w:r>
      <w:r w:rsidR="0024071C" w:rsidRPr="0080247F">
        <w:rPr>
          <w:bCs/>
          <w:sz w:val="24"/>
          <w:szCs w:val="24"/>
        </w:rPr>
        <w:t>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sidR="0024071C" w:rsidRPr="0080247F">
        <w:rPr>
          <w:sz w:val="24"/>
          <w:szCs w:val="24"/>
        </w:rPr>
        <w:t xml:space="preserve"> </w:t>
      </w:r>
      <w:r w:rsidR="0024071C" w:rsidRPr="0080247F">
        <w:rPr>
          <w:bCs/>
          <w:sz w:val="24"/>
          <w:szCs w:val="24"/>
        </w:rPr>
        <w:t>(расторжения) или исполнения, в том числе:</w:t>
      </w:r>
      <w:bookmarkEnd w:id="15"/>
      <w:r w:rsidR="0024071C" w:rsidRPr="0080247F">
        <w:rPr>
          <w:bCs/>
          <w:sz w:val="24"/>
          <w:szCs w:val="24"/>
        </w:rPr>
        <w:t xml:space="preserve"> </w:t>
      </w:r>
    </w:p>
    <w:p w14:paraId="669D16F6" w14:textId="77777777" w:rsidR="0024071C" w:rsidRPr="0080247F" w:rsidRDefault="0024071C" w:rsidP="006D4DDB">
      <w:pPr>
        <w:pStyle w:val="af2"/>
        <w:widowControl/>
        <w:numPr>
          <w:ilvl w:val="2"/>
          <w:numId w:val="34"/>
        </w:numPr>
        <w:shd w:val="clear" w:color="auto" w:fill="FFFFFF"/>
        <w:tabs>
          <w:tab w:val="left" w:pos="1418"/>
        </w:tabs>
        <w:autoSpaceDE/>
        <w:autoSpaceDN/>
        <w:ind w:left="0" w:firstLine="709"/>
        <w:jc w:val="both"/>
        <w:rPr>
          <w:bCs/>
          <w:sz w:val="24"/>
          <w:szCs w:val="24"/>
        </w:rPr>
      </w:pPr>
      <w:r w:rsidRPr="0080247F">
        <w:rPr>
          <w:bCs/>
          <w:sz w:val="24"/>
          <w:szCs w:val="24"/>
        </w:rPr>
        <w:t xml:space="preserve">Не разглашать, не обсуждать содержание, не предоставлять копий, </w:t>
      </w:r>
      <w:r w:rsidRPr="0080247F">
        <w:rPr>
          <w:bCs/>
          <w:sz w:val="24"/>
          <w:szCs w:val="24"/>
        </w:rPr>
        <w:br/>
        <w:t xml:space="preserve">не публиковать и не </w:t>
      </w:r>
      <w:r w:rsidRPr="0080247F">
        <w:rPr>
          <w:sz w:val="24"/>
          <w:szCs w:val="24"/>
        </w:rPr>
        <w:t>раскрывать</w:t>
      </w:r>
      <w:r w:rsidRPr="0080247F">
        <w:rPr>
          <w:bCs/>
          <w:sz w:val="24"/>
          <w:szCs w:val="24"/>
        </w:rPr>
        <w:t xml:space="preserve"> в какой-либо иной форме третьим лицам Информацию </w:t>
      </w:r>
      <w:r w:rsidRPr="0080247F">
        <w:rPr>
          <w:bCs/>
          <w:sz w:val="24"/>
          <w:szCs w:val="24"/>
        </w:rPr>
        <w:br/>
        <w:t xml:space="preserve">без получения предварительного письменного согласия </w:t>
      </w:r>
      <w:r w:rsidR="00330BB5" w:rsidRPr="0080247F">
        <w:rPr>
          <w:bCs/>
          <w:sz w:val="24"/>
          <w:szCs w:val="24"/>
        </w:rPr>
        <w:t>Покупателя</w:t>
      </w:r>
      <w:r w:rsidRPr="0080247F">
        <w:rPr>
          <w:bCs/>
          <w:sz w:val="24"/>
          <w:szCs w:val="24"/>
        </w:rPr>
        <w:t>, за исключением случаев, предусмотренных законодательством Российской Федерации и п</w:t>
      </w:r>
      <w:r w:rsidR="00F54DEF" w:rsidRPr="0080247F">
        <w:rPr>
          <w:bCs/>
          <w:sz w:val="24"/>
          <w:szCs w:val="24"/>
        </w:rPr>
        <w:t>ункте</w:t>
      </w:r>
      <w:r w:rsidR="00DB3B4E" w:rsidRPr="0080247F">
        <w:rPr>
          <w:bCs/>
          <w:sz w:val="24"/>
          <w:szCs w:val="24"/>
        </w:rPr>
        <w:t xml:space="preserve"> </w:t>
      </w:r>
      <w:r w:rsidR="00372DC7" w:rsidRPr="0080247F">
        <w:rPr>
          <w:bCs/>
          <w:sz w:val="24"/>
          <w:szCs w:val="24"/>
        </w:rPr>
        <w:t>6</w:t>
      </w:r>
      <w:r w:rsidRPr="0080247F">
        <w:rPr>
          <w:bCs/>
          <w:sz w:val="24"/>
          <w:szCs w:val="24"/>
        </w:rPr>
        <w:t>.6.7 Договора.</w:t>
      </w:r>
    </w:p>
    <w:p w14:paraId="3386C278" w14:textId="77777777" w:rsidR="0024071C" w:rsidRPr="0080247F" w:rsidRDefault="0024071C" w:rsidP="006D4DDB">
      <w:pPr>
        <w:pStyle w:val="af2"/>
        <w:widowControl/>
        <w:numPr>
          <w:ilvl w:val="2"/>
          <w:numId w:val="34"/>
        </w:numPr>
        <w:shd w:val="clear" w:color="auto" w:fill="FFFFFF"/>
        <w:tabs>
          <w:tab w:val="left" w:pos="1418"/>
        </w:tabs>
        <w:autoSpaceDE/>
        <w:autoSpaceDN/>
        <w:ind w:left="0" w:firstLine="709"/>
        <w:jc w:val="both"/>
        <w:rPr>
          <w:bCs/>
          <w:sz w:val="24"/>
          <w:szCs w:val="24"/>
        </w:rPr>
      </w:pPr>
      <w:r w:rsidRPr="0080247F">
        <w:rPr>
          <w:bCs/>
          <w:sz w:val="24"/>
          <w:szCs w:val="24"/>
        </w:rPr>
        <w:t xml:space="preserve">Принимать меры предосторожности, обычно используемые для защиты такого рода информации в деловом обороте, при этом если </w:t>
      </w:r>
      <w:r w:rsidR="00103684" w:rsidRPr="0080247F">
        <w:rPr>
          <w:bCs/>
          <w:sz w:val="24"/>
          <w:szCs w:val="24"/>
        </w:rPr>
        <w:t>Поставщиком</w:t>
      </w:r>
      <w:r w:rsidRPr="0080247F">
        <w:rPr>
          <w:bCs/>
          <w:sz w:val="24"/>
          <w:szCs w:val="24"/>
        </w:rPr>
        <w:t xml:space="preserve">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w:t>
      </w:r>
      <w:r w:rsidR="00103684" w:rsidRPr="0080247F">
        <w:rPr>
          <w:bCs/>
          <w:sz w:val="24"/>
          <w:szCs w:val="24"/>
        </w:rPr>
        <w:t xml:space="preserve">Поставщик </w:t>
      </w:r>
      <w:r w:rsidRPr="0080247F">
        <w:rPr>
          <w:bCs/>
          <w:sz w:val="24"/>
          <w:szCs w:val="24"/>
        </w:rPr>
        <w:t xml:space="preserve">обязан использовать </w:t>
      </w:r>
      <w:r w:rsidRPr="0080247F">
        <w:rPr>
          <w:bCs/>
          <w:sz w:val="24"/>
          <w:szCs w:val="24"/>
        </w:rPr>
        <w:br/>
        <w:t xml:space="preserve">в отношении защиты </w:t>
      </w:r>
      <w:r w:rsidR="007A2A76" w:rsidRPr="0080247F">
        <w:rPr>
          <w:bCs/>
          <w:sz w:val="24"/>
          <w:szCs w:val="24"/>
        </w:rPr>
        <w:t>Информации</w:t>
      </w:r>
      <w:r w:rsidRPr="0080247F">
        <w:rPr>
          <w:bCs/>
          <w:sz w:val="24"/>
          <w:szCs w:val="24"/>
        </w:rPr>
        <w:t xml:space="preserve"> обычно используемые им меры защиты.</w:t>
      </w:r>
    </w:p>
    <w:p w14:paraId="53DF4D09" w14:textId="77777777" w:rsidR="0024071C" w:rsidRPr="0080247F" w:rsidRDefault="0024071C" w:rsidP="006D4DDB">
      <w:pPr>
        <w:pStyle w:val="af2"/>
        <w:widowControl/>
        <w:numPr>
          <w:ilvl w:val="2"/>
          <w:numId w:val="34"/>
        </w:numPr>
        <w:shd w:val="clear" w:color="auto" w:fill="FFFFFF"/>
        <w:tabs>
          <w:tab w:val="left" w:pos="1418"/>
        </w:tabs>
        <w:autoSpaceDE/>
        <w:autoSpaceDN/>
        <w:ind w:left="0" w:firstLine="709"/>
        <w:jc w:val="both"/>
        <w:rPr>
          <w:bCs/>
          <w:sz w:val="24"/>
          <w:szCs w:val="24"/>
        </w:rPr>
      </w:pPr>
      <w:r w:rsidRPr="0080247F">
        <w:rPr>
          <w:bCs/>
          <w:sz w:val="24"/>
          <w:szCs w:val="24"/>
        </w:rPr>
        <w:t xml:space="preserve">Использовать Информацию исключительно для целей, для которых она была предоставлена. </w:t>
      </w:r>
    </w:p>
    <w:p w14:paraId="389B2B23" w14:textId="77777777" w:rsidR="0024071C" w:rsidRPr="0080247F" w:rsidRDefault="0024071C" w:rsidP="006D4DDB">
      <w:pPr>
        <w:pStyle w:val="af2"/>
        <w:widowControl/>
        <w:numPr>
          <w:ilvl w:val="2"/>
          <w:numId w:val="34"/>
        </w:numPr>
        <w:shd w:val="clear" w:color="auto" w:fill="FFFFFF"/>
        <w:tabs>
          <w:tab w:val="left" w:pos="1418"/>
        </w:tabs>
        <w:autoSpaceDE/>
        <w:autoSpaceDN/>
        <w:ind w:left="0" w:firstLine="709"/>
        <w:jc w:val="both"/>
        <w:rPr>
          <w:bCs/>
          <w:sz w:val="24"/>
          <w:szCs w:val="24"/>
        </w:rPr>
      </w:pPr>
      <w:r w:rsidRPr="0080247F">
        <w:rPr>
          <w:bCs/>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14:paraId="33D2A187" w14:textId="77777777" w:rsidR="0024071C" w:rsidRPr="0080247F" w:rsidRDefault="0024071C" w:rsidP="006D4DDB">
      <w:pPr>
        <w:pStyle w:val="af2"/>
        <w:widowControl/>
        <w:numPr>
          <w:ilvl w:val="2"/>
          <w:numId w:val="34"/>
        </w:numPr>
        <w:shd w:val="clear" w:color="auto" w:fill="FFFFFF"/>
        <w:tabs>
          <w:tab w:val="left" w:pos="1418"/>
        </w:tabs>
        <w:autoSpaceDE/>
        <w:autoSpaceDN/>
        <w:ind w:left="0" w:firstLine="709"/>
        <w:jc w:val="both"/>
        <w:rPr>
          <w:bCs/>
          <w:sz w:val="24"/>
          <w:szCs w:val="24"/>
        </w:rPr>
      </w:pPr>
      <w:r w:rsidRPr="0080247F">
        <w:rPr>
          <w:bCs/>
          <w:sz w:val="24"/>
          <w:szCs w:val="24"/>
        </w:rPr>
        <w:t xml:space="preserve">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w:t>
      </w:r>
      <w:r w:rsidR="00330BB5" w:rsidRPr="0080247F">
        <w:rPr>
          <w:bCs/>
          <w:sz w:val="24"/>
          <w:szCs w:val="24"/>
        </w:rPr>
        <w:t>Покупателя</w:t>
      </w:r>
      <w:r w:rsidRPr="0080247F">
        <w:rPr>
          <w:bCs/>
          <w:sz w:val="24"/>
          <w:szCs w:val="24"/>
        </w:rPr>
        <w:t xml:space="preserve">, а также обеспечить содействие, которое потребует </w:t>
      </w:r>
      <w:r w:rsidR="00330BB5" w:rsidRPr="0080247F">
        <w:rPr>
          <w:bCs/>
          <w:sz w:val="24"/>
          <w:szCs w:val="24"/>
        </w:rPr>
        <w:t>Покупатель</w:t>
      </w:r>
      <w:r w:rsidRPr="0080247F">
        <w:rPr>
          <w:bCs/>
          <w:sz w:val="24"/>
          <w:szCs w:val="24"/>
        </w:rPr>
        <w:t xml:space="preserve"> для предотвращения такого несанкционированного раскрытия.</w:t>
      </w:r>
    </w:p>
    <w:p w14:paraId="328B7A48" w14:textId="77777777" w:rsidR="0024071C" w:rsidRPr="0080247F" w:rsidRDefault="0024071C" w:rsidP="006D4DDB">
      <w:pPr>
        <w:pStyle w:val="af2"/>
        <w:widowControl/>
        <w:numPr>
          <w:ilvl w:val="2"/>
          <w:numId w:val="34"/>
        </w:numPr>
        <w:shd w:val="clear" w:color="auto" w:fill="FFFFFF"/>
        <w:tabs>
          <w:tab w:val="left" w:pos="1418"/>
        </w:tabs>
        <w:autoSpaceDE/>
        <w:autoSpaceDN/>
        <w:ind w:left="0" w:firstLine="709"/>
        <w:jc w:val="both"/>
        <w:rPr>
          <w:bCs/>
          <w:sz w:val="24"/>
          <w:szCs w:val="24"/>
        </w:rPr>
      </w:pPr>
      <w:r w:rsidRPr="0080247F">
        <w:rPr>
          <w:bCs/>
          <w:sz w:val="24"/>
          <w:szCs w:val="24"/>
        </w:rPr>
        <w:t xml:space="preserve">По требованию </w:t>
      </w:r>
      <w:r w:rsidR="00330BB5" w:rsidRPr="0080247F">
        <w:rPr>
          <w:bCs/>
          <w:sz w:val="24"/>
          <w:szCs w:val="24"/>
        </w:rPr>
        <w:t>Покупателя</w:t>
      </w:r>
      <w:r w:rsidRPr="0080247F">
        <w:rPr>
          <w:bCs/>
          <w:sz w:val="24"/>
          <w:szCs w:val="24"/>
        </w:rPr>
        <w:t xml:space="preserve"> уничтожить всю Информацию, которую будет невозможно передать </w:t>
      </w:r>
      <w:r w:rsidR="00330BB5" w:rsidRPr="0080247F">
        <w:rPr>
          <w:bCs/>
          <w:sz w:val="24"/>
          <w:szCs w:val="24"/>
        </w:rPr>
        <w:t>Покупателю</w:t>
      </w:r>
      <w:r w:rsidRPr="0080247F">
        <w:rPr>
          <w:bCs/>
          <w:sz w:val="24"/>
          <w:szCs w:val="24"/>
        </w:rPr>
        <w:t xml:space="preserve"> по его запросу или которая будет находиться </w:t>
      </w:r>
      <w:r w:rsidRPr="0080247F">
        <w:rPr>
          <w:bCs/>
          <w:sz w:val="24"/>
          <w:szCs w:val="24"/>
        </w:rPr>
        <w:br/>
        <w:t xml:space="preserve">на технических средствах </w:t>
      </w:r>
      <w:r w:rsidR="00103684" w:rsidRPr="0080247F">
        <w:rPr>
          <w:bCs/>
          <w:sz w:val="24"/>
          <w:szCs w:val="24"/>
        </w:rPr>
        <w:t>Поставщика</w:t>
      </w:r>
      <w:r w:rsidRPr="0080247F">
        <w:rPr>
          <w:bCs/>
          <w:sz w:val="24"/>
          <w:szCs w:val="24"/>
        </w:rPr>
        <w:t xml:space="preserve">. При этом </w:t>
      </w:r>
      <w:r w:rsidR="00330BB5" w:rsidRPr="0080247F">
        <w:rPr>
          <w:bCs/>
          <w:sz w:val="24"/>
          <w:szCs w:val="24"/>
        </w:rPr>
        <w:t>Покупатель</w:t>
      </w:r>
      <w:r w:rsidRPr="0080247F">
        <w:rPr>
          <w:bCs/>
          <w:sz w:val="24"/>
          <w:szCs w:val="24"/>
        </w:rPr>
        <w:t xml:space="preserve"> признает, что обязательства </w:t>
      </w:r>
      <w:r w:rsidRPr="0080247F">
        <w:rPr>
          <w:bCs/>
          <w:sz w:val="24"/>
          <w:szCs w:val="24"/>
        </w:rPr>
        <w:br/>
        <w:t xml:space="preserve">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w:t>
      </w:r>
      <w:r w:rsidRPr="0080247F">
        <w:rPr>
          <w:bCs/>
          <w:sz w:val="24"/>
          <w:szCs w:val="24"/>
        </w:rPr>
        <w:br/>
        <w:t xml:space="preserve">или методики создания резервных копий. </w:t>
      </w:r>
    </w:p>
    <w:p w14:paraId="2BDEE583" w14:textId="77777777" w:rsidR="0024071C" w:rsidRPr="0080247F" w:rsidRDefault="0024071C" w:rsidP="006D4DDB">
      <w:pPr>
        <w:pStyle w:val="af2"/>
        <w:widowControl/>
        <w:numPr>
          <w:ilvl w:val="2"/>
          <w:numId w:val="34"/>
        </w:numPr>
        <w:shd w:val="clear" w:color="auto" w:fill="FFFFFF"/>
        <w:tabs>
          <w:tab w:val="left" w:pos="1418"/>
        </w:tabs>
        <w:autoSpaceDE/>
        <w:autoSpaceDN/>
        <w:ind w:left="0" w:firstLine="709"/>
        <w:jc w:val="both"/>
        <w:rPr>
          <w:bCs/>
          <w:sz w:val="24"/>
          <w:szCs w:val="24"/>
        </w:rPr>
      </w:pPr>
      <w:bookmarkStart w:id="16" w:name="_Ref361337832"/>
      <w:r w:rsidRPr="0080247F">
        <w:rPr>
          <w:bCs/>
          <w:sz w:val="24"/>
          <w:szCs w:val="24"/>
        </w:rPr>
        <w:t xml:space="preserve">Раскрывать Информацию своим работникам, членам органов управления </w:t>
      </w:r>
      <w:r w:rsidRPr="0080247F">
        <w:rPr>
          <w:bCs/>
          <w:sz w:val="24"/>
          <w:szCs w:val="24"/>
        </w:rPr>
        <w:br/>
        <w:t xml:space="preserve">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w:t>
      </w:r>
      <w:r w:rsidRPr="0080247F">
        <w:rPr>
          <w:bCs/>
          <w:sz w:val="24"/>
          <w:szCs w:val="24"/>
        </w:rPr>
        <w:br/>
        <w:t>за свои собственные.</w:t>
      </w:r>
      <w:bookmarkEnd w:id="16"/>
    </w:p>
    <w:p w14:paraId="2117A5C3" w14:textId="77777777" w:rsidR="0024071C" w:rsidRPr="0080247F" w:rsidRDefault="0024071C" w:rsidP="006D4DDB">
      <w:pPr>
        <w:pStyle w:val="af2"/>
        <w:widowControl/>
        <w:numPr>
          <w:ilvl w:val="2"/>
          <w:numId w:val="34"/>
        </w:numPr>
        <w:shd w:val="clear" w:color="auto" w:fill="FFFFFF"/>
        <w:tabs>
          <w:tab w:val="left" w:pos="1418"/>
        </w:tabs>
        <w:autoSpaceDE/>
        <w:autoSpaceDN/>
        <w:ind w:left="0" w:firstLine="709"/>
        <w:jc w:val="both"/>
        <w:rPr>
          <w:bCs/>
          <w:sz w:val="24"/>
          <w:szCs w:val="24"/>
        </w:rPr>
      </w:pPr>
      <w:r w:rsidRPr="0080247F">
        <w:rPr>
          <w:bCs/>
          <w:sz w:val="24"/>
          <w:szCs w:val="24"/>
        </w:rPr>
        <w:t>Не разглашать третьим лицам факты передачи или получения Информации.</w:t>
      </w:r>
    </w:p>
    <w:p w14:paraId="233EF525" w14:textId="77777777" w:rsidR="0024071C" w:rsidRPr="0080247F" w:rsidRDefault="00103684" w:rsidP="006D4DDB">
      <w:pPr>
        <w:pStyle w:val="af2"/>
        <w:widowControl/>
        <w:numPr>
          <w:ilvl w:val="1"/>
          <w:numId w:val="34"/>
        </w:numPr>
        <w:shd w:val="clear" w:color="auto" w:fill="FFFFFF"/>
        <w:autoSpaceDE/>
        <w:autoSpaceDN/>
        <w:ind w:left="0" w:firstLine="709"/>
        <w:jc w:val="both"/>
        <w:rPr>
          <w:bCs/>
          <w:sz w:val="24"/>
          <w:szCs w:val="24"/>
        </w:rPr>
      </w:pPr>
      <w:bookmarkStart w:id="17" w:name="_Ref361337863"/>
      <w:r w:rsidRPr="0080247F">
        <w:rPr>
          <w:bCs/>
          <w:sz w:val="24"/>
          <w:szCs w:val="24"/>
        </w:rPr>
        <w:t>Поставщик</w:t>
      </w:r>
      <w:r w:rsidR="0024071C" w:rsidRPr="0080247F">
        <w:rPr>
          <w:bCs/>
          <w:sz w:val="24"/>
          <w:szCs w:val="24"/>
        </w:rPr>
        <w:t xml:space="preserve">, нарушивший условия настоящего раздела Договора, возмещает </w:t>
      </w:r>
      <w:r w:rsidR="00330BB5" w:rsidRPr="0080247F">
        <w:rPr>
          <w:bCs/>
          <w:sz w:val="24"/>
          <w:szCs w:val="24"/>
        </w:rPr>
        <w:t>Покупателю</w:t>
      </w:r>
      <w:r w:rsidR="0024071C" w:rsidRPr="0080247F">
        <w:rPr>
          <w:bCs/>
          <w:sz w:val="24"/>
          <w:szCs w:val="24"/>
        </w:rPr>
        <w:t xml:space="preserve"> убытки, вызванные таким нарушением, в течение 10 (десяти) календарных дней </w:t>
      </w:r>
      <w:r w:rsidR="0024071C" w:rsidRPr="0080247F">
        <w:rPr>
          <w:bCs/>
          <w:sz w:val="24"/>
          <w:szCs w:val="24"/>
        </w:rPr>
        <w:br/>
        <w:t xml:space="preserve">с даты получения соответствующего письменного требования </w:t>
      </w:r>
      <w:r w:rsidR="00330BB5" w:rsidRPr="0080247F">
        <w:rPr>
          <w:bCs/>
          <w:sz w:val="24"/>
          <w:szCs w:val="24"/>
        </w:rPr>
        <w:t>Покупателя</w:t>
      </w:r>
      <w:r w:rsidR="0024071C" w:rsidRPr="0080247F">
        <w:rPr>
          <w:bCs/>
          <w:sz w:val="24"/>
          <w:szCs w:val="24"/>
        </w:rPr>
        <w:t>.</w:t>
      </w:r>
      <w:bookmarkEnd w:id="17"/>
    </w:p>
    <w:p w14:paraId="414F54F9" w14:textId="77777777" w:rsidR="0024071C" w:rsidRPr="0080247F" w:rsidRDefault="0024071C" w:rsidP="006D4DDB">
      <w:pPr>
        <w:numPr>
          <w:ilvl w:val="1"/>
          <w:numId w:val="34"/>
        </w:numPr>
        <w:shd w:val="clear" w:color="auto" w:fill="FFFFFF"/>
        <w:ind w:left="0" w:firstLine="709"/>
        <w:jc w:val="both"/>
        <w:rPr>
          <w:bCs/>
          <w:sz w:val="24"/>
          <w:szCs w:val="24"/>
        </w:rPr>
      </w:pPr>
      <w:r w:rsidRPr="0080247F">
        <w:rPr>
          <w:bCs/>
          <w:sz w:val="24"/>
          <w:szCs w:val="24"/>
        </w:rPr>
        <w:t xml:space="preserve">Условия защиты Информации, представляемой </w:t>
      </w:r>
      <w:r w:rsidR="00103684" w:rsidRPr="0080247F">
        <w:rPr>
          <w:bCs/>
          <w:sz w:val="24"/>
          <w:szCs w:val="24"/>
        </w:rPr>
        <w:t>Поставщиком</w:t>
      </w:r>
      <w:r w:rsidRPr="0080247F">
        <w:rPr>
          <w:bCs/>
          <w:sz w:val="24"/>
          <w:szCs w:val="24"/>
        </w:rPr>
        <w:t xml:space="preserve"> </w:t>
      </w:r>
      <w:r w:rsidR="00330BB5" w:rsidRPr="0080247F">
        <w:rPr>
          <w:bCs/>
          <w:sz w:val="24"/>
          <w:szCs w:val="24"/>
        </w:rPr>
        <w:t>Покупателю</w:t>
      </w:r>
      <w:r w:rsidRPr="0080247F">
        <w:rPr>
          <w:bCs/>
          <w:sz w:val="24"/>
          <w:szCs w:val="24"/>
        </w:rPr>
        <w:t xml:space="preserve">, </w:t>
      </w:r>
      <w:r w:rsidRPr="0080247F">
        <w:rPr>
          <w:bCs/>
          <w:sz w:val="24"/>
          <w:szCs w:val="24"/>
        </w:rPr>
        <w:lastRenderedPageBreak/>
        <w:t xml:space="preserve">могут быть дополнительно урегулированы отдельно заключаемым Сторонами соглашением. </w:t>
      </w:r>
    </w:p>
    <w:p w14:paraId="1B7BA7B4" w14:textId="77777777" w:rsidR="0024071C" w:rsidRPr="0080247F" w:rsidRDefault="0024071C" w:rsidP="006D4DDB">
      <w:pPr>
        <w:shd w:val="clear" w:color="auto" w:fill="FFFFFF"/>
        <w:ind w:firstLine="709"/>
        <w:jc w:val="both"/>
        <w:rPr>
          <w:bCs/>
          <w:sz w:val="24"/>
          <w:szCs w:val="24"/>
        </w:rPr>
      </w:pPr>
    </w:p>
    <w:p w14:paraId="1BFBFE1A" w14:textId="77777777" w:rsidR="00B52187" w:rsidRPr="0080247F" w:rsidRDefault="00B52187" w:rsidP="006D4DDB">
      <w:pPr>
        <w:pStyle w:val="af2"/>
        <w:widowControl/>
        <w:numPr>
          <w:ilvl w:val="0"/>
          <w:numId w:val="34"/>
        </w:numPr>
        <w:shd w:val="clear" w:color="auto" w:fill="FFFFFF"/>
        <w:autoSpaceDE/>
        <w:autoSpaceDN/>
        <w:ind w:left="0" w:firstLine="0"/>
        <w:jc w:val="center"/>
        <w:rPr>
          <w:b/>
          <w:bCs/>
          <w:sz w:val="24"/>
          <w:szCs w:val="24"/>
        </w:rPr>
      </w:pPr>
      <w:r w:rsidRPr="0080247F">
        <w:rPr>
          <w:b/>
          <w:bCs/>
          <w:sz w:val="24"/>
          <w:szCs w:val="24"/>
        </w:rPr>
        <w:t>Разрешение споров</w:t>
      </w:r>
    </w:p>
    <w:p w14:paraId="2D4FFEEB" w14:textId="77777777" w:rsidR="00B52187" w:rsidRPr="0080247F" w:rsidRDefault="00B52187" w:rsidP="006D4DDB">
      <w:pPr>
        <w:pStyle w:val="af2"/>
        <w:widowControl/>
        <w:numPr>
          <w:ilvl w:val="1"/>
          <w:numId w:val="34"/>
        </w:numPr>
        <w:shd w:val="clear" w:color="auto" w:fill="FFFFFF"/>
        <w:tabs>
          <w:tab w:val="left" w:pos="0"/>
          <w:tab w:val="left" w:pos="1418"/>
        </w:tabs>
        <w:autoSpaceDE/>
        <w:autoSpaceDN/>
        <w:ind w:left="0" w:firstLine="709"/>
        <w:jc w:val="both"/>
        <w:rPr>
          <w:bCs/>
          <w:sz w:val="24"/>
          <w:szCs w:val="24"/>
        </w:rPr>
      </w:pPr>
      <w:r w:rsidRPr="0080247F">
        <w:rPr>
          <w:bCs/>
          <w:sz w:val="24"/>
          <w:szCs w:val="24"/>
        </w:rPr>
        <w:t xml:space="preserve">Все споры, разногласия и требования, возникающие между Сторонами </w:t>
      </w:r>
      <w:r w:rsidRPr="0080247F">
        <w:rPr>
          <w:bCs/>
          <w:sz w:val="24"/>
          <w:szCs w:val="24"/>
        </w:rPr>
        <w:br/>
        <w:t>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14:paraId="70F33E2E" w14:textId="705A0477" w:rsidR="00B52187" w:rsidRPr="0080247F" w:rsidRDefault="00B52187" w:rsidP="006D4DDB">
      <w:pPr>
        <w:pStyle w:val="af2"/>
        <w:widowControl/>
        <w:numPr>
          <w:ilvl w:val="1"/>
          <w:numId w:val="34"/>
        </w:numPr>
        <w:shd w:val="clear" w:color="auto" w:fill="FFFFFF"/>
        <w:tabs>
          <w:tab w:val="left" w:pos="0"/>
          <w:tab w:val="left" w:pos="1418"/>
        </w:tabs>
        <w:autoSpaceDE/>
        <w:autoSpaceDN/>
        <w:ind w:left="0" w:firstLine="709"/>
        <w:jc w:val="both"/>
        <w:rPr>
          <w:bCs/>
          <w:sz w:val="24"/>
          <w:szCs w:val="24"/>
        </w:rPr>
      </w:pPr>
      <w:r w:rsidRPr="0080247F">
        <w:rPr>
          <w:bCs/>
          <w:sz w:val="24"/>
          <w:szCs w:val="24"/>
        </w:rPr>
        <w:t xml:space="preserve">Споры, указанные в пункте </w:t>
      </w:r>
      <w:r w:rsidR="00B81572" w:rsidRPr="0080247F">
        <w:rPr>
          <w:bCs/>
          <w:sz w:val="24"/>
          <w:szCs w:val="24"/>
        </w:rPr>
        <w:t>7</w:t>
      </w:r>
      <w:r w:rsidRPr="0080247F">
        <w:rPr>
          <w:bCs/>
          <w:sz w:val="24"/>
          <w:szCs w:val="24"/>
        </w:rPr>
        <w:t xml:space="preserve">.1 Договора, которые не были урегулированы Сторонами путем переговоров, подлежат разрешению в Арбитражном суде </w:t>
      </w:r>
      <w:r w:rsidR="006864B3" w:rsidRPr="0080247F">
        <w:rPr>
          <w:bCs/>
          <w:sz w:val="24"/>
          <w:szCs w:val="24"/>
        </w:rPr>
        <w:t>Ставропольского края</w:t>
      </w:r>
      <w:r w:rsidRPr="0080247F">
        <w:rPr>
          <w:bCs/>
          <w:sz w:val="24"/>
          <w:szCs w:val="24"/>
        </w:rPr>
        <w:t xml:space="preserve"> в соответствии с законодательством Российской Федерации. </w:t>
      </w:r>
    </w:p>
    <w:p w14:paraId="3EA56F7C" w14:textId="54E0446D" w:rsidR="00B52187" w:rsidRPr="0080247F" w:rsidRDefault="00B52187" w:rsidP="006D4DDB">
      <w:pPr>
        <w:pStyle w:val="af2"/>
        <w:widowControl/>
        <w:numPr>
          <w:ilvl w:val="1"/>
          <w:numId w:val="34"/>
        </w:numPr>
        <w:shd w:val="clear" w:color="auto" w:fill="FFFFFF"/>
        <w:tabs>
          <w:tab w:val="left" w:pos="0"/>
          <w:tab w:val="left" w:pos="1418"/>
        </w:tabs>
        <w:autoSpaceDE/>
        <w:autoSpaceDN/>
        <w:ind w:left="0" w:firstLine="709"/>
        <w:jc w:val="both"/>
        <w:rPr>
          <w:bCs/>
          <w:sz w:val="24"/>
          <w:szCs w:val="24"/>
        </w:rPr>
      </w:pPr>
      <w:r w:rsidRPr="0080247F">
        <w:rPr>
          <w:bCs/>
          <w:sz w:val="24"/>
          <w:szCs w:val="24"/>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w:t>
      </w:r>
      <w:r w:rsidR="00B81572" w:rsidRPr="0080247F">
        <w:rPr>
          <w:bCs/>
          <w:sz w:val="24"/>
          <w:szCs w:val="24"/>
        </w:rPr>
        <w:t>3</w:t>
      </w:r>
      <w:r w:rsidR="00516620" w:rsidRPr="0080247F">
        <w:rPr>
          <w:bCs/>
          <w:sz w:val="24"/>
          <w:szCs w:val="24"/>
        </w:rPr>
        <w:t>.</w:t>
      </w:r>
      <w:r w:rsidR="00733754" w:rsidRPr="0080247F">
        <w:rPr>
          <w:bCs/>
          <w:sz w:val="24"/>
          <w:szCs w:val="24"/>
        </w:rPr>
        <w:t>7</w:t>
      </w:r>
      <w:r w:rsidRPr="0080247F">
        <w:rPr>
          <w:bCs/>
          <w:sz w:val="24"/>
          <w:szCs w:val="24"/>
        </w:rPr>
        <w:t xml:space="preserve"> Договора.</w:t>
      </w:r>
    </w:p>
    <w:p w14:paraId="6BB2BCCA" w14:textId="77777777" w:rsidR="00B52187" w:rsidRPr="0080247F" w:rsidRDefault="00B52187" w:rsidP="006D4DDB">
      <w:pPr>
        <w:pStyle w:val="af2"/>
        <w:widowControl/>
        <w:numPr>
          <w:ilvl w:val="1"/>
          <w:numId w:val="34"/>
        </w:numPr>
        <w:shd w:val="clear" w:color="auto" w:fill="FFFFFF"/>
        <w:tabs>
          <w:tab w:val="left" w:pos="0"/>
          <w:tab w:val="left" w:pos="1418"/>
        </w:tabs>
        <w:autoSpaceDE/>
        <w:autoSpaceDN/>
        <w:ind w:left="0" w:firstLine="709"/>
        <w:jc w:val="both"/>
        <w:rPr>
          <w:bCs/>
          <w:sz w:val="24"/>
          <w:szCs w:val="24"/>
        </w:rPr>
      </w:pPr>
      <w:r w:rsidRPr="0080247F">
        <w:rPr>
          <w:bCs/>
          <w:sz w:val="24"/>
          <w:szCs w:val="24"/>
        </w:rPr>
        <w:t xml:space="preserve">Срок для рассмотрения претензии – 15 (пятнадцать) рабочих дней со дня </w:t>
      </w:r>
      <w:r w:rsidRPr="0080247F">
        <w:rPr>
          <w:bCs/>
          <w:sz w:val="24"/>
          <w:szCs w:val="24"/>
        </w:rPr>
        <w:br/>
        <w:t xml:space="preserve">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w:t>
      </w:r>
      <w:r w:rsidRPr="0080247F">
        <w:rPr>
          <w:bCs/>
          <w:sz w:val="24"/>
          <w:szCs w:val="24"/>
        </w:rPr>
        <w:br/>
        <w:t>с иском в суд.</w:t>
      </w:r>
    </w:p>
    <w:p w14:paraId="43017BEE" w14:textId="77777777" w:rsidR="00B52187" w:rsidRPr="0080247F" w:rsidRDefault="00B52187" w:rsidP="006D4DDB">
      <w:pPr>
        <w:pStyle w:val="af2"/>
        <w:widowControl/>
        <w:numPr>
          <w:ilvl w:val="1"/>
          <w:numId w:val="34"/>
        </w:numPr>
        <w:shd w:val="clear" w:color="auto" w:fill="FFFFFF"/>
        <w:tabs>
          <w:tab w:val="left" w:pos="0"/>
          <w:tab w:val="left" w:pos="1418"/>
        </w:tabs>
        <w:autoSpaceDE/>
        <w:autoSpaceDN/>
        <w:ind w:left="0" w:firstLine="709"/>
        <w:jc w:val="both"/>
        <w:rPr>
          <w:bCs/>
          <w:sz w:val="24"/>
          <w:szCs w:val="24"/>
        </w:rPr>
      </w:pPr>
      <w:r w:rsidRPr="0080247F">
        <w:rPr>
          <w:bCs/>
          <w:sz w:val="24"/>
          <w:szCs w:val="24"/>
        </w:rPr>
        <w:t>Условия настоящего раздела сохраняют свою силу в случае признания Договора незаключенным и / или недействительным.</w:t>
      </w:r>
    </w:p>
    <w:p w14:paraId="71A38B7C" w14:textId="77777777" w:rsidR="00F65A0B" w:rsidRPr="0080247F" w:rsidRDefault="00F65A0B" w:rsidP="006D4DDB">
      <w:pPr>
        <w:shd w:val="clear" w:color="auto" w:fill="FFFFFF"/>
        <w:ind w:firstLine="709"/>
        <w:jc w:val="both"/>
        <w:rPr>
          <w:sz w:val="24"/>
          <w:szCs w:val="24"/>
        </w:rPr>
      </w:pPr>
    </w:p>
    <w:p w14:paraId="2A2B1048" w14:textId="77777777" w:rsidR="00F65A0B" w:rsidRPr="0080247F" w:rsidRDefault="00F65A0B" w:rsidP="006D4DDB">
      <w:pPr>
        <w:pStyle w:val="af2"/>
        <w:widowControl/>
        <w:numPr>
          <w:ilvl w:val="0"/>
          <w:numId w:val="34"/>
        </w:numPr>
        <w:shd w:val="clear" w:color="auto" w:fill="FFFFFF"/>
        <w:autoSpaceDE/>
        <w:autoSpaceDN/>
        <w:ind w:left="0" w:firstLine="0"/>
        <w:jc w:val="center"/>
        <w:rPr>
          <w:b/>
          <w:bCs/>
          <w:sz w:val="24"/>
          <w:szCs w:val="24"/>
        </w:rPr>
      </w:pPr>
      <w:r w:rsidRPr="0080247F">
        <w:rPr>
          <w:b/>
          <w:bCs/>
          <w:sz w:val="24"/>
          <w:szCs w:val="24"/>
        </w:rPr>
        <w:t>Антикоррупционная оговорка</w:t>
      </w:r>
    </w:p>
    <w:p w14:paraId="4FA449A0" w14:textId="77777777" w:rsidR="00857301" w:rsidRPr="0080247F" w:rsidRDefault="00857301" w:rsidP="006D4DDB">
      <w:pPr>
        <w:pStyle w:val="af2"/>
        <w:widowControl/>
        <w:numPr>
          <w:ilvl w:val="1"/>
          <w:numId w:val="34"/>
        </w:numPr>
        <w:shd w:val="clear" w:color="auto" w:fill="FFFFFF"/>
        <w:tabs>
          <w:tab w:val="left" w:pos="1134"/>
        </w:tabs>
        <w:autoSpaceDE/>
        <w:autoSpaceDN/>
        <w:ind w:left="0" w:firstLine="567"/>
        <w:jc w:val="both"/>
        <w:rPr>
          <w:bCs/>
          <w:color w:val="000000"/>
          <w:sz w:val="24"/>
          <w:szCs w:val="24"/>
        </w:rPr>
      </w:pPr>
      <w:r w:rsidRPr="0080247F">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sidRPr="0080247F">
        <w:rPr>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14:paraId="6CA95DE8" w14:textId="77777777" w:rsidR="00857301" w:rsidRPr="0080247F" w:rsidRDefault="00857301" w:rsidP="006D4DDB">
      <w:pPr>
        <w:pStyle w:val="af2"/>
        <w:widowControl/>
        <w:numPr>
          <w:ilvl w:val="1"/>
          <w:numId w:val="34"/>
        </w:numPr>
        <w:shd w:val="clear" w:color="auto" w:fill="FFFFFF"/>
        <w:tabs>
          <w:tab w:val="left" w:pos="1134"/>
        </w:tabs>
        <w:autoSpaceDE/>
        <w:autoSpaceDN/>
        <w:ind w:left="0" w:firstLine="567"/>
        <w:jc w:val="both"/>
        <w:rPr>
          <w:bCs/>
          <w:color w:val="000000"/>
          <w:sz w:val="24"/>
          <w:szCs w:val="24"/>
        </w:rPr>
      </w:pPr>
      <w:r w:rsidRPr="0080247F">
        <w:rPr>
          <w:bCs/>
          <w:color w:val="000000"/>
          <w:sz w:val="24"/>
          <w:szCs w:val="24"/>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14:paraId="388484DE" w14:textId="77777777" w:rsidR="00857301" w:rsidRPr="0080247F" w:rsidRDefault="00857301" w:rsidP="006D4DDB">
      <w:pPr>
        <w:pStyle w:val="af2"/>
        <w:widowControl/>
        <w:numPr>
          <w:ilvl w:val="1"/>
          <w:numId w:val="34"/>
        </w:numPr>
        <w:shd w:val="clear" w:color="auto" w:fill="FFFFFF"/>
        <w:tabs>
          <w:tab w:val="left" w:pos="1134"/>
        </w:tabs>
        <w:autoSpaceDE/>
        <w:autoSpaceDN/>
        <w:ind w:left="0" w:firstLine="567"/>
        <w:jc w:val="both"/>
        <w:rPr>
          <w:bCs/>
          <w:color w:val="000000"/>
          <w:sz w:val="24"/>
          <w:szCs w:val="24"/>
        </w:rPr>
      </w:pPr>
      <w:r w:rsidRPr="0080247F">
        <w:rPr>
          <w:bCs/>
          <w:color w:val="000000"/>
          <w:sz w:val="24"/>
          <w:szCs w:val="24"/>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14:paraId="4EEA0E97" w14:textId="77777777" w:rsidR="00857301" w:rsidRPr="0080247F" w:rsidRDefault="00857301" w:rsidP="006D4DDB">
      <w:pPr>
        <w:pStyle w:val="af2"/>
        <w:widowControl/>
        <w:numPr>
          <w:ilvl w:val="1"/>
          <w:numId w:val="34"/>
        </w:numPr>
        <w:shd w:val="clear" w:color="auto" w:fill="FFFFFF"/>
        <w:tabs>
          <w:tab w:val="left" w:pos="1134"/>
        </w:tabs>
        <w:autoSpaceDE/>
        <w:autoSpaceDN/>
        <w:ind w:left="0" w:firstLine="567"/>
        <w:jc w:val="both"/>
        <w:rPr>
          <w:bCs/>
          <w:color w:val="000000"/>
          <w:sz w:val="24"/>
          <w:szCs w:val="24"/>
        </w:rPr>
      </w:pPr>
      <w:r w:rsidRPr="0080247F">
        <w:rPr>
          <w:bCs/>
          <w:color w:val="000000"/>
          <w:sz w:val="24"/>
          <w:szCs w:val="24"/>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14:paraId="043E9DD0" w14:textId="77777777" w:rsidR="00857301" w:rsidRPr="0080247F" w:rsidRDefault="00857301" w:rsidP="006D4DDB">
      <w:pPr>
        <w:pStyle w:val="af2"/>
        <w:widowControl/>
        <w:numPr>
          <w:ilvl w:val="1"/>
          <w:numId w:val="34"/>
        </w:numPr>
        <w:shd w:val="clear" w:color="auto" w:fill="FFFFFF"/>
        <w:tabs>
          <w:tab w:val="left" w:pos="1134"/>
        </w:tabs>
        <w:autoSpaceDE/>
        <w:autoSpaceDN/>
        <w:ind w:left="0" w:firstLine="567"/>
        <w:jc w:val="both"/>
        <w:rPr>
          <w:bCs/>
          <w:color w:val="000000"/>
          <w:sz w:val="24"/>
          <w:szCs w:val="24"/>
        </w:rPr>
      </w:pPr>
      <w:r w:rsidRPr="0080247F">
        <w:rPr>
          <w:bCs/>
          <w:color w:val="000000"/>
          <w:sz w:val="24"/>
          <w:szCs w:val="24"/>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w:t>
      </w:r>
      <w:r w:rsidRPr="0080247F">
        <w:rPr>
          <w:bCs/>
          <w:color w:val="000000"/>
          <w:sz w:val="24"/>
          <w:szCs w:val="24"/>
        </w:rPr>
        <w:lastRenderedPageBreak/>
        <w:t xml:space="preserve">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14:paraId="7138D7B4" w14:textId="77777777" w:rsidR="00857301" w:rsidRPr="0080247F" w:rsidRDefault="00857301" w:rsidP="006D4DDB">
      <w:pPr>
        <w:pStyle w:val="af2"/>
        <w:widowControl/>
        <w:numPr>
          <w:ilvl w:val="1"/>
          <w:numId w:val="34"/>
        </w:numPr>
        <w:shd w:val="clear" w:color="auto" w:fill="FFFFFF"/>
        <w:tabs>
          <w:tab w:val="left" w:pos="1134"/>
        </w:tabs>
        <w:autoSpaceDE/>
        <w:autoSpaceDN/>
        <w:ind w:left="0" w:firstLine="567"/>
        <w:jc w:val="both"/>
        <w:rPr>
          <w:bCs/>
          <w:color w:val="000000"/>
          <w:sz w:val="24"/>
          <w:szCs w:val="24"/>
        </w:rPr>
      </w:pPr>
      <w:r w:rsidRPr="0080247F">
        <w:rPr>
          <w:bCs/>
          <w:color w:val="000000"/>
          <w:sz w:val="24"/>
          <w:szCs w:val="24"/>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14:paraId="2CB7F580" w14:textId="77777777" w:rsidR="00857301" w:rsidRPr="0080247F" w:rsidRDefault="00857301" w:rsidP="006D4DDB">
      <w:pPr>
        <w:pStyle w:val="af2"/>
        <w:widowControl/>
        <w:numPr>
          <w:ilvl w:val="1"/>
          <w:numId w:val="34"/>
        </w:numPr>
        <w:shd w:val="clear" w:color="auto" w:fill="FFFFFF"/>
        <w:tabs>
          <w:tab w:val="left" w:pos="1134"/>
        </w:tabs>
        <w:autoSpaceDE/>
        <w:autoSpaceDN/>
        <w:ind w:left="0" w:firstLine="567"/>
        <w:jc w:val="both"/>
        <w:rPr>
          <w:bCs/>
          <w:color w:val="000000"/>
          <w:sz w:val="24"/>
          <w:szCs w:val="24"/>
        </w:rPr>
      </w:pPr>
      <w:r w:rsidRPr="0080247F">
        <w:rPr>
          <w:color w:val="000000"/>
          <w:sz w:val="24"/>
          <w:szCs w:val="24"/>
        </w:rPr>
        <w:t xml:space="preserve">Каналы связи Линия доверия Группы РусГидро: </w:t>
      </w:r>
    </w:p>
    <w:p w14:paraId="2851F290" w14:textId="77777777" w:rsidR="00857301" w:rsidRPr="0080247F" w:rsidRDefault="00857301" w:rsidP="006D4DDB">
      <w:pPr>
        <w:pStyle w:val="af2"/>
        <w:numPr>
          <w:ilvl w:val="2"/>
          <w:numId w:val="34"/>
        </w:numPr>
        <w:shd w:val="clear" w:color="auto" w:fill="FFFFFF"/>
        <w:tabs>
          <w:tab w:val="left" w:pos="567"/>
          <w:tab w:val="left" w:pos="1134"/>
        </w:tabs>
        <w:autoSpaceDE/>
        <w:autoSpaceDN/>
        <w:ind w:left="0" w:firstLine="567"/>
        <w:rPr>
          <w:sz w:val="24"/>
          <w:szCs w:val="24"/>
        </w:rPr>
      </w:pPr>
      <w:r w:rsidRPr="0080247F">
        <w:rPr>
          <w:sz w:val="24"/>
          <w:szCs w:val="24"/>
        </w:rPr>
        <w:t xml:space="preserve">Электронная почта: </w:t>
      </w:r>
      <w:hyperlink r:id="rId22" w:history="1">
        <w:r w:rsidRPr="0080247F">
          <w:rPr>
            <w:rStyle w:val="aff2"/>
            <w:sz w:val="24"/>
            <w:szCs w:val="24"/>
          </w:rPr>
          <w:t>ld@rushydro.ru</w:t>
        </w:r>
      </w:hyperlink>
      <w:r w:rsidRPr="0080247F">
        <w:rPr>
          <w:sz w:val="24"/>
          <w:szCs w:val="24"/>
        </w:rPr>
        <w:t>.</w:t>
      </w:r>
    </w:p>
    <w:p w14:paraId="50432887" w14:textId="77777777" w:rsidR="00EF13AE" w:rsidRDefault="00857301" w:rsidP="006D4DDB">
      <w:pPr>
        <w:pStyle w:val="af2"/>
        <w:numPr>
          <w:ilvl w:val="2"/>
          <w:numId w:val="34"/>
        </w:numPr>
        <w:shd w:val="clear" w:color="auto" w:fill="FFFFFF"/>
        <w:tabs>
          <w:tab w:val="left" w:pos="567"/>
          <w:tab w:val="left" w:pos="1134"/>
        </w:tabs>
        <w:autoSpaceDE/>
        <w:autoSpaceDN/>
        <w:ind w:left="0" w:firstLine="567"/>
        <w:rPr>
          <w:sz w:val="24"/>
          <w:szCs w:val="24"/>
        </w:rPr>
      </w:pPr>
      <w:r w:rsidRPr="0080247F">
        <w:rPr>
          <w:sz w:val="24"/>
          <w:szCs w:val="24"/>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14:paraId="466E5E6C" w14:textId="3B769577" w:rsidR="00857301" w:rsidRPr="00EF13AE" w:rsidRDefault="00857301" w:rsidP="006D4DDB">
      <w:pPr>
        <w:pStyle w:val="af2"/>
        <w:numPr>
          <w:ilvl w:val="2"/>
          <w:numId w:val="34"/>
        </w:numPr>
        <w:shd w:val="clear" w:color="auto" w:fill="FFFFFF"/>
        <w:tabs>
          <w:tab w:val="left" w:pos="567"/>
          <w:tab w:val="left" w:pos="1134"/>
        </w:tabs>
        <w:autoSpaceDE/>
        <w:autoSpaceDN/>
        <w:ind w:left="0" w:firstLine="567"/>
        <w:rPr>
          <w:sz w:val="24"/>
          <w:szCs w:val="24"/>
        </w:rPr>
      </w:pPr>
      <w:r w:rsidRPr="00EF13AE">
        <w:rPr>
          <w:sz w:val="24"/>
          <w:szCs w:val="24"/>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14:paraId="66A34A0A" w14:textId="77777777" w:rsidR="00381C57" w:rsidRPr="0080247F" w:rsidRDefault="00381C57" w:rsidP="006D4DDB">
      <w:pPr>
        <w:pStyle w:val="af2"/>
        <w:shd w:val="clear" w:color="auto" w:fill="FFFFFF"/>
        <w:tabs>
          <w:tab w:val="left" w:pos="0"/>
          <w:tab w:val="left" w:pos="284"/>
          <w:tab w:val="left" w:pos="567"/>
        </w:tabs>
        <w:ind w:left="0" w:firstLine="709"/>
        <w:jc w:val="both"/>
        <w:rPr>
          <w:b/>
          <w:bCs/>
          <w:sz w:val="24"/>
          <w:szCs w:val="24"/>
        </w:rPr>
      </w:pPr>
    </w:p>
    <w:p w14:paraId="215C473D" w14:textId="77777777" w:rsidR="00F65A0B" w:rsidRPr="0080247F" w:rsidRDefault="00F65A0B" w:rsidP="006D4DDB">
      <w:pPr>
        <w:pStyle w:val="af2"/>
        <w:widowControl/>
        <w:numPr>
          <w:ilvl w:val="0"/>
          <w:numId w:val="34"/>
        </w:numPr>
        <w:shd w:val="clear" w:color="auto" w:fill="FFFFFF"/>
        <w:autoSpaceDE/>
        <w:autoSpaceDN/>
        <w:ind w:left="0" w:firstLine="0"/>
        <w:jc w:val="center"/>
        <w:rPr>
          <w:b/>
          <w:bCs/>
          <w:sz w:val="24"/>
          <w:szCs w:val="24"/>
        </w:rPr>
      </w:pPr>
      <w:r w:rsidRPr="0080247F">
        <w:rPr>
          <w:b/>
          <w:bCs/>
          <w:sz w:val="24"/>
          <w:szCs w:val="24"/>
        </w:rPr>
        <w:t>Обстоятельства непреодолимой силы (форс-мажор)</w:t>
      </w:r>
    </w:p>
    <w:p w14:paraId="6C25AE53" w14:textId="77777777" w:rsidR="00F65A0B" w:rsidRPr="0080247F" w:rsidRDefault="00F65A0B" w:rsidP="006D4DDB">
      <w:pPr>
        <w:pStyle w:val="af2"/>
        <w:widowControl/>
        <w:numPr>
          <w:ilvl w:val="1"/>
          <w:numId w:val="34"/>
        </w:numPr>
        <w:shd w:val="clear" w:color="auto" w:fill="FFFFFF"/>
        <w:tabs>
          <w:tab w:val="left" w:pos="0"/>
          <w:tab w:val="left" w:pos="1134"/>
          <w:tab w:val="left" w:pos="1418"/>
        </w:tabs>
        <w:autoSpaceDE/>
        <w:autoSpaceDN/>
        <w:ind w:left="0" w:firstLine="709"/>
        <w:jc w:val="both"/>
        <w:rPr>
          <w:bCs/>
          <w:sz w:val="24"/>
          <w:szCs w:val="24"/>
        </w:rPr>
      </w:pPr>
      <w:r w:rsidRPr="0080247F">
        <w:rPr>
          <w:bCs/>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14:paraId="7C9D84B5" w14:textId="77777777" w:rsidR="00F65A0B" w:rsidRPr="0080247F" w:rsidRDefault="00F65A0B" w:rsidP="006D4DDB">
      <w:pPr>
        <w:pStyle w:val="af2"/>
        <w:widowControl/>
        <w:numPr>
          <w:ilvl w:val="1"/>
          <w:numId w:val="34"/>
        </w:numPr>
        <w:shd w:val="clear" w:color="auto" w:fill="FFFFFF"/>
        <w:tabs>
          <w:tab w:val="left" w:pos="0"/>
          <w:tab w:val="left" w:pos="1134"/>
          <w:tab w:val="left" w:pos="1418"/>
        </w:tabs>
        <w:autoSpaceDE/>
        <w:autoSpaceDN/>
        <w:ind w:left="0" w:firstLine="709"/>
        <w:jc w:val="both"/>
        <w:rPr>
          <w:bCs/>
          <w:sz w:val="24"/>
          <w:szCs w:val="24"/>
        </w:rPr>
      </w:pPr>
      <w:r w:rsidRPr="0080247F">
        <w:rPr>
          <w:bCs/>
          <w:sz w:val="24"/>
          <w:szCs w:val="24"/>
        </w:rPr>
        <w:t xml:space="preserve">Сторона имеет право ссылаться на обстоятельства непреодолимой силы только </w:t>
      </w:r>
      <w:r w:rsidRPr="0080247F">
        <w:rPr>
          <w:bCs/>
          <w:sz w:val="24"/>
          <w:szCs w:val="24"/>
        </w:rPr>
        <w:br/>
        <w:t>в случае, если такие обстоятельства непосредственно повлияли на возможность исполнения этой Стороной условий Договора.</w:t>
      </w:r>
    </w:p>
    <w:p w14:paraId="41F91CF3" w14:textId="77777777" w:rsidR="00F65A0B" w:rsidRPr="0080247F" w:rsidRDefault="00F65A0B" w:rsidP="006D4DDB">
      <w:pPr>
        <w:pStyle w:val="af2"/>
        <w:widowControl/>
        <w:numPr>
          <w:ilvl w:val="1"/>
          <w:numId w:val="34"/>
        </w:numPr>
        <w:shd w:val="clear" w:color="auto" w:fill="FFFFFF"/>
        <w:tabs>
          <w:tab w:val="left" w:pos="0"/>
          <w:tab w:val="left" w:pos="1134"/>
          <w:tab w:val="left" w:pos="1418"/>
        </w:tabs>
        <w:autoSpaceDE/>
        <w:autoSpaceDN/>
        <w:ind w:left="0" w:firstLine="709"/>
        <w:jc w:val="both"/>
        <w:rPr>
          <w:bCs/>
          <w:sz w:val="24"/>
          <w:szCs w:val="24"/>
        </w:rPr>
      </w:pPr>
      <w:r w:rsidRPr="0080247F">
        <w:rPr>
          <w:bCs/>
          <w:sz w:val="24"/>
          <w:szCs w:val="24"/>
        </w:rPr>
        <w:t xml:space="preserve">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w:t>
      </w:r>
      <w:r w:rsidRPr="0080247F">
        <w:rPr>
          <w:bCs/>
          <w:sz w:val="24"/>
          <w:szCs w:val="24"/>
        </w:rPr>
        <w:br/>
        <w:t>и предполагаемом сроке действия обстоятельств непреодолимой силы, и в разумный срок представить необходимые документальные подтверждения.</w:t>
      </w:r>
    </w:p>
    <w:p w14:paraId="63D0C3DE" w14:textId="57C78C0C" w:rsidR="00B52187" w:rsidRPr="0080247F" w:rsidRDefault="00B52187" w:rsidP="006D4DDB">
      <w:pPr>
        <w:pStyle w:val="af2"/>
        <w:widowControl/>
        <w:numPr>
          <w:ilvl w:val="1"/>
          <w:numId w:val="34"/>
        </w:numPr>
        <w:shd w:val="clear" w:color="auto" w:fill="FFFFFF"/>
        <w:tabs>
          <w:tab w:val="left" w:pos="0"/>
          <w:tab w:val="left" w:pos="1134"/>
          <w:tab w:val="left" w:pos="1418"/>
        </w:tabs>
        <w:autoSpaceDE/>
        <w:autoSpaceDN/>
        <w:ind w:left="0" w:firstLine="709"/>
        <w:jc w:val="both"/>
        <w:rPr>
          <w:bCs/>
          <w:sz w:val="24"/>
          <w:szCs w:val="24"/>
        </w:rPr>
      </w:pPr>
      <w:r w:rsidRPr="0080247F">
        <w:rPr>
          <w:sz w:val="24"/>
          <w:szCs w:val="24"/>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r w:rsidR="006864B3" w:rsidRPr="0080247F">
        <w:rPr>
          <w:sz w:val="24"/>
          <w:szCs w:val="24"/>
        </w:rPr>
        <w:t>.</w:t>
      </w:r>
    </w:p>
    <w:p w14:paraId="63F09BFC" w14:textId="29F2D48C" w:rsidR="00F65A0B" w:rsidRPr="0080247F" w:rsidRDefault="00F65A0B" w:rsidP="006D4DDB">
      <w:pPr>
        <w:pStyle w:val="af2"/>
        <w:widowControl/>
        <w:numPr>
          <w:ilvl w:val="1"/>
          <w:numId w:val="34"/>
        </w:numPr>
        <w:shd w:val="clear" w:color="auto" w:fill="FFFFFF"/>
        <w:tabs>
          <w:tab w:val="left" w:pos="0"/>
          <w:tab w:val="left" w:pos="1134"/>
          <w:tab w:val="left" w:pos="1418"/>
        </w:tabs>
        <w:autoSpaceDE/>
        <w:autoSpaceDN/>
        <w:ind w:left="0" w:firstLine="709"/>
        <w:jc w:val="both"/>
        <w:rPr>
          <w:bCs/>
          <w:sz w:val="24"/>
          <w:szCs w:val="24"/>
        </w:rPr>
      </w:pPr>
      <w:r w:rsidRPr="0080247F">
        <w:rPr>
          <w:bCs/>
          <w:sz w:val="24"/>
          <w:szCs w:val="24"/>
        </w:rPr>
        <w:t xml:space="preserve">Отсутствие уведомления или несвоевременное уведомление </w:t>
      </w:r>
      <w:r w:rsidRPr="0080247F">
        <w:rPr>
          <w:bCs/>
          <w:sz w:val="24"/>
          <w:szCs w:val="24"/>
        </w:rPr>
        <w:br/>
        <w:t xml:space="preserve">об обстоятельствах непреодолимой силы лишает соответствующую Сторону права </w:t>
      </w:r>
      <w:r w:rsidRPr="0080247F">
        <w:rPr>
          <w:bCs/>
          <w:sz w:val="24"/>
          <w:szCs w:val="24"/>
        </w:rPr>
        <w:br/>
        <w:t xml:space="preserve">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14:paraId="209D099C" w14:textId="77777777" w:rsidR="00F65A0B" w:rsidRPr="0080247F" w:rsidRDefault="00F65A0B" w:rsidP="006D4DDB">
      <w:pPr>
        <w:pStyle w:val="af2"/>
        <w:widowControl/>
        <w:numPr>
          <w:ilvl w:val="1"/>
          <w:numId w:val="34"/>
        </w:numPr>
        <w:shd w:val="clear" w:color="auto" w:fill="FFFFFF"/>
        <w:tabs>
          <w:tab w:val="left" w:pos="0"/>
          <w:tab w:val="left" w:pos="568"/>
          <w:tab w:val="left" w:pos="1134"/>
          <w:tab w:val="left" w:pos="1418"/>
        </w:tabs>
        <w:autoSpaceDE/>
        <w:autoSpaceDN/>
        <w:ind w:left="0" w:firstLine="709"/>
        <w:jc w:val="both"/>
        <w:rPr>
          <w:bCs/>
          <w:sz w:val="24"/>
          <w:szCs w:val="24"/>
        </w:rPr>
      </w:pPr>
      <w:r w:rsidRPr="0080247F">
        <w:rPr>
          <w:bCs/>
          <w:sz w:val="24"/>
          <w:szCs w:val="24"/>
        </w:rPr>
        <w:t xml:space="preserve">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w:t>
      </w:r>
      <w:r w:rsidRPr="0080247F">
        <w:rPr>
          <w:bCs/>
          <w:sz w:val="24"/>
          <w:szCs w:val="24"/>
        </w:rPr>
        <w:lastRenderedPageBreak/>
        <w:t>провести переговоры с целью выявления приемлемых для обеих Сторон альтернативных способов исполнения Договора.</w:t>
      </w:r>
    </w:p>
    <w:p w14:paraId="43867133" w14:textId="77777777" w:rsidR="00F65A0B" w:rsidRPr="0080247F" w:rsidRDefault="00F65A0B" w:rsidP="006D4DDB">
      <w:pPr>
        <w:pStyle w:val="af2"/>
        <w:shd w:val="clear" w:color="auto" w:fill="FFFFFF"/>
        <w:tabs>
          <w:tab w:val="left" w:pos="0"/>
          <w:tab w:val="left" w:pos="568"/>
          <w:tab w:val="left" w:pos="1418"/>
        </w:tabs>
        <w:ind w:left="0" w:firstLine="709"/>
        <w:jc w:val="both"/>
        <w:rPr>
          <w:bCs/>
          <w:sz w:val="24"/>
          <w:szCs w:val="24"/>
        </w:rPr>
      </w:pPr>
      <w:r w:rsidRPr="0080247F">
        <w:rPr>
          <w:bCs/>
          <w:sz w:val="24"/>
          <w:szCs w:val="24"/>
        </w:rPr>
        <w:t xml:space="preserve">При этом любая из Сторон вправе отказаться от исполнения Договора </w:t>
      </w:r>
      <w:r w:rsidRPr="0080247F">
        <w:rPr>
          <w:bCs/>
          <w:sz w:val="24"/>
          <w:szCs w:val="24"/>
        </w:rPr>
        <w:br/>
        <w:t>в одностороннем внесудебном порядке.</w:t>
      </w:r>
    </w:p>
    <w:p w14:paraId="17B18EF7" w14:textId="77777777" w:rsidR="00F65A0B" w:rsidRPr="0080247F" w:rsidRDefault="00F65A0B" w:rsidP="006D4DDB">
      <w:pPr>
        <w:shd w:val="clear" w:color="auto" w:fill="FFFFFF"/>
        <w:ind w:firstLine="709"/>
        <w:jc w:val="both"/>
        <w:rPr>
          <w:sz w:val="24"/>
          <w:szCs w:val="24"/>
        </w:rPr>
      </w:pPr>
    </w:p>
    <w:p w14:paraId="11C6609E" w14:textId="77777777" w:rsidR="00F65A0B" w:rsidRPr="0080247F" w:rsidRDefault="00F65A0B" w:rsidP="006D4DDB">
      <w:pPr>
        <w:widowControl/>
        <w:numPr>
          <w:ilvl w:val="0"/>
          <w:numId w:val="34"/>
        </w:numPr>
        <w:shd w:val="clear" w:color="auto" w:fill="FFFFFF"/>
        <w:autoSpaceDE/>
        <w:autoSpaceDN/>
        <w:ind w:left="0" w:firstLine="0"/>
        <w:contextualSpacing/>
        <w:jc w:val="center"/>
        <w:rPr>
          <w:b/>
          <w:bCs/>
          <w:sz w:val="24"/>
          <w:szCs w:val="24"/>
        </w:rPr>
      </w:pPr>
      <w:r w:rsidRPr="0080247F">
        <w:rPr>
          <w:b/>
          <w:bCs/>
          <w:sz w:val="24"/>
          <w:szCs w:val="24"/>
        </w:rPr>
        <w:t>Особые положения</w:t>
      </w:r>
    </w:p>
    <w:p w14:paraId="02753A6F" w14:textId="77777777" w:rsidR="00F65A0B" w:rsidRPr="0080247F" w:rsidRDefault="00F65A0B" w:rsidP="006D4DDB">
      <w:pPr>
        <w:pStyle w:val="af2"/>
        <w:widowControl/>
        <w:numPr>
          <w:ilvl w:val="1"/>
          <w:numId w:val="34"/>
        </w:numPr>
        <w:shd w:val="clear" w:color="auto" w:fill="FFFFFF"/>
        <w:tabs>
          <w:tab w:val="left" w:pos="0"/>
          <w:tab w:val="left" w:pos="568"/>
        </w:tabs>
        <w:autoSpaceDE/>
        <w:autoSpaceDN/>
        <w:ind w:left="0" w:firstLine="709"/>
        <w:jc w:val="both"/>
        <w:rPr>
          <w:bCs/>
          <w:sz w:val="24"/>
          <w:szCs w:val="24"/>
        </w:rPr>
      </w:pPr>
      <w:r w:rsidRPr="0080247F">
        <w:rPr>
          <w:bCs/>
          <w:sz w:val="24"/>
          <w:szCs w:val="24"/>
        </w:rPr>
        <w:t xml:space="preserve">Поставщик обязуется не привлекать и не допускать привлечения к исполнению обязательств по Договору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3" w:history="1">
        <w:r w:rsidRPr="0080247F">
          <w:rPr>
            <w:bCs/>
            <w:sz w:val="24"/>
            <w:szCs w:val="24"/>
          </w:rPr>
          <w:t>№ 18162/09</w:t>
        </w:r>
      </w:hyperlink>
      <w:r w:rsidRPr="0080247F">
        <w:rPr>
          <w:bCs/>
          <w:sz w:val="24"/>
          <w:szCs w:val="24"/>
        </w:rPr>
        <w:t xml:space="preserve"> и от 25.05.2010 </w:t>
      </w:r>
      <w:hyperlink r:id="rId24" w:history="1">
        <w:r w:rsidRPr="0080247F">
          <w:rPr>
            <w:bCs/>
            <w:sz w:val="24"/>
            <w:szCs w:val="24"/>
          </w:rPr>
          <w:t>№ 15658/09</w:t>
        </w:r>
      </w:hyperlink>
      <w:r w:rsidRPr="0080247F">
        <w:rPr>
          <w:bCs/>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25" w:history="1">
        <w:r w:rsidRPr="0080247F">
          <w:rPr>
            <w:bCs/>
            <w:sz w:val="24"/>
            <w:szCs w:val="24"/>
          </w:rPr>
          <w:t>Критери</w:t>
        </w:r>
      </w:hyperlink>
      <w:r w:rsidRPr="0080247F">
        <w:rPr>
          <w:bCs/>
          <w:sz w:val="24"/>
          <w:szCs w:val="24"/>
        </w:rPr>
        <w:t>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w:t>
      </w:r>
    </w:p>
    <w:p w14:paraId="664F6E2B" w14:textId="6851B3F0" w:rsidR="00F65A0B" w:rsidRPr="0080247F" w:rsidRDefault="00F65A0B" w:rsidP="006D4DDB">
      <w:pPr>
        <w:pStyle w:val="af2"/>
        <w:widowControl/>
        <w:numPr>
          <w:ilvl w:val="1"/>
          <w:numId w:val="34"/>
        </w:numPr>
        <w:shd w:val="clear" w:color="auto" w:fill="FFFFFF"/>
        <w:tabs>
          <w:tab w:val="left" w:pos="0"/>
          <w:tab w:val="left" w:pos="568"/>
        </w:tabs>
        <w:autoSpaceDE/>
        <w:autoSpaceDN/>
        <w:ind w:left="0" w:firstLine="709"/>
        <w:jc w:val="both"/>
        <w:rPr>
          <w:bCs/>
          <w:sz w:val="24"/>
          <w:szCs w:val="24"/>
        </w:rPr>
      </w:pPr>
      <w:r w:rsidRPr="0080247F">
        <w:rPr>
          <w:bCs/>
          <w:sz w:val="24"/>
          <w:szCs w:val="24"/>
        </w:rPr>
        <w:t>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w:t>
      </w:r>
      <w:r w:rsidR="005672FA" w:rsidRPr="0080247F">
        <w:rPr>
          <w:bCs/>
          <w:sz w:val="24"/>
          <w:szCs w:val="24"/>
        </w:rPr>
        <w:t xml:space="preserve">ункте </w:t>
      </w:r>
      <w:r w:rsidR="00856C45" w:rsidRPr="0080247F">
        <w:rPr>
          <w:bCs/>
          <w:sz w:val="24"/>
          <w:szCs w:val="24"/>
        </w:rPr>
        <w:t>1</w:t>
      </w:r>
      <w:r w:rsidR="00B81572" w:rsidRPr="0080247F">
        <w:rPr>
          <w:bCs/>
          <w:sz w:val="24"/>
          <w:szCs w:val="24"/>
        </w:rPr>
        <w:t>0</w:t>
      </w:r>
      <w:r w:rsidRPr="0080247F">
        <w:rPr>
          <w:bCs/>
          <w:sz w:val="24"/>
          <w:szCs w:val="24"/>
        </w:rPr>
        <w:t>.1 Договора, а также обеспечить прекращение участия таких организаций в исполнении Договора.</w:t>
      </w:r>
    </w:p>
    <w:p w14:paraId="10424A28" w14:textId="3094E553" w:rsidR="00F65A0B" w:rsidRPr="0080247F" w:rsidRDefault="00F65A0B" w:rsidP="006D4DDB">
      <w:pPr>
        <w:pStyle w:val="af2"/>
        <w:widowControl/>
        <w:numPr>
          <w:ilvl w:val="1"/>
          <w:numId w:val="34"/>
        </w:numPr>
        <w:shd w:val="clear" w:color="auto" w:fill="FFFFFF"/>
        <w:tabs>
          <w:tab w:val="left" w:pos="0"/>
          <w:tab w:val="left" w:pos="568"/>
        </w:tabs>
        <w:autoSpaceDE/>
        <w:autoSpaceDN/>
        <w:ind w:left="0" w:firstLine="709"/>
        <w:jc w:val="both"/>
        <w:rPr>
          <w:bCs/>
          <w:sz w:val="24"/>
          <w:szCs w:val="24"/>
        </w:rPr>
      </w:pPr>
      <w:r w:rsidRPr="0080247F">
        <w:rPr>
          <w:bCs/>
          <w:sz w:val="24"/>
          <w:szCs w:val="24"/>
        </w:rPr>
        <w:t>В случае нарушения Поставщиком обязательств, установленных п</w:t>
      </w:r>
      <w:r w:rsidR="00DD51A8" w:rsidRPr="0080247F">
        <w:rPr>
          <w:bCs/>
          <w:sz w:val="24"/>
          <w:szCs w:val="24"/>
        </w:rPr>
        <w:t>унктами</w:t>
      </w:r>
      <w:r w:rsidRPr="0080247F">
        <w:rPr>
          <w:bCs/>
          <w:sz w:val="24"/>
          <w:szCs w:val="24"/>
        </w:rPr>
        <w:t xml:space="preserve"> </w:t>
      </w:r>
      <w:r w:rsidR="00856C45" w:rsidRPr="0080247F">
        <w:rPr>
          <w:bCs/>
          <w:sz w:val="24"/>
          <w:szCs w:val="24"/>
        </w:rPr>
        <w:t>1</w:t>
      </w:r>
      <w:r w:rsidR="00B81572" w:rsidRPr="0080247F">
        <w:rPr>
          <w:bCs/>
          <w:sz w:val="24"/>
          <w:szCs w:val="24"/>
        </w:rPr>
        <w:t>0</w:t>
      </w:r>
      <w:r w:rsidRPr="0080247F">
        <w:rPr>
          <w:bCs/>
          <w:sz w:val="24"/>
          <w:szCs w:val="24"/>
        </w:rPr>
        <w:t xml:space="preserve">.1, </w:t>
      </w:r>
      <w:r w:rsidR="00856C45" w:rsidRPr="0080247F">
        <w:rPr>
          <w:bCs/>
          <w:sz w:val="24"/>
          <w:szCs w:val="24"/>
        </w:rPr>
        <w:t>1</w:t>
      </w:r>
      <w:r w:rsidR="00B81572" w:rsidRPr="0080247F">
        <w:rPr>
          <w:bCs/>
          <w:sz w:val="24"/>
          <w:szCs w:val="24"/>
        </w:rPr>
        <w:t>0</w:t>
      </w:r>
      <w:r w:rsidRPr="0080247F">
        <w:rPr>
          <w:bCs/>
          <w:sz w:val="24"/>
          <w:szCs w:val="24"/>
        </w:rPr>
        <w:t xml:space="preserve">.2 Договора, Покупатель в дополнение к основаниям, предусмотренным Договором, вправе </w:t>
      </w:r>
      <w:r w:rsidR="00DD51A8" w:rsidRPr="0080247F">
        <w:rPr>
          <w:bCs/>
          <w:sz w:val="24"/>
          <w:szCs w:val="24"/>
        </w:rPr>
        <w:t xml:space="preserve">в одностороннем внесудебном порядке отказаться </w:t>
      </w:r>
      <w:r w:rsidRPr="0080247F">
        <w:rPr>
          <w:bCs/>
          <w:sz w:val="24"/>
          <w:szCs w:val="24"/>
        </w:rPr>
        <w:t xml:space="preserve">от Договора путем направления уведомления </w:t>
      </w:r>
      <w:r w:rsidR="00DD51A8" w:rsidRPr="0080247F">
        <w:rPr>
          <w:bCs/>
          <w:sz w:val="24"/>
          <w:szCs w:val="24"/>
        </w:rPr>
        <w:t xml:space="preserve">об отказе от Договора (исполнения Договора) </w:t>
      </w:r>
      <w:r w:rsidRPr="0080247F">
        <w:rPr>
          <w:bCs/>
          <w:sz w:val="24"/>
          <w:szCs w:val="24"/>
        </w:rPr>
        <w:t xml:space="preserve">с указанием даты </w:t>
      </w:r>
      <w:r w:rsidR="00DD51A8" w:rsidRPr="0080247F">
        <w:rPr>
          <w:bCs/>
          <w:sz w:val="24"/>
          <w:szCs w:val="24"/>
        </w:rPr>
        <w:t>прекращения (</w:t>
      </w:r>
      <w:r w:rsidRPr="0080247F">
        <w:rPr>
          <w:bCs/>
          <w:sz w:val="24"/>
          <w:szCs w:val="24"/>
        </w:rPr>
        <w:t>расторжения</w:t>
      </w:r>
      <w:r w:rsidR="00DD51A8" w:rsidRPr="0080247F">
        <w:rPr>
          <w:bCs/>
          <w:sz w:val="24"/>
          <w:szCs w:val="24"/>
        </w:rPr>
        <w:t>) Договора,</w:t>
      </w:r>
      <w:r w:rsidRPr="0080247F">
        <w:rPr>
          <w:bCs/>
          <w:sz w:val="24"/>
          <w:szCs w:val="24"/>
        </w:rPr>
        <w:t xml:space="preserve"> </w:t>
      </w:r>
      <w:r w:rsidR="00DD51A8" w:rsidRPr="0080247F">
        <w:rPr>
          <w:bCs/>
          <w:sz w:val="24"/>
          <w:szCs w:val="24"/>
        </w:rPr>
        <w:t>которая</w:t>
      </w:r>
      <w:r w:rsidRPr="0080247F">
        <w:rPr>
          <w:bCs/>
          <w:sz w:val="24"/>
          <w:szCs w:val="24"/>
        </w:rPr>
        <w:t xml:space="preserve"> должна наступать ранее 10 (десяти) рабочих дней с даты получения Поставщиком</w:t>
      </w:r>
      <w:r w:rsidR="00DD51A8" w:rsidRPr="0080247F">
        <w:rPr>
          <w:bCs/>
          <w:sz w:val="24"/>
          <w:szCs w:val="24"/>
        </w:rPr>
        <w:t xml:space="preserve"> такого уведомления</w:t>
      </w:r>
      <w:r w:rsidRPr="0080247F">
        <w:rPr>
          <w:bCs/>
          <w:sz w:val="24"/>
          <w:szCs w:val="24"/>
        </w:rPr>
        <w:t>. Договор счита</w:t>
      </w:r>
      <w:r w:rsidR="00DD51A8" w:rsidRPr="0080247F">
        <w:rPr>
          <w:bCs/>
          <w:sz w:val="24"/>
          <w:szCs w:val="24"/>
        </w:rPr>
        <w:t>ет</w:t>
      </w:r>
      <w:r w:rsidRPr="0080247F">
        <w:rPr>
          <w:bCs/>
          <w:sz w:val="24"/>
          <w:szCs w:val="24"/>
        </w:rPr>
        <w:t xml:space="preserve">ся </w:t>
      </w:r>
      <w:r w:rsidR="00DD51A8" w:rsidRPr="0080247F">
        <w:rPr>
          <w:bCs/>
          <w:sz w:val="24"/>
          <w:szCs w:val="24"/>
        </w:rPr>
        <w:t>прекращенным (</w:t>
      </w:r>
      <w:r w:rsidRPr="0080247F">
        <w:rPr>
          <w:bCs/>
          <w:sz w:val="24"/>
          <w:szCs w:val="24"/>
        </w:rPr>
        <w:t>расторгнутым</w:t>
      </w:r>
      <w:r w:rsidR="00DD51A8" w:rsidRPr="0080247F">
        <w:rPr>
          <w:bCs/>
          <w:sz w:val="24"/>
          <w:szCs w:val="24"/>
        </w:rPr>
        <w:t>)</w:t>
      </w:r>
      <w:r w:rsidRPr="0080247F">
        <w:rPr>
          <w:bCs/>
          <w:sz w:val="24"/>
          <w:szCs w:val="24"/>
        </w:rPr>
        <w:t xml:space="preserve"> с даты, указанной в </w:t>
      </w:r>
      <w:r w:rsidR="00DD51A8" w:rsidRPr="0080247F">
        <w:rPr>
          <w:bCs/>
          <w:sz w:val="24"/>
          <w:szCs w:val="24"/>
        </w:rPr>
        <w:t xml:space="preserve">уведомлении об отказе от Договора (исполнения Договора) </w:t>
      </w:r>
      <w:r w:rsidRPr="0080247F">
        <w:rPr>
          <w:bCs/>
          <w:sz w:val="24"/>
          <w:szCs w:val="24"/>
        </w:rPr>
        <w:t xml:space="preserve">при условии, что Покупатель не отзовет указанное Уведомление по итогам рассмотрения мотивированных </w:t>
      </w:r>
      <w:r w:rsidR="00DD51A8" w:rsidRPr="0080247F">
        <w:rPr>
          <w:bCs/>
          <w:sz w:val="24"/>
          <w:szCs w:val="24"/>
        </w:rPr>
        <w:t xml:space="preserve">письменных </w:t>
      </w:r>
      <w:r w:rsidRPr="0080247F">
        <w:rPr>
          <w:bCs/>
          <w:sz w:val="24"/>
          <w:szCs w:val="24"/>
        </w:rPr>
        <w:t>возражений Поставщика</w:t>
      </w:r>
      <w:r w:rsidR="00DD51A8" w:rsidRPr="0080247F">
        <w:rPr>
          <w:bCs/>
          <w:sz w:val="24"/>
          <w:szCs w:val="24"/>
        </w:rPr>
        <w:t>, представленных</w:t>
      </w:r>
      <w:r w:rsidRPr="0080247F">
        <w:rPr>
          <w:bCs/>
          <w:sz w:val="24"/>
          <w:szCs w:val="24"/>
        </w:rPr>
        <w:t xml:space="preserve"> до </w:t>
      </w:r>
      <w:r w:rsidR="00DD51A8" w:rsidRPr="0080247F">
        <w:rPr>
          <w:bCs/>
          <w:sz w:val="24"/>
          <w:szCs w:val="24"/>
        </w:rPr>
        <w:t xml:space="preserve">наступления указанной Покупателем </w:t>
      </w:r>
      <w:r w:rsidRPr="0080247F">
        <w:rPr>
          <w:bCs/>
          <w:sz w:val="24"/>
          <w:szCs w:val="24"/>
        </w:rPr>
        <w:t>даты расторжения.</w:t>
      </w:r>
    </w:p>
    <w:p w14:paraId="5A23A58A" w14:textId="52BFE524" w:rsidR="00F65A0B" w:rsidRPr="0080247F" w:rsidRDefault="00F65A0B" w:rsidP="006D4DDB">
      <w:pPr>
        <w:pStyle w:val="af2"/>
        <w:widowControl/>
        <w:numPr>
          <w:ilvl w:val="1"/>
          <w:numId w:val="34"/>
        </w:numPr>
        <w:shd w:val="clear" w:color="auto" w:fill="FFFFFF"/>
        <w:tabs>
          <w:tab w:val="left" w:pos="0"/>
          <w:tab w:val="left" w:pos="568"/>
        </w:tabs>
        <w:autoSpaceDE/>
        <w:autoSpaceDN/>
        <w:ind w:left="0" w:firstLine="709"/>
        <w:jc w:val="both"/>
        <w:rPr>
          <w:bCs/>
          <w:sz w:val="24"/>
          <w:szCs w:val="24"/>
        </w:rPr>
      </w:pPr>
      <w:r w:rsidRPr="0080247F">
        <w:rPr>
          <w:bCs/>
          <w:sz w:val="24"/>
          <w:szCs w:val="24"/>
        </w:rPr>
        <w:t>Поставщик обяза</w:t>
      </w:r>
      <w:r w:rsidR="00DD51A8" w:rsidRPr="0080247F">
        <w:rPr>
          <w:bCs/>
          <w:sz w:val="24"/>
          <w:szCs w:val="24"/>
        </w:rPr>
        <w:t>н</w:t>
      </w:r>
      <w:r w:rsidRPr="0080247F">
        <w:rPr>
          <w:bCs/>
          <w:sz w:val="24"/>
          <w:szCs w:val="24"/>
        </w:rPr>
        <w:t xml:space="preserve"> уплатить Покупателю штраф в размере суммы денежных средств, перечисленной организации, отвечающей признакам недобросовестности, а также </w:t>
      </w:r>
      <w:r w:rsidR="00DD51A8" w:rsidRPr="0080247F">
        <w:rPr>
          <w:bCs/>
          <w:sz w:val="24"/>
          <w:szCs w:val="24"/>
        </w:rPr>
        <w:t xml:space="preserve">дополнительно компенсировать Покупателю </w:t>
      </w:r>
      <w:r w:rsidRPr="0080247F">
        <w:rPr>
          <w:bCs/>
          <w:sz w:val="24"/>
          <w:szCs w:val="24"/>
        </w:rPr>
        <w:t xml:space="preserve">убытки, причиненные в результате нарушения обязательств, установленных </w:t>
      </w:r>
      <w:r w:rsidR="00DD51A8" w:rsidRPr="0080247F">
        <w:rPr>
          <w:bCs/>
          <w:sz w:val="24"/>
          <w:szCs w:val="24"/>
        </w:rPr>
        <w:t xml:space="preserve">пунктами </w:t>
      </w:r>
      <w:r w:rsidR="00856C45" w:rsidRPr="0080247F">
        <w:rPr>
          <w:bCs/>
          <w:sz w:val="24"/>
          <w:szCs w:val="24"/>
        </w:rPr>
        <w:t>1</w:t>
      </w:r>
      <w:r w:rsidR="00B81572" w:rsidRPr="0080247F">
        <w:rPr>
          <w:bCs/>
          <w:sz w:val="24"/>
          <w:szCs w:val="24"/>
        </w:rPr>
        <w:t>0</w:t>
      </w:r>
      <w:r w:rsidRPr="0080247F">
        <w:rPr>
          <w:bCs/>
          <w:sz w:val="24"/>
          <w:szCs w:val="24"/>
        </w:rPr>
        <w:t xml:space="preserve">.1, </w:t>
      </w:r>
      <w:r w:rsidR="00856C45" w:rsidRPr="0080247F">
        <w:rPr>
          <w:bCs/>
          <w:sz w:val="24"/>
          <w:szCs w:val="24"/>
        </w:rPr>
        <w:t>1</w:t>
      </w:r>
      <w:r w:rsidR="00B81572" w:rsidRPr="0080247F">
        <w:rPr>
          <w:bCs/>
          <w:sz w:val="24"/>
          <w:szCs w:val="24"/>
        </w:rPr>
        <w:t>0</w:t>
      </w:r>
      <w:r w:rsidRPr="0080247F">
        <w:rPr>
          <w:bCs/>
          <w:sz w:val="24"/>
          <w:szCs w:val="24"/>
        </w:rPr>
        <w:t>.2 Договора.</w:t>
      </w:r>
    </w:p>
    <w:p w14:paraId="24928423" w14:textId="2BFD5778" w:rsidR="00F65A0B" w:rsidRPr="0080247F" w:rsidRDefault="00F65A0B" w:rsidP="006D4DDB">
      <w:pPr>
        <w:pStyle w:val="af2"/>
        <w:widowControl/>
        <w:numPr>
          <w:ilvl w:val="1"/>
          <w:numId w:val="34"/>
        </w:numPr>
        <w:shd w:val="clear" w:color="auto" w:fill="FFFFFF"/>
        <w:tabs>
          <w:tab w:val="left" w:pos="0"/>
          <w:tab w:val="left" w:pos="568"/>
        </w:tabs>
        <w:autoSpaceDE/>
        <w:autoSpaceDN/>
        <w:ind w:left="0" w:firstLine="709"/>
        <w:jc w:val="both"/>
        <w:rPr>
          <w:bCs/>
          <w:sz w:val="24"/>
          <w:szCs w:val="24"/>
        </w:rPr>
      </w:pPr>
      <w:r w:rsidRPr="0080247F">
        <w:rPr>
          <w:bCs/>
          <w:sz w:val="24"/>
          <w:szCs w:val="24"/>
        </w:rPr>
        <w:t>Штраф, предусмотренный п</w:t>
      </w:r>
      <w:r w:rsidR="00FA5038" w:rsidRPr="0080247F">
        <w:rPr>
          <w:bCs/>
          <w:sz w:val="24"/>
          <w:szCs w:val="24"/>
        </w:rPr>
        <w:t xml:space="preserve">унктом </w:t>
      </w:r>
      <w:r w:rsidR="00856C45" w:rsidRPr="0080247F">
        <w:rPr>
          <w:bCs/>
          <w:sz w:val="24"/>
          <w:szCs w:val="24"/>
        </w:rPr>
        <w:t>1</w:t>
      </w:r>
      <w:r w:rsidR="00B81572" w:rsidRPr="0080247F">
        <w:rPr>
          <w:bCs/>
          <w:sz w:val="24"/>
          <w:szCs w:val="24"/>
        </w:rPr>
        <w:t>0</w:t>
      </w:r>
      <w:r w:rsidRPr="0080247F">
        <w:rPr>
          <w:bCs/>
          <w:sz w:val="24"/>
          <w:szCs w:val="24"/>
        </w:rPr>
        <w:t xml:space="preserve">.4 Договора, оплачивается </w:t>
      </w:r>
      <w:r w:rsidR="00FA5038" w:rsidRPr="0080247F">
        <w:rPr>
          <w:bCs/>
          <w:sz w:val="24"/>
          <w:szCs w:val="24"/>
        </w:rPr>
        <w:t xml:space="preserve">Поставщиком </w:t>
      </w:r>
      <w:r w:rsidRPr="0080247F">
        <w:rPr>
          <w:bCs/>
          <w:sz w:val="24"/>
          <w:szCs w:val="24"/>
        </w:rPr>
        <w:t xml:space="preserve">в течение 10 (десяти) рабочих дней с даты получения соответствующего </w:t>
      </w:r>
      <w:r w:rsidR="00FA5038" w:rsidRPr="0080247F">
        <w:rPr>
          <w:bCs/>
          <w:sz w:val="24"/>
          <w:szCs w:val="24"/>
        </w:rPr>
        <w:t xml:space="preserve">письменного </w:t>
      </w:r>
      <w:r w:rsidRPr="0080247F">
        <w:rPr>
          <w:bCs/>
          <w:sz w:val="24"/>
          <w:szCs w:val="24"/>
        </w:rPr>
        <w:t>требования</w:t>
      </w:r>
      <w:r w:rsidR="00FA5038" w:rsidRPr="0080247F">
        <w:rPr>
          <w:bCs/>
          <w:sz w:val="24"/>
          <w:szCs w:val="24"/>
        </w:rPr>
        <w:t xml:space="preserve"> Покупателя</w:t>
      </w:r>
      <w:r w:rsidRPr="0080247F">
        <w:rPr>
          <w:bCs/>
          <w:sz w:val="24"/>
          <w:szCs w:val="24"/>
        </w:rPr>
        <w:t xml:space="preserve">. Покупатель вправе предъявить требование об уплате штрафа </w:t>
      </w:r>
      <w:r w:rsidR="00FA5038" w:rsidRPr="0080247F">
        <w:rPr>
          <w:bCs/>
          <w:sz w:val="24"/>
          <w:szCs w:val="24"/>
        </w:rPr>
        <w:t>вне зависимости о</w:t>
      </w:r>
      <w:r w:rsidRPr="0080247F">
        <w:rPr>
          <w:bCs/>
          <w:sz w:val="24"/>
          <w:szCs w:val="24"/>
        </w:rPr>
        <w:t xml:space="preserve">т </w:t>
      </w:r>
      <w:r w:rsidR="00FA5038" w:rsidRPr="0080247F">
        <w:rPr>
          <w:bCs/>
          <w:sz w:val="24"/>
          <w:szCs w:val="24"/>
        </w:rPr>
        <w:t>направления уведомления об отказе от Договора (исполнения</w:t>
      </w:r>
      <w:r w:rsidRPr="0080247F">
        <w:rPr>
          <w:bCs/>
          <w:sz w:val="24"/>
          <w:szCs w:val="24"/>
        </w:rPr>
        <w:t xml:space="preserve"> Договора</w:t>
      </w:r>
      <w:r w:rsidR="00FA5038" w:rsidRPr="0080247F">
        <w:rPr>
          <w:bCs/>
          <w:sz w:val="24"/>
          <w:szCs w:val="24"/>
        </w:rPr>
        <w:t>), предусмотренного</w:t>
      </w:r>
      <w:r w:rsidRPr="0080247F">
        <w:rPr>
          <w:bCs/>
          <w:sz w:val="24"/>
          <w:szCs w:val="24"/>
        </w:rPr>
        <w:t xml:space="preserve"> </w:t>
      </w:r>
      <w:r w:rsidR="00FA5038" w:rsidRPr="0080247F">
        <w:rPr>
          <w:bCs/>
          <w:sz w:val="24"/>
          <w:szCs w:val="24"/>
        </w:rPr>
        <w:t xml:space="preserve">пунктом </w:t>
      </w:r>
      <w:r w:rsidR="00856C45" w:rsidRPr="0080247F">
        <w:rPr>
          <w:bCs/>
          <w:sz w:val="24"/>
          <w:szCs w:val="24"/>
        </w:rPr>
        <w:t>1</w:t>
      </w:r>
      <w:r w:rsidR="00B81572" w:rsidRPr="0080247F">
        <w:rPr>
          <w:bCs/>
          <w:sz w:val="24"/>
          <w:szCs w:val="24"/>
        </w:rPr>
        <w:t>0</w:t>
      </w:r>
      <w:r w:rsidRPr="0080247F">
        <w:rPr>
          <w:bCs/>
          <w:sz w:val="24"/>
          <w:szCs w:val="24"/>
        </w:rPr>
        <w:t>.3 Договора.</w:t>
      </w:r>
    </w:p>
    <w:p w14:paraId="23E406DD" w14:textId="01EE4836" w:rsidR="00F65A0B" w:rsidRPr="0080247F" w:rsidRDefault="00F65A0B" w:rsidP="006D4DDB">
      <w:pPr>
        <w:pStyle w:val="af2"/>
        <w:widowControl/>
        <w:numPr>
          <w:ilvl w:val="1"/>
          <w:numId w:val="34"/>
        </w:numPr>
        <w:shd w:val="clear" w:color="auto" w:fill="FFFFFF"/>
        <w:tabs>
          <w:tab w:val="left" w:pos="0"/>
          <w:tab w:val="left" w:pos="568"/>
        </w:tabs>
        <w:autoSpaceDE/>
        <w:autoSpaceDN/>
        <w:ind w:left="0" w:firstLine="709"/>
        <w:jc w:val="both"/>
        <w:rPr>
          <w:bCs/>
          <w:sz w:val="24"/>
          <w:szCs w:val="24"/>
        </w:rPr>
      </w:pPr>
      <w:r w:rsidRPr="0080247F">
        <w:rPr>
          <w:bCs/>
          <w:sz w:val="24"/>
          <w:szCs w:val="24"/>
        </w:rPr>
        <w:t xml:space="preserve">Покупатель вправе приостановить осуществление </w:t>
      </w:r>
      <w:r w:rsidR="00FA5038" w:rsidRPr="0080247F">
        <w:rPr>
          <w:bCs/>
          <w:sz w:val="24"/>
          <w:szCs w:val="24"/>
        </w:rPr>
        <w:t xml:space="preserve">любых </w:t>
      </w:r>
      <w:r w:rsidRPr="0080247F">
        <w:rPr>
          <w:bCs/>
          <w:sz w:val="24"/>
          <w:szCs w:val="24"/>
        </w:rPr>
        <w:t>платежей</w:t>
      </w:r>
      <w:r w:rsidR="00FA5038" w:rsidRPr="0080247F">
        <w:rPr>
          <w:bCs/>
          <w:sz w:val="24"/>
          <w:szCs w:val="24"/>
        </w:rPr>
        <w:t xml:space="preserve"> по Договору</w:t>
      </w:r>
      <w:r w:rsidRPr="0080247F">
        <w:rPr>
          <w:bCs/>
          <w:sz w:val="24"/>
          <w:szCs w:val="24"/>
        </w:rPr>
        <w:t xml:space="preserve">, причитающихся Поставщику, независимо от наличия оснований и наступления сроков таких платежей, до уплаты </w:t>
      </w:r>
      <w:r w:rsidR="00FA5038" w:rsidRPr="0080247F">
        <w:rPr>
          <w:bCs/>
          <w:sz w:val="24"/>
          <w:szCs w:val="24"/>
        </w:rPr>
        <w:t xml:space="preserve">Поставщиком </w:t>
      </w:r>
      <w:r w:rsidRPr="0080247F">
        <w:rPr>
          <w:bCs/>
          <w:sz w:val="24"/>
          <w:szCs w:val="24"/>
        </w:rPr>
        <w:t>штрафа, предусмотренного п</w:t>
      </w:r>
      <w:r w:rsidR="00FA5038" w:rsidRPr="0080247F">
        <w:rPr>
          <w:bCs/>
          <w:sz w:val="24"/>
          <w:szCs w:val="24"/>
        </w:rPr>
        <w:t xml:space="preserve">унктом </w:t>
      </w:r>
      <w:r w:rsidR="00856C45" w:rsidRPr="0080247F">
        <w:rPr>
          <w:bCs/>
          <w:sz w:val="24"/>
          <w:szCs w:val="24"/>
        </w:rPr>
        <w:t>1</w:t>
      </w:r>
      <w:r w:rsidR="00B81572" w:rsidRPr="0080247F">
        <w:rPr>
          <w:bCs/>
          <w:sz w:val="24"/>
          <w:szCs w:val="24"/>
        </w:rPr>
        <w:t>0</w:t>
      </w:r>
      <w:r w:rsidRPr="0080247F">
        <w:rPr>
          <w:bCs/>
          <w:sz w:val="24"/>
          <w:szCs w:val="24"/>
        </w:rPr>
        <w:t>.4 Договора</w:t>
      </w:r>
      <w:r w:rsidR="00FA5038" w:rsidRPr="0080247F">
        <w:rPr>
          <w:bCs/>
          <w:sz w:val="24"/>
          <w:szCs w:val="24"/>
        </w:rPr>
        <w:t>. П</w:t>
      </w:r>
      <w:r w:rsidRPr="0080247F">
        <w:rPr>
          <w:bCs/>
          <w:sz w:val="24"/>
          <w:szCs w:val="24"/>
        </w:rPr>
        <w:t>ри этом Покупатель не будет считаться просрочившим и</w:t>
      </w:r>
      <w:r w:rsidR="00FA5038" w:rsidRPr="0080247F">
        <w:rPr>
          <w:bCs/>
          <w:sz w:val="24"/>
          <w:szCs w:val="24"/>
        </w:rPr>
        <w:t xml:space="preserve"> </w:t>
      </w:r>
      <w:r w:rsidRPr="0080247F">
        <w:rPr>
          <w:bCs/>
          <w:sz w:val="24"/>
          <w:szCs w:val="24"/>
        </w:rPr>
        <w:t>/</w:t>
      </w:r>
      <w:r w:rsidR="00FA5038" w:rsidRPr="0080247F">
        <w:rPr>
          <w:bCs/>
          <w:sz w:val="24"/>
          <w:szCs w:val="24"/>
        </w:rPr>
        <w:t xml:space="preserve"> </w:t>
      </w:r>
      <w:r w:rsidRPr="0080247F">
        <w:rPr>
          <w:bCs/>
          <w:sz w:val="24"/>
          <w:szCs w:val="24"/>
        </w:rPr>
        <w:t>или нарушившим свои обязательства по Договору.</w:t>
      </w:r>
    </w:p>
    <w:p w14:paraId="7DE7FF15" w14:textId="071DDA44" w:rsidR="00F65A0B" w:rsidRPr="0080247F" w:rsidRDefault="00F65A0B" w:rsidP="006D4DDB">
      <w:pPr>
        <w:pStyle w:val="af2"/>
        <w:widowControl/>
        <w:numPr>
          <w:ilvl w:val="1"/>
          <w:numId w:val="34"/>
        </w:numPr>
        <w:shd w:val="clear" w:color="auto" w:fill="FFFFFF"/>
        <w:tabs>
          <w:tab w:val="left" w:pos="0"/>
          <w:tab w:val="left" w:pos="568"/>
        </w:tabs>
        <w:autoSpaceDE/>
        <w:autoSpaceDN/>
        <w:ind w:left="0" w:firstLine="709"/>
        <w:jc w:val="both"/>
        <w:rPr>
          <w:bCs/>
          <w:sz w:val="24"/>
          <w:szCs w:val="24"/>
        </w:rPr>
      </w:pPr>
      <w:r w:rsidRPr="0080247F">
        <w:rPr>
          <w:bCs/>
          <w:sz w:val="24"/>
          <w:szCs w:val="24"/>
        </w:rPr>
        <w:t>Независимо от других положен</w:t>
      </w:r>
      <w:r w:rsidR="00DB3B4E" w:rsidRPr="0080247F">
        <w:rPr>
          <w:bCs/>
          <w:sz w:val="24"/>
          <w:szCs w:val="24"/>
        </w:rPr>
        <w:t xml:space="preserve">ий Договора, </w:t>
      </w:r>
      <w:r w:rsidR="00FA5038" w:rsidRPr="0080247F">
        <w:rPr>
          <w:bCs/>
          <w:sz w:val="24"/>
          <w:szCs w:val="24"/>
        </w:rPr>
        <w:t>положения пунктов</w:t>
      </w:r>
      <w:r w:rsidRPr="0080247F">
        <w:rPr>
          <w:bCs/>
          <w:sz w:val="24"/>
          <w:szCs w:val="24"/>
        </w:rPr>
        <w:t xml:space="preserve"> </w:t>
      </w:r>
      <w:r w:rsidR="00856C45" w:rsidRPr="0080247F">
        <w:rPr>
          <w:bCs/>
          <w:sz w:val="24"/>
          <w:szCs w:val="24"/>
        </w:rPr>
        <w:t>1</w:t>
      </w:r>
      <w:r w:rsidR="00B81572" w:rsidRPr="0080247F">
        <w:rPr>
          <w:bCs/>
          <w:sz w:val="24"/>
          <w:szCs w:val="24"/>
        </w:rPr>
        <w:t>0</w:t>
      </w:r>
      <w:r w:rsidRPr="0080247F">
        <w:rPr>
          <w:bCs/>
          <w:sz w:val="24"/>
          <w:szCs w:val="24"/>
        </w:rPr>
        <w:t xml:space="preserve">.4, </w:t>
      </w:r>
      <w:r w:rsidR="00856C45" w:rsidRPr="0080247F">
        <w:rPr>
          <w:bCs/>
          <w:sz w:val="24"/>
          <w:szCs w:val="24"/>
        </w:rPr>
        <w:t>1</w:t>
      </w:r>
      <w:r w:rsidR="00B81572" w:rsidRPr="0080247F">
        <w:rPr>
          <w:bCs/>
          <w:sz w:val="24"/>
          <w:szCs w:val="24"/>
        </w:rPr>
        <w:t>0</w:t>
      </w:r>
      <w:r w:rsidRPr="0080247F">
        <w:rPr>
          <w:bCs/>
          <w:sz w:val="24"/>
          <w:szCs w:val="24"/>
        </w:rPr>
        <w:t xml:space="preserve">.5 </w:t>
      </w:r>
      <w:r w:rsidR="00FA5038" w:rsidRPr="0080247F">
        <w:rPr>
          <w:bCs/>
          <w:sz w:val="24"/>
          <w:szCs w:val="24"/>
        </w:rPr>
        <w:t xml:space="preserve">Договора </w:t>
      </w:r>
      <w:r w:rsidRPr="0080247F">
        <w:rPr>
          <w:bCs/>
          <w:sz w:val="24"/>
          <w:szCs w:val="24"/>
        </w:rPr>
        <w:t xml:space="preserve">продолжают действовать в течение 4 (четырех) лет после </w:t>
      </w:r>
      <w:r w:rsidR="00FA5038" w:rsidRPr="0080247F">
        <w:rPr>
          <w:bCs/>
          <w:sz w:val="24"/>
          <w:szCs w:val="24"/>
        </w:rPr>
        <w:t>его прекращения (расторжения) или исполнения</w:t>
      </w:r>
      <w:r w:rsidRPr="0080247F">
        <w:rPr>
          <w:bCs/>
          <w:sz w:val="24"/>
          <w:szCs w:val="24"/>
        </w:rPr>
        <w:t>.</w:t>
      </w:r>
    </w:p>
    <w:p w14:paraId="4831CEAD" w14:textId="6CF0BC62" w:rsidR="009F4E0C" w:rsidRPr="0080247F" w:rsidRDefault="009F4E0C" w:rsidP="006D4DDB">
      <w:pPr>
        <w:shd w:val="clear" w:color="auto" w:fill="FFFFFF"/>
        <w:ind w:firstLine="709"/>
        <w:jc w:val="both"/>
        <w:rPr>
          <w:sz w:val="24"/>
          <w:szCs w:val="24"/>
        </w:rPr>
      </w:pPr>
    </w:p>
    <w:p w14:paraId="39D29B0A" w14:textId="77777777" w:rsidR="00D618F4" w:rsidRPr="0080247F" w:rsidRDefault="00D618F4" w:rsidP="006D4DDB">
      <w:pPr>
        <w:pStyle w:val="af2"/>
        <w:widowControl/>
        <w:numPr>
          <w:ilvl w:val="0"/>
          <w:numId w:val="34"/>
        </w:numPr>
        <w:shd w:val="clear" w:color="auto" w:fill="FFFFFF"/>
        <w:autoSpaceDE/>
        <w:autoSpaceDN/>
        <w:ind w:left="0" w:firstLine="0"/>
        <w:jc w:val="center"/>
        <w:rPr>
          <w:b/>
          <w:sz w:val="24"/>
          <w:szCs w:val="24"/>
        </w:rPr>
      </w:pPr>
      <w:r w:rsidRPr="0080247F">
        <w:rPr>
          <w:b/>
          <w:bCs/>
          <w:sz w:val="24"/>
          <w:szCs w:val="24"/>
        </w:rPr>
        <w:t>Заверения</w:t>
      </w:r>
      <w:r w:rsidRPr="0080247F">
        <w:rPr>
          <w:b/>
          <w:sz w:val="24"/>
          <w:szCs w:val="24"/>
        </w:rPr>
        <w:t xml:space="preserve"> Сторон</w:t>
      </w:r>
    </w:p>
    <w:p w14:paraId="5F92A074" w14:textId="77777777" w:rsidR="00D618F4" w:rsidRPr="0080247F" w:rsidRDefault="00D618F4" w:rsidP="006D4DDB">
      <w:pPr>
        <w:pStyle w:val="af2"/>
        <w:widowControl/>
        <w:numPr>
          <w:ilvl w:val="1"/>
          <w:numId w:val="34"/>
        </w:numPr>
        <w:shd w:val="clear" w:color="auto" w:fill="FFFFFF"/>
        <w:tabs>
          <w:tab w:val="left" w:pos="1134"/>
          <w:tab w:val="left" w:pos="1418"/>
        </w:tabs>
        <w:autoSpaceDE/>
        <w:autoSpaceDN/>
        <w:ind w:left="0" w:firstLine="709"/>
        <w:jc w:val="both"/>
        <w:rPr>
          <w:sz w:val="24"/>
          <w:szCs w:val="24"/>
        </w:rPr>
      </w:pPr>
      <w:r w:rsidRPr="0080247F">
        <w:rPr>
          <w:bCs/>
          <w:sz w:val="24"/>
          <w:szCs w:val="24"/>
        </w:rPr>
        <w:lastRenderedPageBreak/>
        <w:t>Каждая</w:t>
      </w:r>
      <w:r w:rsidRPr="0080247F">
        <w:rPr>
          <w:sz w:val="24"/>
          <w:szCs w:val="24"/>
        </w:rPr>
        <w:t xml:space="preserve"> из Сторон заявляет и подтверждает другой Стороне, что: </w:t>
      </w:r>
    </w:p>
    <w:p w14:paraId="17226978" w14:textId="77777777" w:rsidR="00D618F4" w:rsidRPr="0080247F" w:rsidRDefault="00D618F4" w:rsidP="006D4DDB">
      <w:pPr>
        <w:pStyle w:val="af2"/>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80247F">
        <w:rPr>
          <w:sz w:val="24"/>
          <w:szCs w:val="24"/>
        </w:rPr>
        <w:t xml:space="preserve">она является юридическим лицом, надлежащим образом учрежденным </w:t>
      </w:r>
      <w:r w:rsidRPr="0080247F">
        <w:rPr>
          <w:sz w:val="24"/>
          <w:szCs w:val="24"/>
        </w:rPr>
        <w:br/>
        <w:t>и правомерно осуществляющим свою деятельность в соответствии с законодательством Российской Федерации;</w:t>
      </w:r>
    </w:p>
    <w:p w14:paraId="1E34E694" w14:textId="77777777" w:rsidR="00D618F4" w:rsidRPr="0080247F" w:rsidRDefault="00D618F4" w:rsidP="006D4DDB">
      <w:pPr>
        <w:pStyle w:val="af2"/>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80247F">
        <w:rPr>
          <w:sz w:val="24"/>
          <w:szCs w:val="24"/>
        </w:rPr>
        <w:t xml:space="preserve">она обладает полной правоспособностью на заключение Договора </w:t>
      </w:r>
      <w:r w:rsidRPr="0080247F">
        <w:rPr>
          <w:sz w:val="24"/>
          <w:szCs w:val="24"/>
        </w:rPr>
        <w:br/>
        <w:t>и исполнение всех своих обязательств, возникающих из Договора или в связи с ним;</w:t>
      </w:r>
    </w:p>
    <w:p w14:paraId="6E7E8844" w14:textId="77777777" w:rsidR="00D618F4" w:rsidRPr="0080247F" w:rsidRDefault="00D618F4" w:rsidP="006D4DDB">
      <w:pPr>
        <w:pStyle w:val="af2"/>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80247F">
        <w:rPr>
          <w:sz w:val="24"/>
          <w:szCs w:val="24"/>
        </w:rPr>
        <w:t xml:space="preserve">она получила все корпоративные одобрения Договора органами управления </w:t>
      </w:r>
      <w:r w:rsidRPr="0080247F">
        <w:rPr>
          <w:sz w:val="24"/>
          <w:szCs w:val="24"/>
        </w:rPr>
        <w:br/>
        <w:t xml:space="preserve">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w:t>
      </w:r>
      <w:r w:rsidRPr="0080247F">
        <w:rPr>
          <w:sz w:val="24"/>
          <w:szCs w:val="24"/>
        </w:rPr>
        <w:br/>
        <w:t>и иных лиц</w:t>
      </w:r>
      <w:r w:rsidR="00FA5038" w:rsidRPr="0080247F">
        <w:rPr>
          <w:sz w:val="24"/>
          <w:szCs w:val="24"/>
        </w:rPr>
        <w:t>,</w:t>
      </w:r>
      <w:r w:rsidRPr="0080247F">
        <w:rPr>
          <w:sz w:val="24"/>
          <w:szCs w:val="24"/>
        </w:rPr>
        <w:t xml:space="preserve"> необходимые для заключения и исполнения Договора;</w:t>
      </w:r>
    </w:p>
    <w:p w14:paraId="073E8401" w14:textId="77777777" w:rsidR="00D618F4" w:rsidRPr="0080247F" w:rsidRDefault="00D618F4" w:rsidP="006D4DDB">
      <w:pPr>
        <w:pStyle w:val="af2"/>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80247F">
        <w:rPr>
          <w:sz w:val="24"/>
          <w:szCs w:val="24"/>
        </w:rPr>
        <w:t>лица, подписывающие от имени Сторон Договор, надлежащим образом уполномочены на его подписание;</w:t>
      </w:r>
    </w:p>
    <w:p w14:paraId="045AD20A" w14:textId="77777777" w:rsidR="00D618F4" w:rsidRPr="0080247F" w:rsidRDefault="00D618F4" w:rsidP="006D4DDB">
      <w:pPr>
        <w:pStyle w:val="af2"/>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80247F">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w:t>
      </w:r>
      <w:r w:rsidRPr="0080247F">
        <w:rPr>
          <w:sz w:val="24"/>
          <w:szCs w:val="24"/>
        </w:rPr>
        <w:br/>
        <w:t xml:space="preserve">или в связи с ним. </w:t>
      </w:r>
    </w:p>
    <w:p w14:paraId="2B387B89" w14:textId="77777777" w:rsidR="00D618F4" w:rsidRPr="0080247F" w:rsidRDefault="00103684" w:rsidP="006D4DDB">
      <w:pPr>
        <w:pStyle w:val="af2"/>
        <w:widowControl/>
        <w:numPr>
          <w:ilvl w:val="1"/>
          <w:numId w:val="34"/>
        </w:numPr>
        <w:shd w:val="clear" w:color="auto" w:fill="FFFFFF"/>
        <w:tabs>
          <w:tab w:val="left" w:pos="1418"/>
        </w:tabs>
        <w:autoSpaceDE/>
        <w:autoSpaceDN/>
        <w:ind w:left="0" w:firstLine="709"/>
        <w:jc w:val="both"/>
        <w:rPr>
          <w:sz w:val="24"/>
          <w:szCs w:val="24"/>
        </w:rPr>
      </w:pPr>
      <w:r w:rsidRPr="0080247F">
        <w:rPr>
          <w:sz w:val="24"/>
          <w:szCs w:val="24"/>
        </w:rPr>
        <w:t xml:space="preserve">Поставщик </w:t>
      </w:r>
      <w:r w:rsidR="00D618F4" w:rsidRPr="0080247F">
        <w:rPr>
          <w:sz w:val="24"/>
          <w:szCs w:val="24"/>
        </w:rPr>
        <w:t xml:space="preserve">заявляет и заверяет </w:t>
      </w:r>
      <w:r w:rsidR="00330BB5" w:rsidRPr="0080247F">
        <w:rPr>
          <w:sz w:val="24"/>
          <w:szCs w:val="24"/>
        </w:rPr>
        <w:t>Покупател</w:t>
      </w:r>
      <w:r w:rsidRPr="0080247F">
        <w:rPr>
          <w:sz w:val="24"/>
          <w:szCs w:val="24"/>
        </w:rPr>
        <w:t>я</w:t>
      </w:r>
      <w:r w:rsidR="00D618F4" w:rsidRPr="0080247F">
        <w:rPr>
          <w:sz w:val="24"/>
          <w:szCs w:val="24"/>
        </w:rPr>
        <w:t xml:space="preserve"> в том, что на момент заключения Договора:</w:t>
      </w:r>
    </w:p>
    <w:p w14:paraId="30E80F90" w14:textId="77777777" w:rsidR="00D618F4" w:rsidRPr="0080247F" w:rsidRDefault="00D618F4" w:rsidP="006D4DDB">
      <w:pPr>
        <w:pStyle w:val="af2"/>
        <w:widowControl/>
        <w:numPr>
          <w:ilvl w:val="0"/>
          <w:numId w:val="12"/>
        </w:numPr>
        <w:shd w:val="clear" w:color="auto" w:fill="FFFFFF"/>
        <w:tabs>
          <w:tab w:val="num" w:pos="0"/>
          <w:tab w:val="left" w:pos="709"/>
        </w:tabs>
        <w:autoSpaceDE/>
        <w:autoSpaceDN/>
        <w:ind w:left="0" w:firstLine="709"/>
        <w:jc w:val="both"/>
        <w:rPr>
          <w:sz w:val="24"/>
          <w:szCs w:val="24"/>
        </w:rPr>
      </w:pPr>
      <w:r w:rsidRPr="0080247F">
        <w:rPr>
          <w:sz w:val="24"/>
          <w:szCs w:val="24"/>
        </w:rPr>
        <w:t xml:space="preserve">учредителем / учредителями </w:t>
      </w:r>
      <w:r w:rsidR="00103684" w:rsidRPr="0080247F">
        <w:rPr>
          <w:sz w:val="24"/>
          <w:szCs w:val="24"/>
        </w:rPr>
        <w:t>Поставщика</w:t>
      </w:r>
      <w:r w:rsidRPr="0080247F">
        <w:rPr>
          <w:sz w:val="24"/>
          <w:szCs w:val="24"/>
        </w:rPr>
        <w:t xml:space="preserve"> являются лица, не являющиеся массовыми учредителем / учредителями;</w:t>
      </w:r>
    </w:p>
    <w:p w14:paraId="51A9C427" w14:textId="77777777" w:rsidR="00D618F4" w:rsidRPr="0080247F" w:rsidRDefault="00D618F4" w:rsidP="006D4DDB">
      <w:pPr>
        <w:pStyle w:val="af2"/>
        <w:widowControl/>
        <w:numPr>
          <w:ilvl w:val="0"/>
          <w:numId w:val="12"/>
        </w:numPr>
        <w:shd w:val="clear" w:color="auto" w:fill="FFFFFF"/>
        <w:tabs>
          <w:tab w:val="num" w:pos="0"/>
          <w:tab w:val="left" w:pos="709"/>
        </w:tabs>
        <w:autoSpaceDE/>
        <w:autoSpaceDN/>
        <w:ind w:left="0" w:firstLine="709"/>
        <w:jc w:val="both"/>
        <w:rPr>
          <w:sz w:val="24"/>
          <w:szCs w:val="24"/>
        </w:rPr>
      </w:pPr>
      <w:r w:rsidRPr="0080247F">
        <w:rPr>
          <w:sz w:val="24"/>
          <w:szCs w:val="24"/>
        </w:rPr>
        <w:t xml:space="preserve">руководителем </w:t>
      </w:r>
      <w:r w:rsidR="00103684" w:rsidRPr="0080247F">
        <w:rPr>
          <w:sz w:val="24"/>
          <w:szCs w:val="24"/>
        </w:rPr>
        <w:t>Поставщика</w:t>
      </w:r>
      <w:r w:rsidRPr="0080247F">
        <w:rPr>
          <w:sz w:val="24"/>
          <w:szCs w:val="24"/>
        </w:rPr>
        <w:t xml:space="preserve"> является лицо, не являющееся массовым руководителем;</w:t>
      </w:r>
    </w:p>
    <w:p w14:paraId="78D6F8E3" w14:textId="77777777" w:rsidR="00D618F4" w:rsidRPr="0080247F" w:rsidRDefault="00103684" w:rsidP="006D4DDB">
      <w:pPr>
        <w:pStyle w:val="af2"/>
        <w:widowControl/>
        <w:numPr>
          <w:ilvl w:val="0"/>
          <w:numId w:val="12"/>
        </w:numPr>
        <w:shd w:val="clear" w:color="auto" w:fill="FFFFFF"/>
        <w:tabs>
          <w:tab w:val="num" w:pos="0"/>
          <w:tab w:val="left" w:pos="709"/>
        </w:tabs>
        <w:autoSpaceDE/>
        <w:autoSpaceDN/>
        <w:ind w:left="0" w:firstLine="709"/>
        <w:jc w:val="both"/>
        <w:rPr>
          <w:sz w:val="24"/>
          <w:szCs w:val="24"/>
        </w:rPr>
      </w:pPr>
      <w:r w:rsidRPr="0080247F">
        <w:rPr>
          <w:sz w:val="24"/>
          <w:szCs w:val="24"/>
        </w:rPr>
        <w:t xml:space="preserve">Поставщик </w:t>
      </w:r>
      <w:r w:rsidR="00D618F4" w:rsidRPr="0080247F">
        <w:rPr>
          <w:sz w:val="24"/>
          <w:szCs w:val="24"/>
        </w:rPr>
        <w:t xml:space="preserve">фактически находится по адресу, указанному в Едином государственном реестре юридических лиц; </w:t>
      </w:r>
    </w:p>
    <w:p w14:paraId="6A170BCE" w14:textId="77777777" w:rsidR="00D618F4" w:rsidRPr="0080247F" w:rsidRDefault="00103684" w:rsidP="006D4DDB">
      <w:pPr>
        <w:pStyle w:val="af2"/>
        <w:widowControl/>
        <w:numPr>
          <w:ilvl w:val="0"/>
          <w:numId w:val="12"/>
        </w:numPr>
        <w:shd w:val="clear" w:color="auto" w:fill="FFFFFF"/>
        <w:tabs>
          <w:tab w:val="num" w:pos="0"/>
          <w:tab w:val="left" w:pos="709"/>
        </w:tabs>
        <w:autoSpaceDE/>
        <w:autoSpaceDN/>
        <w:ind w:left="0" w:firstLine="709"/>
        <w:jc w:val="both"/>
        <w:rPr>
          <w:sz w:val="24"/>
          <w:szCs w:val="24"/>
        </w:rPr>
      </w:pPr>
      <w:r w:rsidRPr="0080247F">
        <w:rPr>
          <w:sz w:val="24"/>
          <w:szCs w:val="24"/>
        </w:rPr>
        <w:t xml:space="preserve">Поставщик </w:t>
      </w:r>
      <w:r w:rsidR="00D618F4" w:rsidRPr="0080247F">
        <w:rPr>
          <w:sz w:val="24"/>
          <w:szCs w:val="24"/>
        </w:rPr>
        <w:t xml:space="preserve">своевременно и в полном объеме уплачивает налоги и сборы </w:t>
      </w:r>
      <w:r w:rsidR="00D618F4" w:rsidRPr="0080247F">
        <w:rPr>
          <w:sz w:val="24"/>
          <w:szCs w:val="24"/>
        </w:rPr>
        <w:br/>
        <w:t>в соответствии с законодательством Российской Федерации;</w:t>
      </w:r>
    </w:p>
    <w:p w14:paraId="112CDB0B" w14:textId="77777777" w:rsidR="00D618F4" w:rsidRPr="0080247F" w:rsidRDefault="00103684" w:rsidP="006D4DDB">
      <w:pPr>
        <w:pStyle w:val="af2"/>
        <w:widowControl/>
        <w:numPr>
          <w:ilvl w:val="0"/>
          <w:numId w:val="11"/>
        </w:numPr>
        <w:shd w:val="clear" w:color="auto" w:fill="FFFFFF"/>
        <w:tabs>
          <w:tab w:val="num" w:pos="0"/>
          <w:tab w:val="left" w:pos="567"/>
        </w:tabs>
        <w:autoSpaceDE/>
        <w:autoSpaceDN/>
        <w:ind w:left="0" w:firstLine="709"/>
        <w:jc w:val="both"/>
        <w:rPr>
          <w:sz w:val="24"/>
          <w:szCs w:val="24"/>
        </w:rPr>
      </w:pPr>
      <w:r w:rsidRPr="0080247F">
        <w:rPr>
          <w:sz w:val="24"/>
          <w:szCs w:val="24"/>
        </w:rPr>
        <w:t xml:space="preserve">Поставщик </w:t>
      </w:r>
      <w:r w:rsidR="00D618F4" w:rsidRPr="0080247F">
        <w:rPr>
          <w:sz w:val="24"/>
          <w:szCs w:val="24"/>
        </w:rPr>
        <w:t xml:space="preserve">не находится в процедуре несостоятельности (банкротства) </w:t>
      </w:r>
      <w:r w:rsidR="00D618F4" w:rsidRPr="0080247F">
        <w:rPr>
          <w:sz w:val="24"/>
          <w:szCs w:val="24"/>
        </w:rPr>
        <w:br/>
        <w:t xml:space="preserve">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w:t>
      </w:r>
      <w:r w:rsidRPr="0080247F">
        <w:rPr>
          <w:sz w:val="24"/>
          <w:szCs w:val="24"/>
        </w:rPr>
        <w:t>Поставщика</w:t>
      </w:r>
      <w:r w:rsidR="00D618F4" w:rsidRPr="0080247F">
        <w:rPr>
          <w:sz w:val="24"/>
          <w:szCs w:val="24"/>
        </w:rPr>
        <w:t xml:space="preserve"> должным образом исполнять обязательства, возникающие из Договору или в связи с ним;</w:t>
      </w:r>
    </w:p>
    <w:p w14:paraId="00DBFC7B" w14:textId="77777777" w:rsidR="00D618F4" w:rsidRPr="0080247F" w:rsidRDefault="00103684" w:rsidP="006D4DDB">
      <w:pPr>
        <w:pStyle w:val="af2"/>
        <w:widowControl/>
        <w:numPr>
          <w:ilvl w:val="0"/>
          <w:numId w:val="11"/>
        </w:numPr>
        <w:shd w:val="clear" w:color="auto" w:fill="FFFFFF"/>
        <w:tabs>
          <w:tab w:val="num" w:pos="0"/>
          <w:tab w:val="left" w:pos="567"/>
        </w:tabs>
        <w:autoSpaceDE/>
        <w:autoSpaceDN/>
        <w:ind w:left="0" w:firstLine="709"/>
        <w:jc w:val="both"/>
        <w:rPr>
          <w:sz w:val="24"/>
          <w:szCs w:val="24"/>
        </w:rPr>
      </w:pPr>
      <w:r w:rsidRPr="0080247F">
        <w:rPr>
          <w:sz w:val="24"/>
          <w:szCs w:val="24"/>
        </w:rPr>
        <w:t xml:space="preserve">Поставщик </w:t>
      </w:r>
      <w:r w:rsidR="00D618F4" w:rsidRPr="0080247F">
        <w:rPr>
          <w:sz w:val="24"/>
          <w:szCs w:val="24"/>
        </w:rPr>
        <w:t xml:space="preserve">тщательно изучил всю информацию, связанную с Договором, </w:t>
      </w:r>
      <w:r w:rsidR="00D618F4" w:rsidRPr="0080247F">
        <w:rPr>
          <w:sz w:val="24"/>
          <w:szCs w:val="24"/>
        </w:rPr>
        <w:br/>
        <w:t xml:space="preserve">в том числе по вопросам, влияющим на сроки, стоимость и качество </w:t>
      </w:r>
      <w:r w:rsidR="00A054CC" w:rsidRPr="0080247F">
        <w:rPr>
          <w:sz w:val="24"/>
          <w:szCs w:val="24"/>
        </w:rPr>
        <w:t>Товара</w:t>
      </w:r>
      <w:r w:rsidR="00D618F4" w:rsidRPr="0080247F">
        <w:rPr>
          <w:sz w:val="24"/>
          <w:szCs w:val="24"/>
        </w:rPr>
        <w:t xml:space="preserve">, полностью ознакомлен со всеми условиями </w:t>
      </w:r>
      <w:r w:rsidR="00A054CC" w:rsidRPr="0080247F">
        <w:rPr>
          <w:sz w:val="24"/>
          <w:szCs w:val="24"/>
        </w:rPr>
        <w:t>поставки Товара</w:t>
      </w:r>
      <w:r w:rsidR="00D618F4" w:rsidRPr="0080247F">
        <w:rPr>
          <w:sz w:val="24"/>
          <w:szCs w:val="24"/>
        </w:rPr>
        <w:t>, и принимает на себя все расходы, риски и трудности исполнения обязательств, возникающих из Договора или в связи с ним;</w:t>
      </w:r>
    </w:p>
    <w:p w14:paraId="1271B91A" w14:textId="77777777" w:rsidR="00D618F4" w:rsidRPr="0080247F" w:rsidRDefault="00103684" w:rsidP="006D4DDB">
      <w:pPr>
        <w:pStyle w:val="af2"/>
        <w:widowControl/>
        <w:numPr>
          <w:ilvl w:val="0"/>
          <w:numId w:val="11"/>
        </w:numPr>
        <w:shd w:val="clear" w:color="auto" w:fill="FFFFFF"/>
        <w:tabs>
          <w:tab w:val="num" w:pos="0"/>
          <w:tab w:val="left" w:pos="567"/>
        </w:tabs>
        <w:autoSpaceDE/>
        <w:autoSpaceDN/>
        <w:ind w:left="0" w:firstLine="709"/>
        <w:jc w:val="both"/>
        <w:rPr>
          <w:sz w:val="24"/>
          <w:szCs w:val="24"/>
        </w:rPr>
      </w:pPr>
      <w:r w:rsidRPr="0080247F">
        <w:rPr>
          <w:sz w:val="24"/>
          <w:szCs w:val="24"/>
        </w:rPr>
        <w:t xml:space="preserve">Поставщик </w:t>
      </w:r>
      <w:r w:rsidR="00D618F4" w:rsidRPr="0080247F">
        <w:rPr>
          <w:sz w:val="24"/>
          <w:szCs w:val="24"/>
        </w:rPr>
        <w:t xml:space="preserve">своевременно и в полном объеме в соответствии </w:t>
      </w:r>
      <w:r w:rsidR="00D618F4" w:rsidRPr="0080247F">
        <w:rPr>
          <w:sz w:val="24"/>
          <w:szCs w:val="24"/>
        </w:rPr>
        <w:br/>
        <w:t>с законодательством Российской Федерации намерен отражать все финансово-хозяйственные операции, связанные с исполнением Договора;</w:t>
      </w:r>
    </w:p>
    <w:p w14:paraId="2FD6D9B0" w14:textId="77777777" w:rsidR="00D618F4" w:rsidRPr="0080247F" w:rsidRDefault="00D618F4" w:rsidP="006D4DDB">
      <w:pPr>
        <w:pStyle w:val="af2"/>
        <w:widowControl/>
        <w:numPr>
          <w:ilvl w:val="0"/>
          <w:numId w:val="11"/>
        </w:numPr>
        <w:shd w:val="clear" w:color="auto" w:fill="FFFFFF"/>
        <w:tabs>
          <w:tab w:val="num" w:pos="0"/>
          <w:tab w:val="left" w:pos="567"/>
        </w:tabs>
        <w:autoSpaceDE/>
        <w:autoSpaceDN/>
        <w:ind w:left="0" w:firstLine="709"/>
        <w:jc w:val="both"/>
        <w:rPr>
          <w:sz w:val="24"/>
          <w:szCs w:val="24"/>
        </w:rPr>
      </w:pPr>
      <w:r w:rsidRPr="0080247F">
        <w:rPr>
          <w:sz w:val="24"/>
          <w:szCs w:val="24"/>
        </w:rPr>
        <w:t xml:space="preserve">вся информация, предоставленная </w:t>
      </w:r>
      <w:r w:rsidR="00330BB5" w:rsidRPr="0080247F">
        <w:rPr>
          <w:sz w:val="24"/>
          <w:szCs w:val="24"/>
        </w:rPr>
        <w:t>Покупател</w:t>
      </w:r>
      <w:r w:rsidR="00103684" w:rsidRPr="0080247F">
        <w:rPr>
          <w:sz w:val="24"/>
          <w:szCs w:val="24"/>
        </w:rPr>
        <w:t>ю</w:t>
      </w:r>
      <w:r w:rsidRPr="0080247F">
        <w:rPr>
          <w:sz w:val="24"/>
          <w:szCs w:val="24"/>
        </w:rPr>
        <w:t xml:space="preserve">, является достоверной, полной </w:t>
      </w:r>
      <w:r w:rsidRPr="0080247F">
        <w:rPr>
          <w:sz w:val="24"/>
          <w:szCs w:val="24"/>
        </w:rPr>
        <w:br/>
        <w:t xml:space="preserve">и точной, и </w:t>
      </w:r>
      <w:r w:rsidR="00103684" w:rsidRPr="0080247F">
        <w:rPr>
          <w:sz w:val="24"/>
          <w:szCs w:val="24"/>
        </w:rPr>
        <w:t xml:space="preserve">Поставщик </w:t>
      </w:r>
      <w:r w:rsidRPr="0080247F">
        <w:rPr>
          <w:sz w:val="24"/>
          <w:szCs w:val="24"/>
        </w:rPr>
        <w:t xml:space="preserve">не скрыл никаких обстоятельств, которые при их обнаружении могли </w:t>
      </w:r>
      <w:r w:rsidRPr="0080247F">
        <w:rPr>
          <w:sz w:val="24"/>
          <w:szCs w:val="24"/>
        </w:rPr>
        <w:br/>
        <w:t xml:space="preserve">бы негативно повлиять на решение </w:t>
      </w:r>
      <w:r w:rsidR="00330BB5" w:rsidRPr="0080247F">
        <w:rPr>
          <w:sz w:val="24"/>
          <w:szCs w:val="24"/>
        </w:rPr>
        <w:t>Покупател</w:t>
      </w:r>
      <w:r w:rsidR="00103684" w:rsidRPr="0080247F">
        <w:rPr>
          <w:sz w:val="24"/>
          <w:szCs w:val="24"/>
        </w:rPr>
        <w:t>я</w:t>
      </w:r>
      <w:r w:rsidRPr="0080247F">
        <w:rPr>
          <w:sz w:val="24"/>
          <w:szCs w:val="24"/>
        </w:rPr>
        <w:t xml:space="preserve"> заключить Договор на указанных в нем условиях.</w:t>
      </w:r>
    </w:p>
    <w:p w14:paraId="6069FF9A" w14:textId="77777777" w:rsidR="00D618F4" w:rsidRPr="0080247F" w:rsidRDefault="00D618F4" w:rsidP="006D4DDB">
      <w:pPr>
        <w:widowControl/>
        <w:numPr>
          <w:ilvl w:val="1"/>
          <w:numId w:val="34"/>
        </w:numPr>
        <w:tabs>
          <w:tab w:val="left" w:pos="1418"/>
        </w:tabs>
        <w:autoSpaceDE/>
        <w:autoSpaceDN/>
        <w:ind w:left="0" w:firstLine="709"/>
        <w:jc w:val="both"/>
        <w:rPr>
          <w:sz w:val="24"/>
          <w:szCs w:val="24"/>
        </w:rPr>
      </w:pPr>
      <w:r w:rsidRPr="0080247F">
        <w:rPr>
          <w:sz w:val="24"/>
          <w:szCs w:val="24"/>
        </w:rPr>
        <w:t xml:space="preserve">При заключении и исполнении Договора каждая Сторона полагается </w:t>
      </w:r>
      <w:r w:rsidRPr="0080247F">
        <w:rPr>
          <w:sz w:val="24"/>
          <w:szCs w:val="24"/>
        </w:rPr>
        <w:br/>
        <w:t xml:space="preserve">на достоверность, точность и полноту заверений другой Стороны, изложенных в настоящем разделе Договора. </w:t>
      </w:r>
    </w:p>
    <w:p w14:paraId="5D7FA427" w14:textId="1379D995" w:rsidR="00D618F4" w:rsidRPr="0080247F" w:rsidRDefault="00D618F4" w:rsidP="006D4DDB">
      <w:pPr>
        <w:pStyle w:val="af2"/>
        <w:widowControl/>
        <w:numPr>
          <w:ilvl w:val="1"/>
          <w:numId w:val="34"/>
        </w:numPr>
        <w:shd w:val="clear" w:color="auto" w:fill="FFFFFF"/>
        <w:tabs>
          <w:tab w:val="left" w:pos="1418"/>
        </w:tabs>
        <w:autoSpaceDE/>
        <w:autoSpaceDN/>
        <w:ind w:left="0" w:firstLine="709"/>
        <w:jc w:val="both"/>
        <w:rPr>
          <w:sz w:val="24"/>
          <w:szCs w:val="24"/>
        </w:rPr>
      </w:pPr>
      <w:r w:rsidRPr="0080247F">
        <w:rPr>
          <w:sz w:val="24"/>
          <w:szCs w:val="24"/>
        </w:rPr>
        <w:t>В случае</w:t>
      </w:r>
      <w:r w:rsidR="00FA5038" w:rsidRPr="0080247F">
        <w:rPr>
          <w:sz w:val="24"/>
          <w:szCs w:val="24"/>
        </w:rPr>
        <w:t>,</w:t>
      </w:r>
      <w:r w:rsidRPr="0080247F">
        <w:rPr>
          <w:sz w:val="24"/>
          <w:szCs w:val="24"/>
        </w:rPr>
        <w:t xml:space="preserve"> если </w:t>
      </w:r>
      <w:r w:rsidR="00103684" w:rsidRPr="0080247F">
        <w:rPr>
          <w:bCs/>
          <w:sz w:val="24"/>
          <w:szCs w:val="24"/>
        </w:rPr>
        <w:t xml:space="preserve">Поставщик </w:t>
      </w:r>
      <w:r w:rsidRPr="0080247F">
        <w:rPr>
          <w:sz w:val="24"/>
          <w:szCs w:val="24"/>
        </w:rPr>
        <w:t xml:space="preserve">при заключении Договора предоставил </w:t>
      </w:r>
      <w:r w:rsidR="00330BB5" w:rsidRPr="0080247F">
        <w:rPr>
          <w:sz w:val="24"/>
          <w:szCs w:val="24"/>
        </w:rPr>
        <w:t>Покупател</w:t>
      </w:r>
      <w:r w:rsidR="00103684" w:rsidRPr="0080247F">
        <w:rPr>
          <w:sz w:val="24"/>
          <w:szCs w:val="24"/>
        </w:rPr>
        <w:t>ю</w:t>
      </w:r>
      <w:r w:rsidRPr="0080247F">
        <w:rPr>
          <w:sz w:val="24"/>
          <w:szCs w:val="24"/>
        </w:rPr>
        <w:t xml:space="preserve"> недостоверные заверения о любом из указанных в настоящем разделе </w:t>
      </w:r>
      <w:r w:rsidR="00C94C70" w:rsidRPr="0080247F">
        <w:rPr>
          <w:sz w:val="24"/>
          <w:szCs w:val="24"/>
        </w:rPr>
        <w:t xml:space="preserve">Договора </w:t>
      </w:r>
      <w:r w:rsidRPr="0080247F">
        <w:rPr>
          <w:sz w:val="24"/>
          <w:szCs w:val="24"/>
        </w:rPr>
        <w:t xml:space="preserve">обстоятельств, имеющих существенное значение для заключения и исполнения Договора, </w:t>
      </w:r>
      <w:r w:rsidR="00B81572" w:rsidRPr="0080247F">
        <w:rPr>
          <w:bCs/>
          <w:sz w:val="24"/>
          <w:szCs w:val="24"/>
        </w:rPr>
        <w:t xml:space="preserve">Поставщик </w:t>
      </w:r>
      <w:r w:rsidRPr="0080247F">
        <w:rPr>
          <w:sz w:val="24"/>
          <w:szCs w:val="24"/>
        </w:rPr>
        <w:t xml:space="preserve">обязан по письменному требованию </w:t>
      </w:r>
      <w:r w:rsidR="00330BB5" w:rsidRPr="0080247F">
        <w:rPr>
          <w:sz w:val="24"/>
          <w:szCs w:val="24"/>
        </w:rPr>
        <w:t>Покупател</w:t>
      </w:r>
      <w:r w:rsidR="00103684" w:rsidRPr="0080247F">
        <w:rPr>
          <w:sz w:val="24"/>
          <w:szCs w:val="24"/>
        </w:rPr>
        <w:t>я</w:t>
      </w:r>
      <w:r w:rsidRPr="0080247F">
        <w:rPr>
          <w:sz w:val="24"/>
          <w:szCs w:val="24"/>
        </w:rPr>
        <w:t xml:space="preserve"> уплатить последнему штраф в размере 5</w:t>
      </w:r>
      <w:r w:rsidR="00103684" w:rsidRPr="0080247F">
        <w:rPr>
          <w:sz w:val="24"/>
          <w:szCs w:val="24"/>
        </w:rPr>
        <w:t xml:space="preserve"> </w:t>
      </w:r>
      <w:r w:rsidRPr="0080247F">
        <w:rPr>
          <w:sz w:val="24"/>
          <w:szCs w:val="24"/>
        </w:rPr>
        <w:t>(пят</w:t>
      </w:r>
      <w:r w:rsidR="00103684" w:rsidRPr="0080247F">
        <w:rPr>
          <w:sz w:val="24"/>
          <w:szCs w:val="24"/>
        </w:rPr>
        <w:t>и</w:t>
      </w:r>
      <w:r w:rsidRPr="0080247F">
        <w:rPr>
          <w:sz w:val="24"/>
          <w:szCs w:val="24"/>
        </w:rPr>
        <w:t xml:space="preserve">) </w:t>
      </w:r>
      <w:r w:rsidR="00372DC7" w:rsidRPr="0080247F">
        <w:rPr>
          <w:sz w:val="24"/>
          <w:szCs w:val="24"/>
        </w:rPr>
        <w:t>процентов</w:t>
      </w:r>
      <w:r w:rsidR="00FA5038" w:rsidRPr="0080247F">
        <w:rPr>
          <w:sz w:val="24"/>
          <w:szCs w:val="24"/>
        </w:rPr>
        <w:t xml:space="preserve"> </w:t>
      </w:r>
      <w:r w:rsidR="000E0932">
        <w:rPr>
          <w:sz w:val="24"/>
          <w:szCs w:val="24"/>
        </w:rPr>
        <w:t>от Цены Договора.</w:t>
      </w:r>
    </w:p>
    <w:p w14:paraId="04C94F3A" w14:textId="77777777" w:rsidR="00D618F4" w:rsidRPr="0080247F" w:rsidRDefault="00D618F4" w:rsidP="006D4DDB">
      <w:pPr>
        <w:pStyle w:val="af2"/>
        <w:widowControl/>
        <w:numPr>
          <w:ilvl w:val="1"/>
          <w:numId w:val="34"/>
        </w:numPr>
        <w:shd w:val="clear" w:color="auto" w:fill="FFFFFF"/>
        <w:tabs>
          <w:tab w:val="left" w:pos="1418"/>
        </w:tabs>
        <w:autoSpaceDE/>
        <w:autoSpaceDN/>
        <w:ind w:left="0" w:firstLine="709"/>
        <w:jc w:val="both"/>
        <w:rPr>
          <w:sz w:val="24"/>
          <w:szCs w:val="24"/>
        </w:rPr>
      </w:pPr>
      <w:r w:rsidRPr="0080247F">
        <w:rPr>
          <w:sz w:val="24"/>
          <w:szCs w:val="24"/>
        </w:rPr>
        <w:lastRenderedPageBreak/>
        <w:t xml:space="preserve">Недостоверность, неточность или неполнота любых указанных в настоящем разделе </w:t>
      </w:r>
      <w:r w:rsidR="00C94C70" w:rsidRPr="0080247F">
        <w:rPr>
          <w:sz w:val="24"/>
          <w:szCs w:val="24"/>
        </w:rPr>
        <w:t xml:space="preserve">Договора </w:t>
      </w:r>
      <w:r w:rsidRPr="0080247F">
        <w:rPr>
          <w:sz w:val="24"/>
          <w:szCs w:val="24"/>
        </w:rPr>
        <w:t>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14:paraId="39F11C7E" w14:textId="77777777" w:rsidR="00D618F4" w:rsidRPr="0080247F" w:rsidRDefault="00D618F4" w:rsidP="006D4DDB">
      <w:pPr>
        <w:pStyle w:val="af2"/>
        <w:widowControl/>
        <w:shd w:val="clear" w:color="auto" w:fill="FFFFFF"/>
        <w:tabs>
          <w:tab w:val="left" w:pos="1134"/>
          <w:tab w:val="left" w:pos="1418"/>
        </w:tabs>
        <w:autoSpaceDE/>
        <w:autoSpaceDN/>
        <w:ind w:left="0" w:firstLine="709"/>
        <w:jc w:val="both"/>
        <w:rPr>
          <w:sz w:val="24"/>
          <w:szCs w:val="24"/>
        </w:rPr>
      </w:pPr>
    </w:p>
    <w:p w14:paraId="71DEDEFE" w14:textId="77777777" w:rsidR="00D618F4" w:rsidRPr="0080247F" w:rsidRDefault="00D618F4" w:rsidP="006D4DDB">
      <w:pPr>
        <w:pStyle w:val="af2"/>
        <w:widowControl/>
        <w:numPr>
          <w:ilvl w:val="0"/>
          <w:numId w:val="34"/>
        </w:numPr>
        <w:shd w:val="clear" w:color="auto" w:fill="FFFFFF"/>
        <w:autoSpaceDE/>
        <w:autoSpaceDN/>
        <w:ind w:left="0" w:firstLine="0"/>
        <w:jc w:val="center"/>
        <w:rPr>
          <w:b/>
          <w:sz w:val="24"/>
          <w:szCs w:val="24"/>
        </w:rPr>
      </w:pPr>
      <w:r w:rsidRPr="0080247F">
        <w:rPr>
          <w:b/>
          <w:bCs/>
          <w:sz w:val="24"/>
          <w:szCs w:val="24"/>
        </w:rPr>
        <w:t>П</w:t>
      </w:r>
      <w:r w:rsidRPr="0080247F">
        <w:rPr>
          <w:b/>
          <w:sz w:val="24"/>
          <w:szCs w:val="24"/>
        </w:rPr>
        <w:t>рекращение (расторжение) Договора</w:t>
      </w:r>
    </w:p>
    <w:p w14:paraId="10D72871" w14:textId="77777777" w:rsidR="00DC4DC6" w:rsidRPr="0080247F" w:rsidRDefault="00DC4DC6" w:rsidP="00DC4DC6">
      <w:pPr>
        <w:pStyle w:val="af2"/>
        <w:widowControl/>
        <w:numPr>
          <w:ilvl w:val="1"/>
          <w:numId w:val="34"/>
        </w:numPr>
        <w:shd w:val="clear" w:color="auto" w:fill="FFFFFF"/>
        <w:tabs>
          <w:tab w:val="left" w:pos="1418"/>
        </w:tabs>
        <w:autoSpaceDE/>
        <w:autoSpaceDN/>
        <w:ind w:left="0" w:firstLine="709"/>
        <w:jc w:val="both"/>
        <w:rPr>
          <w:sz w:val="24"/>
          <w:szCs w:val="24"/>
        </w:rPr>
      </w:pPr>
      <w:r w:rsidRPr="0080247F">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Договор</w:t>
      </w:r>
      <w:r>
        <w:rPr>
          <w:sz w:val="24"/>
          <w:szCs w:val="24"/>
        </w:rPr>
        <w:t>ом</w:t>
      </w:r>
      <w:r w:rsidRPr="0080247F">
        <w:rPr>
          <w:sz w:val="24"/>
          <w:szCs w:val="24"/>
        </w:rPr>
        <w:t>, с приложением подписанного соглашения о расторжении Договора. Уведомление должно быть рассмотрено Стороной</w:t>
      </w:r>
      <w:r w:rsidRPr="0080247F">
        <w:rPr>
          <w:spacing w:val="2"/>
          <w:sz w:val="24"/>
          <w:szCs w:val="24"/>
        </w:rPr>
        <w:t>–</w:t>
      </w:r>
      <w:r w:rsidRPr="0080247F">
        <w:rPr>
          <w:sz w:val="24"/>
          <w:szCs w:val="24"/>
        </w:rPr>
        <w:t>получателем в течение 30 (тридцати) календарных дней со дня его получения.</w:t>
      </w:r>
    </w:p>
    <w:p w14:paraId="2FA7247D" w14:textId="77777777" w:rsidR="008562CD" w:rsidRPr="00986E14" w:rsidRDefault="008562CD" w:rsidP="008562CD">
      <w:pPr>
        <w:pStyle w:val="af2"/>
        <w:widowControl/>
        <w:numPr>
          <w:ilvl w:val="1"/>
          <w:numId w:val="34"/>
        </w:numPr>
        <w:shd w:val="clear" w:color="auto" w:fill="FFFFFF"/>
        <w:tabs>
          <w:tab w:val="left" w:pos="1418"/>
        </w:tabs>
        <w:autoSpaceDE/>
        <w:autoSpaceDN/>
        <w:ind w:left="0" w:firstLine="709"/>
        <w:jc w:val="both"/>
        <w:rPr>
          <w:sz w:val="24"/>
          <w:szCs w:val="24"/>
        </w:rPr>
      </w:pPr>
      <w:r w:rsidRPr="00986E14">
        <w:rPr>
          <w:sz w:val="24"/>
          <w:szCs w:val="24"/>
        </w:rPr>
        <w:t>Покупатель вправе в одностороннем внесудебном порядке отказаться от Договора при условии обязательного направления письменного уведомления об этом Поставщику не позднее чем за 30 (тридцать) календарных дней до предполагаемой даты расторжения Договора. В этом случае Договор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Возмещение убытков Поставщика, вызванных отказом от</w:t>
      </w:r>
      <w:r>
        <w:rPr>
          <w:sz w:val="24"/>
          <w:szCs w:val="24"/>
        </w:rPr>
        <w:t xml:space="preserve"> Договора (исполнения Договора)</w:t>
      </w:r>
      <w:r w:rsidRPr="00986E14">
        <w:rPr>
          <w:sz w:val="24"/>
          <w:szCs w:val="24"/>
        </w:rPr>
        <w:t xml:space="preserve"> Покупателем</w:t>
      </w:r>
      <w:r>
        <w:rPr>
          <w:sz w:val="24"/>
          <w:szCs w:val="24"/>
        </w:rPr>
        <w:t xml:space="preserve"> </w:t>
      </w:r>
      <w:r w:rsidRPr="00986E14">
        <w:rPr>
          <w:sz w:val="24"/>
          <w:szCs w:val="24"/>
        </w:rPr>
        <w:t xml:space="preserve"> не производится.</w:t>
      </w:r>
    </w:p>
    <w:p w14:paraId="3A2F99BD" w14:textId="77777777" w:rsidR="008562CD" w:rsidRDefault="008562CD" w:rsidP="008562CD">
      <w:pPr>
        <w:pStyle w:val="af2"/>
        <w:widowControl/>
        <w:numPr>
          <w:ilvl w:val="1"/>
          <w:numId w:val="34"/>
        </w:numPr>
        <w:shd w:val="clear" w:color="auto" w:fill="FFFFFF"/>
        <w:tabs>
          <w:tab w:val="left" w:pos="1418"/>
        </w:tabs>
        <w:autoSpaceDE/>
        <w:autoSpaceDN/>
        <w:ind w:left="0" w:firstLine="567"/>
        <w:jc w:val="both"/>
        <w:rPr>
          <w:sz w:val="24"/>
          <w:szCs w:val="24"/>
        </w:rPr>
      </w:pPr>
      <w:r w:rsidRPr="00A036F4">
        <w:rPr>
          <w:sz w:val="24"/>
          <w:szCs w:val="24"/>
        </w:rPr>
        <w:t>В случае существенного нарушения Договора Поставщиком Покупатель вправе 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r>
        <w:rPr>
          <w:sz w:val="24"/>
          <w:szCs w:val="24"/>
        </w:rPr>
        <w:t xml:space="preserve"> </w:t>
      </w:r>
      <w:r w:rsidRPr="00A036F4">
        <w:rPr>
          <w:sz w:val="24"/>
          <w:szCs w:val="24"/>
        </w:rPr>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возместить Покупателю убытки не позднее 15 (пятнадцати) календарных дней с момента получения расчета суммы убытков от Покупателя.</w:t>
      </w:r>
    </w:p>
    <w:p w14:paraId="4F29C8B1" w14:textId="77777777" w:rsidR="008562CD" w:rsidRPr="0037515D" w:rsidRDefault="008562CD" w:rsidP="008562CD">
      <w:pPr>
        <w:pStyle w:val="af2"/>
        <w:widowControl/>
        <w:numPr>
          <w:ilvl w:val="1"/>
          <w:numId w:val="34"/>
        </w:numPr>
        <w:shd w:val="clear" w:color="auto" w:fill="FFFFFF"/>
        <w:tabs>
          <w:tab w:val="left" w:pos="1418"/>
        </w:tabs>
        <w:autoSpaceDE/>
        <w:autoSpaceDN/>
        <w:ind w:left="0" w:firstLine="567"/>
        <w:jc w:val="both"/>
        <w:rPr>
          <w:sz w:val="24"/>
          <w:szCs w:val="24"/>
        </w:rPr>
      </w:pPr>
      <w:r w:rsidRPr="0037515D">
        <w:rPr>
          <w:sz w:val="24"/>
          <w:szCs w:val="24"/>
        </w:rPr>
        <w:t xml:space="preserve">Стороны установили, что существенным нарушением Договора Поставщиком является: </w:t>
      </w:r>
    </w:p>
    <w:p w14:paraId="110510C2" w14:textId="77777777" w:rsidR="008562CD" w:rsidRPr="0080247F" w:rsidRDefault="008562CD" w:rsidP="008562CD">
      <w:pPr>
        <w:pStyle w:val="aff3"/>
        <w:numPr>
          <w:ilvl w:val="0"/>
          <w:numId w:val="26"/>
        </w:numPr>
        <w:tabs>
          <w:tab w:val="left" w:pos="1418"/>
        </w:tabs>
        <w:spacing w:before="0" w:beforeAutospacing="0" w:after="0" w:afterAutospacing="0"/>
        <w:ind w:left="0" w:firstLine="709"/>
        <w:jc w:val="both"/>
      </w:pPr>
      <w:r w:rsidRPr="0080247F">
        <w:t xml:space="preserve">нарушение Поставщиком общего срока поставки Товара по Договору, а также промежуточных сроков поставки Товара (партий Товара), установленных Заявками Покупателя, более чем </w:t>
      </w:r>
      <w:permStart w:id="2070612217" w:edGrp="everyone"/>
      <w:r w:rsidRPr="0080247F">
        <w:t xml:space="preserve">на </w:t>
      </w:r>
      <w:r>
        <w:t>___</w:t>
      </w:r>
      <w:r w:rsidRPr="0080247F">
        <w:t xml:space="preserve"> (</w:t>
      </w:r>
      <w:r>
        <w:t>_______</w:t>
      </w:r>
      <w:r w:rsidRPr="0080247F">
        <w:t>) календарных дней</w:t>
      </w:r>
      <w:permEnd w:id="2070612217"/>
      <w:r w:rsidRPr="0080247F">
        <w:t xml:space="preserve"> по причинам, не зависящим от Покупателя; </w:t>
      </w:r>
    </w:p>
    <w:p w14:paraId="0A60AFE2" w14:textId="77777777" w:rsidR="008562CD" w:rsidRPr="0080247F" w:rsidRDefault="008562CD" w:rsidP="008562CD">
      <w:pPr>
        <w:pStyle w:val="aff3"/>
        <w:numPr>
          <w:ilvl w:val="0"/>
          <w:numId w:val="26"/>
        </w:numPr>
        <w:tabs>
          <w:tab w:val="left" w:pos="1418"/>
        </w:tabs>
        <w:spacing w:before="0" w:beforeAutospacing="0" w:after="0" w:afterAutospacing="0"/>
        <w:ind w:left="0" w:firstLine="709"/>
        <w:jc w:val="both"/>
      </w:pPr>
      <w:r w:rsidRPr="0080247F">
        <w:t xml:space="preserve">несоблюдение Поставщиком требований к качеству Товара, если исправление выявленных Покупателем недостатков (дефектов) Товара влечет нарушение сроков поставки Товара более чем </w:t>
      </w:r>
      <w:permStart w:id="1508080039" w:edGrp="everyone"/>
      <w:r w:rsidRPr="0080247F">
        <w:t xml:space="preserve">на </w:t>
      </w:r>
      <w:r>
        <w:t>___</w:t>
      </w:r>
      <w:r w:rsidRPr="0080247F">
        <w:t xml:space="preserve"> (</w:t>
      </w:r>
      <w:r>
        <w:t>_______</w:t>
      </w:r>
      <w:r w:rsidRPr="0080247F">
        <w:t>)</w:t>
      </w:r>
      <w:r>
        <w:t xml:space="preserve"> </w:t>
      </w:r>
      <w:r w:rsidRPr="0080247F">
        <w:t>календарных дней</w:t>
      </w:r>
      <w:permEnd w:id="1508080039"/>
      <w:r w:rsidRPr="0080247F">
        <w:t xml:space="preserve">, либо такие недостатки (дефекты) являются неустранимыми; </w:t>
      </w:r>
    </w:p>
    <w:p w14:paraId="3A481691" w14:textId="77777777" w:rsidR="008562CD" w:rsidRPr="0080247F" w:rsidRDefault="008562CD" w:rsidP="008562CD">
      <w:pPr>
        <w:pStyle w:val="aff3"/>
        <w:numPr>
          <w:ilvl w:val="0"/>
          <w:numId w:val="26"/>
        </w:numPr>
        <w:spacing w:before="0" w:beforeAutospacing="0" w:after="0" w:afterAutospacing="0"/>
        <w:ind w:left="0" w:firstLine="709"/>
        <w:jc w:val="both"/>
      </w:pPr>
      <w:r w:rsidRPr="0080247F">
        <w:t xml:space="preserve">наложение ареста на имущество Поставщика, введение арбитражным судом процедуры несостоятельности (банкротства) в отношении Поставщика; </w:t>
      </w:r>
    </w:p>
    <w:p w14:paraId="7A968B9E" w14:textId="77777777" w:rsidR="008562CD" w:rsidRPr="0080247F" w:rsidRDefault="008562CD" w:rsidP="008562CD">
      <w:pPr>
        <w:pStyle w:val="af2"/>
        <w:widowControl/>
        <w:numPr>
          <w:ilvl w:val="0"/>
          <w:numId w:val="26"/>
        </w:numPr>
        <w:autoSpaceDE/>
        <w:autoSpaceDN/>
        <w:ind w:left="0" w:right="23" w:firstLine="709"/>
        <w:jc w:val="both"/>
        <w:rPr>
          <w:sz w:val="24"/>
          <w:szCs w:val="24"/>
        </w:rPr>
      </w:pPr>
      <w:r w:rsidRPr="0080247F">
        <w:rPr>
          <w:sz w:val="24"/>
          <w:szCs w:val="24"/>
        </w:rPr>
        <w:t xml:space="preserve">нарушение более чем </w:t>
      </w:r>
      <w:permStart w:id="1643189511" w:edGrp="everyone"/>
      <w:r w:rsidRPr="0080247F">
        <w:rPr>
          <w:sz w:val="24"/>
          <w:szCs w:val="24"/>
        </w:rPr>
        <w:t xml:space="preserve">на </w:t>
      </w:r>
      <w:r>
        <w:t>___</w:t>
      </w:r>
      <w:r w:rsidRPr="0080247F">
        <w:t xml:space="preserve"> (</w:t>
      </w:r>
      <w:r>
        <w:t>_______</w:t>
      </w:r>
      <w:r w:rsidRPr="0080247F">
        <w:t>)</w:t>
      </w:r>
      <w:r>
        <w:t xml:space="preserve"> </w:t>
      </w:r>
      <w:r w:rsidRPr="0080247F">
        <w:rPr>
          <w:sz w:val="24"/>
          <w:szCs w:val="24"/>
        </w:rPr>
        <w:t>календарных дней</w:t>
      </w:r>
      <w:permEnd w:id="1643189511"/>
      <w:r>
        <w:rPr>
          <w:sz w:val="24"/>
          <w:szCs w:val="24"/>
        </w:rPr>
        <w:t xml:space="preserve"> срока</w:t>
      </w:r>
      <w:r w:rsidRPr="0080247F">
        <w:rPr>
          <w:sz w:val="24"/>
          <w:szCs w:val="24"/>
        </w:rPr>
        <w:t xml:space="preserve"> </w:t>
      </w:r>
      <w:r>
        <w:rPr>
          <w:sz w:val="24"/>
          <w:szCs w:val="24"/>
        </w:rPr>
        <w:t>возврата неотработанного аванса</w:t>
      </w:r>
      <w:r w:rsidRPr="0080247F">
        <w:rPr>
          <w:sz w:val="24"/>
          <w:szCs w:val="24"/>
        </w:rPr>
        <w:t>;</w:t>
      </w:r>
    </w:p>
    <w:p w14:paraId="7C772F85" w14:textId="77777777" w:rsidR="008562CD" w:rsidRPr="0080247F" w:rsidRDefault="008562CD" w:rsidP="008562CD">
      <w:pPr>
        <w:pStyle w:val="aff3"/>
        <w:numPr>
          <w:ilvl w:val="0"/>
          <w:numId w:val="26"/>
        </w:numPr>
        <w:spacing w:before="0" w:beforeAutospacing="0" w:after="0" w:afterAutospacing="0"/>
        <w:ind w:left="0" w:firstLine="709"/>
        <w:jc w:val="both"/>
      </w:pPr>
      <w:r w:rsidRPr="0080247F">
        <w:t xml:space="preserve">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11 Договора, и имеющих существенное значение для его заключения и исполнения. </w:t>
      </w:r>
    </w:p>
    <w:p w14:paraId="0366FC94" w14:textId="77777777" w:rsidR="008562CD" w:rsidRPr="0080247F" w:rsidRDefault="008562CD" w:rsidP="008562CD">
      <w:pPr>
        <w:pStyle w:val="af2"/>
        <w:widowControl/>
        <w:numPr>
          <w:ilvl w:val="1"/>
          <w:numId w:val="34"/>
        </w:numPr>
        <w:shd w:val="clear" w:color="auto" w:fill="FFFFFF"/>
        <w:autoSpaceDE/>
        <w:autoSpaceDN/>
        <w:ind w:left="0" w:firstLine="709"/>
        <w:jc w:val="both"/>
        <w:rPr>
          <w:sz w:val="24"/>
          <w:szCs w:val="24"/>
        </w:rPr>
      </w:pPr>
      <w:r w:rsidRPr="0080247F">
        <w:rPr>
          <w:sz w:val="24"/>
          <w:szCs w:val="24"/>
        </w:rPr>
        <w:t>В случае отказа Покупателя от Договора в случаях, предусмотренных пунктами 12.2, 12.3 Договора, последний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14:paraId="20F4659A" w14:textId="77777777" w:rsidR="008562CD" w:rsidRPr="0080247F" w:rsidRDefault="008562CD" w:rsidP="008562CD">
      <w:pPr>
        <w:pStyle w:val="af2"/>
        <w:numPr>
          <w:ilvl w:val="1"/>
          <w:numId w:val="34"/>
        </w:numPr>
        <w:ind w:left="0" w:firstLine="709"/>
        <w:jc w:val="both"/>
        <w:rPr>
          <w:sz w:val="24"/>
          <w:szCs w:val="24"/>
        </w:rPr>
      </w:pPr>
      <w:r w:rsidRPr="0080247F">
        <w:rPr>
          <w:sz w:val="24"/>
          <w:szCs w:val="24"/>
        </w:rPr>
        <w:t xml:space="preserve">С даты прекращения (расторжения) Договора Поставщик обязан прекратить </w:t>
      </w:r>
      <w:r w:rsidRPr="0080247F">
        <w:rPr>
          <w:sz w:val="24"/>
          <w:szCs w:val="24"/>
        </w:rPr>
        <w:lastRenderedPageBreak/>
        <w:t>поставку Товара.</w:t>
      </w:r>
    </w:p>
    <w:p w14:paraId="4173F2E4" w14:textId="5AEA8263" w:rsidR="00DC4DC6" w:rsidRPr="0080247F" w:rsidRDefault="008562CD" w:rsidP="008562CD">
      <w:pPr>
        <w:pStyle w:val="af2"/>
        <w:numPr>
          <w:ilvl w:val="1"/>
          <w:numId w:val="34"/>
        </w:numPr>
        <w:ind w:left="0" w:firstLine="709"/>
        <w:jc w:val="both"/>
        <w:rPr>
          <w:sz w:val="24"/>
          <w:szCs w:val="24"/>
        </w:rPr>
      </w:pPr>
      <w:r w:rsidRPr="0080247F">
        <w:rPr>
          <w:sz w:val="24"/>
          <w:szCs w:val="24"/>
        </w:rPr>
        <w:t xml:space="preserve">При прекращении (расторжении) Договора по основаниям, указанным </w:t>
      </w:r>
      <w:r w:rsidRPr="0080247F">
        <w:rPr>
          <w:sz w:val="24"/>
          <w:szCs w:val="24"/>
        </w:rPr>
        <w:br/>
        <w:t>в настоящем разделе Договора, все обязательства Сторон по Договору считаются прекратившимися, за исключением обязательств по незавершенным расчетам, гарантийных обязательств Поставщика, а также обязательств Поставщика по оплате неустойки, штрафов, возмещению убытков в случаях и размерах, предусмотренных Договором</w:t>
      </w:r>
      <w:r w:rsidR="00DC4DC6" w:rsidRPr="0080247F">
        <w:rPr>
          <w:sz w:val="24"/>
          <w:szCs w:val="24"/>
        </w:rPr>
        <w:t>.</w:t>
      </w:r>
    </w:p>
    <w:p w14:paraId="1839FD6E" w14:textId="77777777" w:rsidR="00DC4DC6" w:rsidRPr="0080247F" w:rsidRDefault="00DC4DC6" w:rsidP="00DC4DC6">
      <w:pPr>
        <w:ind w:left="709"/>
        <w:jc w:val="both"/>
        <w:rPr>
          <w:sz w:val="24"/>
          <w:szCs w:val="24"/>
        </w:rPr>
      </w:pPr>
    </w:p>
    <w:p w14:paraId="03BC2E52" w14:textId="77777777" w:rsidR="00DC4DC6" w:rsidRPr="0080247F" w:rsidRDefault="00DC4DC6" w:rsidP="00DC4DC6">
      <w:pPr>
        <w:pStyle w:val="af2"/>
        <w:widowControl/>
        <w:numPr>
          <w:ilvl w:val="0"/>
          <w:numId w:val="34"/>
        </w:numPr>
        <w:shd w:val="clear" w:color="auto" w:fill="FFFFFF"/>
        <w:autoSpaceDE/>
        <w:autoSpaceDN/>
        <w:ind w:left="0" w:firstLine="0"/>
        <w:jc w:val="center"/>
        <w:rPr>
          <w:b/>
          <w:bCs/>
          <w:sz w:val="24"/>
          <w:szCs w:val="24"/>
        </w:rPr>
      </w:pPr>
      <w:r w:rsidRPr="0080247F">
        <w:rPr>
          <w:b/>
          <w:bCs/>
          <w:sz w:val="24"/>
          <w:szCs w:val="24"/>
        </w:rPr>
        <w:t>Заключительные положения</w:t>
      </w:r>
    </w:p>
    <w:p w14:paraId="2B7A390A" w14:textId="77777777" w:rsidR="008562CD" w:rsidRDefault="00DC4DC6" w:rsidP="008562CD">
      <w:pPr>
        <w:pStyle w:val="af2"/>
        <w:widowControl/>
        <w:numPr>
          <w:ilvl w:val="1"/>
          <w:numId w:val="34"/>
        </w:numPr>
        <w:shd w:val="clear" w:color="auto" w:fill="FFFFFF"/>
        <w:tabs>
          <w:tab w:val="left" w:pos="0"/>
          <w:tab w:val="left" w:pos="1418"/>
        </w:tabs>
        <w:autoSpaceDE/>
        <w:autoSpaceDN/>
        <w:ind w:left="0" w:firstLine="709"/>
        <w:jc w:val="both"/>
        <w:rPr>
          <w:sz w:val="24"/>
          <w:szCs w:val="24"/>
        </w:rPr>
      </w:pPr>
      <w:r w:rsidRPr="0080247F">
        <w:rPr>
          <w:sz w:val="24"/>
          <w:szCs w:val="24"/>
        </w:rPr>
        <w:t>Договор вступает в силу с даты его подписания Сторонами и действует до окончания срока поставки Товара, в части финансовых обязательств - до полного расчета между Сторонами, а в части гарантийных обязательств - до окончания срока гарантии на поставленный Товар.</w:t>
      </w:r>
    </w:p>
    <w:p w14:paraId="034CB100" w14:textId="0AEB0376" w:rsidR="00DC4DC6" w:rsidRPr="008562CD" w:rsidRDefault="00DC4DC6" w:rsidP="008562CD">
      <w:pPr>
        <w:pStyle w:val="af2"/>
        <w:widowControl/>
        <w:numPr>
          <w:ilvl w:val="1"/>
          <w:numId w:val="34"/>
        </w:numPr>
        <w:shd w:val="clear" w:color="auto" w:fill="FFFFFF"/>
        <w:tabs>
          <w:tab w:val="left" w:pos="0"/>
          <w:tab w:val="left" w:pos="1418"/>
        </w:tabs>
        <w:autoSpaceDE/>
        <w:autoSpaceDN/>
        <w:ind w:left="0" w:firstLine="709"/>
        <w:jc w:val="both"/>
        <w:rPr>
          <w:sz w:val="24"/>
          <w:szCs w:val="24"/>
        </w:rPr>
      </w:pPr>
      <w:r w:rsidRPr="008562CD">
        <w:rPr>
          <w:sz w:val="24"/>
          <w:szCs w:val="24"/>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Сторона, за исключением случаев изменения реквизитов Сторон, предусмотренных пунктом 13.6 Договора. </w:t>
      </w:r>
    </w:p>
    <w:p w14:paraId="302EF9E2" w14:textId="77777777" w:rsidR="00DC4DC6" w:rsidRPr="0080247F" w:rsidRDefault="00DC4DC6" w:rsidP="00DC4DC6">
      <w:pPr>
        <w:pStyle w:val="af2"/>
        <w:widowControl/>
        <w:numPr>
          <w:ilvl w:val="1"/>
          <w:numId w:val="34"/>
        </w:numPr>
        <w:shd w:val="clear" w:color="auto" w:fill="FFFFFF"/>
        <w:tabs>
          <w:tab w:val="left" w:pos="0"/>
          <w:tab w:val="left" w:pos="1418"/>
        </w:tabs>
        <w:autoSpaceDE/>
        <w:autoSpaceDN/>
        <w:ind w:left="0" w:firstLine="709"/>
        <w:jc w:val="both"/>
        <w:rPr>
          <w:sz w:val="24"/>
          <w:szCs w:val="24"/>
        </w:rPr>
      </w:pPr>
      <w:r w:rsidRPr="0080247F">
        <w:rPr>
          <w:sz w:val="24"/>
          <w:szCs w:val="24"/>
        </w:rPr>
        <w:t>Все приложения к Договору, а также любые изменения и дополнения, оформленные надлежащим образом, являются неотъемлемой частью Договора.</w:t>
      </w:r>
    </w:p>
    <w:p w14:paraId="15352561" w14:textId="77777777" w:rsidR="00DC4DC6" w:rsidRPr="0080247F" w:rsidRDefault="00DC4DC6" w:rsidP="00DC4DC6">
      <w:pPr>
        <w:pStyle w:val="af2"/>
        <w:widowControl/>
        <w:numPr>
          <w:ilvl w:val="1"/>
          <w:numId w:val="34"/>
        </w:numPr>
        <w:shd w:val="clear" w:color="auto" w:fill="FFFFFF"/>
        <w:tabs>
          <w:tab w:val="left" w:pos="0"/>
          <w:tab w:val="left" w:pos="1418"/>
        </w:tabs>
        <w:autoSpaceDE/>
        <w:autoSpaceDN/>
        <w:ind w:left="0" w:firstLine="709"/>
        <w:jc w:val="both"/>
        <w:rPr>
          <w:sz w:val="24"/>
          <w:szCs w:val="24"/>
        </w:rPr>
      </w:pPr>
      <w:r w:rsidRPr="0080247F">
        <w:rPr>
          <w:sz w:val="24"/>
          <w:szCs w:val="24"/>
        </w:rPr>
        <w:t xml:space="preserve">В случае наличия любых расхождений между содержанием Договора </w:t>
      </w:r>
      <w:r w:rsidRPr="0080247F">
        <w:rPr>
          <w:sz w:val="24"/>
          <w:szCs w:val="24"/>
        </w:rPr>
        <w:br/>
        <w:t>и приложений к нему, приоритет имеет текст Договора.</w:t>
      </w:r>
    </w:p>
    <w:p w14:paraId="32E7AF4A" w14:textId="62A70C0B" w:rsidR="00DC4DC6" w:rsidRPr="0080247F" w:rsidRDefault="00DC4DC6" w:rsidP="00DC4DC6">
      <w:pPr>
        <w:pStyle w:val="af2"/>
        <w:widowControl/>
        <w:numPr>
          <w:ilvl w:val="1"/>
          <w:numId w:val="34"/>
        </w:numPr>
        <w:shd w:val="clear" w:color="auto" w:fill="FFFFFF"/>
        <w:tabs>
          <w:tab w:val="left" w:pos="0"/>
          <w:tab w:val="left" w:pos="1418"/>
        </w:tabs>
        <w:autoSpaceDE/>
        <w:autoSpaceDN/>
        <w:ind w:left="0" w:firstLine="709"/>
        <w:jc w:val="both"/>
        <w:rPr>
          <w:sz w:val="24"/>
          <w:szCs w:val="24"/>
        </w:rPr>
      </w:pPr>
      <w:r w:rsidRPr="0080247F">
        <w:rPr>
          <w:sz w:val="24"/>
          <w:szCs w:val="24"/>
        </w:rPr>
        <w:t xml:space="preserve">Обмен информацией между Сторонами по любым вопросам, связанным </w:t>
      </w:r>
      <w:r w:rsidRPr="0080247F">
        <w:rPr>
          <w:sz w:val="24"/>
          <w:szCs w:val="24"/>
        </w:rPr>
        <w:br/>
        <w:t xml:space="preserve">с исполнением Договора, включая уведомления и иные сообщения, осуществляется только </w:t>
      </w:r>
      <w:r w:rsidRPr="0080247F">
        <w:rPr>
          <w:sz w:val="24"/>
          <w:szCs w:val="24"/>
        </w:rPr>
        <w:br/>
        <w:t xml:space="preserve">в письменной форме в порядке, предусмотренном пунктом 13.7 Договора. </w:t>
      </w:r>
    </w:p>
    <w:p w14:paraId="7D3C746F" w14:textId="77777777" w:rsidR="00DC4DC6" w:rsidRPr="0080247F" w:rsidRDefault="00DC4DC6" w:rsidP="00DC4DC6">
      <w:pPr>
        <w:pStyle w:val="af2"/>
        <w:widowControl/>
        <w:numPr>
          <w:ilvl w:val="1"/>
          <w:numId w:val="34"/>
        </w:numPr>
        <w:shd w:val="clear" w:color="auto" w:fill="FFFFFF"/>
        <w:tabs>
          <w:tab w:val="left" w:pos="1134"/>
          <w:tab w:val="left" w:pos="1418"/>
        </w:tabs>
        <w:autoSpaceDE/>
        <w:autoSpaceDN/>
        <w:ind w:left="0" w:firstLine="709"/>
        <w:jc w:val="both"/>
        <w:rPr>
          <w:bCs/>
          <w:sz w:val="24"/>
          <w:szCs w:val="24"/>
        </w:rPr>
      </w:pPr>
      <w:r w:rsidRPr="0080247F">
        <w:rPr>
          <w:sz w:val="24"/>
          <w:szCs w:val="24"/>
        </w:rPr>
        <w:t>Стороны обязуются уведомлять друг друга об изменении адреса и / или реквизитов, указанных в Договор</w:t>
      </w:r>
      <w:r>
        <w:rPr>
          <w:sz w:val="24"/>
          <w:szCs w:val="24"/>
        </w:rPr>
        <w:t>е</w:t>
      </w:r>
      <w:r w:rsidRPr="0080247F">
        <w:rPr>
          <w:sz w:val="24"/>
          <w:szCs w:val="24"/>
        </w:rPr>
        <w:t>, не позднее 3 (трех) рабочих дней после такого изменения в порядке, установленном пунктом 1</w:t>
      </w:r>
      <w:r>
        <w:rPr>
          <w:sz w:val="24"/>
          <w:szCs w:val="24"/>
        </w:rPr>
        <w:t>3</w:t>
      </w:r>
      <w:r w:rsidRPr="0080247F">
        <w:rPr>
          <w:sz w:val="24"/>
          <w:szCs w:val="24"/>
        </w:rPr>
        <w:t>.7 Договора.</w:t>
      </w:r>
    </w:p>
    <w:p w14:paraId="134BBC44" w14:textId="77777777" w:rsidR="00DC4DC6" w:rsidRPr="0080247F" w:rsidRDefault="00DC4DC6" w:rsidP="00DC4DC6">
      <w:pPr>
        <w:pStyle w:val="af2"/>
        <w:widowControl/>
        <w:numPr>
          <w:ilvl w:val="1"/>
          <w:numId w:val="34"/>
        </w:numPr>
        <w:shd w:val="clear" w:color="auto" w:fill="FFFFFF"/>
        <w:tabs>
          <w:tab w:val="left" w:pos="1134"/>
          <w:tab w:val="left" w:pos="1418"/>
        </w:tabs>
        <w:autoSpaceDE/>
        <w:autoSpaceDN/>
        <w:ind w:left="0" w:firstLine="709"/>
        <w:jc w:val="both"/>
        <w:rPr>
          <w:bCs/>
          <w:sz w:val="24"/>
          <w:szCs w:val="24"/>
        </w:rPr>
      </w:pPr>
      <w:r w:rsidRPr="0080247F">
        <w:rPr>
          <w:sz w:val="24"/>
          <w:szCs w:val="24"/>
        </w:rPr>
        <w:t xml:space="preserve">Обмен информацией между Сторонами производится </w:t>
      </w:r>
      <w:r w:rsidRPr="0080247F">
        <w:rPr>
          <w:rFonts w:eastAsia="Calibri"/>
          <w:snapToGrid w:val="0"/>
          <w:sz w:val="24"/>
          <w:szCs w:val="24"/>
        </w:rPr>
        <w:t xml:space="preserve"> по адресам указанным в Договор</w:t>
      </w:r>
      <w:r>
        <w:rPr>
          <w:rFonts w:eastAsia="Calibri"/>
          <w:snapToGrid w:val="0"/>
          <w:sz w:val="24"/>
          <w:szCs w:val="24"/>
        </w:rPr>
        <w:t>е</w:t>
      </w:r>
      <w:r w:rsidRPr="0080247F">
        <w:rPr>
          <w:sz w:val="24"/>
          <w:szCs w:val="24"/>
        </w:rPr>
        <w:t xml:space="preserve"> следующими способами, при этом: </w:t>
      </w:r>
    </w:p>
    <w:p w14:paraId="5B822C6E" w14:textId="77777777" w:rsidR="00DC4DC6" w:rsidRPr="0080247F" w:rsidRDefault="00DC4DC6" w:rsidP="00DC4DC6">
      <w:pPr>
        <w:pStyle w:val="af2"/>
        <w:widowControl/>
        <w:numPr>
          <w:ilvl w:val="2"/>
          <w:numId w:val="34"/>
        </w:numPr>
        <w:shd w:val="clear" w:color="auto" w:fill="FFFFFF"/>
        <w:tabs>
          <w:tab w:val="left" w:pos="1134"/>
          <w:tab w:val="left" w:pos="1418"/>
          <w:tab w:val="left" w:pos="1985"/>
        </w:tabs>
        <w:autoSpaceDE/>
        <w:autoSpaceDN/>
        <w:ind w:left="142" w:firstLine="992"/>
        <w:jc w:val="both"/>
        <w:rPr>
          <w:bCs/>
          <w:sz w:val="24"/>
          <w:szCs w:val="24"/>
        </w:rPr>
      </w:pPr>
      <w:r w:rsidRPr="0080247F">
        <w:rPr>
          <w:bCs/>
          <w:sz w:val="24"/>
          <w:szCs w:val="24"/>
        </w:rPr>
        <w:t xml:space="preserve">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w:t>
      </w:r>
      <w:r w:rsidRPr="0080247F">
        <w:rPr>
          <w:rFonts w:eastAsia="Calibri"/>
          <w:snapToGrid w:val="0"/>
          <w:sz w:val="24"/>
          <w:szCs w:val="24"/>
        </w:rPr>
        <w:t>любое отправление Покупателя (сообщение, письмо, претензия, уведомление, требование, другая письменная информация), направленное Поставщику будет считаться полученным:</w:t>
      </w:r>
    </w:p>
    <w:p w14:paraId="2BEF6CDA" w14:textId="77777777" w:rsidR="00DC4DC6" w:rsidRPr="0080247F" w:rsidRDefault="00DC4DC6" w:rsidP="00DC4DC6">
      <w:pPr>
        <w:pStyle w:val="af2"/>
        <w:shd w:val="clear" w:color="auto" w:fill="FFFFFF"/>
        <w:tabs>
          <w:tab w:val="left" w:pos="1134"/>
          <w:tab w:val="left" w:pos="1985"/>
        </w:tabs>
        <w:ind w:left="142" w:firstLine="992"/>
        <w:jc w:val="both"/>
        <w:rPr>
          <w:rFonts w:eastAsia="Calibri"/>
          <w:snapToGrid w:val="0"/>
          <w:sz w:val="24"/>
          <w:szCs w:val="24"/>
        </w:rPr>
      </w:pPr>
      <w:r w:rsidRPr="0080247F">
        <w:rPr>
          <w:rFonts w:eastAsia="Calibri"/>
          <w:snapToGrid w:val="0"/>
          <w:sz w:val="24"/>
          <w:szCs w:val="24"/>
        </w:rPr>
        <w:t xml:space="preserve">-  </w:t>
      </w:r>
      <w:r w:rsidRPr="0080247F">
        <w:rPr>
          <w:bCs/>
          <w:sz w:val="24"/>
          <w:szCs w:val="24"/>
        </w:rPr>
        <w:t>для отправлений доставленных лично представителем Покупателя – в дату и время фактической доставки такого отправления;</w:t>
      </w:r>
    </w:p>
    <w:p w14:paraId="1B2FA876" w14:textId="77777777" w:rsidR="00DC4DC6" w:rsidRPr="0080247F" w:rsidRDefault="00DC4DC6" w:rsidP="00DC4DC6">
      <w:pPr>
        <w:pStyle w:val="af2"/>
        <w:shd w:val="clear" w:color="auto" w:fill="FFFFFF"/>
        <w:tabs>
          <w:tab w:val="left" w:pos="1134"/>
          <w:tab w:val="left" w:pos="1985"/>
        </w:tabs>
        <w:ind w:left="142" w:firstLine="992"/>
        <w:jc w:val="both"/>
        <w:rPr>
          <w:rFonts w:eastAsia="Calibri"/>
          <w:snapToGrid w:val="0"/>
          <w:sz w:val="24"/>
          <w:szCs w:val="24"/>
        </w:rPr>
      </w:pPr>
      <w:r w:rsidRPr="0080247F">
        <w:rPr>
          <w:rFonts w:eastAsia="Calibri"/>
          <w:snapToGrid w:val="0"/>
          <w:sz w:val="24"/>
          <w:szCs w:val="24"/>
        </w:rPr>
        <w:t xml:space="preserve">- для отправлений, направленных Почтой России, в том числе и заказным письмом, если дата доставки не установлена документально отчетом о доставке - по истечении 7 (семи) календарных дней с даты отправки; </w:t>
      </w:r>
    </w:p>
    <w:p w14:paraId="0E5E725D" w14:textId="77777777" w:rsidR="00DC4DC6" w:rsidRPr="0080247F" w:rsidRDefault="00DC4DC6" w:rsidP="00DC4DC6">
      <w:pPr>
        <w:pStyle w:val="af2"/>
        <w:shd w:val="clear" w:color="auto" w:fill="FFFFFF"/>
        <w:tabs>
          <w:tab w:val="left" w:pos="1134"/>
          <w:tab w:val="left" w:pos="1985"/>
        </w:tabs>
        <w:ind w:left="142" w:firstLine="992"/>
        <w:jc w:val="both"/>
        <w:rPr>
          <w:rFonts w:eastAsia="Calibri"/>
          <w:snapToGrid w:val="0"/>
          <w:sz w:val="24"/>
          <w:szCs w:val="24"/>
        </w:rPr>
      </w:pPr>
      <w:r w:rsidRPr="0080247F">
        <w:rPr>
          <w:rFonts w:eastAsia="Calibri"/>
          <w:snapToGrid w:val="0"/>
          <w:sz w:val="24"/>
          <w:szCs w:val="24"/>
        </w:rPr>
        <w:t>– для отправлений, направленных курьерской почтой - по истечении 7 (семи) календарных дней с даты отправки;</w:t>
      </w:r>
    </w:p>
    <w:p w14:paraId="585615CD" w14:textId="77777777" w:rsidR="00DC4DC6" w:rsidRPr="0080247F" w:rsidRDefault="00DC4DC6" w:rsidP="00DC4DC6">
      <w:pPr>
        <w:tabs>
          <w:tab w:val="left" w:pos="1985"/>
        </w:tabs>
        <w:ind w:left="142" w:firstLine="992"/>
        <w:jc w:val="both"/>
        <w:rPr>
          <w:sz w:val="24"/>
          <w:szCs w:val="24"/>
        </w:rPr>
      </w:pPr>
      <w:r w:rsidRPr="0080247F">
        <w:rPr>
          <w:rFonts w:eastAsia="Calibri"/>
          <w:snapToGrid w:val="0"/>
          <w:sz w:val="24"/>
          <w:szCs w:val="24"/>
        </w:rPr>
        <w:t xml:space="preserve">– для отправлений, направленных по </w:t>
      </w:r>
      <w:r w:rsidRPr="0080247F">
        <w:rPr>
          <w:bCs/>
          <w:sz w:val="24"/>
          <w:szCs w:val="24"/>
        </w:rPr>
        <w:t>электронной почте (</w:t>
      </w:r>
      <w:r w:rsidRPr="0080247F">
        <w:rPr>
          <w:bCs/>
          <w:sz w:val="24"/>
          <w:szCs w:val="24"/>
          <w:lang w:val="en-US"/>
        </w:rPr>
        <w:t>e</w:t>
      </w:r>
      <w:r w:rsidRPr="0080247F">
        <w:rPr>
          <w:bCs/>
          <w:sz w:val="24"/>
          <w:szCs w:val="24"/>
        </w:rPr>
        <w:t>-</w:t>
      </w:r>
      <w:r w:rsidRPr="0080247F">
        <w:rPr>
          <w:bCs/>
          <w:sz w:val="24"/>
          <w:szCs w:val="24"/>
          <w:lang w:val="en-US"/>
        </w:rPr>
        <w:t>mail</w:t>
      </w:r>
      <w:r w:rsidRPr="0080247F">
        <w:rPr>
          <w:bCs/>
          <w:sz w:val="24"/>
          <w:szCs w:val="24"/>
        </w:rPr>
        <w:t>) – в день направления электронного сообщения</w:t>
      </w:r>
      <w:r w:rsidRPr="0080247F">
        <w:rPr>
          <w:rFonts w:eastAsia="Calibri"/>
          <w:snapToGrid w:val="0"/>
          <w:sz w:val="24"/>
          <w:szCs w:val="24"/>
        </w:rPr>
        <w:t>.</w:t>
      </w:r>
    </w:p>
    <w:p w14:paraId="798F4644" w14:textId="77777777" w:rsidR="00DC4DC6" w:rsidRPr="0080247F" w:rsidRDefault="00DC4DC6" w:rsidP="00DC4DC6">
      <w:pPr>
        <w:pStyle w:val="af2"/>
        <w:numPr>
          <w:ilvl w:val="2"/>
          <w:numId w:val="34"/>
        </w:numPr>
        <w:ind w:left="0" w:firstLine="851"/>
        <w:jc w:val="both"/>
        <w:rPr>
          <w:sz w:val="24"/>
          <w:szCs w:val="24"/>
        </w:rPr>
      </w:pPr>
      <w:r w:rsidRPr="0080247F">
        <w:rPr>
          <w:rFonts w:eastAsia="Calibri"/>
          <w:snapToGrid w:val="0"/>
          <w:sz w:val="24"/>
          <w:szCs w:val="24"/>
        </w:rPr>
        <w:t>Любое отправление Поставщика (сообщение, письмо, претензия, уведомление, требование, другая письменная информация), направленное Покупателю будет считаться полученным:</w:t>
      </w:r>
    </w:p>
    <w:p w14:paraId="08879505" w14:textId="77777777" w:rsidR="00DC4DC6" w:rsidRPr="0080247F" w:rsidRDefault="00DC4DC6" w:rsidP="00DC4DC6">
      <w:pPr>
        <w:pStyle w:val="af2"/>
        <w:ind w:left="0" w:firstLine="1134"/>
        <w:jc w:val="both"/>
        <w:rPr>
          <w:rFonts w:eastAsia="Calibri"/>
          <w:snapToGrid w:val="0"/>
          <w:sz w:val="24"/>
          <w:szCs w:val="24"/>
        </w:rPr>
      </w:pPr>
      <w:r w:rsidRPr="0080247F">
        <w:rPr>
          <w:rFonts w:eastAsia="Calibri"/>
          <w:snapToGrid w:val="0"/>
          <w:sz w:val="24"/>
          <w:szCs w:val="24"/>
        </w:rPr>
        <w:t xml:space="preserve">- </w:t>
      </w:r>
      <w:r w:rsidRPr="0080247F">
        <w:rPr>
          <w:bCs/>
          <w:sz w:val="24"/>
          <w:szCs w:val="24"/>
        </w:rPr>
        <w:t>для отправлений доставленных лично представителем Поставщика – в дату и время фактического приема такого отправления с отметкой  представителя Покупателя о получении;</w:t>
      </w:r>
    </w:p>
    <w:p w14:paraId="546C8D19" w14:textId="77777777" w:rsidR="00DC4DC6" w:rsidRPr="0080247F" w:rsidRDefault="00DC4DC6" w:rsidP="00DC4DC6">
      <w:pPr>
        <w:pStyle w:val="af2"/>
        <w:ind w:left="0" w:firstLine="1134"/>
        <w:jc w:val="both"/>
        <w:rPr>
          <w:sz w:val="24"/>
          <w:szCs w:val="24"/>
        </w:rPr>
      </w:pPr>
      <w:r w:rsidRPr="0080247F">
        <w:rPr>
          <w:rFonts w:eastAsia="Calibri"/>
          <w:snapToGrid w:val="0"/>
          <w:sz w:val="24"/>
          <w:szCs w:val="24"/>
        </w:rPr>
        <w:t>- для отправлений, направленных Почтой России, в том числе и заказным письмом, если дата доставки не установлена документально отчетом о доставке</w:t>
      </w:r>
      <w:r w:rsidRPr="0080247F">
        <w:rPr>
          <w:bCs/>
          <w:sz w:val="24"/>
          <w:szCs w:val="24"/>
        </w:rPr>
        <w:t xml:space="preserve"> – </w:t>
      </w:r>
      <w:r w:rsidRPr="0080247F">
        <w:rPr>
          <w:sz w:val="24"/>
          <w:szCs w:val="24"/>
        </w:rPr>
        <w:t xml:space="preserve">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представителем </w:t>
      </w:r>
      <w:r w:rsidRPr="0080247F">
        <w:rPr>
          <w:sz w:val="24"/>
          <w:szCs w:val="24"/>
        </w:rPr>
        <w:lastRenderedPageBreak/>
        <w:t>Покупателя;</w:t>
      </w:r>
    </w:p>
    <w:p w14:paraId="636DDF55" w14:textId="77777777" w:rsidR="00DC4DC6" w:rsidRPr="0080247F" w:rsidRDefault="00DC4DC6" w:rsidP="00DC4DC6">
      <w:pPr>
        <w:pStyle w:val="af2"/>
        <w:ind w:left="0" w:firstLine="1134"/>
        <w:jc w:val="both"/>
        <w:rPr>
          <w:bCs/>
          <w:sz w:val="24"/>
          <w:szCs w:val="24"/>
        </w:rPr>
      </w:pPr>
      <w:r w:rsidRPr="0080247F">
        <w:rPr>
          <w:sz w:val="24"/>
          <w:szCs w:val="24"/>
        </w:rPr>
        <w:t xml:space="preserve">- для </w:t>
      </w:r>
      <w:r w:rsidRPr="0080247F">
        <w:rPr>
          <w:rFonts w:eastAsia="Calibri"/>
          <w:snapToGrid w:val="0"/>
          <w:sz w:val="24"/>
          <w:szCs w:val="24"/>
        </w:rPr>
        <w:t>отправлений, направленных курьерской почтой</w:t>
      </w:r>
      <w:r w:rsidRPr="0080247F">
        <w:rPr>
          <w:sz w:val="24"/>
          <w:szCs w:val="24"/>
        </w:rPr>
        <w:t xml:space="preserve"> </w:t>
      </w:r>
      <w:r w:rsidRPr="0080247F">
        <w:rPr>
          <w:bCs/>
          <w:sz w:val="24"/>
          <w:szCs w:val="24"/>
        </w:rPr>
        <w:t>– в дату и время фактического приема отправления  с отметкой о получении</w:t>
      </w:r>
      <w:r w:rsidRPr="0080247F">
        <w:rPr>
          <w:sz w:val="24"/>
          <w:szCs w:val="24"/>
        </w:rPr>
        <w:t xml:space="preserve"> представителем Покупателя</w:t>
      </w:r>
      <w:r w:rsidRPr="0080247F">
        <w:rPr>
          <w:bCs/>
          <w:sz w:val="24"/>
          <w:szCs w:val="24"/>
        </w:rPr>
        <w:t>;</w:t>
      </w:r>
    </w:p>
    <w:p w14:paraId="091DA543" w14:textId="77777777" w:rsidR="00DC4DC6" w:rsidRPr="0080247F" w:rsidRDefault="00DC4DC6" w:rsidP="00DC4DC6">
      <w:pPr>
        <w:pStyle w:val="af2"/>
        <w:ind w:left="0" w:firstLine="1134"/>
        <w:jc w:val="both"/>
        <w:rPr>
          <w:sz w:val="24"/>
          <w:szCs w:val="24"/>
        </w:rPr>
      </w:pPr>
      <w:r w:rsidRPr="0080247F">
        <w:rPr>
          <w:rFonts w:eastAsia="Calibri"/>
          <w:snapToGrid w:val="0"/>
          <w:sz w:val="24"/>
          <w:szCs w:val="24"/>
        </w:rPr>
        <w:t xml:space="preserve">– для отправлений, направленных  по </w:t>
      </w:r>
      <w:r w:rsidRPr="0080247F">
        <w:rPr>
          <w:bCs/>
          <w:sz w:val="24"/>
          <w:szCs w:val="24"/>
        </w:rPr>
        <w:t>электронной почте (</w:t>
      </w:r>
      <w:r w:rsidRPr="0080247F">
        <w:rPr>
          <w:bCs/>
          <w:sz w:val="24"/>
          <w:szCs w:val="24"/>
          <w:lang w:val="en-US"/>
        </w:rPr>
        <w:t>e</w:t>
      </w:r>
      <w:r w:rsidRPr="0080247F">
        <w:rPr>
          <w:bCs/>
          <w:sz w:val="24"/>
          <w:szCs w:val="24"/>
        </w:rPr>
        <w:t>-</w:t>
      </w:r>
      <w:r w:rsidRPr="0080247F">
        <w:rPr>
          <w:bCs/>
          <w:sz w:val="24"/>
          <w:szCs w:val="24"/>
          <w:lang w:val="en-US"/>
        </w:rPr>
        <w:t>mail</w:t>
      </w:r>
      <w:r w:rsidRPr="0080247F">
        <w:rPr>
          <w:bCs/>
          <w:sz w:val="24"/>
          <w:szCs w:val="24"/>
        </w:rPr>
        <w:t>) – в дату получения  Покупателем электронного сообщения.</w:t>
      </w:r>
    </w:p>
    <w:p w14:paraId="5159A599" w14:textId="77777777" w:rsidR="00DC4DC6" w:rsidRPr="0080247F" w:rsidRDefault="00DC4DC6" w:rsidP="00DC4DC6">
      <w:pPr>
        <w:pStyle w:val="af2"/>
        <w:shd w:val="clear" w:color="auto" w:fill="FFFFFF"/>
        <w:tabs>
          <w:tab w:val="left" w:pos="0"/>
          <w:tab w:val="left" w:pos="1418"/>
        </w:tabs>
        <w:ind w:left="0" w:firstLine="709"/>
        <w:jc w:val="both"/>
        <w:rPr>
          <w:bCs/>
          <w:sz w:val="24"/>
          <w:szCs w:val="24"/>
        </w:rPr>
      </w:pPr>
      <w:r w:rsidRPr="0080247F">
        <w:rPr>
          <w:bCs/>
          <w:sz w:val="24"/>
          <w:szCs w:val="24"/>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Почтой России или курьерской почтой. </w:t>
      </w:r>
    </w:p>
    <w:p w14:paraId="7732C980" w14:textId="77777777" w:rsidR="00DC4DC6" w:rsidRPr="0080247F" w:rsidRDefault="00DC4DC6" w:rsidP="00DC4DC6">
      <w:pPr>
        <w:pStyle w:val="af2"/>
        <w:widowControl/>
        <w:numPr>
          <w:ilvl w:val="1"/>
          <w:numId w:val="34"/>
        </w:numPr>
        <w:tabs>
          <w:tab w:val="left" w:pos="0"/>
          <w:tab w:val="left" w:pos="1418"/>
        </w:tabs>
        <w:autoSpaceDE/>
        <w:autoSpaceDN/>
        <w:ind w:left="0" w:firstLine="709"/>
        <w:jc w:val="both"/>
        <w:rPr>
          <w:bCs/>
          <w:sz w:val="24"/>
          <w:szCs w:val="24"/>
        </w:rPr>
      </w:pPr>
      <w:r w:rsidRPr="0080247F">
        <w:rPr>
          <w:bCs/>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14:paraId="72693B6B" w14:textId="77777777" w:rsidR="00DC4DC6" w:rsidRPr="0080247F" w:rsidRDefault="00DC4DC6" w:rsidP="00DC4DC6">
      <w:pPr>
        <w:pStyle w:val="af2"/>
        <w:widowControl/>
        <w:numPr>
          <w:ilvl w:val="1"/>
          <w:numId w:val="34"/>
        </w:numPr>
        <w:shd w:val="clear" w:color="auto" w:fill="FFFFFF"/>
        <w:tabs>
          <w:tab w:val="left" w:pos="0"/>
          <w:tab w:val="left" w:pos="1418"/>
        </w:tabs>
        <w:autoSpaceDE/>
        <w:autoSpaceDN/>
        <w:ind w:left="0" w:firstLine="709"/>
        <w:jc w:val="both"/>
        <w:rPr>
          <w:bCs/>
          <w:sz w:val="24"/>
          <w:szCs w:val="24"/>
        </w:rPr>
      </w:pPr>
      <w:r w:rsidRPr="0080247F">
        <w:rPr>
          <w:sz w:val="24"/>
          <w:szCs w:val="24"/>
        </w:rPr>
        <w:t xml:space="preserve">Уступка (передача), в том числе в залог, прав (требований) к Покупателю </w:t>
      </w:r>
      <w:r w:rsidRPr="0080247F">
        <w:rPr>
          <w:sz w:val="24"/>
          <w:szCs w:val="24"/>
        </w:rPr>
        <w:br/>
        <w:t>по денежным обязательствам, возникших из Договора и принадлежащих Поставщику, допускается только с предварительного пиьменного согласия Покупателя и оформляется трехсторонним договором</w:t>
      </w:r>
      <w:r w:rsidRPr="0080247F">
        <w:rPr>
          <w:rStyle w:val="afc"/>
        </w:rPr>
        <w:footnoteReference w:id="14"/>
      </w:r>
      <w:r w:rsidRPr="0080247F">
        <w:rPr>
          <w:bCs/>
        </w:rPr>
        <w:t>.</w:t>
      </w:r>
    </w:p>
    <w:p w14:paraId="4A1964BE" w14:textId="77777777" w:rsidR="00DC4DC6" w:rsidRDefault="00DC4DC6" w:rsidP="00DC4DC6">
      <w:pPr>
        <w:pStyle w:val="af2"/>
        <w:widowControl/>
        <w:numPr>
          <w:ilvl w:val="1"/>
          <w:numId w:val="34"/>
        </w:numPr>
        <w:shd w:val="clear" w:color="auto" w:fill="FFFFFF"/>
        <w:tabs>
          <w:tab w:val="left" w:pos="0"/>
          <w:tab w:val="left" w:pos="1418"/>
        </w:tabs>
        <w:autoSpaceDE/>
        <w:autoSpaceDN/>
        <w:ind w:left="0" w:firstLine="709"/>
        <w:jc w:val="both"/>
        <w:rPr>
          <w:sz w:val="24"/>
          <w:szCs w:val="24"/>
        </w:rPr>
      </w:pPr>
      <w:r w:rsidRPr="0080247F">
        <w:rPr>
          <w:sz w:val="24"/>
          <w:szCs w:val="24"/>
        </w:rPr>
        <w:t xml:space="preserve">Во всем остальном, что не урегулировано Договором, Стороны руководствуются законодательством Российской Федерации. </w:t>
      </w:r>
    </w:p>
    <w:p w14:paraId="51CE0251" w14:textId="77777777" w:rsidR="008562CD" w:rsidRPr="00446119" w:rsidRDefault="00DC4DC6" w:rsidP="008562CD">
      <w:pPr>
        <w:pStyle w:val="af2"/>
        <w:widowControl/>
        <w:numPr>
          <w:ilvl w:val="1"/>
          <w:numId w:val="34"/>
        </w:numPr>
        <w:shd w:val="clear" w:color="auto" w:fill="FFFFFF"/>
        <w:tabs>
          <w:tab w:val="left" w:pos="1134"/>
          <w:tab w:val="left" w:pos="1418"/>
        </w:tabs>
        <w:autoSpaceDE/>
        <w:autoSpaceDN/>
        <w:ind w:left="0" w:firstLine="709"/>
        <w:jc w:val="both"/>
        <w:rPr>
          <w:sz w:val="24"/>
          <w:szCs w:val="24"/>
        </w:rPr>
      </w:pPr>
      <w:r>
        <w:rPr>
          <w:sz w:val="24"/>
          <w:szCs w:val="24"/>
        </w:rPr>
        <w:t xml:space="preserve"> </w:t>
      </w:r>
      <w:r w:rsidR="008562CD" w:rsidRPr="00446119">
        <w:rPr>
          <w:sz w:val="24"/>
          <w:szCs w:val="24"/>
        </w:rPr>
        <w:t xml:space="preserve">Стороны пришли к соглашению, что договор </w:t>
      </w:r>
      <w:bookmarkStart w:id="18" w:name="_Hlk222390056"/>
      <w:r w:rsidR="008562CD" w:rsidRPr="00446119">
        <w:rPr>
          <w:sz w:val="24"/>
          <w:szCs w:val="24"/>
        </w:rPr>
        <w:t>может быть заключен (подписан) одним из указанных способов:</w:t>
      </w:r>
    </w:p>
    <w:p w14:paraId="673BB3BE" w14:textId="5E12C164" w:rsidR="008562CD" w:rsidRPr="00236E55" w:rsidRDefault="008562CD" w:rsidP="008562CD">
      <w:pPr>
        <w:pStyle w:val="af2"/>
        <w:shd w:val="clear" w:color="auto" w:fill="FFFFFF"/>
        <w:tabs>
          <w:tab w:val="left" w:pos="1134"/>
          <w:tab w:val="left" w:pos="1418"/>
        </w:tabs>
        <w:ind w:left="0" w:firstLine="709"/>
        <w:jc w:val="both"/>
        <w:rPr>
          <w:sz w:val="24"/>
          <w:szCs w:val="24"/>
        </w:rPr>
      </w:pPr>
      <w:r w:rsidRPr="00236E55">
        <w:rPr>
          <w:sz w:val="24"/>
          <w:szCs w:val="24"/>
        </w:rPr>
        <w:t>- в электронной форме с использованием программно-аппаратных средств электронной площадки АО «РАД» (</w:t>
      </w:r>
      <w:hyperlink r:id="rId26" w:history="1">
        <w:r w:rsidRPr="00236E55">
          <w:rPr>
            <w:rStyle w:val="aff2"/>
            <w:sz w:val="24"/>
            <w:szCs w:val="24"/>
          </w:rPr>
          <w:t>www.gz.lot-online.ru</w:t>
        </w:r>
      </w:hyperlink>
      <w:r w:rsidRPr="00236E55">
        <w:rPr>
          <w:sz w:val="24"/>
          <w:szCs w:val="24"/>
        </w:rPr>
        <w:t xml:space="preserve">), путем его подписания УКЭП; </w:t>
      </w:r>
    </w:p>
    <w:p w14:paraId="786B6373" w14:textId="24ACF459" w:rsidR="008562CD" w:rsidRDefault="008562CD" w:rsidP="008562CD">
      <w:pPr>
        <w:pStyle w:val="af2"/>
        <w:shd w:val="clear" w:color="auto" w:fill="FFFFFF"/>
        <w:tabs>
          <w:tab w:val="left" w:pos="1134"/>
          <w:tab w:val="left" w:pos="1418"/>
        </w:tabs>
        <w:ind w:left="0" w:firstLine="709"/>
        <w:jc w:val="both"/>
        <w:rPr>
          <w:sz w:val="24"/>
          <w:szCs w:val="24"/>
        </w:rPr>
      </w:pPr>
      <w:r w:rsidRPr="00236E55">
        <w:rPr>
          <w:sz w:val="24"/>
          <w:szCs w:val="24"/>
        </w:rPr>
        <w:t xml:space="preserve">- в электронной форме с использованием информационной системы электронного документооборота общего пользования, путем его подписания УКЭП. </w:t>
      </w:r>
    </w:p>
    <w:p w14:paraId="4AD33467" w14:textId="77777777" w:rsidR="008562CD" w:rsidRPr="00236E55" w:rsidRDefault="008562CD" w:rsidP="008562CD">
      <w:pPr>
        <w:pStyle w:val="af2"/>
        <w:shd w:val="clear" w:color="auto" w:fill="FFFFFF"/>
        <w:tabs>
          <w:tab w:val="left" w:pos="1134"/>
          <w:tab w:val="left" w:pos="1418"/>
        </w:tabs>
        <w:ind w:left="0"/>
        <w:jc w:val="both"/>
        <w:rPr>
          <w:sz w:val="24"/>
          <w:szCs w:val="24"/>
        </w:rPr>
      </w:pPr>
      <w:r w:rsidRPr="00236E55">
        <w:rPr>
          <w:sz w:val="24"/>
          <w:szCs w:val="24"/>
        </w:rPr>
        <w:t xml:space="preserve">При этом Договор, </w:t>
      </w:r>
      <w:r w:rsidRPr="00236E55">
        <w:rPr>
          <w:bCs/>
          <w:sz w:val="24"/>
          <w:szCs w:val="24"/>
        </w:rPr>
        <w:t>подписанный</w:t>
      </w:r>
      <w:r w:rsidRPr="00236E55">
        <w:rPr>
          <w:sz w:val="24"/>
          <w:szCs w:val="24"/>
        </w:rPr>
        <w:t xml:space="preserve">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 заключение Договора в виде электронного документа не является препятствием для подписания дополнительных соглашений к Договору в письменной форме в виде единого документа собственноручными подписями уполномоченных представителей Сторон. </w:t>
      </w:r>
    </w:p>
    <w:p w14:paraId="4B3AA404" w14:textId="457742B0" w:rsidR="00DC4DC6" w:rsidRDefault="008562CD" w:rsidP="008562CD">
      <w:pPr>
        <w:pStyle w:val="af2"/>
        <w:widowControl/>
        <w:shd w:val="clear" w:color="auto" w:fill="FFFFFF"/>
        <w:tabs>
          <w:tab w:val="left" w:pos="0"/>
          <w:tab w:val="left" w:pos="1418"/>
        </w:tabs>
        <w:autoSpaceDE/>
        <w:autoSpaceDN/>
        <w:ind w:left="0" w:firstLine="709"/>
        <w:jc w:val="both"/>
        <w:rPr>
          <w:sz w:val="24"/>
          <w:szCs w:val="24"/>
        </w:rPr>
      </w:pPr>
      <w:r w:rsidRPr="00236E55">
        <w:rPr>
          <w:sz w:val="24"/>
          <w:szCs w:val="24"/>
        </w:rPr>
        <w:t xml:space="preserve">-  </w:t>
      </w:r>
      <w:bookmarkStart w:id="19" w:name="_Hlk224660745"/>
      <w:bookmarkEnd w:id="18"/>
      <w:r w:rsidR="0043007E" w:rsidRPr="007D7A01">
        <w:rPr>
          <w:sz w:val="24"/>
          <w:szCs w:val="24"/>
        </w:rPr>
        <w:t xml:space="preserve">в письменной форме в виде единого документа подписанного собственноручными подписями уполномоченных представителей Сторон (без использования УКЭП), составленного в 2 (двух) оригинальных экземплярах, имеющих равную юридическую силу, по 1 (одному) экземпляру для каждой из Сторон. </w:t>
      </w:r>
      <w:bookmarkEnd w:id="19"/>
    </w:p>
    <w:p w14:paraId="67C8741C" w14:textId="77777777" w:rsidR="0021418A" w:rsidRPr="00931E88" w:rsidRDefault="0021418A" w:rsidP="008562CD">
      <w:pPr>
        <w:pStyle w:val="af2"/>
        <w:widowControl/>
        <w:shd w:val="clear" w:color="auto" w:fill="FFFFFF"/>
        <w:tabs>
          <w:tab w:val="left" w:pos="0"/>
          <w:tab w:val="left" w:pos="1418"/>
        </w:tabs>
        <w:autoSpaceDE/>
        <w:autoSpaceDN/>
        <w:ind w:left="0" w:firstLine="709"/>
        <w:jc w:val="both"/>
        <w:rPr>
          <w:sz w:val="24"/>
          <w:szCs w:val="24"/>
        </w:rPr>
      </w:pPr>
    </w:p>
    <w:p w14:paraId="22618DCB" w14:textId="77777777" w:rsidR="00A264B0" w:rsidRPr="0080247F" w:rsidRDefault="00416F8F" w:rsidP="006D4DDB">
      <w:pPr>
        <w:widowControl/>
        <w:numPr>
          <w:ilvl w:val="0"/>
          <w:numId w:val="34"/>
        </w:numPr>
        <w:shd w:val="clear" w:color="auto" w:fill="FFFFFF"/>
        <w:autoSpaceDE/>
        <w:autoSpaceDN/>
        <w:ind w:left="0" w:firstLine="0"/>
        <w:contextualSpacing/>
        <w:jc w:val="center"/>
        <w:rPr>
          <w:b/>
          <w:bCs/>
          <w:sz w:val="24"/>
          <w:szCs w:val="24"/>
        </w:rPr>
      </w:pPr>
      <w:r w:rsidRPr="0080247F">
        <w:rPr>
          <w:b/>
          <w:bCs/>
          <w:sz w:val="24"/>
          <w:szCs w:val="24"/>
        </w:rPr>
        <w:t xml:space="preserve">Список приложений </w:t>
      </w:r>
    </w:p>
    <w:p w14:paraId="13897BD1" w14:textId="77777777" w:rsidR="006753DF" w:rsidRPr="0080247F" w:rsidRDefault="003B206E" w:rsidP="006D4DDB">
      <w:pPr>
        <w:widowControl/>
        <w:shd w:val="clear" w:color="auto" w:fill="FFFFFF"/>
        <w:tabs>
          <w:tab w:val="left" w:pos="0"/>
        </w:tabs>
        <w:suppressAutoHyphens/>
        <w:autoSpaceDE/>
        <w:autoSpaceDN/>
        <w:ind w:firstLine="709"/>
        <w:jc w:val="both"/>
        <w:rPr>
          <w:rFonts w:eastAsia="Calibri"/>
          <w:sz w:val="24"/>
          <w:szCs w:val="24"/>
          <w:lang w:eastAsia="en-US"/>
        </w:rPr>
      </w:pPr>
      <w:bookmarkStart w:id="20" w:name="sub_1"/>
      <w:r w:rsidRPr="0080247F">
        <w:rPr>
          <w:rFonts w:eastAsia="Calibri"/>
          <w:sz w:val="24"/>
          <w:szCs w:val="24"/>
          <w:lang w:eastAsia="en-US"/>
        </w:rPr>
        <w:t>Приложение № 1</w:t>
      </w:r>
      <w:r w:rsidR="00416F8F" w:rsidRPr="0080247F">
        <w:rPr>
          <w:rFonts w:eastAsia="Calibri"/>
          <w:sz w:val="24"/>
          <w:szCs w:val="24"/>
          <w:lang w:eastAsia="en-US"/>
        </w:rPr>
        <w:t xml:space="preserve"> </w:t>
      </w:r>
      <w:r w:rsidR="00C116C5" w:rsidRPr="0080247F">
        <w:rPr>
          <w:rFonts w:eastAsia="Calibri"/>
          <w:sz w:val="24"/>
          <w:szCs w:val="24"/>
          <w:lang w:eastAsia="en-US"/>
        </w:rPr>
        <w:t xml:space="preserve">– </w:t>
      </w:r>
      <w:r w:rsidR="006753DF" w:rsidRPr="0080247F">
        <w:rPr>
          <w:rFonts w:eastAsia="Calibri"/>
          <w:sz w:val="24"/>
          <w:szCs w:val="24"/>
          <w:lang w:eastAsia="en-US"/>
        </w:rPr>
        <w:t>Спецификация</w:t>
      </w:r>
      <w:r w:rsidR="007979C0" w:rsidRPr="0080247F">
        <w:rPr>
          <w:rFonts w:eastAsia="Calibri"/>
          <w:sz w:val="24"/>
          <w:szCs w:val="24"/>
          <w:lang w:eastAsia="en-US"/>
        </w:rPr>
        <w:t>;</w:t>
      </w:r>
    </w:p>
    <w:p w14:paraId="1C5FB6F4" w14:textId="77777777" w:rsidR="00AB154E" w:rsidRPr="0080247F" w:rsidRDefault="00AB154E" w:rsidP="006D4DDB">
      <w:pPr>
        <w:widowControl/>
        <w:shd w:val="clear" w:color="auto" w:fill="FFFFFF"/>
        <w:tabs>
          <w:tab w:val="left" w:pos="0"/>
          <w:tab w:val="left" w:pos="2694"/>
        </w:tabs>
        <w:suppressAutoHyphens/>
        <w:autoSpaceDE/>
        <w:autoSpaceDN/>
        <w:ind w:firstLine="709"/>
        <w:jc w:val="both"/>
        <w:rPr>
          <w:sz w:val="24"/>
          <w:szCs w:val="24"/>
          <w:lang w:eastAsia="x-none"/>
        </w:rPr>
      </w:pPr>
      <w:r w:rsidRPr="0080247F">
        <w:rPr>
          <w:sz w:val="24"/>
          <w:szCs w:val="24"/>
          <w:lang w:eastAsia="x-none"/>
        </w:rPr>
        <w:t xml:space="preserve">Приложение № </w:t>
      </w:r>
      <w:r w:rsidR="00206337" w:rsidRPr="0080247F">
        <w:rPr>
          <w:sz w:val="24"/>
          <w:szCs w:val="24"/>
          <w:lang w:eastAsia="x-none"/>
        </w:rPr>
        <w:t>2</w:t>
      </w:r>
      <w:r w:rsidRPr="0080247F">
        <w:rPr>
          <w:sz w:val="24"/>
          <w:szCs w:val="24"/>
          <w:lang w:eastAsia="x-none"/>
        </w:rPr>
        <w:t xml:space="preserve"> –</w:t>
      </w:r>
      <w:r w:rsidR="008617F4" w:rsidRPr="0080247F">
        <w:rPr>
          <w:rFonts w:eastAsia="Calibri"/>
          <w:sz w:val="24"/>
          <w:szCs w:val="24"/>
          <w:lang w:eastAsia="en-US"/>
        </w:rPr>
        <w:t xml:space="preserve"> </w:t>
      </w:r>
      <w:r w:rsidR="004C2AC1" w:rsidRPr="0080247F">
        <w:rPr>
          <w:rFonts w:eastAsia="Calibri"/>
          <w:sz w:val="24"/>
          <w:szCs w:val="24"/>
          <w:lang w:eastAsia="en-US"/>
        </w:rPr>
        <w:t>Форма Заявки</w:t>
      </w:r>
      <w:r w:rsidR="004A0524" w:rsidRPr="0080247F">
        <w:rPr>
          <w:rFonts w:eastAsia="Calibri"/>
          <w:sz w:val="24"/>
          <w:szCs w:val="24"/>
          <w:lang w:eastAsia="en-US"/>
        </w:rPr>
        <w:t xml:space="preserve"> на поставку Товара</w:t>
      </w:r>
      <w:r w:rsidR="004C2AC1" w:rsidRPr="0080247F">
        <w:rPr>
          <w:rFonts w:eastAsia="Calibri"/>
          <w:sz w:val="24"/>
          <w:szCs w:val="24"/>
          <w:lang w:eastAsia="en-US"/>
        </w:rPr>
        <w:t>;</w:t>
      </w:r>
    </w:p>
    <w:bookmarkEnd w:id="20"/>
    <w:p w14:paraId="6F1AF80E" w14:textId="7810673E" w:rsidR="002A7080" w:rsidRPr="0080247F" w:rsidRDefault="001515BB" w:rsidP="006D4DDB">
      <w:pPr>
        <w:ind w:firstLine="709"/>
        <w:jc w:val="both"/>
        <w:rPr>
          <w:bCs/>
          <w:sz w:val="24"/>
          <w:szCs w:val="24"/>
        </w:rPr>
      </w:pPr>
      <w:r w:rsidRPr="0080247F">
        <w:rPr>
          <w:bCs/>
          <w:sz w:val="24"/>
          <w:szCs w:val="24"/>
        </w:rPr>
        <w:t xml:space="preserve">Приложение № </w:t>
      </w:r>
      <w:r w:rsidR="002D0752" w:rsidRPr="0080247F">
        <w:rPr>
          <w:bCs/>
          <w:sz w:val="24"/>
          <w:szCs w:val="24"/>
        </w:rPr>
        <w:t>3</w:t>
      </w:r>
      <w:r w:rsidR="00CD243D" w:rsidRPr="0080247F">
        <w:rPr>
          <w:bCs/>
          <w:sz w:val="24"/>
          <w:szCs w:val="24"/>
        </w:rPr>
        <w:t xml:space="preserve"> </w:t>
      </w:r>
      <w:r w:rsidR="008B6BDC" w:rsidRPr="0080247F">
        <w:rPr>
          <w:rFonts w:eastAsia="Calibri"/>
          <w:sz w:val="24"/>
          <w:szCs w:val="24"/>
          <w:lang w:eastAsia="en-US"/>
        </w:rPr>
        <w:t>–</w:t>
      </w:r>
      <w:r w:rsidRPr="0080247F">
        <w:rPr>
          <w:bCs/>
          <w:sz w:val="24"/>
          <w:szCs w:val="24"/>
        </w:rPr>
        <w:t xml:space="preserve"> Размер ответственности Поставщика за нарушения пропускного и внутриобъектового режима, требований охраны труда, пожарной и промышленной безопасности</w:t>
      </w:r>
      <w:r w:rsidR="005F7BA7" w:rsidRPr="0080247F">
        <w:rPr>
          <w:bCs/>
          <w:sz w:val="24"/>
          <w:szCs w:val="24"/>
        </w:rPr>
        <w:t>.</w:t>
      </w:r>
    </w:p>
    <w:p w14:paraId="065C4D08" w14:textId="0906A9F5" w:rsidR="00CA07C5" w:rsidRPr="0080247F" w:rsidRDefault="00CA07C5" w:rsidP="006D4DDB">
      <w:pPr>
        <w:pStyle w:val="af2"/>
        <w:widowControl/>
        <w:numPr>
          <w:ilvl w:val="0"/>
          <w:numId w:val="34"/>
        </w:numPr>
        <w:shd w:val="clear" w:color="auto" w:fill="FFFFFF"/>
        <w:autoSpaceDE/>
        <w:autoSpaceDN/>
        <w:jc w:val="center"/>
        <w:rPr>
          <w:b/>
          <w:bCs/>
          <w:sz w:val="24"/>
          <w:szCs w:val="24"/>
        </w:rPr>
      </w:pPr>
      <w:r w:rsidRPr="0080247F">
        <w:rPr>
          <w:b/>
          <w:bCs/>
          <w:sz w:val="24"/>
          <w:szCs w:val="24"/>
        </w:rPr>
        <w:t>Адреса и платежные реквизиты Сторон</w:t>
      </w:r>
    </w:p>
    <w:tbl>
      <w:tblPr>
        <w:tblW w:w="9890" w:type="dxa"/>
        <w:tblLook w:val="01E0" w:firstRow="1" w:lastRow="1" w:firstColumn="1" w:lastColumn="1" w:noHBand="0" w:noVBand="0"/>
      </w:tblPr>
      <w:tblGrid>
        <w:gridCol w:w="4928"/>
        <w:gridCol w:w="4962"/>
      </w:tblGrid>
      <w:tr w:rsidR="00014DCD" w:rsidRPr="0080247F" w14:paraId="5241DBC6" w14:textId="77777777" w:rsidTr="00014DCD">
        <w:tc>
          <w:tcPr>
            <w:tcW w:w="4928" w:type="dxa"/>
            <w:hideMark/>
          </w:tcPr>
          <w:p w14:paraId="71DF9908" w14:textId="485374E2" w:rsidR="00014DCD" w:rsidRPr="0043007E" w:rsidRDefault="00014DCD" w:rsidP="006D4DDB">
            <w:pPr>
              <w:rPr>
                <w:sz w:val="24"/>
                <w:szCs w:val="24"/>
                <w:lang w:eastAsia="en-US"/>
              </w:rPr>
            </w:pPr>
            <w:permStart w:id="2096321354" w:edGrp="everyone" w:colFirst="0" w:colLast="0"/>
            <w:r w:rsidRPr="0043007E">
              <w:rPr>
                <w:b/>
                <w:sz w:val="24"/>
                <w:szCs w:val="24"/>
                <w:lang w:eastAsia="en-US"/>
              </w:rPr>
              <w:t>ПОКУПАТЕЛЬ:</w:t>
            </w:r>
            <w:r w:rsidRPr="0043007E">
              <w:rPr>
                <w:sz w:val="24"/>
                <w:szCs w:val="24"/>
                <w:lang w:eastAsia="en-US"/>
              </w:rPr>
              <w:t xml:space="preserve"> </w:t>
            </w:r>
          </w:p>
          <w:p w14:paraId="29FEB35B" w14:textId="77777777" w:rsidR="00014DCD" w:rsidRPr="0043007E" w:rsidRDefault="00014DCD" w:rsidP="006D4DDB">
            <w:pPr>
              <w:rPr>
                <w:sz w:val="24"/>
                <w:szCs w:val="24"/>
                <w:lang w:eastAsia="en-US"/>
              </w:rPr>
            </w:pPr>
            <w:r w:rsidRPr="0043007E">
              <w:rPr>
                <w:sz w:val="24"/>
                <w:szCs w:val="24"/>
                <w:lang w:eastAsia="en-US"/>
              </w:rPr>
              <w:t>Акционерное общество «ЧиркейГЭСстрой» (Резидент РФ)</w:t>
            </w:r>
          </w:p>
          <w:p w14:paraId="2B336FAB" w14:textId="77777777" w:rsidR="00014DCD" w:rsidRPr="0043007E" w:rsidRDefault="00014DCD" w:rsidP="006D4DDB">
            <w:pPr>
              <w:rPr>
                <w:sz w:val="24"/>
                <w:szCs w:val="24"/>
                <w:lang w:eastAsia="en-US"/>
              </w:rPr>
            </w:pPr>
            <w:r w:rsidRPr="0043007E">
              <w:rPr>
                <w:sz w:val="24"/>
                <w:szCs w:val="24"/>
                <w:lang w:eastAsia="en-US"/>
              </w:rPr>
              <w:t>Руководитель: Генеральный директор Горшенин Владимир Егорович</w:t>
            </w:r>
          </w:p>
          <w:p w14:paraId="219441B7" w14:textId="49D03340" w:rsidR="00014DCD" w:rsidRPr="0043007E" w:rsidRDefault="00014DCD" w:rsidP="006D4DDB">
            <w:pPr>
              <w:rPr>
                <w:b/>
                <w:sz w:val="24"/>
                <w:szCs w:val="24"/>
                <w:lang w:eastAsia="en-US"/>
              </w:rPr>
            </w:pPr>
            <w:r w:rsidRPr="0043007E">
              <w:rPr>
                <w:b/>
                <w:sz w:val="24"/>
                <w:szCs w:val="24"/>
                <w:lang w:eastAsia="en-US"/>
              </w:rPr>
              <w:t>Место нахождения</w:t>
            </w:r>
            <w:r w:rsidR="003F6E31" w:rsidRPr="0043007E">
              <w:rPr>
                <w:b/>
                <w:sz w:val="24"/>
                <w:szCs w:val="24"/>
                <w:lang w:eastAsia="en-US"/>
              </w:rPr>
              <w:t>/</w:t>
            </w:r>
            <w:r w:rsidRPr="0043007E">
              <w:rPr>
                <w:b/>
                <w:sz w:val="24"/>
                <w:szCs w:val="24"/>
                <w:lang w:eastAsia="en-US"/>
              </w:rPr>
              <w:t xml:space="preserve">Почтовый адрес: </w:t>
            </w:r>
          </w:p>
          <w:p w14:paraId="4FA9D216" w14:textId="77777777" w:rsidR="00014DCD" w:rsidRPr="0043007E" w:rsidRDefault="00014DCD" w:rsidP="006D4DDB">
            <w:pPr>
              <w:rPr>
                <w:sz w:val="24"/>
                <w:szCs w:val="24"/>
                <w:lang w:eastAsia="en-US"/>
              </w:rPr>
            </w:pPr>
            <w:r w:rsidRPr="0043007E">
              <w:rPr>
                <w:sz w:val="24"/>
                <w:szCs w:val="24"/>
                <w:lang w:eastAsia="en-US"/>
              </w:rPr>
              <w:t xml:space="preserve">357431, РФ, Ставропольский край, Г.О. </w:t>
            </w:r>
            <w:r w:rsidRPr="0043007E">
              <w:rPr>
                <w:sz w:val="24"/>
                <w:szCs w:val="24"/>
                <w:lang w:eastAsia="en-US"/>
              </w:rPr>
              <w:lastRenderedPageBreak/>
              <w:t>Город-Курорт Железноводск пос. Иноземцево ул. Гагарина д. 2Н помещ.93</w:t>
            </w:r>
          </w:p>
          <w:p w14:paraId="40ED7035" w14:textId="77777777" w:rsidR="00014DCD" w:rsidRPr="0043007E" w:rsidRDefault="00014DCD" w:rsidP="006D4DDB">
            <w:pPr>
              <w:rPr>
                <w:sz w:val="24"/>
                <w:szCs w:val="24"/>
                <w:lang w:eastAsia="en-US"/>
              </w:rPr>
            </w:pPr>
            <w:r w:rsidRPr="0043007E">
              <w:rPr>
                <w:sz w:val="24"/>
                <w:szCs w:val="24"/>
                <w:lang w:eastAsia="en-US"/>
              </w:rPr>
              <w:t xml:space="preserve">ОГРН 1020501741523, </w:t>
            </w:r>
          </w:p>
          <w:p w14:paraId="6FF66F67" w14:textId="77777777" w:rsidR="00014DCD" w:rsidRPr="0043007E" w:rsidRDefault="00014DCD" w:rsidP="006D4DDB">
            <w:pPr>
              <w:rPr>
                <w:sz w:val="24"/>
                <w:szCs w:val="24"/>
                <w:lang w:eastAsia="en-US"/>
              </w:rPr>
            </w:pPr>
            <w:r w:rsidRPr="0043007E">
              <w:rPr>
                <w:sz w:val="24"/>
                <w:szCs w:val="24"/>
                <w:lang w:eastAsia="en-US"/>
              </w:rPr>
              <w:t>ИНН 0533001760 / КПП 262701001</w:t>
            </w:r>
          </w:p>
          <w:p w14:paraId="2EEC7A77" w14:textId="77777777" w:rsidR="00B50C6F" w:rsidRPr="0043007E" w:rsidRDefault="00B50C6F" w:rsidP="006D4DDB">
            <w:pPr>
              <w:rPr>
                <w:bCs/>
                <w:sz w:val="24"/>
                <w:szCs w:val="24"/>
              </w:rPr>
            </w:pPr>
            <w:r w:rsidRPr="0043007E">
              <w:rPr>
                <w:bCs/>
                <w:sz w:val="24"/>
                <w:szCs w:val="24"/>
              </w:rPr>
              <w:t xml:space="preserve">Номер лицевого счета 711LZ963001 </w:t>
            </w:r>
          </w:p>
          <w:p w14:paraId="4122E280" w14:textId="77777777" w:rsidR="00B50C6F" w:rsidRPr="0043007E" w:rsidRDefault="00B50C6F" w:rsidP="006D4DDB">
            <w:pPr>
              <w:rPr>
                <w:bCs/>
                <w:sz w:val="24"/>
                <w:szCs w:val="24"/>
              </w:rPr>
            </w:pPr>
            <w:r w:rsidRPr="0043007E">
              <w:rPr>
                <w:bCs/>
                <w:sz w:val="24"/>
                <w:szCs w:val="24"/>
              </w:rPr>
              <w:t>Аналитический код раздела 24025170</w:t>
            </w:r>
          </w:p>
          <w:p w14:paraId="725815F9" w14:textId="77777777" w:rsidR="00B50C6F" w:rsidRPr="0043007E" w:rsidRDefault="00B50C6F" w:rsidP="006D4DDB">
            <w:pPr>
              <w:rPr>
                <w:bCs/>
                <w:sz w:val="24"/>
                <w:szCs w:val="24"/>
              </w:rPr>
            </w:pPr>
            <w:r w:rsidRPr="0043007E">
              <w:rPr>
                <w:bCs/>
                <w:sz w:val="24"/>
                <w:szCs w:val="24"/>
              </w:rPr>
              <w:t>Идентификатор Гос.контракта 17708075454240003320</w:t>
            </w:r>
          </w:p>
          <w:p w14:paraId="384FEA9E" w14:textId="77777777" w:rsidR="00B50C6F" w:rsidRPr="0043007E" w:rsidRDefault="00B50C6F" w:rsidP="006D4DDB">
            <w:pPr>
              <w:rPr>
                <w:bCs/>
                <w:sz w:val="24"/>
                <w:szCs w:val="24"/>
              </w:rPr>
            </w:pPr>
            <w:r w:rsidRPr="0043007E">
              <w:rPr>
                <w:bCs/>
                <w:sz w:val="24"/>
                <w:szCs w:val="24"/>
              </w:rPr>
              <w:t>Платежные реквизиты:</w:t>
            </w:r>
          </w:p>
          <w:p w14:paraId="6CE87E4C" w14:textId="77777777" w:rsidR="00B50C6F" w:rsidRPr="0043007E" w:rsidRDefault="00B50C6F" w:rsidP="006D4DDB">
            <w:pPr>
              <w:rPr>
                <w:bCs/>
                <w:sz w:val="24"/>
                <w:szCs w:val="24"/>
              </w:rPr>
            </w:pPr>
            <w:r w:rsidRPr="0043007E">
              <w:rPr>
                <w:bCs/>
                <w:sz w:val="24"/>
                <w:szCs w:val="24"/>
              </w:rPr>
              <w:t>Управление Федерального казначейства по Нижегородской области, г. Нижний Новгород, 012202102</w:t>
            </w:r>
          </w:p>
          <w:p w14:paraId="2E420DB7" w14:textId="77777777" w:rsidR="00B50C6F" w:rsidRPr="0043007E" w:rsidRDefault="00B50C6F" w:rsidP="006D4DDB">
            <w:pPr>
              <w:rPr>
                <w:bCs/>
                <w:sz w:val="24"/>
                <w:szCs w:val="24"/>
              </w:rPr>
            </w:pPr>
            <w:r w:rsidRPr="0043007E">
              <w:rPr>
                <w:bCs/>
                <w:sz w:val="24"/>
                <w:szCs w:val="24"/>
              </w:rPr>
              <w:t>ВОЛГО-ВЯТСКОЕ ГУ БАНКА РОССИИ</w:t>
            </w:r>
          </w:p>
          <w:p w14:paraId="3714F2BB" w14:textId="77777777" w:rsidR="00B50C6F" w:rsidRPr="0043007E" w:rsidRDefault="00B50C6F" w:rsidP="006D4DDB">
            <w:pPr>
              <w:rPr>
                <w:bCs/>
                <w:sz w:val="24"/>
                <w:szCs w:val="24"/>
              </w:rPr>
            </w:pPr>
            <w:r w:rsidRPr="0043007E">
              <w:rPr>
                <w:bCs/>
                <w:sz w:val="24"/>
                <w:szCs w:val="24"/>
              </w:rPr>
              <w:t>Номер банковского счета</w:t>
            </w:r>
          </w:p>
          <w:p w14:paraId="39B0D430" w14:textId="77777777" w:rsidR="00B50C6F" w:rsidRPr="0043007E" w:rsidRDefault="00B50C6F" w:rsidP="006D4DDB">
            <w:pPr>
              <w:rPr>
                <w:bCs/>
                <w:sz w:val="24"/>
                <w:szCs w:val="24"/>
              </w:rPr>
            </w:pPr>
            <w:r w:rsidRPr="0043007E">
              <w:rPr>
                <w:bCs/>
                <w:sz w:val="24"/>
                <w:szCs w:val="24"/>
              </w:rPr>
              <w:t>40102810745370000024</w:t>
            </w:r>
          </w:p>
          <w:p w14:paraId="4FC910A0" w14:textId="77777777" w:rsidR="00B50C6F" w:rsidRPr="0043007E" w:rsidRDefault="00B50C6F" w:rsidP="006D4DDB">
            <w:pPr>
              <w:rPr>
                <w:bCs/>
                <w:sz w:val="24"/>
                <w:szCs w:val="24"/>
              </w:rPr>
            </w:pPr>
            <w:r w:rsidRPr="0043007E">
              <w:rPr>
                <w:bCs/>
                <w:sz w:val="24"/>
                <w:szCs w:val="24"/>
              </w:rPr>
              <w:t>Номер казначейского счета</w:t>
            </w:r>
          </w:p>
          <w:p w14:paraId="74E568A6" w14:textId="77777777" w:rsidR="00B50C6F" w:rsidRPr="0043007E" w:rsidRDefault="00B50C6F" w:rsidP="006D4DDB">
            <w:pPr>
              <w:keepNext/>
              <w:keepLines/>
              <w:tabs>
                <w:tab w:val="left" w:pos="709"/>
                <w:tab w:val="left" w:pos="851"/>
              </w:tabs>
              <w:rPr>
                <w:bCs/>
                <w:sz w:val="24"/>
                <w:szCs w:val="24"/>
              </w:rPr>
            </w:pPr>
            <w:r w:rsidRPr="0043007E">
              <w:rPr>
                <w:bCs/>
                <w:sz w:val="24"/>
                <w:szCs w:val="24"/>
              </w:rPr>
              <w:t>03215643000000013200</w:t>
            </w:r>
          </w:p>
          <w:p w14:paraId="1A8952BA" w14:textId="6FCA730D" w:rsidR="00014DCD" w:rsidRPr="0043007E" w:rsidRDefault="00B50C6F" w:rsidP="006D4DDB">
            <w:pPr>
              <w:keepNext/>
              <w:keepLines/>
              <w:tabs>
                <w:tab w:val="left" w:pos="709"/>
                <w:tab w:val="left" w:pos="851"/>
              </w:tabs>
              <w:rPr>
                <w:bCs/>
                <w:color w:val="000000"/>
                <w:sz w:val="24"/>
                <w:szCs w:val="24"/>
                <w:lang w:eastAsia="en-US"/>
              </w:rPr>
            </w:pPr>
            <w:r w:rsidRPr="0043007E">
              <w:rPr>
                <w:bCs/>
                <w:sz w:val="24"/>
                <w:szCs w:val="24"/>
              </w:rPr>
              <w:t>Тел.</w:t>
            </w:r>
            <w:r w:rsidR="00014DCD" w:rsidRPr="0043007E">
              <w:rPr>
                <w:bCs/>
                <w:color w:val="000000"/>
                <w:sz w:val="24"/>
                <w:szCs w:val="24"/>
                <w:u w:val="single"/>
                <w:lang w:eastAsia="en-US"/>
              </w:rPr>
              <w:t>8(495) 122-05-55, +7(800) 333-8-000</w:t>
            </w:r>
            <w:r w:rsidR="00014DCD" w:rsidRPr="0043007E">
              <w:rPr>
                <w:bCs/>
                <w:color w:val="000000"/>
                <w:sz w:val="24"/>
                <w:szCs w:val="24"/>
                <w:lang w:eastAsia="en-US"/>
              </w:rPr>
              <w:t>,</w:t>
            </w:r>
            <w:r w:rsidR="00014DCD" w:rsidRPr="0043007E">
              <w:rPr>
                <w:rStyle w:val="aff2"/>
                <w:sz w:val="24"/>
                <w:szCs w:val="24"/>
                <w:lang w:eastAsia="en-US"/>
              </w:rPr>
              <w:t xml:space="preserve"> chges@chges.ru</w:t>
            </w:r>
          </w:p>
          <w:p w14:paraId="21375854" w14:textId="77777777" w:rsidR="00014DCD" w:rsidRPr="0043007E" w:rsidRDefault="00014DCD" w:rsidP="006D4DDB">
            <w:pPr>
              <w:rPr>
                <w:sz w:val="24"/>
                <w:szCs w:val="24"/>
                <w:lang w:eastAsia="en-US"/>
              </w:rPr>
            </w:pPr>
            <w:r w:rsidRPr="0043007E">
              <w:rPr>
                <w:sz w:val="24"/>
                <w:szCs w:val="24"/>
                <w:lang w:eastAsia="en-US"/>
              </w:rPr>
              <w:t xml:space="preserve">(номер телефона, адрес </w:t>
            </w:r>
            <w:proofErr w:type="gramStart"/>
            <w:r w:rsidRPr="0043007E">
              <w:rPr>
                <w:sz w:val="24"/>
                <w:szCs w:val="24"/>
                <w:lang w:eastAsia="en-US"/>
              </w:rPr>
              <w:t>эл.почты</w:t>
            </w:r>
            <w:proofErr w:type="gramEnd"/>
            <w:r w:rsidRPr="0043007E">
              <w:rPr>
                <w:sz w:val="24"/>
                <w:szCs w:val="24"/>
                <w:lang w:eastAsia="en-US"/>
              </w:rPr>
              <w:t>)</w:t>
            </w:r>
          </w:p>
          <w:p w14:paraId="63444F2D" w14:textId="09AB45A7" w:rsidR="00014DCD" w:rsidRPr="0043007E" w:rsidRDefault="00E81205" w:rsidP="006D4DDB">
            <w:pPr>
              <w:rPr>
                <w:sz w:val="24"/>
                <w:szCs w:val="24"/>
                <w:lang w:eastAsia="en-US"/>
              </w:rPr>
            </w:pPr>
            <w:r w:rsidRPr="0043007E">
              <w:rPr>
                <w:rStyle w:val="aff2"/>
                <w:sz w:val="24"/>
                <w:szCs w:val="24"/>
                <w:lang w:eastAsia="en-US"/>
              </w:rPr>
              <w:t>____</w:t>
            </w:r>
            <w:r w:rsidR="00014DCD" w:rsidRPr="0043007E">
              <w:rPr>
                <w:rStyle w:val="aff2"/>
                <w:sz w:val="24"/>
                <w:szCs w:val="24"/>
                <w:lang w:eastAsia="en-US"/>
              </w:rPr>
              <w:t>@chges.ru</w:t>
            </w:r>
            <w:r w:rsidR="00014DCD" w:rsidRPr="0043007E">
              <w:rPr>
                <w:sz w:val="24"/>
                <w:szCs w:val="24"/>
                <w:lang w:eastAsia="en-US"/>
              </w:rPr>
              <w:t xml:space="preserve"> </w:t>
            </w:r>
          </w:p>
          <w:p w14:paraId="4E9E682F" w14:textId="77777777" w:rsidR="00014DCD" w:rsidRPr="0043007E" w:rsidRDefault="00014DCD" w:rsidP="006D4DDB">
            <w:pPr>
              <w:snapToGrid w:val="0"/>
              <w:jc w:val="both"/>
              <w:rPr>
                <w:sz w:val="24"/>
                <w:szCs w:val="24"/>
                <w:lang w:eastAsia="en-US"/>
              </w:rPr>
            </w:pPr>
            <w:r w:rsidRPr="0043007E">
              <w:rPr>
                <w:sz w:val="24"/>
                <w:szCs w:val="24"/>
                <w:lang w:eastAsia="en-US"/>
              </w:rPr>
              <w:t>(</w:t>
            </w:r>
            <w:r w:rsidRPr="0043007E">
              <w:rPr>
                <w:color w:val="000000"/>
                <w:sz w:val="24"/>
                <w:szCs w:val="24"/>
                <w:lang w:eastAsia="en-US"/>
              </w:rPr>
              <w:t>адрес электронной почты контактного лица</w:t>
            </w:r>
            <w:r w:rsidRPr="0043007E">
              <w:rPr>
                <w:sz w:val="24"/>
                <w:szCs w:val="24"/>
                <w:lang w:eastAsia="en-US"/>
              </w:rPr>
              <w:t>)</w:t>
            </w:r>
          </w:p>
        </w:tc>
        <w:tc>
          <w:tcPr>
            <w:tcW w:w="4962" w:type="dxa"/>
          </w:tcPr>
          <w:p w14:paraId="2E0FB010" w14:textId="2A079010" w:rsidR="00014DCD" w:rsidRPr="0043007E" w:rsidRDefault="00014DCD" w:rsidP="006D4DDB">
            <w:pPr>
              <w:rPr>
                <w:b/>
                <w:sz w:val="24"/>
                <w:szCs w:val="24"/>
                <w:lang w:eastAsia="en-US"/>
              </w:rPr>
            </w:pPr>
            <w:r w:rsidRPr="0043007E">
              <w:rPr>
                <w:b/>
                <w:sz w:val="24"/>
                <w:szCs w:val="24"/>
                <w:lang w:eastAsia="en-US"/>
              </w:rPr>
              <w:lastRenderedPageBreak/>
              <w:t>ПОСТАВЩИК:</w:t>
            </w:r>
          </w:p>
          <w:p w14:paraId="2AE21940" w14:textId="77777777" w:rsidR="00014DCD" w:rsidRPr="0043007E" w:rsidRDefault="00014DCD" w:rsidP="006D4DDB">
            <w:pPr>
              <w:rPr>
                <w:color w:val="000000"/>
                <w:sz w:val="24"/>
                <w:szCs w:val="24"/>
                <w:lang w:eastAsia="en-US"/>
              </w:rPr>
            </w:pPr>
            <w:permStart w:id="285745861" w:edGrp="everyone"/>
            <w:r w:rsidRPr="0043007E">
              <w:rPr>
                <w:color w:val="000000"/>
                <w:sz w:val="24"/>
                <w:szCs w:val="24"/>
                <w:lang w:eastAsia="en-US"/>
              </w:rPr>
              <w:t>Общество с ограниченной ответственностью</w:t>
            </w:r>
          </w:p>
          <w:p w14:paraId="3EEF7202" w14:textId="77777777" w:rsidR="00014DCD" w:rsidRPr="0043007E" w:rsidRDefault="00014DCD" w:rsidP="006D4DDB">
            <w:pPr>
              <w:rPr>
                <w:sz w:val="24"/>
                <w:szCs w:val="24"/>
                <w:lang w:eastAsia="en-US"/>
              </w:rPr>
            </w:pPr>
            <w:r w:rsidRPr="0043007E">
              <w:rPr>
                <w:color w:val="000000"/>
                <w:sz w:val="24"/>
                <w:szCs w:val="24"/>
                <w:lang w:eastAsia="en-US"/>
              </w:rPr>
              <w:t>«</w:t>
            </w:r>
            <w:r w:rsidRPr="0043007E">
              <w:rPr>
                <w:sz w:val="24"/>
                <w:szCs w:val="24"/>
                <w:lang w:eastAsia="en-US"/>
              </w:rPr>
              <w:t>_____________</w:t>
            </w:r>
            <w:r w:rsidRPr="0043007E">
              <w:rPr>
                <w:color w:val="000000"/>
                <w:sz w:val="24"/>
                <w:szCs w:val="24"/>
                <w:lang w:eastAsia="en-US"/>
              </w:rPr>
              <w:t xml:space="preserve">» </w:t>
            </w:r>
            <w:r w:rsidRPr="0043007E">
              <w:rPr>
                <w:sz w:val="24"/>
                <w:szCs w:val="24"/>
                <w:lang w:eastAsia="en-US"/>
              </w:rPr>
              <w:t>(Резидент РФ)</w:t>
            </w:r>
          </w:p>
          <w:p w14:paraId="02F594B1" w14:textId="77777777" w:rsidR="00014DCD" w:rsidRPr="0043007E" w:rsidRDefault="00014DCD" w:rsidP="006D4DDB">
            <w:pPr>
              <w:rPr>
                <w:sz w:val="24"/>
                <w:szCs w:val="24"/>
                <w:lang w:eastAsia="en-US"/>
              </w:rPr>
            </w:pPr>
            <w:r w:rsidRPr="0043007E">
              <w:rPr>
                <w:sz w:val="24"/>
                <w:szCs w:val="24"/>
                <w:lang w:eastAsia="en-US"/>
              </w:rPr>
              <w:t xml:space="preserve">Руководитель: </w:t>
            </w:r>
          </w:p>
          <w:p w14:paraId="2255F53D" w14:textId="77777777" w:rsidR="00014DCD" w:rsidRPr="0043007E" w:rsidRDefault="00014DCD" w:rsidP="006D4DDB">
            <w:pPr>
              <w:rPr>
                <w:sz w:val="24"/>
                <w:szCs w:val="24"/>
                <w:lang w:eastAsia="en-US"/>
              </w:rPr>
            </w:pPr>
            <w:r w:rsidRPr="0043007E">
              <w:rPr>
                <w:sz w:val="24"/>
                <w:szCs w:val="24"/>
                <w:lang w:eastAsia="en-US"/>
              </w:rPr>
              <w:t>________________________</w:t>
            </w:r>
          </w:p>
          <w:p w14:paraId="56ADDBB6" w14:textId="77777777" w:rsidR="00014DCD" w:rsidRPr="0043007E" w:rsidRDefault="00014DCD" w:rsidP="006D4DDB">
            <w:pPr>
              <w:rPr>
                <w:b/>
                <w:sz w:val="24"/>
                <w:szCs w:val="24"/>
                <w:lang w:eastAsia="en-US"/>
              </w:rPr>
            </w:pPr>
            <w:r w:rsidRPr="0043007E">
              <w:rPr>
                <w:b/>
                <w:sz w:val="24"/>
                <w:szCs w:val="24"/>
                <w:lang w:eastAsia="en-US"/>
              </w:rPr>
              <w:t>Место нахождения:</w:t>
            </w:r>
          </w:p>
          <w:p w14:paraId="66D2A896" w14:textId="77777777" w:rsidR="00014DCD" w:rsidRPr="0043007E" w:rsidRDefault="00014DCD" w:rsidP="006D4DDB">
            <w:pPr>
              <w:rPr>
                <w:b/>
                <w:sz w:val="24"/>
                <w:szCs w:val="24"/>
                <w:lang w:eastAsia="en-US"/>
              </w:rPr>
            </w:pPr>
            <w:r w:rsidRPr="0043007E">
              <w:rPr>
                <w:sz w:val="24"/>
                <w:szCs w:val="24"/>
                <w:lang w:eastAsia="en-US"/>
              </w:rPr>
              <w:t>_________________________</w:t>
            </w:r>
          </w:p>
          <w:p w14:paraId="3A9A69AB" w14:textId="77777777" w:rsidR="00014DCD" w:rsidRPr="0043007E" w:rsidRDefault="00014DCD" w:rsidP="006D4DDB">
            <w:pPr>
              <w:rPr>
                <w:sz w:val="24"/>
                <w:szCs w:val="24"/>
                <w:lang w:eastAsia="en-US"/>
              </w:rPr>
            </w:pPr>
            <w:r w:rsidRPr="0043007E">
              <w:rPr>
                <w:b/>
                <w:sz w:val="24"/>
                <w:szCs w:val="24"/>
                <w:lang w:eastAsia="en-US"/>
              </w:rPr>
              <w:lastRenderedPageBreak/>
              <w:t xml:space="preserve">Адрес: </w:t>
            </w:r>
            <w:r w:rsidRPr="0043007E">
              <w:rPr>
                <w:sz w:val="24"/>
                <w:szCs w:val="24"/>
                <w:lang w:eastAsia="en-US"/>
              </w:rPr>
              <w:t>______________________</w:t>
            </w:r>
          </w:p>
          <w:p w14:paraId="50D4A388" w14:textId="77777777" w:rsidR="00014DCD" w:rsidRPr="0043007E" w:rsidRDefault="00014DCD" w:rsidP="006D4DDB">
            <w:pPr>
              <w:rPr>
                <w:b/>
                <w:sz w:val="24"/>
                <w:szCs w:val="24"/>
                <w:lang w:eastAsia="en-US"/>
              </w:rPr>
            </w:pPr>
            <w:r w:rsidRPr="0043007E">
              <w:rPr>
                <w:b/>
                <w:sz w:val="24"/>
                <w:szCs w:val="24"/>
                <w:lang w:eastAsia="en-US"/>
              </w:rPr>
              <w:t>Почтовый адрес:</w:t>
            </w:r>
          </w:p>
          <w:p w14:paraId="08926D27" w14:textId="77777777" w:rsidR="00014DCD" w:rsidRPr="0043007E" w:rsidRDefault="00014DCD" w:rsidP="006D4DDB">
            <w:pPr>
              <w:rPr>
                <w:sz w:val="24"/>
                <w:szCs w:val="24"/>
                <w:lang w:eastAsia="en-US"/>
              </w:rPr>
            </w:pPr>
            <w:r w:rsidRPr="0043007E">
              <w:rPr>
                <w:sz w:val="24"/>
                <w:szCs w:val="24"/>
                <w:lang w:eastAsia="en-US"/>
              </w:rPr>
              <w:t>____________________________</w:t>
            </w:r>
          </w:p>
          <w:p w14:paraId="7472355A" w14:textId="3E46E664" w:rsidR="00014DCD" w:rsidRPr="0043007E" w:rsidRDefault="00014DCD" w:rsidP="006D4DDB">
            <w:pPr>
              <w:rPr>
                <w:sz w:val="24"/>
                <w:szCs w:val="24"/>
                <w:lang w:eastAsia="en-US"/>
              </w:rPr>
            </w:pPr>
            <w:r w:rsidRPr="0043007E">
              <w:rPr>
                <w:color w:val="000000"/>
                <w:sz w:val="24"/>
                <w:szCs w:val="24"/>
                <w:lang w:eastAsia="en-US"/>
              </w:rPr>
              <w:t xml:space="preserve">ОГРН </w:t>
            </w:r>
            <w:r w:rsidRPr="0043007E">
              <w:rPr>
                <w:sz w:val="24"/>
                <w:szCs w:val="24"/>
                <w:lang w:eastAsia="en-US"/>
              </w:rPr>
              <w:t>___________</w:t>
            </w:r>
          </w:p>
          <w:p w14:paraId="5C75A2C6" w14:textId="648CB081" w:rsidR="00014DCD" w:rsidRPr="0043007E" w:rsidRDefault="00014DCD" w:rsidP="006D4DDB">
            <w:pPr>
              <w:rPr>
                <w:sz w:val="24"/>
                <w:szCs w:val="24"/>
                <w:lang w:eastAsia="en-US"/>
              </w:rPr>
            </w:pPr>
            <w:r w:rsidRPr="0043007E">
              <w:rPr>
                <w:sz w:val="24"/>
                <w:szCs w:val="24"/>
                <w:lang w:eastAsia="en-US"/>
              </w:rPr>
              <w:t>ИНН ____________/КПП______________</w:t>
            </w:r>
          </w:p>
          <w:p w14:paraId="27F2611F" w14:textId="77777777" w:rsidR="00014DCD" w:rsidRPr="0043007E" w:rsidRDefault="00014DCD" w:rsidP="006D4DDB">
            <w:pPr>
              <w:rPr>
                <w:sz w:val="24"/>
                <w:szCs w:val="24"/>
                <w:u w:val="single"/>
                <w:lang w:eastAsia="en-US"/>
              </w:rPr>
            </w:pPr>
            <w:r w:rsidRPr="0043007E">
              <w:rPr>
                <w:color w:val="000000"/>
                <w:sz w:val="24"/>
                <w:szCs w:val="24"/>
                <w:u w:val="single"/>
                <w:lang w:eastAsia="en-US"/>
              </w:rPr>
              <w:t>__________________________</w:t>
            </w:r>
          </w:p>
          <w:p w14:paraId="188497EA" w14:textId="4D9364AB" w:rsidR="00014DCD" w:rsidRPr="0043007E" w:rsidRDefault="00014DCD" w:rsidP="006D4DDB">
            <w:pPr>
              <w:rPr>
                <w:sz w:val="24"/>
                <w:szCs w:val="24"/>
                <w:lang w:eastAsia="en-US"/>
              </w:rPr>
            </w:pPr>
            <w:r w:rsidRPr="0043007E">
              <w:rPr>
                <w:sz w:val="24"/>
                <w:szCs w:val="24"/>
                <w:lang w:eastAsia="en-US"/>
              </w:rPr>
              <w:t>(номер счета)</w:t>
            </w:r>
          </w:p>
          <w:p w14:paraId="31C4A195" w14:textId="77777777" w:rsidR="00014DCD" w:rsidRPr="0043007E" w:rsidRDefault="00014DCD" w:rsidP="006D4DDB">
            <w:pPr>
              <w:rPr>
                <w:sz w:val="24"/>
                <w:szCs w:val="24"/>
                <w:u w:val="single"/>
                <w:lang w:eastAsia="en-US"/>
              </w:rPr>
            </w:pPr>
            <w:r w:rsidRPr="0043007E">
              <w:rPr>
                <w:sz w:val="24"/>
                <w:szCs w:val="24"/>
                <w:u w:val="single"/>
                <w:lang w:eastAsia="en-US"/>
              </w:rPr>
              <w:t>_____________________________</w:t>
            </w:r>
          </w:p>
          <w:p w14:paraId="5F77A619" w14:textId="77777777" w:rsidR="00014DCD" w:rsidRPr="0043007E" w:rsidRDefault="00014DCD" w:rsidP="006D4DDB">
            <w:pPr>
              <w:rPr>
                <w:sz w:val="24"/>
                <w:szCs w:val="24"/>
                <w:lang w:eastAsia="en-US"/>
              </w:rPr>
            </w:pPr>
            <w:r w:rsidRPr="0043007E">
              <w:rPr>
                <w:sz w:val="24"/>
                <w:szCs w:val="24"/>
                <w:lang w:eastAsia="en-US"/>
              </w:rPr>
              <w:t>(наименование банка, в котором</w:t>
            </w:r>
          </w:p>
          <w:p w14:paraId="0C2BE62D" w14:textId="77777777" w:rsidR="00014DCD" w:rsidRPr="0043007E" w:rsidRDefault="00014DCD" w:rsidP="006D4DDB">
            <w:pPr>
              <w:rPr>
                <w:sz w:val="24"/>
                <w:szCs w:val="24"/>
                <w:lang w:eastAsia="en-US"/>
              </w:rPr>
            </w:pPr>
            <w:r w:rsidRPr="0043007E">
              <w:rPr>
                <w:sz w:val="24"/>
                <w:szCs w:val="24"/>
                <w:lang w:eastAsia="en-US"/>
              </w:rPr>
              <w:t>открыт расчетный счет)</w:t>
            </w:r>
          </w:p>
          <w:p w14:paraId="0B29FEB4" w14:textId="77777777" w:rsidR="00014DCD" w:rsidRPr="0043007E" w:rsidRDefault="00014DCD" w:rsidP="006D4DDB">
            <w:pPr>
              <w:rPr>
                <w:sz w:val="24"/>
                <w:szCs w:val="24"/>
                <w:u w:val="single"/>
                <w:lang w:eastAsia="en-US"/>
              </w:rPr>
            </w:pPr>
            <w:r w:rsidRPr="0043007E">
              <w:rPr>
                <w:sz w:val="24"/>
                <w:szCs w:val="24"/>
                <w:u w:val="single"/>
                <w:lang w:eastAsia="en-US"/>
              </w:rPr>
              <w:t>__________________________________</w:t>
            </w:r>
          </w:p>
          <w:p w14:paraId="651CF543" w14:textId="77777777" w:rsidR="00014DCD" w:rsidRPr="0043007E" w:rsidRDefault="00014DCD" w:rsidP="006D4DDB">
            <w:pPr>
              <w:rPr>
                <w:sz w:val="24"/>
                <w:szCs w:val="24"/>
                <w:lang w:eastAsia="en-US"/>
              </w:rPr>
            </w:pPr>
            <w:r w:rsidRPr="0043007E">
              <w:rPr>
                <w:sz w:val="24"/>
                <w:szCs w:val="24"/>
                <w:lang w:eastAsia="en-US"/>
              </w:rPr>
              <w:t>(номер корреспондентского счета банка)</w:t>
            </w:r>
          </w:p>
          <w:p w14:paraId="22F9FC2F" w14:textId="77777777" w:rsidR="00014DCD" w:rsidRPr="0043007E" w:rsidRDefault="00014DCD" w:rsidP="006D4DDB">
            <w:pPr>
              <w:rPr>
                <w:sz w:val="24"/>
                <w:szCs w:val="24"/>
                <w:u w:val="single"/>
                <w:lang w:eastAsia="en-US"/>
              </w:rPr>
            </w:pPr>
            <w:r w:rsidRPr="0043007E">
              <w:rPr>
                <w:sz w:val="24"/>
                <w:szCs w:val="24"/>
                <w:u w:val="single"/>
                <w:lang w:eastAsia="en-US"/>
              </w:rPr>
              <w:t xml:space="preserve">____________________ </w:t>
            </w:r>
          </w:p>
          <w:p w14:paraId="6B4C5FAD" w14:textId="77777777" w:rsidR="00014DCD" w:rsidRPr="0043007E" w:rsidRDefault="00014DCD" w:rsidP="006D4DDB">
            <w:pPr>
              <w:rPr>
                <w:sz w:val="24"/>
                <w:szCs w:val="24"/>
                <w:lang w:eastAsia="en-US"/>
              </w:rPr>
            </w:pPr>
            <w:r w:rsidRPr="0043007E">
              <w:rPr>
                <w:sz w:val="24"/>
                <w:szCs w:val="24"/>
                <w:lang w:eastAsia="en-US"/>
              </w:rPr>
              <w:t>(БИК банка)</w:t>
            </w:r>
          </w:p>
          <w:p w14:paraId="6BFF706C" w14:textId="77777777" w:rsidR="00014DCD" w:rsidRPr="0043007E" w:rsidRDefault="00014DCD" w:rsidP="006D4DDB">
            <w:pPr>
              <w:rPr>
                <w:color w:val="0000FF"/>
                <w:sz w:val="24"/>
                <w:szCs w:val="24"/>
                <w:u w:val="single"/>
                <w:lang w:eastAsia="en-US"/>
              </w:rPr>
            </w:pPr>
            <w:r w:rsidRPr="0043007E">
              <w:rPr>
                <w:sz w:val="24"/>
                <w:szCs w:val="24"/>
                <w:u w:val="single"/>
                <w:lang w:eastAsia="en-US"/>
              </w:rPr>
              <w:t>_____________________________</w:t>
            </w:r>
          </w:p>
          <w:p w14:paraId="4188D3C0" w14:textId="77777777" w:rsidR="00014DCD" w:rsidRPr="0043007E" w:rsidRDefault="00014DCD" w:rsidP="006D4DDB">
            <w:pPr>
              <w:rPr>
                <w:sz w:val="24"/>
                <w:szCs w:val="24"/>
                <w:lang w:eastAsia="en-US"/>
              </w:rPr>
            </w:pPr>
            <w:r w:rsidRPr="0043007E">
              <w:rPr>
                <w:sz w:val="24"/>
                <w:szCs w:val="24"/>
                <w:lang w:eastAsia="en-US"/>
              </w:rPr>
              <w:t xml:space="preserve">(номер телефона, адрес </w:t>
            </w:r>
            <w:proofErr w:type="spellStart"/>
            <w:proofErr w:type="gramStart"/>
            <w:r w:rsidRPr="0043007E">
              <w:rPr>
                <w:sz w:val="24"/>
                <w:szCs w:val="24"/>
                <w:lang w:eastAsia="en-US"/>
              </w:rPr>
              <w:t>эл.почты</w:t>
            </w:r>
            <w:proofErr w:type="spellEnd"/>
            <w:proofErr w:type="gramEnd"/>
            <w:r w:rsidRPr="0043007E">
              <w:rPr>
                <w:sz w:val="24"/>
                <w:szCs w:val="24"/>
                <w:lang w:eastAsia="en-US"/>
              </w:rPr>
              <w:t>)</w:t>
            </w:r>
          </w:p>
          <w:p w14:paraId="3930319C" w14:textId="77777777" w:rsidR="00014DCD" w:rsidRPr="0043007E" w:rsidRDefault="00014DCD" w:rsidP="006D4DDB">
            <w:pPr>
              <w:rPr>
                <w:sz w:val="24"/>
                <w:szCs w:val="24"/>
                <w:lang w:eastAsia="en-US"/>
              </w:rPr>
            </w:pPr>
            <w:r w:rsidRPr="0043007E">
              <w:rPr>
                <w:sz w:val="24"/>
                <w:szCs w:val="24"/>
                <w:lang w:eastAsia="en-US"/>
              </w:rPr>
              <w:t>____________________________</w:t>
            </w:r>
          </w:p>
          <w:p w14:paraId="08EC04BE" w14:textId="77777777" w:rsidR="00014DCD" w:rsidRPr="0043007E" w:rsidRDefault="00014DCD" w:rsidP="006D4DDB">
            <w:pPr>
              <w:rPr>
                <w:sz w:val="24"/>
                <w:szCs w:val="24"/>
                <w:lang w:eastAsia="en-US"/>
              </w:rPr>
            </w:pPr>
            <w:r w:rsidRPr="0043007E">
              <w:rPr>
                <w:sz w:val="24"/>
                <w:szCs w:val="24"/>
                <w:lang w:eastAsia="en-US"/>
              </w:rPr>
              <w:t>(</w:t>
            </w:r>
            <w:r w:rsidRPr="0043007E">
              <w:rPr>
                <w:color w:val="000000"/>
                <w:sz w:val="24"/>
                <w:szCs w:val="24"/>
                <w:lang w:eastAsia="en-US"/>
              </w:rPr>
              <w:t>адрес электронной почты</w:t>
            </w:r>
            <w:r w:rsidRPr="0043007E">
              <w:rPr>
                <w:sz w:val="24"/>
                <w:szCs w:val="24"/>
                <w:lang w:eastAsia="en-US"/>
              </w:rPr>
              <w:t>)</w:t>
            </w:r>
          </w:p>
          <w:permEnd w:id="285745861"/>
          <w:p w14:paraId="617EA30C" w14:textId="77777777" w:rsidR="00014DCD" w:rsidRPr="0043007E" w:rsidRDefault="00014DCD" w:rsidP="006D4DDB">
            <w:pPr>
              <w:snapToGrid w:val="0"/>
              <w:jc w:val="both"/>
              <w:rPr>
                <w:sz w:val="24"/>
                <w:szCs w:val="24"/>
                <w:lang w:eastAsia="en-US"/>
              </w:rPr>
            </w:pPr>
          </w:p>
        </w:tc>
      </w:tr>
    </w:tbl>
    <w:p w14:paraId="72BF58A1" w14:textId="77777777" w:rsidR="00224C47" w:rsidRPr="0080247F" w:rsidRDefault="00224C47" w:rsidP="006D4DDB">
      <w:pPr>
        <w:pStyle w:val="af2"/>
        <w:widowControl/>
        <w:shd w:val="clear" w:color="auto" w:fill="FFFFFF"/>
        <w:autoSpaceDE/>
        <w:autoSpaceDN/>
        <w:ind w:left="0"/>
        <w:jc w:val="center"/>
        <w:rPr>
          <w:b/>
          <w:bCs/>
          <w:sz w:val="24"/>
          <w:szCs w:val="24"/>
        </w:rPr>
      </w:pPr>
      <w:permStart w:id="1512652872" w:edGrp="everyone"/>
      <w:permEnd w:id="2096321354"/>
      <w:r w:rsidRPr="0080247F">
        <w:rPr>
          <w:b/>
          <w:bCs/>
          <w:sz w:val="24"/>
          <w:szCs w:val="24"/>
        </w:rPr>
        <w:lastRenderedPageBreak/>
        <w:t>ПОДПИСИ СТОРОН:</w:t>
      </w:r>
    </w:p>
    <w:tbl>
      <w:tblPr>
        <w:tblW w:w="9781" w:type="dxa"/>
        <w:tblLook w:val="01E0" w:firstRow="1" w:lastRow="1" w:firstColumn="1" w:lastColumn="1" w:noHBand="0" w:noVBand="0"/>
      </w:tblPr>
      <w:tblGrid>
        <w:gridCol w:w="4785"/>
        <w:gridCol w:w="143"/>
        <w:gridCol w:w="4643"/>
        <w:gridCol w:w="210"/>
      </w:tblGrid>
      <w:tr w:rsidR="00EF4D0A" w:rsidRPr="0080247F" w14:paraId="5A03DB8E" w14:textId="77777777" w:rsidTr="008123AE">
        <w:tc>
          <w:tcPr>
            <w:tcW w:w="4928" w:type="dxa"/>
            <w:gridSpan w:val="2"/>
          </w:tcPr>
          <w:p w14:paraId="15C8A256" w14:textId="77777777" w:rsidR="00CA07C5" w:rsidRPr="0080247F" w:rsidRDefault="00D61B1A" w:rsidP="006D4DDB">
            <w:pPr>
              <w:rPr>
                <w:b/>
                <w:sz w:val="24"/>
                <w:szCs w:val="24"/>
              </w:rPr>
            </w:pPr>
            <w:r w:rsidRPr="0080247F">
              <w:rPr>
                <w:b/>
                <w:sz w:val="24"/>
                <w:szCs w:val="24"/>
              </w:rPr>
              <w:t>Покупатель</w:t>
            </w:r>
            <w:r w:rsidR="00CA07C5" w:rsidRPr="0080247F">
              <w:rPr>
                <w:b/>
                <w:sz w:val="24"/>
                <w:szCs w:val="24"/>
              </w:rPr>
              <w:t>:</w:t>
            </w:r>
          </w:p>
        </w:tc>
        <w:tc>
          <w:tcPr>
            <w:tcW w:w="4853" w:type="dxa"/>
            <w:gridSpan w:val="2"/>
          </w:tcPr>
          <w:p w14:paraId="4D087F2E" w14:textId="77777777" w:rsidR="00CA07C5" w:rsidRPr="0080247F" w:rsidRDefault="00D61B1A" w:rsidP="006D4DDB">
            <w:pPr>
              <w:rPr>
                <w:b/>
                <w:sz w:val="24"/>
                <w:szCs w:val="24"/>
              </w:rPr>
            </w:pPr>
            <w:r w:rsidRPr="0080247F">
              <w:rPr>
                <w:b/>
                <w:sz w:val="24"/>
                <w:szCs w:val="24"/>
              </w:rPr>
              <w:t>Поставщик</w:t>
            </w:r>
            <w:r w:rsidR="00CA07C5" w:rsidRPr="0080247F">
              <w:rPr>
                <w:b/>
                <w:sz w:val="24"/>
                <w:szCs w:val="24"/>
              </w:rPr>
              <w:t>:</w:t>
            </w:r>
          </w:p>
        </w:tc>
      </w:tr>
      <w:tr w:rsidR="006E50D5" w:rsidRPr="0080247F" w14:paraId="349DB730" w14:textId="77777777" w:rsidTr="008123AE">
        <w:tblPrEx>
          <w:tblLook w:val="0000" w:firstRow="0" w:lastRow="0" w:firstColumn="0" w:lastColumn="0" w:noHBand="0" w:noVBand="0"/>
        </w:tblPrEx>
        <w:trPr>
          <w:gridAfter w:val="1"/>
          <w:wAfter w:w="210" w:type="dxa"/>
        </w:trPr>
        <w:tc>
          <w:tcPr>
            <w:tcW w:w="4785" w:type="dxa"/>
          </w:tcPr>
          <w:p w14:paraId="437A0C4D" w14:textId="77777777" w:rsidR="00CA07C5" w:rsidRPr="0080247F" w:rsidRDefault="00CA07C5" w:rsidP="006D4DDB">
            <w:pPr>
              <w:rPr>
                <w:sz w:val="24"/>
                <w:szCs w:val="24"/>
              </w:rPr>
            </w:pPr>
            <w:r w:rsidRPr="0080247F">
              <w:rPr>
                <w:sz w:val="24"/>
                <w:szCs w:val="24"/>
              </w:rPr>
              <w:t xml:space="preserve">_______________ / _______________ </w:t>
            </w:r>
          </w:p>
          <w:p w14:paraId="3C36BFD0" w14:textId="77777777" w:rsidR="00CA07C5" w:rsidRPr="0080247F" w:rsidRDefault="00CA07C5" w:rsidP="006D4DDB">
            <w:pPr>
              <w:rPr>
                <w:sz w:val="24"/>
                <w:szCs w:val="24"/>
              </w:rPr>
            </w:pPr>
          </w:p>
        </w:tc>
        <w:tc>
          <w:tcPr>
            <w:tcW w:w="4786" w:type="dxa"/>
            <w:gridSpan w:val="2"/>
          </w:tcPr>
          <w:p w14:paraId="1B69603D" w14:textId="77777777" w:rsidR="00CA07C5" w:rsidRPr="0080247F" w:rsidRDefault="00CA07C5" w:rsidP="006D4DDB">
            <w:pPr>
              <w:rPr>
                <w:sz w:val="24"/>
                <w:szCs w:val="24"/>
              </w:rPr>
            </w:pPr>
            <w:r w:rsidRPr="0080247F">
              <w:rPr>
                <w:sz w:val="24"/>
                <w:szCs w:val="24"/>
              </w:rPr>
              <w:t xml:space="preserve">_______________ / _______________ </w:t>
            </w:r>
          </w:p>
        </w:tc>
      </w:tr>
    </w:tbl>
    <w:p w14:paraId="086426B6" w14:textId="77777777" w:rsidR="003F6E31" w:rsidRDefault="003F6E31" w:rsidP="006D4DDB">
      <w:pPr>
        <w:suppressAutoHyphens/>
        <w:ind w:firstLine="4820"/>
        <w:rPr>
          <w:sz w:val="22"/>
          <w:szCs w:val="22"/>
        </w:rPr>
      </w:pPr>
    </w:p>
    <w:p w14:paraId="5240CE21" w14:textId="77777777" w:rsidR="003F6E31" w:rsidRDefault="003F6E31" w:rsidP="006D4DDB">
      <w:pPr>
        <w:suppressAutoHyphens/>
        <w:ind w:firstLine="4820"/>
        <w:rPr>
          <w:sz w:val="22"/>
          <w:szCs w:val="22"/>
        </w:rPr>
      </w:pPr>
    </w:p>
    <w:p w14:paraId="70C9E3BD" w14:textId="77777777" w:rsidR="0043007E" w:rsidRDefault="0043007E" w:rsidP="006D4DDB">
      <w:pPr>
        <w:suppressAutoHyphens/>
        <w:ind w:firstLine="4820"/>
        <w:rPr>
          <w:sz w:val="22"/>
          <w:szCs w:val="22"/>
        </w:rPr>
      </w:pPr>
    </w:p>
    <w:p w14:paraId="46CA5317" w14:textId="77777777" w:rsidR="0043007E" w:rsidRDefault="0043007E" w:rsidP="006D4DDB">
      <w:pPr>
        <w:suppressAutoHyphens/>
        <w:ind w:firstLine="4820"/>
        <w:rPr>
          <w:sz w:val="22"/>
          <w:szCs w:val="22"/>
        </w:rPr>
      </w:pPr>
    </w:p>
    <w:p w14:paraId="3D728AF0" w14:textId="77777777" w:rsidR="0043007E" w:rsidRDefault="0043007E" w:rsidP="006D4DDB">
      <w:pPr>
        <w:suppressAutoHyphens/>
        <w:ind w:firstLine="4820"/>
        <w:rPr>
          <w:sz w:val="22"/>
          <w:szCs w:val="22"/>
        </w:rPr>
      </w:pPr>
    </w:p>
    <w:p w14:paraId="003B5E3C" w14:textId="77777777" w:rsidR="0043007E" w:rsidRDefault="0043007E" w:rsidP="006D4DDB">
      <w:pPr>
        <w:suppressAutoHyphens/>
        <w:ind w:firstLine="4820"/>
        <w:rPr>
          <w:sz w:val="22"/>
          <w:szCs w:val="22"/>
        </w:rPr>
      </w:pPr>
    </w:p>
    <w:p w14:paraId="50555DB0" w14:textId="77777777" w:rsidR="0043007E" w:rsidRDefault="0043007E" w:rsidP="006D4DDB">
      <w:pPr>
        <w:suppressAutoHyphens/>
        <w:ind w:firstLine="4820"/>
        <w:rPr>
          <w:sz w:val="22"/>
          <w:szCs w:val="22"/>
        </w:rPr>
      </w:pPr>
    </w:p>
    <w:p w14:paraId="46D99C20" w14:textId="77777777" w:rsidR="0043007E" w:rsidRDefault="0043007E" w:rsidP="006D4DDB">
      <w:pPr>
        <w:suppressAutoHyphens/>
        <w:ind w:firstLine="4820"/>
        <w:rPr>
          <w:sz w:val="22"/>
          <w:szCs w:val="22"/>
        </w:rPr>
      </w:pPr>
    </w:p>
    <w:p w14:paraId="39ABAF52" w14:textId="77777777" w:rsidR="0043007E" w:rsidRDefault="0043007E" w:rsidP="006D4DDB">
      <w:pPr>
        <w:suppressAutoHyphens/>
        <w:ind w:firstLine="4820"/>
        <w:rPr>
          <w:sz w:val="22"/>
          <w:szCs w:val="22"/>
        </w:rPr>
      </w:pPr>
    </w:p>
    <w:p w14:paraId="46195FF0" w14:textId="77777777" w:rsidR="0043007E" w:rsidRDefault="0043007E" w:rsidP="006D4DDB">
      <w:pPr>
        <w:suppressAutoHyphens/>
        <w:ind w:firstLine="4820"/>
        <w:rPr>
          <w:sz w:val="22"/>
          <w:szCs w:val="22"/>
        </w:rPr>
      </w:pPr>
    </w:p>
    <w:p w14:paraId="61685C01" w14:textId="77777777" w:rsidR="0043007E" w:rsidRDefault="0043007E" w:rsidP="006D4DDB">
      <w:pPr>
        <w:suppressAutoHyphens/>
        <w:ind w:firstLine="4820"/>
        <w:rPr>
          <w:sz w:val="22"/>
          <w:szCs w:val="22"/>
        </w:rPr>
      </w:pPr>
    </w:p>
    <w:p w14:paraId="0C726179" w14:textId="77777777" w:rsidR="0043007E" w:rsidRDefault="0043007E" w:rsidP="006D4DDB">
      <w:pPr>
        <w:suppressAutoHyphens/>
        <w:ind w:firstLine="4820"/>
        <w:rPr>
          <w:sz w:val="22"/>
          <w:szCs w:val="22"/>
        </w:rPr>
      </w:pPr>
    </w:p>
    <w:p w14:paraId="20A76EFF" w14:textId="77777777" w:rsidR="0043007E" w:rsidRDefault="0043007E" w:rsidP="006D4DDB">
      <w:pPr>
        <w:suppressAutoHyphens/>
        <w:ind w:firstLine="4820"/>
        <w:rPr>
          <w:sz w:val="22"/>
          <w:szCs w:val="22"/>
        </w:rPr>
      </w:pPr>
    </w:p>
    <w:p w14:paraId="5FFFA74A" w14:textId="77777777" w:rsidR="0043007E" w:rsidRDefault="0043007E" w:rsidP="006D4DDB">
      <w:pPr>
        <w:suppressAutoHyphens/>
        <w:ind w:firstLine="4820"/>
        <w:rPr>
          <w:sz w:val="22"/>
          <w:szCs w:val="22"/>
        </w:rPr>
      </w:pPr>
    </w:p>
    <w:p w14:paraId="3768DAEA" w14:textId="77777777" w:rsidR="0043007E" w:rsidRDefault="0043007E" w:rsidP="006D4DDB">
      <w:pPr>
        <w:suppressAutoHyphens/>
        <w:ind w:firstLine="4820"/>
        <w:rPr>
          <w:sz w:val="22"/>
          <w:szCs w:val="22"/>
        </w:rPr>
      </w:pPr>
    </w:p>
    <w:p w14:paraId="27BC0C56" w14:textId="77777777" w:rsidR="0043007E" w:rsidRDefault="0043007E" w:rsidP="006D4DDB">
      <w:pPr>
        <w:suppressAutoHyphens/>
        <w:ind w:firstLine="4820"/>
        <w:rPr>
          <w:sz w:val="22"/>
          <w:szCs w:val="22"/>
        </w:rPr>
      </w:pPr>
    </w:p>
    <w:p w14:paraId="3C19846E" w14:textId="77777777" w:rsidR="0043007E" w:rsidRDefault="0043007E" w:rsidP="006D4DDB">
      <w:pPr>
        <w:suppressAutoHyphens/>
        <w:ind w:firstLine="4820"/>
        <w:rPr>
          <w:sz w:val="22"/>
          <w:szCs w:val="22"/>
        </w:rPr>
      </w:pPr>
    </w:p>
    <w:p w14:paraId="4FAF2902" w14:textId="77777777" w:rsidR="0043007E" w:rsidRDefault="0043007E" w:rsidP="006D4DDB">
      <w:pPr>
        <w:suppressAutoHyphens/>
        <w:ind w:firstLine="4820"/>
        <w:rPr>
          <w:sz w:val="22"/>
          <w:szCs w:val="22"/>
        </w:rPr>
      </w:pPr>
    </w:p>
    <w:p w14:paraId="5E112C0D" w14:textId="77777777" w:rsidR="0043007E" w:rsidRDefault="0043007E" w:rsidP="006D4DDB">
      <w:pPr>
        <w:suppressAutoHyphens/>
        <w:ind w:firstLine="4820"/>
        <w:rPr>
          <w:sz w:val="22"/>
          <w:szCs w:val="22"/>
        </w:rPr>
      </w:pPr>
    </w:p>
    <w:p w14:paraId="7EB68E80" w14:textId="77777777" w:rsidR="0043007E" w:rsidRDefault="0043007E" w:rsidP="006D4DDB">
      <w:pPr>
        <w:suppressAutoHyphens/>
        <w:ind w:firstLine="4820"/>
        <w:rPr>
          <w:sz w:val="22"/>
          <w:szCs w:val="22"/>
        </w:rPr>
      </w:pPr>
    </w:p>
    <w:p w14:paraId="6F7F65AD" w14:textId="77777777" w:rsidR="0043007E" w:rsidRDefault="0043007E" w:rsidP="006D4DDB">
      <w:pPr>
        <w:suppressAutoHyphens/>
        <w:ind w:firstLine="4820"/>
        <w:rPr>
          <w:sz w:val="22"/>
          <w:szCs w:val="22"/>
        </w:rPr>
      </w:pPr>
    </w:p>
    <w:p w14:paraId="361EE343" w14:textId="77777777" w:rsidR="0043007E" w:rsidRDefault="0043007E" w:rsidP="006D4DDB">
      <w:pPr>
        <w:suppressAutoHyphens/>
        <w:ind w:firstLine="4820"/>
        <w:rPr>
          <w:sz w:val="22"/>
          <w:szCs w:val="22"/>
        </w:rPr>
      </w:pPr>
    </w:p>
    <w:p w14:paraId="20F7D70D" w14:textId="77777777" w:rsidR="006972FE" w:rsidRDefault="006972FE" w:rsidP="006D4DDB">
      <w:pPr>
        <w:suppressAutoHyphens/>
        <w:ind w:firstLine="4820"/>
        <w:rPr>
          <w:sz w:val="22"/>
          <w:szCs w:val="22"/>
        </w:rPr>
      </w:pPr>
    </w:p>
    <w:p w14:paraId="549E5E77" w14:textId="77777777" w:rsidR="006972FE" w:rsidRDefault="006972FE" w:rsidP="006D4DDB">
      <w:pPr>
        <w:suppressAutoHyphens/>
        <w:ind w:firstLine="4820"/>
        <w:rPr>
          <w:sz w:val="22"/>
          <w:szCs w:val="22"/>
        </w:rPr>
      </w:pPr>
    </w:p>
    <w:p w14:paraId="01F27972" w14:textId="77777777" w:rsidR="006972FE" w:rsidRDefault="006972FE" w:rsidP="006D4DDB">
      <w:pPr>
        <w:suppressAutoHyphens/>
        <w:ind w:firstLine="4820"/>
        <w:rPr>
          <w:sz w:val="22"/>
          <w:szCs w:val="22"/>
        </w:rPr>
      </w:pPr>
    </w:p>
    <w:p w14:paraId="339FF768" w14:textId="77777777" w:rsidR="006972FE" w:rsidRDefault="006972FE" w:rsidP="006D4DDB">
      <w:pPr>
        <w:suppressAutoHyphens/>
        <w:ind w:firstLine="4820"/>
        <w:rPr>
          <w:sz w:val="22"/>
          <w:szCs w:val="22"/>
        </w:rPr>
      </w:pPr>
    </w:p>
    <w:p w14:paraId="1734AF74" w14:textId="77777777" w:rsidR="006972FE" w:rsidRDefault="006972FE" w:rsidP="006D4DDB">
      <w:pPr>
        <w:suppressAutoHyphens/>
        <w:ind w:firstLine="4820"/>
        <w:rPr>
          <w:sz w:val="22"/>
          <w:szCs w:val="22"/>
        </w:rPr>
      </w:pPr>
    </w:p>
    <w:p w14:paraId="1E7ADC23" w14:textId="77777777" w:rsidR="006972FE" w:rsidRDefault="006972FE" w:rsidP="006D4DDB">
      <w:pPr>
        <w:suppressAutoHyphens/>
        <w:ind w:firstLine="4820"/>
        <w:rPr>
          <w:sz w:val="22"/>
          <w:szCs w:val="22"/>
        </w:rPr>
      </w:pPr>
    </w:p>
    <w:p w14:paraId="000B5149" w14:textId="77777777" w:rsidR="0043007E" w:rsidRDefault="0043007E" w:rsidP="006D4DDB">
      <w:pPr>
        <w:suppressAutoHyphens/>
        <w:ind w:firstLine="4820"/>
        <w:rPr>
          <w:sz w:val="22"/>
          <w:szCs w:val="22"/>
        </w:rPr>
      </w:pPr>
    </w:p>
    <w:p w14:paraId="32339783" w14:textId="43D15F46" w:rsidR="000D32FC" w:rsidRPr="0080247F" w:rsidRDefault="000D32FC" w:rsidP="006D4DDB">
      <w:pPr>
        <w:suppressAutoHyphens/>
        <w:ind w:firstLine="4820"/>
        <w:rPr>
          <w:sz w:val="22"/>
          <w:szCs w:val="22"/>
        </w:rPr>
      </w:pPr>
      <w:r w:rsidRPr="0080247F">
        <w:rPr>
          <w:sz w:val="22"/>
          <w:szCs w:val="22"/>
        </w:rPr>
        <w:lastRenderedPageBreak/>
        <w:t>Приложение № 1</w:t>
      </w:r>
    </w:p>
    <w:p w14:paraId="00484892" w14:textId="77777777" w:rsidR="000D32FC" w:rsidRPr="0080247F" w:rsidRDefault="000D32FC" w:rsidP="006D4DDB">
      <w:pPr>
        <w:suppressAutoHyphens/>
        <w:ind w:firstLine="4820"/>
        <w:rPr>
          <w:sz w:val="22"/>
          <w:szCs w:val="22"/>
        </w:rPr>
      </w:pPr>
      <w:r w:rsidRPr="0080247F">
        <w:rPr>
          <w:sz w:val="22"/>
          <w:szCs w:val="22"/>
        </w:rPr>
        <w:t>к Договору поставки</w:t>
      </w:r>
    </w:p>
    <w:p w14:paraId="7014C38E" w14:textId="09DFF9A5" w:rsidR="000D32FC" w:rsidRPr="0080247F" w:rsidRDefault="000D32FC" w:rsidP="006D4DDB">
      <w:pPr>
        <w:suppressAutoHyphens/>
        <w:ind w:firstLine="4820"/>
        <w:rPr>
          <w:sz w:val="22"/>
          <w:szCs w:val="22"/>
        </w:rPr>
      </w:pPr>
      <w:r w:rsidRPr="0080247F">
        <w:rPr>
          <w:sz w:val="22"/>
          <w:szCs w:val="22"/>
        </w:rPr>
        <w:t>от «____» _____20</w:t>
      </w:r>
      <w:r w:rsidR="00A46012">
        <w:rPr>
          <w:sz w:val="22"/>
          <w:szCs w:val="22"/>
        </w:rPr>
        <w:t>26</w:t>
      </w:r>
      <w:r w:rsidRPr="0080247F">
        <w:rPr>
          <w:sz w:val="22"/>
          <w:szCs w:val="22"/>
        </w:rPr>
        <w:t xml:space="preserve">г. </w:t>
      </w:r>
      <w:r w:rsidR="00C033C7" w:rsidRPr="0080247F">
        <w:rPr>
          <w:sz w:val="22"/>
          <w:szCs w:val="22"/>
        </w:rPr>
        <w:t xml:space="preserve">№ </w:t>
      </w:r>
      <w:r w:rsidR="00416F8F" w:rsidRPr="0080247F">
        <w:rPr>
          <w:sz w:val="22"/>
          <w:szCs w:val="22"/>
        </w:rPr>
        <w:t>__</w:t>
      </w:r>
      <w:r w:rsidR="00B81572" w:rsidRPr="0080247F">
        <w:rPr>
          <w:sz w:val="22"/>
          <w:szCs w:val="22"/>
        </w:rPr>
        <w:t>______________</w:t>
      </w:r>
      <w:r w:rsidR="00416F8F" w:rsidRPr="0080247F">
        <w:rPr>
          <w:sz w:val="22"/>
          <w:szCs w:val="22"/>
        </w:rPr>
        <w:t>___</w:t>
      </w:r>
    </w:p>
    <w:p w14:paraId="679F1978" w14:textId="77777777" w:rsidR="00B14EA0" w:rsidRPr="0080247F" w:rsidRDefault="00B14EA0" w:rsidP="006D4DDB">
      <w:pPr>
        <w:widowControl/>
        <w:suppressAutoHyphens/>
        <w:autoSpaceDE/>
        <w:autoSpaceDN/>
        <w:ind w:firstLine="709"/>
        <w:rPr>
          <w:rFonts w:eastAsia="Calibri"/>
          <w:b/>
          <w:sz w:val="24"/>
          <w:szCs w:val="24"/>
          <w:lang w:eastAsia="en-US"/>
        </w:rPr>
      </w:pPr>
    </w:p>
    <w:p w14:paraId="5DA0F49F" w14:textId="77777777" w:rsidR="00416F8F" w:rsidRPr="0080247F" w:rsidRDefault="00416F8F" w:rsidP="006D4DDB">
      <w:pPr>
        <w:ind w:firstLine="709"/>
        <w:jc w:val="center"/>
        <w:rPr>
          <w:b/>
          <w:sz w:val="24"/>
          <w:szCs w:val="24"/>
        </w:rPr>
      </w:pPr>
    </w:p>
    <w:p w14:paraId="02D56469" w14:textId="77777777" w:rsidR="00416F8F" w:rsidRPr="0080247F" w:rsidRDefault="00416F8F" w:rsidP="006D4DDB">
      <w:pPr>
        <w:ind w:firstLine="709"/>
        <w:jc w:val="center"/>
        <w:rPr>
          <w:b/>
          <w:sz w:val="24"/>
          <w:szCs w:val="24"/>
        </w:rPr>
      </w:pPr>
    </w:p>
    <w:p w14:paraId="4F79D228" w14:textId="77777777" w:rsidR="00A63C08" w:rsidRPr="0080247F" w:rsidRDefault="00416F8F" w:rsidP="006D4DDB">
      <w:pPr>
        <w:jc w:val="center"/>
        <w:rPr>
          <w:b/>
          <w:sz w:val="24"/>
          <w:szCs w:val="24"/>
        </w:rPr>
      </w:pPr>
      <w:r w:rsidRPr="0080247F">
        <w:rPr>
          <w:b/>
          <w:sz w:val="24"/>
          <w:szCs w:val="24"/>
        </w:rPr>
        <w:t xml:space="preserve">СПЕЦИФИКАЦИЯ </w:t>
      </w:r>
    </w:p>
    <w:p w14:paraId="0F80235A" w14:textId="77777777" w:rsidR="00356297" w:rsidRPr="0080247F" w:rsidRDefault="00356297" w:rsidP="006D4DDB">
      <w:pPr>
        <w:ind w:firstLine="709"/>
        <w:jc w:val="center"/>
        <w:rPr>
          <w:b/>
          <w:sz w:val="24"/>
          <w:szCs w:val="24"/>
        </w:rPr>
      </w:pPr>
    </w:p>
    <w:tbl>
      <w:tblPr>
        <w:tblW w:w="4991" w:type="pct"/>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9"/>
        <w:gridCol w:w="1144"/>
        <w:gridCol w:w="1177"/>
        <w:gridCol w:w="1016"/>
        <w:gridCol w:w="1305"/>
        <w:gridCol w:w="1085"/>
        <w:gridCol w:w="947"/>
        <w:gridCol w:w="2612"/>
      </w:tblGrid>
      <w:tr w:rsidR="00607A1A" w:rsidRPr="0080247F" w14:paraId="292E0633" w14:textId="77777777" w:rsidTr="00566B9E">
        <w:trPr>
          <w:trHeight w:val="543"/>
        </w:trPr>
        <w:tc>
          <w:tcPr>
            <w:tcW w:w="537" w:type="dxa"/>
            <w:tcBorders>
              <w:top w:val="single" w:sz="4" w:space="0" w:color="auto"/>
              <w:left w:val="single" w:sz="4" w:space="0" w:color="auto"/>
              <w:bottom w:val="single" w:sz="4" w:space="0" w:color="auto"/>
              <w:right w:val="single" w:sz="4" w:space="0" w:color="auto"/>
            </w:tcBorders>
            <w:vAlign w:val="center"/>
          </w:tcPr>
          <w:p w14:paraId="41D8DD81" w14:textId="364720CC" w:rsidR="00607A1A" w:rsidRPr="0080247F" w:rsidRDefault="00607A1A" w:rsidP="006D4DDB">
            <w:pPr>
              <w:jc w:val="center"/>
              <w:rPr>
                <w:bCs/>
                <w:color w:val="000000"/>
                <w:sz w:val="22"/>
                <w:szCs w:val="22"/>
              </w:rPr>
            </w:pPr>
            <w:r w:rsidRPr="0080247F">
              <w:rPr>
                <w:bCs/>
                <w:color w:val="000000"/>
                <w:sz w:val="22"/>
                <w:szCs w:val="22"/>
              </w:rPr>
              <w:t>№</w:t>
            </w:r>
            <w:r w:rsidR="002A7080" w:rsidRPr="0080247F">
              <w:rPr>
                <w:bCs/>
                <w:color w:val="000000"/>
                <w:sz w:val="22"/>
                <w:szCs w:val="22"/>
              </w:rPr>
              <w:t xml:space="preserve"> </w:t>
            </w:r>
            <w:r w:rsidRPr="0080247F">
              <w:rPr>
                <w:bCs/>
                <w:color w:val="000000"/>
                <w:sz w:val="22"/>
                <w:szCs w:val="22"/>
              </w:rPr>
              <w:t xml:space="preserve">п/п </w:t>
            </w:r>
          </w:p>
        </w:tc>
        <w:tc>
          <w:tcPr>
            <w:tcW w:w="1118" w:type="dxa"/>
            <w:tcBorders>
              <w:top w:val="single" w:sz="4" w:space="0" w:color="auto"/>
              <w:left w:val="single" w:sz="4" w:space="0" w:color="auto"/>
              <w:bottom w:val="single" w:sz="4" w:space="0" w:color="auto"/>
              <w:right w:val="single" w:sz="4" w:space="0" w:color="auto"/>
            </w:tcBorders>
            <w:vAlign w:val="center"/>
          </w:tcPr>
          <w:p w14:paraId="37B68557" w14:textId="77777777" w:rsidR="00607A1A" w:rsidRPr="0080247F" w:rsidRDefault="00607A1A" w:rsidP="006D4DDB">
            <w:pPr>
              <w:jc w:val="center"/>
              <w:rPr>
                <w:bCs/>
                <w:color w:val="000000"/>
                <w:sz w:val="22"/>
                <w:szCs w:val="22"/>
              </w:rPr>
            </w:pPr>
            <w:r w:rsidRPr="0080247F">
              <w:rPr>
                <w:bCs/>
                <w:color w:val="000000"/>
                <w:sz w:val="22"/>
                <w:szCs w:val="22"/>
              </w:rPr>
              <w:t>Наименование Товара</w:t>
            </w:r>
          </w:p>
        </w:tc>
        <w:tc>
          <w:tcPr>
            <w:tcW w:w="1150" w:type="dxa"/>
            <w:tcBorders>
              <w:top w:val="single" w:sz="4" w:space="0" w:color="auto"/>
              <w:left w:val="single" w:sz="4" w:space="0" w:color="auto"/>
              <w:bottom w:val="single" w:sz="4" w:space="0" w:color="auto"/>
              <w:right w:val="single" w:sz="4" w:space="0" w:color="auto"/>
            </w:tcBorders>
            <w:vAlign w:val="center"/>
          </w:tcPr>
          <w:p w14:paraId="70262E86" w14:textId="77777777" w:rsidR="00607A1A" w:rsidRPr="0080247F" w:rsidRDefault="00607A1A" w:rsidP="006D4DDB">
            <w:pPr>
              <w:jc w:val="center"/>
              <w:rPr>
                <w:bCs/>
                <w:color w:val="000000"/>
                <w:sz w:val="22"/>
                <w:szCs w:val="22"/>
              </w:rPr>
            </w:pPr>
            <w:r w:rsidRPr="0080247F">
              <w:rPr>
                <w:bCs/>
                <w:color w:val="000000"/>
                <w:sz w:val="22"/>
                <w:szCs w:val="22"/>
              </w:rPr>
              <w:t>Артикул, тип, марка</w:t>
            </w:r>
          </w:p>
        </w:tc>
        <w:tc>
          <w:tcPr>
            <w:tcW w:w="993" w:type="dxa"/>
            <w:tcBorders>
              <w:top w:val="single" w:sz="4" w:space="0" w:color="auto"/>
              <w:left w:val="single" w:sz="4" w:space="0" w:color="auto"/>
              <w:bottom w:val="single" w:sz="4" w:space="0" w:color="auto"/>
              <w:right w:val="single" w:sz="4" w:space="0" w:color="auto"/>
            </w:tcBorders>
            <w:vAlign w:val="center"/>
          </w:tcPr>
          <w:p w14:paraId="6E2EFEB9" w14:textId="77777777" w:rsidR="00607A1A" w:rsidRPr="0080247F" w:rsidRDefault="00607A1A" w:rsidP="006D4DDB">
            <w:pPr>
              <w:tabs>
                <w:tab w:val="left" w:pos="59"/>
              </w:tabs>
              <w:jc w:val="center"/>
              <w:rPr>
                <w:bCs/>
                <w:color w:val="000000"/>
                <w:sz w:val="22"/>
                <w:szCs w:val="22"/>
              </w:rPr>
            </w:pPr>
            <w:r w:rsidRPr="0080247F">
              <w:rPr>
                <w:bCs/>
                <w:color w:val="000000"/>
                <w:sz w:val="22"/>
                <w:szCs w:val="22"/>
              </w:rPr>
              <w:t>Страна происхождения</w:t>
            </w:r>
          </w:p>
          <w:p w14:paraId="03D3B54F" w14:textId="1BEEEA82" w:rsidR="00224C47" w:rsidRPr="0080247F" w:rsidRDefault="00224C47" w:rsidP="006D4DDB">
            <w:pPr>
              <w:tabs>
                <w:tab w:val="left" w:pos="59"/>
              </w:tabs>
              <w:jc w:val="center"/>
              <w:rPr>
                <w:bCs/>
                <w:color w:val="000000"/>
                <w:sz w:val="22"/>
                <w:szCs w:val="22"/>
              </w:rPr>
            </w:pPr>
            <w:r w:rsidRPr="0080247F">
              <w:rPr>
                <w:bCs/>
                <w:color w:val="000000"/>
              </w:rPr>
              <w:t>Товара</w:t>
            </w:r>
            <w:r w:rsidRPr="0080247F">
              <w:rPr>
                <w:rStyle w:val="afc"/>
                <w:bCs/>
                <w:color w:val="000000"/>
              </w:rPr>
              <w:footnoteReference w:id="15"/>
            </w:r>
          </w:p>
        </w:tc>
        <w:tc>
          <w:tcPr>
            <w:tcW w:w="1275" w:type="dxa"/>
            <w:tcBorders>
              <w:top w:val="single" w:sz="4" w:space="0" w:color="auto"/>
              <w:left w:val="single" w:sz="4" w:space="0" w:color="auto"/>
              <w:bottom w:val="single" w:sz="4" w:space="0" w:color="auto"/>
              <w:right w:val="single" w:sz="4" w:space="0" w:color="auto"/>
            </w:tcBorders>
            <w:vAlign w:val="center"/>
          </w:tcPr>
          <w:p w14:paraId="6BDF3718" w14:textId="77777777" w:rsidR="00607A1A" w:rsidRPr="0080247F" w:rsidRDefault="00607A1A" w:rsidP="006D4DDB">
            <w:pPr>
              <w:jc w:val="center"/>
              <w:rPr>
                <w:bCs/>
                <w:color w:val="000000"/>
                <w:sz w:val="22"/>
                <w:szCs w:val="22"/>
              </w:rPr>
            </w:pPr>
            <w:r w:rsidRPr="0080247F">
              <w:rPr>
                <w:bCs/>
                <w:color w:val="000000"/>
                <w:sz w:val="22"/>
                <w:szCs w:val="22"/>
              </w:rPr>
              <w:t>Единица измерения</w:t>
            </w:r>
          </w:p>
        </w:tc>
        <w:tc>
          <w:tcPr>
            <w:tcW w:w="1060" w:type="dxa"/>
            <w:tcBorders>
              <w:top w:val="single" w:sz="4" w:space="0" w:color="auto"/>
              <w:left w:val="single" w:sz="4" w:space="0" w:color="auto"/>
              <w:bottom w:val="single" w:sz="4" w:space="0" w:color="auto"/>
              <w:right w:val="single" w:sz="4" w:space="0" w:color="auto"/>
            </w:tcBorders>
            <w:vAlign w:val="center"/>
          </w:tcPr>
          <w:p w14:paraId="6D5171AD" w14:textId="77777777" w:rsidR="00607A1A" w:rsidRPr="0080247F" w:rsidRDefault="00607A1A" w:rsidP="006D4DDB">
            <w:pPr>
              <w:jc w:val="center"/>
              <w:rPr>
                <w:bCs/>
                <w:color w:val="000000"/>
                <w:sz w:val="22"/>
                <w:szCs w:val="22"/>
              </w:rPr>
            </w:pPr>
            <w:r w:rsidRPr="0080247F">
              <w:rPr>
                <w:bCs/>
                <w:color w:val="000000"/>
                <w:sz w:val="22"/>
                <w:szCs w:val="22"/>
              </w:rPr>
              <w:t>Цена за единицу, руб. без НДС</w:t>
            </w:r>
          </w:p>
        </w:tc>
        <w:tc>
          <w:tcPr>
            <w:tcW w:w="925" w:type="dxa"/>
            <w:tcBorders>
              <w:top w:val="single" w:sz="4" w:space="0" w:color="auto"/>
              <w:left w:val="single" w:sz="4" w:space="0" w:color="auto"/>
              <w:bottom w:val="single" w:sz="4" w:space="0" w:color="auto"/>
              <w:right w:val="single" w:sz="4" w:space="0" w:color="auto"/>
            </w:tcBorders>
            <w:vAlign w:val="center"/>
          </w:tcPr>
          <w:p w14:paraId="6882F1A8" w14:textId="0D14CFD9" w:rsidR="00607A1A" w:rsidRPr="0080247F" w:rsidRDefault="00607A1A" w:rsidP="006D4DDB">
            <w:pPr>
              <w:jc w:val="center"/>
              <w:rPr>
                <w:bCs/>
                <w:color w:val="000000"/>
                <w:sz w:val="22"/>
                <w:szCs w:val="22"/>
              </w:rPr>
            </w:pPr>
            <w:r w:rsidRPr="0080247F">
              <w:rPr>
                <w:bCs/>
                <w:color w:val="000000"/>
                <w:sz w:val="22"/>
                <w:szCs w:val="22"/>
              </w:rPr>
              <w:t xml:space="preserve">НДС (___%), </w:t>
            </w:r>
            <w:proofErr w:type="spellStart"/>
            <w:r w:rsidRPr="0080247F">
              <w:rPr>
                <w:bCs/>
                <w:color w:val="000000"/>
                <w:sz w:val="22"/>
                <w:szCs w:val="22"/>
              </w:rPr>
              <w:t>руб</w:t>
            </w:r>
            <w:proofErr w:type="spellEnd"/>
            <w:r w:rsidR="00165229" w:rsidRPr="0080247F">
              <w:rPr>
                <w:rStyle w:val="afc"/>
                <w:sz w:val="24"/>
                <w:szCs w:val="24"/>
              </w:rPr>
              <w:footnoteReference w:id="16"/>
            </w:r>
            <w:r w:rsidRPr="0080247F">
              <w:rPr>
                <w:bCs/>
                <w:color w:val="000000"/>
                <w:sz w:val="22"/>
                <w:szCs w:val="22"/>
              </w:rPr>
              <w:t>.</w:t>
            </w:r>
          </w:p>
        </w:tc>
        <w:tc>
          <w:tcPr>
            <w:tcW w:w="2552" w:type="dxa"/>
            <w:tcBorders>
              <w:top w:val="single" w:sz="4" w:space="0" w:color="auto"/>
              <w:left w:val="single" w:sz="4" w:space="0" w:color="auto"/>
              <w:bottom w:val="single" w:sz="4" w:space="0" w:color="auto"/>
              <w:right w:val="single" w:sz="4" w:space="0" w:color="auto"/>
            </w:tcBorders>
            <w:vAlign w:val="center"/>
          </w:tcPr>
          <w:p w14:paraId="027DA4F5" w14:textId="77777777" w:rsidR="00607A1A" w:rsidRPr="0080247F" w:rsidRDefault="00607A1A" w:rsidP="006D4DDB">
            <w:pPr>
              <w:jc w:val="center"/>
              <w:rPr>
                <w:bCs/>
                <w:color w:val="000000"/>
                <w:sz w:val="22"/>
                <w:szCs w:val="22"/>
              </w:rPr>
            </w:pPr>
            <w:r w:rsidRPr="0080247F">
              <w:rPr>
                <w:bCs/>
                <w:color w:val="000000"/>
                <w:sz w:val="22"/>
                <w:szCs w:val="22"/>
              </w:rPr>
              <w:t>Перечень сопроводительных документов (в том числе подтверждающих качество Товара)</w:t>
            </w:r>
          </w:p>
        </w:tc>
      </w:tr>
      <w:tr w:rsidR="00607A1A" w:rsidRPr="0080247F" w14:paraId="3F121A77" w14:textId="77777777" w:rsidTr="00566B9E">
        <w:trPr>
          <w:trHeight w:val="556"/>
        </w:trPr>
        <w:tc>
          <w:tcPr>
            <w:tcW w:w="537" w:type="dxa"/>
            <w:tcBorders>
              <w:top w:val="single" w:sz="4" w:space="0" w:color="auto"/>
              <w:left w:val="single" w:sz="4" w:space="0" w:color="auto"/>
              <w:right w:val="single" w:sz="4" w:space="0" w:color="auto"/>
            </w:tcBorders>
            <w:noWrap/>
            <w:vAlign w:val="center"/>
          </w:tcPr>
          <w:p w14:paraId="65B09909" w14:textId="77777777" w:rsidR="00607A1A" w:rsidRPr="0080247F" w:rsidRDefault="00607A1A" w:rsidP="006D4DDB">
            <w:pPr>
              <w:ind w:firstLine="709"/>
              <w:jc w:val="center"/>
              <w:rPr>
                <w:bCs/>
                <w:color w:val="000000"/>
                <w:sz w:val="24"/>
                <w:szCs w:val="24"/>
              </w:rPr>
            </w:pPr>
          </w:p>
        </w:tc>
        <w:tc>
          <w:tcPr>
            <w:tcW w:w="1118" w:type="dxa"/>
            <w:tcBorders>
              <w:top w:val="single" w:sz="4" w:space="0" w:color="auto"/>
              <w:left w:val="single" w:sz="4" w:space="0" w:color="auto"/>
              <w:bottom w:val="single" w:sz="4" w:space="0" w:color="auto"/>
              <w:right w:val="single" w:sz="4" w:space="0" w:color="auto"/>
            </w:tcBorders>
            <w:vAlign w:val="center"/>
          </w:tcPr>
          <w:p w14:paraId="42EBDC31" w14:textId="77777777" w:rsidR="00607A1A" w:rsidRPr="0080247F" w:rsidRDefault="00607A1A" w:rsidP="006D4DDB">
            <w:pPr>
              <w:ind w:firstLine="709"/>
              <w:rPr>
                <w:color w:val="000000"/>
                <w:sz w:val="24"/>
                <w:szCs w:val="24"/>
              </w:rPr>
            </w:pPr>
          </w:p>
        </w:tc>
        <w:tc>
          <w:tcPr>
            <w:tcW w:w="1150" w:type="dxa"/>
            <w:tcBorders>
              <w:top w:val="single" w:sz="4" w:space="0" w:color="auto"/>
              <w:left w:val="single" w:sz="4" w:space="0" w:color="auto"/>
              <w:bottom w:val="single" w:sz="4" w:space="0" w:color="auto"/>
              <w:right w:val="single" w:sz="4" w:space="0" w:color="auto"/>
            </w:tcBorders>
          </w:tcPr>
          <w:p w14:paraId="6D6B092F" w14:textId="77777777" w:rsidR="00607A1A" w:rsidRPr="0080247F" w:rsidRDefault="00607A1A" w:rsidP="006D4DDB">
            <w:pPr>
              <w:ind w:firstLine="709"/>
              <w:rPr>
                <w:color w:val="000000"/>
                <w:sz w:val="24"/>
                <w:szCs w:val="24"/>
              </w:rPr>
            </w:pPr>
          </w:p>
        </w:tc>
        <w:tc>
          <w:tcPr>
            <w:tcW w:w="993" w:type="dxa"/>
            <w:tcBorders>
              <w:top w:val="single" w:sz="4" w:space="0" w:color="auto"/>
              <w:left w:val="single" w:sz="4" w:space="0" w:color="auto"/>
              <w:bottom w:val="single" w:sz="4" w:space="0" w:color="auto"/>
              <w:right w:val="single" w:sz="4" w:space="0" w:color="auto"/>
            </w:tcBorders>
          </w:tcPr>
          <w:p w14:paraId="3E4C318E" w14:textId="77777777" w:rsidR="00607A1A" w:rsidRPr="0080247F" w:rsidRDefault="00607A1A" w:rsidP="006D4DDB">
            <w:pPr>
              <w:ind w:firstLine="709"/>
              <w:rPr>
                <w:color w:val="000000"/>
                <w:sz w:val="24"/>
                <w:szCs w:val="24"/>
              </w:rPr>
            </w:pPr>
          </w:p>
        </w:tc>
        <w:tc>
          <w:tcPr>
            <w:tcW w:w="1275" w:type="dxa"/>
            <w:tcBorders>
              <w:top w:val="single" w:sz="4" w:space="0" w:color="auto"/>
              <w:left w:val="single" w:sz="4" w:space="0" w:color="auto"/>
              <w:bottom w:val="single" w:sz="4" w:space="0" w:color="auto"/>
              <w:right w:val="single" w:sz="4" w:space="0" w:color="auto"/>
            </w:tcBorders>
            <w:vAlign w:val="center"/>
          </w:tcPr>
          <w:p w14:paraId="0C15FA91" w14:textId="77777777" w:rsidR="00607A1A" w:rsidRPr="0080247F" w:rsidRDefault="00607A1A" w:rsidP="006D4DDB">
            <w:pPr>
              <w:ind w:firstLine="709"/>
              <w:rPr>
                <w:color w:val="000000"/>
                <w:sz w:val="24"/>
                <w:szCs w:val="24"/>
              </w:rPr>
            </w:pPr>
          </w:p>
        </w:tc>
        <w:tc>
          <w:tcPr>
            <w:tcW w:w="1060" w:type="dxa"/>
            <w:tcBorders>
              <w:top w:val="single" w:sz="4" w:space="0" w:color="auto"/>
              <w:left w:val="single" w:sz="4" w:space="0" w:color="auto"/>
              <w:bottom w:val="single" w:sz="4" w:space="0" w:color="auto"/>
              <w:right w:val="single" w:sz="4" w:space="0" w:color="auto"/>
            </w:tcBorders>
            <w:vAlign w:val="center"/>
          </w:tcPr>
          <w:p w14:paraId="423A4852" w14:textId="77777777" w:rsidR="00607A1A" w:rsidRPr="0080247F" w:rsidRDefault="00607A1A" w:rsidP="006D4DDB">
            <w:pPr>
              <w:ind w:firstLine="709"/>
              <w:rPr>
                <w:color w:val="000000"/>
                <w:sz w:val="24"/>
                <w:szCs w:val="24"/>
              </w:rPr>
            </w:pPr>
          </w:p>
        </w:tc>
        <w:tc>
          <w:tcPr>
            <w:tcW w:w="925" w:type="dxa"/>
            <w:tcBorders>
              <w:top w:val="single" w:sz="4" w:space="0" w:color="auto"/>
              <w:left w:val="single" w:sz="4" w:space="0" w:color="auto"/>
              <w:bottom w:val="single" w:sz="4" w:space="0" w:color="auto"/>
              <w:right w:val="single" w:sz="4" w:space="0" w:color="auto"/>
            </w:tcBorders>
            <w:vAlign w:val="center"/>
          </w:tcPr>
          <w:p w14:paraId="50F53BBE" w14:textId="77777777" w:rsidR="00607A1A" w:rsidRPr="0080247F" w:rsidRDefault="00607A1A" w:rsidP="006D4DDB">
            <w:pPr>
              <w:ind w:firstLine="709"/>
              <w:rPr>
                <w:color w:val="000000"/>
                <w:sz w:val="24"/>
                <w:szCs w:val="24"/>
              </w:rPr>
            </w:pPr>
          </w:p>
        </w:tc>
        <w:tc>
          <w:tcPr>
            <w:tcW w:w="2552" w:type="dxa"/>
            <w:tcBorders>
              <w:top w:val="single" w:sz="4" w:space="0" w:color="auto"/>
              <w:left w:val="single" w:sz="4" w:space="0" w:color="auto"/>
              <w:bottom w:val="single" w:sz="4" w:space="0" w:color="auto"/>
              <w:right w:val="single" w:sz="4" w:space="0" w:color="auto"/>
            </w:tcBorders>
            <w:vAlign w:val="center"/>
          </w:tcPr>
          <w:p w14:paraId="6B01CC93" w14:textId="16FCECAB" w:rsidR="00607A1A" w:rsidRPr="0080247F" w:rsidRDefault="00607A1A" w:rsidP="006D4DDB">
            <w:pPr>
              <w:jc w:val="center"/>
              <w:rPr>
                <w:i/>
                <w:color w:val="000000"/>
                <w:sz w:val="24"/>
                <w:szCs w:val="24"/>
              </w:rPr>
            </w:pPr>
          </w:p>
        </w:tc>
      </w:tr>
      <w:tr w:rsidR="00607A1A" w:rsidRPr="0080247F" w14:paraId="7FA4334E" w14:textId="77777777" w:rsidTr="00566B9E">
        <w:trPr>
          <w:trHeight w:val="556"/>
        </w:trPr>
        <w:tc>
          <w:tcPr>
            <w:tcW w:w="537" w:type="dxa"/>
            <w:tcBorders>
              <w:left w:val="single" w:sz="4" w:space="0" w:color="auto"/>
              <w:right w:val="single" w:sz="4" w:space="0" w:color="auto"/>
            </w:tcBorders>
            <w:noWrap/>
            <w:vAlign w:val="center"/>
          </w:tcPr>
          <w:p w14:paraId="348E12D6" w14:textId="77777777" w:rsidR="00607A1A" w:rsidRPr="0080247F" w:rsidRDefault="00607A1A" w:rsidP="006D4DDB">
            <w:pPr>
              <w:ind w:firstLine="709"/>
              <w:jc w:val="center"/>
              <w:rPr>
                <w:bCs/>
                <w:color w:val="000000"/>
                <w:sz w:val="24"/>
                <w:szCs w:val="24"/>
              </w:rPr>
            </w:pPr>
          </w:p>
        </w:tc>
        <w:tc>
          <w:tcPr>
            <w:tcW w:w="1118" w:type="dxa"/>
            <w:tcBorders>
              <w:top w:val="single" w:sz="4" w:space="0" w:color="auto"/>
              <w:left w:val="single" w:sz="4" w:space="0" w:color="auto"/>
              <w:bottom w:val="single" w:sz="4" w:space="0" w:color="auto"/>
              <w:right w:val="single" w:sz="4" w:space="0" w:color="auto"/>
            </w:tcBorders>
            <w:vAlign w:val="center"/>
          </w:tcPr>
          <w:p w14:paraId="497559C8" w14:textId="77777777" w:rsidR="00607A1A" w:rsidRPr="0080247F" w:rsidRDefault="00607A1A" w:rsidP="006D4DDB">
            <w:pPr>
              <w:ind w:firstLine="709"/>
              <w:rPr>
                <w:color w:val="000000"/>
                <w:sz w:val="24"/>
                <w:szCs w:val="24"/>
              </w:rPr>
            </w:pPr>
          </w:p>
        </w:tc>
        <w:tc>
          <w:tcPr>
            <w:tcW w:w="1150" w:type="dxa"/>
            <w:tcBorders>
              <w:top w:val="single" w:sz="4" w:space="0" w:color="auto"/>
              <w:left w:val="single" w:sz="4" w:space="0" w:color="auto"/>
              <w:bottom w:val="single" w:sz="4" w:space="0" w:color="auto"/>
              <w:right w:val="single" w:sz="4" w:space="0" w:color="auto"/>
            </w:tcBorders>
          </w:tcPr>
          <w:p w14:paraId="360236C8" w14:textId="77777777" w:rsidR="00607A1A" w:rsidRPr="0080247F" w:rsidRDefault="00607A1A" w:rsidP="006D4DDB">
            <w:pPr>
              <w:ind w:firstLine="709"/>
              <w:rPr>
                <w:color w:val="000000"/>
                <w:sz w:val="24"/>
                <w:szCs w:val="24"/>
              </w:rPr>
            </w:pPr>
          </w:p>
        </w:tc>
        <w:tc>
          <w:tcPr>
            <w:tcW w:w="993" w:type="dxa"/>
            <w:tcBorders>
              <w:top w:val="single" w:sz="4" w:space="0" w:color="auto"/>
              <w:left w:val="single" w:sz="4" w:space="0" w:color="auto"/>
              <w:bottom w:val="single" w:sz="4" w:space="0" w:color="auto"/>
              <w:right w:val="single" w:sz="4" w:space="0" w:color="auto"/>
            </w:tcBorders>
          </w:tcPr>
          <w:p w14:paraId="0DFC6A6E" w14:textId="77777777" w:rsidR="00607A1A" w:rsidRPr="0080247F" w:rsidRDefault="00607A1A" w:rsidP="006D4DDB">
            <w:pPr>
              <w:ind w:firstLine="709"/>
              <w:rPr>
                <w:color w:val="000000"/>
                <w:sz w:val="24"/>
                <w:szCs w:val="24"/>
              </w:rPr>
            </w:pPr>
          </w:p>
        </w:tc>
        <w:tc>
          <w:tcPr>
            <w:tcW w:w="1275" w:type="dxa"/>
            <w:tcBorders>
              <w:top w:val="single" w:sz="4" w:space="0" w:color="auto"/>
              <w:left w:val="single" w:sz="4" w:space="0" w:color="auto"/>
              <w:bottom w:val="single" w:sz="4" w:space="0" w:color="auto"/>
              <w:right w:val="single" w:sz="4" w:space="0" w:color="auto"/>
            </w:tcBorders>
            <w:vAlign w:val="center"/>
          </w:tcPr>
          <w:p w14:paraId="278BB449" w14:textId="77777777" w:rsidR="00607A1A" w:rsidRPr="0080247F" w:rsidRDefault="00607A1A" w:rsidP="006D4DDB">
            <w:pPr>
              <w:ind w:firstLine="709"/>
              <w:rPr>
                <w:color w:val="000000"/>
                <w:sz w:val="24"/>
                <w:szCs w:val="24"/>
              </w:rPr>
            </w:pPr>
          </w:p>
        </w:tc>
        <w:tc>
          <w:tcPr>
            <w:tcW w:w="1060" w:type="dxa"/>
            <w:tcBorders>
              <w:top w:val="single" w:sz="4" w:space="0" w:color="auto"/>
              <w:left w:val="single" w:sz="4" w:space="0" w:color="auto"/>
              <w:bottom w:val="single" w:sz="4" w:space="0" w:color="auto"/>
              <w:right w:val="single" w:sz="4" w:space="0" w:color="auto"/>
            </w:tcBorders>
            <w:vAlign w:val="center"/>
          </w:tcPr>
          <w:p w14:paraId="35902272" w14:textId="77777777" w:rsidR="00607A1A" w:rsidRPr="0080247F" w:rsidRDefault="00607A1A" w:rsidP="006D4DDB">
            <w:pPr>
              <w:ind w:firstLine="709"/>
              <w:rPr>
                <w:color w:val="000000"/>
                <w:sz w:val="24"/>
                <w:szCs w:val="24"/>
              </w:rPr>
            </w:pPr>
          </w:p>
        </w:tc>
        <w:tc>
          <w:tcPr>
            <w:tcW w:w="925" w:type="dxa"/>
            <w:tcBorders>
              <w:top w:val="single" w:sz="4" w:space="0" w:color="auto"/>
              <w:left w:val="single" w:sz="4" w:space="0" w:color="auto"/>
              <w:bottom w:val="single" w:sz="4" w:space="0" w:color="auto"/>
              <w:right w:val="single" w:sz="4" w:space="0" w:color="auto"/>
            </w:tcBorders>
            <w:vAlign w:val="center"/>
          </w:tcPr>
          <w:p w14:paraId="758645A7" w14:textId="77777777" w:rsidR="00607A1A" w:rsidRPr="0080247F" w:rsidRDefault="00607A1A" w:rsidP="006D4DDB">
            <w:pPr>
              <w:ind w:firstLine="709"/>
              <w:rPr>
                <w:color w:val="000000"/>
                <w:sz w:val="24"/>
                <w:szCs w:val="24"/>
              </w:rPr>
            </w:pPr>
          </w:p>
        </w:tc>
        <w:tc>
          <w:tcPr>
            <w:tcW w:w="2552" w:type="dxa"/>
            <w:tcBorders>
              <w:top w:val="single" w:sz="4" w:space="0" w:color="auto"/>
              <w:left w:val="single" w:sz="4" w:space="0" w:color="auto"/>
              <w:bottom w:val="single" w:sz="4" w:space="0" w:color="auto"/>
              <w:right w:val="single" w:sz="4" w:space="0" w:color="auto"/>
            </w:tcBorders>
            <w:vAlign w:val="center"/>
          </w:tcPr>
          <w:p w14:paraId="3B2B1A7E" w14:textId="77777777" w:rsidR="00607A1A" w:rsidRPr="0080247F" w:rsidRDefault="00607A1A" w:rsidP="006D4DDB">
            <w:pPr>
              <w:ind w:firstLine="709"/>
              <w:jc w:val="center"/>
              <w:rPr>
                <w:color w:val="000000"/>
                <w:sz w:val="24"/>
                <w:szCs w:val="24"/>
              </w:rPr>
            </w:pPr>
          </w:p>
        </w:tc>
      </w:tr>
    </w:tbl>
    <w:p w14:paraId="595127E1" w14:textId="77777777" w:rsidR="00A63C08" w:rsidRPr="0080247F" w:rsidRDefault="00A63C08" w:rsidP="006D4DDB">
      <w:pPr>
        <w:ind w:firstLine="709"/>
        <w:rPr>
          <w:i/>
          <w:sz w:val="24"/>
          <w:szCs w:val="24"/>
        </w:rPr>
      </w:pPr>
    </w:p>
    <w:p w14:paraId="1973B5FC" w14:textId="77777777" w:rsidR="00A63C08" w:rsidRPr="0080247F" w:rsidRDefault="00A63C08" w:rsidP="006D4DDB">
      <w:pPr>
        <w:jc w:val="both"/>
        <w:rPr>
          <w:i/>
          <w:sz w:val="24"/>
          <w:szCs w:val="24"/>
        </w:rPr>
      </w:pPr>
      <w:r w:rsidRPr="0080247F">
        <w:rPr>
          <w:i/>
          <w:sz w:val="24"/>
          <w:szCs w:val="24"/>
        </w:rPr>
        <w:t xml:space="preserve">[В </w:t>
      </w:r>
      <w:r w:rsidR="008B6BDC" w:rsidRPr="0080247F">
        <w:rPr>
          <w:i/>
          <w:sz w:val="24"/>
          <w:szCs w:val="24"/>
        </w:rPr>
        <w:t xml:space="preserve">Спецификацию </w:t>
      </w:r>
      <w:r w:rsidRPr="0080247F">
        <w:rPr>
          <w:i/>
          <w:sz w:val="24"/>
          <w:szCs w:val="24"/>
        </w:rPr>
        <w:t xml:space="preserve">при необходимости включаются требования к </w:t>
      </w:r>
      <w:r w:rsidR="000D32FC" w:rsidRPr="0080247F">
        <w:rPr>
          <w:i/>
          <w:sz w:val="24"/>
          <w:szCs w:val="24"/>
        </w:rPr>
        <w:t>Товару</w:t>
      </w:r>
      <w:r w:rsidRPr="0080247F">
        <w:rPr>
          <w:i/>
          <w:sz w:val="24"/>
          <w:szCs w:val="24"/>
        </w:rPr>
        <w:t>, таре/упаковке, перечень нормативных документов, которым долж</w:t>
      </w:r>
      <w:r w:rsidR="000D32FC" w:rsidRPr="0080247F">
        <w:rPr>
          <w:i/>
          <w:sz w:val="24"/>
          <w:szCs w:val="24"/>
        </w:rPr>
        <w:t>ен с</w:t>
      </w:r>
      <w:r w:rsidRPr="0080247F">
        <w:rPr>
          <w:i/>
          <w:sz w:val="24"/>
          <w:szCs w:val="24"/>
        </w:rPr>
        <w:t xml:space="preserve">оответствовать </w:t>
      </w:r>
      <w:r w:rsidR="000D32FC" w:rsidRPr="0080247F">
        <w:rPr>
          <w:i/>
          <w:sz w:val="24"/>
          <w:szCs w:val="24"/>
        </w:rPr>
        <w:t>Товар</w:t>
      </w:r>
      <w:r w:rsidRPr="0080247F">
        <w:rPr>
          <w:i/>
          <w:sz w:val="24"/>
          <w:szCs w:val="24"/>
        </w:rPr>
        <w:t xml:space="preserve"> (ГОСТ, ТУ) и иные сведения, имеющие значение для Договора]</w:t>
      </w:r>
    </w:p>
    <w:p w14:paraId="071956D2" w14:textId="61C1F53E" w:rsidR="00A63C08" w:rsidRPr="0080247F" w:rsidRDefault="00A63C08" w:rsidP="006D4DDB">
      <w:pPr>
        <w:ind w:firstLine="709"/>
        <w:jc w:val="both"/>
        <w:rPr>
          <w:i/>
          <w:sz w:val="24"/>
          <w:szCs w:val="24"/>
        </w:rPr>
      </w:pPr>
      <w:r w:rsidRPr="0080247F">
        <w:rPr>
          <w:i/>
          <w:sz w:val="24"/>
          <w:szCs w:val="24"/>
        </w:rPr>
        <w:t xml:space="preserve"> </w:t>
      </w:r>
    </w:p>
    <w:p w14:paraId="72247AB2" w14:textId="77777777" w:rsidR="00CF15C0" w:rsidRPr="0080247F" w:rsidRDefault="00CF15C0" w:rsidP="006D4DDB">
      <w:pPr>
        <w:widowControl/>
        <w:suppressAutoHyphens/>
        <w:autoSpaceDE/>
        <w:autoSpaceDN/>
        <w:ind w:firstLine="709"/>
        <w:rPr>
          <w:rFonts w:eastAsia="Calibri"/>
          <w:b/>
          <w:sz w:val="24"/>
          <w:szCs w:val="24"/>
          <w:lang w:eastAsia="en-US"/>
        </w:rPr>
      </w:pPr>
    </w:p>
    <w:p w14:paraId="7C83F8A5" w14:textId="77777777" w:rsidR="00CF15C0" w:rsidRPr="0080247F" w:rsidRDefault="00CF15C0" w:rsidP="006D4DDB">
      <w:pPr>
        <w:widowControl/>
        <w:suppressAutoHyphens/>
        <w:autoSpaceDE/>
        <w:autoSpaceDN/>
        <w:ind w:firstLine="709"/>
        <w:rPr>
          <w:rFonts w:eastAsia="Calibri"/>
          <w:b/>
          <w:sz w:val="24"/>
          <w:szCs w:val="24"/>
          <w:lang w:eastAsia="en-US"/>
        </w:rPr>
      </w:pPr>
    </w:p>
    <w:p w14:paraId="6DE6C70D" w14:textId="77777777" w:rsidR="00B41A72" w:rsidRPr="0080247F" w:rsidRDefault="00B41A72" w:rsidP="006D4DDB">
      <w:pPr>
        <w:jc w:val="center"/>
        <w:outlineLvl w:val="0"/>
        <w:rPr>
          <w:b/>
          <w:bCs/>
          <w:snapToGrid w:val="0"/>
          <w:sz w:val="24"/>
          <w:szCs w:val="24"/>
        </w:rPr>
      </w:pPr>
      <w:r w:rsidRPr="0080247F">
        <w:rPr>
          <w:b/>
          <w:bCs/>
          <w:snapToGrid w:val="0"/>
          <w:sz w:val="24"/>
          <w:szCs w:val="24"/>
        </w:rPr>
        <w:t>ПОДПИСИ СТОРОН:</w:t>
      </w:r>
    </w:p>
    <w:p w14:paraId="496F3A54" w14:textId="77777777" w:rsidR="00B41A72" w:rsidRPr="0080247F" w:rsidRDefault="00B41A72" w:rsidP="006D4DDB">
      <w:pPr>
        <w:ind w:firstLine="709"/>
        <w:jc w:val="center"/>
        <w:outlineLvl w:val="0"/>
        <w:rPr>
          <w:bCs/>
          <w:snapToGrid w:val="0"/>
          <w:sz w:val="24"/>
          <w:szCs w:val="24"/>
        </w:rPr>
      </w:pPr>
    </w:p>
    <w:tbl>
      <w:tblPr>
        <w:tblW w:w="9815" w:type="dxa"/>
        <w:tblInd w:w="-176" w:type="dxa"/>
        <w:tblLook w:val="04A0" w:firstRow="1" w:lastRow="0" w:firstColumn="1" w:lastColumn="0" w:noHBand="0" w:noVBand="1"/>
      </w:tblPr>
      <w:tblGrid>
        <w:gridCol w:w="4996"/>
        <w:gridCol w:w="4819"/>
      </w:tblGrid>
      <w:tr w:rsidR="00B41A72" w:rsidRPr="0080247F" w14:paraId="0E4B97CC" w14:textId="77777777" w:rsidTr="00B418A9">
        <w:tc>
          <w:tcPr>
            <w:tcW w:w="4996" w:type="dxa"/>
            <w:shd w:val="clear" w:color="auto" w:fill="auto"/>
          </w:tcPr>
          <w:p w14:paraId="4B1D850D" w14:textId="77777777" w:rsidR="00B41A72" w:rsidRPr="0080247F" w:rsidRDefault="005152E2" w:rsidP="006D4DDB">
            <w:pPr>
              <w:widowControl/>
              <w:autoSpaceDE/>
              <w:autoSpaceDN/>
              <w:rPr>
                <w:b/>
                <w:sz w:val="24"/>
                <w:szCs w:val="24"/>
              </w:rPr>
            </w:pPr>
            <w:r w:rsidRPr="0080247F">
              <w:rPr>
                <w:b/>
                <w:sz w:val="24"/>
                <w:szCs w:val="24"/>
              </w:rPr>
              <w:t>Покупатель</w:t>
            </w:r>
            <w:r w:rsidR="00B41A72" w:rsidRPr="0080247F">
              <w:rPr>
                <w:b/>
                <w:sz w:val="24"/>
                <w:szCs w:val="24"/>
              </w:rPr>
              <w:t>:</w:t>
            </w:r>
          </w:p>
          <w:p w14:paraId="46862A13" w14:textId="77777777" w:rsidR="00D61B1A" w:rsidRPr="0080247F" w:rsidRDefault="00D61B1A" w:rsidP="006D4DDB">
            <w:pPr>
              <w:widowControl/>
              <w:autoSpaceDE/>
              <w:autoSpaceDN/>
              <w:rPr>
                <w:b/>
                <w:sz w:val="24"/>
                <w:szCs w:val="24"/>
              </w:rPr>
            </w:pPr>
          </w:p>
          <w:p w14:paraId="2408F964" w14:textId="77777777" w:rsidR="00416F8F" w:rsidRPr="0080247F" w:rsidRDefault="00416F8F" w:rsidP="006D4DDB">
            <w:pPr>
              <w:widowControl/>
              <w:autoSpaceDE/>
              <w:autoSpaceDN/>
              <w:rPr>
                <w:sz w:val="24"/>
                <w:szCs w:val="24"/>
              </w:rPr>
            </w:pPr>
          </w:p>
          <w:p w14:paraId="075426AE" w14:textId="77777777" w:rsidR="00416F8F" w:rsidRPr="0080247F" w:rsidRDefault="00416F8F" w:rsidP="006D4DDB">
            <w:pPr>
              <w:widowControl/>
              <w:autoSpaceDE/>
              <w:autoSpaceDN/>
              <w:rPr>
                <w:sz w:val="24"/>
                <w:szCs w:val="24"/>
              </w:rPr>
            </w:pPr>
          </w:p>
          <w:p w14:paraId="425CA146" w14:textId="77777777" w:rsidR="000C250A" w:rsidRPr="0080247F" w:rsidRDefault="000C250A" w:rsidP="006D4DDB">
            <w:pPr>
              <w:widowControl/>
              <w:autoSpaceDE/>
              <w:autoSpaceDN/>
              <w:rPr>
                <w:sz w:val="24"/>
                <w:szCs w:val="24"/>
              </w:rPr>
            </w:pPr>
            <w:r w:rsidRPr="0080247F">
              <w:rPr>
                <w:sz w:val="24"/>
                <w:szCs w:val="24"/>
              </w:rPr>
              <w:t>_____________________/_____________</w:t>
            </w:r>
          </w:p>
          <w:p w14:paraId="76A3DFE1" w14:textId="77777777" w:rsidR="00B41A72" w:rsidRPr="0080247F" w:rsidRDefault="00B41A72" w:rsidP="006D4DDB">
            <w:pPr>
              <w:widowControl/>
              <w:autoSpaceDE/>
              <w:autoSpaceDN/>
              <w:ind w:firstLine="709"/>
              <w:rPr>
                <w:sz w:val="24"/>
                <w:szCs w:val="24"/>
              </w:rPr>
            </w:pPr>
          </w:p>
        </w:tc>
        <w:tc>
          <w:tcPr>
            <w:tcW w:w="4819" w:type="dxa"/>
            <w:shd w:val="clear" w:color="auto" w:fill="auto"/>
          </w:tcPr>
          <w:p w14:paraId="07D0B8B2" w14:textId="77777777" w:rsidR="00B41A72" w:rsidRPr="0080247F" w:rsidRDefault="00B41A72" w:rsidP="006D4DDB">
            <w:pPr>
              <w:widowControl/>
              <w:autoSpaceDE/>
              <w:autoSpaceDN/>
              <w:rPr>
                <w:b/>
                <w:sz w:val="24"/>
                <w:szCs w:val="24"/>
              </w:rPr>
            </w:pPr>
            <w:r w:rsidRPr="0080247F">
              <w:rPr>
                <w:b/>
                <w:sz w:val="24"/>
                <w:szCs w:val="24"/>
              </w:rPr>
              <w:t>Поставщик:</w:t>
            </w:r>
          </w:p>
          <w:p w14:paraId="6D4A452D" w14:textId="77777777" w:rsidR="00D61B1A" w:rsidRPr="0080247F" w:rsidRDefault="00D61B1A" w:rsidP="006D4DDB">
            <w:pPr>
              <w:widowControl/>
              <w:autoSpaceDE/>
              <w:autoSpaceDN/>
              <w:rPr>
                <w:b/>
                <w:sz w:val="24"/>
                <w:szCs w:val="24"/>
              </w:rPr>
            </w:pPr>
          </w:p>
          <w:p w14:paraId="554CB83F" w14:textId="77777777" w:rsidR="00416F8F" w:rsidRPr="0080247F" w:rsidRDefault="00416F8F" w:rsidP="006D4DDB">
            <w:pPr>
              <w:widowControl/>
              <w:autoSpaceDE/>
              <w:autoSpaceDN/>
              <w:rPr>
                <w:sz w:val="24"/>
                <w:szCs w:val="24"/>
              </w:rPr>
            </w:pPr>
          </w:p>
          <w:p w14:paraId="7B452E1D" w14:textId="77777777" w:rsidR="00B41A72" w:rsidRPr="0080247F" w:rsidRDefault="00B41A72" w:rsidP="006D4DDB">
            <w:pPr>
              <w:widowControl/>
              <w:autoSpaceDE/>
              <w:autoSpaceDN/>
              <w:rPr>
                <w:sz w:val="24"/>
                <w:szCs w:val="24"/>
              </w:rPr>
            </w:pPr>
          </w:p>
          <w:p w14:paraId="2806F796" w14:textId="3F45D0A6" w:rsidR="00B41A72" w:rsidRPr="0080247F" w:rsidRDefault="00B41A72" w:rsidP="006D4DDB">
            <w:pPr>
              <w:widowControl/>
              <w:autoSpaceDE/>
              <w:autoSpaceDN/>
              <w:rPr>
                <w:sz w:val="24"/>
                <w:szCs w:val="24"/>
              </w:rPr>
            </w:pPr>
            <w:r w:rsidRPr="0080247F">
              <w:rPr>
                <w:sz w:val="24"/>
                <w:szCs w:val="24"/>
              </w:rPr>
              <w:t>_____________________/____________</w:t>
            </w:r>
          </w:p>
          <w:p w14:paraId="2E550272" w14:textId="77777777" w:rsidR="00B41A72" w:rsidRPr="0080247F" w:rsidRDefault="00B41A72" w:rsidP="006D4DDB">
            <w:pPr>
              <w:widowControl/>
              <w:autoSpaceDE/>
              <w:autoSpaceDN/>
              <w:ind w:firstLine="709"/>
              <w:rPr>
                <w:b/>
                <w:sz w:val="24"/>
                <w:szCs w:val="24"/>
              </w:rPr>
            </w:pPr>
          </w:p>
        </w:tc>
      </w:tr>
    </w:tbl>
    <w:p w14:paraId="050B326C" w14:textId="77777777" w:rsidR="00CF15C0" w:rsidRPr="0080247F" w:rsidRDefault="00CF15C0" w:rsidP="006D4DDB">
      <w:pPr>
        <w:widowControl/>
        <w:suppressAutoHyphens/>
        <w:autoSpaceDE/>
        <w:autoSpaceDN/>
        <w:ind w:firstLine="709"/>
        <w:rPr>
          <w:rFonts w:eastAsia="Calibri"/>
          <w:b/>
          <w:sz w:val="24"/>
          <w:szCs w:val="24"/>
          <w:lang w:eastAsia="en-US"/>
        </w:rPr>
      </w:pPr>
    </w:p>
    <w:p w14:paraId="199A0D63" w14:textId="77777777" w:rsidR="00CF15C0" w:rsidRPr="0080247F" w:rsidRDefault="00CF15C0" w:rsidP="006D4DDB">
      <w:pPr>
        <w:widowControl/>
        <w:suppressAutoHyphens/>
        <w:autoSpaceDE/>
        <w:autoSpaceDN/>
        <w:ind w:firstLine="709"/>
        <w:rPr>
          <w:rFonts w:eastAsia="Calibri"/>
          <w:b/>
          <w:sz w:val="24"/>
          <w:szCs w:val="24"/>
          <w:lang w:eastAsia="en-US"/>
        </w:rPr>
      </w:pPr>
    </w:p>
    <w:p w14:paraId="460052A0" w14:textId="77777777" w:rsidR="00B14EA0" w:rsidRPr="0080247F" w:rsidRDefault="00B14EA0" w:rsidP="006D4DDB">
      <w:pPr>
        <w:widowControl/>
        <w:suppressAutoHyphens/>
        <w:autoSpaceDE/>
        <w:autoSpaceDN/>
        <w:ind w:firstLine="709"/>
        <w:jc w:val="center"/>
        <w:rPr>
          <w:rFonts w:eastAsia="Calibri"/>
          <w:b/>
          <w:sz w:val="24"/>
          <w:szCs w:val="24"/>
          <w:lang w:eastAsia="en-US"/>
        </w:rPr>
      </w:pPr>
    </w:p>
    <w:p w14:paraId="156E9ECB" w14:textId="77777777" w:rsidR="00B14EA0" w:rsidRPr="0080247F" w:rsidRDefault="00B14EA0" w:rsidP="006D4DDB">
      <w:pPr>
        <w:widowControl/>
        <w:suppressAutoHyphens/>
        <w:autoSpaceDE/>
        <w:autoSpaceDN/>
        <w:ind w:firstLine="709"/>
        <w:jc w:val="center"/>
        <w:rPr>
          <w:rFonts w:eastAsia="Calibri"/>
          <w:b/>
          <w:sz w:val="24"/>
          <w:szCs w:val="24"/>
          <w:lang w:eastAsia="en-US"/>
        </w:rPr>
      </w:pPr>
    </w:p>
    <w:p w14:paraId="4FCE7CFB" w14:textId="77777777" w:rsidR="00B14EA0" w:rsidRPr="0080247F" w:rsidRDefault="00B14EA0" w:rsidP="006D4DDB">
      <w:pPr>
        <w:widowControl/>
        <w:suppressAutoHyphens/>
        <w:autoSpaceDE/>
        <w:autoSpaceDN/>
        <w:ind w:firstLine="709"/>
        <w:jc w:val="center"/>
        <w:rPr>
          <w:rFonts w:eastAsia="Calibri"/>
          <w:b/>
          <w:sz w:val="24"/>
          <w:szCs w:val="24"/>
          <w:lang w:eastAsia="en-US"/>
        </w:rPr>
      </w:pPr>
    </w:p>
    <w:p w14:paraId="3F9D7B9B" w14:textId="77777777" w:rsidR="00B14EA0" w:rsidRPr="0080247F" w:rsidRDefault="00B14EA0" w:rsidP="006D4DDB">
      <w:pPr>
        <w:widowControl/>
        <w:suppressAutoHyphens/>
        <w:autoSpaceDE/>
        <w:autoSpaceDN/>
        <w:ind w:firstLine="709"/>
        <w:jc w:val="center"/>
        <w:rPr>
          <w:rFonts w:eastAsia="Calibri"/>
          <w:b/>
          <w:sz w:val="24"/>
          <w:szCs w:val="24"/>
          <w:lang w:eastAsia="en-US"/>
        </w:rPr>
      </w:pPr>
    </w:p>
    <w:p w14:paraId="179BBBA8" w14:textId="77777777" w:rsidR="0079093B" w:rsidRPr="0080247F" w:rsidRDefault="0079093B" w:rsidP="006D4DDB">
      <w:pPr>
        <w:widowControl/>
        <w:suppressAutoHyphens/>
        <w:autoSpaceDE/>
        <w:autoSpaceDN/>
        <w:ind w:firstLine="709"/>
        <w:jc w:val="center"/>
        <w:rPr>
          <w:rFonts w:eastAsia="Calibri"/>
          <w:b/>
          <w:sz w:val="24"/>
          <w:szCs w:val="24"/>
          <w:lang w:eastAsia="en-US"/>
        </w:rPr>
        <w:sectPr w:rsidR="0079093B" w:rsidRPr="0080247F" w:rsidSect="00B418A9">
          <w:headerReference w:type="default" r:id="rId27"/>
          <w:footerReference w:type="default" r:id="rId28"/>
          <w:headerReference w:type="first" r:id="rId29"/>
          <w:pgSz w:w="11906" w:h="16838"/>
          <w:pgMar w:top="1134" w:right="851" w:bottom="1134" w:left="1418" w:header="709" w:footer="709" w:gutter="0"/>
          <w:cols w:space="720"/>
          <w:docGrid w:linePitch="299"/>
        </w:sectPr>
      </w:pPr>
    </w:p>
    <w:p w14:paraId="4C7AE769" w14:textId="77777777" w:rsidR="00C116C5" w:rsidRPr="0080247F" w:rsidRDefault="00C116C5" w:rsidP="006D4DDB">
      <w:pPr>
        <w:suppressAutoHyphens/>
        <w:ind w:firstLine="4820"/>
        <w:rPr>
          <w:sz w:val="22"/>
          <w:szCs w:val="22"/>
        </w:rPr>
      </w:pPr>
      <w:r w:rsidRPr="0080247F">
        <w:rPr>
          <w:sz w:val="22"/>
          <w:szCs w:val="22"/>
        </w:rPr>
        <w:lastRenderedPageBreak/>
        <w:t xml:space="preserve">Приложение № </w:t>
      </w:r>
      <w:r w:rsidR="00206337" w:rsidRPr="0080247F">
        <w:rPr>
          <w:sz w:val="22"/>
          <w:szCs w:val="22"/>
        </w:rPr>
        <w:t>2</w:t>
      </w:r>
    </w:p>
    <w:p w14:paraId="220C76A5" w14:textId="77777777" w:rsidR="00C116C5" w:rsidRPr="0080247F" w:rsidRDefault="00C116C5" w:rsidP="006D4DDB">
      <w:pPr>
        <w:suppressAutoHyphens/>
        <w:ind w:firstLine="4820"/>
        <w:rPr>
          <w:sz w:val="22"/>
          <w:szCs w:val="22"/>
        </w:rPr>
      </w:pPr>
      <w:r w:rsidRPr="0080247F">
        <w:rPr>
          <w:sz w:val="22"/>
          <w:szCs w:val="22"/>
        </w:rPr>
        <w:t xml:space="preserve">к Договору </w:t>
      </w:r>
      <w:r w:rsidR="00145178" w:rsidRPr="0080247F">
        <w:rPr>
          <w:sz w:val="22"/>
          <w:szCs w:val="22"/>
        </w:rPr>
        <w:t>поставки</w:t>
      </w:r>
    </w:p>
    <w:p w14:paraId="53306711" w14:textId="7C06CE9C" w:rsidR="00C116C5" w:rsidRPr="0080247F" w:rsidRDefault="00C116C5" w:rsidP="006D4DDB">
      <w:pPr>
        <w:suppressAutoHyphens/>
        <w:ind w:firstLine="4820"/>
        <w:rPr>
          <w:sz w:val="22"/>
          <w:szCs w:val="22"/>
        </w:rPr>
      </w:pPr>
      <w:r w:rsidRPr="0080247F">
        <w:rPr>
          <w:sz w:val="22"/>
          <w:szCs w:val="22"/>
        </w:rPr>
        <w:t>от «____» __________ 20</w:t>
      </w:r>
      <w:r w:rsidR="00A46012">
        <w:rPr>
          <w:sz w:val="22"/>
          <w:szCs w:val="22"/>
        </w:rPr>
        <w:t>26</w:t>
      </w:r>
      <w:r w:rsidRPr="0080247F">
        <w:rPr>
          <w:sz w:val="22"/>
          <w:szCs w:val="22"/>
        </w:rPr>
        <w:t>г. № _</w:t>
      </w:r>
      <w:r w:rsidR="00B81572" w:rsidRPr="0080247F">
        <w:rPr>
          <w:sz w:val="22"/>
          <w:szCs w:val="22"/>
        </w:rPr>
        <w:t>___________</w:t>
      </w:r>
      <w:r w:rsidRPr="0080247F">
        <w:rPr>
          <w:sz w:val="22"/>
          <w:szCs w:val="22"/>
        </w:rPr>
        <w:t>_</w:t>
      </w:r>
      <w:r w:rsidR="007655EB" w:rsidRPr="0080247F">
        <w:rPr>
          <w:sz w:val="22"/>
          <w:szCs w:val="22"/>
        </w:rPr>
        <w:t>__</w:t>
      </w:r>
    </w:p>
    <w:p w14:paraId="02EEC9D3" w14:textId="77777777" w:rsidR="00356297" w:rsidRPr="0080247F" w:rsidRDefault="00356297" w:rsidP="006D4DDB">
      <w:pPr>
        <w:suppressAutoHyphens/>
        <w:ind w:firstLine="5812"/>
        <w:jc w:val="center"/>
        <w:rPr>
          <w:b/>
          <w:sz w:val="24"/>
          <w:szCs w:val="24"/>
        </w:rPr>
      </w:pPr>
    </w:p>
    <w:p w14:paraId="1DC1648B" w14:textId="77777777" w:rsidR="004A0524" w:rsidRPr="0080247F" w:rsidRDefault="004A0524" w:rsidP="006D4DDB">
      <w:pPr>
        <w:suppressAutoHyphens/>
        <w:ind w:firstLine="5812"/>
        <w:jc w:val="center"/>
        <w:rPr>
          <w:b/>
          <w:sz w:val="24"/>
          <w:szCs w:val="24"/>
        </w:rPr>
      </w:pPr>
    </w:p>
    <w:p w14:paraId="1F3AE784" w14:textId="00EFB292" w:rsidR="004A0524" w:rsidRPr="0080247F" w:rsidRDefault="004A0524" w:rsidP="006D4DDB">
      <w:pPr>
        <w:tabs>
          <w:tab w:val="left" w:pos="2700"/>
        </w:tabs>
        <w:jc w:val="center"/>
        <w:rPr>
          <w:b/>
          <w:sz w:val="24"/>
          <w:szCs w:val="24"/>
        </w:rPr>
      </w:pPr>
      <w:r w:rsidRPr="0080247F">
        <w:rPr>
          <w:b/>
          <w:sz w:val="24"/>
          <w:szCs w:val="24"/>
        </w:rPr>
        <w:t xml:space="preserve">Заявка </w:t>
      </w:r>
    </w:p>
    <w:p w14:paraId="754D83FC" w14:textId="77777777" w:rsidR="00566B9E" w:rsidRPr="0080247F" w:rsidRDefault="004A0524" w:rsidP="006D4DDB">
      <w:pPr>
        <w:tabs>
          <w:tab w:val="left" w:pos="1843"/>
        </w:tabs>
        <w:ind w:firstLine="709"/>
        <w:jc w:val="center"/>
        <w:rPr>
          <w:b/>
          <w:sz w:val="24"/>
          <w:szCs w:val="24"/>
        </w:rPr>
      </w:pPr>
      <w:r w:rsidRPr="0080247F">
        <w:rPr>
          <w:b/>
          <w:sz w:val="24"/>
          <w:szCs w:val="24"/>
        </w:rPr>
        <w:t>на поставку Товара</w:t>
      </w:r>
    </w:p>
    <w:p w14:paraId="22C24B20" w14:textId="4F9EDE68" w:rsidR="004A0524" w:rsidRPr="0080247F" w:rsidRDefault="00224C47" w:rsidP="006D4DDB">
      <w:pPr>
        <w:tabs>
          <w:tab w:val="left" w:pos="1843"/>
          <w:tab w:val="left" w:pos="4395"/>
        </w:tabs>
        <w:ind w:firstLine="709"/>
        <w:jc w:val="center"/>
        <w:rPr>
          <w:i/>
          <w:sz w:val="24"/>
          <w:szCs w:val="24"/>
        </w:rPr>
      </w:pPr>
      <w:r w:rsidRPr="0080247F">
        <w:rPr>
          <w:i/>
          <w:sz w:val="24"/>
          <w:szCs w:val="24"/>
        </w:rPr>
        <w:t>________________________</w:t>
      </w:r>
      <w:r w:rsidR="004A0524" w:rsidRPr="0080247F">
        <w:rPr>
          <w:i/>
          <w:sz w:val="24"/>
          <w:szCs w:val="24"/>
        </w:rPr>
        <w:t>(форма)</w:t>
      </w:r>
      <w:r w:rsidRPr="0080247F">
        <w:rPr>
          <w:i/>
          <w:sz w:val="24"/>
          <w:szCs w:val="24"/>
        </w:rPr>
        <w:t>________________________________</w:t>
      </w:r>
    </w:p>
    <w:p w14:paraId="12C8D110" w14:textId="77777777" w:rsidR="004A0524" w:rsidRPr="0080247F" w:rsidRDefault="004A0524" w:rsidP="006D4DDB">
      <w:pPr>
        <w:tabs>
          <w:tab w:val="left" w:pos="2700"/>
        </w:tabs>
        <w:ind w:firstLine="709"/>
        <w:jc w:val="center"/>
        <w:rPr>
          <w:b/>
          <w:sz w:val="24"/>
          <w:szCs w:val="24"/>
        </w:rPr>
      </w:pPr>
    </w:p>
    <w:p w14:paraId="3D08FC66" w14:textId="77777777" w:rsidR="004A0524" w:rsidRPr="0080247F" w:rsidRDefault="004A0524" w:rsidP="006D4DDB">
      <w:pPr>
        <w:tabs>
          <w:tab w:val="left" w:pos="2700"/>
        </w:tabs>
        <w:jc w:val="center"/>
        <w:rPr>
          <w:sz w:val="24"/>
          <w:szCs w:val="24"/>
        </w:rPr>
      </w:pPr>
      <w:r w:rsidRPr="0080247F">
        <w:rPr>
          <w:sz w:val="24"/>
          <w:szCs w:val="24"/>
        </w:rPr>
        <w:t>Заявка №___</w:t>
      </w:r>
    </w:p>
    <w:p w14:paraId="1CC7A7A1" w14:textId="0C957790" w:rsidR="004A0524" w:rsidRPr="0080247F" w:rsidRDefault="004A0524" w:rsidP="006D4DDB">
      <w:pPr>
        <w:tabs>
          <w:tab w:val="left" w:pos="2700"/>
        </w:tabs>
        <w:jc w:val="center"/>
        <w:rPr>
          <w:sz w:val="24"/>
          <w:szCs w:val="24"/>
        </w:rPr>
      </w:pPr>
      <w:r w:rsidRPr="0080247F">
        <w:rPr>
          <w:sz w:val="24"/>
          <w:szCs w:val="24"/>
        </w:rPr>
        <w:t>на поставку Товара</w:t>
      </w:r>
      <w:r w:rsidR="00C033C7" w:rsidRPr="0080247F">
        <w:rPr>
          <w:sz w:val="24"/>
          <w:szCs w:val="24"/>
        </w:rPr>
        <w:t xml:space="preserve"> </w:t>
      </w:r>
    </w:p>
    <w:p w14:paraId="32768569" w14:textId="6A0FEC5A" w:rsidR="004A0524" w:rsidRPr="0080247F" w:rsidRDefault="004A0524" w:rsidP="006D4DDB">
      <w:pPr>
        <w:tabs>
          <w:tab w:val="left" w:pos="2700"/>
        </w:tabs>
        <w:jc w:val="center"/>
        <w:rPr>
          <w:sz w:val="24"/>
          <w:szCs w:val="24"/>
        </w:rPr>
      </w:pPr>
      <w:r w:rsidRPr="0080247F">
        <w:rPr>
          <w:sz w:val="24"/>
          <w:szCs w:val="24"/>
        </w:rPr>
        <w:t>по договору поставки №______________ от «</w:t>
      </w:r>
      <w:r w:rsidR="00C033C7" w:rsidRPr="0080247F">
        <w:rPr>
          <w:sz w:val="24"/>
          <w:szCs w:val="24"/>
        </w:rPr>
        <w:t>____</w:t>
      </w:r>
      <w:r w:rsidRPr="0080247F">
        <w:rPr>
          <w:sz w:val="24"/>
          <w:szCs w:val="24"/>
        </w:rPr>
        <w:t>» _____201_</w:t>
      </w:r>
      <w:r w:rsidR="00C033C7" w:rsidRPr="0080247F">
        <w:rPr>
          <w:sz w:val="24"/>
          <w:szCs w:val="24"/>
        </w:rPr>
        <w:t xml:space="preserve"> г.</w:t>
      </w:r>
      <w:r w:rsidRPr="0080247F">
        <w:rPr>
          <w:sz w:val="24"/>
          <w:szCs w:val="24"/>
        </w:rPr>
        <w:t xml:space="preserve"> </w:t>
      </w:r>
    </w:p>
    <w:p w14:paraId="07E8D049" w14:textId="77777777" w:rsidR="004A0524" w:rsidRPr="0080247F" w:rsidRDefault="004A0524" w:rsidP="006D4DDB">
      <w:pPr>
        <w:suppressAutoHyphens/>
        <w:ind w:firstLine="709"/>
        <w:jc w:val="center"/>
        <w:rPr>
          <w:b/>
          <w:sz w:val="24"/>
          <w:szCs w:val="24"/>
        </w:rPr>
      </w:pPr>
    </w:p>
    <w:p w14:paraId="098B2A68" w14:textId="77777777" w:rsidR="00935A88" w:rsidRPr="0080247F" w:rsidRDefault="00935A88" w:rsidP="006D4DDB">
      <w:pPr>
        <w:ind w:firstLine="709"/>
        <w:jc w:val="right"/>
        <w:rPr>
          <w:b/>
          <w:sz w:val="24"/>
          <w:szCs w:val="24"/>
        </w:rPr>
      </w:pPr>
    </w:p>
    <w:tbl>
      <w:tblPr>
        <w:tblW w:w="5100" w:type="pct"/>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1"/>
        <w:gridCol w:w="1014"/>
        <w:gridCol w:w="1161"/>
        <w:gridCol w:w="727"/>
        <w:gridCol w:w="1167"/>
        <w:gridCol w:w="1216"/>
        <w:gridCol w:w="1016"/>
        <w:gridCol w:w="1452"/>
        <w:gridCol w:w="871"/>
        <w:gridCol w:w="870"/>
      </w:tblGrid>
      <w:tr w:rsidR="00EB6A66" w:rsidRPr="0080247F" w14:paraId="4FCF6BC0" w14:textId="77777777" w:rsidTr="00B81572">
        <w:trPr>
          <w:trHeight w:val="543"/>
        </w:trPr>
        <w:tc>
          <w:tcPr>
            <w:tcW w:w="550" w:type="dxa"/>
            <w:tcBorders>
              <w:top w:val="single" w:sz="4" w:space="0" w:color="auto"/>
              <w:left w:val="single" w:sz="4" w:space="0" w:color="auto"/>
              <w:bottom w:val="single" w:sz="4" w:space="0" w:color="auto"/>
              <w:right w:val="single" w:sz="4" w:space="0" w:color="auto"/>
            </w:tcBorders>
            <w:vAlign w:val="center"/>
          </w:tcPr>
          <w:p w14:paraId="3AE69FDD" w14:textId="77777777" w:rsidR="00EB6A66" w:rsidRPr="0080247F" w:rsidRDefault="00EB6A66" w:rsidP="006D4DDB">
            <w:pPr>
              <w:jc w:val="center"/>
              <w:rPr>
                <w:bCs/>
                <w:color w:val="000000"/>
                <w:sz w:val="22"/>
                <w:szCs w:val="22"/>
              </w:rPr>
            </w:pPr>
            <w:r w:rsidRPr="0080247F">
              <w:rPr>
                <w:bCs/>
                <w:color w:val="000000"/>
                <w:sz w:val="22"/>
                <w:szCs w:val="22"/>
              </w:rPr>
              <w:t xml:space="preserve">№ п/п </w:t>
            </w:r>
          </w:p>
        </w:tc>
        <w:tc>
          <w:tcPr>
            <w:tcW w:w="1014" w:type="dxa"/>
            <w:tcBorders>
              <w:top w:val="single" w:sz="4" w:space="0" w:color="auto"/>
              <w:left w:val="single" w:sz="4" w:space="0" w:color="auto"/>
              <w:bottom w:val="single" w:sz="4" w:space="0" w:color="auto"/>
              <w:right w:val="single" w:sz="4" w:space="0" w:color="auto"/>
            </w:tcBorders>
            <w:vAlign w:val="center"/>
          </w:tcPr>
          <w:p w14:paraId="3C8FB116" w14:textId="77777777" w:rsidR="00EB6A66" w:rsidRPr="0080247F" w:rsidRDefault="00EB6A66" w:rsidP="006D4DDB">
            <w:pPr>
              <w:jc w:val="center"/>
              <w:rPr>
                <w:bCs/>
                <w:color w:val="000000"/>
              </w:rPr>
            </w:pPr>
            <w:r w:rsidRPr="0080247F">
              <w:rPr>
                <w:bCs/>
                <w:color w:val="000000"/>
              </w:rPr>
              <w:t>Наименование Товара</w:t>
            </w:r>
          </w:p>
        </w:tc>
        <w:tc>
          <w:tcPr>
            <w:tcW w:w="1161" w:type="dxa"/>
            <w:tcBorders>
              <w:top w:val="single" w:sz="4" w:space="0" w:color="auto"/>
              <w:left w:val="single" w:sz="4" w:space="0" w:color="auto"/>
              <w:bottom w:val="single" w:sz="4" w:space="0" w:color="auto"/>
              <w:right w:val="single" w:sz="4" w:space="0" w:color="auto"/>
            </w:tcBorders>
          </w:tcPr>
          <w:p w14:paraId="6F895DA0" w14:textId="77777777" w:rsidR="00EB6A66" w:rsidRPr="0080247F" w:rsidRDefault="00EB6A66" w:rsidP="006D4DDB">
            <w:pPr>
              <w:jc w:val="center"/>
              <w:rPr>
                <w:bCs/>
                <w:color w:val="000000"/>
              </w:rPr>
            </w:pPr>
            <w:r w:rsidRPr="0080247F">
              <w:rPr>
                <w:bCs/>
                <w:color w:val="000000"/>
              </w:rPr>
              <w:t>Артикул, тип, марка</w:t>
            </w:r>
          </w:p>
        </w:tc>
        <w:tc>
          <w:tcPr>
            <w:tcW w:w="727" w:type="dxa"/>
            <w:tcBorders>
              <w:top w:val="single" w:sz="4" w:space="0" w:color="auto"/>
              <w:left w:val="single" w:sz="4" w:space="0" w:color="auto"/>
              <w:bottom w:val="single" w:sz="4" w:space="0" w:color="auto"/>
              <w:right w:val="single" w:sz="4" w:space="0" w:color="auto"/>
            </w:tcBorders>
            <w:vAlign w:val="center"/>
          </w:tcPr>
          <w:p w14:paraId="03D9ABA7" w14:textId="190F7344" w:rsidR="00EB6A66" w:rsidRPr="0080247F" w:rsidRDefault="00EB6A66" w:rsidP="006D4DDB">
            <w:pPr>
              <w:jc w:val="center"/>
              <w:rPr>
                <w:bCs/>
                <w:color w:val="000000"/>
              </w:rPr>
            </w:pPr>
            <w:r w:rsidRPr="0080247F">
              <w:rPr>
                <w:bCs/>
                <w:color w:val="000000"/>
              </w:rPr>
              <w:t>Кол</w:t>
            </w:r>
            <w:r w:rsidR="00B81572" w:rsidRPr="0080247F">
              <w:rPr>
                <w:bCs/>
                <w:color w:val="000000"/>
              </w:rPr>
              <w:t>-</w:t>
            </w:r>
            <w:r w:rsidRPr="0080247F">
              <w:rPr>
                <w:bCs/>
                <w:color w:val="000000"/>
              </w:rPr>
              <w:t xml:space="preserve">во </w:t>
            </w:r>
          </w:p>
        </w:tc>
        <w:tc>
          <w:tcPr>
            <w:tcW w:w="1167" w:type="dxa"/>
            <w:tcBorders>
              <w:top w:val="single" w:sz="4" w:space="0" w:color="auto"/>
              <w:left w:val="single" w:sz="4" w:space="0" w:color="auto"/>
              <w:bottom w:val="single" w:sz="4" w:space="0" w:color="auto"/>
              <w:right w:val="single" w:sz="4" w:space="0" w:color="auto"/>
            </w:tcBorders>
            <w:vAlign w:val="center"/>
          </w:tcPr>
          <w:p w14:paraId="509AE821" w14:textId="77777777" w:rsidR="00EB6A66" w:rsidRPr="0080247F" w:rsidRDefault="00EB6A66" w:rsidP="006D4DDB">
            <w:pPr>
              <w:jc w:val="center"/>
              <w:rPr>
                <w:bCs/>
                <w:color w:val="000000"/>
              </w:rPr>
            </w:pPr>
            <w:r w:rsidRPr="0080247F">
              <w:rPr>
                <w:bCs/>
                <w:color w:val="000000"/>
              </w:rPr>
              <w:t>Единица измерения</w:t>
            </w:r>
          </w:p>
        </w:tc>
        <w:tc>
          <w:tcPr>
            <w:tcW w:w="1216" w:type="dxa"/>
            <w:tcBorders>
              <w:top w:val="single" w:sz="4" w:space="0" w:color="auto"/>
              <w:left w:val="single" w:sz="4" w:space="0" w:color="auto"/>
              <w:bottom w:val="single" w:sz="4" w:space="0" w:color="auto"/>
              <w:right w:val="single" w:sz="4" w:space="0" w:color="auto"/>
            </w:tcBorders>
          </w:tcPr>
          <w:p w14:paraId="61C8183F" w14:textId="77777777" w:rsidR="00EB6A66" w:rsidRPr="0080247F" w:rsidRDefault="00EB6A66" w:rsidP="006D4DDB">
            <w:pPr>
              <w:jc w:val="center"/>
              <w:rPr>
                <w:bCs/>
                <w:color w:val="000000"/>
              </w:rPr>
            </w:pPr>
            <w:r w:rsidRPr="0080247F">
              <w:rPr>
                <w:bCs/>
                <w:color w:val="000000"/>
              </w:rPr>
              <w:t>Цена за единицу, руб. без НДС</w:t>
            </w:r>
          </w:p>
        </w:tc>
        <w:tc>
          <w:tcPr>
            <w:tcW w:w="1016" w:type="dxa"/>
            <w:tcBorders>
              <w:top w:val="single" w:sz="4" w:space="0" w:color="auto"/>
              <w:left w:val="single" w:sz="4" w:space="0" w:color="auto"/>
              <w:bottom w:val="single" w:sz="4" w:space="0" w:color="auto"/>
              <w:right w:val="single" w:sz="4" w:space="0" w:color="auto"/>
            </w:tcBorders>
          </w:tcPr>
          <w:p w14:paraId="5457160E" w14:textId="7CCC4BB6" w:rsidR="00EB6A66" w:rsidRPr="0080247F" w:rsidRDefault="00EB6A66" w:rsidP="006D4DDB">
            <w:pPr>
              <w:jc w:val="center"/>
              <w:rPr>
                <w:bCs/>
                <w:color w:val="000000"/>
              </w:rPr>
            </w:pPr>
            <w:r w:rsidRPr="0080247F">
              <w:rPr>
                <w:bCs/>
                <w:color w:val="000000"/>
              </w:rPr>
              <w:t xml:space="preserve">НДС (___%), </w:t>
            </w:r>
            <w:proofErr w:type="spellStart"/>
            <w:r w:rsidRPr="0080247F">
              <w:rPr>
                <w:bCs/>
                <w:color w:val="000000"/>
              </w:rPr>
              <w:t>руб</w:t>
            </w:r>
            <w:proofErr w:type="spellEnd"/>
            <w:r w:rsidR="00165229" w:rsidRPr="0080247F">
              <w:rPr>
                <w:rStyle w:val="afc"/>
                <w:sz w:val="24"/>
                <w:szCs w:val="24"/>
              </w:rPr>
              <w:footnoteReference w:id="17"/>
            </w:r>
            <w:r w:rsidRPr="0080247F">
              <w:rPr>
                <w:bCs/>
                <w:color w:val="000000"/>
              </w:rPr>
              <w:t>.</w:t>
            </w:r>
          </w:p>
        </w:tc>
        <w:tc>
          <w:tcPr>
            <w:tcW w:w="1452" w:type="dxa"/>
            <w:tcBorders>
              <w:top w:val="single" w:sz="4" w:space="0" w:color="auto"/>
              <w:left w:val="single" w:sz="4" w:space="0" w:color="auto"/>
              <w:bottom w:val="single" w:sz="4" w:space="0" w:color="auto"/>
              <w:right w:val="single" w:sz="4" w:space="0" w:color="auto"/>
            </w:tcBorders>
          </w:tcPr>
          <w:p w14:paraId="2BF609E1" w14:textId="0CA6BC82" w:rsidR="00EB6A66" w:rsidRPr="0080247F" w:rsidRDefault="00EB6A66" w:rsidP="006D4DDB">
            <w:pPr>
              <w:jc w:val="center"/>
              <w:rPr>
                <w:bCs/>
                <w:color w:val="000000"/>
              </w:rPr>
            </w:pPr>
            <w:r w:rsidRPr="0080247F">
              <w:rPr>
                <w:bCs/>
                <w:color w:val="000000"/>
              </w:rPr>
              <w:t xml:space="preserve">Стоимость, в том числе НДС, </w:t>
            </w:r>
            <w:proofErr w:type="spellStart"/>
            <w:r w:rsidRPr="0080247F">
              <w:rPr>
                <w:bCs/>
                <w:color w:val="000000"/>
              </w:rPr>
              <w:t>руб</w:t>
            </w:r>
            <w:proofErr w:type="spellEnd"/>
            <w:r w:rsidR="00165229" w:rsidRPr="0080247F">
              <w:rPr>
                <w:rStyle w:val="afc"/>
                <w:sz w:val="24"/>
                <w:szCs w:val="24"/>
              </w:rPr>
              <w:footnoteReference w:id="18"/>
            </w:r>
          </w:p>
        </w:tc>
        <w:tc>
          <w:tcPr>
            <w:tcW w:w="871" w:type="dxa"/>
            <w:tcBorders>
              <w:top w:val="single" w:sz="4" w:space="0" w:color="auto"/>
              <w:left w:val="single" w:sz="4" w:space="0" w:color="auto"/>
              <w:bottom w:val="single" w:sz="4" w:space="0" w:color="auto"/>
              <w:right w:val="single" w:sz="4" w:space="0" w:color="auto"/>
            </w:tcBorders>
            <w:vAlign w:val="center"/>
          </w:tcPr>
          <w:p w14:paraId="18E5BAB5" w14:textId="77777777" w:rsidR="00EB6A66" w:rsidRPr="0080247F" w:rsidRDefault="00EB6A66" w:rsidP="006D4DDB">
            <w:pPr>
              <w:jc w:val="center"/>
              <w:rPr>
                <w:bCs/>
                <w:color w:val="000000"/>
              </w:rPr>
            </w:pPr>
            <w:r w:rsidRPr="0080247F">
              <w:rPr>
                <w:bCs/>
                <w:color w:val="000000"/>
              </w:rPr>
              <w:t>Место поставки</w:t>
            </w:r>
          </w:p>
        </w:tc>
        <w:tc>
          <w:tcPr>
            <w:tcW w:w="870" w:type="dxa"/>
            <w:tcBorders>
              <w:top w:val="single" w:sz="4" w:space="0" w:color="auto"/>
              <w:left w:val="single" w:sz="4" w:space="0" w:color="auto"/>
              <w:bottom w:val="single" w:sz="4" w:space="0" w:color="auto"/>
              <w:right w:val="single" w:sz="4" w:space="0" w:color="auto"/>
            </w:tcBorders>
            <w:vAlign w:val="center"/>
          </w:tcPr>
          <w:p w14:paraId="40386D8C" w14:textId="77777777" w:rsidR="00EB6A66" w:rsidRPr="0080247F" w:rsidRDefault="00EB6A66" w:rsidP="006D4DDB">
            <w:pPr>
              <w:jc w:val="center"/>
              <w:rPr>
                <w:bCs/>
                <w:color w:val="000000"/>
              </w:rPr>
            </w:pPr>
            <w:r w:rsidRPr="0080247F">
              <w:rPr>
                <w:bCs/>
                <w:color w:val="000000"/>
              </w:rPr>
              <w:t>Дата поставки</w:t>
            </w:r>
          </w:p>
        </w:tc>
      </w:tr>
      <w:tr w:rsidR="00EB6A66" w:rsidRPr="0080247F" w14:paraId="1BCBA500" w14:textId="77777777" w:rsidTr="00B81572">
        <w:trPr>
          <w:trHeight w:val="556"/>
        </w:trPr>
        <w:tc>
          <w:tcPr>
            <w:tcW w:w="550" w:type="dxa"/>
            <w:tcBorders>
              <w:top w:val="single" w:sz="4" w:space="0" w:color="auto"/>
              <w:left w:val="single" w:sz="4" w:space="0" w:color="auto"/>
              <w:right w:val="single" w:sz="4" w:space="0" w:color="auto"/>
            </w:tcBorders>
            <w:noWrap/>
            <w:vAlign w:val="center"/>
          </w:tcPr>
          <w:p w14:paraId="6365810F" w14:textId="77777777" w:rsidR="00EB6A66" w:rsidRPr="0080247F" w:rsidRDefault="00EB6A66" w:rsidP="006D4DDB">
            <w:pPr>
              <w:ind w:firstLine="2"/>
              <w:jc w:val="center"/>
              <w:rPr>
                <w:bCs/>
                <w:color w:val="000000"/>
                <w:sz w:val="22"/>
                <w:szCs w:val="22"/>
              </w:rPr>
            </w:pPr>
            <w:r w:rsidRPr="0080247F">
              <w:rPr>
                <w:bCs/>
                <w:color w:val="000000"/>
                <w:sz w:val="22"/>
                <w:szCs w:val="22"/>
              </w:rPr>
              <w:t>1.</w:t>
            </w:r>
          </w:p>
        </w:tc>
        <w:tc>
          <w:tcPr>
            <w:tcW w:w="1014" w:type="dxa"/>
            <w:tcBorders>
              <w:top w:val="single" w:sz="4" w:space="0" w:color="auto"/>
              <w:left w:val="single" w:sz="4" w:space="0" w:color="auto"/>
              <w:bottom w:val="single" w:sz="4" w:space="0" w:color="auto"/>
              <w:right w:val="single" w:sz="4" w:space="0" w:color="auto"/>
            </w:tcBorders>
            <w:vAlign w:val="center"/>
          </w:tcPr>
          <w:p w14:paraId="48151442" w14:textId="77777777" w:rsidR="00EB6A66" w:rsidRPr="0080247F" w:rsidRDefault="00EB6A66" w:rsidP="006D4DDB">
            <w:pPr>
              <w:ind w:firstLine="709"/>
              <w:rPr>
                <w:color w:val="000000"/>
                <w:sz w:val="22"/>
                <w:szCs w:val="22"/>
              </w:rPr>
            </w:pPr>
          </w:p>
        </w:tc>
        <w:tc>
          <w:tcPr>
            <w:tcW w:w="1161" w:type="dxa"/>
            <w:tcBorders>
              <w:top w:val="single" w:sz="4" w:space="0" w:color="auto"/>
              <w:left w:val="single" w:sz="4" w:space="0" w:color="auto"/>
              <w:bottom w:val="single" w:sz="4" w:space="0" w:color="auto"/>
              <w:right w:val="single" w:sz="4" w:space="0" w:color="auto"/>
            </w:tcBorders>
          </w:tcPr>
          <w:p w14:paraId="6BB712D2" w14:textId="77777777" w:rsidR="00EB6A66" w:rsidRPr="0080247F" w:rsidRDefault="00EB6A66" w:rsidP="006D4DDB">
            <w:pPr>
              <w:ind w:firstLine="709"/>
              <w:rPr>
                <w:color w:val="000000"/>
                <w:sz w:val="22"/>
                <w:szCs w:val="22"/>
              </w:rPr>
            </w:pPr>
          </w:p>
        </w:tc>
        <w:tc>
          <w:tcPr>
            <w:tcW w:w="727" w:type="dxa"/>
            <w:tcBorders>
              <w:top w:val="single" w:sz="4" w:space="0" w:color="auto"/>
              <w:left w:val="single" w:sz="4" w:space="0" w:color="auto"/>
              <w:bottom w:val="single" w:sz="4" w:space="0" w:color="auto"/>
              <w:right w:val="single" w:sz="4" w:space="0" w:color="auto"/>
            </w:tcBorders>
          </w:tcPr>
          <w:p w14:paraId="695A033D" w14:textId="77777777" w:rsidR="00EB6A66" w:rsidRPr="0080247F" w:rsidRDefault="00EB6A66" w:rsidP="006D4DDB">
            <w:pPr>
              <w:ind w:firstLine="709"/>
              <w:rPr>
                <w:color w:val="000000"/>
                <w:sz w:val="22"/>
                <w:szCs w:val="22"/>
              </w:rPr>
            </w:pPr>
          </w:p>
        </w:tc>
        <w:tc>
          <w:tcPr>
            <w:tcW w:w="1167" w:type="dxa"/>
            <w:tcBorders>
              <w:top w:val="single" w:sz="4" w:space="0" w:color="auto"/>
              <w:left w:val="single" w:sz="4" w:space="0" w:color="auto"/>
              <w:bottom w:val="single" w:sz="4" w:space="0" w:color="auto"/>
              <w:right w:val="single" w:sz="4" w:space="0" w:color="auto"/>
            </w:tcBorders>
            <w:vAlign w:val="center"/>
          </w:tcPr>
          <w:p w14:paraId="3D3B2C3A" w14:textId="77777777" w:rsidR="00EB6A66" w:rsidRPr="0080247F" w:rsidRDefault="00EB6A66" w:rsidP="006D4DDB">
            <w:pPr>
              <w:ind w:firstLine="709"/>
              <w:rPr>
                <w:color w:val="000000"/>
                <w:sz w:val="22"/>
                <w:szCs w:val="22"/>
              </w:rPr>
            </w:pPr>
          </w:p>
        </w:tc>
        <w:tc>
          <w:tcPr>
            <w:tcW w:w="1216" w:type="dxa"/>
            <w:tcBorders>
              <w:top w:val="single" w:sz="4" w:space="0" w:color="auto"/>
              <w:left w:val="single" w:sz="4" w:space="0" w:color="auto"/>
              <w:bottom w:val="single" w:sz="4" w:space="0" w:color="auto"/>
              <w:right w:val="single" w:sz="4" w:space="0" w:color="auto"/>
            </w:tcBorders>
          </w:tcPr>
          <w:p w14:paraId="221C8A95" w14:textId="77777777" w:rsidR="00EB6A66" w:rsidRPr="0080247F" w:rsidRDefault="00EB6A66" w:rsidP="006D4DDB">
            <w:pPr>
              <w:ind w:firstLine="709"/>
              <w:rPr>
                <w:color w:val="000000"/>
                <w:sz w:val="22"/>
                <w:szCs w:val="22"/>
              </w:rPr>
            </w:pPr>
          </w:p>
        </w:tc>
        <w:tc>
          <w:tcPr>
            <w:tcW w:w="1016" w:type="dxa"/>
            <w:tcBorders>
              <w:top w:val="single" w:sz="4" w:space="0" w:color="auto"/>
              <w:left w:val="single" w:sz="4" w:space="0" w:color="auto"/>
              <w:bottom w:val="single" w:sz="4" w:space="0" w:color="auto"/>
              <w:right w:val="single" w:sz="4" w:space="0" w:color="auto"/>
            </w:tcBorders>
          </w:tcPr>
          <w:p w14:paraId="3BFD43FB" w14:textId="77777777" w:rsidR="00EB6A66" w:rsidRPr="0080247F" w:rsidRDefault="00EB6A66" w:rsidP="006D4DDB">
            <w:pPr>
              <w:ind w:firstLine="709"/>
              <w:rPr>
                <w:color w:val="000000"/>
                <w:sz w:val="22"/>
                <w:szCs w:val="22"/>
              </w:rPr>
            </w:pPr>
          </w:p>
        </w:tc>
        <w:tc>
          <w:tcPr>
            <w:tcW w:w="1452" w:type="dxa"/>
            <w:tcBorders>
              <w:top w:val="single" w:sz="4" w:space="0" w:color="auto"/>
              <w:left w:val="single" w:sz="4" w:space="0" w:color="auto"/>
              <w:bottom w:val="single" w:sz="4" w:space="0" w:color="auto"/>
              <w:right w:val="single" w:sz="4" w:space="0" w:color="auto"/>
            </w:tcBorders>
          </w:tcPr>
          <w:p w14:paraId="7E25C374" w14:textId="77777777" w:rsidR="00EB6A66" w:rsidRPr="0080247F" w:rsidRDefault="00EB6A66" w:rsidP="006D4DDB">
            <w:pPr>
              <w:ind w:firstLine="709"/>
              <w:rPr>
                <w:color w:val="000000"/>
                <w:sz w:val="22"/>
                <w:szCs w:val="22"/>
              </w:rPr>
            </w:pPr>
          </w:p>
        </w:tc>
        <w:tc>
          <w:tcPr>
            <w:tcW w:w="871" w:type="dxa"/>
            <w:tcBorders>
              <w:top w:val="single" w:sz="4" w:space="0" w:color="auto"/>
              <w:left w:val="single" w:sz="4" w:space="0" w:color="auto"/>
              <w:bottom w:val="single" w:sz="4" w:space="0" w:color="auto"/>
              <w:right w:val="single" w:sz="4" w:space="0" w:color="auto"/>
            </w:tcBorders>
            <w:vAlign w:val="center"/>
          </w:tcPr>
          <w:p w14:paraId="09C84017" w14:textId="77777777" w:rsidR="00EB6A66" w:rsidRPr="0080247F" w:rsidRDefault="00EB6A66" w:rsidP="006D4DDB">
            <w:pPr>
              <w:ind w:firstLine="709"/>
              <w:rPr>
                <w:color w:val="000000"/>
                <w:sz w:val="22"/>
                <w:szCs w:val="22"/>
              </w:rPr>
            </w:pPr>
          </w:p>
        </w:tc>
        <w:tc>
          <w:tcPr>
            <w:tcW w:w="870" w:type="dxa"/>
            <w:tcBorders>
              <w:top w:val="single" w:sz="4" w:space="0" w:color="auto"/>
              <w:left w:val="single" w:sz="4" w:space="0" w:color="auto"/>
              <w:bottom w:val="single" w:sz="4" w:space="0" w:color="auto"/>
              <w:right w:val="single" w:sz="4" w:space="0" w:color="auto"/>
            </w:tcBorders>
            <w:vAlign w:val="center"/>
          </w:tcPr>
          <w:p w14:paraId="624F6B13" w14:textId="77777777" w:rsidR="00EB6A66" w:rsidRPr="0080247F" w:rsidRDefault="00EB6A66" w:rsidP="006D4DDB">
            <w:pPr>
              <w:ind w:firstLine="709"/>
              <w:rPr>
                <w:color w:val="000000"/>
                <w:sz w:val="22"/>
                <w:szCs w:val="22"/>
              </w:rPr>
            </w:pPr>
          </w:p>
        </w:tc>
      </w:tr>
      <w:tr w:rsidR="00EB6A66" w:rsidRPr="0080247F" w14:paraId="5F2D1C39" w14:textId="77777777" w:rsidTr="00B81572">
        <w:trPr>
          <w:trHeight w:val="556"/>
        </w:trPr>
        <w:tc>
          <w:tcPr>
            <w:tcW w:w="550" w:type="dxa"/>
            <w:tcBorders>
              <w:left w:val="single" w:sz="4" w:space="0" w:color="auto"/>
              <w:right w:val="single" w:sz="4" w:space="0" w:color="auto"/>
            </w:tcBorders>
            <w:noWrap/>
            <w:vAlign w:val="center"/>
          </w:tcPr>
          <w:p w14:paraId="6E85B675" w14:textId="77777777" w:rsidR="00EB6A66" w:rsidRPr="0080247F" w:rsidRDefault="00EB6A66" w:rsidP="006D4DDB">
            <w:pPr>
              <w:ind w:firstLine="2"/>
              <w:jc w:val="center"/>
              <w:rPr>
                <w:bCs/>
                <w:color w:val="000000"/>
                <w:sz w:val="22"/>
                <w:szCs w:val="22"/>
              </w:rPr>
            </w:pPr>
            <w:r w:rsidRPr="0080247F">
              <w:rPr>
                <w:bCs/>
                <w:color w:val="000000"/>
                <w:sz w:val="22"/>
                <w:szCs w:val="22"/>
              </w:rPr>
              <w:t>2.</w:t>
            </w:r>
          </w:p>
        </w:tc>
        <w:tc>
          <w:tcPr>
            <w:tcW w:w="1014" w:type="dxa"/>
            <w:tcBorders>
              <w:top w:val="single" w:sz="4" w:space="0" w:color="auto"/>
              <w:left w:val="single" w:sz="4" w:space="0" w:color="auto"/>
              <w:bottom w:val="single" w:sz="4" w:space="0" w:color="auto"/>
              <w:right w:val="single" w:sz="4" w:space="0" w:color="auto"/>
            </w:tcBorders>
            <w:vAlign w:val="center"/>
          </w:tcPr>
          <w:p w14:paraId="1AB58EF5" w14:textId="77777777" w:rsidR="00EB6A66" w:rsidRPr="0080247F" w:rsidRDefault="00EB6A66" w:rsidP="006D4DDB">
            <w:pPr>
              <w:ind w:firstLine="709"/>
              <w:rPr>
                <w:color w:val="000000"/>
                <w:sz w:val="22"/>
                <w:szCs w:val="22"/>
              </w:rPr>
            </w:pPr>
          </w:p>
        </w:tc>
        <w:tc>
          <w:tcPr>
            <w:tcW w:w="1161" w:type="dxa"/>
            <w:tcBorders>
              <w:top w:val="single" w:sz="4" w:space="0" w:color="auto"/>
              <w:left w:val="single" w:sz="4" w:space="0" w:color="auto"/>
              <w:bottom w:val="single" w:sz="4" w:space="0" w:color="auto"/>
              <w:right w:val="single" w:sz="4" w:space="0" w:color="auto"/>
            </w:tcBorders>
          </w:tcPr>
          <w:p w14:paraId="423A0892" w14:textId="77777777" w:rsidR="00EB6A66" w:rsidRPr="0080247F" w:rsidRDefault="00EB6A66" w:rsidP="006D4DDB">
            <w:pPr>
              <w:ind w:firstLine="709"/>
              <w:rPr>
                <w:color w:val="000000"/>
                <w:sz w:val="22"/>
                <w:szCs w:val="22"/>
              </w:rPr>
            </w:pPr>
          </w:p>
        </w:tc>
        <w:tc>
          <w:tcPr>
            <w:tcW w:w="727" w:type="dxa"/>
            <w:tcBorders>
              <w:top w:val="single" w:sz="4" w:space="0" w:color="auto"/>
              <w:left w:val="single" w:sz="4" w:space="0" w:color="auto"/>
              <w:bottom w:val="single" w:sz="4" w:space="0" w:color="auto"/>
              <w:right w:val="single" w:sz="4" w:space="0" w:color="auto"/>
            </w:tcBorders>
          </w:tcPr>
          <w:p w14:paraId="4767B263" w14:textId="77777777" w:rsidR="00EB6A66" w:rsidRPr="0080247F" w:rsidRDefault="00EB6A66" w:rsidP="006D4DDB">
            <w:pPr>
              <w:ind w:firstLine="709"/>
              <w:rPr>
                <w:color w:val="000000"/>
                <w:sz w:val="22"/>
                <w:szCs w:val="22"/>
              </w:rPr>
            </w:pPr>
          </w:p>
        </w:tc>
        <w:tc>
          <w:tcPr>
            <w:tcW w:w="1167" w:type="dxa"/>
            <w:tcBorders>
              <w:top w:val="single" w:sz="4" w:space="0" w:color="auto"/>
              <w:left w:val="single" w:sz="4" w:space="0" w:color="auto"/>
              <w:bottom w:val="single" w:sz="4" w:space="0" w:color="auto"/>
              <w:right w:val="single" w:sz="4" w:space="0" w:color="auto"/>
            </w:tcBorders>
            <w:vAlign w:val="center"/>
          </w:tcPr>
          <w:p w14:paraId="703368A3" w14:textId="77777777" w:rsidR="00EB6A66" w:rsidRPr="0080247F" w:rsidRDefault="00EB6A66" w:rsidP="006D4DDB">
            <w:pPr>
              <w:ind w:firstLine="709"/>
              <w:rPr>
                <w:color w:val="000000"/>
                <w:sz w:val="22"/>
                <w:szCs w:val="22"/>
              </w:rPr>
            </w:pPr>
          </w:p>
        </w:tc>
        <w:tc>
          <w:tcPr>
            <w:tcW w:w="1216" w:type="dxa"/>
            <w:tcBorders>
              <w:top w:val="single" w:sz="4" w:space="0" w:color="auto"/>
              <w:left w:val="single" w:sz="4" w:space="0" w:color="auto"/>
              <w:bottom w:val="single" w:sz="4" w:space="0" w:color="auto"/>
              <w:right w:val="single" w:sz="4" w:space="0" w:color="auto"/>
            </w:tcBorders>
          </w:tcPr>
          <w:p w14:paraId="7F422BE6" w14:textId="77777777" w:rsidR="00EB6A66" w:rsidRPr="0080247F" w:rsidRDefault="00EB6A66" w:rsidP="006D4DDB">
            <w:pPr>
              <w:ind w:firstLine="709"/>
              <w:rPr>
                <w:color w:val="000000"/>
                <w:sz w:val="22"/>
                <w:szCs w:val="22"/>
              </w:rPr>
            </w:pPr>
          </w:p>
        </w:tc>
        <w:tc>
          <w:tcPr>
            <w:tcW w:w="1016" w:type="dxa"/>
            <w:tcBorders>
              <w:top w:val="single" w:sz="4" w:space="0" w:color="auto"/>
              <w:left w:val="single" w:sz="4" w:space="0" w:color="auto"/>
              <w:bottom w:val="single" w:sz="4" w:space="0" w:color="auto"/>
              <w:right w:val="single" w:sz="4" w:space="0" w:color="auto"/>
            </w:tcBorders>
          </w:tcPr>
          <w:p w14:paraId="289B0BF8" w14:textId="77777777" w:rsidR="00EB6A66" w:rsidRPr="0080247F" w:rsidRDefault="00EB6A66" w:rsidP="006D4DDB">
            <w:pPr>
              <w:ind w:firstLine="709"/>
              <w:rPr>
                <w:color w:val="000000"/>
                <w:sz w:val="22"/>
                <w:szCs w:val="22"/>
              </w:rPr>
            </w:pPr>
          </w:p>
        </w:tc>
        <w:tc>
          <w:tcPr>
            <w:tcW w:w="1452" w:type="dxa"/>
            <w:tcBorders>
              <w:top w:val="single" w:sz="4" w:space="0" w:color="auto"/>
              <w:left w:val="single" w:sz="4" w:space="0" w:color="auto"/>
              <w:bottom w:val="single" w:sz="4" w:space="0" w:color="auto"/>
              <w:right w:val="single" w:sz="4" w:space="0" w:color="auto"/>
            </w:tcBorders>
          </w:tcPr>
          <w:p w14:paraId="5F26F4D8" w14:textId="77777777" w:rsidR="00EB6A66" w:rsidRPr="0080247F" w:rsidRDefault="00EB6A66" w:rsidP="006D4DDB">
            <w:pPr>
              <w:ind w:firstLine="709"/>
              <w:rPr>
                <w:color w:val="000000"/>
                <w:sz w:val="22"/>
                <w:szCs w:val="22"/>
              </w:rPr>
            </w:pPr>
          </w:p>
        </w:tc>
        <w:tc>
          <w:tcPr>
            <w:tcW w:w="871" w:type="dxa"/>
            <w:tcBorders>
              <w:top w:val="single" w:sz="4" w:space="0" w:color="auto"/>
              <w:left w:val="single" w:sz="4" w:space="0" w:color="auto"/>
              <w:bottom w:val="single" w:sz="4" w:space="0" w:color="auto"/>
              <w:right w:val="single" w:sz="4" w:space="0" w:color="auto"/>
            </w:tcBorders>
            <w:vAlign w:val="center"/>
          </w:tcPr>
          <w:p w14:paraId="748BF4CE" w14:textId="77777777" w:rsidR="00EB6A66" w:rsidRPr="0080247F" w:rsidRDefault="00EB6A66" w:rsidP="006D4DDB">
            <w:pPr>
              <w:ind w:firstLine="709"/>
              <w:rPr>
                <w:color w:val="000000"/>
                <w:sz w:val="22"/>
                <w:szCs w:val="22"/>
              </w:rPr>
            </w:pPr>
          </w:p>
        </w:tc>
        <w:tc>
          <w:tcPr>
            <w:tcW w:w="870" w:type="dxa"/>
            <w:tcBorders>
              <w:top w:val="single" w:sz="4" w:space="0" w:color="auto"/>
              <w:left w:val="single" w:sz="4" w:space="0" w:color="auto"/>
              <w:bottom w:val="single" w:sz="4" w:space="0" w:color="auto"/>
              <w:right w:val="single" w:sz="4" w:space="0" w:color="auto"/>
            </w:tcBorders>
            <w:vAlign w:val="center"/>
          </w:tcPr>
          <w:p w14:paraId="383B8A15" w14:textId="77777777" w:rsidR="00EB6A66" w:rsidRPr="0080247F" w:rsidRDefault="00EB6A66" w:rsidP="006D4DDB">
            <w:pPr>
              <w:ind w:firstLine="709"/>
              <w:rPr>
                <w:color w:val="000000"/>
                <w:sz w:val="22"/>
                <w:szCs w:val="22"/>
              </w:rPr>
            </w:pPr>
          </w:p>
        </w:tc>
      </w:tr>
      <w:tr w:rsidR="009C7D9C" w:rsidRPr="0080247F" w14:paraId="57A905D6" w14:textId="77777777" w:rsidTr="00B81572">
        <w:trPr>
          <w:trHeight w:val="556"/>
        </w:trPr>
        <w:tc>
          <w:tcPr>
            <w:tcW w:w="10044" w:type="dxa"/>
            <w:gridSpan w:val="10"/>
            <w:tcBorders>
              <w:left w:val="single" w:sz="4" w:space="0" w:color="auto"/>
              <w:right w:val="single" w:sz="4" w:space="0" w:color="auto"/>
            </w:tcBorders>
            <w:noWrap/>
            <w:vAlign w:val="center"/>
          </w:tcPr>
          <w:p w14:paraId="433EB4C0" w14:textId="1F5E2AD5" w:rsidR="009C7D9C" w:rsidRPr="0080247F" w:rsidRDefault="009C7D9C" w:rsidP="006D4DDB">
            <w:pPr>
              <w:ind w:firstLine="709"/>
              <w:rPr>
                <w:color w:val="000000"/>
                <w:sz w:val="24"/>
                <w:szCs w:val="24"/>
              </w:rPr>
            </w:pPr>
            <w:r w:rsidRPr="0080247F">
              <w:rPr>
                <w:color w:val="000000"/>
                <w:sz w:val="24"/>
                <w:szCs w:val="24"/>
              </w:rPr>
              <w:t>Итого:</w:t>
            </w:r>
          </w:p>
        </w:tc>
      </w:tr>
    </w:tbl>
    <w:p w14:paraId="0A51C5A7" w14:textId="77777777" w:rsidR="004A0524" w:rsidRPr="0080247F" w:rsidRDefault="004A0524" w:rsidP="006D4DDB">
      <w:pPr>
        <w:ind w:firstLine="709"/>
        <w:jc w:val="center"/>
        <w:outlineLvl w:val="0"/>
        <w:rPr>
          <w:b/>
          <w:bCs/>
          <w:snapToGrid w:val="0"/>
          <w:sz w:val="24"/>
          <w:szCs w:val="24"/>
        </w:rPr>
      </w:pPr>
    </w:p>
    <w:p w14:paraId="7E184226" w14:textId="77777777" w:rsidR="004A0524" w:rsidRPr="0080247F" w:rsidRDefault="004A0524" w:rsidP="006D4DDB">
      <w:pPr>
        <w:ind w:firstLine="709"/>
        <w:jc w:val="center"/>
        <w:outlineLvl w:val="0"/>
        <w:rPr>
          <w:b/>
          <w:bCs/>
          <w:snapToGrid w:val="0"/>
          <w:sz w:val="24"/>
          <w:szCs w:val="24"/>
        </w:rPr>
      </w:pPr>
    </w:p>
    <w:p w14:paraId="03AEABA3" w14:textId="77777777" w:rsidR="004A0524" w:rsidRPr="0080247F" w:rsidRDefault="004A0524" w:rsidP="006D4DDB">
      <w:pPr>
        <w:jc w:val="center"/>
        <w:outlineLvl w:val="0"/>
        <w:rPr>
          <w:bCs/>
          <w:snapToGrid w:val="0"/>
          <w:sz w:val="24"/>
          <w:szCs w:val="24"/>
        </w:rPr>
      </w:pPr>
      <w:r w:rsidRPr="0080247F">
        <w:rPr>
          <w:bCs/>
          <w:snapToGrid w:val="0"/>
          <w:sz w:val="24"/>
          <w:szCs w:val="24"/>
        </w:rPr>
        <w:t>ПОДПИСИ СТОРОН:</w:t>
      </w:r>
    </w:p>
    <w:p w14:paraId="5EFB3B31" w14:textId="77777777" w:rsidR="004A0524" w:rsidRPr="0080247F" w:rsidRDefault="004A0524" w:rsidP="006D4DDB">
      <w:pPr>
        <w:ind w:firstLine="709"/>
        <w:jc w:val="center"/>
        <w:outlineLvl w:val="0"/>
        <w:rPr>
          <w:bCs/>
          <w:snapToGrid w:val="0"/>
          <w:sz w:val="24"/>
          <w:szCs w:val="24"/>
        </w:rPr>
      </w:pPr>
    </w:p>
    <w:tbl>
      <w:tblPr>
        <w:tblW w:w="9923" w:type="dxa"/>
        <w:tblLook w:val="04A0" w:firstRow="1" w:lastRow="0" w:firstColumn="1" w:lastColumn="0" w:noHBand="0" w:noVBand="1"/>
      </w:tblPr>
      <w:tblGrid>
        <w:gridCol w:w="4820"/>
        <w:gridCol w:w="5103"/>
      </w:tblGrid>
      <w:tr w:rsidR="004A0524" w:rsidRPr="0080247F" w14:paraId="461570F2" w14:textId="77777777" w:rsidTr="00566B9E">
        <w:tc>
          <w:tcPr>
            <w:tcW w:w="4820" w:type="dxa"/>
            <w:shd w:val="clear" w:color="auto" w:fill="auto"/>
          </w:tcPr>
          <w:p w14:paraId="671AC2BB" w14:textId="77777777" w:rsidR="004A0524" w:rsidRPr="0080247F" w:rsidRDefault="004A0524" w:rsidP="006D4DDB">
            <w:pPr>
              <w:widowControl/>
              <w:autoSpaceDE/>
              <w:autoSpaceDN/>
              <w:rPr>
                <w:sz w:val="24"/>
                <w:szCs w:val="24"/>
              </w:rPr>
            </w:pPr>
            <w:r w:rsidRPr="0080247F">
              <w:rPr>
                <w:sz w:val="24"/>
                <w:szCs w:val="24"/>
              </w:rPr>
              <w:t>Покупатель:</w:t>
            </w:r>
          </w:p>
          <w:p w14:paraId="08AD6A69" w14:textId="77777777" w:rsidR="004A0524" w:rsidRPr="0080247F" w:rsidRDefault="004A0524" w:rsidP="006D4DDB">
            <w:pPr>
              <w:widowControl/>
              <w:autoSpaceDE/>
              <w:autoSpaceDN/>
              <w:rPr>
                <w:sz w:val="24"/>
                <w:szCs w:val="24"/>
              </w:rPr>
            </w:pPr>
          </w:p>
          <w:p w14:paraId="7FD7F5E3" w14:textId="77777777" w:rsidR="004A0524" w:rsidRPr="0080247F" w:rsidRDefault="004A0524" w:rsidP="006D4DDB">
            <w:pPr>
              <w:widowControl/>
              <w:autoSpaceDE/>
              <w:autoSpaceDN/>
              <w:rPr>
                <w:sz w:val="24"/>
                <w:szCs w:val="24"/>
              </w:rPr>
            </w:pPr>
            <w:r w:rsidRPr="0080247F">
              <w:rPr>
                <w:sz w:val="24"/>
                <w:szCs w:val="24"/>
              </w:rPr>
              <w:t>_____________________/_____________</w:t>
            </w:r>
          </w:p>
          <w:p w14:paraId="1B010B11" w14:textId="77777777" w:rsidR="004A0524" w:rsidRPr="0080247F" w:rsidRDefault="004A0524" w:rsidP="006D4DDB">
            <w:pPr>
              <w:widowControl/>
              <w:autoSpaceDE/>
              <w:autoSpaceDN/>
              <w:ind w:firstLine="709"/>
              <w:rPr>
                <w:sz w:val="24"/>
                <w:szCs w:val="24"/>
              </w:rPr>
            </w:pPr>
          </w:p>
        </w:tc>
        <w:tc>
          <w:tcPr>
            <w:tcW w:w="5103" w:type="dxa"/>
            <w:shd w:val="clear" w:color="auto" w:fill="auto"/>
          </w:tcPr>
          <w:p w14:paraId="1212398F" w14:textId="77777777" w:rsidR="004A0524" w:rsidRPr="0080247F" w:rsidRDefault="004A0524" w:rsidP="006D4DDB">
            <w:pPr>
              <w:widowControl/>
              <w:autoSpaceDE/>
              <w:autoSpaceDN/>
              <w:ind w:hanging="1"/>
              <w:rPr>
                <w:sz w:val="24"/>
                <w:szCs w:val="24"/>
              </w:rPr>
            </w:pPr>
            <w:r w:rsidRPr="0080247F">
              <w:rPr>
                <w:sz w:val="24"/>
                <w:szCs w:val="24"/>
              </w:rPr>
              <w:t>Поставщик:</w:t>
            </w:r>
          </w:p>
          <w:p w14:paraId="6036E722" w14:textId="77777777" w:rsidR="004A0524" w:rsidRPr="0080247F" w:rsidRDefault="004A0524" w:rsidP="006D4DDB">
            <w:pPr>
              <w:widowControl/>
              <w:autoSpaceDE/>
              <w:autoSpaceDN/>
              <w:ind w:hanging="1"/>
              <w:rPr>
                <w:sz w:val="24"/>
                <w:szCs w:val="24"/>
              </w:rPr>
            </w:pPr>
          </w:p>
          <w:p w14:paraId="354DE86E" w14:textId="6F5666C6" w:rsidR="004A0524" w:rsidRPr="0080247F" w:rsidRDefault="004A0524" w:rsidP="006D4DDB">
            <w:pPr>
              <w:widowControl/>
              <w:autoSpaceDE/>
              <w:autoSpaceDN/>
              <w:ind w:hanging="1"/>
              <w:rPr>
                <w:sz w:val="24"/>
                <w:szCs w:val="24"/>
              </w:rPr>
            </w:pPr>
            <w:r w:rsidRPr="0080247F">
              <w:rPr>
                <w:sz w:val="24"/>
                <w:szCs w:val="24"/>
              </w:rPr>
              <w:t>_____________________/____________</w:t>
            </w:r>
          </w:p>
          <w:p w14:paraId="08DA9F14" w14:textId="77777777" w:rsidR="004A0524" w:rsidRPr="0080247F" w:rsidRDefault="004A0524" w:rsidP="006D4DDB">
            <w:pPr>
              <w:widowControl/>
              <w:autoSpaceDE/>
              <w:autoSpaceDN/>
              <w:ind w:firstLine="709"/>
              <w:rPr>
                <w:sz w:val="24"/>
                <w:szCs w:val="24"/>
              </w:rPr>
            </w:pPr>
          </w:p>
        </w:tc>
      </w:tr>
    </w:tbl>
    <w:p w14:paraId="3F9AD3F9" w14:textId="77777777" w:rsidR="00B41A72" w:rsidRPr="0080247F" w:rsidRDefault="00B41A72" w:rsidP="006D4DDB">
      <w:pPr>
        <w:ind w:firstLine="709"/>
        <w:rPr>
          <w:sz w:val="24"/>
          <w:szCs w:val="24"/>
        </w:rPr>
      </w:pPr>
    </w:p>
    <w:p w14:paraId="31C2CC0D" w14:textId="578B5A78" w:rsidR="004A0524" w:rsidRPr="0080247F" w:rsidRDefault="00224C47" w:rsidP="006D4DDB">
      <w:pPr>
        <w:jc w:val="center"/>
        <w:rPr>
          <w:i/>
          <w:sz w:val="24"/>
          <w:szCs w:val="24"/>
        </w:rPr>
      </w:pPr>
      <w:r w:rsidRPr="0080247F">
        <w:rPr>
          <w:i/>
          <w:sz w:val="24"/>
          <w:szCs w:val="24"/>
        </w:rPr>
        <w:t>_____________________</w:t>
      </w:r>
      <w:r w:rsidR="004A0524" w:rsidRPr="0080247F">
        <w:rPr>
          <w:i/>
          <w:sz w:val="24"/>
          <w:szCs w:val="24"/>
        </w:rPr>
        <w:t>(конец формы)</w:t>
      </w:r>
      <w:r w:rsidRPr="0080247F">
        <w:rPr>
          <w:i/>
          <w:sz w:val="24"/>
          <w:szCs w:val="24"/>
        </w:rPr>
        <w:t>______________________________</w:t>
      </w:r>
    </w:p>
    <w:p w14:paraId="191AEB56" w14:textId="77777777" w:rsidR="004A0524" w:rsidRPr="0080247F" w:rsidRDefault="004A0524" w:rsidP="006D4DDB">
      <w:pPr>
        <w:rPr>
          <w:sz w:val="24"/>
          <w:szCs w:val="24"/>
        </w:rPr>
      </w:pPr>
    </w:p>
    <w:p w14:paraId="38C30933" w14:textId="77777777" w:rsidR="00480A1E" w:rsidRPr="0080247F" w:rsidRDefault="00480A1E" w:rsidP="006D4DDB">
      <w:pPr>
        <w:rPr>
          <w:sz w:val="24"/>
          <w:szCs w:val="24"/>
        </w:rPr>
      </w:pPr>
    </w:p>
    <w:p w14:paraId="2D44C3E4" w14:textId="77777777" w:rsidR="00B14EA0" w:rsidRPr="0080247F" w:rsidRDefault="00B14EA0" w:rsidP="006D4DDB">
      <w:pPr>
        <w:rPr>
          <w:sz w:val="24"/>
          <w:szCs w:val="24"/>
        </w:rPr>
      </w:pPr>
    </w:p>
    <w:p w14:paraId="421BDDEA" w14:textId="77777777" w:rsidR="00145178" w:rsidRPr="0080247F" w:rsidRDefault="00145178" w:rsidP="006D4DDB">
      <w:pPr>
        <w:jc w:val="center"/>
        <w:outlineLvl w:val="0"/>
        <w:rPr>
          <w:b/>
          <w:bCs/>
          <w:snapToGrid w:val="0"/>
          <w:sz w:val="24"/>
          <w:szCs w:val="24"/>
        </w:rPr>
      </w:pPr>
      <w:r w:rsidRPr="0080247F">
        <w:rPr>
          <w:b/>
          <w:bCs/>
          <w:snapToGrid w:val="0"/>
          <w:sz w:val="24"/>
          <w:szCs w:val="24"/>
        </w:rPr>
        <w:t>ПОДПИСИ СТОРОН:</w:t>
      </w:r>
    </w:p>
    <w:p w14:paraId="421D3CEA" w14:textId="77777777" w:rsidR="00145178" w:rsidRPr="0080247F" w:rsidRDefault="00145178" w:rsidP="006D4DDB">
      <w:pPr>
        <w:ind w:firstLine="709"/>
        <w:jc w:val="center"/>
        <w:outlineLvl w:val="0"/>
        <w:rPr>
          <w:bCs/>
          <w:snapToGrid w:val="0"/>
          <w:sz w:val="24"/>
          <w:szCs w:val="24"/>
        </w:rPr>
      </w:pPr>
    </w:p>
    <w:tbl>
      <w:tblPr>
        <w:tblW w:w="9923" w:type="dxa"/>
        <w:tblLook w:val="04A0" w:firstRow="1" w:lastRow="0" w:firstColumn="1" w:lastColumn="0" w:noHBand="0" w:noVBand="1"/>
      </w:tblPr>
      <w:tblGrid>
        <w:gridCol w:w="4820"/>
        <w:gridCol w:w="5103"/>
      </w:tblGrid>
      <w:tr w:rsidR="00EF4D0A" w:rsidRPr="0080247F" w14:paraId="2449A39E" w14:textId="77777777" w:rsidTr="00566B9E">
        <w:tc>
          <w:tcPr>
            <w:tcW w:w="4820" w:type="dxa"/>
            <w:shd w:val="clear" w:color="auto" w:fill="auto"/>
          </w:tcPr>
          <w:p w14:paraId="76B6ADDA" w14:textId="77777777" w:rsidR="00145178" w:rsidRPr="0080247F" w:rsidRDefault="005152E2" w:rsidP="006D4DDB">
            <w:pPr>
              <w:widowControl/>
              <w:autoSpaceDE/>
              <w:autoSpaceDN/>
              <w:rPr>
                <w:b/>
                <w:sz w:val="24"/>
                <w:szCs w:val="24"/>
              </w:rPr>
            </w:pPr>
            <w:r w:rsidRPr="0080247F">
              <w:rPr>
                <w:b/>
                <w:sz w:val="24"/>
                <w:szCs w:val="24"/>
              </w:rPr>
              <w:t>Покупатель</w:t>
            </w:r>
            <w:r w:rsidR="00145178" w:rsidRPr="0080247F">
              <w:rPr>
                <w:b/>
                <w:sz w:val="24"/>
                <w:szCs w:val="24"/>
              </w:rPr>
              <w:t>:</w:t>
            </w:r>
          </w:p>
          <w:p w14:paraId="59388406" w14:textId="77777777" w:rsidR="00416F8F" w:rsidRPr="0080247F" w:rsidRDefault="00416F8F" w:rsidP="006D4DDB">
            <w:pPr>
              <w:widowControl/>
              <w:autoSpaceDE/>
              <w:autoSpaceDN/>
              <w:rPr>
                <w:sz w:val="24"/>
                <w:szCs w:val="24"/>
              </w:rPr>
            </w:pPr>
          </w:p>
          <w:p w14:paraId="682DAF85" w14:textId="77777777" w:rsidR="00B70A77" w:rsidRPr="0080247F" w:rsidRDefault="00B70A77" w:rsidP="006D4DDB">
            <w:pPr>
              <w:widowControl/>
              <w:autoSpaceDE/>
              <w:autoSpaceDN/>
              <w:rPr>
                <w:sz w:val="24"/>
                <w:szCs w:val="24"/>
              </w:rPr>
            </w:pPr>
            <w:r w:rsidRPr="0080247F">
              <w:rPr>
                <w:sz w:val="24"/>
                <w:szCs w:val="24"/>
              </w:rPr>
              <w:t>_____________________/_____________</w:t>
            </w:r>
          </w:p>
          <w:p w14:paraId="3BB37D40" w14:textId="77777777" w:rsidR="00145178" w:rsidRPr="0080247F" w:rsidRDefault="00145178" w:rsidP="006D4DDB">
            <w:pPr>
              <w:widowControl/>
              <w:autoSpaceDE/>
              <w:autoSpaceDN/>
              <w:ind w:firstLine="709"/>
              <w:rPr>
                <w:sz w:val="24"/>
                <w:szCs w:val="24"/>
              </w:rPr>
            </w:pPr>
          </w:p>
        </w:tc>
        <w:tc>
          <w:tcPr>
            <w:tcW w:w="5103" w:type="dxa"/>
            <w:shd w:val="clear" w:color="auto" w:fill="auto"/>
          </w:tcPr>
          <w:p w14:paraId="6FD8C45B" w14:textId="77777777" w:rsidR="00145178" w:rsidRPr="0080247F" w:rsidRDefault="00145178" w:rsidP="006D4DDB">
            <w:pPr>
              <w:widowControl/>
              <w:autoSpaceDE/>
              <w:autoSpaceDN/>
              <w:ind w:hanging="1"/>
              <w:rPr>
                <w:b/>
                <w:sz w:val="24"/>
                <w:szCs w:val="24"/>
              </w:rPr>
            </w:pPr>
            <w:r w:rsidRPr="0080247F">
              <w:rPr>
                <w:b/>
                <w:sz w:val="24"/>
                <w:szCs w:val="24"/>
              </w:rPr>
              <w:t>Поставщик:</w:t>
            </w:r>
          </w:p>
          <w:p w14:paraId="69F1DB88" w14:textId="77777777" w:rsidR="00416F8F" w:rsidRPr="0080247F" w:rsidRDefault="00416F8F" w:rsidP="006D4DDB">
            <w:pPr>
              <w:widowControl/>
              <w:autoSpaceDE/>
              <w:autoSpaceDN/>
              <w:ind w:hanging="1"/>
              <w:rPr>
                <w:sz w:val="24"/>
                <w:szCs w:val="24"/>
              </w:rPr>
            </w:pPr>
          </w:p>
          <w:p w14:paraId="7E7FCFA3" w14:textId="7FAD78B2" w:rsidR="00145178" w:rsidRPr="0080247F" w:rsidRDefault="00145178" w:rsidP="006D4DDB">
            <w:pPr>
              <w:widowControl/>
              <w:autoSpaceDE/>
              <w:autoSpaceDN/>
              <w:ind w:hanging="1"/>
              <w:rPr>
                <w:sz w:val="24"/>
                <w:szCs w:val="24"/>
              </w:rPr>
            </w:pPr>
            <w:r w:rsidRPr="0080247F">
              <w:rPr>
                <w:sz w:val="24"/>
                <w:szCs w:val="24"/>
              </w:rPr>
              <w:t>_____________________/____________</w:t>
            </w:r>
          </w:p>
          <w:p w14:paraId="084D9B40" w14:textId="77777777" w:rsidR="00145178" w:rsidRPr="0080247F" w:rsidRDefault="00145178" w:rsidP="006D4DDB">
            <w:pPr>
              <w:widowControl/>
              <w:autoSpaceDE/>
              <w:autoSpaceDN/>
              <w:ind w:firstLine="709"/>
              <w:rPr>
                <w:b/>
                <w:sz w:val="24"/>
                <w:szCs w:val="24"/>
              </w:rPr>
            </w:pPr>
          </w:p>
        </w:tc>
      </w:tr>
    </w:tbl>
    <w:p w14:paraId="3816B52C" w14:textId="77777777" w:rsidR="007F413F" w:rsidRPr="0080247F" w:rsidRDefault="007F413F" w:rsidP="006D4DDB">
      <w:pPr>
        <w:suppressAutoHyphens/>
        <w:ind w:firstLine="709"/>
        <w:rPr>
          <w:sz w:val="24"/>
          <w:szCs w:val="24"/>
        </w:rPr>
      </w:pPr>
    </w:p>
    <w:p w14:paraId="5A312B7B" w14:textId="77777777" w:rsidR="007F413F" w:rsidRPr="0080247F" w:rsidRDefault="007F413F" w:rsidP="006D4DDB">
      <w:pPr>
        <w:widowControl/>
        <w:autoSpaceDE/>
        <w:autoSpaceDN/>
        <w:ind w:firstLine="709"/>
        <w:rPr>
          <w:sz w:val="24"/>
          <w:szCs w:val="24"/>
        </w:rPr>
      </w:pPr>
      <w:r w:rsidRPr="0080247F">
        <w:rPr>
          <w:sz w:val="24"/>
          <w:szCs w:val="24"/>
        </w:rPr>
        <w:br w:type="page"/>
      </w:r>
    </w:p>
    <w:p w14:paraId="2B5DE700" w14:textId="77777777" w:rsidR="001515BB" w:rsidRPr="0080247F" w:rsidRDefault="001515BB" w:rsidP="006D4DDB">
      <w:pPr>
        <w:suppressAutoHyphens/>
        <w:ind w:firstLine="4820"/>
        <w:rPr>
          <w:sz w:val="22"/>
          <w:szCs w:val="22"/>
        </w:rPr>
      </w:pPr>
      <w:r w:rsidRPr="0080247F">
        <w:rPr>
          <w:sz w:val="22"/>
          <w:szCs w:val="22"/>
        </w:rPr>
        <w:lastRenderedPageBreak/>
        <w:t xml:space="preserve">Приложение № </w:t>
      </w:r>
      <w:r w:rsidR="00206337" w:rsidRPr="0080247F">
        <w:rPr>
          <w:sz w:val="22"/>
          <w:szCs w:val="22"/>
        </w:rPr>
        <w:t>3</w:t>
      </w:r>
    </w:p>
    <w:p w14:paraId="4C73B242" w14:textId="77777777" w:rsidR="001515BB" w:rsidRPr="0080247F" w:rsidRDefault="001515BB" w:rsidP="006D4DDB">
      <w:pPr>
        <w:suppressAutoHyphens/>
        <w:ind w:firstLine="4820"/>
        <w:rPr>
          <w:sz w:val="22"/>
          <w:szCs w:val="22"/>
        </w:rPr>
      </w:pPr>
      <w:r w:rsidRPr="0080247F">
        <w:rPr>
          <w:sz w:val="22"/>
          <w:szCs w:val="22"/>
        </w:rPr>
        <w:t>к Договору поставки</w:t>
      </w:r>
    </w:p>
    <w:p w14:paraId="0D8A5DDB" w14:textId="2DAE52F1" w:rsidR="001515BB" w:rsidRPr="0080247F" w:rsidRDefault="001515BB" w:rsidP="006D4DDB">
      <w:pPr>
        <w:ind w:firstLine="4820"/>
        <w:rPr>
          <w:bCs/>
          <w:sz w:val="22"/>
          <w:szCs w:val="22"/>
        </w:rPr>
      </w:pPr>
      <w:r w:rsidRPr="0080247F">
        <w:rPr>
          <w:sz w:val="22"/>
          <w:szCs w:val="22"/>
        </w:rPr>
        <w:t>от «____» __________ 20</w:t>
      </w:r>
      <w:r w:rsidR="00A46012">
        <w:rPr>
          <w:sz w:val="22"/>
          <w:szCs w:val="22"/>
        </w:rPr>
        <w:t>26</w:t>
      </w:r>
      <w:r w:rsidRPr="0080247F">
        <w:rPr>
          <w:sz w:val="22"/>
          <w:szCs w:val="22"/>
        </w:rPr>
        <w:t>г. №</w:t>
      </w:r>
      <w:r w:rsidR="007655EB" w:rsidRPr="0080247F">
        <w:rPr>
          <w:sz w:val="22"/>
          <w:szCs w:val="22"/>
        </w:rPr>
        <w:t xml:space="preserve"> __</w:t>
      </w:r>
      <w:r w:rsidR="00B81572" w:rsidRPr="0080247F">
        <w:rPr>
          <w:sz w:val="22"/>
          <w:szCs w:val="22"/>
        </w:rPr>
        <w:t>__________</w:t>
      </w:r>
      <w:r w:rsidR="007655EB" w:rsidRPr="0080247F">
        <w:rPr>
          <w:sz w:val="22"/>
          <w:szCs w:val="22"/>
        </w:rPr>
        <w:t>___</w:t>
      </w:r>
    </w:p>
    <w:permEnd w:id="1512652872"/>
    <w:p w14:paraId="103F3FCD" w14:textId="77777777" w:rsidR="001515BB" w:rsidRPr="0080247F" w:rsidRDefault="001515BB" w:rsidP="006D4DDB">
      <w:pPr>
        <w:widowControl/>
        <w:shd w:val="clear" w:color="auto" w:fill="FFFFFF"/>
        <w:tabs>
          <w:tab w:val="left" w:pos="1418"/>
        </w:tabs>
        <w:autoSpaceDE/>
        <w:autoSpaceDN/>
        <w:ind w:firstLine="709"/>
        <w:contextualSpacing/>
        <w:jc w:val="center"/>
        <w:rPr>
          <w:bCs/>
          <w:sz w:val="24"/>
          <w:szCs w:val="24"/>
        </w:rPr>
      </w:pPr>
    </w:p>
    <w:p w14:paraId="657F5983" w14:textId="77777777" w:rsidR="001515BB" w:rsidRPr="0080247F" w:rsidRDefault="001515BB" w:rsidP="006D4DDB">
      <w:pPr>
        <w:widowControl/>
        <w:suppressAutoHyphens/>
        <w:autoSpaceDE/>
        <w:autoSpaceDN/>
        <w:ind w:firstLine="709"/>
        <w:rPr>
          <w:rFonts w:eastAsia="Calibri"/>
          <w:sz w:val="24"/>
          <w:szCs w:val="24"/>
          <w:lang w:eastAsia="en-US"/>
        </w:rPr>
      </w:pPr>
    </w:p>
    <w:p w14:paraId="6199DFB6" w14:textId="77777777" w:rsidR="00BA21D5" w:rsidRPr="0080247F" w:rsidRDefault="00BA21D5" w:rsidP="006D4DDB">
      <w:pPr>
        <w:jc w:val="center"/>
        <w:rPr>
          <w:b/>
          <w:bCs/>
          <w:sz w:val="24"/>
          <w:szCs w:val="24"/>
        </w:rPr>
      </w:pPr>
      <w:r w:rsidRPr="0080247F">
        <w:rPr>
          <w:b/>
          <w:bCs/>
          <w:sz w:val="24"/>
          <w:szCs w:val="24"/>
        </w:rPr>
        <w:t>Размер ответственности Поставщика за нарушения</w:t>
      </w:r>
    </w:p>
    <w:p w14:paraId="67284340" w14:textId="77777777" w:rsidR="00BA21D5" w:rsidRPr="0080247F" w:rsidRDefault="00BA21D5" w:rsidP="006D4DDB">
      <w:pPr>
        <w:jc w:val="center"/>
        <w:rPr>
          <w:b/>
          <w:bCs/>
          <w:sz w:val="24"/>
          <w:szCs w:val="24"/>
        </w:rPr>
      </w:pPr>
      <w:r w:rsidRPr="0080247F">
        <w:rPr>
          <w:b/>
          <w:bCs/>
          <w:sz w:val="24"/>
          <w:szCs w:val="24"/>
        </w:rPr>
        <w:t>пропускного и внутриобъектового режима, требований охраны труда,</w:t>
      </w:r>
    </w:p>
    <w:p w14:paraId="0EA8CAF1" w14:textId="77777777" w:rsidR="00BA21D5" w:rsidRPr="0080247F" w:rsidRDefault="00BA21D5" w:rsidP="006D4DDB">
      <w:pPr>
        <w:jc w:val="center"/>
        <w:rPr>
          <w:b/>
          <w:sz w:val="24"/>
          <w:szCs w:val="24"/>
        </w:rPr>
      </w:pPr>
      <w:r w:rsidRPr="0080247F">
        <w:rPr>
          <w:b/>
          <w:bCs/>
          <w:sz w:val="24"/>
          <w:szCs w:val="24"/>
        </w:rPr>
        <w:t>пожарной и промышленной безопасности</w:t>
      </w:r>
    </w:p>
    <w:p w14:paraId="7C7E271C" w14:textId="77777777" w:rsidR="00BA21D5" w:rsidRPr="0080247F" w:rsidRDefault="00BA21D5" w:rsidP="006D4DDB">
      <w:pPr>
        <w:rPr>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13"/>
        <w:gridCol w:w="5935"/>
      </w:tblGrid>
      <w:tr w:rsidR="00EF4D0A" w:rsidRPr="0080247F" w14:paraId="32E3C25E" w14:textId="77777777" w:rsidTr="00566B9E">
        <w:tc>
          <w:tcPr>
            <w:tcW w:w="3823" w:type="dxa"/>
          </w:tcPr>
          <w:p w14:paraId="0EAF59C8" w14:textId="77777777" w:rsidR="00BA21D5" w:rsidRPr="0080247F" w:rsidRDefault="00BA21D5" w:rsidP="006D4DDB">
            <w:pPr>
              <w:rPr>
                <w:b/>
                <w:sz w:val="24"/>
                <w:szCs w:val="24"/>
              </w:rPr>
            </w:pPr>
            <w:r w:rsidRPr="0080247F">
              <w:rPr>
                <w:b/>
                <w:sz w:val="24"/>
                <w:szCs w:val="24"/>
              </w:rPr>
              <w:t>Виды нарушений</w:t>
            </w:r>
          </w:p>
        </w:tc>
        <w:tc>
          <w:tcPr>
            <w:tcW w:w="5799" w:type="dxa"/>
          </w:tcPr>
          <w:p w14:paraId="781403D4" w14:textId="77777777" w:rsidR="00BA21D5" w:rsidRPr="0080247F" w:rsidRDefault="00BA21D5" w:rsidP="006D4DDB">
            <w:pPr>
              <w:rPr>
                <w:b/>
                <w:sz w:val="24"/>
                <w:szCs w:val="24"/>
              </w:rPr>
            </w:pPr>
            <w:r w:rsidRPr="0080247F">
              <w:rPr>
                <w:b/>
                <w:sz w:val="24"/>
                <w:szCs w:val="24"/>
              </w:rPr>
              <w:t>Штрафные санкции</w:t>
            </w:r>
          </w:p>
        </w:tc>
      </w:tr>
      <w:tr w:rsidR="00EF4D0A" w:rsidRPr="0080247F" w14:paraId="65890685" w14:textId="77777777" w:rsidTr="00566B9E">
        <w:tc>
          <w:tcPr>
            <w:tcW w:w="3823" w:type="dxa"/>
          </w:tcPr>
          <w:p w14:paraId="66A46EC8" w14:textId="77777777" w:rsidR="00BA21D5" w:rsidRPr="0080247F" w:rsidRDefault="00BA21D5" w:rsidP="006D4DDB">
            <w:pPr>
              <w:rPr>
                <w:sz w:val="24"/>
                <w:szCs w:val="24"/>
              </w:rPr>
            </w:pPr>
            <w:r w:rsidRPr="0080247F">
              <w:rPr>
                <w:sz w:val="24"/>
                <w:szCs w:val="24"/>
              </w:rPr>
              <w:t>1. Нарушение правил пожарной безопасности (ППБ):</w:t>
            </w:r>
          </w:p>
        </w:tc>
        <w:tc>
          <w:tcPr>
            <w:tcW w:w="5799" w:type="dxa"/>
          </w:tcPr>
          <w:p w14:paraId="4D3AD84E" w14:textId="77777777" w:rsidR="00BA21D5" w:rsidRPr="0080247F" w:rsidRDefault="00BA21D5" w:rsidP="006D4DDB">
            <w:pPr>
              <w:rPr>
                <w:sz w:val="24"/>
                <w:szCs w:val="24"/>
              </w:rPr>
            </w:pPr>
          </w:p>
        </w:tc>
      </w:tr>
      <w:tr w:rsidR="006E50D5" w:rsidRPr="0080247F" w14:paraId="498D2D3E" w14:textId="77777777" w:rsidTr="00566B9E">
        <w:tc>
          <w:tcPr>
            <w:tcW w:w="3823" w:type="dxa"/>
          </w:tcPr>
          <w:p w14:paraId="54CC0285" w14:textId="77777777" w:rsidR="00BA21D5" w:rsidRPr="0080247F" w:rsidRDefault="00BA21D5" w:rsidP="006D4DDB">
            <w:pPr>
              <w:rPr>
                <w:sz w:val="24"/>
                <w:szCs w:val="24"/>
              </w:rPr>
            </w:pPr>
            <w:r w:rsidRPr="0080247F">
              <w:rPr>
                <w:sz w:val="24"/>
                <w:szCs w:val="24"/>
              </w:rPr>
              <w:t>1.1. Нарушение ППБ без возникновения пожара</w:t>
            </w:r>
          </w:p>
          <w:p w14:paraId="318978DE" w14:textId="77777777" w:rsidR="00BA21D5" w:rsidRPr="0080247F" w:rsidRDefault="00BA21D5" w:rsidP="006D4DDB">
            <w:pPr>
              <w:rPr>
                <w:b/>
                <w:sz w:val="24"/>
                <w:szCs w:val="24"/>
              </w:rPr>
            </w:pPr>
          </w:p>
        </w:tc>
        <w:tc>
          <w:tcPr>
            <w:tcW w:w="5799" w:type="dxa"/>
          </w:tcPr>
          <w:p w14:paraId="01EE9A3E" w14:textId="77777777" w:rsidR="00BA21D5" w:rsidRPr="0080247F" w:rsidRDefault="00C026D7" w:rsidP="006D4DDB">
            <w:pPr>
              <w:jc w:val="both"/>
              <w:rPr>
                <w:sz w:val="24"/>
                <w:szCs w:val="24"/>
              </w:rPr>
            </w:pPr>
            <w:r w:rsidRPr="0080247F">
              <w:rPr>
                <w:sz w:val="24"/>
                <w:szCs w:val="24"/>
              </w:rPr>
              <w:t>25 000 (</w:t>
            </w:r>
            <w:r w:rsidR="00D61B1A" w:rsidRPr="0080247F">
              <w:rPr>
                <w:sz w:val="24"/>
                <w:szCs w:val="24"/>
              </w:rPr>
              <w:t>д</w:t>
            </w:r>
            <w:r w:rsidR="00BA21D5" w:rsidRPr="0080247F">
              <w:rPr>
                <w:sz w:val="24"/>
                <w:szCs w:val="24"/>
              </w:rPr>
              <w:t>вадцать пять тысяч) рублей за каждый случай нарушения.</w:t>
            </w:r>
          </w:p>
          <w:p w14:paraId="399FFBD7" w14:textId="77777777" w:rsidR="00BA21D5" w:rsidRPr="0080247F" w:rsidRDefault="00BA21D5" w:rsidP="006D4DDB">
            <w:pPr>
              <w:jc w:val="both"/>
              <w:rPr>
                <w:sz w:val="24"/>
                <w:szCs w:val="24"/>
              </w:rPr>
            </w:pPr>
            <w:r w:rsidRPr="0080247F">
              <w:rPr>
                <w:sz w:val="24"/>
                <w:szCs w:val="24"/>
              </w:rPr>
              <w:t xml:space="preserve">Сумма штрафа, установленная настоящим пунктом, увеличивается на 50 </w:t>
            </w:r>
            <w:r w:rsidR="00372DC7" w:rsidRPr="0080247F">
              <w:rPr>
                <w:sz w:val="24"/>
                <w:szCs w:val="24"/>
              </w:rPr>
              <w:t>(п</w:t>
            </w:r>
            <w:r w:rsidR="00E705F6" w:rsidRPr="0080247F">
              <w:rPr>
                <w:sz w:val="24"/>
                <w:szCs w:val="24"/>
              </w:rPr>
              <w:t>ятьдесят</w:t>
            </w:r>
            <w:r w:rsidR="00372DC7" w:rsidRPr="0080247F">
              <w:rPr>
                <w:sz w:val="24"/>
                <w:szCs w:val="24"/>
              </w:rPr>
              <w:t>)</w:t>
            </w:r>
            <w:r w:rsidR="00E705F6" w:rsidRPr="0080247F">
              <w:rPr>
                <w:sz w:val="24"/>
                <w:szCs w:val="24"/>
              </w:rPr>
              <w:t xml:space="preserve"> </w:t>
            </w:r>
            <w:r w:rsidR="00C026D7" w:rsidRPr="0080247F">
              <w:rPr>
                <w:sz w:val="24"/>
                <w:szCs w:val="24"/>
              </w:rPr>
              <w:t>процентов</w:t>
            </w:r>
            <w:r w:rsidRPr="0080247F">
              <w:rPr>
                <w:sz w:val="24"/>
                <w:szCs w:val="24"/>
              </w:rPr>
              <w:t xml:space="preserve"> по отношению к предыдущему случаю за каждое следующее нарушение.</w:t>
            </w:r>
          </w:p>
        </w:tc>
      </w:tr>
      <w:tr w:rsidR="006E50D5" w:rsidRPr="0080247F" w14:paraId="6E4E9E78" w14:textId="77777777" w:rsidTr="00566B9E">
        <w:tc>
          <w:tcPr>
            <w:tcW w:w="3823" w:type="dxa"/>
          </w:tcPr>
          <w:p w14:paraId="480D6E9A" w14:textId="77777777" w:rsidR="00BA21D5" w:rsidRPr="0080247F" w:rsidRDefault="00BA21D5" w:rsidP="006D4DDB">
            <w:pPr>
              <w:rPr>
                <w:sz w:val="24"/>
                <w:szCs w:val="24"/>
              </w:rPr>
            </w:pPr>
            <w:r w:rsidRPr="0080247F">
              <w:rPr>
                <w:sz w:val="24"/>
                <w:szCs w:val="24"/>
              </w:rPr>
              <w:t xml:space="preserve">1.2. Нарушение ППБ, ставшее причиной возникновения пожара, не причинившего ущерб имуществу </w:t>
            </w:r>
            <w:r w:rsidR="00330BB5" w:rsidRPr="0080247F">
              <w:rPr>
                <w:sz w:val="24"/>
                <w:szCs w:val="24"/>
              </w:rPr>
              <w:t>Покупател</w:t>
            </w:r>
            <w:r w:rsidR="007F413F" w:rsidRPr="0080247F">
              <w:rPr>
                <w:sz w:val="24"/>
                <w:szCs w:val="24"/>
              </w:rPr>
              <w:t>я</w:t>
            </w:r>
          </w:p>
        </w:tc>
        <w:tc>
          <w:tcPr>
            <w:tcW w:w="5799" w:type="dxa"/>
          </w:tcPr>
          <w:p w14:paraId="4658E3EF" w14:textId="77777777" w:rsidR="00BA21D5" w:rsidRPr="0080247F" w:rsidRDefault="00C026D7" w:rsidP="006D4DDB">
            <w:pPr>
              <w:jc w:val="both"/>
              <w:rPr>
                <w:sz w:val="24"/>
                <w:szCs w:val="24"/>
              </w:rPr>
            </w:pPr>
            <w:r w:rsidRPr="0080247F">
              <w:rPr>
                <w:sz w:val="24"/>
                <w:szCs w:val="24"/>
              </w:rPr>
              <w:t>50 000 (</w:t>
            </w:r>
            <w:r w:rsidR="00D61B1A" w:rsidRPr="0080247F">
              <w:rPr>
                <w:sz w:val="24"/>
                <w:szCs w:val="24"/>
              </w:rPr>
              <w:t>п</w:t>
            </w:r>
            <w:r w:rsidR="00BA21D5" w:rsidRPr="0080247F">
              <w:rPr>
                <w:sz w:val="24"/>
                <w:szCs w:val="24"/>
              </w:rPr>
              <w:t>ятьдесят тысяч) рублей за каждый случай нарушения.</w:t>
            </w:r>
          </w:p>
          <w:p w14:paraId="5B2D276E" w14:textId="77777777" w:rsidR="00BA21D5" w:rsidRPr="0080247F" w:rsidRDefault="00BA21D5" w:rsidP="006D4DDB">
            <w:pPr>
              <w:jc w:val="both"/>
              <w:rPr>
                <w:sz w:val="24"/>
                <w:szCs w:val="24"/>
              </w:rPr>
            </w:pPr>
            <w:r w:rsidRPr="0080247F">
              <w:rPr>
                <w:sz w:val="24"/>
                <w:szCs w:val="24"/>
              </w:rPr>
              <w:t>Сумма штрафа, установленная настоящим пунктом, увеличивается на 100</w:t>
            </w:r>
            <w:r w:rsidR="00C026D7" w:rsidRPr="0080247F">
              <w:rPr>
                <w:sz w:val="24"/>
                <w:szCs w:val="24"/>
              </w:rPr>
              <w:t xml:space="preserve"> </w:t>
            </w:r>
            <w:r w:rsidRPr="0080247F">
              <w:rPr>
                <w:sz w:val="24"/>
                <w:szCs w:val="24"/>
              </w:rPr>
              <w:t>(</w:t>
            </w:r>
            <w:r w:rsidR="00372DC7" w:rsidRPr="0080247F">
              <w:rPr>
                <w:sz w:val="24"/>
                <w:szCs w:val="24"/>
              </w:rPr>
              <w:t>с</w:t>
            </w:r>
            <w:r w:rsidR="00E705F6" w:rsidRPr="0080247F">
              <w:rPr>
                <w:sz w:val="24"/>
                <w:szCs w:val="24"/>
              </w:rPr>
              <w:t>то</w:t>
            </w:r>
            <w:r w:rsidR="00372DC7" w:rsidRPr="0080247F">
              <w:rPr>
                <w:sz w:val="24"/>
                <w:szCs w:val="24"/>
              </w:rPr>
              <w:t>)</w:t>
            </w:r>
            <w:r w:rsidR="00E705F6" w:rsidRPr="0080247F">
              <w:rPr>
                <w:sz w:val="24"/>
                <w:szCs w:val="24"/>
              </w:rPr>
              <w:t xml:space="preserve"> </w:t>
            </w:r>
            <w:r w:rsidR="00C026D7" w:rsidRPr="0080247F">
              <w:rPr>
                <w:sz w:val="24"/>
                <w:szCs w:val="24"/>
              </w:rPr>
              <w:t>процентов</w:t>
            </w:r>
            <w:r w:rsidRPr="0080247F">
              <w:rPr>
                <w:sz w:val="24"/>
                <w:szCs w:val="24"/>
              </w:rPr>
              <w:t xml:space="preserve"> по отношению к предыдущему случаю за каждое следующее нарушение.</w:t>
            </w:r>
          </w:p>
        </w:tc>
      </w:tr>
      <w:tr w:rsidR="006E50D5" w:rsidRPr="0080247F" w14:paraId="315EB7A4" w14:textId="77777777" w:rsidTr="00566B9E">
        <w:tc>
          <w:tcPr>
            <w:tcW w:w="3823" w:type="dxa"/>
          </w:tcPr>
          <w:p w14:paraId="592256EE" w14:textId="77777777" w:rsidR="00BA21D5" w:rsidRPr="0080247F" w:rsidRDefault="00BA21D5" w:rsidP="006D4DDB">
            <w:pPr>
              <w:rPr>
                <w:sz w:val="24"/>
                <w:szCs w:val="24"/>
              </w:rPr>
            </w:pPr>
            <w:r w:rsidRPr="0080247F">
              <w:rPr>
                <w:sz w:val="24"/>
                <w:szCs w:val="24"/>
              </w:rPr>
              <w:t xml:space="preserve">1.3. Нарушение ППБ, ставшее причиной возникновения пожара, причинившего ущерб имуществу </w:t>
            </w:r>
            <w:r w:rsidR="00330BB5" w:rsidRPr="0080247F">
              <w:rPr>
                <w:sz w:val="24"/>
                <w:szCs w:val="24"/>
              </w:rPr>
              <w:t>Покупател</w:t>
            </w:r>
            <w:r w:rsidR="007F413F" w:rsidRPr="0080247F">
              <w:rPr>
                <w:sz w:val="24"/>
                <w:szCs w:val="24"/>
              </w:rPr>
              <w:t>я</w:t>
            </w:r>
            <w:r w:rsidRPr="0080247F">
              <w:rPr>
                <w:sz w:val="24"/>
                <w:szCs w:val="24"/>
              </w:rPr>
              <w:t>.</w:t>
            </w:r>
          </w:p>
        </w:tc>
        <w:tc>
          <w:tcPr>
            <w:tcW w:w="5799" w:type="dxa"/>
          </w:tcPr>
          <w:p w14:paraId="156DD3B0" w14:textId="77777777" w:rsidR="00BA21D5" w:rsidRPr="0080247F" w:rsidRDefault="00C026D7" w:rsidP="006D4DDB">
            <w:pPr>
              <w:jc w:val="both"/>
              <w:rPr>
                <w:sz w:val="24"/>
                <w:szCs w:val="24"/>
              </w:rPr>
            </w:pPr>
            <w:r w:rsidRPr="0080247F">
              <w:rPr>
                <w:sz w:val="24"/>
                <w:szCs w:val="24"/>
              </w:rPr>
              <w:t xml:space="preserve"> 250 000 (</w:t>
            </w:r>
            <w:r w:rsidR="00372DC7" w:rsidRPr="0080247F">
              <w:rPr>
                <w:sz w:val="24"/>
                <w:szCs w:val="24"/>
              </w:rPr>
              <w:t>д</w:t>
            </w:r>
            <w:r w:rsidR="00BA21D5" w:rsidRPr="0080247F">
              <w:rPr>
                <w:sz w:val="24"/>
                <w:szCs w:val="24"/>
              </w:rPr>
              <w:t>вести пятьдесят тысяч) рублей за каждый случай нарушения.</w:t>
            </w:r>
          </w:p>
        </w:tc>
      </w:tr>
      <w:tr w:rsidR="006E50D5" w:rsidRPr="0080247F" w14:paraId="4A38B5C0" w14:textId="77777777" w:rsidTr="00566B9E">
        <w:tc>
          <w:tcPr>
            <w:tcW w:w="3823" w:type="dxa"/>
          </w:tcPr>
          <w:p w14:paraId="19B7EAF8" w14:textId="77777777" w:rsidR="00BA21D5" w:rsidRPr="0080247F" w:rsidRDefault="00BA21D5" w:rsidP="006D4DDB">
            <w:pPr>
              <w:rPr>
                <w:sz w:val="24"/>
                <w:szCs w:val="24"/>
              </w:rPr>
            </w:pPr>
            <w:r w:rsidRPr="0080247F">
              <w:rPr>
                <w:sz w:val="24"/>
                <w:szCs w:val="24"/>
              </w:rPr>
              <w:t>2.</w:t>
            </w:r>
            <w:r w:rsidRPr="0080247F">
              <w:rPr>
                <w:b/>
                <w:sz w:val="24"/>
                <w:szCs w:val="24"/>
              </w:rPr>
              <w:t xml:space="preserve"> </w:t>
            </w:r>
            <w:r w:rsidRPr="0080247F">
              <w:rPr>
                <w:sz w:val="24"/>
                <w:szCs w:val="24"/>
              </w:rPr>
              <w:t>Нарушение пропускного и внутриобъектового режима, требований охраны труда, промышленной безопасности, охраны окружающей среды, санитарно-эпидемиологических правил и норм.</w:t>
            </w:r>
            <w:r w:rsidRPr="0080247F">
              <w:rPr>
                <w:b/>
                <w:sz w:val="24"/>
                <w:szCs w:val="24"/>
              </w:rPr>
              <w:t xml:space="preserve"> </w:t>
            </w:r>
          </w:p>
        </w:tc>
        <w:tc>
          <w:tcPr>
            <w:tcW w:w="5799" w:type="dxa"/>
          </w:tcPr>
          <w:p w14:paraId="3FBDDE25" w14:textId="77777777" w:rsidR="00BA21D5" w:rsidRPr="0080247F" w:rsidRDefault="00BA21D5" w:rsidP="006D4DDB">
            <w:pPr>
              <w:jc w:val="both"/>
              <w:rPr>
                <w:sz w:val="24"/>
                <w:szCs w:val="24"/>
              </w:rPr>
            </w:pPr>
            <w:r w:rsidRPr="0080247F">
              <w:rPr>
                <w:sz w:val="24"/>
                <w:szCs w:val="24"/>
              </w:rPr>
              <w:t>- 50 000 (</w:t>
            </w:r>
            <w:r w:rsidR="00372DC7" w:rsidRPr="0080247F">
              <w:rPr>
                <w:sz w:val="24"/>
                <w:szCs w:val="24"/>
              </w:rPr>
              <w:t>п</w:t>
            </w:r>
            <w:r w:rsidRPr="0080247F">
              <w:rPr>
                <w:sz w:val="24"/>
                <w:szCs w:val="24"/>
              </w:rPr>
              <w:t>ятьдесят тысяч) рублей за каждый случай нарушения;</w:t>
            </w:r>
          </w:p>
          <w:p w14:paraId="7200182A" w14:textId="77777777" w:rsidR="00BA21D5" w:rsidRPr="0080247F" w:rsidRDefault="00BA21D5" w:rsidP="006D4DDB">
            <w:pPr>
              <w:jc w:val="both"/>
              <w:rPr>
                <w:sz w:val="24"/>
                <w:szCs w:val="24"/>
              </w:rPr>
            </w:pPr>
            <w:r w:rsidRPr="0080247F">
              <w:rPr>
                <w:sz w:val="24"/>
                <w:szCs w:val="24"/>
              </w:rPr>
              <w:t>- 500 (</w:t>
            </w:r>
            <w:r w:rsidR="00372DC7" w:rsidRPr="0080247F">
              <w:rPr>
                <w:sz w:val="24"/>
                <w:szCs w:val="24"/>
              </w:rPr>
              <w:t>п</w:t>
            </w:r>
            <w:r w:rsidRPr="0080247F">
              <w:rPr>
                <w:sz w:val="24"/>
                <w:szCs w:val="24"/>
              </w:rPr>
              <w:t xml:space="preserve">ятьсот) рублей в случае утраты или приведения в негодность электронного пропуска, выданного </w:t>
            </w:r>
            <w:r w:rsidR="00C026D7" w:rsidRPr="0080247F">
              <w:rPr>
                <w:sz w:val="24"/>
                <w:szCs w:val="24"/>
              </w:rPr>
              <w:t>Покупателем</w:t>
            </w:r>
            <w:r w:rsidRPr="0080247F">
              <w:rPr>
                <w:sz w:val="24"/>
                <w:szCs w:val="24"/>
              </w:rPr>
              <w:t xml:space="preserve">. </w:t>
            </w:r>
          </w:p>
          <w:p w14:paraId="08AC0496" w14:textId="77777777" w:rsidR="00BA21D5" w:rsidRPr="0080247F" w:rsidRDefault="00BA21D5" w:rsidP="006D4DDB">
            <w:pPr>
              <w:jc w:val="both"/>
              <w:rPr>
                <w:sz w:val="24"/>
                <w:szCs w:val="24"/>
              </w:rPr>
            </w:pPr>
            <w:r w:rsidRPr="0080247F">
              <w:rPr>
                <w:sz w:val="24"/>
                <w:szCs w:val="24"/>
              </w:rPr>
              <w:t xml:space="preserve">Сумма штрафа, установленная настоящим пунктом, увеличивается на 100 </w:t>
            </w:r>
            <w:r w:rsidR="00C026D7" w:rsidRPr="0080247F">
              <w:rPr>
                <w:sz w:val="24"/>
                <w:szCs w:val="24"/>
              </w:rPr>
              <w:t>(</w:t>
            </w:r>
            <w:r w:rsidR="00372DC7" w:rsidRPr="0080247F">
              <w:rPr>
                <w:sz w:val="24"/>
                <w:szCs w:val="24"/>
              </w:rPr>
              <w:t>с</w:t>
            </w:r>
            <w:r w:rsidR="00E705F6" w:rsidRPr="0080247F">
              <w:rPr>
                <w:sz w:val="24"/>
                <w:szCs w:val="24"/>
              </w:rPr>
              <w:t>то</w:t>
            </w:r>
            <w:r w:rsidR="00372DC7" w:rsidRPr="0080247F">
              <w:rPr>
                <w:sz w:val="24"/>
                <w:szCs w:val="24"/>
              </w:rPr>
              <w:t>)</w:t>
            </w:r>
            <w:r w:rsidR="00E705F6" w:rsidRPr="0080247F">
              <w:rPr>
                <w:sz w:val="24"/>
                <w:szCs w:val="24"/>
              </w:rPr>
              <w:t xml:space="preserve"> </w:t>
            </w:r>
            <w:r w:rsidR="00C026D7" w:rsidRPr="0080247F">
              <w:rPr>
                <w:sz w:val="24"/>
                <w:szCs w:val="24"/>
              </w:rPr>
              <w:t xml:space="preserve">процентов </w:t>
            </w:r>
            <w:r w:rsidRPr="0080247F">
              <w:rPr>
                <w:sz w:val="24"/>
                <w:szCs w:val="24"/>
              </w:rPr>
              <w:t>по отношению к предыдущему случаю за каждое следующее нарушение.</w:t>
            </w:r>
          </w:p>
        </w:tc>
      </w:tr>
    </w:tbl>
    <w:p w14:paraId="7CA1569F" w14:textId="77777777" w:rsidR="00BA21D5" w:rsidRPr="0080247F" w:rsidRDefault="00BA21D5" w:rsidP="006D4DDB">
      <w:pPr>
        <w:ind w:firstLine="709"/>
        <w:rPr>
          <w:sz w:val="24"/>
          <w:szCs w:val="24"/>
        </w:rPr>
      </w:pPr>
    </w:p>
    <w:p w14:paraId="548503BA" w14:textId="77777777" w:rsidR="00BA21D5" w:rsidRPr="0080247F" w:rsidRDefault="00BA21D5" w:rsidP="006D4DDB">
      <w:pPr>
        <w:ind w:firstLine="709"/>
        <w:rPr>
          <w:sz w:val="24"/>
          <w:szCs w:val="24"/>
        </w:rPr>
      </w:pPr>
    </w:p>
    <w:p w14:paraId="0DECDB0D" w14:textId="77777777" w:rsidR="00BA21D5" w:rsidRPr="0080247F" w:rsidRDefault="00BA21D5" w:rsidP="006D4DDB">
      <w:pPr>
        <w:jc w:val="center"/>
        <w:outlineLvl w:val="0"/>
        <w:rPr>
          <w:b/>
          <w:bCs/>
          <w:snapToGrid w:val="0"/>
          <w:sz w:val="24"/>
          <w:szCs w:val="24"/>
        </w:rPr>
      </w:pPr>
      <w:permStart w:id="90185959" w:edGrp="everyone"/>
      <w:r w:rsidRPr="0080247F">
        <w:rPr>
          <w:b/>
          <w:bCs/>
          <w:snapToGrid w:val="0"/>
          <w:sz w:val="24"/>
          <w:szCs w:val="24"/>
        </w:rPr>
        <w:t>ПОДПИСИ СТОРОН:</w:t>
      </w:r>
    </w:p>
    <w:p w14:paraId="529C4B74" w14:textId="77777777" w:rsidR="00BA21D5" w:rsidRPr="0080247F" w:rsidRDefault="00BA21D5" w:rsidP="006D4DDB">
      <w:pPr>
        <w:ind w:firstLine="709"/>
        <w:jc w:val="center"/>
        <w:outlineLvl w:val="0"/>
        <w:rPr>
          <w:bCs/>
          <w:snapToGrid w:val="0"/>
          <w:sz w:val="24"/>
          <w:szCs w:val="24"/>
        </w:rPr>
      </w:pPr>
    </w:p>
    <w:tbl>
      <w:tblPr>
        <w:tblW w:w="9652" w:type="dxa"/>
        <w:tblLook w:val="04A0" w:firstRow="1" w:lastRow="0" w:firstColumn="1" w:lastColumn="0" w:noHBand="0" w:noVBand="1"/>
      </w:tblPr>
      <w:tblGrid>
        <w:gridCol w:w="4820"/>
        <w:gridCol w:w="4832"/>
      </w:tblGrid>
      <w:tr w:rsidR="00EF4D0A" w:rsidRPr="00241C93" w14:paraId="686BCFC6" w14:textId="77777777" w:rsidTr="00566B9E">
        <w:tc>
          <w:tcPr>
            <w:tcW w:w="4820" w:type="dxa"/>
            <w:shd w:val="clear" w:color="auto" w:fill="auto"/>
          </w:tcPr>
          <w:p w14:paraId="510770CA" w14:textId="77777777" w:rsidR="00BA21D5" w:rsidRPr="0080247F" w:rsidRDefault="00756D62" w:rsidP="006D4DDB">
            <w:pPr>
              <w:widowControl/>
              <w:autoSpaceDE/>
              <w:autoSpaceDN/>
              <w:rPr>
                <w:b/>
                <w:sz w:val="24"/>
                <w:szCs w:val="24"/>
              </w:rPr>
            </w:pPr>
            <w:r w:rsidRPr="0080247F">
              <w:rPr>
                <w:b/>
                <w:sz w:val="24"/>
                <w:szCs w:val="24"/>
              </w:rPr>
              <w:t>Покупатель</w:t>
            </w:r>
            <w:r w:rsidR="00BA21D5" w:rsidRPr="0080247F">
              <w:rPr>
                <w:b/>
                <w:sz w:val="24"/>
                <w:szCs w:val="24"/>
              </w:rPr>
              <w:t>:</w:t>
            </w:r>
          </w:p>
          <w:p w14:paraId="257ED272" w14:textId="77777777" w:rsidR="007655EB" w:rsidRPr="0080247F" w:rsidRDefault="007655EB" w:rsidP="006D4DDB">
            <w:pPr>
              <w:widowControl/>
              <w:autoSpaceDE/>
              <w:autoSpaceDN/>
              <w:rPr>
                <w:sz w:val="24"/>
                <w:szCs w:val="24"/>
              </w:rPr>
            </w:pPr>
          </w:p>
          <w:p w14:paraId="0D5C29D2" w14:textId="77777777" w:rsidR="00B70A77" w:rsidRPr="0080247F" w:rsidRDefault="00B70A77" w:rsidP="006D4DDB">
            <w:pPr>
              <w:widowControl/>
              <w:autoSpaceDE/>
              <w:autoSpaceDN/>
              <w:rPr>
                <w:sz w:val="24"/>
                <w:szCs w:val="24"/>
              </w:rPr>
            </w:pPr>
            <w:r w:rsidRPr="0080247F">
              <w:rPr>
                <w:sz w:val="24"/>
                <w:szCs w:val="24"/>
              </w:rPr>
              <w:t>_____________________/_____________</w:t>
            </w:r>
          </w:p>
          <w:p w14:paraId="23BD1EEE" w14:textId="77777777" w:rsidR="00BA21D5" w:rsidRPr="0080247F" w:rsidRDefault="00BA21D5" w:rsidP="006D4DDB">
            <w:pPr>
              <w:widowControl/>
              <w:autoSpaceDE/>
              <w:autoSpaceDN/>
              <w:ind w:firstLine="709"/>
              <w:rPr>
                <w:sz w:val="24"/>
                <w:szCs w:val="24"/>
              </w:rPr>
            </w:pPr>
          </w:p>
        </w:tc>
        <w:tc>
          <w:tcPr>
            <w:tcW w:w="4832" w:type="dxa"/>
            <w:shd w:val="clear" w:color="auto" w:fill="auto"/>
          </w:tcPr>
          <w:p w14:paraId="2958486F" w14:textId="77777777" w:rsidR="00BA21D5" w:rsidRPr="0080247F" w:rsidRDefault="00BA21D5" w:rsidP="006D4DDB">
            <w:pPr>
              <w:widowControl/>
              <w:autoSpaceDE/>
              <w:autoSpaceDN/>
              <w:rPr>
                <w:b/>
                <w:sz w:val="24"/>
                <w:szCs w:val="24"/>
              </w:rPr>
            </w:pPr>
            <w:r w:rsidRPr="0080247F">
              <w:rPr>
                <w:b/>
                <w:sz w:val="24"/>
                <w:szCs w:val="24"/>
              </w:rPr>
              <w:t>Поставщик:</w:t>
            </w:r>
          </w:p>
          <w:p w14:paraId="3ADF981A" w14:textId="77777777" w:rsidR="007655EB" w:rsidRPr="0080247F" w:rsidRDefault="007655EB" w:rsidP="006D4DDB">
            <w:pPr>
              <w:widowControl/>
              <w:autoSpaceDE/>
              <w:autoSpaceDN/>
              <w:rPr>
                <w:sz w:val="24"/>
                <w:szCs w:val="24"/>
              </w:rPr>
            </w:pPr>
          </w:p>
          <w:p w14:paraId="2EDAE5C1" w14:textId="45C8BCE5" w:rsidR="00BA21D5" w:rsidRPr="00241C93" w:rsidRDefault="00BA21D5" w:rsidP="006D4DDB">
            <w:pPr>
              <w:widowControl/>
              <w:autoSpaceDE/>
              <w:autoSpaceDN/>
              <w:rPr>
                <w:sz w:val="24"/>
                <w:szCs w:val="24"/>
              </w:rPr>
            </w:pPr>
            <w:r w:rsidRPr="0080247F">
              <w:rPr>
                <w:sz w:val="24"/>
                <w:szCs w:val="24"/>
              </w:rPr>
              <w:t>_____________________/___________</w:t>
            </w:r>
          </w:p>
          <w:p w14:paraId="1EACDB75" w14:textId="77777777" w:rsidR="00BA21D5" w:rsidRPr="00241C93" w:rsidRDefault="00BA21D5" w:rsidP="006D4DDB">
            <w:pPr>
              <w:widowControl/>
              <w:autoSpaceDE/>
              <w:autoSpaceDN/>
              <w:ind w:firstLine="709"/>
              <w:rPr>
                <w:b/>
                <w:sz w:val="24"/>
                <w:szCs w:val="24"/>
              </w:rPr>
            </w:pPr>
          </w:p>
        </w:tc>
      </w:tr>
      <w:permEnd w:id="90185959"/>
    </w:tbl>
    <w:p w14:paraId="58CCD9C1" w14:textId="15429B36" w:rsidR="00B14EA0" w:rsidRPr="00241C93" w:rsidRDefault="00B14EA0" w:rsidP="006D4DDB">
      <w:pPr>
        <w:ind w:firstLine="709"/>
        <w:rPr>
          <w:b/>
          <w:bCs/>
          <w:sz w:val="24"/>
          <w:szCs w:val="24"/>
        </w:rPr>
      </w:pPr>
    </w:p>
    <w:sectPr w:rsidR="00B14EA0" w:rsidRPr="00241C93" w:rsidSect="009B7FF7">
      <w:headerReference w:type="default" r:id="rId30"/>
      <w:footerReference w:type="default" r:id="rId31"/>
      <w:pgSz w:w="11901" w:h="16840" w:code="9"/>
      <w:pgMar w:top="1134" w:right="851" w:bottom="1134" w:left="1418"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A7B4B5" w14:textId="77777777" w:rsidR="009C499C" w:rsidRDefault="009C499C">
      <w:r>
        <w:separator/>
      </w:r>
    </w:p>
  </w:endnote>
  <w:endnote w:type="continuationSeparator" w:id="0">
    <w:p w14:paraId="20606B34" w14:textId="77777777" w:rsidR="009C499C" w:rsidRDefault="009C49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34AA4" w14:textId="70CFB665" w:rsidR="009C499C" w:rsidRDefault="009C499C" w:rsidP="00566B9E">
    <w:pPr>
      <w:pStyle w:val="aa"/>
      <w:jc w:val="right"/>
    </w:pPr>
    <w:r>
      <w:fldChar w:fldCharType="begin"/>
    </w:r>
    <w:r>
      <w:instrText>PAGE   \* MERGEFORMAT</w:instrText>
    </w:r>
    <w:r>
      <w:fldChar w:fldCharType="separate"/>
    </w:r>
    <w:r w:rsidR="00BC59D3">
      <w:rPr>
        <w:noProof/>
      </w:rPr>
      <w:t>21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03F02" w14:textId="139B32EF" w:rsidR="009C499C" w:rsidRDefault="009C499C" w:rsidP="00566B9E">
    <w:pPr>
      <w:pStyle w:val="aa"/>
      <w:jc w:val="right"/>
    </w:pPr>
    <w:r w:rsidRPr="00566B9E">
      <w:rPr>
        <w:sz w:val="22"/>
        <w:szCs w:val="22"/>
      </w:rPr>
      <w:fldChar w:fldCharType="begin"/>
    </w:r>
    <w:r w:rsidRPr="00566B9E">
      <w:rPr>
        <w:sz w:val="22"/>
        <w:szCs w:val="22"/>
      </w:rPr>
      <w:instrText xml:space="preserve"> PAGE   \* MERGEFORMAT </w:instrText>
    </w:r>
    <w:r w:rsidRPr="00566B9E">
      <w:rPr>
        <w:sz w:val="22"/>
        <w:szCs w:val="22"/>
      </w:rPr>
      <w:fldChar w:fldCharType="separate"/>
    </w:r>
    <w:r w:rsidR="00BC59D3">
      <w:rPr>
        <w:noProof/>
        <w:sz w:val="22"/>
        <w:szCs w:val="22"/>
      </w:rPr>
      <w:t>24</w:t>
    </w:r>
    <w:r w:rsidRPr="00566B9E">
      <w:rPr>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FC63CE" w14:textId="77777777" w:rsidR="009C499C" w:rsidRDefault="009C499C">
      <w:r>
        <w:separator/>
      </w:r>
    </w:p>
  </w:footnote>
  <w:footnote w:type="continuationSeparator" w:id="0">
    <w:p w14:paraId="676F0D02" w14:textId="77777777" w:rsidR="009C499C" w:rsidRDefault="009C499C">
      <w:r>
        <w:continuationSeparator/>
      </w:r>
    </w:p>
  </w:footnote>
  <w:footnote w:id="1">
    <w:p w14:paraId="62F9AAEF" w14:textId="77777777" w:rsidR="00040B3E" w:rsidRDefault="00040B3E" w:rsidP="00040B3E">
      <w:pPr>
        <w:pStyle w:val="afa"/>
      </w:pPr>
      <w:r>
        <w:rPr>
          <w:rStyle w:val="afc"/>
        </w:rPr>
        <w:footnoteRef/>
      </w:r>
      <w:r>
        <w:t xml:space="preserve"> Если такой срок утановлен для поставляемого Товара.</w:t>
      </w:r>
    </w:p>
  </w:footnote>
  <w:footnote w:id="2">
    <w:p w14:paraId="09D59DEA" w14:textId="77777777" w:rsidR="009D4B08" w:rsidRPr="00566043" w:rsidRDefault="009D4B08" w:rsidP="009D4B08">
      <w:pPr>
        <w:pStyle w:val="afa"/>
      </w:pPr>
      <w:r>
        <w:rPr>
          <w:rStyle w:val="afc"/>
        </w:rPr>
        <w:footnoteRef/>
      </w:r>
      <w:r w:rsidRPr="00566043">
        <w:t xml:space="preserve"> Далее – Федеральное казначейство.</w:t>
      </w:r>
    </w:p>
  </w:footnote>
  <w:footnote w:id="3">
    <w:p w14:paraId="40070CD7" w14:textId="77777777" w:rsidR="00224163" w:rsidRPr="000E0932" w:rsidRDefault="00224163" w:rsidP="00224163">
      <w:pPr>
        <w:pStyle w:val="afa"/>
        <w:jc w:val="both"/>
        <w:rPr>
          <w:szCs w:val="18"/>
        </w:rPr>
      </w:pPr>
      <w:r w:rsidRPr="000E0932">
        <w:rPr>
          <w:rStyle w:val="afc"/>
          <w:szCs w:val="18"/>
        </w:rPr>
        <w:footnoteRef/>
      </w:r>
      <w:r w:rsidRPr="000E0932">
        <w:rPr>
          <w:szCs w:val="18"/>
        </w:rPr>
        <w:t xml:space="preserve"> При условии исполнения </w:t>
      </w:r>
      <w:r>
        <w:rPr>
          <w:szCs w:val="18"/>
        </w:rPr>
        <w:t xml:space="preserve">Поставщиком </w:t>
      </w:r>
      <w:r w:rsidRPr="000E0932">
        <w:rPr>
          <w:szCs w:val="18"/>
        </w:rPr>
        <w:t>обязанностей указанных в п.2.1</w:t>
      </w:r>
      <w:r>
        <w:rPr>
          <w:szCs w:val="18"/>
        </w:rPr>
        <w:t>1</w:t>
      </w:r>
      <w:r w:rsidRPr="000E0932">
        <w:rPr>
          <w:szCs w:val="18"/>
        </w:rPr>
        <w:t>. Договора.</w:t>
      </w:r>
    </w:p>
  </w:footnote>
  <w:footnote w:id="4">
    <w:p w14:paraId="60C1A134" w14:textId="77777777" w:rsidR="009C499C" w:rsidRPr="000E0932" w:rsidRDefault="009C499C" w:rsidP="00C4389B">
      <w:pPr>
        <w:pStyle w:val="afa"/>
        <w:jc w:val="both"/>
        <w:rPr>
          <w:szCs w:val="18"/>
        </w:rPr>
      </w:pPr>
      <w:r w:rsidRPr="000E0932">
        <w:rPr>
          <w:rStyle w:val="afc"/>
          <w:szCs w:val="18"/>
        </w:rPr>
        <w:footnoteRef/>
      </w:r>
      <w:r w:rsidRPr="000E0932">
        <w:rPr>
          <w:szCs w:val="18"/>
        </w:rPr>
        <w:t xml:space="preserve"> В случае если Контрагент является МСП, Общество попадает под действие постановления Правительства Российской Федерации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 w:id="5">
    <w:p w14:paraId="22F022B1" w14:textId="77777777" w:rsidR="00AE20C9" w:rsidRPr="00687CCC" w:rsidRDefault="00AE20C9" w:rsidP="00AE20C9">
      <w:pPr>
        <w:pStyle w:val="afa"/>
        <w:rPr>
          <w:sz w:val="18"/>
          <w:szCs w:val="18"/>
        </w:rPr>
      </w:pPr>
      <w:r w:rsidRPr="00687CCC">
        <w:rPr>
          <w:rStyle w:val="afc"/>
          <w:sz w:val="18"/>
          <w:szCs w:val="18"/>
        </w:rPr>
        <w:footnoteRef/>
      </w:r>
      <w:r w:rsidRPr="00687CCC">
        <w:rPr>
          <w:sz w:val="18"/>
          <w:szCs w:val="18"/>
        </w:rPr>
        <w:t xml:space="preserve"> Если срок оплаты по Договору выпадает на даты с 21 по 31 декабря – оплата производится в следующем финансовом году, при этом санкции, предусмотренные п.5.3. Договора к Покупателю не применяются.</w:t>
      </w:r>
    </w:p>
  </w:footnote>
  <w:footnote w:id="6">
    <w:p w14:paraId="0E2C5DA2" w14:textId="77777777" w:rsidR="0034346A" w:rsidRPr="004A153A" w:rsidRDefault="0034346A" w:rsidP="0034346A">
      <w:pPr>
        <w:pStyle w:val="afa"/>
        <w:rPr>
          <w:sz w:val="18"/>
          <w:szCs w:val="18"/>
        </w:rPr>
      </w:pPr>
      <w:r w:rsidRPr="004A153A">
        <w:rPr>
          <w:rStyle w:val="afc"/>
          <w:sz w:val="18"/>
          <w:szCs w:val="18"/>
        </w:rPr>
        <w:footnoteRef/>
      </w:r>
      <w:r w:rsidRPr="004A153A">
        <w:rPr>
          <w:sz w:val="18"/>
          <w:szCs w:val="18"/>
        </w:rPr>
        <w:t xml:space="preserve"> Условие не применяется</w:t>
      </w:r>
      <w:r>
        <w:rPr>
          <w:sz w:val="18"/>
          <w:szCs w:val="18"/>
        </w:rPr>
        <w:t xml:space="preserve"> </w:t>
      </w:r>
      <w:proofErr w:type="gramStart"/>
      <w:r>
        <w:rPr>
          <w:sz w:val="18"/>
          <w:szCs w:val="18"/>
        </w:rPr>
        <w:t>к отношением</w:t>
      </w:r>
      <w:proofErr w:type="gramEnd"/>
      <w:r>
        <w:rPr>
          <w:sz w:val="18"/>
          <w:szCs w:val="18"/>
        </w:rPr>
        <w:t xml:space="preserve"> Сторон, если Поставщиком</w:t>
      </w:r>
      <w:r w:rsidRPr="004A153A">
        <w:rPr>
          <w:sz w:val="18"/>
          <w:szCs w:val="18"/>
        </w:rPr>
        <w:t xml:space="preserve"> применяется упрощенная система налогообложения.</w:t>
      </w:r>
    </w:p>
  </w:footnote>
  <w:footnote w:id="7">
    <w:p w14:paraId="2454D335" w14:textId="77777777" w:rsidR="009C499C" w:rsidRPr="00FE79F7" w:rsidRDefault="009C499C" w:rsidP="00DC4DC6">
      <w:pPr>
        <w:pStyle w:val="afa"/>
        <w:rPr>
          <w:sz w:val="18"/>
          <w:szCs w:val="18"/>
        </w:rPr>
      </w:pPr>
      <w:r w:rsidRPr="00FE79F7">
        <w:rPr>
          <w:rStyle w:val="afc"/>
          <w:sz w:val="18"/>
          <w:szCs w:val="18"/>
        </w:rPr>
        <w:footnoteRef/>
      </w:r>
      <w:r w:rsidRPr="00FE79F7">
        <w:rPr>
          <w:sz w:val="18"/>
          <w:szCs w:val="18"/>
        </w:rPr>
        <w:t xml:space="preserve"> Выбрать нужное, ссылку удалить</w:t>
      </w:r>
    </w:p>
  </w:footnote>
  <w:footnote w:id="8">
    <w:p w14:paraId="6537643B" w14:textId="77777777" w:rsidR="009C499C" w:rsidRPr="00FE79F7" w:rsidRDefault="009C499C" w:rsidP="00DC4DC6">
      <w:pPr>
        <w:pStyle w:val="afa"/>
        <w:rPr>
          <w:sz w:val="18"/>
          <w:szCs w:val="18"/>
        </w:rPr>
      </w:pPr>
      <w:r w:rsidRPr="00FE79F7">
        <w:rPr>
          <w:rStyle w:val="afc"/>
          <w:sz w:val="18"/>
          <w:szCs w:val="18"/>
        </w:rPr>
        <w:footnoteRef/>
      </w:r>
      <w:r w:rsidRPr="00FE79F7">
        <w:rPr>
          <w:sz w:val="18"/>
          <w:szCs w:val="18"/>
        </w:rPr>
        <w:t xml:space="preserve"> Оформленных с учетом п. 2.1</w:t>
      </w:r>
      <w:r>
        <w:rPr>
          <w:sz w:val="18"/>
          <w:szCs w:val="18"/>
        </w:rPr>
        <w:t>1</w:t>
      </w:r>
      <w:r w:rsidRPr="00FE79F7">
        <w:rPr>
          <w:sz w:val="18"/>
          <w:szCs w:val="18"/>
        </w:rPr>
        <w:t>. Договора.</w:t>
      </w:r>
    </w:p>
  </w:footnote>
  <w:footnote w:id="9">
    <w:p w14:paraId="190D0C52" w14:textId="77777777" w:rsidR="009C499C" w:rsidRPr="00FE79F7" w:rsidRDefault="009C499C" w:rsidP="00DC4DC6">
      <w:pPr>
        <w:pStyle w:val="afa"/>
        <w:rPr>
          <w:sz w:val="18"/>
          <w:szCs w:val="18"/>
        </w:rPr>
      </w:pPr>
      <w:r w:rsidRPr="00FE79F7">
        <w:rPr>
          <w:rStyle w:val="afc"/>
          <w:sz w:val="18"/>
          <w:szCs w:val="18"/>
        </w:rPr>
        <w:footnoteRef/>
      </w:r>
      <w:r w:rsidRPr="00FE79F7">
        <w:rPr>
          <w:sz w:val="18"/>
          <w:szCs w:val="18"/>
        </w:rPr>
        <w:t xml:space="preserve"> Если применимо для данного вида Товара</w:t>
      </w:r>
    </w:p>
  </w:footnote>
  <w:footnote w:id="10">
    <w:p w14:paraId="249E53F2" w14:textId="77777777" w:rsidR="009C499C" w:rsidRPr="00FE79F7" w:rsidRDefault="009C499C" w:rsidP="00DC4DC6">
      <w:pPr>
        <w:pStyle w:val="afa"/>
        <w:rPr>
          <w:sz w:val="18"/>
          <w:szCs w:val="18"/>
        </w:rPr>
      </w:pPr>
      <w:r w:rsidRPr="00FE79F7">
        <w:rPr>
          <w:rStyle w:val="afc"/>
          <w:sz w:val="18"/>
          <w:szCs w:val="18"/>
        </w:rPr>
        <w:footnoteRef/>
      </w:r>
      <w:r w:rsidRPr="00FE79F7">
        <w:rPr>
          <w:sz w:val="18"/>
          <w:szCs w:val="18"/>
        </w:rPr>
        <w:t xml:space="preserve"> Если применимо для данного вида Товара</w:t>
      </w:r>
    </w:p>
  </w:footnote>
  <w:footnote w:id="11">
    <w:p w14:paraId="6DFEA732" w14:textId="77777777" w:rsidR="009C499C" w:rsidRPr="000E0932" w:rsidRDefault="009C499C" w:rsidP="003C509E">
      <w:pPr>
        <w:pStyle w:val="afa"/>
        <w:rPr>
          <w:sz w:val="18"/>
          <w:szCs w:val="18"/>
        </w:rPr>
      </w:pPr>
      <w:r w:rsidRPr="000E0932">
        <w:rPr>
          <w:rStyle w:val="afc"/>
          <w:sz w:val="18"/>
          <w:szCs w:val="18"/>
        </w:rPr>
        <w:footnoteRef/>
      </w:r>
      <w:r w:rsidRPr="000E0932">
        <w:rPr>
          <w:sz w:val="18"/>
          <w:szCs w:val="18"/>
        </w:rPr>
        <w:t xml:space="preserve"> В случаях, когда в силу специфики Товара, гарантийные требования не применимы в п. 4.1 указывается «Гарантийный срок на Товар не установлен.», остальные пункты раздела 4 удаляются при формировании проекта договора, в том числе и для закупочной документации. Если гарантийные требования применимы – заполнить кол-во </w:t>
      </w:r>
      <w:proofErr w:type="gramStart"/>
      <w:r w:rsidRPr="000E0932">
        <w:rPr>
          <w:sz w:val="18"/>
          <w:szCs w:val="18"/>
        </w:rPr>
        <w:t>месяцев(</w:t>
      </w:r>
      <w:proofErr w:type="gramEnd"/>
      <w:r w:rsidRPr="000E0932">
        <w:rPr>
          <w:sz w:val="18"/>
          <w:szCs w:val="18"/>
        </w:rPr>
        <w:t>ссылку удалить).</w:t>
      </w:r>
    </w:p>
  </w:footnote>
  <w:footnote w:id="12">
    <w:p w14:paraId="5E5E011E" w14:textId="77777777" w:rsidR="008562CD" w:rsidRPr="00891814" w:rsidRDefault="008562CD" w:rsidP="008562CD">
      <w:pPr>
        <w:pStyle w:val="afa"/>
        <w:rPr>
          <w:sz w:val="18"/>
          <w:szCs w:val="18"/>
        </w:rPr>
      </w:pPr>
      <w:r w:rsidRPr="00891814">
        <w:rPr>
          <w:rStyle w:val="afc"/>
          <w:sz w:val="18"/>
          <w:szCs w:val="18"/>
        </w:rPr>
        <w:footnoteRef/>
      </w:r>
      <w:r w:rsidRPr="00891814">
        <w:rPr>
          <w:sz w:val="18"/>
          <w:szCs w:val="18"/>
        </w:rPr>
        <w:t xml:space="preserve"> Не применяется к отношениям Сторон, если Исполнитель применяет упрощенную систему налогообложения</w:t>
      </w:r>
    </w:p>
  </w:footnote>
  <w:footnote w:id="13">
    <w:p w14:paraId="575DD0B6" w14:textId="77777777" w:rsidR="008562CD" w:rsidRPr="000E0932" w:rsidRDefault="008562CD" w:rsidP="008562CD">
      <w:pPr>
        <w:pStyle w:val="afa"/>
        <w:jc w:val="both"/>
        <w:rPr>
          <w:sz w:val="18"/>
          <w:szCs w:val="18"/>
        </w:rPr>
      </w:pPr>
      <w:r w:rsidRPr="000E0932">
        <w:rPr>
          <w:rStyle w:val="afc"/>
          <w:sz w:val="18"/>
          <w:szCs w:val="18"/>
        </w:rPr>
        <w:footnoteRef/>
      </w:r>
      <w:r w:rsidRPr="000E0932">
        <w:rPr>
          <w:sz w:val="18"/>
          <w:szCs w:val="18"/>
        </w:rPr>
        <w:t>Стороны установили, что положения настоящего пункта Договора реализуются с учетом требований статьи 406.1 Гражданского кодекса Российской Федерации.</w:t>
      </w:r>
    </w:p>
  </w:footnote>
  <w:footnote w:id="14">
    <w:p w14:paraId="07823E37" w14:textId="77777777" w:rsidR="009C499C" w:rsidRPr="00931E88" w:rsidRDefault="009C499C" w:rsidP="00DC4DC6">
      <w:pPr>
        <w:pStyle w:val="afa"/>
        <w:jc w:val="both"/>
        <w:rPr>
          <w:sz w:val="18"/>
          <w:szCs w:val="18"/>
        </w:rPr>
      </w:pPr>
      <w:r w:rsidRPr="00931E88">
        <w:rPr>
          <w:rStyle w:val="afc"/>
          <w:sz w:val="18"/>
          <w:szCs w:val="18"/>
        </w:rPr>
        <w:footnoteRef/>
      </w:r>
      <w:r w:rsidRPr="00931E88">
        <w:rPr>
          <w:sz w:val="18"/>
          <w:szCs w:val="18"/>
        </w:rPr>
        <w:t xml:space="preserve"> В случае если Поставщик является Субъектом МСП, уступка (передача) им прав (требований) к Покупателю по денежным обязательствам, возникшим из Договора, в пользу финансово-кредитных учреждений (факторинг), допускается с предварительного письменного согласия Покупателя, в котором не может быть необоснованно отказано.</w:t>
      </w:r>
    </w:p>
  </w:footnote>
  <w:footnote w:id="15">
    <w:p w14:paraId="24A533D2" w14:textId="77AE7F1B" w:rsidR="009C499C" w:rsidRPr="00E3353C" w:rsidRDefault="009C499C" w:rsidP="00224C47">
      <w:pPr>
        <w:pStyle w:val="afa"/>
        <w:rPr>
          <w:sz w:val="18"/>
          <w:szCs w:val="18"/>
        </w:rPr>
      </w:pPr>
      <w:r w:rsidRPr="00E3353C">
        <w:rPr>
          <w:rStyle w:val="afc"/>
          <w:sz w:val="18"/>
          <w:szCs w:val="18"/>
        </w:rPr>
        <w:footnoteRef/>
      </w:r>
      <w:r w:rsidRPr="00E3353C">
        <w:rPr>
          <w:sz w:val="18"/>
          <w:szCs w:val="18"/>
        </w:rPr>
        <w:t xml:space="preserve"> В соответствии с Общероссийским классификатором стран мира (утв. Постановлением Госстандарта России от 14.12.2001 N 529-ст.</w:t>
      </w:r>
    </w:p>
  </w:footnote>
  <w:footnote w:id="16">
    <w:p w14:paraId="7276629D" w14:textId="77777777" w:rsidR="009C499C" w:rsidRPr="00E3353C" w:rsidRDefault="009C499C" w:rsidP="00165229">
      <w:pPr>
        <w:pStyle w:val="afa"/>
        <w:rPr>
          <w:sz w:val="18"/>
          <w:szCs w:val="18"/>
        </w:rPr>
      </w:pPr>
      <w:r w:rsidRPr="00E3353C">
        <w:rPr>
          <w:rStyle w:val="afc"/>
          <w:sz w:val="18"/>
          <w:szCs w:val="18"/>
        </w:rPr>
        <w:footnoteRef/>
      </w:r>
      <w:r w:rsidRPr="00E3353C">
        <w:rPr>
          <w:sz w:val="18"/>
          <w:szCs w:val="18"/>
        </w:rPr>
        <w:t xml:space="preserve"> Исключается из Договора в случае, если Поставщиком применяется упрощенная система налогообложения</w:t>
      </w:r>
    </w:p>
  </w:footnote>
  <w:footnote w:id="17">
    <w:p w14:paraId="44819129" w14:textId="77777777" w:rsidR="009C499C" w:rsidRPr="00A63C36" w:rsidRDefault="009C499C" w:rsidP="00165229">
      <w:pPr>
        <w:pStyle w:val="afa"/>
        <w:rPr>
          <w:sz w:val="18"/>
          <w:szCs w:val="18"/>
        </w:rPr>
      </w:pPr>
      <w:r w:rsidRPr="00A63C36">
        <w:rPr>
          <w:rStyle w:val="afc"/>
          <w:sz w:val="18"/>
          <w:szCs w:val="18"/>
        </w:rPr>
        <w:footnoteRef/>
      </w:r>
      <w:r w:rsidRPr="00A63C36">
        <w:rPr>
          <w:sz w:val="18"/>
          <w:szCs w:val="18"/>
        </w:rPr>
        <w:t xml:space="preserve"> Исключается из Договора в случае, если Поставщиком применяется упрощенная система налогообложения</w:t>
      </w:r>
    </w:p>
  </w:footnote>
  <w:footnote w:id="18">
    <w:p w14:paraId="6099FEDA" w14:textId="77777777" w:rsidR="009C499C" w:rsidRDefault="009C499C" w:rsidP="00165229">
      <w:pPr>
        <w:pStyle w:val="afa"/>
      </w:pPr>
      <w:r w:rsidRPr="00A63C36">
        <w:rPr>
          <w:rStyle w:val="afc"/>
          <w:sz w:val="18"/>
          <w:szCs w:val="18"/>
        </w:rPr>
        <w:footnoteRef/>
      </w:r>
      <w:r w:rsidRPr="00A63C36">
        <w:rPr>
          <w:sz w:val="18"/>
          <w:szCs w:val="18"/>
        </w:rPr>
        <w:t xml:space="preserve"> Исключается из Договора в случае, если Поставщиком применяется упрощенная система налогообложения</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1D85B" w14:textId="748E75FC" w:rsidR="009C499C" w:rsidRPr="00B52187" w:rsidRDefault="009C499C" w:rsidP="00B52187">
    <w:pPr>
      <w:tabs>
        <w:tab w:val="left" w:pos="1875"/>
        <w:tab w:val="center" w:pos="4153"/>
        <w:tab w:val="right" w:pos="8306"/>
      </w:tab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B9493" w14:textId="3A4BA618" w:rsidR="009C499C" w:rsidRDefault="009C499C" w:rsidP="00B52187">
    <w:pPr>
      <w:pStyle w:val="aff"/>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B1454" w14:textId="77777777" w:rsidR="009C499C" w:rsidRDefault="009C499C" w:rsidP="000960D1">
    <w:pPr>
      <w:pStyle w:val="af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F2AC4"/>
    <w:multiLevelType w:val="hybridMultilevel"/>
    <w:tmpl w:val="E5966C1A"/>
    <w:lvl w:ilvl="0" w:tplc="8456436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15:restartNumberingAfterBreak="0">
    <w:nsid w:val="04B25AE5"/>
    <w:multiLevelType w:val="hybridMultilevel"/>
    <w:tmpl w:val="A2A06404"/>
    <w:lvl w:ilvl="0" w:tplc="11900A7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054B50E0"/>
    <w:multiLevelType w:val="multilevel"/>
    <w:tmpl w:val="557601C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708"/>
        </w:tabs>
        <w:ind w:left="1708" w:hanging="432"/>
      </w:pPr>
      <w:rPr>
        <w:rFonts w:hint="default"/>
        <w:b w:val="0"/>
        <w:sz w:val="24"/>
        <w:szCs w:val="24"/>
      </w:rPr>
    </w:lvl>
    <w:lvl w:ilvl="2">
      <w:start w:val="1"/>
      <w:numFmt w:val="decimal"/>
      <w:lvlText w:val="%1.%2.%3."/>
      <w:lvlJc w:val="left"/>
      <w:pPr>
        <w:tabs>
          <w:tab w:val="num" w:pos="4690"/>
        </w:tabs>
        <w:ind w:left="447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 w15:restartNumberingAfterBreak="0">
    <w:nsid w:val="06E702AD"/>
    <w:multiLevelType w:val="hybridMultilevel"/>
    <w:tmpl w:val="A6D4B6CC"/>
    <w:lvl w:ilvl="0" w:tplc="CAEEBF9C">
      <w:start w:val="1"/>
      <w:numFmt w:val="bullet"/>
      <w:lvlText w:val=""/>
      <w:lvlJc w:val="left"/>
      <w:pPr>
        <w:tabs>
          <w:tab w:val="num" w:pos="1353"/>
        </w:tabs>
        <w:ind w:left="1353"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AF91741"/>
    <w:multiLevelType w:val="multilevel"/>
    <w:tmpl w:val="0C881EBC"/>
    <w:lvl w:ilvl="0">
      <w:start w:val="12"/>
      <w:numFmt w:val="decimal"/>
      <w:lvlText w:val="%1."/>
      <w:lvlJc w:val="left"/>
      <w:pPr>
        <w:ind w:left="405" w:hanging="405"/>
      </w:pPr>
      <w:rPr>
        <w:rFonts w:hint="default"/>
      </w:rPr>
    </w:lvl>
    <w:lvl w:ilvl="1">
      <w:start w:val="4"/>
      <w:numFmt w:val="decimal"/>
      <w:lvlText w:val="%1.%2."/>
      <w:lvlJc w:val="left"/>
      <w:pPr>
        <w:ind w:left="1114" w:hanging="405"/>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8736" w:hanging="108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1648" w:hanging="1440"/>
      </w:pPr>
      <w:rPr>
        <w:rFonts w:hint="default"/>
      </w:rPr>
    </w:lvl>
  </w:abstractNum>
  <w:abstractNum w:abstractNumId="5" w15:restartNumberingAfterBreak="0">
    <w:nsid w:val="11E76E3E"/>
    <w:multiLevelType w:val="hybridMultilevel"/>
    <w:tmpl w:val="1214CB94"/>
    <w:lvl w:ilvl="0" w:tplc="8456436E">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6" w15:restartNumberingAfterBreak="0">
    <w:nsid w:val="12272631"/>
    <w:multiLevelType w:val="multilevel"/>
    <w:tmpl w:val="7A8CDAA0"/>
    <w:lvl w:ilvl="0">
      <w:start w:val="1"/>
      <w:numFmt w:val="decimal"/>
      <w:lvlText w:val="%1."/>
      <w:lvlJc w:val="left"/>
      <w:pPr>
        <w:ind w:left="720" w:hanging="360"/>
      </w:pPr>
      <w:rPr>
        <w:rFonts w:hint="default"/>
      </w:rPr>
    </w:lvl>
    <w:lvl w:ilvl="1">
      <w:start w:val="1"/>
      <w:numFmt w:val="decimal"/>
      <w:isLgl/>
      <w:lvlText w:val="%1.%2."/>
      <w:lvlJc w:val="left"/>
      <w:pPr>
        <w:ind w:left="2138" w:hanging="720"/>
      </w:pPr>
      <w:rPr>
        <w:rFonts w:hint="default"/>
      </w:rPr>
    </w:lvl>
    <w:lvl w:ilvl="2">
      <w:start w:val="1"/>
      <w:numFmt w:val="decimal"/>
      <w:isLgl/>
      <w:lvlText w:val="%1.%2.%3."/>
      <w:lvlJc w:val="left"/>
      <w:pPr>
        <w:ind w:left="3196" w:hanging="720"/>
      </w:pPr>
      <w:rPr>
        <w:rFonts w:hint="default"/>
      </w:rPr>
    </w:lvl>
    <w:lvl w:ilvl="3">
      <w:start w:val="1"/>
      <w:numFmt w:val="decimal"/>
      <w:isLgl/>
      <w:lvlText w:val="%1.%2.%3.%4."/>
      <w:lvlJc w:val="left"/>
      <w:pPr>
        <w:ind w:left="4614" w:hanging="1080"/>
      </w:pPr>
      <w:rPr>
        <w:rFonts w:hint="default"/>
      </w:rPr>
    </w:lvl>
    <w:lvl w:ilvl="4">
      <w:start w:val="1"/>
      <w:numFmt w:val="decimal"/>
      <w:isLgl/>
      <w:lvlText w:val="%1.%2.%3.%4.%5."/>
      <w:lvlJc w:val="left"/>
      <w:pPr>
        <w:ind w:left="5672" w:hanging="1080"/>
      </w:pPr>
      <w:rPr>
        <w:rFonts w:hint="default"/>
      </w:rPr>
    </w:lvl>
    <w:lvl w:ilvl="5">
      <w:start w:val="1"/>
      <w:numFmt w:val="decimal"/>
      <w:isLgl/>
      <w:lvlText w:val="%1.%2.%3.%4.%5.%6."/>
      <w:lvlJc w:val="left"/>
      <w:pPr>
        <w:ind w:left="7090" w:hanging="1440"/>
      </w:pPr>
      <w:rPr>
        <w:rFonts w:hint="default"/>
      </w:rPr>
    </w:lvl>
    <w:lvl w:ilvl="6">
      <w:start w:val="1"/>
      <w:numFmt w:val="decimal"/>
      <w:isLgl/>
      <w:lvlText w:val="%1.%2.%3.%4.%5.%6.%7."/>
      <w:lvlJc w:val="left"/>
      <w:pPr>
        <w:ind w:left="8508" w:hanging="1800"/>
      </w:pPr>
      <w:rPr>
        <w:rFonts w:hint="default"/>
      </w:rPr>
    </w:lvl>
    <w:lvl w:ilvl="7">
      <w:start w:val="1"/>
      <w:numFmt w:val="decimal"/>
      <w:isLgl/>
      <w:lvlText w:val="%1.%2.%3.%4.%5.%6.%7.%8."/>
      <w:lvlJc w:val="left"/>
      <w:pPr>
        <w:ind w:left="9566" w:hanging="1800"/>
      </w:pPr>
      <w:rPr>
        <w:rFonts w:hint="default"/>
      </w:rPr>
    </w:lvl>
    <w:lvl w:ilvl="8">
      <w:start w:val="1"/>
      <w:numFmt w:val="decimal"/>
      <w:isLgl/>
      <w:lvlText w:val="%1.%2.%3.%4.%5.%6.%7.%8.%9."/>
      <w:lvlJc w:val="left"/>
      <w:pPr>
        <w:ind w:left="10984" w:hanging="2160"/>
      </w:pPr>
      <w:rPr>
        <w:rFonts w:hint="default"/>
      </w:rPr>
    </w:lvl>
  </w:abstractNum>
  <w:abstractNum w:abstractNumId="7" w15:restartNumberingAfterBreak="0">
    <w:nsid w:val="166F51E4"/>
    <w:multiLevelType w:val="hybridMultilevel"/>
    <w:tmpl w:val="C9B6D5C6"/>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18AF2841"/>
    <w:multiLevelType w:val="multilevel"/>
    <w:tmpl w:val="DD662950"/>
    <w:lvl w:ilvl="0">
      <w:start w:val="8"/>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9" w15:restartNumberingAfterBreak="0">
    <w:nsid w:val="21271B56"/>
    <w:multiLevelType w:val="multilevel"/>
    <w:tmpl w:val="C4022B6A"/>
    <w:lvl w:ilvl="0">
      <w:start w:val="2"/>
      <w:numFmt w:val="decimal"/>
      <w:lvlText w:val="%1."/>
      <w:lvlJc w:val="left"/>
      <w:pPr>
        <w:ind w:left="480" w:hanging="480"/>
      </w:pPr>
      <w:rPr>
        <w:rFonts w:hint="default"/>
      </w:rPr>
    </w:lvl>
    <w:lvl w:ilvl="1">
      <w:start w:val="1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0" w15:restartNumberingAfterBreak="0">
    <w:nsid w:val="2BE4020B"/>
    <w:multiLevelType w:val="hybridMultilevel"/>
    <w:tmpl w:val="033C90CC"/>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3B090233"/>
    <w:multiLevelType w:val="multilevel"/>
    <w:tmpl w:val="018A64B8"/>
    <w:lvl w:ilvl="0">
      <w:start w:val="2"/>
      <w:numFmt w:val="decimal"/>
      <w:lvlText w:val="%1."/>
      <w:lvlJc w:val="left"/>
      <w:pPr>
        <w:ind w:left="540" w:hanging="540"/>
      </w:pPr>
      <w:rPr>
        <w:rFonts w:hint="default"/>
      </w:rPr>
    </w:lvl>
    <w:lvl w:ilvl="1">
      <w:start w:val="3"/>
      <w:numFmt w:val="decimal"/>
      <w:lvlText w:val="%1.%2."/>
      <w:lvlJc w:val="left"/>
      <w:pPr>
        <w:ind w:left="1107" w:hanging="540"/>
      </w:pPr>
      <w:rPr>
        <w:rFonts w:hint="default"/>
        <w:b w:val="0"/>
      </w:rPr>
    </w:lvl>
    <w:lvl w:ilvl="2">
      <w:start w:val="2"/>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3E3D5ADE"/>
    <w:multiLevelType w:val="multilevel"/>
    <w:tmpl w:val="BC569E6C"/>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b w:val="0"/>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EC66749"/>
    <w:multiLevelType w:val="hybridMultilevel"/>
    <w:tmpl w:val="878EFBDA"/>
    <w:lvl w:ilvl="0" w:tplc="11900A78">
      <w:start w:val="1"/>
      <w:numFmt w:val="bullet"/>
      <w:lvlText w:val=""/>
      <w:lvlJc w:val="left"/>
      <w:pPr>
        <w:tabs>
          <w:tab w:val="num" w:pos="1778"/>
        </w:tabs>
        <w:ind w:left="1778" w:hanging="360"/>
      </w:pPr>
      <w:rPr>
        <w:rFonts w:ascii="Symbol" w:hAnsi="Symbol" w:hint="default"/>
      </w:rPr>
    </w:lvl>
    <w:lvl w:ilvl="1" w:tplc="C5106BE0" w:tentative="1">
      <w:start w:val="1"/>
      <w:numFmt w:val="bullet"/>
      <w:lvlText w:val="o"/>
      <w:lvlJc w:val="left"/>
      <w:pPr>
        <w:tabs>
          <w:tab w:val="num" w:pos="2498"/>
        </w:tabs>
        <w:ind w:left="2498" w:hanging="360"/>
      </w:pPr>
      <w:rPr>
        <w:rFonts w:ascii="Courier New" w:hAnsi="Courier New" w:cs="Courier New" w:hint="default"/>
      </w:rPr>
    </w:lvl>
    <w:lvl w:ilvl="2" w:tplc="F6D4B9B2" w:tentative="1">
      <w:start w:val="1"/>
      <w:numFmt w:val="bullet"/>
      <w:lvlText w:val=""/>
      <w:lvlJc w:val="left"/>
      <w:pPr>
        <w:tabs>
          <w:tab w:val="num" w:pos="3218"/>
        </w:tabs>
        <w:ind w:left="3218" w:hanging="360"/>
      </w:pPr>
      <w:rPr>
        <w:rFonts w:ascii="Wingdings" w:hAnsi="Wingdings" w:hint="default"/>
      </w:rPr>
    </w:lvl>
    <w:lvl w:ilvl="3" w:tplc="87428CB6" w:tentative="1">
      <w:start w:val="1"/>
      <w:numFmt w:val="bullet"/>
      <w:lvlText w:val=""/>
      <w:lvlJc w:val="left"/>
      <w:pPr>
        <w:tabs>
          <w:tab w:val="num" w:pos="3938"/>
        </w:tabs>
        <w:ind w:left="3938" w:hanging="360"/>
      </w:pPr>
      <w:rPr>
        <w:rFonts w:ascii="Symbol" w:hAnsi="Symbol" w:hint="default"/>
      </w:rPr>
    </w:lvl>
    <w:lvl w:ilvl="4" w:tplc="ACC81E6A" w:tentative="1">
      <w:start w:val="1"/>
      <w:numFmt w:val="bullet"/>
      <w:lvlText w:val="o"/>
      <w:lvlJc w:val="left"/>
      <w:pPr>
        <w:tabs>
          <w:tab w:val="num" w:pos="4658"/>
        </w:tabs>
        <w:ind w:left="4658" w:hanging="360"/>
      </w:pPr>
      <w:rPr>
        <w:rFonts w:ascii="Courier New" w:hAnsi="Courier New" w:cs="Courier New" w:hint="default"/>
      </w:rPr>
    </w:lvl>
    <w:lvl w:ilvl="5" w:tplc="520E6410" w:tentative="1">
      <w:start w:val="1"/>
      <w:numFmt w:val="bullet"/>
      <w:lvlText w:val=""/>
      <w:lvlJc w:val="left"/>
      <w:pPr>
        <w:tabs>
          <w:tab w:val="num" w:pos="5378"/>
        </w:tabs>
        <w:ind w:left="5378" w:hanging="360"/>
      </w:pPr>
      <w:rPr>
        <w:rFonts w:ascii="Wingdings" w:hAnsi="Wingdings" w:hint="default"/>
      </w:rPr>
    </w:lvl>
    <w:lvl w:ilvl="6" w:tplc="1BD62EAE" w:tentative="1">
      <w:start w:val="1"/>
      <w:numFmt w:val="bullet"/>
      <w:lvlText w:val=""/>
      <w:lvlJc w:val="left"/>
      <w:pPr>
        <w:tabs>
          <w:tab w:val="num" w:pos="6098"/>
        </w:tabs>
        <w:ind w:left="6098" w:hanging="360"/>
      </w:pPr>
      <w:rPr>
        <w:rFonts w:ascii="Symbol" w:hAnsi="Symbol" w:hint="default"/>
      </w:rPr>
    </w:lvl>
    <w:lvl w:ilvl="7" w:tplc="14DEE46E" w:tentative="1">
      <w:start w:val="1"/>
      <w:numFmt w:val="bullet"/>
      <w:lvlText w:val="o"/>
      <w:lvlJc w:val="left"/>
      <w:pPr>
        <w:tabs>
          <w:tab w:val="num" w:pos="6818"/>
        </w:tabs>
        <w:ind w:left="6818" w:hanging="360"/>
      </w:pPr>
      <w:rPr>
        <w:rFonts w:ascii="Courier New" w:hAnsi="Courier New" w:cs="Courier New" w:hint="default"/>
      </w:rPr>
    </w:lvl>
    <w:lvl w:ilvl="8" w:tplc="E580EB2C" w:tentative="1">
      <w:start w:val="1"/>
      <w:numFmt w:val="bullet"/>
      <w:lvlText w:val=""/>
      <w:lvlJc w:val="left"/>
      <w:pPr>
        <w:tabs>
          <w:tab w:val="num" w:pos="7538"/>
        </w:tabs>
        <w:ind w:left="7538" w:hanging="360"/>
      </w:pPr>
      <w:rPr>
        <w:rFonts w:ascii="Wingdings" w:hAnsi="Wingdings" w:hint="default"/>
      </w:rPr>
    </w:lvl>
  </w:abstractNum>
  <w:abstractNum w:abstractNumId="14" w15:restartNumberingAfterBreak="0">
    <w:nsid w:val="40967C39"/>
    <w:multiLevelType w:val="multilevel"/>
    <w:tmpl w:val="40BE495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b w:val="0"/>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40F52C94"/>
    <w:multiLevelType w:val="hybridMultilevel"/>
    <w:tmpl w:val="DA4C1B8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0FF2AF6"/>
    <w:multiLevelType w:val="hybridMultilevel"/>
    <w:tmpl w:val="BD54C594"/>
    <w:lvl w:ilvl="0" w:tplc="11900A78">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15:restartNumberingAfterBreak="0">
    <w:nsid w:val="48DC6087"/>
    <w:multiLevelType w:val="hybridMultilevel"/>
    <w:tmpl w:val="DC763056"/>
    <w:lvl w:ilvl="0" w:tplc="845643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9FD38CC"/>
    <w:multiLevelType w:val="hybridMultilevel"/>
    <w:tmpl w:val="4F62BF16"/>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50093A03"/>
    <w:multiLevelType w:val="hybridMultilevel"/>
    <w:tmpl w:val="89D68206"/>
    <w:lvl w:ilvl="0" w:tplc="11900A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7CD1010"/>
    <w:multiLevelType w:val="hybridMultilevel"/>
    <w:tmpl w:val="EA240D6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5B5D49CF"/>
    <w:multiLevelType w:val="multilevel"/>
    <w:tmpl w:val="B248EA0E"/>
    <w:lvl w:ilvl="0">
      <w:start w:val="1"/>
      <w:numFmt w:val="decimal"/>
      <w:lvlText w:val="%1."/>
      <w:lvlJc w:val="left"/>
      <w:pPr>
        <w:ind w:left="2204" w:hanging="360"/>
      </w:pPr>
      <w:rPr>
        <w:b/>
      </w:rPr>
    </w:lvl>
    <w:lvl w:ilvl="1">
      <w:start w:val="1"/>
      <w:numFmt w:val="decimal"/>
      <w:lvlText w:val="%1.%2."/>
      <w:lvlJc w:val="left"/>
      <w:pPr>
        <w:ind w:left="574" w:hanging="432"/>
      </w:pPr>
      <w:rPr>
        <w:b w:val="0"/>
        <w:u w:val="none"/>
      </w:rPr>
    </w:lvl>
    <w:lvl w:ilvl="2">
      <w:start w:val="1"/>
      <w:numFmt w:val="decimal"/>
      <w:lvlText w:val="%1.%2.%3."/>
      <w:lvlJc w:val="left"/>
      <w:pPr>
        <w:ind w:left="3907"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2DE2BBE"/>
    <w:multiLevelType w:val="multilevel"/>
    <w:tmpl w:val="557601C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708"/>
        </w:tabs>
        <w:ind w:left="1708" w:hanging="432"/>
      </w:pPr>
      <w:rPr>
        <w:rFonts w:hint="default"/>
        <w:b w:val="0"/>
        <w:sz w:val="24"/>
        <w:szCs w:val="24"/>
      </w:rPr>
    </w:lvl>
    <w:lvl w:ilvl="2">
      <w:start w:val="1"/>
      <w:numFmt w:val="decimal"/>
      <w:lvlText w:val="%1.%2.%3."/>
      <w:lvlJc w:val="left"/>
      <w:pPr>
        <w:tabs>
          <w:tab w:val="num" w:pos="1855"/>
        </w:tabs>
        <w:ind w:left="1639"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3" w15:restartNumberingAfterBreak="0">
    <w:nsid w:val="642F2765"/>
    <w:multiLevelType w:val="multilevel"/>
    <w:tmpl w:val="F01E47B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00"/>
        </w:tabs>
        <w:ind w:left="1000" w:hanging="432"/>
      </w:pPr>
      <w:rPr>
        <w:rFonts w:hint="default"/>
        <w:b w:val="0"/>
        <w:i w:val="0"/>
        <w:sz w:val="24"/>
        <w:szCs w:val="24"/>
      </w:rPr>
    </w:lvl>
    <w:lvl w:ilvl="2">
      <w:start w:val="1"/>
      <w:numFmt w:val="decimal"/>
      <w:lvlText w:val="%1.%2.%3."/>
      <w:lvlJc w:val="left"/>
      <w:pPr>
        <w:tabs>
          <w:tab w:val="num" w:pos="4690"/>
        </w:tabs>
        <w:ind w:left="447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4" w15:restartNumberingAfterBreak="0">
    <w:nsid w:val="66DB3DDA"/>
    <w:multiLevelType w:val="hybridMultilevel"/>
    <w:tmpl w:val="22F2EA3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6C0C45F5"/>
    <w:multiLevelType w:val="hybridMultilevel"/>
    <w:tmpl w:val="5A62D4F0"/>
    <w:lvl w:ilvl="0" w:tplc="0419000F">
      <w:start w:val="1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D7A3750"/>
    <w:multiLevelType w:val="multilevel"/>
    <w:tmpl w:val="735602FA"/>
    <w:lvl w:ilvl="0">
      <w:start w:val="1"/>
      <w:numFmt w:val="decimal"/>
      <w:lvlText w:val="%1."/>
      <w:lvlJc w:val="left"/>
      <w:pPr>
        <w:ind w:left="2204" w:hanging="360"/>
      </w:pPr>
      <w:rPr>
        <w:b/>
      </w:rPr>
    </w:lvl>
    <w:lvl w:ilvl="1">
      <w:start w:val="1"/>
      <w:numFmt w:val="bullet"/>
      <w:lvlText w:val=""/>
      <w:lvlJc w:val="left"/>
      <w:pPr>
        <w:ind w:left="1851" w:hanging="432"/>
      </w:pPr>
      <w:rPr>
        <w:rFonts w:ascii="Symbol" w:hAnsi="Symbol" w:hint="default"/>
        <w:b w:val="0"/>
        <w:u w:val="none"/>
      </w:rPr>
    </w:lvl>
    <w:lvl w:ilvl="2">
      <w:start w:val="1"/>
      <w:numFmt w:val="decimal"/>
      <w:lvlText w:val="%1.%2.%3."/>
      <w:lvlJc w:val="left"/>
      <w:pPr>
        <w:ind w:left="1355"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DEF2E43"/>
    <w:multiLevelType w:val="hybridMultilevel"/>
    <w:tmpl w:val="05B689F6"/>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707A55E1"/>
    <w:multiLevelType w:val="hybridMultilevel"/>
    <w:tmpl w:val="00A4D554"/>
    <w:lvl w:ilvl="0" w:tplc="0C8CD82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9" w15:restartNumberingAfterBreak="0">
    <w:nsid w:val="767D6F80"/>
    <w:multiLevelType w:val="hybridMultilevel"/>
    <w:tmpl w:val="7CA06E2A"/>
    <w:lvl w:ilvl="0" w:tplc="8456436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0" w15:restartNumberingAfterBreak="0">
    <w:nsid w:val="79295CE1"/>
    <w:multiLevelType w:val="multilevel"/>
    <w:tmpl w:val="F3E092F8"/>
    <w:lvl w:ilvl="0">
      <w:start w:val="3"/>
      <w:numFmt w:val="decimal"/>
      <w:lvlText w:val="%1."/>
      <w:lvlJc w:val="left"/>
      <w:pPr>
        <w:ind w:left="360" w:hanging="360"/>
      </w:pPr>
      <w:rPr>
        <w:rFonts w:hint="default"/>
      </w:rPr>
    </w:lvl>
    <w:lvl w:ilvl="1">
      <w:start w:val="8"/>
      <w:numFmt w:val="decimal"/>
      <w:lvlText w:val="%1.%2."/>
      <w:lvlJc w:val="left"/>
      <w:pPr>
        <w:ind w:left="1779" w:hanging="360"/>
      </w:pPr>
      <w:rPr>
        <w:rFonts w:hint="default"/>
      </w:rPr>
    </w:lvl>
    <w:lvl w:ilvl="2">
      <w:start w:val="1"/>
      <w:numFmt w:val="decimal"/>
      <w:lvlText w:val="%1.%2.%3."/>
      <w:lvlJc w:val="left"/>
      <w:pPr>
        <w:ind w:left="3558" w:hanging="720"/>
      </w:pPr>
      <w:rPr>
        <w:rFonts w:hint="default"/>
      </w:rPr>
    </w:lvl>
    <w:lvl w:ilvl="3">
      <w:start w:val="1"/>
      <w:numFmt w:val="decimal"/>
      <w:lvlText w:val="%1.%2.%3.%4."/>
      <w:lvlJc w:val="left"/>
      <w:pPr>
        <w:ind w:left="4977" w:hanging="720"/>
      </w:pPr>
      <w:rPr>
        <w:rFonts w:hint="default"/>
      </w:rPr>
    </w:lvl>
    <w:lvl w:ilvl="4">
      <w:start w:val="1"/>
      <w:numFmt w:val="decimal"/>
      <w:lvlText w:val="%1.%2.%3.%4.%5."/>
      <w:lvlJc w:val="left"/>
      <w:pPr>
        <w:ind w:left="6756" w:hanging="1080"/>
      </w:pPr>
      <w:rPr>
        <w:rFonts w:hint="default"/>
      </w:rPr>
    </w:lvl>
    <w:lvl w:ilvl="5">
      <w:start w:val="1"/>
      <w:numFmt w:val="decimal"/>
      <w:lvlText w:val="%1.%2.%3.%4.%5.%6."/>
      <w:lvlJc w:val="left"/>
      <w:pPr>
        <w:ind w:left="8175" w:hanging="1080"/>
      </w:pPr>
      <w:rPr>
        <w:rFonts w:hint="default"/>
      </w:rPr>
    </w:lvl>
    <w:lvl w:ilvl="6">
      <w:start w:val="1"/>
      <w:numFmt w:val="decimal"/>
      <w:lvlText w:val="%1.%2.%3.%4.%5.%6.%7."/>
      <w:lvlJc w:val="left"/>
      <w:pPr>
        <w:ind w:left="9954" w:hanging="1440"/>
      </w:pPr>
      <w:rPr>
        <w:rFonts w:hint="default"/>
      </w:rPr>
    </w:lvl>
    <w:lvl w:ilvl="7">
      <w:start w:val="1"/>
      <w:numFmt w:val="decimal"/>
      <w:lvlText w:val="%1.%2.%3.%4.%5.%6.%7.%8."/>
      <w:lvlJc w:val="left"/>
      <w:pPr>
        <w:ind w:left="11373" w:hanging="1440"/>
      </w:pPr>
      <w:rPr>
        <w:rFonts w:hint="default"/>
      </w:rPr>
    </w:lvl>
    <w:lvl w:ilvl="8">
      <w:start w:val="1"/>
      <w:numFmt w:val="decimal"/>
      <w:lvlText w:val="%1.%2.%3.%4.%5.%6.%7.%8.%9."/>
      <w:lvlJc w:val="left"/>
      <w:pPr>
        <w:ind w:left="13152" w:hanging="1800"/>
      </w:pPr>
      <w:rPr>
        <w:rFonts w:hint="default"/>
      </w:rPr>
    </w:lvl>
  </w:abstractNum>
  <w:abstractNum w:abstractNumId="31" w15:restartNumberingAfterBreak="0">
    <w:nsid w:val="79DB0BD4"/>
    <w:multiLevelType w:val="hybridMultilevel"/>
    <w:tmpl w:val="CC86A88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15:restartNumberingAfterBreak="0">
    <w:nsid w:val="7E8A565F"/>
    <w:multiLevelType w:val="multilevel"/>
    <w:tmpl w:val="76702052"/>
    <w:lvl w:ilvl="0">
      <w:start w:val="25"/>
      <w:numFmt w:val="decimal"/>
      <w:lvlText w:val="%1."/>
      <w:lvlJc w:val="left"/>
      <w:pPr>
        <w:ind w:left="480" w:hanging="480"/>
      </w:pPr>
      <w:rPr>
        <w:rFonts w:hint="default"/>
      </w:rPr>
    </w:lvl>
    <w:lvl w:ilvl="1">
      <w:start w:val="5"/>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16cid:durableId="373314212">
    <w:abstractNumId w:val="23"/>
  </w:num>
  <w:num w:numId="2" w16cid:durableId="1327785863">
    <w:abstractNumId w:val="3"/>
  </w:num>
  <w:num w:numId="3" w16cid:durableId="485511515">
    <w:abstractNumId w:val="13"/>
  </w:num>
  <w:num w:numId="4" w16cid:durableId="1784231849">
    <w:abstractNumId w:val="16"/>
  </w:num>
  <w:num w:numId="5" w16cid:durableId="724447139">
    <w:abstractNumId w:val="1"/>
  </w:num>
  <w:num w:numId="6" w16cid:durableId="1343048826">
    <w:abstractNumId w:val="19"/>
  </w:num>
  <w:num w:numId="7" w16cid:durableId="452095602">
    <w:abstractNumId w:val="28"/>
  </w:num>
  <w:num w:numId="8" w16cid:durableId="246574126">
    <w:abstractNumId w:val="26"/>
  </w:num>
  <w:num w:numId="9" w16cid:durableId="748700420">
    <w:abstractNumId w:val="10"/>
  </w:num>
  <w:num w:numId="10" w16cid:durableId="2143453131">
    <w:abstractNumId w:val="20"/>
  </w:num>
  <w:num w:numId="11" w16cid:durableId="642122518">
    <w:abstractNumId w:val="17"/>
  </w:num>
  <w:num w:numId="12" w16cid:durableId="976034247">
    <w:abstractNumId w:val="24"/>
  </w:num>
  <w:num w:numId="13" w16cid:durableId="1368331285">
    <w:abstractNumId w:val="6"/>
  </w:num>
  <w:num w:numId="14" w16cid:durableId="1272319848">
    <w:abstractNumId w:val="5"/>
  </w:num>
  <w:num w:numId="15" w16cid:durableId="1769305734">
    <w:abstractNumId w:val="21"/>
  </w:num>
  <w:num w:numId="16" w16cid:durableId="1927225734">
    <w:abstractNumId w:val="18"/>
  </w:num>
  <w:num w:numId="17" w16cid:durableId="23950053">
    <w:abstractNumId w:val="7"/>
  </w:num>
  <w:num w:numId="18" w16cid:durableId="737366417">
    <w:abstractNumId w:val="0"/>
  </w:num>
  <w:num w:numId="19" w16cid:durableId="267852408">
    <w:abstractNumId w:val="29"/>
  </w:num>
  <w:num w:numId="20" w16cid:durableId="1655914211">
    <w:abstractNumId w:val="11"/>
  </w:num>
  <w:num w:numId="21" w16cid:durableId="287587922">
    <w:abstractNumId w:val="30"/>
  </w:num>
  <w:num w:numId="22" w16cid:durableId="1237478078">
    <w:abstractNumId w:val="12"/>
  </w:num>
  <w:num w:numId="23" w16cid:durableId="97064711">
    <w:abstractNumId w:val="22"/>
  </w:num>
  <w:num w:numId="24" w16cid:durableId="1705669857">
    <w:abstractNumId w:val="15"/>
  </w:num>
  <w:num w:numId="25" w16cid:durableId="740178945">
    <w:abstractNumId w:val="4"/>
  </w:num>
  <w:num w:numId="26" w16cid:durableId="1890413387">
    <w:abstractNumId w:val="27"/>
  </w:num>
  <w:num w:numId="27" w16cid:durableId="757169119">
    <w:abstractNumId w:val="2"/>
  </w:num>
  <w:num w:numId="28" w16cid:durableId="1412772706">
    <w:abstractNumId w:val="32"/>
  </w:num>
  <w:num w:numId="29" w16cid:durableId="59174550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548037778">
    <w:abstractNumId w:val="25"/>
  </w:num>
  <w:num w:numId="31" w16cid:durableId="1697075299">
    <w:abstractNumId w:val="8"/>
  </w:num>
  <w:num w:numId="32" w16cid:durableId="1503664397">
    <w:abstractNumId w:val="9"/>
  </w:num>
  <w:num w:numId="33" w16cid:durableId="1608732579">
    <w:abstractNumId w:val="31"/>
  </w:num>
  <w:num w:numId="34" w16cid:durableId="1215508046">
    <w:abstractNumId w:val="1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6Uvw0nBDNvRChySzttVq+jrSye1PrVy5esgHO4yOiSFNTgRFq8kyYFDeS9pmvKQgLkkp0MNMb12QzF1FpsAJQQ==" w:salt="foYjVsvN6wScEao9ufppjw=="/>
  <w:defaultTabStop w:val="709"/>
  <w:drawingGridHorizontalSpacing w:val="100"/>
  <w:displayHorizontalDrawingGridEvery w:val="2"/>
  <w:characterSpacingControl w:val="doNotCompress"/>
  <w:hdrShapeDefaults>
    <o:shapedefaults v:ext="edit" spidmax="1843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264B0"/>
    <w:rsid w:val="00000394"/>
    <w:rsid w:val="00002B5B"/>
    <w:rsid w:val="000035F6"/>
    <w:rsid w:val="00005A29"/>
    <w:rsid w:val="00005BA9"/>
    <w:rsid w:val="00005CF5"/>
    <w:rsid w:val="00006A76"/>
    <w:rsid w:val="00006F01"/>
    <w:rsid w:val="00011E0B"/>
    <w:rsid w:val="0001268A"/>
    <w:rsid w:val="00012D75"/>
    <w:rsid w:val="00013EB1"/>
    <w:rsid w:val="00014643"/>
    <w:rsid w:val="000146B2"/>
    <w:rsid w:val="00014DCD"/>
    <w:rsid w:val="00014F1C"/>
    <w:rsid w:val="0001511E"/>
    <w:rsid w:val="00015704"/>
    <w:rsid w:val="00016717"/>
    <w:rsid w:val="0002125D"/>
    <w:rsid w:val="00021D93"/>
    <w:rsid w:val="000232F8"/>
    <w:rsid w:val="00025115"/>
    <w:rsid w:val="0002515E"/>
    <w:rsid w:val="000255EF"/>
    <w:rsid w:val="00025E48"/>
    <w:rsid w:val="0002647A"/>
    <w:rsid w:val="00026ADB"/>
    <w:rsid w:val="00027046"/>
    <w:rsid w:val="000274D2"/>
    <w:rsid w:val="00030560"/>
    <w:rsid w:val="000314AF"/>
    <w:rsid w:val="00032346"/>
    <w:rsid w:val="00033D43"/>
    <w:rsid w:val="0003417B"/>
    <w:rsid w:val="00034502"/>
    <w:rsid w:val="000366D6"/>
    <w:rsid w:val="00040075"/>
    <w:rsid w:val="00040503"/>
    <w:rsid w:val="00040B3E"/>
    <w:rsid w:val="000411CF"/>
    <w:rsid w:val="000418BC"/>
    <w:rsid w:val="00043692"/>
    <w:rsid w:val="000440DC"/>
    <w:rsid w:val="000449A5"/>
    <w:rsid w:val="000454AA"/>
    <w:rsid w:val="000457F0"/>
    <w:rsid w:val="000464C7"/>
    <w:rsid w:val="000503BA"/>
    <w:rsid w:val="00050E0E"/>
    <w:rsid w:val="000524D9"/>
    <w:rsid w:val="00052C4D"/>
    <w:rsid w:val="00053253"/>
    <w:rsid w:val="0005408F"/>
    <w:rsid w:val="00054293"/>
    <w:rsid w:val="000547D6"/>
    <w:rsid w:val="000555CD"/>
    <w:rsid w:val="00055E1E"/>
    <w:rsid w:val="00057CB3"/>
    <w:rsid w:val="0006002E"/>
    <w:rsid w:val="00060232"/>
    <w:rsid w:val="00060CAC"/>
    <w:rsid w:val="00061AB2"/>
    <w:rsid w:val="00062505"/>
    <w:rsid w:val="00062590"/>
    <w:rsid w:val="00062F81"/>
    <w:rsid w:val="00063594"/>
    <w:rsid w:val="000645F3"/>
    <w:rsid w:val="0006594D"/>
    <w:rsid w:val="00065EAC"/>
    <w:rsid w:val="0007021B"/>
    <w:rsid w:val="00072BE0"/>
    <w:rsid w:val="00073C31"/>
    <w:rsid w:val="00073E54"/>
    <w:rsid w:val="0007560F"/>
    <w:rsid w:val="00075EF0"/>
    <w:rsid w:val="0008018D"/>
    <w:rsid w:val="00080ACB"/>
    <w:rsid w:val="00080C1E"/>
    <w:rsid w:val="0008242B"/>
    <w:rsid w:val="00083364"/>
    <w:rsid w:val="00083689"/>
    <w:rsid w:val="00084BDE"/>
    <w:rsid w:val="00085878"/>
    <w:rsid w:val="00085BF9"/>
    <w:rsid w:val="000878C3"/>
    <w:rsid w:val="00087AB5"/>
    <w:rsid w:val="00090B1A"/>
    <w:rsid w:val="00090C9C"/>
    <w:rsid w:val="0009182D"/>
    <w:rsid w:val="0009260B"/>
    <w:rsid w:val="0009335F"/>
    <w:rsid w:val="0009558D"/>
    <w:rsid w:val="000960D1"/>
    <w:rsid w:val="000964F2"/>
    <w:rsid w:val="00096533"/>
    <w:rsid w:val="000A17EC"/>
    <w:rsid w:val="000A2ACA"/>
    <w:rsid w:val="000A2C1A"/>
    <w:rsid w:val="000A3FB5"/>
    <w:rsid w:val="000A4FE8"/>
    <w:rsid w:val="000A54CA"/>
    <w:rsid w:val="000A684E"/>
    <w:rsid w:val="000A76E0"/>
    <w:rsid w:val="000A76F6"/>
    <w:rsid w:val="000A7FDC"/>
    <w:rsid w:val="000B2ED7"/>
    <w:rsid w:val="000B4924"/>
    <w:rsid w:val="000B581C"/>
    <w:rsid w:val="000B5915"/>
    <w:rsid w:val="000B5CE1"/>
    <w:rsid w:val="000B6C1A"/>
    <w:rsid w:val="000B763F"/>
    <w:rsid w:val="000B7D2A"/>
    <w:rsid w:val="000C03E3"/>
    <w:rsid w:val="000C250A"/>
    <w:rsid w:val="000C2919"/>
    <w:rsid w:val="000C292F"/>
    <w:rsid w:val="000C308E"/>
    <w:rsid w:val="000C3531"/>
    <w:rsid w:val="000C38DB"/>
    <w:rsid w:val="000C3C1D"/>
    <w:rsid w:val="000C4D8D"/>
    <w:rsid w:val="000C5B02"/>
    <w:rsid w:val="000C72CB"/>
    <w:rsid w:val="000C7B85"/>
    <w:rsid w:val="000D1614"/>
    <w:rsid w:val="000D2DE0"/>
    <w:rsid w:val="000D32FC"/>
    <w:rsid w:val="000D4032"/>
    <w:rsid w:val="000D4697"/>
    <w:rsid w:val="000D55C2"/>
    <w:rsid w:val="000D6539"/>
    <w:rsid w:val="000D689A"/>
    <w:rsid w:val="000E0932"/>
    <w:rsid w:val="000E0D7E"/>
    <w:rsid w:val="000E214F"/>
    <w:rsid w:val="000E220E"/>
    <w:rsid w:val="000E2AFC"/>
    <w:rsid w:val="000E2FEF"/>
    <w:rsid w:val="000E4058"/>
    <w:rsid w:val="000E5DD7"/>
    <w:rsid w:val="000F1197"/>
    <w:rsid w:val="000F22D2"/>
    <w:rsid w:val="000F26D4"/>
    <w:rsid w:val="000F2EB7"/>
    <w:rsid w:val="000F5B0A"/>
    <w:rsid w:val="0010069B"/>
    <w:rsid w:val="00101800"/>
    <w:rsid w:val="00103684"/>
    <w:rsid w:val="00103805"/>
    <w:rsid w:val="00105AFD"/>
    <w:rsid w:val="001073A1"/>
    <w:rsid w:val="00107ECE"/>
    <w:rsid w:val="00111E24"/>
    <w:rsid w:val="00112CD5"/>
    <w:rsid w:val="00114438"/>
    <w:rsid w:val="00115A1E"/>
    <w:rsid w:val="00116B83"/>
    <w:rsid w:val="0011766E"/>
    <w:rsid w:val="00117C09"/>
    <w:rsid w:val="00117F9B"/>
    <w:rsid w:val="0012117F"/>
    <w:rsid w:val="0012278B"/>
    <w:rsid w:val="001230C3"/>
    <w:rsid w:val="001249C1"/>
    <w:rsid w:val="00125437"/>
    <w:rsid w:val="00125F1E"/>
    <w:rsid w:val="0012782F"/>
    <w:rsid w:val="00131B8C"/>
    <w:rsid w:val="0013396C"/>
    <w:rsid w:val="00135804"/>
    <w:rsid w:val="001366EA"/>
    <w:rsid w:val="00137811"/>
    <w:rsid w:val="00140E81"/>
    <w:rsid w:val="001424B3"/>
    <w:rsid w:val="00142598"/>
    <w:rsid w:val="001448B1"/>
    <w:rsid w:val="00145178"/>
    <w:rsid w:val="001469D5"/>
    <w:rsid w:val="00147A99"/>
    <w:rsid w:val="001509A0"/>
    <w:rsid w:val="00150C13"/>
    <w:rsid w:val="001515BB"/>
    <w:rsid w:val="0015207D"/>
    <w:rsid w:val="00152B8B"/>
    <w:rsid w:val="0015376A"/>
    <w:rsid w:val="00153C35"/>
    <w:rsid w:val="00153D58"/>
    <w:rsid w:val="00154739"/>
    <w:rsid w:val="001551E2"/>
    <w:rsid w:val="0015563F"/>
    <w:rsid w:val="0016007C"/>
    <w:rsid w:val="001615AF"/>
    <w:rsid w:val="00161CB4"/>
    <w:rsid w:val="00163F02"/>
    <w:rsid w:val="00164236"/>
    <w:rsid w:val="00164E39"/>
    <w:rsid w:val="00165229"/>
    <w:rsid w:val="001657CA"/>
    <w:rsid w:val="00166A71"/>
    <w:rsid w:val="001706D7"/>
    <w:rsid w:val="001719C9"/>
    <w:rsid w:val="00171B6E"/>
    <w:rsid w:val="0017442E"/>
    <w:rsid w:val="001759BE"/>
    <w:rsid w:val="001765A4"/>
    <w:rsid w:val="001775D7"/>
    <w:rsid w:val="00177AD6"/>
    <w:rsid w:val="00184F1A"/>
    <w:rsid w:val="00184F52"/>
    <w:rsid w:val="00185A44"/>
    <w:rsid w:val="00185B8B"/>
    <w:rsid w:val="001877FB"/>
    <w:rsid w:val="0019126E"/>
    <w:rsid w:val="00192898"/>
    <w:rsid w:val="00194328"/>
    <w:rsid w:val="001950A6"/>
    <w:rsid w:val="0019521F"/>
    <w:rsid w:val="001953C9"/>
    <w:rsid w:val="001958D2"/>
    <w:rsid w:val="001962DA"/>
    <w:rsid w:val="00196534"/>
    <w:rsid w:val="001A0A25"/>
    <w:rsid w:val="001A1734"/>
    <w:rsid w:val="001A605D"/>
    <w:rsid w:val="001A7ABB"/>
    <w:rsid w:val="001A7BC5"/>
    <w:rsid w:val="001B1BD9"/>
    <w:rsid w:val="001B5D4B"/>
    <w:rsid w:val="001B7620"/>
    <w:rsid w:val="001C04D6"/>
    <w:rsid w:val="001C29A5"/>
    <w:rsid w:val="001C3CCD"/>
    <w:rsid w:val="001C45E2"/>
    <w:rsid w:val="001C5BDF"/>
    <w:rsid w:val="001C7859"/>
    <w:rsid w:val="001C7D40"/>
    <w:rsid w:val="001D15C0"/>
    <w:rsid w:val="001D1636"/>
    <w:rsid w:val="001D1EEE"/>
    <w:rsid w:val="001D35A3"/>
    <w:rsid w:val="001D527B"/>
    <w:rsid w:val="001D5E93"/>
    <w:rsid w:val="001D756D"/>
    <w:rsid w:val="001E001C"/>
    <w:rsid w:val="001E0352"/>
    <w:rsid w:val="001E09BE"/>
    <w:rsid w:val="001E0E6E"/>
    <w:rsid w:val="001E1172"/>
    <w:rsid w:val="001E171E"/>
    <w:rsid w:val="001E41C5"/>
    <w:rsid w:val="001E5ED5"/>
    <w:rsid w:val="001E66D2"/>
    <w:rsid w:val="001E6BEF"/>
    <w:rsid w:val="001F0895"/>
    <w:rsid w:val="001F169E"/>
    <w:rsid w:val="001F2130"/>
    <w:rsid w:val="001F418E"/>
    <w:rsid w:val="002007CD"/>
    <w:rsid w:val="00200F02"/>
    <w:rsid w:val="00201C20"/>
    <w:rsid w:val="00203727"/>
    <w:rsid w:val="00204472"/>
    <w:rsid w:val="00204BC0"/>
    <w:rsid w:val="002056DD"/>
    <w:rsid w:val="00206337"/>
    <w:rsid w:val="0020796F"/>
    <w:rsid w:val="00210D43"/>
    <w:rsid w:val="002114F9"/>
    <w:rsid w:val="00211B90"/>
    <w:rsid w:val="0021350C"/>
    <w:rsid w:val="0021418A"/>
    <w:rsid w:val="00214985"/>
    <w:rsid w:val="00214CAF"/>
    <w:rsid w:val="00214ED8"/>
    <w:rsid w:val="00216903"/>
    <w:rsid w:val="00220D01"/>
    <w:rsid w:val="002217F9"/>
    <w:rsid w:val="00224163"/>
    <w:rsid w:val="00224C47"/>
    <w:rsid w:val="00225CED"/>
    <w:rsid w:val="00226CA3"/>
    <w:rsid w:val="002274CB"/>
    <w:rsid w:val="0022788D"/>
    <w:rsid w:val="00231A43"/>
    <w:rsid w:val="002323E3"/>
    <w:rsid w:val="0023476A"/>
    <w:rsid w:val="00235CB1"/>
    <w:rsid w:val="002364C1"/>
    <w:rsid w:val="00237014"/>
    <w:rsid w:val="002376C5"/>
    <w:rsid w:val="00237804"/>
    <w:rsid w:val="0024071C"/>
    <w:rsid w:val="00241C93"/>
    <w:rsid w:val="00243381"/>
    <w:rsid w:val="0024406F"/>
    <w:rsid w:val="0024442E"/>
    <w:rsid w:val="00244FBC"/>
    <w:rsid w:val="0024635D"/>
    <w:rsid w:val="00246671"/>
    <w:rsid w:val="00246EC4"/>
    <w:rsid w:val="0024702E"/>
    <w:rsid w:val="00247082"/>
    <w:rsid w:val="00250810"/>
    <w:rsid w:val="00250E28"/>
    <w:rsid w:val="0025311C"/>
    <w:rsid w:val="002531A3"/>
    <w:rsid w:val="00255A9E"/>
    <w:rsid w:val="00261000"/>
    <w:rsid w:val="00262CCB"/>
    <w:rsid w:val="00264270"/>
    <w:rsid w:val="00264D5E"/>
    <w:rsid w:val="0026630A"/>
    <w:rsid w:val="00267677"/>
    <w:rsid w:val="00267FED"/>
    <w:rsid w:val="002712C2"/>
    <w:rsid w:val="00272AA5"/>
    <w:rsid w:val="00273479"/>
    <w:rsid w:val="00274F2F"/>
    <w:rsid w:val="00276C47"/>
    <w:rsid w:val="00277953"/>
    <w:rsid w:val="0028017B"/>
    <w:rsid w:val="0028025C"/>
    <w:rsid w:val="00280279"/>
    <w:rsid w:val="002802B3"/>
    <w:rsid w:val="00286D6E"/>
    <w:rsid w:val="00286DA2"/>
    <w:rsid w:val="00286E66"/>
    <w:rsid w:val="0029108D"/>
    <w:rsid w:val="00296383"/>
    <w:rsid w:val="0029798E"/>
    <w:rsid w:val="002979CB"/>
    <w:rsid w:val="002A2D74"/>
    <w:rsid w:val="002A32A7"/>
    <w:rsid w:val="002A3B11"/>
    <w:rsid w:val="002A3E19"/>
    <w:rsid w:val="002A620D"/>
    <w:rsid w:val="002A633B"/>
    <w:rsid w:val="002A7080"/>
    <w:rsid w:val="002A791B"/>
    <w:rsid w:val="002A7977"/>
    <w:rsid w:val="002B1618"/>
    <w:rsid w:val="002B183D"/>
    <w:rsid w:val="002B20DD"/>
    <w:rsid w:val="002B3EB8"/>
    <w:rsid w:val="002B4D3A"/>
    <w:rsid w:val="002B53B7"/>
    <w:rsid w:val="002B7BB1"/>
    <w:rsid w:val="002C0990"/>
    <w:rsid w:val="002C584E"/>
    <w:rsid w:val="002C66A7"/>
    <w:rsid w:val="002C74ED"/>
    <w:rsid w:val="002C7F1A"/>
    <w:rsid w:val="002D044A"/>
    <w:rsid w:val="002D0752"/>
    <w:rsid w:val="002D0897"/>
    <w:rsid w:val="002D17EA"/>
    <w:rsid w:val="002D2149"/>
    <w:rsid w:val="002D323D"/>
    <w:rsid w:val="002D552D"/>
    <w:rsid w:val="002D55AC"/>
    <w:rsid w:val="002D5B74"/>
    <w:rsid w:val="002D6504"/>
    <w:rsid w:val="002D6D2B"/>
    <w:rsid w:val="002E06E1"/>
    <w:rsid w:val="002E1077"/>
    <w:rsid w:val="002E259D"/>
    <w:rsid w:val="002E2D0C"/>
    <w:rsid w:val="002E358A"/>
    <w:rsid w:val="002E4B1C"/>
    <w:rsid w:val="002E52AB"/>
    <w:rsid w:val="002E5329"/>
    <w:rsid w:val="002E5D99"/>
    <w:rsid w:val="002E6D16"/>
    <w:rsid w:val="002E6FE5"/>
    <w:rsid w:val="002E7FB8"/>
    <w:rsid w:val="002F0CE8"/>
    <w:rsid w:val="002F0F4C"/>
    <w:rsid w:val="002F1BA1"/>
    <w:rsid w:val="002F1EA5"/>
    <w:rsid w:val="002F40A1"/>
    <w:rsid w:val="002F40F4"/>
    <w:rsid w:val="002F5CEB"/>
    <w:rsid w:val="002F65D6"/>
    <w:rsid w:val="00300E45"/>
    <w:rsid w:val="003016CB"/>
    <w:rsid w:val="00302B8B"/>
    <w:rsid w:val="00302C28"/>
    <w:rsid w:val="00302DDD"/>
    <w:rsid w:val="003049F8"/>
    <w:rsid w:val="00306104"/>
    <w:rsid w:val="0030725F"/>
    <w:rsid w:val="003102EF"/>
    <w:rsid w:val="00311D7B"/>
    <w:rsid w:val="00312B66"/>
    <w:rsid w:val="00313539"/>
    <w:rsid w:val="003150FA"/>
    <w:rsid w:val="003162AC"/>
    <w:rsid w:val="00316955"/>
    <w:rsid w:val="003178DE"/>
    <w:rsid w:val="00321388"/>
    <w:rsid w:val="0032180E"/>
    <w:rsid w:val="00321CBA"/>
    <w:rsid w:val="00322F67"/>
    <w:rsid w:val="00323885"/>
    <w:rsid w:val="00323891"/>
    <w:rsid w:val="003272BE"/>
    <w:rsid w:val="00327F7F"/>
    <w:rsid w:val="00330BB5"/>
    <w:rsid w:val="00332903"/>
    <w:rsid w:val="00334DA4"/>
    <w:rsid w:val="003352F2"/>
    <w:rsid w:val="00335A98"/>
    <w:rsid w:val="003378A1"/>
    <w:rsid w:val="00340B00"/>
    <w:rsid w:val="00342979"/>
    <w:rsid w:val="00342ADA"/>
    <w:rsid w:val="0034346A"/>
    <w:rsid w:val="0034363A"/>
    <w:rsid w:val="00343A16"/>
    <w:rsid w:val="00344165"/>
    <w:rsid w:val="00344B5E"/>
    <w:rsid w:val="003453D9"/>
    <w:rsid w:val="00345B92"/>
    <w:rsid w:val="00345CD5"/>
    <w:rsid w:val="003503D3"/>
    <w:rsid w:val="00351AE3"/>
    <w:rsid w:val="00353159"/>
    <w:rsid w:val="00353436"/>
    <w:rsid w:val="00356297"/>
    <w:rsid w:val="00356A1A"/>
    <w:rsid w:val="00357420"/>
    <w:rsid w:val="0036020D"/>
    <w:rsid w:val="00360D2C"/>
    <w:rsid w:val="0036513A"/>
    <w:rsid w:val="003661E8"/>
    <w:rsid w:val="00366352"/>
    <w:rsid w:val="00366476"/>
    <w:rsid w:val="0036699D"/>
    <w:rsid w:val="003676D5"/>
    <w:rsid w:val="00371A36"/>
    <w:rsid w:val="00372DC7"/>
    <w:rsid w:val="00377289"/>
    <w:rsid w:val="00380236"/>
    <w:rsid w:val="00380D20"/>
    <w:rsid w:val="00381C57"/>
    <w:rsid w:val="00382392"/>
    <w:rsid w:val="00383331"/>
    <w:rsid w:val="00383569"/>
    <w:rsid w:val="0038414F"/>
    <w:rsid w:val="0038491D"/>
    <w:rsid w:val="003856BE"/>
    <w:rsid w:val="00385E7C"/>
    <w:rsid w:val="00387F5B"/>
    <w:rsid w:val="00391EB8"/>
    <w:rsid w:val="00392D8D"/>
    <w:rsid w:val="00392FDD"/>
    <w:rsid w:val="0039301F"/>
    <w:rsid w:val="00394845"/>
    <w:rsid w:val="003952EF"/>
    <w:rsid w:val="00395BF5"/>
    <w:rsid w:val="003A3785"/>
    <w:rsid w:val="003A3B60"/>
    <w:rsid w:val="003B14A2"/>
    <w:rsid w:val="003B1D6F"/>
    <w:rsid w:val="003B206E"/>
    <w:rsid w:val="003B26C3"/>
    <w:rsid w:val="003B28BE"/>
    <w:rsid w:val="003B3342"/>
    <w:rsid w:val="003B3A0A"/>
    <w:rsid w:val="003B4882"/>
    <w:rsid w:val="003B5880"/>
    <w:rsid w:val="003B5B0D"/>
    <w:rsid w:val="003B63A4"/>
    <w:rsid w:val="003B6E9F"/>
    <w:rsid w:val="003B705E"/>
    <w:rsid w:val="003C0D0E"/>
    <w:rsid w:val="003C16E0"/>
    <w:rsid w:val="003C1D1F"/>
    <w:rsid w:val="003C3FAA"/>
    <w:rsid w:val="003C509E"/>
    <w:rsid w:val="003C54A5"/>
    <w:rsid w:val="003C56EE"/>
    <w:rsid w:val="003C774A"/>
    <w:rsid w:val="003D09D5"/>
    <w:rsid w:val="003D0A65"/>
    <w:rsid w:val="003D0AF9"/>
    <w:rsid w:val="003D1309"/>
    <w:rsid w:val="003D1D97"/>
    <w:rsid w:val="003D25B9"/>
    <w:rsid w:val="003D2972"/>
    <w:rsid w:val="003D6E62"/>
    <w:rsid w:val="003D71ED"/>
    <w:rsid w:val="003D7AFC"/>
    <w:rsid w:val="003D7B56"/>
    <w:rsid w:val="003D7DE5"/>
    <w:rsid w:val="003E0356"/>
    <w:rsid w:val="003E2A02"/>
    <w:rsid w:val="003E2EC2"/>
    <w:rsid w:val="003E3E40"/>
    <w:rsid w:val="003E41B0"/>
    <w:rsid w:val="003E5019"/>
    <w:rsid w:val="003E7F9E"/>
    <w:rsid w:val="003F0E24"/>
    <w:rsid w:val="003F171F"/>
    <w:rsid w:val="003F681C"/>
    <w:rsid w:val="003F6E31"/>
    <w:rsid w:val="003F737B"/>
    <w:rsid w:val="003F7B85"/>
    <w:rsid w:val="00400069"/>
    <w:rsid w:val="004000BB"/>
    <w:rsid w:val="00400965"/>
    <w:rsid w:val="00403421"/>
    <w:rsid w:val="00404270"/>
    <w:rsid w:val="00404D9D"/>
    <w:rsid w:val="00405509"/>
    <w:rsid w:val="0040641D"/>
    <w:rsid w:val="00410F47"/>
    <w:rsid w:val="00414036"/>
    <w:rsid w:val="00414FD4"/>
    <w:rsid w:val="004165D5"/>
    <w:rsid w:val="00416F8F"/>
    <w:rsid w:val="00420EEC"/>
    <w:rsid w:val="004249F7"/>
    <w:rsid w:val="00426D5E"/>
    <w:rsid w:val="004270B2"/>
    <w:rsid w:val="0043007E"/>
    <w:rsid w:val="00435A41"/>
    <w:rsid w:val="00435AE5"/>
    <w:rsid w:val="00436C5A"/>
    <w:rsid w:val="00440A98"/>
    <w:rsid w:val="00440CBE"/>
    <w:rsid w:val="0044335D"/>
    <w:rsid w:val="004437E9"/>
    <w:rsid w:val="00444131"/>
    <w:rsid w:val="0044482A"/>
    <w:rsid w:val="00444B96"/>
    <w:rsid w:val="004459B6"/>
    <w:rsid w:val="00445ABC"/>
    <w:rsid w:val="00445D74"/>
    <w:rsid w:val="0044679A"/>
    <w:rsid w:val="004506CC"/>
    <w:rsid w:val="00451190"/>
    <w:rsid w:val="00452290"/>
    <w:rsid w:val="0045617C"/>
    <w:rsid w:val="00456FBA"/>
    <w:rsid w:val="0046126F"/>
    <w:rsid w:val="004612B2"/>
    <w:rsid w:val="004624A2"/>
    <w:rsid w:val="0046379B"/>
    <w:rsid w:val="004648AE"/>
    <w:rsid w:val="004660BE"/>
    <w:rsid w:val="004661F0"/>
    <w:rsid w:val="00466898"/>
    <w:rsid w:val="00466D19"/>
    <w:rsid w:val="00473F52"/>
    <w:rsid w:val="00475E8E"/>
    <w:rsid w:val="00477261"/>
    <w:rsid w:val="00480A1E"/>
    <w:rsid w:val="00480A6D"/>
    <w:rsid w:val="00481102"/>
    <w:rsid w:val="00483D54"/>
    <w:rsid w:val="004845F2"/>
    <w:rsid w:val="00486034"/>
    <w:rsid w:val="00490D86"/>
    <w:rsid w:val="00491A5C"/>
    <w:rsid w:val="004925A6"/>
    <w:rsid w:val="0049377D"/>
    <w:rsid w:val="0049486D"/>
    <w:rsid w:val="00494E5E"/>
    <w:rsid w:val="004957E6"/>
    <w:rsid w:val="00495886"/>
    <w:rsid w:val="004959A8"/>
    <w:rsid w:val="00495BB1"/>
    <w:rsid w:val="00495CF5"/>
    <w:rsid w:val="00497380"/>
    <w:rsid w:val="004A0524"/>
    <w:rsid w:val="004A0A71"/>
    <w:rsid w:val="004A0D73"/>
    <w:rsid w:val="004A2840"/>
    <w:rsid w:val="004A5A59"/>
    <w:rsid w:val="004A79BC"/>
    <w:rsid w:val="004B4027"/>
    <w:rsid w:val="004B5014"/>
    <w:rsid w:val="004B5E4E"/>
    <w:rsid w:val="004B6B70"/>
    <w:rsid w:val="004C0DF5"/>
    <w:rsid w:val="004C14BD"/>
    <w:rsid w:val="004C292C"/>
    <w:rsid w:val="004C2AC1"/>
    <w:rsid w:val="004C7B7A"/>
    <w:rsid w:val="004D0C13"/>
    <w:rsid w:val="004D0FEE"/>
    <w:rsid w:val="004D113A"/>
    <w:rsid w:val="004D270E"/>
    <w:rsid w:val="004D4596"/>
    <w:rsid w:val="004D4983"/>
    <w:rsid w:val="004E08CF"/>
    <w:rsid w:val="004E13DB"/>
    <w:rsid w:val="004E1D8C"/>
    <w:rsid w:val="004E2C33"/>
    <w:rsid w:val="004E360D"/>
    <w:rsid w:val="004E4F84"/>
    <w:rsid w:val="004E5451"/>
    <w:rsid w:val="004E6D3D"/>
    <w:rsid w:val="004E7788"/>
    <w:rsid w:val="004F2558"/>
    <w:rsid w:val="004F2D41"/>
    <w:rsid w:val="004F5A1E"/>
    <w:rsid w:val="004F6007"/>
    <w:rsid w:val="004F67A0"/>
    <w:rsid w:val="004F6E52"/>
    <w:rsid w:val="004F7D26"/>
    <w:rsid w:val="005013D9"/>
    <w:rsid w:val="00501C20"/>
    <w:rsid w:val="00501DF2"/>
    <w:rsid w:val="005047AA"/>
    <w:rsid w:val="00504F38"/>
    <w:rsid w:val="005130C4"/>
    <w:rsid w:val="0051528D"/>
    <w:rsid w:val="005152E2"/>
    <w:rsid w:val="005154EE"/>
    <w:rsid w:val="00515700"/>
    <w:rsid w:val="00515725"/>
    <w:rsid w:val="005161E0"/>
    <w:rsid w:val="00516620"/>
    <w:rsid w:val="005172E6"/>
    <w:rsid w:val="00517B56"/>
    <w:rsid w:val="00520874"/>
    <w:rsid w:val="005211AD"/>
    <w:rsid w:val="00521480"/>
    <w:rsid w:val="0052439C"/>
    <w:rsid w:val="0052501A"/>
    <w:rsid w:val="00525259"/>
    <w:rsid w:val="00525D11"/>
    <w:rsid w:val="00526698"/>
    <w:rsid w:val="00526AC3"/>
    <w:rsid w:val="00527306"/>
    <w:rsid w:val="00530451"/>
    <w:rsid w:val="005350D1"/>
    <w:rsid w:val="00535D30"/>
    <w:rsid w:val="00537540"/>
    <w:rsid w:val="00540FE9"/>
    <w:rsid w:val="005431D6"/>
    <w:rsid w:val="00544883"/>
    <w:rsid w:val="00544B58"/>
    <w:rsid w:val="00546089"/>
    <w:rsid w:val="00546C84"/>
    <w:rsid w:val="0055080F"/>
    <w:rsid w:val="00550A11"/>
    <w:rsid w:val="00551E97"/>
    <w:rsid w:val="0055291E"/>
    <w:rsid w:val="00553C38"/>
    <w:rsid w:val="00554CB8"/>
    <w:rsid w:val="00556DAF"/>
    <w:rsid w:val="00556F3E"/>
    <w:rsid w:val="00557344"/>
    <w:rsid w:val="00560137"/>
    <w:rsid w:val="0056154C"/>
    <w:rsid w:val="005617B5"/>
    <w:rsid w:val="00562204"/>
    <w:rsid w:val="00563755"/>
    <w:rsid w:val="00564EFD"/>
    <w:rsid w:val="00565582"/>
    <w:rsid w:val="00565647"/>
    <w:rsid w:val="00565C29"/>
    <w:rsid w:val="005669D7"/>
    <w:rsid w:val="00566B9E"/>
    <w:rsid w:val="00566C74"/>
    <w:rsid w:val="005672FA"/>
    <w:rsid w:val="005700B0"/>
    <w:rsid w:val="00571576"/>
    <w:rsid w:val="00571F63"/>
    <w:rsid w:val="00571FF8"/>
    <w:rsid w:val="00574803"/>
    <w:rsid w:val="00574D3E"/>
    <w:rsid w:val="00576719"/>
    <w:rsid w:val="00580670"/>
    <w:rsid w:val="00581AC6"/>
    <w:rsid w:val="00582A1E"/>
    <w:rsid w:val="005837DF"/>
    <w:rsid w:val="00584C11"/>
    <w:rsid w:val="0058785E"/>
    <w:rsid w:val="005902B9"/>
    <w:rsid w:val="005905B3"/>
    <w:rsid w:val="00591B15"/>
    <w:rsid w:val="005938D6"/>
    <w:rsid w:val="00594407"/>
    <w:rsid w:val="00595413"/>
    <w:rsid w:val="00596163"/>
    <w:rsid w:val="0059660F"/>
    <w:rsid w:val="005A0965"/>
    <w:rsid w:val="005A6816"/>
    <w:rsid w:val="005A6C39"/>
    <w:rsid w:val="005A72AD"/>
    <w:rsid w:val="005A7D9C"/>
    <w:rsid w:val="005B03CE"/>
    <w:rsid w:val="005B09E1"/>
    <w:rsid w:val="005B1574"/>
    <w:rsid w:val="005B1A71"/>
    <w:rsid w:val="005B2359"/>
    <w:rsid w:val="005B292C"/>
    <w:rsid w:val="005B2C20"/>
    <w:rsid w:val="005B549F"/>
    <w:rsid w:val="005B54ED"/>
    <w:rsid w:val="005B62E5"/>
    <w:rsid w:val="005C06A9"/>
    <w:rsid w:val="005C2007"/>
    <w:rsid w:val="005C4FA9"/>
    <w:rsid w:val="005C55BA"/>
    <w:rsid w:val="005C6F17"/>
    <w:rsid w:val="005D0D14"/>
    <w:rsid w:val="005D2866"/>
    <w:rsid w:val="005D6724"/>
    <w:rsid w:val="005E0A51"/>
    <w:rsid w:val="005E12FE"/>
    <w:rsid w:val="005E1611"/>
    <w:rsid w:val="005E1DC7"/>
    <w:rsid w:val="005E4079"/>
    <w:rsid w:val="005E6F32"/>
    <w:rsid w:val="005F09E6"/>
    <w:rsid w:val="005F5864"/>
    <w:rsid w:val="005F602F"/>
    <w:rsid w:val="005F767F"/>
    <w:rsid w:val="005F7BA7"/>
    <w:rsid w:val="006005EA"/>
    <w:rsid w:val="00602291"/>
    <w:rsid w:val="00603AC7"/>
    <w:rsid w:val="006050D4"/>
    <w:rsid w:val="00605334"/>
    <w:rsid w:val="00607A1A"/>
    <w:rsid w:val="00610DDC"/>
    <w:rsid w:val="0061221A"/>
    <w:rsid w:val="00612351"/>
    <w:rsid w:val="00613292"/>
    <w:rsid w:val="00614500"/>
    <w:rsid w:val="00615AD1"/>
    <w:rsid w:val="00616CD9"/>
    <w:rsid w:val="0061706E"/>
    <w:rsid w:val="006208E7"/>
    <w:rsid w:val="00622530"/>
    <w:rsid w:val="00622C5D"/>
    <w:rsid w:val="00623694"/>
    <w:rsid w:val="00623BD7"/>
    <w:rsid w:val="00624DBD"/>
    <w:rsid w:val="006253FE"/>
    <w:rsid w:val="00625479"/>
    <w:rsid w:val="006256D1"/>
    <w:rsid w:val="006257F9"/>
    <w:rsid w:val="00625A0D"/>
    <w:rsid w:val="00625FC6"/>
    <w:rsid w:val="006263D6"/>
    <w:rsid w:val="00626AD3"/>
    <w:rsid w:val="006328ED"/>
    <w:rsid w:val="00636E32"/>
    <w:rsid w:val="00637754"/>
    <w:rsid w:val="0064141B"/>
    <w:rsid w:val="0064268A"/>
    <w:rsid w:val="006433C2"/>
    <w:rsid w:val="00643892"/>
    <w:rsid w:val="00647307"/>
    <w:rsid w:val="00647823"/>
    <w:rsid w:val="006504AA"/>
    <w:rsid w:val="00652666"/>
    <w:rsid w:val="00652A9A"/>
    <w:rsid w:val="006535C5"/>
    <w:rsid w:val="00654196"/>
    <w:rsid w:val="006558E4"/>
    <w:rsid w:val="00656162"/>
    <w:rsid w:val="00657AFF"/>
    <w:rsid w:val="0066026E"/>
    <w:rsid w:val="00660750"/>
    <w:rsid w:val="00660B68"/>
    <w:rsid w:val="00664960"/>
    <w:rsid w:val="0066524B"/>
    <w:rsid w:val="006657A5"/>
    <w:rsid w:val="00666996"/>
    <w:rsid w:val="0067055E"/>
    <w:rsid w:val="00671947"/>
    <w:rsid w:val="00672013"/>
    <w:rsid w:val="00672140"/>
    <w:rsid w:val="0067224C"/>
    <w:rsid w:val="0067234E"/>
    <w:rsid w:val="00673420"/>
    <w:rsid w:val="00673D5E"/>
    <w:rsid w:val="00674615"/>
    <w:rsid w:val="00674CAB"/>
    <w:rsid w:val="006753DF"/>
    <w:rsid w:val="00675B1C"/>
    <w:rsid w:val="0067653D"/>
    <w:rsid w:val="006805E1"/>
    <w:rsid w:val="00683548"/>
    <w:rsid w:val="006843B8"/>
    <w:rsid w:val="00684808"/>
    <w:rsid w:val="00685209"/>
    <w:rsid w:val="0068638D"/>
    <w:rsid w:val="006864B3"/>
    <w:rsid w:val="00690A0B"/>
    <w:rsid w:val="006923D3"/>
    <w:rsid w:val="00693178"/>
    <w:rsid w:val="006972FE"/>
    <w:rsid w:val="006A0C9C"/>
    <w:rsid w:val="006A3603"/>
    <w:rsid w:val="006A5BA6"/>
    <w:rsid w:val="006A5C76"/>
    <w:rsid w:val="006B0C6B"/>
    <w:rsid w:val="006B1209"/>
    <w:rsid w:val="006B20AD"/>
    <w:rsid w:val="006B3CBC"/>
    <w:rsid w:val="006B7082"/>
    <w:rsid w:val="006B7DAB"/>
    <w:rsid w:val="006C0C09"/>
    <w:rsid w:val="006C17B0"/>
    <w:rsid w:val="006C20A6"/>
    <w:rsid w:val="006C4A12"/>
    <w:rsid w:val="006C522D"/>
    <w:rsid w:val="006C6FD0"/>
    <w:rsid w:val="006C789E"/>
    <w:rsid w:val="006D0413"/>
    <w:rsid w:val="006D0693"/>
    <w:rsid w:val="006D1B70"/>
    <w:rsid w:val="006D4479"/>
    <w:rsid w:val="006D4D8B"/>
    <w:rsid w:val="006D4DDB"/>
    <w:rsid w:val="006D67A6"/>
    <w:rsid w:val="006D6E3A"/>
    <w:rsid w:val="006D794B"/>
    <w:rsid w:val="006D7ECA"/>
    <w:rsid w:val="006D7F12"/>
    <w:rsid w:val="006E0658"/>
    <w:rsid w:val="006E2B42"/>
    <w:rsid w:val="006E31F1"/>
    <w:rsid w:val="006E3C97"/>
    <w:rsid w:val="006E4F77"/>
    <w:rsid w:val="006E50D5"/>
    <w:rsid w:val="006E5586"/>
    <w:rsid w:val="006F0247"/>
    <w:rsid w:val="006F1179"/>
    <w:rsid w:val="006F1969"/>
    <w:rsid w:val="006F1BAD"/>
    <w:rsid w:val="006F204F"/>
    <w:rsid w:val="006F72F3"/>
    <w:rsid w:val="00701E78"/>
    <w:rsid w:val="0070282C"/>
    <w:rsid w:val="00704C66"/>
    <w:rsid w:val="007050FD"/>
    <w:rsid w:val="00707E33"/>
    <w:rsid w:val="007103EC"/>
    <w:rsid w:val="007119B3"/>
    <w:rsid w:val="007120C4"/>
    <w:rsid w:val="007167C9"/>
    <w:rsid w:val="007214DF"/>
    <w:rsid w:val="00722773"/>
    <w:rsid w:val="0072413E"/>
    <w:rsid w:val="007241A0"/>
    <w:rsid w:val="00724447"/>
    <w:rsid w:val="00724C02"/>
    <w:rsid w:val="0072535C"/>
    <w:rsid w:val="00725D08"/>
    <w:rsid w:val="00726925"/>
    <w:rsid w:val="0073039C"/>
    <w:rsid w:val="00731AE5"/>
    <w:rsid w:val="00733754"/>
    <w:rsid w:val="00733ACD"/>
    <w:rsid w:val="007348DB"/>
    <w:rsid w:val="00735A7E"/>
    <w:rsid w:val="00740CF5"/>
    <w:rsid w:val="00741849"/>
    <w:rsid w:val="007432C7"/>
    <w:rsid w:val="00743BFD"/>
    <w:rsid w:val="00744120"/>
    <w:rsid w:val="007442C1"/>
    <w:rsid w:val="00744D85"/>
    <w:rsid w:val="0074586B"/>
    <w:rsid w:val="00746822"/>
    <w:rsid w:val="0075372B"/>
    <w:rsid w:val="00753E9F"/>
    <w:rsid w:val="007543E6"/>
    <w:rsid w:val="0075690E"/>
    <w:rsid w:val="00756D62"/>
    <w:rsid w:val="007619A1"/>
    <w:rsid w:val="00761CFF"/>
    <w:rsid w:val="00761FB3"/>
    <w:rsid w:val="00762E9E"/>
    <w:rsid w:val="00764B47"/>
    <w:rsid w:val="007655EB"/>
    <w:rsid w:val="00766105"/>
    <w:rsid w:val="00766369"/>
    <w:rsid w:val="00767159"/>
    <w:rsid w:val="00767244"/>
    <w:rsid w:val="00770202"/>
    <w:rsid w:val="00770F5A"/>
    <w:rsid w:val="007713D8"/>
    <w:rsid w:val="00771A3D"/>
    <w:rsid w:val="00771B09"/>
    <w:rsid w:val="007730EF"/>
    <w:rsid w:val="00773E17"/>
    <w:rsid w:val="0077415B"/>
    <w:rsid w:val="007752C4"/>
    <w:rsid w:val="0077619B"/>
    <w:rsid w:val="007779E8"/>
    <w:rsid w:val="00781089"/>
    <w:rsid w:val="00781258"/>
    <w:rsid w:val="0078252A"/>
    <w:rsid w:val="0078370F"/>
    <w:rsid w:val="00783EC6"/>
    <w:rsid w:val="007847F6"/>
    <w:rsid w:val="007848AB"/>
    <w:rsid w:val="007850A6"/>
    <w:rsid w:val="007859AF"/>
    <w:rsid w:val="00786B7D"/>
    <w:rsid w:val="00787012"/>
    <w:rsid w:val="00787652"/>
    <w:rsid w:val="0079093B"/>
    <w:rsid w:val="0079180B"/>
    <w:rsid w:val="00791F08"/>
    <w:rsid w:val="007927DA"/>
    <w:rsid w:val="00794308"/>
    <w:rsid w:val="00794BF9"/>
    <w:rsid w:val="007979C0"/>
    <w:rsid w:val="007A0EAE"/>
    <w:rsid w:val="007A1478"/>
    <w:rsid w:val="007A2A76"/>
    <w:rsid w:val="007A2BFC"/>
    <w:rsid w:val="007A3442"/>
    <w:rsid w:val="007A34B0"/>
    <w:rsid w:val="007A65C5"/>
    <w:rsid w:val="007A6F7B"/>
    <w:rsid w:val="007B1607"/>
    <w:rsid w:val="007B203D"/>
    <w:rsid w:val="007B3132"/>
    <w:rsid w:val="007B429D"/>
    <w:rsid w:val="007B4F57"/>
    <w:rsid w:val="007B561D"/>
    <w:rsid w:val="007B61AB"/>
    <w:rsid w:val="007C0713"/>
    <w:rsid w:val="007C1DE8"/>
    <w:rsid w:val="007C37D0"/>
    <w:rsid w:val="007D01D7"/>
    <w:rsid w:val="007D41D8"/>
    <w:rsid w:val="007D6E9A"/>
    <w:rsid w:val="007D7068"/>
    <w:rsid w:val="007D768C"/>
    <w:rsid w:val="007E008C"/>
    <w:rsid w:val="007E155D"/>
    <w:rsid w:val="007E467F"/>
    <w:rsid w:val="007E50A7"/>
    <w:rsid w:val="007E5CA5"/>
    <w:rsid w:val="007F27C2"/>
    <w:rsid w:val="007F413F"/>
    <w:rsid w:val="007F5059"/>
    <w:rsid w:val="007F6611"/>
    <w:rsid w:val="007F721E"/>
    <w:rsid w:val="008008E5"/>
    <w:rsid w:val="0080247F"/>
    <w:rsid w:val="00802CAA"/>
    <w:rsid w:val="008032EA"/>
    <w:rsid w:val="00803BF7"/>
    <w:rsid w:val="00803DE6"/>
    <w:rsid w:val="0080587F"/>
    <w:rsid w:val="008061C0"/>
    <w:rsid w:val="0080659C"/>
    <w:rsid w:val="0080671C"/>
    <w:rsid w:val="00810502"/>
    <w:rsid w:val="00812298"/>
    <w:rsid w:val="008123AE"/>
    <w:rsid w:val="00812DB6"/>
    <w:rsid w:val="00813110"/>
    <w:rsid w:val="0081694B"/>
    <w:rsid w:val="008171F0"/>
    <w:rsid w:val="0082047A"/>
    <w:rsid w:val="00820E7F"/>
    <w:rsid w:val="00821D02"/>
    <w:rsid w:val="008222D7"/>
    <w:rsid w:val="00822F6E"/>
    <w:rsid w:val="00825998"/>
    <w:rsid w:val="00826B49"/>
    <w:rsid w:val="00826F5B"/>
    <w:rsid w:val="00827788"/>
    <w:rsid w:val="008300FE"/>
    <w:rsid w:val="00830A72"/>
    <w:rsid w:val="00831159"/>
    <w:rsid w:val="008313AF"/>
    <w:rsid w:val="0083155E"/>
    <w:rsid w:val="00833446"/>
    <w:rsid w:val="008341C7"/>
    <w:rsid w:val="0083500B"/>
    <w:rsid w:val="0083668F"/>
    <w:rsid w:val="008411AB"/>
    <w:rsid w:val="00845E73"/>
    <w:rsid w:val="0085035B"/>
    <w:rsid w:val="008538D1"/>
    <w:rsid w:val="008548A4"/>
    <w:rsid w:val="00854BE2"/>
    <w:rsid w:val="00854F51"/>
    <w:rsid w:val="008562CD"/>
    <w:rsid w:val="008566E4"/>
    <w:rsid w:val="008567AA"/>
    <w:rsid w:val="00856C45"/>
    <w:rsid w:val="00857197"/>
    <w:rsid w:val="00857301"/>
    <w:rsid w:val="008617F4"/>
    <w:rsid w:val="00862EFE"/>
    <w:rsid w:val="00863D4D"/>
    <w:rsid w:val="00863EBD"/>
    <w:rsid w:val="00864568"/>
    <w:rsid w:val="008652C2"/>
    <w:rsid w:val="00867201"/>
    <w:rsid w:val="00871EC0"/>
    <w:rsid w:val="008738C7"/>
    <w:rsid w:val="00874572"/>
    <w:rsid w:val="00876F1F"/>
    <w:rsid w:val="0087709A"/>
    <w:rsid w:val="0087788E"/>
    <w:rsid w:val="00880A86"/>
    <w:rsid w:val="008832A3"/>
    <w:rsid w:val="00883F4C"/>
    <w:rsid w:val="00884C5A"/>
    <w:rsid w:val="00884F15"/>
    <w:rsid w:val="008859EC"/>
    <w:rsid w:val="00885BCA"/>
    <w:rsid w:val="00887160"/>
    <w:rsid w:val="008873EA"/>
    <w:rsid w:val="008903D8"/>
    <w:rsid w:val="00891A30"/>
    <w:rsid w:val="00892128"/>
    <w:rsid w:val="0089269E"/>
    <w:rsid w:val="0089519D"/>
    <w:rsid w:val="00895EC8"/>
    <w:rsid w:val="00896AAE"/>
    <w:rsid w:val="008A04BA"/>
    <w:rsid w:val="008A0CE0"/>
    <w:rsid w:val="008A1406"/>
    <w:rsid w:val="008A182E"/>
    <w:rsid w:val="008A3118"/>
    <w:rsid w:val="008A39E4"/>
    <w:rsid w:val="008A4978"/>
    <w:rsid w:val="008A5DDB"/>
    <w:rsid w:val="008A5F38"/>
    <w:rsid w:val="008B02A1"/>
    <w:rsid w:val="008B2DE8"/>
    <w:rsid w:val="008B378A"/>
    <w:rsid w:val="008B520F"/>
    <w:rsid w:val="008B52FC"/>
    <w:rsid w:val="008B58C0"/>
    <w:rsid w:val="008B6BDC"/>
    <w:rsid w:val="008B6DB3"/>
    <w:rsid w:val="008B76E6"/>
    <w:rsid w:val="008B7C0A"/>
    <w:rsid w:val="008B7CA1"/>
    <w:rsid w:val="008C1F07"/>
    <w:rsid w:val="008C2454"/>
    <w:rsid w:val="008C322D"/>
    <w:rsid w:val="008C49A0"/>
    <w:rsid w:val="008C4C91"/>
    <w:rsid w:val="008C4FE8"/>
    <w:rsid w:val="008C6CC5"/>
    <w:rsid w:val="008C7033"/>
    <w:rsid w:val="008C70D6"/>
    <w:rsid w:val="008C75EE"/>
    <w:rsid w:val="008C7867"/>
    <w:rsid w:val="008C7A2A"/>
    <w:rsid w:val="008C7D00"/>
    <w:rsid w:val="008D013B"/>
    <w:rsid w:val="008D3161"/>
    <w:rsid w:val="008D3AD0"/>
    <w:rsid w:val="008D5919"/>
    <w:rsid w:val="008D7E01"/>
    <w:rsid w:val="008E1502"/>
    <w:rsid w:val="008E150C"/>
    <w:rsid w:val="008E374C"/>
    <w:rsid w:val="008E423E"/>
    <w:rsid w:val="008E50A7"/>
    <w:rsid w:val="008E6130"/>
    <w:rsid w:val="008E7ADE"/>
    <w:rsid w:val="008F0A0E"/>
    <w:rsid w:val="008F0DAD"/>
    <w:rsid w:val="008F1A9C"/>
    <w:rsid w:val="008F3F22"/>
    <w:rsid w:val="009010B7"/>
    <w:rsid w:val="00902D03"/>
    <w:rsid w:val="0090679B"/>
    <w:rsid w:val="00907FD8"/>
    <w:rsid w:val="009101DB"/>
    <w:rsid w:val="009127E0"/>
    <w:rsid w:val="0091471C"/>
    <w:rsid w:val="009168D8"/>
    <w:rsid w:val="0091750B"/>
    <w:rsid w:val="00921A30"/>
    <w:rsid w:val="00921EA9"/>
    <w:rsid w:val="0092259F"/>
    <w:rsid w:val="009248A8"/>
    <w:rsid w:val="00926B25"/>
    <w:rsid w:val="00926C73"/>
    <w:rsid w:val="009270A9"/>
    <w:rsid w:val="009318E9"/>
    <w:rsid w:val="00931B2B"/>
    <w:rsid w:val="00934649"/>
    <w:rsid w:val="0093483E"/>
    <w:rsid w:val="00935271"/>
    <w:rsid w:val="00935A88"/>
    <w:rsid w:val="00935CC7"/>
    <w:rsid w:val="00936B46"/>
    <w:rsid w:val="00936D2A"/>
    <w:rsid w:val="00936F87"/>
    <w:rsid w:val="00940FBC"/>
    <w:rsid w:val="009417EE"/>
    <w:rsid w:val="00941F6C"/>
    <w:rsid w:val="00942403"/>
    <w:rsid w:val="00942997"/>
    <w:rsid w:val="00942A3E"/>
    <w:rsid w:val="00942CCF"/>
    <w:rsid w:val="00943FAF"/>
    <w:rsid w:val="009466D4"/>
    <w:rsid w:val="00946734"/>
    <w:rsid w:val="0094687A"/>
    <w:rsid w:val="00952F07"/>
    <w:rsid w:val="00953F67"/>
    <w:rsid w:val="009550BC"/>
    <w:rsid w:val="0095537B"/>
    <w:rsid w:val="009554BF"/>
    <w:rsid w:val="00955541"/>
    <w:rsid w:val="00955BCD"/>
    <w:rsid w:val="009564DF"/>
    <w:rsid w:val="0095682B"/>
    <w:rsid w:val="00957E09"/>
    <w:rsid w:val="0096003A"/>
    <w:rsid w:val="0096064A"/>
    <w:rsid w:val="00960F36"/>
    <w:rsid w:val="00963ADF"/>
    <w:rsid w:val="00964B95"/>
    <w:rsid w:val="00967D1D"/>
    <w:rsid w:val="00970052"/>
    <w:rsid w:val="00970B6A"/>
    <w:rsid w:val="00970E34"/>
    <w:rsid w:val="0097315E"/>
    <w:rsid w:val="009740C3"/>
    <w:rsid w:val="00977CE0"/>
    <w:rsid w:val="009802D2"/>
    <w:rsid w:val="009808D3"/>
    <w:rsid w:val="0098227C"/>
    <w:rsid w:val="00984982"/>
    <w:rsid w:val="00984F25"/>
    <w:rsid w:val="0098550F"/>
    <w:rsid w:val="0098668A"/>
    <w:rsid w:val="009868F6"/>
    <w:rsid w:val="00986B90"/>
    <w:rsid w:val="0098765C"/>
    <w:rsid w:val="00991CE3"/>
    <w:rsid w:val="00992BBE"/>
    <w:rsid w:val="00993318"/>
    <w:rsid w:val="009940A6"/>
    <w:rsid w:val="0099538D"/>
    <w:rsid w:val="00995B5E"/>
    <w:rsid w:val="009A01F3"/>
    <w:rsid w:val="009A2833"/>
    <w:rsid w:val="009A5053"/>
    <w:rsid w:val="009A6CFC"/>
    <w:rsid w:val="009B1A4B"/>
    <w:rsid w:val="009B2042"/>
    <w:rsid w:val="009B3C25"/>
    <w:rsid w:val="009B3E6B"/>
    <w:rsid w:val="009B4111"/>
    <w:rsid w:val="009B7C94"/>
    <w:rsid w:val="009B7FF7"/>
    <w:rsid w:val="009C080C"/>
    <w:rsid w:val="009C190C"/>
    <w:rsid w:val="009C2CB1"/>
    <w:rsid w:val="009C3D2B"/>
    <w:rsid w:val="009C499C"/>
    <w:rsid w:val="009C4E8C"/>
    <w:rsid w:val="009C4F7B"/>
    <w:rsid w:val="009C5265"/>
    <w:rsid w:val="009C560D"/>
    <w:rsid w:val="009C7A38"/>
    <w:rsid w:val="009C7D9C"/>
    <w:rsid w:val="009C7EB0"/>
    <w:rsid w:val="009D1ABB"/>
    <w:rsid w:val="009D26C1"/>
    <w:rsid w:val="009D29FF"/>
    <w:rsid w:val="009D45C2"/>
    <w:rsid w:val="009D4B08"/>
    <w:rsid w:val="009D588B"/>
    <w:rsid w:val="009D608A"/>
    <w:rsid w:val="009D687A"/>
    <w:rsid w:val="009D6A73"/>
    <w:rsid w:val="009E06AD"/>
    <w:rsid w:val="009E1718"/>
    <w:rsid w:val="009E1DCE"/>
    <w:rsid w:val="009E20C3"/>
    <w:rsid w:val="009E2589"/>
    <w:rsid w:val="009E3A53"/>
    <w:rsid w:val="009E5047"/>
    <w:rsid w:val="009E562E"/>
    <w:rsid w:val="009E6CF2"/>
    <w:rsid w:val="009E7C45"/>
    <w:rsid w:val="009E7DF0"/>
    <w:rsid w:val="009F01C4"/>
    <w:rsid w:val="009F0428"/>
    <w:rsid w:val="009F04F7"/>
    <w:rsid w:val="009F2C21"/>
    <w:rsid w:val="009F318D"/>
    <w:rsid w:val="009F460A"/>
    <w:rsid w:val="009F4BCC"/>
    <w:rsid w:val="009F4E0C"/>
    <w:rsid w:val="009F4E50"/>
    <w:rsid w:val="009F59BB"/>
    <w:rsid w:val="009F6F28"/>
    <w:rsid w:val="009F7553"/>
    <w:rsid w:val="00A017E4"/>
    <w:rsid w:val="00A018A1"/>
    <w:rsid w:val="00A018A2"/>
    <w:rsid w:val="00A025B1"/>
    <w:rsid w:val="00A04AF6"/>
    <w:rsid w:val="00A04D46"/>
    <w:rsid w:val="00A054CC"/>
    <w:rsid w:val="00A0717F"/>
    <w:rsid w:val="00A07525"/>
    <w:rsid w:val="00A07E3A"/>
    <w:rsid w:val="00A11159"/>
    <w:rsid w:val="00A113CC"/>
    <w:rsid w:val="00A11D70"/>
    <w:rsid w:val="00A13095"/>
    <w:rsid w:val="00A1384F"/>
    <w:rsid w:val="00A15631"/>
    <w:rsid w:val="00A16D2B"/>
    <w:rsid w:val="00A25827"/>
    <w:rsid w:val="00A26497"/>
    <w:rsid w:val="00A264B0"/>
    <w:rsid w:val="00A311E6"/>
    <w:rsid w:val="00A3175E"/>
    <w:rsid w:val="00A31A27"/>
    <w:rsid w:val="00A3216F"/>
    <w:rsid w:val="00A32639"/>
    <w:rsid w:val="00A33D8D"/>
    <w:rsid w:val="00A348E9"/>
    <w:rsid w:val="00A35463"/>
    <w:rsid w:val="00A35D5F"/>
    <w:rsid w:val="00A36118"/>
    <w:rsid w:val="00A36524"/>
    <w:rsid w:val="00A407BC"/>
    <w:rsid w:val="00A41D8A"/>
    <w:rsid w:val="00A421F7"/>
    <w:rsid w:val="00A42F7E"/>
    <w:rsid w:val="00A433CC"/>
    <w:rsid w:val="00A4352D"/>
    <w:rsid w:val="00A4408A"/>
    <w:rsid w:val="00A46012"/>
    <w:rsid w:val="00A46F63"/>
    <w:rsid w:val="00A50724"/>
    <w:rsid w:val="00A50E1B"/>
    <w:rsid w:val="00A510BB"/>
    <w:rsid w:val="00A53064"/>
    <w:rsid w:val="00A55033"/>
    <w:rsid w:val="00A55626"/>
    <w:rsid w:val="00A570FE"/>
    <w:rsid w:val="00A575AD"/>
    <w:rsid w:val="00A57CE6"/>
    <w:rsid w:val="00A61422"/>
    <w:rsid w:val="00A6162B"/>
    <w:rsid w:val="00A62AE9"/>
    <w:rsid w:val="00A63C08"/>
    <w:rsid w:val="00A63C36"/>
    <w:rsid w:val="00A64EFB"/>
    <w:rsid w:val="00A65546"/>
    <w:rsid w:val="00A679C8"/>
    <w:rsid w:val="00A70722"/>
    <w:rsid w:val="00A71B09"/>
    <w:rsid w:val="00A73BCE"/>
    <w:rsid w:val="00A76A66"/>
    <w:rsid w:val="00A7752D"/>
    <w:rsid w:val="00A80BEE"/>
    <w:rsid w:val="00A81476"/>
    <w:rsid w:val="00A81BD3"/>
    <w:rsid w:val="00A826D5"/>
    <w:rsid w:val="00A843DF"/>
    <w:rsid w:val="00A8445E"/>
    <w:rsid w:val="00A856F2"/>
    <w:rsid w:val="00A87074"/>
    <w:rsid w:val="00A877BC"/>
    <w:rsid w:val="00A9111E"/>
    <w:rsid w:val="00A919C8"/>
    <w:rsid w:val="00A922CA"/>
    <w:rsid w:val="00A943C6"/>
    <w:rsid w:val="00A94DC8"/>
    <w:rsid w:val="00A95000"/>
    <w:rsid w:val="00A9501D"/>
    <w:rsid w:val="00A967F5"/>
    <w:rsid w:val="00A9728E"/>
    <w:rsid w:val="00AA2E53"/>
    <w:rsid w:val="00AA3ECF"/>
    <w:rsid w:val="00AA4D3F"/>
    <w:rsid w:val="00AA4D8A"/>
    <w:rsid w:val="00AA5CCA"/>
    <w:rsid w:val="00AB154E"/>
    <w:rsid w:val="00AB1831"/>
    <w:rsid w:val="00AB2276"/>
    <w:rsid w:val="00AB38F6"/>
    <w:rsid w:val="00AB575C"/>
    <w:rsid w:val="00AB5A14"/>
    <w:rsid w:val="00AB5F9F"/>
    <w:rsid w:val="00AC0F7E"/>
    <w:rsid w:val="00AC13BD"/>
    <w:rsid w:val="00AC1DCB"/>
    <w:rsid w:val="00AC3F41"/>
    <w:rsid w:val="00AC43D0"/>
    <w:rsid w:val="00AC535E"/>
    <w:rsid w:val="00AC6C4E"/>
    <w:rsid w:val="00AC7118"/>
    <w:rsid w:val="00AD01B8"/>
    <w:rsid w:val="00AD02E2"/>
    <w:rsid w:val="00AD0DA6"/>
    <w:rsid w:val="00AD151D"/>
    <w:rsid w:val="00AD25F3"/>
    <w:rsid w:val="00AD3E2B"/>
    <w:rsid w:val="00AD51C9"/>
    <w:rsid w:val="00AD5464"/>
    <w:rsid w:val="00AD657A"/>
    <w:rsid w:val="00AD6A4E"/>
    <w:rsid w:val="00AD6AB5"/>
    <w:rsid w:val="00AD6FAA"/>
    <w:rsid w:val="00AD77D8"/>
    <w:rsid w:val="00AE021C"/>
    <w:rsid w:val="00AE0F85"/>
    <w:rsid w:val="00AE1DFA"/>
    <w:rsid w:val="00AE1EA6"/>
    <w:rsid w:val="00AE20C9"/>
    <w:rsid w:val="00AE25B7"/>
    <w:rsid w:val="00AE4BA6"/>
    <w:rsid w:val="00AE4BF4"/>
    <w:rsid w:val="00AE6CCF"/>
    <w:rsid w:val="00AE715D"/>
    <w:rsid w:val="00AF0B34"/>
    <w:rsid w:val="00AF116E"/>
    <w:rsid w:val="00AF1CCB"/>
    <w:rsid w:val="00AF1FA1"/>
    <w:rsid w:val="00AF4642"/>
    <w:rsid w:val="00AF67C6"/>
    <w:rsid w:val="00B000B0"/>
    <w:rsid w:val="00B009D3"/>
    <w:rsid w:val="00B03B23"/>
    <w:rsid w:val="00B04282"/>
    <w:rsid w:val="00B05185"/>
    <w:rsid w:val="00B05EE2"/>
    <w:rsid w:val="00B07494"/>
    <w:rsid w:val="00B106C1"/>
    <w:rsid w:val="00B120B0"/>
    <w:rsid w:val="00B12640"/>
    <w:rsid w:val="00B13E12"/>
    <w:rsid w:val="00B14EA0"/>
    <w:rsid w:val="00B14FE4"/>
    <w:rsid w:val="00B154CC"/>
    <w:rsid w:val="00B164E4"/>
    <w:rsid w:val="00B178D4"/>
    <w:rsid w:val="00B20C34"/>
    <w:rsid w:val="00B21274"/>
    <w:rsid w:val="00B212B8"/>
    <w:rsid w:val="00B2148A"/>
    <w:rsid w:val="00B214C6"/>
    <w:rsid w:val="00B23B3F"/>
    <w:rsid w:val="00B2572C"/>
    <w:rsid w:val="00B25CE5"/>
    <w:rsid w:val="00B263FB"/>
    <w:rsid w:val="00B27C60"/>
    <w:rsid w:val="00B27DCD"/>
    <w:rsid w:val="00B31CA9"/>
    <w:rsid w:val="00B328AA"/>
    <w:rsid w:val="00B34A23"/>
    <w:rsid w:val="00B3683A"/>
    <w:rsid w:val="00B36A20"/>
    <w:rsid w:val="00B40909"/>
    <w:rsid w:val="00B410EA"/>
    <w:rsid w:val="00B418A9"/>
    <w:rsid w:val="00B41A72"/>
    <w:rsid w:val="00B41B46"/>
    <w:rsid w:val="00B429DD"/>
    <w:rsid w:val="00B44A6E"/>
    <w:rsid w:val="00B45090"/>
    <w:rsid w:val="00B45C08"/>
    <w:rsid w:val="00B470FB"/>
    <w:rsid w:val="00B50904"/>
    <w:rsid w:val="00B50C6F"/>
    <w:rsid w:val="00B51CFE"/>
    <w:rsid w:val="00B52187"/>
    <w:rsid w:val="00B52B88"/>
    <w:rsid w:val="00B53021"/>
    <w:rsid w:val="00B542F9"/>
    <w:rsid w:val="00B543EF"/>
    <w:rsid w:val="00B56E70"/>
    <w:rsid w:val="00B57340"/>
    <w:rsid w:val="00B606AE"/>
    <w:rsid w:val="00B60F90"/>
    <w:rsid w:val="00B64743"/>
    <w:rsid w:val="00B6490D"/>
    <w:rsid w:val="00B670EC"/>
    <w:rsid w:val="00B67F37"/>
    <w:rsid w:val="00B70A77"/>
    <w:rsid w:val="00B71025"/>
    <w:rsid w:val="00B7201A"/>
    <w:rsid w:val="00B72E5A"/>
    <w:rsid w:val="00B73A9F"/>
    <w:rsid w:val="00B73C87"/>
    <w:rsid w:val="00B73D4E"/>
    <w:rsid w:val="00B742DB"/>
    <w:rsid w:val="00B77802"/>
    <w:rsid w:val="00B81572"/>
    <w:rsid w:val="00B8234F"/>
    <w:rsid w:val="00B8570B"/>
    <w:rsid w:val="00B86BF0"/>
    <w:rsid w:val="00B8795C"/>
    <w:rsid w:val="00B87BD1"/>
    <w:rsid w:val="00B90C1E"/>
    <w:rsid w:val="00B9197D"/>
    <w:rsid w:val="00B922E6"/>
    <w:rsid w:val="00B932F9"/>
    <w:rsid w:val="00B93E59"/>
    <w:rsid w:val="00B93EA6"/>
    <w:rsid w:val="00B93F87"/>
    <w:rsid w:val="00B95A78"/>
    <w:rsid w:val="00B96F98"/>
    <w:rsid w:val="00B9712D"/>
    <w:rsid w:val="00B978BC"/>
    <w:rsid w:val="00B97923"/>
    <w:rsid w:val="00BA16FF"/>
    <w:rsid w:val="00BA21D5"/>
    <w:rsid w:val="00BA2339"/>
    <w:rsid w:val="00BA47A6"/>
    <w:rsid w:val="00BA50A7"/>
    <w:rsid w:val="00BA5F0A"/>
    <w:rsid w:val="00BA6D43"/>
    <w:rsid w:val="00BA7822"/>
    <w:rsid w:val="00BB2EEB"/>
    <w:rsid w:val="00BB3888"/>
    <w:rsid w:val="00BB73FE"/>
    <w:rsid w:val="00BC0280"/>
    <w:rsid w:val="00BC2AD3"/>
    <w:rsid w:val="00BC59D3"/>
    <w:rsid w:val="00BC6AFE"/>
    <w:rsid w:val="00BD0091"/>
    <w:rsid w:val="00BD0BB2"/>
    <w:rsid w:val="00BD10EA"/>
    <w:rsid w:val="00BD163F"/>
    <w:rsid w:val="00BD1C88"/>
    <w:rsid w:val="00BD2CFF"/>
    <w:rsid w:val="00BD3002"/>
    <w:rsid w:val="00BE0450"/>
    <w:rsid w:val="00BE1B3F"/>
    <w:rsid w:val="00BE3DCE"/>
    <w:rsid w:val="00BE5FC0"/>
    <w:rsid w:val="00BE6D3B"/>
    <w:rsid w:val="00BF03DF"/>
    <w:rsid w:val="00BF0B18"/>
    <w:rsid w:val="00BF0CCA"/>
    <w:rsid w:val="00BF303C"/>
    <w:rsid w:val="00BF3CE5"/>
    <w:rsid w:val="00BF4EB6"/>
    <w:rsid w:val="00BF56F7"/>
    <w:rsid w:val="00BF7FF2"/>
    <w:rsid w:val="00C00684"/>
    <w:rsid w:val="00C0182B"/>
    <w:rsid w:val="00C024E7"/>
    <w:rsid w:val="00C026D7"/>
    <w:rsid w:val="00C02F09"/>
    <w:rsid w:val="00C033C7"/>
    <w:rsid w:val="00C053D2"/>
    <w:rsid w:val="00C05566"/>
    <w:rsid w:val="00C07455"/>
    <w:rsid w:val="00C116C5"/>
    <w:rsid w:val="00C162F0"/>
    <w:rsid w:val="00C16C80"/>
    <w:rsid w:val="00C17DFF"/>
    <w:rsid w:val="00C20549"/>
    <w:rsid w:val="00C20D4F"/>
    <w:rsid w:val="00C2233E"/>
    <w:rsid w:val="00C2302C"/>
    <w:rsid w:val="00C235F8"/>
    <w:rsid w:val="00C23F2A"/>
    <w:rsid w:val="00C2702D"/>
    <w:rsid w:val="00C270F7"/>
    <w:rsid w:val="00C2757B"/>
    <w:rsid w:val="00C27672"/>
    <w:rsid w:val="00C278CE"/>
    <w:rsid w:val="00C27B2D"/>
    <w:rsid w:val="00C3117D"/>
    <w:rsid w:val="00C328D6"/>
    <w:rsid w:val="00C329C9"/>
    <w:rsid w:val="00C34586"/>
    <w:rsid w:val="00C3609B"/>
    <w:rsid w:val="00C36AF3"/>
    <w:rsid w:val="00C3776E"/>
    <w:rsid w:val="00C37D7E"/>
    <w:rsid w:val="00C37DE5"/>
    <w:rsid w:val="00C408AE"/>
    <w:rsid w:val="00C419E0"/>
    <w:rsid w:val="00C42E33"/>
    <w:rsid w:val="00C4389B"/>
    <w:rsid w:val="00C43A5E"/>
    <w:rsid w:val="00C45E6C"/>
    <w:rsid w:val="00C47177"/>
    <w:rsid w:val="00C47634"/>
    <w:rsid w:val="00C4798A"/>
    <w:rsid w:val="00C503DF"/>
    <w:rsid w:val="00C50E6E"/>
    <w:rsid w:val="00C51022"/>
    <w:rsid w:val="00C51ADE"/>
    <w:rsid w:val="00C61A09"/>
    <w:rsid w:val="00C61E40"/>
    <w:rsid w:val="00C6287F"/>
    <w:rsid w:val="00C633EF"/>
    <w:rsid w:val="00C63805"/>
    <w:rsid w:val="00C63B02"/>
    <w:rsid w:val="00C65432"/>
    <w:rsid w:val="00C6619A"/>
    <w:rsid w:val="00C66289"/>
    <w:rsid w:val="00C66B45"/>
    <w:rsid w:val="00C67529"/>
    <w:rsid w:val="00C70ABC"/>
    <w:rsid w:val="00C70B9C"/>
    <w:rsid w:val="00C717C0"/>
    <w:rsid w:val="00C71E6B"/>
    <w:rsid w:val="00C734BE"/>
    <w:rsid w:val="00C75C4D"/>
    <w:rsid w:val="00C7757E"/>
    <w:rsid w:val="00C77CC8"/>
    <w:rsid w:val="00C80C5F"/>
    <w:rsid w:val="00C80C90"/>
    <w:rsid w:val="00C837BB"/>
    <w:rsid w:val="00C83D1E"/>
    <w:rsid w:val="00C855D7"/>
    <w:rsid w:val="00C85870"/>
    <w:rsid w:val="00C8590D"/>
    <w:rsid w:val="00C860B6"/>
    <w:rsid w:val="00C87669"/>
    <w:rsid w:val="00C87B55"/>
    <w:rsid w:val="00C91A36"/>
    <w:rsid w:val="00C94C70"/>
    <w:rsid w:val="00CA031D"/>
    <w:rsid w:val="00CA0338"/>
    <w:rsid w:val="00CA07C5"/>
    <w:rsid w:val="00CA10F9"/>
    <w:rsid w:val="00CA15F2"/>
    <w:rsid w:val="00CA4CE0"/>
    <w:rsid w:val="00CA5207"/>
    <w:rsid w:val="00CA70E8"/>
    <w:rsid w:val="00CA718A"/>
    <w:rsid w:val="00CB0216"/>
    <w:rsid w:val="00CB090A"/>
    <w:rsid w:val="00CB3289"/>
    <w:rsid w:val="00CB3835"/>
    <w:rsid w:val="00CB52FB"/>
    <w:rsid w:val="00CB64CA"/>
    <w:rsid w:val="00CB6894"/>
    <w:rsid w:val="00CC011C"/>
    <w:rsid w:val="00CC1FF8"/>
    <w:rsid w:val="00CD243D"/>
    <w:rsid w:val="00CD72DF"/>
    <w:rsid w:val="00CD7EF9"/>
    <w:rsid w:val="00CE158E"/>
    <w:rsid w:val="00CE1E9F"/>
    <w:rsid w:val="00CE3D11"/>
    <w:rsid w:val="00CE6F2E"/>
    <w:rsid w:val="00CF15C0"/>
    <w:rsid w:val="00CF18A3"/>
    <w:rsid w:val="00CF21EF"/>
    <w:rsid w:val="00CF2900"/>
    <w:rsid w:val="00CF2CCB"/>
    <w:rsid w:val="00CF33BC"/>
    <w:rsid w:val="00CF3A65"/>
    <w:rsid w:val="00CF3F69"/>
    <w:rsid w:val="00CF4FAB"/>
    <w:rsid w:val="00CF538C"/>
    <w:rsid w:val="00CF6B78"/>
    <w:rsid w:val="00D0076E"/>
    <w:rsid w:val="00D01ECE"/>
    <w:rsid w:val="00D0248D"/>
    <w:rsid w:val="00D0340F"/>
    <w:rsid w:val="00D036AF"/>
    <w:rsid w:val="00D04282"/>
    <w:rsid w:val="00D05359"/>
    <w:rsid w:val="00D05BF9"/>
    <w:rsid w:val="00D061C4"/>
    <w:rsid w:val="00D06428"/>
    <w:rsid w:val="00D12548"/>
    <w:rsid w:val="00D12E09"/>
    <w:rsid w:val="00D13200"/>
    <w:rsid w:val="00D1331B"/>
    <w:rsid w:val="00D15FAF"/>
    <w:rsid w:val="00D16810"/>
    <w:rsid w:val="00D16D2A"/>
    <w:rsid w:val="00D16D30"/>
    <w:rsid w:val="00D17269"/>
    <w:rsid w:val="00D178E4"/>
    <w:rsid w:val="00D21E0B"/>
    <w:rsid w:val="00D24088"/>
    <w:rsid w:val="00D26FEC"/>
    <w:rsid w:val="00D31BFD"/>
    <w:rsid w:val="00D32F62"/>
    <w:rsid w:val="00D33A89"/>
    <w:rsid w:val="00D354BA"/>
    <w:rsid w:val="00D36934"/>
    <w:rsid w:val="00D36BE9"/>
    <w:rsid w:val="00D40415"/>
    <w:rsid w:val="00D41B7C"/>
    <w:rsid w:val="00D41FCE"/>
    <w:rsid w:val="00D4307D"/>
    <w:rsid w:val="00D47AC7"/>
    <w:rsid w:val="00D47BDA"/>
    <w:rsid w:val="00D5199B"/>
    <w:rsid w:val="00D562C0"/>
    <w:rsid w:val="00D57924"/>
    <w:rsid w:val="00D60B30"/>
    <w:rsid w:val="00D6164F"/>
    <w:rsid w:val="00D618F4"/>
    <w:rsid w:val="00D61B1A"/>
    <w:rsid w:val="00D62748"/>
    <w:rsid w:val="00D6318D"/>
    <w:rsid w:val="00D65FA2"/>
    <w:rsid w:val="00D666ED"/>
    <w:rsid w:val="00D66A3E"/>
    <w:rsid w:val="00D67E90"/>
    <w:rsid w:val="00D67EC6"/>
    <w:rsid w:val="00D70426"/>
    <w:rsid w:val="00D7080B"/>
    <w:rsid w:val="00D70E93"/>
    <w:rsid w:val="00D7205C"/>
    <w:rsid w:val="00D725DA"/>
    <w:rsid w:val="00D72A89"/>
    <w:rsid w:val="00D75071"/>
    <w:rsid w:val="00D75B82"/>
    <w:rsid w:val="00D77499"/>
    <w:rsid w:val="00D775F0"/>
    <w:rsid w:val="00D807FE"/>
    <w:rsid w:val="00D8096A"/>
    <w:rsid w:val="00D809EF"/>
    <w:rsid w:val="00D811B6"/>
    <w:rsid w:val="00D816B7"/>
    <w:rsid w:val="00D84C5F"/>
    <w:rsid w:val="00D84E92"/>
    <w:rsid w:val="00D8616D"/>
    <w:rsid w:val="00D86ADA"/>
    <w:rsid w:val="00D86FD9"/>
    <w:rsid w:val="00D8710D"/>
    <w:rsid w:val="00D87970"/>
    <w:rsid w:val="00D91ACC"/>
    <w:rsid w:val="00D925FB"/>
    <w:rsid w:val="00D936CD"/>
    <w:rsid w:val="00D9590C"/>
    <w:rsid w:val="00DA0C9B"/>
    <w:rsid w:val="00DA0E87"/>
    <w:rsid w:val="00DA153E"/>
    <w:rsid w:val="00DA1848"/>
    <w:rsid w:val="00DA4478"/>
    <w:rsid w:val="00DA5F1B"/>
    <w:rsid w:val="00DA674E"/>
    <w:rsid w:val="00DA6C5C"/>
    <w:rsid w:val="00DA7733"/>
    <w:rsid w:val="00DB0C29"/>
    <w:rsid w:val="00DB1803"/>
    <w:rsid w:val="00DB195F"/>
    <w:rsid w:val="00DB3723"/>
    <w:rsid w:val="00DB3B4E"/>
    <w:rsid w:val="00DC0D65"/>
    <w:rsid w:val="00DC1E3A"/>
    <w:rsid w:val="00DC2BA8"/>
    <w:rsid w:val="00DC41E1"/>
    <w:rsid w:val="00DC4DC6"/>
    <w:rsid w:val="00DC5012"/>
    <w:rsid w:val="00DC78F5"/>
    <w:rsid w:val="00DD4DBC"/>
    <w:rsid w:val="00DD51A8"/>
    <w:rsid w:val="00DD5E2D"/>
    <w:rsid w:val="00DD7069"/>
    <w:rsid w:val="00DD7242"/>
    <w:rsid w:val="00DD76F3"/>
    <w:rsid w:val="00DD79D8"/>
    <w:rsid w:val="00DE172D"/>
    <w:rsid w:val="00DE4345"/>
    <w:rsid w:val="00DE4C61"/>
    <w:rsid w:val="00DF0350"/>
    <w:rsid w:val="00DF0850"/>
    <w:rsid w:val="00DF191A"/>
    <w:rsid w:val="00DF5184"/>
    <w:rsid w:val="00DF6F06"/>
    <w:rsid w:val="00E00BCA"/>
    <w:rsid w:val="00E0546A"/>
    <w:rsid w:val="00E06645"/>
    <w:rsid w:val="00E06A4A"/>
    <w:rsid w:val="00E077ED"/>
    <w:rsid w:val="00E10D75"/>
    <w:rsid w:val="00E11D31"/>
    <w:rsid w:val="00E12351"/>
    <w:rsid w:val="00E1443A"/>
    <w:rsid w:val="00E16BD9"/>
    <w:rsid w:val="00E2067C"/>
    <w:rsid w:val="00E21356"/>
    <w:rsid w:val="00E21EEB"/>
    <w:rsid w:val="00E22608"/>
    <w:rsid w:val="00E231DF"/>
    <w:rsid w:val="00E23B4C"/>
    <w:rsid w:val="00E27C22"/>
    <w:rsid w:val="00E32E22"/>
    <w:rsid w:val="00E3353C"/>
    <w:rsid w:val="00E37105"/>
    <w:rsid w:val="00E3711C"/>
    <w:rsid w:val="00E37E4B"/>
    <w:rsid w:val="00E4500F"/>
    <w:rsid w:val="00E45683"/>
    <w:rsid w:val="00E45870"/>
    <w:rsid w:val="00E5069E"/>
    <w:rsid w:val="00E507C4"/>
    <w:rsid w:val="00E5306F"/>
    <w:rsid w:val="00E53B3D"/>
    <w:rsid w:val="00E53D4C"/>
    <w:rsid w:val="00E54788"/>
    <w:rsid w:val="00E55725"/>
    <w:rsid w:val="00E55870"/>
    <w:rsid w:val="00E56A46"/>
    <w:rsid w:val="00E57064"/>
    <w:rsid w:val="00E57B8E"/>
    <w:rsid w:val="00E606D6"/>
    <w:rsid w:val="00E60DA9"/>
    <w:rsid w:val="00E61571"/>
    <w:rsid w:val="00E6359D"/>
    <w:rsid w:val="00E63B9E"/>
    <w:rsid w:val="00E65842"/>
    <w:rsid w:val="00E66526"/>
    <w:rsid w:val="00E67E8E"/>
    <w:rsid w:val="00E705F6"/>
    <w:rsid w:val="00E70788"/>
    <w:rsid w:val="00E72822"/>
    <w:rsid w:val="00E73C0F"/>
    <w:rsid w:val="00E746E8"/>
    <w:rsid w:val="00E751B8"/>
    <w:rsid w:val="00E76D42"/>
    <w:rsid w:val="00E770DC"/>
    <w:rsid w:val="00E81205"/>
    <w:rsid w:val="00E81D16"/>
    <w:rsid w:val="00E84EA6"/>
    <w:rsid w:val="00E86355"/>
    <w:rsid w:val="00E867F5"/>
    <w:rsid w:val="00E86DDA"/>
    <w:rsid w:val="00E87D14"/>
    <w:rsid w:val="00E90250"/>
    <w:rsid w:val="00E906B4"/>
    <w:rsid w:val="00E906E6"/>
    <w:rsid w:val="00E90B8E"/>
    <w:rsid w:val="00E9174D"/>
    <w:rsid w:val="00E920DA"/>
    <w:rsid w:val="00E941B3"/>
    <w:rsid w:val="00E94D79"/>
    <w:rsid w:val="00E965CD"/>
    <w:rsid w:val="00E96C8F"/>
    <w:rsid w:val="00E97076"/>
    <w:rsid w:val="00E9794E"/>
    <w:rsid w:val="00EA0899"/>
    <w:rsid w:val="00EA1368"/>
    <w:rsid w:val="00EA1572"/>
    <w:rsid w:val="00EA3EF1"/>
    <w:rsid w:val="00EA41BB"/>
    <w:rsid w:val="00EA4772"/>
    <w:rsid w:val="00EA70FC"/>
    <w:rsid w:val="00EA7239"/>
    <w:rsid w:val="00EA7D61"/>
    <w:rsid w:val="00EB233E"/>
    <w:rsid w:val="00EB2918"/>
    <w:rsid w:val="00EB2E4F"/>
    <w:rsid w:val="00EB349B"/>
    <w:rsid w:val="00EB4838"/>
    <w:rsid w:val="00EB6A66"/>
    <w:rsid w:val="00EC0966"/>
    <w:rsid w:val="00EC3841"/>
    <w:rsid w:val="00EC6E7D"/>
    <w:rsid w:val="00ED0582"/>
    <w:rsid w:val="00ED07BC"/>
    <w:rsid w:val="00ED0973"/>
    <w:rsid w:val="00ED2E9A"/>
    <w:rsid w:val="00ED37BA"/>
    <w:rsid w:val="00ED4E60"/>
    <w:rsid w:val="00ED68B7"/>
    <w:rsid w:val="00ED795B"/>
    <w:rsid w:val="00EE1A48"/>
    <w:rsid w:val="00EE3088"/>
    <w:rsid w:val="00EE3F28"/>
    <w:rsid w:val="00EE434A"/>
    <w:rsid w:val="00EE43F2"/>
    <w:rsid w:val="00EE576D"/>
    <w:rsid w:val="00EE5D2D"/>
    <w:rsid w:val="00EE618B"/>
    <w:rsid w:val="00EE6D4F"/>
    <w:rsid w:val="00EF01F5"/>
    <w:rsid w:val="00EF13AE"/>
    <w:rsid w:val="00EF25D4"/>
    <w:rsid w:val="00EF3F4C"/>
    <w:rsid w:val="00EF4D0A"/>
    <w:rsid w:val="00EF6801"/>
    <w:rsid w:val="00EF76C6"/>
    <w:rsid w:val="00F0075C"/>
    <w:rsid w:val="00F01A81"/>
    <w:rsid w:val="00F02188"/>
    <w:rsid w:val="00F02731"/>
    <w:rsid w:val="00F02D26"/>
    <w:rsid w:val="00F039CC"/>
    <w:rsid w:val="00F05E59"/>
    <w:rsid w:val="00F05EBA"/>
    <w:rsid w:val="00F05F89"/>
    <w:rsid w:val="00F06519"/>
    <w:rsid w:val="00F06F9F"/>
    <w:rsid w:val="00F07975"/>
    <w:rsid w:val="00F10B89"/>
    <w:rsid w:val="00F11723"/>
    <w:rsid w:val="00F13F26"/>
    <w:rsid w:val="00F1439A"/>
    <w:rsid w:val="00F14818"/>
    <w:rsid w:val="00F15304"/>
    <w:rsid w:val="00F15FEA"/>
    <w:rsid w:val="00F1663B"/>
    <w:rsid w:val="00F1729C"/>
    <w:rsid w:val="00F207BE"/>
    <w:rsid w:val="00F21674"/>
    <w:rsid w:val="00F2329E"/>
    <w:rsid w:val="00F24107"/>
    <w:rsid w:val="00F2488D"/>
    <w:rsid w:val="00F2582E"/>
    <w:rsid w:val="00F26AD1"/>
    <w:rsid w:val="00F26D90"/>
    <w:rsid w:val="00F279EC"/>
    <w:rsid w:val="00F32716"/>
    <w:rsid w:val="00F33911"/>
    <w:rsid w:val="00F33F95"/>
    <w:rsid w:val="00F3535D"/>
    <w:rsid w:val="00F3659E"/>
    <w:rsid w:val="00F36A7F"/>
    <w:rsid w:val="00F36D58"/>
    <w:rsid w:val="00F37483"/>
    <w:rsid w:val="00F40EAF"/>
    <w:rsid w:val="00F42468"/>
    <w:rsid w:val="00F42785"/>
    <w:rsid w:val="00F43781"/>
    <w:rsid w:val="00F43E3D"/>
    <w:rsid w:val="00F44885"/>
    <w:rsid w:val="00F47180"/>
    <w:rsid w:val="00F476C3"/>
    <w:rsid w:val="00F47C6A"/>
    <w:rsid w:val="00F50DC4"/>
    <w:rsid w:val="00F51C7A"/>
    <w:rsid w:val="00F5287E"/>
    <w:rsid w:val="00F53B96"/>
    <w:rsid w:val="00F54DEF"/>
    <w:rsid w:val="00F54F28"/>
    <w:rsid w:val="00F55E3A"/>
    <w:rsid w:val="00F56921"/>
    <w:rsid w:val="00F600BF"/>
    <w:rsid w:val="00F61BA0"/>
    <w:rsid w:val="00F62232"/>
    <w:rsid w:val="00F630E5"/>
    <w:rsid w:val="00F6386F"/>
    <w:rsid w:val="00F655E5"/>
    <w:rsid w:val="00F65A0B"/>
    <w:rsid w:val="00F66187"/>
    <w:rsid w:val="00F66B01"/>
    <w:rsid w:val="00F66DC2"/>
    <w:rsid w:val="00F67E4B"/>
    <w:rsid w:val="00F70255"/>
    <w:rsid w:val="00F710D4"/>
    <w:rsid w:val="00F72474"/>
    <w:rsid w:val="00F73012"/>
    <w:rsid w:val="00F7627A"/>
    <w:rsid w:val="00F77DB8"/>
    <w:rsid w:val="00F80265"/>
    <w:rsid w:val="00F81443"/>
    <w:rsid w:val="00F814AB"/>
    <w:rsid w:val="00F82003"/>
    <w:rsid w:val="00F827AD"/>
    <w:rsid w:val="00F82AF4"/>
    <w:rsid w:val="00F84632"/>
    <w:rsid w:val="00F86D9A"/>
    <w:rsid w:val="00F915AC"/>
    <w:rsid w:val="00F94632"/>
    <w:rsid w:val="00F9529E"/>
    <w:rsid w:val="00F95589"/>
    <w:rsid w:val="00F979B5"/>
    <w:rsid w:val="00FA1647"/>
    <w:rsid w:val="00FA1E66"/>
    <w:rsid w:val="00FA1F11"/>
    <w:rsid w:val="00FA28F4"/>
    <w:rsid w:val="00FA2D1A"/>
    <w:rsid w:val="00FA3BF9"/>
    <w:rsid w:val="00FA5038"/>
    <w:rsid w:val="00FA6ADE"/>
    <w:rsid w:val="00FA7452"/>
    <w:rsid w:val="00FB061D"/>
    <w:rsid w:val="00FB0D9D"/>
    <w:rsid w:val="00FB13A9"/>
    <w:rsid w:val="00FB226B"/>
    <w:rsid w:val="00FB295C"/>
    <w:rsid w:val="00FB325B"/>
    <w:rsid w:val="00FB4225"/>
    <w:rsid w:val="00FB4B97"/>
    <w:rsid w:val="00FB5F8A"/>
    <w:rsid w:val="00FC0D46"/>
    <w:rsid w:val="00FC13CC"/>
    <w:rsid w:val="00FC15C6"/>
    <w:rsid w:val="00FC24CE"/>
    <w:rsid w:val="00FC4B1A"/>
    <w:rsid w:val="00FC5442"/>
    <w:rsid w:val="00FC5604"/>
    <w:rsid w:val="00FC6687"/>
    <w:rsid w:val="00FC751A"/>
    <w:rsid w:val="00FD06A9"/>
    <w:rsid w:val="00FD287D"/>
    <w:rsid w:val="00FD343B"/>
    <w:rsid w:val="00FD350E"/>
    <w:rsid w:val="00FD397B"/>
    <w:rsid w:val="00FD6416"/>
    <w:rsid w:val="00FD6428"/>
    <w:rsid w:val="00FD6BE5"/>
    <w:rsid w:val="00FD6ECF"/>
    <w:rsid w:val="00FD7EB0"/>
    <w:rsid w:val="00FE2E14"/>
    <w:rsid w:val="00FE44CF"/>
    <w:rsid w:val="00FE4A6C"/>
    <w:rsid w:val="00FE4ABD"/>
    <w:rsid w:val="00FE70F8"/>
    <w:rsid w:val="00FF36EA"/>
    <w:rsid w:val="00FF3ADF"/>
    <w:rsid w:val="00FF4F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21"/>
    <o:shapelayout v:ext="edit">
      <o:idmap v:ext="edit" data="1"/>
    </o:shapelayout>
  </w:shapeDefaults>
  <w:decimalSymbol w:val=","/>
  <w:listSeparator w:val=";"/>
  <w14:docId w14:val="5F666D5D"/>
  <w15:docId w15:val="{CE93B589-3CA6-4E43-9429-A3353E7E7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B206E"/>
    <w:pPr>
      <w:widowControl w:val="0"/>
      <w:autoSpaceDE w:val="0"/>
      <w:autoSpaceDN w:val="0"/>
    </w:pPr>
  </w:style>
  <w:style w:type="paragraph" w:styleId="1">
    <w:name w:val="heading 1"/>
    <w:basedOn w:val="a"/>
    <w:next w:val="a"/>
    <w:qFormat/>
    <w:rsid w:val="00A264B0"/>
    <w:pPr>
      <w:keepNext/>
      <w:spacing w:before="240" w:after="60"/>
      <w:outlineLvl w:val="0"/>
    </w:pPr>
    <w:rPr>
      <w:rFonts w:ascii="Arial" w:hAnsi="Arial" w:cs="Arial"/>
      <w:b/>
      <w:bCs/>
      <w:kern w:val="32"/>
      <w:sz w:val="32"/>
      <w:szCs w:val="32"/>
    </w:rPr>
  </w:style>
  <w:style w:type="paragraph" w:styleId="3">
    <w:name w:val="heading 3"/>
    <w:basedOn w:val="a"/>
    <w:next w:val="a"/>
    <w:link w:val="30"/>
    <w:qFormat/>
    <w:rsid w:val="001B1BD9"/>
    <w:pPr>
      <w:keepNext/>
      <w:keepLines/>
      <w:spacing w:before="200"/>
      <w:outlineLvl w:val="2"/>
    </w:pPr>
    <w:rPr>
      <w:rFonts w:ascii="Cambria" w:hAnsi="Cambria"/>
      <w:b/>
      <w:bCs/>
      <w:color w:val="4F81BD"/>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A264B0"/>
    <w:pPr>
      <w:jc w:val="center"/>
    </w:pPr>
    <w:rPr>
      <w:b/>
      <w:bCs/>
      <w:sz w:val="24"/>
      <w:szCs w:val="24"/>
    </w:rPr>
  </w:style>
  <w:style w:type="paragraph" w:customStyle="1" w:styleId="a5">
    <w:name w:val="Таблицы (моноширинный)"/>
    <w:basedOn w:val="a"/>
    <w:next w:val="a"/>
    <w:rsid w:val="00A264B0"/>
    <w:pPr>
      <w:adjustRightInd w:val="0"/>
      <w:jc w:val="both"/>
    </w:pPr>
    <w:rPr>
      <w:rFonts w:ascii="Courier New" w:hAnsi="Courier New" w:cs="Courier New"/>
    </w:rPr>
  </w:style>
  <w:style w:type="paragraph" w:styleId="2">
    <w:name w:val="Body Text Indent 2"/>
    <w:basedOn w:val="a"/>
    <w:rsid w:val="00A264B0"/>
    <w:pPr>
      <w:ind w:left="1843"/>
      <w:jc w:val="both"/>
    </w:pPr>
    <w:rPr>
      <w:sz w:val="24"/>
    </w:rPr>
  </w:style>
  <w:style w:type="paragraph" w:styleId="a6">
    <w:name w:val="Balloon Text"/>
    <w:basedOn w:val="a"/>
    <w:semiHidden/>
    <w:rsid w:val="00080ACB"/>
    <w:rPr>
      <w:rFonts w:ascii="Tahoma" w:hAnsi="Tahoma" w:cs="Tahoma"/>
      <w:sz w:val="16"/>
      <w:szCs w:val="16"/>
    </w:rPr>
  </w:style>
  <w:style w:type="paragraph" w:styleId="20">
    <w:name w:val="Body Text 2"/>
    <w:basedOn w:val="a"/>
    <w:rsid w:val="006257F9"/>
    <w:pPr>
      <w:widowControl/>
      <w:autoSpaceDE/>
      <w:autoSpaceDN/>
      <w:spacing w:after="120" w:line="480" w:lineRule="auto"/>
    </w:pPr>
    <w:rPr>
      <w:sz w:val="24"/>
      <w:szCs w:val="24"/>
    </w:rPr>
  </w:style>
  <w:style w:type="paragraph" w:styleId="a7">
    <w:name w:val="Body Text"/>
    <w:basedOn w:val="a"/>
    <w:link w:val="a8"/>
    <w:rsid w:val="00084BDE"/>
    <w:pPr>
      <w:spacing w:after="120"/>
    </w:pPr>
  </w:style>
  <w:style w:type="table" w:styleId="a9">
    <w:name w:val="Table Grid"/>
    <w:basedOn w:val="a1"/>
    <w:rsid w:val="00084B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Заголовок Знак"/>
    <w:link w:val="a3"/>
    <w:locked/>
    <w:rsid w:val="00565582"/>
    <w:rPr>
      <w:b/>
      <w:bCs/>
      <w:sz w:val="24"/>
      <w:szCs w:val="24"/>
      <w:lang w:val="ru-RU" w:eastAsia="ru-RU" w:bidi="ar-SA"/>
    </w:rPr>
  </w:style>
  <w:style w:type="character" w:customStyle="1" w:styleId="a8">
    <w:name w:val="Основной текст Знак"/>
    <w:link w:val="a7"/>
    <w:rsid w:val="00565582"/>
    <w:rPr>
      <w:lang w:val="ru-RU" w:eastAsia="ru-RU" w:bidi="ar-SA"/>
    </w:rPr>
  </w:style>
  <w:style w:type="paragraph" w:styleId="aa">
    <w:name w:val="footer"/>
    <w:basedOn w:val="a"/>
    <w:link w:val="ab"/>
    <w:uiPriority w:val="99"/>
    <w:rsid w:val="008B02A1"/>
    <w:pPr>
      <w:tabs>
        <w:tab w:val="center" w:pos="4677"/>
        <w:tab w:val="right" w:pos="9355"/>
      </w:tabs>
    </w:pPr>
  </w:style>
  <w:style w:type="character" w:styleId="ac">
    <w:name w:val="page number"/>
    <w:basedOn w:val="a0"/>
    <w:rsid w:val="008B02A1"/>
  </w:style>
  <w:style w:type="paragraph" w:styleId="31">
    <w:name w:val="Body Text 3"/>
    <w:basedOn w:val="a"/>
    <w:link w:val="32"/>
    <w:rsid w:val="005A0965"/>
    <w:pPr>
      <w:spacing w:after="120"/>
    </w:pPr>
    <w:rPr>
      <w:sz w:val="16"/>
      <w:szCs w:val="16"/>
      <w:lang w:val="x-none" w:eastAsia="x-none"/>
    </w:rPr>
  </w:style>
  <w:style w:type="character" w:customStyle="1" w:styleId="32">
    <w:name w:val="Основной текст 3 Знак"/>
    <w:link w:val="31"/>
    <w:rsid w:val="005A0965"/>
    <w:rPr>
      <w:sz w:val="16"/>
      <w:szCs w:val="16"/>
    </w:rPr>
  </w:style>
  <w:style w:type="character" w:styleId="ad">
    <w:name w:val="annotation reference"/>
    <w:rsid w:val="00D36934"/>
    <w:rPr>
      <w:sz w:val="16"/>
      <w:szCs w:val="16"/>
    </w:rPr>
  </w:style>
  <w:style w:type="paragraph" w:styleId="ae">
    <w:name w:val="annotation text"/>
    <w:basedOn w:val="a"/>
    <w:link w:val="af"/>
    <w:rsid w:val="00D36934"/>
  </w:style>
  <w:style w:type="character" w:customStyle="1" w:styleId="af">
    <w:name w:val="Текст примечания Знак"/>
    <w:basedOn w:val="a0"/>
    <w:link w:val="ae"/>
    <w:rsid w:val="00D36934"/>
  </w:style>
  <w:style w:type="paragraph" w:styleId="af0">
    <w:name w:val="annotation subject"/>
    <w:basedOn w:val="ae"/>
    <w:next w:val="ae"/>
    <w:link w:val="af1"/>
    <w:rsid w:val="00D36934"/>
    <w:rPr>
      <w:b/>
      <w:bCs/>
      <w:lang w:val="x-none" w:eastAsia="x-none"/>
    </w:rPr>
  </w:style>
  <w:style w:type="character" w:customStyle="1" w:styleId="af1">
    <w:name w:val="Тема примечания Знак"/>
    <w:link w:val="af0"/>
    <w:rsid w:val="00D36934"/>
    <w:rPr>
      <w:b/>
      <w:bCs/>
    </w:rPr>
  </w:style>
  <w:style w:type="paragraph" w:styleId="af2">
    <w:name w:val="List Paragraph"/>
    <w:aliases w:val="Table-Normal,RSHB_Table-Normal,Заголовок_3,Подпись рисунка,РусГидро_маркер (Уровень 4),Маркер,ПАРАГРАФ,Абзац списка2,Алроса_маркер (Уровень 4),Абзац списка;РусГидро_маркер (Уровень 4);Маркер;ПАРАГРАФ;Абзац списка2,Текстовая,ТТ_Требование,А"/>
    <w:basedOn w:val="a"/>
    <w:link w:val="af3"/>
    <w:uiPriority w:val="34"/>
    <w:qFormat/>
    <w:rsid w:val="00EC6E7D"/>
    <w:pPr>
      <w:ind w:left="720"/>
      <w:contextualSpacing/>
    </w:pPr>
  </w:style>
  <w:style w:type="paragraph" w:customStyle="1" w:styleId="af4">
    <w:name w:val="Знак Знак Знак Знак Знак Знак Знак Знак Знак"/>
    <w:basedOn w:val="a"/>
    <w:uiPriority w:val="99"/>
    <w:rsid w:val="00D31BFD"/>
    <w:pPr>
      <w:widowControl/>
      <w:autoSpaceDE/>
      <w:autoSpaceDN/>
      <w:spacing w:after="160" w:line="240" w:lineRule="exact"/>
      <w:jc w:val="both"/>
    </w:pPr>
    <w:rPr>
      <w:rFonts w:ascii="Verdana" w:hAnsi="Verdana"/>
      <w:sz w:val="22"/>
      <w:lang w:val="en-US" w:eastAsia="en-US"/>
    </w:rPr>
  </w:style>
  <w:style w:type="paragraph" w:customStyle="1" w:styleId="af5">
    <w:name w:val="Подпункт договора"/>
    <w:basedOn w:val="a"/>
    <w:rsid w:val="00D31BFD"/>
    <w:pPr>
      <w:widowControl/>
      <w:tabs>
        <w:tab w:val="num" w:pos="360"/>
      </w:tabs>
      <w:autoSpaceDE/>
      <w:autoSpaceDN/>
      <w:jc w:val="both"/>
    </w:pPr>
    <w:rPr>
      <w:rFonts w:ascii="Arial" w:hAnsi="Arial"/>
    </w:rPr>
  </w:style>
  <w:style w:type="character" w:customStyle="1" w:styleId="30">
    <w:name w:val="Заголовок 3 Знак"/>
    <w:link w:val="3"/>
    <w:semiHidden/>
    <w:rsid w:val="001B1BD9"/>
    <w:rPr>
      <w:rFonts w:ascii="Cambria" w:eastAsia="Times New Roman" w:hAnsi="Cambria" w:cs="Times New Roman"/>
      <w:b/>
      <w:bCs/>
      <w:color w:val="4F81BD"/>
    </w:rPr>
  </w:style>
  <w:style w:type="paragraph" w:customStyle="1" w:styleId="ConsNormal">
    <w:name w:val="ConsNormal"/>
    <w:rsid w:val="00B53021"/>
    <w:pPr>
      <w:ind w:right="19772" w:firstLine="720"/>
    </w:pPr>
    <w:rPr>
      <w:rFonts w:ascii="Arial" w:hAnsi="Arial"/>
      <w:snapToGrid w:val="0"/>
      <w:sz w:val="32"/>
      <w:lang w:eastAsia="en-US"/>
    </w:rPr>
  </w:style>
  <w:style w:type="paragraph" w:styleId="af6">
    <w:name w:val="Body Text Indent"/>
    <w:basedOn w:val="a"/>
    <w:link w:val="af7"/>
    <w:rsid w:val="00E00BCA"/>
    <w:pPr>
      <w:spacing w:after="120"/>
      <w:ind w:left="283"/>
    </w:pPr>
  </w:style>
  <w:style w:type="character" w:customStyle="1" w:styleId="af7">
    <w:name w:val="Основной текст с отступом Знак"/>
    <w:basedOn w:val="a0"/>
    <w:link w:val="af6"/>
    <w:rsid w:val="00E00BCA"/>
  </w:style>
  <w:style w:type="paragraph" w:customStyle="1" w:styleId="af8">
    <w:name w:val="Знак"/>
    <w:basedOn w:val="a"/>
    <w:rsid w:val="00D562C0"/>
    <w:pPr>
      <w:widowControl/>
      <w:autoSpaceDE/>
      <w:autoSpaceDN/>
      <w:spacing w:after="160" w:line="240" w:lineRule="exact"/>
    </w:pPr>
    <w:rPr>
      <w:rFonts w:ascii="Verdana" w:hAnsi="Verdana" w:cs="Verdana"/>
      <w:lang w:val="en-US" w:eastAsia="en-US"/>
    </w:rPr>
  </w:style>
  <w:style w:type="character" w:customStyle="1" w:styleId="af9">
    <w:name w:val="комментарий"/>
    <w:uiPriority w:val="99"/>
    <w:rsid w:val="00D562C0"/>
    <w:rPr>
      <w:rFonts w:cs="Times New Roman"/>
      <w:b/>
      <w:bCs/>
      <w:i/>
      <w:iCs/>
      <w:shd w:val="clear" w:color="auto" w:fill="FFFF99"/>
    </w:rPr>
  </w:style>
  <w:style w:type="paragraph" w:styleId="afa">
    <w:name w:val="footnote text"/>
    <w:basedOn w:val="a"/>
    <w:link w:val="afb"/>
    <w:uiPriority w:val="99"/>
    <w:rsid w:val="00F47C6A"/>
  </w:style>
  <w:style w:type="character" w:customStyle="1" w:styleId="afb">
    <w:name w:val="Текст сноски Знак"/>
    <w:basedOn w:val="a0"/>
    <w:link w:val="afa"/>
    <w:uiPriority w:val="99"/>
    <w:rsid w:val="00F47C6A"/>
  </w:style>
  <w:style w:type="character" w:styleId="afc">
    <w:name w:val="footnote reference"/>
    <w:uiPriority w:val="99"/>
    <w:rsid w:val="00F47C6A"/>
    <w:rPr>
      <w:vertAlign w:val="superscript"/>
    </w:rPr>
  </w:style>
  <w:style w:type="paragraph" w:styleId="33">
    <w:name w:val="List Bullet 3"/>
    <w:basedOn w:val="a"/>
    <w:uiPriority w:val="99"/>
    <w:unhideWhenUsed/>
    <w:rsid w:val="00FA3BF9"/>
    <w:pPr>
      <w:widowControl/>
      <w:tabs>
        <w:tab w:val="num" w:pos="1418"/>
      </w:tabs>
      <w:autoSpaceDE/>
      <w:autoSpaceDN/>
      <w:spacing w:before="120" w:line="360" w:lineRule="auto"/>
      <w:ind w:firstLine="720"/>
      <w:jc w:val="both"/>
    </w:pPr>
    <w:rPr>
      <w:rFonts w:eastAsia="Calibri"/>
      <w:i/>
      <w:iCs/>
      <w:sz w:val="24"/>
      <w:szCs w:val="24"/>
    </w:rPr>
  </w:style>
  <w:style w:type="paragraph" w:customStyle="1" w:styleId="-">
    <w:name w:val="Контракт-пункт"/>
    <w:basedOn w:val="a"/>
    <w:rsid w:val="00FA3BF9"/>
    <w:pPr>
      <w:widowControl/>
      <w:tabs>
        <w:tab w:val="num" w:pos="851"/>
      </w:tabs>
      <w:autoSpaceDE/>
      <w:autoSpaceDN/>
      <w:spacing w:line="360" w:lineRule="auto"/>
      <w:ind w:left="851" w:hanging="851"/>
      <w:jc w:val="both"/>
    </w:pPr>
    <w:rPr>
      <w:rFonts w:eastAsia="Calibri"/>
      <w:sz w:val="28"/>
      <w:szCs w:val="28"/>
    </w:rPr>
  </w:style>
  <w:style w:type="paragraph" w:styleId="afd">
    <w:name w:val="Document Map"/>
    <w:basedOn w:val="a"/>
    <w:semiHidden/>
    <w:rsid w:val="00936D2A"/>
    <w:pPr>
      <w:shd w:val="clear" w:color="auto" w:fill="000080"/>
    </w:pPr>
    <w:rPr>
      <w:rFonts w:ascii="Tahoma" w:hAnsi="Tahoma" w:cs="Tahoma"/>
    </w:rPr>
  </w:style>
  <w:style w:type="paragraph" w:styleId="afe">
    <w:name w:val="Revision"/>
    <w:hidden/>
    <w:uiPriority w:val="99"/>
    <w:semiHidden/>
    <w:rsid w:val="00F2582E"/>
  </w:style>
  <w:style w:type="paragraph" w:styleId="aff">
    <w:name w:val="header"/>
    <w:basedOn w:val="a"/>
    <w:link w:val="aff0"/>
    <w:uiPriority w:val="99"/>
    <w:rsid w:val="000449A5"/>
    <w:pPr>
      <w:tabs>
        <w:tab w:val="center" w:pos="4677"/>
        <w:tab w:val="right" w:pos="9355"/>
      </w:tabs>
    </w:pPr>
  </w:style>
  <w:style w:type="character" w:customStyle="1" w:styleId="aff0">
    <w:name w:val="Верхний колонтитул Знак"/>
    <w:basedOn w:val="a0"/>
    <w:link w:val="aff"/>
    <w:uiPriority w:val="99"/>
    <w:rsid w:val="000449A5"/>
  </w:style>
  <w:style w:type="paragraph" w:customStyle="1" w:styleId="aff1">
    <w:name w:val="Пункт договора"/>
    <w:basedOn w:val="a"/>
    <w:rsid w:val="00E65842"/>
    <w:pPr>
      <w:autoSpaceDE/>
      <w:autoSpaceDN/>
      <w:jc w:val="both"/>
    </w:pPr>
    <w:rPr>
      <w:rFonts w:ascii="Arial" w:hAnsi="Arial"/>
    </w:rPr>
  </w:style>
  <w:style w:type="paragraph" w:customStyle="1" w:styleId="10">
    <w:name w:val="Знак Знак Знак Знак Знак Знак Знак Знак Знак1"/>
    <w:basedOn w:val="a"/>
    <w:rsid w:val="007D41D8"/>
    <w:pPr>
      <w:widowControl/>
      <w:autoSpaceDE/>
      <w:autoSpaceDN/>
      <w:spacing w:after="160" w:line="240" w:lineRule="exact"/>
      <w:jc w:val="both"/>
    </w:pPr>
    <w:rPr>
      <w:rFonts w:ascii="Verdana" w:hAnsi="Verdana"/>
      <w:sz w:val="22"/>
      <w:lang w:val="en-US" w:eastAsia="en-US"/>
    </w:rPr>
  </w:style>
  <w:style w:type="character" w:styleId="aff2">
    <w:name w:val="Hyperlink"/>
    <w:uiPriority w:val="99"/>
    <w:rsid w:val="005E6F32"/>
    <w:rPr>
      <w:color w:val="0000FF"/>
      <w:u w:val="single"/>
    </w:rPr>
  </w:style>
  <w:style w:type="paragraph" w:customStyle="1" w:styleId="11">
    <w:name w:val="Обычный1"/>
    <w:rsid w:val="0073039C"/>
    <w:rPr>
      <w:snapToGrid w:val="0"/>
    </w:rPr>
  </w:style>
  <w:style w:type="character" w:customStyle="1" w:styleId="ab">
    <w:name w:val="Нижний колонтитул Знак"/>
    <w:link w:val="aa"/>
    <w:uiPriority w:val="99"/>
    <w:rsid w:val="00D925FB"/>
  </w:style>
  <w:style w:type="paragraph" w:customStyle="1" w:styleId="ConsPlusNormal">
    <w:name w:val="ConsPlusNormal"/>
    <w:rsid w:val="00A510BB"/>
    <w:pPr>
      <w:widowControl w:val="0"/>
      <w:autoSpaceDE w:val="0"/>
      <w:autoSpaceDN w:val="0"/>
    </w:pPr>
    <w:rPr>
      <w:rFonts w:ascii="Calibri" w:hAnsi="Calibri" w:cs="Calibri"/>
      <w:sz w:val="22"/>
    </w:rPr>
  </w:style>
  <w:style w:type="paragraph" w:styleId="aff3">
    <w:name w:val="Normal (Web)"/>
    <w:basedOn w:val="a"/>
    <w:uiPriority w:val="99"/>
    <w:unhideWhenUsed/>
    <w:rsid w:val="003E7F9E"/>
    <w:pPr>
      <w:widowControl/>
      <w:autoSpaceDE/>
      <w:autoSpaceDN/>
      <w:spacing w:before="100" w:beforeAutospacing="1" w:after="100" w:afterAutospacing="1"/>
    </w:pPr>
    <w:rPr>
      <w:sz w:val="24"/>
      <w:szCs w:val="24"/>
    </w:rPr>
  </w:style>
  <w:style w:type="paragraph" w:customStyle="1" w:styleId="aff4">
    <w:basedOn w:val="a"/>
    <w:next w:val="a3"/>
    <w:link w:val="aff5"/>
    <w:qFormat/>
    <w:rsid w:val="0095682B"/>
    <w:pPr>
      <w:jc w:val="center"/>
    </w:pPr>
    <w:rPr>
      <w:b/>
      <w:bCs/>
      <w:sz w:val="24"/>
      <w:szCs w:val="24"/>
    </w:rPr>
  </w:style>
  <w:style w:type="character" w:customStyle="1" w:styleId="aff5">
    <w:name w:val="Название Знак"/>
    <w:link w:val="aff4"/>
    <w:rsid w:val="0095682B"/>
    <w:rPr>
      <w:b/>
      <w:bCs/>
      <w:sz w:val="24"/>
      <w:szCs w:val="24"/>
    </w:rPr>
  </w:style>
  <w:style w:type="character" w:customStyle="1" w:styleId="af3">
    <w:name w:val="Абзац списка Знак"/>
    <w:aliases w:val="Table-Normal Знак,RSHB_Table-Normal Знак,Заголовок_3 Знак,Подпись рисунка Знак,РусГидро_маркер (Уровень 4) Знак,Маркер Знак,ПАРАГРАФ Знак,Абзац списка2 Знак,Алроса_маркер (Уровень 4) Знак,Текстовая Знак,ТТ_Требование Знак,А Знак"/>
    <w:link w:val="af2"/>
    <w:uiPriority w:val="34"/>
    <w:qFormat/>
    <w:locked/>
    <w:rsid w:val="00725D08"/>
  </w:style>
  <w:style w:type="paragraph" w:customStyle="1" w:styleId="ConsPlusNonformat">
    <w:name w:val="ConsPlusNonformat"/>
    <w:uiPriority w:val="99"/>
    <w:rsid w:val="00224C47"/>
    <w:pPr>
      <w:widowControl w:val="0"/>
      <w:autoSpaceDE w:val="0"/>
      <w:autoSpaceDN w:val="0"/>
      <w:adjustRightInd w:val="0"/>
    </w:pPr>
    <w:rPr>
      <w:rFonts w:ascii="Courier New" w:hAnsi="Courier New" w:cs="Courier New"/>
    </w:rPr>
  </w:style>
  <w:style w:type="character" w:styleId="aff6">
    <w:name w:val="Emphasis"/>
    <w:basedOn w:val="a0"/>
    <w:uiPriority w:val="20"/>
    <w:qFormat/>
    <w:rsid w:val="00165229"/>
    <w:rPr>
      <w:i/>
      <w:iCs/>
    </w:rPr>
  </w:style>
  <w:style w:type="paragraph" w:customStyle="1" w:styleId="21">
    <w:name w:val="Знак2"/>
    <w:basedOn w:val="a"/>
    <w:rsid w:val="003B6E9F"/>
    <w:pPr>
      <w:widowControl/>
      <w:autoSpaceDE/>
      <w:autoSpaceDN/>
      <w:spacing w:after="160" w:line="240" w:lineRule="exact"/>
    </w:pPr>
    <w:rPr>
      <w:rFonts w:ascii="Verdana" w:hAnsi="Verdana" w:cs="Verdana"/>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00397">
      <w:bodyDiv w:val="1"/>
      <w:marLeft w:val="0"/>
      <w:marRight w:val="0"/>
      <w:marTop w:val="0"/>
      <w:marBottom w:val="0"/>
      <w:divBdr>
        <w:top w:val="none" w:sz="0" w:space="0" w:color="auto"/>
        <w:left w:val="none" w:sz="0" w:space="0" w:color="auto"/>
        <w:bottom w:val="none" w:sz="0" w:space="0" w:color="auto"/>
        <w:right w:val="none" w:sz="0" w:space="0" w:color="auto"/>
      </w:divBdr>
    </w:div>
    <w:div w:id="131605449">
      <w:bodyDiv w:val="1"/>
      <w:marLeft w:val="0"/>
      <w:marRight w:val="0"/>
      <w:marTop w:val="0"/>
      <w:marBottom w:val="0"/>
      <w:divBdr>
        <w:top w:val="none" w:sz="0" w:space="0" w:color="auto"/>
        <w:left w:val="none" w:sz="0" w:space="0" w:color="auto"/>
        <w:bottom w:val="none" w:sz="0" w:space="0" w:color="auto"/>
        <w:right w:val="none" w:sz="0" w:space="0" w:color="auto"/>
      </w:divBdr>
      <w:divsChild>
        <w:div w:id="1242637865">
          <w:marLeft w:val="0"/>
          <w:marRight w:val="0"/>
          <w:marTop w:val="0"/>
          <w:marBottom w:val="0"/>
          <w:divBdr>
            <w:top w:val="none" w:sz="0" w:space="0" w:color="auto"/>
            <w:left w:val="none" w:sz="0" w:space="0" w:color="auto"/>
            <w:bottom w:val="none" w:sz="0" w:space="0" w:color="auto"/>
            <w:right w:val="none" w:sz="0" w:space="0" w:color="auto"/>
          </w:divBdr>
          <w:divsChild>
            <w:div w:id="851919732">
              <w:marLeft w:val="0"/>
              <w:marRight w:val="0"/>
              <w:marTop w:val="0"/>
              <w:marBottom w:val="0"/>
              <w:divBdr>
                <w:top w:val="none" w:sz="0" w:space="0" w:color="auto"/>
                <w:left w:val="none" w:sz="0" w:space="0" w:color="auto"/>
                <w:bottom w:val="none" w:sz="0" w:space="0" w:color="auto"/>
                <w:right w:val="none" w:sz="0" w:space="0" w:color="auto"/>
              </w:divBdr>
              <w:divsChild>
                <w:div w:id="1562594748">
                  <w:marLeft w:val="0"/>
                  <w:marRight w:val="0"/>
                  <w:marTop w:val="0"/>
                  <w:marBottom w:val="0"/>
                  <w:divBdr>
                    <w:top w:val="none" w:sz="0" w:space="0" w:color="auto"/>
                    <w:left w:val="none" w:sz="0" w:space="0" w:color="auto"/>
                    <w:bottom w:val="none" w:sz="0" w:space="0" w:color="auto"/>
                    <w:right w:val="none" w:sz="0" w:space="0" w:color="auto"/>
                  </w:divBdr>
                  <w:divsChild>
                    <w:div w:id="284890209">
                      <w:marLeft w:val="150"/>
                      <w:marRight w:val="150"/>
                      <w:marTop w:val="300"/>
                      <w:marBottom w:val="1200"/>
                      <w:divBdr>
                        <w:top w:val="none" w:sz="0" w:space="0" w:color="auto"/>
                        <w:left w:val="none" w:sz="0" w:space="0" w:color="auto"/>
                        <w:bottom w:val="none" w:sz="0" w:space="0" w:color="auto"/>
                        <w:right w:val="none" w:sz="0" w:space="0" w:color="auto"/>
                      </w:divBdr>
                      <w:divsChild>
                        <w:div w:id="422844401">
                          <w:marLeft w:val="0"/>
                          <w:marRight w:val="0"/>
                          <w:marTop w:val="0"/>
                          <w:marBottom w:val="0"/>
                          <w:divBdr>
                            <w:top w:val="none" w:sz="0" w:space="0" w:color="auto"/>
                            <w:left w:val="none" w:sz="0" w:space="0" w:color="auto"/>
                            <w:bottom w:val="none" w:sz="0" w:space="0" w:color="auto"/>
                            <w:right w:val="none" w:sz="0" w:space="0" w:color="auto"/>
                          </w:divBdr>
                          <w:divsChild>
                            <w:div w:id="1369791862">
                              <w:marLeft w:val="0"/>
                              <w:marRight w:val="0"/>
                              <w:marTop w:val="0"/>
                              <w:marBottom w:val="0"/>
                              <w:divBdr>
                                <w:top w:val="none" w:sz="0" w:space="0" w:color="auto"/>
                                <w:left w:val="none" w:sz="0" w:space="0" w:color="auto"/>
                                <w:bottom w:val="none" w:sz="0" w:space="0" w:color="auto"/>
                                <w:right w:val="none" w:sz="0" w:space="0" w:color="auto"/>
                              </w:divBdr>
                              <w:divsChild>
                                <w:div w:id="895310943">
                                  <w:marLeft w:val="0"/>
                                  <w:marRight w:val="0"/>
                                  <w:marTop w:val="0"/>
                                  <w:marBottom w:val="0"/>
                                  <w:divBdr>
                                    <w:top w:val="none" w:sz="0" w:space="0" w:color="auto"/>
                                    <w:left w:val="none" w:sz="0" w:space="0" w:color="auto"/>
                                    <w:bottom w:val="none" w:sz="0" w:space="0" w:color="auto"/>
                                    <w:right w:val="none" w:sz="0" w:space="0" w:color="auto"/>
                                  </w:divBdr>
                                  <w:divsChild>
                                    <w:div w:id="181746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9467987">
      <w:bodyDiv w:val="1"/>
      <w:marLeft w:val="0"/>
      <w:marRight w:val="0"/>
      <w:marTop w:val="0"/>
      <w:marBottom w:val="0"/>
      <w:divBdr>
        <w:top w:val="none" w:sz="0" w:space="0" w:color="auto"/>
        <w:left w:val="none" w:sz="0" w:space="0" w:color="auto"/>
        <w:bottom w:val="none" w:sz="0" w:space="0" w:color="auto"/>
        <w:right w:val="none" w:sz="0" w:space="0" w:color="auto"/>
      </w:divBdr>
    </w:div>
    <w:div w:id="207692801">
      <w:bodyDiv w:val="1"/>
      <w:marLeft w:val="0"/>
      <w:marRight w:val="0"/>
      <w:marTop w:val="0"/>
      <w:marBottom w:val="0"/>
      <w:divBdr>
        <w:top w:val="none" w:sz="0" w:space="0" w:color="auto"/>
        <w:left w:val="none" w:sz="0" w:space="0" w:color="auto"/>
        <w:bottom w:val="none" w:sz="0" w:space="0" w:color="auto"/>
        <w:right w:val="none" w:sz="0" w:space="0" w:color="auto"/>
      </w:divBdr>
    </w:div>
    <w:div w:id="304043157">
      <w:bodyDiv w:val="1"/>
      <w:marLeft w:val="0"/>
      <w:marRight w:val="0"/>
      <w:marTop w:val="0"/>
      <w:marBottom w:val="0"/>
      <w:divBdr>
        <w:top w:val="none" w:sz="0" w:space="0" w:color="auto"/>
        <w:left w:val="none" w:sz="0" w:space="0" w:color="auto"/>
        <w:bottom w:val="none" w:sz="0" w:space="0" w:color="auto"/>
        <w:right w:val="none" w:sz="0" w:space="0" w:color="auto"/>
      </w:divBdr>
    </w:div>
    <w:div w:id="320081233">
      <w:bodyDiv w:val="1"/>
      <w:marLeft w:val="0"/>
      <w:marRight w:val="0"/>
      <w:marTop w:val="0"/>
      <w:marBottom w:val="0"/>
      <w:divBdr>
        <w:top w:val="none" w:sz="0" w:space="0" w:color="auto"/>
        <w:left w:val="none" w:sz="0" w:space="0" w:color="auto"/>
        <w:bottom w:val="none" w:sz="0" w:space="0" w:color="auto"/>
        <w:right w:val="none" w:sz="0" w:space="0" w:color="auto"/>
      </w:divBdr>
    </w:div>
    <w:div w:id="352004004">
      <w:bodyDiv w:val="1"/>
      <w:marLeft w:val="0"/>
      <w:marRight w:val="0"/>
      <w:marTop w:val="0"/>
      <w:marBottom w:val="0"/>
      <w:divBdr>
        <w:top w:val="none" w:sz="0" w:space="0" w:color="auto"/>
        <w:left w:val="none" w:sz="0" w:space="0" w:color="auto"/>
        <w:bottom w:val="none" w:sz="0" w:space="0" w:color="auto"/>
        <w:right w:val="none" w:sz="0" w:space="0" w:color="auto"/>
      </w:divBdr>
    </w:div>
    <w:div w:id="443308925">
      <w:bodyDiv w:val="1"/>
      <w:marLeft w:val="0"/>
      <w:marRight w:val="0"/>
      <w:marTop w:val="0"/>
      <w:marBottom w:val="0"/>
      <w:divBdr>
        <w:top w:val="none" w:sz="0" w:space="0" w:color="auto"/>
        <w:left w:val="none" w:sz="0" w:space="0" w:color="auto"/>
        <w:bottom w:val="none" w:sz="0" w:space="0" w:color="auto"/>
        <w:right w:val="none" w:sz="0" w:space="0" w:color="auto"/>
      </w:divBdr>
    </w:div>
    <w:div w:id="520978389">
      <w:bodyDiv w:val="1"/>
      <w:marLeft w:val="0"/>
      <w:marRight w:val="0"/>
      <w:marTop w:val="0"/>
      <w:marBottom w:val="0"/>
      <w:divBdr>
        <w:top w:val="none" w:sz="0" w:space="0" w:color="auto"/>
        <w:left w:val="none" w:sz="0" w:space="0" w:color="auto"/>
        <w:bottom w:val="none" w:sz="0" w:space="0" w:color="auto"/>
        <w:right w:val="none" w:sz="0" w:space="0" w:color="auto"/>
      </w:divBdr>
    </w:div>
    <w:div w:id="532765578">
      <w:bodyDiv w:val="1"/>
      <w:marLeft w:val="0"/>
      <w:marRight w:val="0"/>
      <w:marTop w:val="0"/>
      <w:marBottom w:val="0"/>
      <w:divBdr>
        <w:top w:val="none" w:sz="0" w:space="0" w:color="auto"/>
        <w:left w:val="none" w:sz="0" w:space="0" w:color="auto"/>
        <w:bottom w:val="none" w:sz="0" w:space="0" w:color="auto"/>
        <w:right w:val="none" w:sz="0" w:space="0" w:color="auto"/>
      </w:divBdr>
    </w:div>
    <w:div w:id="843710568">
      <w:bodyDiv w:val="1"/>
      <w:marLeft w:val="0"/>
      <w:marRight w:val="0"/>
      <w:marTop w:val="0"/>
      <w:marBottom w:val="0"/>
      <w:divBdr>
        <w:top w:val="none" w:sz="0" w:space="0" w:color="auto"/>
        <w:left w:val="none" w:sz="0" w:space="0" w:color="auto"/>
        <w:bottom w:val="none" w:sz="0" w:space="0" w:color="auto"/>
        <w:right w:val="none" w:sz="0" w:space="0" w:color="auto"/>
      </w:divBdr>
    </w:div>
    <w:div w:id="881095754">
      <w:bodyDiv w:val="1"/>
      <w:marLeft w:val="0"/>
      <w:marRight w:val="0"/>
      <w:marTop w:val="0"/>
      <w:marBottom w:val="0"/>
      <w:divBdr>
        <w:top w:val="none" w:sz="0" w:space="0" w:color="auto"/>
        <w:left w:val="none" w:sz="0" w:space="0" w:color="auto"/>
        <w:bottom w:val="none" w:sz="0" w:space="0" w:color="auto"/>
        <w:right w:val="none" w:sz="0" w:space="0" w:color="auto"/>
      </w:divBdr>
    </w:div>
    <w:div w:id="1007682162">
      <w:bodyDiv w:val="1"/>
      <w:marLeft w:val="0"/>
      <w:marRight w:val="0"/>
      <w:marTop w:val="0"/>
      <w:marBottom w:val="0"/>
      <w:divBdr>
        <w:top w:val="none" w:sz="0" w:space="0" w:color="auto"/>
        <w:left w:val="none" w:sz="0" w:space="0" w:color="auto"/>
        <w:bottom w:val="none" w:sz="0" w:space="0" w:color="auto"/>
        <w:right w:val="none" w:sz="0" w:space="0" w:color="auto"/>
      </w:divBdr>
    </w:div>
    <w:div w:id="1030298023">
      <w:bodyDiv w:val="1"/>
      <w:marLeft w:val="0"/>
      <w:marRight w:val="0"/>
      <w:marTop w:val="0"/>
      <w:marBottom w:val="0"/>
      <w:divBdr>
        <w:top w:val="none" w:sz="0" w:space="0" w:color="auto"/>
        <w:left w:val="none" w:sz="0" w:space="0" w:color="auto"/>
        <w:bottom w:val="none" w:sz="0" w:space="0" w:color="auto"/>
        <w:right w:val="none" w:sz="0" w:space="0" w:color="auto"/>
      </w:divBdr>
    </w:div>
    <w:div w:id="1054348981">
      <w:bodyDiv w:val="1"/>
      <w:marLeft w:val="0"/>
      <w:marRight w:val="0"/>
      <w:marTop w:val="0"/>
      <w:marBottom w:val="0"/>
      <w:divBdr>
        <w:top w:val="none" w:sz="0" w:space="0" w:color="auto"/>
        <w:left w:val="none" w:sz="0" w:space="0" w:color="auto"/>
        <w:bottom w:val="none" w:sz="0" w:space="0" w:color="auto"/>
        <w:right w:val="none" w:sz="0" w:space="0" w:color="auto"/>
      </w:divBdr>
    </w:div>
    <w:div w:id="1108433264">
      <w:bodyDiv w:val="1"/>
      <w:marLeft w:val="0"/>
      <w:marRight w:val="0"/>
      <w:marTop w:val="0"/>
      <w:marBottom w:val="0"/>
      <w:divBdr>
        <w:top w:val="none" w:sz="0" w:space="0" w:color="auto"/>
        <w:left w:val="none" w:sz="0" w:space="0" w:color="auto"/>
        <w:bottom w:val="none" w:sz="0" w:space="0" w:color="auto"/>
        <w:right w:val="none" w:sz="0" w:space="0" w:color="auto"/>
      </w:divBdr>
    </w:div>
    <w:div w:id="1114397356">
      <w:bodyDiv w:val="1"/>
      <w:marLeft w:val="0"/>
      <w:marRight w:val="0"/>
      <w:marTop w:val="0"/>
      <w:marBottom w:val="0"/>
      <w:divBdr>
        <w:top w:val="none" w:sz="0" w:space="0" w:color="auto"/>
        <w:left w:val="none" w:sz="0" w:space="0" w:color="auto"/>
        <w:bottom w:val="none" w:sz="0" w:space="0" w:color="auto"/>
        <w:right w:val="none" w:sz="0" w:space="0" w:color="auto"/>
      </w:divBdr>
    </w:div>
    <w:div w:id="1425999189">
      <w:bodyDiv w:val="1"/>
      <w:marLeft w:val="0"/>
      <w:marRight w:val="0"/>
      <w:marTop w:val="0"/>
      <w:marBottom w:val="0"/>
      <w:divBdr>
        <w:top w:val="none" w:sz="0" w:space="0" w:color="auto"/>
        <w:left w:val="none" w:sz="0" w:space="0" w:color="auto"/>
        <w:bottom w:val="none" w:sz="0" w:space="0" w:color="auto"/>
        <w:right w:val="none" w:sz="0" w:space="0" w:color="auto"/>
      </w:divBdr>
    </w:div>
    <w:div w:id="1525705218">
      <w:bodyDiv w:val="1"/>
      <w:marLeft w:val="0"/>
      <w:marRight w:val="0"/>
      <w:marTop w:val="0"/>
      <w:marBottom w:val="0"/>
      <w:divBdr>
        <w:top w:val="none" w:sz="0" w:space="0" w:color="auto"/>
        <w:left w:val="none" w:sz="0" w:space="0" w:color="auto"/>
        <w:bottom w:val="none" w:sz="0" w:space="0" w:color="auto"/>
        <w:right w:val="none" w:sz="0" w:space="0" w:color="auto"/>
      </w:divBdr>
    </w:div>
    <w:div w:id="1704592144">
      <w:bodyDiv w:val="1"/>
      <w:marLeft w:val="0"/>
      <w:marRight w:val="0"/>
      <w:marTop w:val="0"/>
      <w:marBottom w:val="0"/>
      <w:divBdr>
        <w:top w:val="none" w:sz="0" w:space="0" w:color="auto"/>
        <w:left w:val="none" w:sz="0" w:space="0" w:color="auto"/>
        <w:bottom w:val="none" w:sz="0" w:space="0" w:color="auto"/>
        <w:right w:val="none" w:sz="0" w:space="0" w:color="auto"/>
      </w:divBdr>
    </w:div>
    <w:div w:id="1705211843">
      <w:bodyDiv w:val="1"/>
      <w:marLeft w:val="0"/>
      <w:marRight w:val="0"/>
      <w:marTop w:val="0"/>
      <w:marBottom w:val="0"/>
      <w:divBdr>
        <w:top w:val="none" w:sz="0" w:space="0" w:color="auto"/>
        <w:left w:val="none" w:sz="0" w:space="0" w:color="auto"/>
        <w:bottom w:val="none" w:sz="0" w:space="0" w:color="auto"/>
        <w:right w:val="none" w:sz="0" w:space="0" w:color="auto"/>
      </w:divBdr>
    </w:div>
    <w:div w:id="2037002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182BAB6538E8297E56F2E1F44EF1EA3D67F5C06C790BEE484213E01A05A7DE474EE5E0B5E84E2279768D75ECAB3B7C2B2EB6A806A8040961u942I" TargetMode="External"/><Relationship Id="rId18" Type="http://schemas.openxmlformats.org/officeDocument/2006/relationships/hyperlink" Target="consultantplus://offline/ref=9E82F7FDC6D8AD069FF5604CB77743F8DA6DF4620B0789AFF442484AD344D1ECD5D0CB2CB4C87ADA2FE329506AF52B6B3C9ED0F21E9C54C7o151I" TargetMode="External"/><Relationship Id="rId26" Type="http://schemas.openxmlformats.org/officeDocument/2006/relationships/hyperlink" Target="http://www.gz.lot-online.ru" TargetMode="External"/><Relationship Id="rId3" Type="http://schemas.openxmlformats.org/officeDocument/2006/relationships/customXml" Target="../customXml/item3.xml"/><Relationship Id="rId21" Type="http://schemas.openxmlformats.org/officeDocument/2006/relationships/hyperlink" Target="consultantplus://offline/ref=23FA045A1E41EFE875B695AA70FD4DB820A9444003B7517D744FD0A164E0D1200E45C0A3866555B08696A93716379526B3EAF9EB86389690JCdEJ" TargetMode="External"/><Relationship Id="rId7" Type="http://schemas.openxmlformats.org/officeDocument/2006/relationships/settings" Target="settings.xml"/><Relationship Id="rId12" Type="http://schemas.openxmlformats.org/officeDocument/2006/relationships/hyperlink" Target="https://login.consultant.ru/link/?req=doc&amp;base=PBI&amp;n=37584&amp;dst=100032" TargetMode="External"/><Relationship Id="rId17" Type="http://schemas.openxmlformats.org/officeDocument/2006/relationships/hyperlink" Target="consultantplus://offline/ref=F0B52061FF1944A93E38755265D65D0611088814BFA259DD8B36D766D9CC9A06210410898D5967AA37CCAA068A959A4C174C53CCA04C7645x2JBJ" TargetMode="External"/><Relationship Id="rId25" Type="http://schemas.openxmlformats.org/officeDocument/2006/relationships/hyperlink" Target="consultantplus://offline/ref=79440D5123ABA6A25F43346AB59DBAAC7032C8E1556DA64FAED62E167F76889C2B7C475C32EFC59BJ8rDH"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consultantplus://offline/ref=2D2214B383077D9E005AF19959514F48E7A1B80DF0BB8F178ABF5581516185B2CE36477EA567CB0A756DF32DB962086BABA368230600709EQBJ0J" TargetMode="External"/><Relationship Id="rId20" Type="http://schemas.openxmlformats.org/officeDocument/2006/relationships/hyperlink" Target="consultantplus://offline/ref=DF28D2E4B8E5C2207D9850684FA33D788FC04515B6991FE09089706FE56DAC8CB247F206AEB3B872520A29598630099F64A2F7279B2DC86EZDc2J"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ogin.consultant.ru/link/?req=doc&amp;base=PBI&amp;n=199978" TargetMode="External"/><Relationship Id="rId24" Type="http://schemas.openxmlformats.org/officeDocument/2006/relationships/hyperlink" Target="consultantplus://offline/ref=94D5CE8889791A29DE57299515463A9D6135D2287D929C803E6F853513x2A2P"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consultantplus://offline/ref=AE0999C51F0330DADF77EC934473425703CC8CF8A471354F57675B622336A2C824FAE23752B151BB8D96907CDF379B50A3523AEEF1FEFFCB08IEJ" TargetMode="External"/><Relationship Id="rId23" Type="http://schemas.openxmlformats.org/officeDocument/2006/relationships/hyperlink" Target="consultantplus://offline/ref=94D5CE8889791A29DE57299515463A9D6134D8237B999C803E6F853513x2A2P"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consultantplus://offline/ref=8E4E6DA91EAC7DDB314757D43387D5B10EA00788E656AFFA33326207FB76386246960A5639F19A9FF4BA37C22A8853DE0EE4658B461A0469FCMEJ" TargetMode="External"/><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consultantplus://offline/ref=AE0999C51F0330DADF77EC934473425703CC8AFFA079354F57675B622336A2C824FAE23752B151BB8C96907CDF379B50A3523AEEF1FEFFCB08IEJ" TargetMode="External"/><Relationship Id="rId22" Type="http://schemas.openxmlformats.org/officeDocument/2006/relationships/hyperlink" Target="mailto:ld@rushydro.ru" TargetMode="External"/><Relationship Id="rId27" Type="http://schemas.openxmlformats.org/officeDocument/2006/relationships/header" Target="header1.xml"/><Relationship Id="rId30" Type="http://schemas.openxmlformats.org/officeDocument/2006/relationships/header" Target="header3.xml"/><Relationship Id="rId8"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60C69B-2C2A-40E1-B81F-0B6FB38451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7245F010-B91C-4CB9-B37A-3E8BDFBAAF03}">
  <ds:schemaRefs>
    <ds:schemaRef ds:uri="http://schemas.microsoft.com/sharepoint/v3/contenttype/forms"/>
  </ds:schemaRefs>
</ds:datastoreItem>
</file>

<file path=customXml/itemProps3.xml><?xml version="1.0" encoding="utf-8"?>
<ds:datastoreItem xmlns:ds="http://schemas.openxmlformats.org/officeDocument/2006/customXml" ds:itemID="{492FC4E7-3159-4B75-B54C-6E392198539E}">
  <ds:schemaRefs>
    <ds:schemaRef ds:uri="http://schemas.openxmlformats.org/officeDocument/2006/bibliography"/>
  </ds:schemaRefs>
</ds:datastoreItem>
</file>

<file path=customXml/itemProps4.xml><?xml version="1.0" encoding="utf-8"?>
<ds:datastoreItem xmlns:ds="http://schemas.openxmlformats.org/officeDocument/2006/customXml" ds:itemID="{F4B0BAB9-8B8F-4B85-B8DF-266ED50E1B2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653</TotalTime>
  <Pages>24</Pages>
  <Words>11098</Words>
  <Characters>63264</Characters>
  <Application>Microsoft Office Word</Application>
  <DocSecurity>8</DocSecurity>
  <Lines>527</Lines>
  <Paragraphs>148</Paragraphs>
  <ScaleCrop>false</ScaleCrop>
  <HeadingPairs>
    <vt:vector size="2" baseType="variant">
      <vt:variant>
        <vt:lpstr>Название</vt:lpstr>
      </vt:variant>
      <vt:variant>
        <vt:i4>1</vt:i4>
      </vt:variant>
    </vt:vector>
  </HeadingPairs>
  <TitlesOfParts>
    <vt:vector size="1" baseType="lpstr">
      <vt:lpstr>Договор № _________</vt:lpstr>
    </vt:vector>
  </TitlesOfParts>
  <Company>Inter RAO UES</Company>
  <LinksUpToDate>false</LinksUpToDate>
  <CharactersWithSpaces>74214</CharactersWithSpaces>
  <SharedDoc>false</SharedDoc>
  <HLinks>
    <vt:vector size="24" baseType="variant">
      <vt:variant>
        <vt:i4>6684724</vt:i4>
      </vt:variant>
      <vt:variant>
        <vt:i4>9</vt:i4>
      </vt:variant>
      <vt:variant>
        <vt:i4>0</vt:i4>
      </vt:variant>
      <vt:variant>
        <vt:i4>5</vt:i4>
      </vt:variant>
      <vt:variant>
        <vt:lpwstr>consultantplus://offline/ref=79440D5123ABA6A25F43346AB59DBAAC7032C8E1556DA64FAED62E167F76889C2B7C475C32EFC59BJ8rDH</vt:lpwstr>
      </vt:variant>
      <vt:variant>
        <vt:lpwstr/>
      </vt:variant>
      <vt:variant>
        <vt:i4>1114118</vt:i4>
      </vt:variant>
      <vt:variant>
        <vt:i4>6</vt:i4>
      </vt:variant>
      <vt:variant>
        <vt:i4>0</vt:i4>
      </vt:variant>
      <vt:variant>
        <vt:i4>5</vt:i4>
      </vt:variant>
      <vt:variant>
        <vt:lpwstr>consultantplus://offline/ref=94D5CE8889791A29DE57299515463A9D6135D2287D929C803E6F853513x2A2P</vt:lpwstr>
      </vt:variant>
      <vt:variant>
        <vt:lpwstr/>
      </vt:variant>
      <vt:variant>
        <vt:i4>1114123</vt:i4>
      </vt:variant>
      <vt:variant>
        <vt:i4>3</vt:i4>
      </vt:variant>
      <vt:variant>
        <vt:i4>0</vt:i4>
      </vt:variant>
      <vt:variant>
        <vt:i4>5</vt:i4>
      </vt:variant>
      <vt:variant>
        <vt:lpwstr>consultantplus://offline/ref=94D5CE8889791A29DE57299515463A9D6134D8237B999C803E6F853513x2A2P</vt:lpwstr>
      </vt:variant>
      <vt:variant>
        <vt:lpwstr/>
      </vt:variant>
      <vt:variant>
        <vt:i4>5570586</vt:i4>
      </vt:variant>
      <vt:variant>
        <vt:i4>0</vt:i4>
      </vt:variant>
      <vt:variant>
        <vt:i4>0</vt:i4>
      </vt:variant>
      <vt:variant>
        <vt:i4>5</vt:i4>
      </vt:variant>
      <vt:variant>
        <vt:lpwstr>http://www.rushydro.ru./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_________</dc:title>
  <dc:creator>tsypilev_ag</dc:creator>
  <cp:lastModifiedBy>МальцеваСВ</cp:lastModifiedBy>
  <cp:revision>141</cp:revision>
  <cp:lastPrinted>2018-05-22T09:46:00Z</cp:lastPrinted>
  <dcterms:created xsi:type="dcterms:W3CDTF">2022-05-17T08:43:00Z</dcterms:created>
  <dcterms:modified xsi:type="dcterms:W3CDTF">2026-08-06T05:51:00Z</dcterms:modified>
</cp:coreProperties>
</file>