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27" w:rsidRPr="00F537D4" w:rsidRDefault="004867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486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3E13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:rsidR="00486727" w:rsidRPr="00F537D4" w:rsidRDefault="0048672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6A62" w:rsidRPr="00BB6A62" w:rsidRDefault="00BB6A62" w:rsidP="00BB6A6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BB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Тензодатчик</w:t>
      </w:r>
      <w:proofErr w:type="spellEnd"/>
      <w:r w:rsidRPr="00BB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CAS </w:t>
      </w:r>
      <w:r w:rsidRPr="00BB6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LSU 50T</w:t>
      </w:r>
    </w:p>
    <w:p w:rsidR="00526DE5" w:rsidRPr="00F537D4" w:rsidRDefault="00526DE5" w:rsidP="00C17ED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B6A62" w:rsidRPr="00A7191E" w:rsidTr="00FF6D51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Номинальная нагрузка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50т</w:t>
            </w:r>
          </w:p>
        </w:tc>
      </w:tr>
      <w:tr w:rsidR="00BB6A62" w:rsidRPr="00BA114E" w:rsidTr="00FF6D51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РКП номинальный, мВ/</w:t>
            </w:r>
            <w:proofErr w:type="gramStart"/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В</w:t>
            </w:r>
            <w:proofErr w:type="gramEnd"/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4.0±0.01</w:t>
            </w:r>
          </w:p>
        </w:tc>
      </w:tr>
      <w:tr w:rsidR="00BB6A62" w:rsidRPr="00BA114E" w:rsidTr="00FF6D51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Нулевой сигнал мВ/</w:t>
            </w:r>
            <w:proofErr w:type="gramStart"/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В</w:t>
            </w:r>
            <w:proofErr w:type="gramEnd"/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0±0.04</w:t>
            </w:r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Общая ошибка, %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0.03</w:t>
            </w:r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Повторяемость, %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0.02</w:t>
            </w:r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Ползучесть (30 мин), %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0.03</w:t>
            </w:r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Температурный дрейф нуля, %/10C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0.03</w:t>
            </w:r>
            <w:bookmarkStart w:id="0" w:name="_GoBack"/>
            <w:bookmarkEnd w:id="0"/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Температурный дрейф сигнала, %/10C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0.03</w:t>
            </w:r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 xml:space="preserve">Напряжение питания номинальное, </w:t>
            </w:r>
            <w:proofErr w:type="gramStart"/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В</w:t>
            </w:r>
            <w:proofErr w:type="gramEnd"/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10</w:t>
            </w:r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 xml:space="preserve">Напряжение питания максимальное, </w:t>
            </w:r>
            <w:proofErr w:type="gramStart"/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В</w:t>
            </w:r>
            <w:proofErr w:type="gramEnd"/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15</w:t>
            </w:r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Сопротивление входное, Ом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420 ± 30</w:t>
            </w:r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Сопротивление выходное, Ом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350 ± 3.5</w:t>
            </w:r>
          </w:p>
        </w:tc>
      </w:tr>
      <w:tr w:rsidR="00BB6A62" w:rsidRPr="00BA114E" w:rsidTr="00FF6D51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Сопротивление изоляции, МОм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B6A62" w:rsidRPr="00BB6A62" w:rsidRDefault="00BB6A62">
            <w:pPr>
              <w:rPr>
                <w:rFonts w:ascii="Times New Roman" w:hAnsi="Times New Roman" w:cs="Times New Roman"/>
                <w:sz w:val="24"/>
                <w:szCs w:val="21"/>
              </w:rPr>
            </w:pPr>
            <w:r w:rsidRPr="00BB6A62">
              <w:rPr>
                <w:rFonts w:ascii="Times New Roman" w:hAnsi="Times New Roman" w:cs="Times New Roman"/>
                <w:sz w:val="24"/>
                <w:szCs w:val="21"/>
              </w:rPr>
              <w:t>&gt;2,000</w:t>
            </w:r>
          </w:p>
        </w:tc>
      </w:tr>
    </w:tbl>
    <w:p w:rsidR="00BA114E" w:rsidRPr="002A367F" w:rsidRDefault="00BA114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7810" w:rsidRPr="00BB6A62" w:rsidRDefault="00467810" w:rsidP="00BA11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7810" w:rsidRDefault="00467810" w:rsidP="00BA11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Pr="00BA114E" w:rsidRDefault="003E13EB" w:rsidP="00BA11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BA114E">
        <w:rPr>
          <w:rFonts w:ascii="Times New Roman" w:hAnsi="Times New Roman" w:cs="Times New Roman"/>
          <w:sz w:val="24"/>
          <w:szCs w:val="24"/>
        </w:rPr>
        <w:t>: не менее</w:t>
      </w:r>
      <w:r w:rsidRPr="00BA11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E2C">
        <w:rPr>
          <w:rFonts w:ascii="Times New Roman" w:hAnsi="Times New Roman" w:cs="Times New Roman"/>
          <w:sz w:val="24"/>
          <w:szCs w:val="24"/>
        </w:rPr>
        <w:t>12</w:t>
      </w:r>
      <w:r w:rsidRPr="00BA114E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Сторонами накладной ТОРГ-12/ УПД. При этом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в случае если Производителем Товара установлен больший срок, Гарантийный срок на Товар считается по гарантийному сроку Производителя Товара.</w:t>
      </w:r>
    </w:p>
    <w:p w:rsidR="00486727" w:rsidRPr="00BA114E" w:rsidRDefault="003E13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BA1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:rsidR="007F6C75" w:rsidRDefault="007F6C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6727" w:rsidRPr="00BA114E" w:rsidRDefault="003E13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BB6A62" w:rsidRPr="00BB6A62">
        <w:rPr>
          <w:rFonts w:ascii="Times New Roman" w:hAnsi="Times New Roman" w:cs="Times New Roman"/>
          <w:sz w:val="24"/>
          <w:szCs w:val="24"/>
        </w:rPr>
        <w:t>30</w:t>
      </w:r>
      <w:r w:rsidRPr="00BA114E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</w:p>
    <w:sectPr w:rsidR="00486727" w:rsidRPr="00BA114E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5EA" w:rsidRDefault="009025EA">
      <w:pPr>
        <w:spacing w:after="0" w:line="240" w:lineRule="auto"/>
      </w:pPr>
      <w:r>
        <w:separator/>
      </w:r>
    </w:p>
  </w:endnote>
  <w:endnote w:type="continuationSeparator" w:id="0">
    <w:p w:rsidR="009025EA" w:rsidRDefault="0090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2149"/>
      <w:docPartObj>
        <w:docPartGallery w:val="Page Numbers (Bottom of Page)"/>
        <w:docPartUnique/>
      </w:docPartObj>
    </w:sdtPr>
    <w:sdtEndPr/>
    <w:sdtContent>
      <w:p w:rsidR="00486727" w:rsidRDefault="003E13EB">
        <w:pPr>
          <w:pStyle w:val="af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B6A62">
          <w:rPr>
            <w:noProof/>
          </w:rPr>
          <w:t>1</w:t>
        </w:r>
        <w:r>
          <w:fldChar w:fldCharType="end"/>
        </w:r>
      </w:p>
    </w:sdtContent>
  </w:sdt>
  <w:p w:rsidR="00486727" w:rsidRDefault="00486727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5EA" w:rsidRDefault="009025EA">
      <w:pPr>
        <w:spacing w:after="0" w:line="240" w:lineRule="auto"/>
      </w:pPr>
      <w:r>
        <w:separator/>
      </w:r>
    </w:p>
  </w:footnote>
  <w:footnote w:type="continuationSeparator" w:id="0">
    <w:p w:rsidR="009025EA" w:rsidRDefault="00902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A61A5"/>
    <w:multiLevelType w:val="hybridMultilevel"/>
    <w:tmpl w:val="D94A8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13957"/>
    <w:multiLevelType w:val="hybridMultilevel"/>
    <w:tmpl w:val="0C16E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7"/>
    <w:rsid w:val="0004650F"/>
    <w:rsid w:val="001910BA"/>
    <w:rsid w:val="001A0C79"/>
    <w:rsid w:val="00220E60"/>
    <w:rsid w:val="0023369B"/>
    <w:rsid w:val="00246F68"/>
    <w:rsid w:val="0025328D"/>
    <w:rsid w:val="002A367F"/>
    <w:rsid w:val="002A3AC3"/>
    <w:rsid w:val="003E13EB"/>
    <w:rsid w:val="0040694E"/>
    <w:rsid w:val="00453635"/>
    <w:rsid w:val="00467810"/>
    <w:rsid w:val="00486727"/>
    <w:rsid w:val="00522E35"/>
    <w:rsid w:val="00526DE5"/>
    <w:rsid w:val="006C6DF8"/>
    <w:rsid w:val="006F0AA2"/>
    <w:rsid w:val="00784CC3"/>
    <w:rsid w:val="007A1691"/>
    <w:rsid w:val="007F6C75"/>
    <w:rsid w:val="0083640A"/>
    <w:rsid w:val="00860A05"/>
    <w:rsid w:val="008A55AB"/>
    <w:rsid w:val="008E6AF4"/>
    <w:rsid w:val="009025EA"/>
    <w:rsid w:val="009B6FC1"/>
    <w:rsid w:val="00A7191E"/>
    <w:rsid w:val="00BA114E"/>
    <w:rsid w:val="00BB6A62"/>
    <w:rsid w:val="00BD6333"/>
    <w:rsid w:val="00C17ED9"/>
    <w:rsid w:val="00E26E2C"/>
    <w:rsid w:val="00F537D4"/>
    <w:rsid w:val="00F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</dc:creator>
  <cp:lastModifiedBy>Никитин </cp:lastModifiedBy>
  <cp:revision>11</cp:revision>
  <cp:lastPrinted>2024-02-13T08:24:00Z</cp:lastPrinted>
  <dcterms:created xsi:type="dcterms:W3CDTF">2025-01-28T08:07:00Z</dcterms:created>
  <dcterms:modified xsi:type="dcterms:W3CDTF">2026-08-12T10:58:00Z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