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9E0AA" w14:textId="77777777" w:rsidR="00D62A87" w:rsidRDefault="00D62A87" w:rsidP="00D62A87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14:paraId="0CEC9DA5" w14:textId="77777777" w:rsidR="00D62A87" w:rsidRDefault="00D62A87" w:rsidP="00D62A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Директора Южного филиала</w:t>
      </w:r>
    </w:p>
    <w:p w14:paraId="6C688C25" w14:textId="77777777" w:rsidR="00D62A87" w:rsidRDefault="00D62A87" w:rsidP="00D62A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14:paraId="01D5530B" w14:textId="77777777" w:rsidR="00D62A87" w:rsidRDefault="00D62A87" w:rsidP="00D62A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14:paraId="6FDF7A2D" w14:textId="77777777" w:rsidR="00D62A87" w:rsidRDefault="00D62A87" w:rsidP="00D62A87">
      <w:pPr>
        <w:keepNext/>
        <w:keepLines/>
        <w:jc w:val="right"/>
        <w:rPr>
          <w:b/>
          <w:bCs/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2026 г.</w:t>
      </w: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D4A24B9" w14:textId="77777777" w:rsidR="00655B8B" w:rsidRPr="00655B8B" w:rsidRDefault="00655B8B" w:rsidP="00655B8B">
      <w:pPr>
        <w:jc w:val="center"/>
        <w:rPr>
          <w:rFonts w:eastAsia="Calibri"/>
          <w:sz w:val="24"/>
          <w:szCs w:val="24"/>
        </w:rPr>
      </w:pPr>
      <w:r w:rsidRPr="00655B8B">
        <w:rPr>
          <w:rFonts w:eastAsia="Calibri"/>
          <w:sz w:val="24"/>
          <w:szCs w:val="24"/>
        </w:rPr>
        <w:t xml:space="preserve">«ОКПД2 86.10.19.000. Оказание услуг по проведению предрейсовых и </w:t>
      </w:r>
    </w:p>
    <w:p w14:paraId="606FA971" w14:textId="77777777" w:rsidR="00655B8B" w:rsidRPr="00655B8B" w:rsidRDefault="00655B8B" w:rsidP="00655B8B">
      <w:pPr>
        <w:jc w:val="center"/>
        <w:rPr>
          <w:rFonts w:eastAsia="Calibri"/>
          <w:sz w:val="24"/>
          <w:szCs w:val="24"/>
        </w:rPr>
      </w:pPr>
      <w:r w:rsidRPr="00655B8B">
        <w:rPr>
          <w:rFonts w:eastAsia="Calibri"/>
          <w:sz w:val="24"/>
          <w:szCs w:val="24"/>
        </w:rPr>
        <w:t xml:space="preserve">послерейсовых медосмотров водителей Дагестанского транспортного участка </w:t>
      </w:r>
    </w:p>
    <w:p w14:paraId="36C444E5" w14:textId="77777777" w:rsidR="00655B8B" w:rsidRPr="00655B8B" w:rsidRDefault="00655B8B" w:rsidP="00655B8B">
      <w:pPr>
        <w:jc w:val="center"/>
        <w:rPr>
          <w:rFonts w:eastAsia="Calibri"/>
          <w:sz w:val="24"/>
          <w:szCs w:val="24"/>
        </w:rPr>
      </w:pPr>
      <w:r w:rsidRPr="00655B8B">
        <w:rPr>
          <w:rFonts w:eastAsia="Calibri"/>
          <w:sz w:val="24"/>
          <w:szCs w:val="24"/>
        </w:rPr>
        <w:t>Южного филиала АО «ТК РусГидро» г. Каспийск»</w:t>
      </w:r>
    </w:p>
    <w:p w14:paraId="2293CDCD" w14:textId="77777777" w:rsidR="00655B8B" w:rsidRPr="00655B8B" w:rsidRDefault="00655B8B" w:rsidP="00655B8B">
      <w:pPr>
        <w:jc w:val="center"/>
        <w:rPr>
          <w:rFonts w:eastAsia="Calibri"/>
          <w:b/>
          <w:sz w:val="24"/>
          <w:szCs w:val="24"/>
        </w:rPr>
      </w:pPr>
    </w:p>
    <w:p w14:paraId="1FFD6C36" w14:textId="77777777" w:rsidR="00AB0660" w:rsidRDefault="00655B8B" w:rsidP="00AB0660">
      <w:pPr>
        <w:jc w:val="center"/>
        <w:rPr>
          <w:b/>
          <w:bCs/>
          <w:sz w:val="24"/>
          <w:szCs w:val="24"/>
        </w:rPr>
      </w:pPr>
      <w:r w:rsidRPr="00655B8B">
        <w:rPr>
          <w:rFonts w:eastAsia="Calibri"/>
          <w:b/>
          <w:sz w:val="24"/>
          <w:szCs w:val="24"/>
        </w:rPr>
        <w:t>ЛОТ №</w:t>
      </w:r>
      <w:r w:rsidR="00AB0660">
        <w:rPr>
          <w:rFonts w:eastAsia="Calibri"/>
          <w:b/>
          <w:sz w:val="24"/>
          <w:szCs w:val="24"/>
        </w:rPr>
        <w:t xml:space="preserve"> </w:t>
      </w:r>
      <w:r w:rsidR="00AB0660">
        <w:rPr>
          <w:b/>
          <w:bCs/>
          <w:sz w:val="24"/>
          <w:szCs w:val="24"/>
        </w:rPr>
        <w:t>6004-ЭКСП ПРОД-2027-ТК_Южный_фил</w:t>
      </w:r>
    </w:p>
    <w:p w14:paraId="1B4AE553" w14:textId="102A66C5" w:rsidR="00655B8B" w:rsidRPr="00655B8B" w:rsidRDefault="00655B8B" w:rsidP="00655B8B">
      <w:pPr>
        <w:jc w:val="center"/>
        <w:rPr>
          <w:rFonts w:eastAsia="Calibri"/>
          <w:b/>
          <w:sz w:val="24"/>
          <w:szCs w:val="24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4A126D13" w14:textId="593755E5" w:rsidR="007F1A96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230786347" w:history="1">
        <w:r w:rsidR="007F1A96" w:rsidRPr="000A6719">
          <w:rPr>
            <w:rStyle w:val="af6"/>
            <w:noProof/>
          </w:rPr>
          <w:t>1.</w:t>
        </w:r>
        <w:r w:rsidR="007F1A9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Общие сведения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_Toc230786347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3FEF3F87" w14:textId="54995B79" w:rsidR="007F1A96" w:rsidRDefault="006D605B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48" w:history="1">
        <w:r w:rsidR="007F1A96" w:rsidRPr="000A6719">
          <w:rPr>
            <w:rStyle w:val="af6"/>
            <w:iCs/>
            <w:noProof/>
          </w:rPr>
          <w:t>1.1.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Обозначения и сокращения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_Toc230786348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5864FEC6" w14:textId="2F6F0392" w:rsidR="007F1A96" w:rsidRDefault="006D605B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49" w:history="1">
        <w:r w:rsidR="007F1A96" w:rsidRPr="000A6719">
          <w:rPr>
            <w:rStyle w:val="af6"/>
            <w:iCs/>
            <w:noProof/>
          </w:rPr>
          <w:t>1.2.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Наименование закупаемой продукции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_Toc230786349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358EDEE0" w14:textId="3399A911" w:rsidR="007F1A96" w:rsidRDefault="006D605B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50" w:history="1">
        <w:r w:rsidR="007F1A96" w:rsidRPr="000A6719">
          <w:rPr>
            <w:rStyle w:val="af6"/>
            <w:iCs/>
            <w:noProof/>
          </w:rPr>
          <w:t>1.3.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Цель оказания услуг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_Toc230786350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45091543" w14:textId="115DD59E" w:rsidR="007F1A96" w:rsidRDefault="006D605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786351" w:history="1">
        <w:r w:rsidR="007F1A96" w:rsidRPr="000A6719">
          <w:rPr>
            <w:rStyle w:val="af6"/>
            <w:noProof/>
          </w:rPr>
          <w:t>Таблица 1. Перечень объектов заказчика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_Toc230786351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088175AC" w14:textId="22B109C3" w:rsidR="007F1A96" w:rsidRDefault="006D605B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52" w:history="1">
        <w:r w:rsidR="007F1A96" w:rsidRPr="000A6719">
          <w:rPr>
            <w:rStyle w:val="af6"/>
            <w:iCs/>
            <w:noProof/>
          </w:rPr>
          <w:t>1.4.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_Toc230786352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698C0227" w14:textId="6BEAD980" w:rsidR="007F1A96" w:rsidRDefault="006D605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786353" w:history="1">
        <w:r w:rsidR="007F1A96" w:rsidRPr="000A6719">
          <w:rPr>
            <w:rStyle w:val="af6"/>
            <w:noProof/>
          </w:rPr>
          <w:t>2.</w:t>
        </w:r>
        <w:r w:rsidR="007F1A9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F1A96" w:rsidRPr="000A6719">
          <w:rPr>
            <w:rStyle w:val="af6"/>
            <w:iCs/>
            <w:noProof/>
          </w:rPr>
          <w:t>Требования к продукции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_Toc230786353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3B3B74A0" w14:textId="78098E7C" w:rsidR="007F1A96" w:rsidRDefault="006D605B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54" w:history="1">
        <w:r w:rsidR="007F1A96" w:rsidRPr="000A6719">
          <w:rPr>
            <w:rStyle w:val="af6"/>
            <w:iCs/>
            <w:noProof/>
          </w:rPr>
          <w:t>2.1.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Требования к объемам и срокам оказания услуг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_Toc230786354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72F5EB86" w14:textId="2FBF18B6" w:rsidR="007F1A96" w:rsidRDefault="006D605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55" w:history="1">
        <w:r w:rsidR="007F1A96" w:rsidRPr="000A6719">
          <w:rPr>
            <w:rStyle w:val="af6"/>
            <w:noProof/>
          </w:rPr>
          <w:t>2.1.1.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Требования к перечню и объему услуг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_Toc230786355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5F5965DE" w14:textId="6E7E39CA" w:rsidR="007F1A96" w:rsidRDefault="006D605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786356" w:history="1">
        <w:r w:rsidR="007F1A96" w:rsidRPr="000A6719">
          <w:rPr>
            <w:rStyle w:val="af6"/>
            <w:noProof/>
          </w:rPr>
          <w:t>Таблица 2. Перечень и объем оказываемых услуг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_Toc230786356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03A5EEF6" w14:textId="208FAC7D" w:rsidR="007F1A96" w:rsidRDefault="006D605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57" w:history="1">
        <w:r w:rsidR="007F1A96" w:rsidRPr="000A6719">
          <w:rPr>
            <w:rStyle w:val="af6"/>
            <w:noProof/>
          </w:rPr>
          <w:t>2.1.2.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Требования к срокам оказания услуг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_Toc230786357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0FCD09C5" w14:textId="120CDBB8" w:rsidR="007F1A96" w:rsidRDefault="006D605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786358" w:history="1">
        <w:r w:rsidR="007F1A96" w:rsidRPr="000A6719">
          <w:rPr>
            <w:rStyle w:val="af6"/>
            <w:noProof/>
          </w:rPr>
          <w:t>Таблица 3. Требования к срокам оказания услуг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_Toc230786358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3</w:t>
        </w:r>
        <w:r w:rsidR="007F1A96">
          <w:rPr>
            <w:noProof/>
            <w:webHidden/>
          </w:rPr>
          <w:fldChar w:fldCharType="end"/>
        </w:r>
      </w:hyperlink>
    </w:p>
    <w:p w14:paraId="47FC7919" w14:textId="33E8F145" w:rsidR="007F1A96" w:rsidRDefault="006D605B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786359" w:history="1">
        <w:r w:rsidR="007F1A96" w:rsidRPr="000A6719">
          <w:rPr>
            <w:rStyle w:val="af6"/>
            <w:iCs/>
            <w:noProof/>
          </w:rPr>
          <w:t>2.2.</w:t>
        </w:r>
        <w:r w:rsidR="007F1A9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F1A96" w:rsidRPr="000A6719">
          <w:rPr>
            <w:rStyle w:val="af6"/>
            <w:noProof/>
          </w:rPr>
          <w:t>Требования к качеству продукции</w:t>
        </w:r>
        <w:r w:rsidR="007F1A96">
          <w:rPr>
            <w:noProof/>
            <w:webHidden/>
          </w:rPr>
          <w:tab/>
        </w:r>
        <w:r w:rsidR="007F1A96">
          <w:rPr>
            <w:noProof/>
            <w:webHidden/>
          </w:rPr>
          <w:fldChar w:fldCharType="begin"/>
        </w:r>
        <w:r w:rsidR="007F1A96">
          <w:rPr>
            <w:noProof/>
            <w:webHidden/>
          </w:rPr>
          <w:instrText xml:space="preserve"> PAGEREF _Toc230786359 \h </w:instrText>
        </w:r>
        <w:r w:rsidR="007F1A96">
          <w:rPr>
            <w:noProof/>
            <w:webHidden/>
          </w:rPr>
        </w:r>
        <w:r w:rsidR="007F1A96">
          <w:rPr>
            <w:noProof/>
            <w:webHidden/>
          </w:rPr>
          <w:fldChar w:fldCharType="separate"/>
        </w:r>
        <w:r w:rsidR="006E2347">
          <w:rPr>
            <w:noProof/>
            <w:webHidden/>
          </w:rPr>
          <w:t>4</w:t>
        </w:r>
        <w:r w:rsidR="007F1A96">
          <w:rPr>
            <w:noProof/>
            <w:webHidden/>
          </w:rPr>
          <w:fldChar w:fldCharType="end"/>
        </w:r>
      </w:hyperlink>
    </w:p>
    <w:p w14:paraId="38A92857" w14:textId="4153E203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230786347"/>
      <w:r w:rsidRPr="00D66E81">
        <w:rPr>
          <w:lang w:val="ru-RU"/>
        </w:rPr>
        <w:lastRenderedPageBreak/>
        <w:t>Общие сведения</w:t>
      </w:r>
      <w:bookmarkEnd w:id="0"/>
    </w:p>
    <w:p w14:paraId="74BD09E5" w14:textId="06B8D9BA" w:rsidR="00D849AA" w:rsidRPr="00655B8B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1" w:name="_Toc46743505"/>
      <w:bookmarkStart w:id="2" w:name="_Toc230786348"/>
      <w:r w:rsidRPr="00C4463B">
        <w:t>Обозначения и сокращения</w:t>
      </w:r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9"/>
        <w:gridCol w:w="8876"/>
      </w:tblGrid>
      <w:tr w:rsidR="00655B8B" w:rsidRPr="00655B8B" w14:paraId="3F5B5278" w14:textId="77777777" w:rsidTr="007B1B97">
        <w:tc>
          <w:tcPr>
            <w:tcW w:w="1609" w:type="dxa"/>
            <w:shd w:val="clear" w:color="auto" w:fill="auto"/>
          </w:tcPr>
          <w:p w14:paraId="354AEE4B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bookmarkStart w:id="3" w:name="_Toc46743506"/>
            <w:bookmarkStart w:id="4" w:name="_Toc230786349"/>
            <w:r w:rsidRPr="00655B8B">
              <w:rPr>
                <w:rFonts w:eastAsia="Calibri"/>
                <w:sz w:val="24"/>
                <w:szCs w:val="24"/>
              </w:rPr>
              <w:t>ВС</w:t>
            </w:r>
          </w:p>
        </w:tc>
        <w:tc>
          <w:tcPr>
            <w:tcW w:w="8876" w:type="dxa"/>
            <w:shd w:val="clear" w:color="auto" w:fill="auto"/>
          </w:tcPr>
          <w:p w14:paraId="16A47CFA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r w:rsidRPr="00655B8B">
              <w:rPr>
                <w:rFonts w:eastAsia="Calibri"/>
                <w:sz w:val="24"/>
                <w:szCs w:val="24"/>
              </w:rPr>
              <w:t>Водительский состав</w:t>
            </w:r>
          </w:p>
        </w:tc>
      </w:tr>
      <w:tr w:rsidR="00655B8B" w:rsidRPr="00655B8B" w14:paraId="7E1A7752" w14:textId="77777777" w:rsidTr="007B1B97">
        <w:tc>
          <w:tcPr>
            <w:tcW w:w="1609" w:type="dxa"/>
            <w:shd w:val="clear" w:color="auto" w:fill="auto"/>
          </w:tcPr>
          <w:p w14:paraId="2D77A2A8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r w:rsidRPr="00655B8B">
              <w:rPr>
                <w:rFonts w:eastAsia="Calibri"/>
                <w:sz w:val="24"/>
                <w:szCs w:val="24"/>
              </w:rPr>
              <w:t>ТС</w:t>
            </w:r>
          </w:p>
        </w:tc>
        <w:tc>
          <w:tcPr>
            <w:tcW w:w="8876" w:type="dxa"/>
            <w:shd w:val="clear" w:color="auto" w:fill="auto"/>
          </w:tcPr>
          <w:p w14:paraId="61A7D16F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r w:rsidRPr="00655B8B"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</w:tr>
    </w:tbl>
    <w:p w14:paraId="5D015D96" w14:textId="3B427AE7" w:rsidR="00E917D0" w:rsidRPr="00C4463B" w:rsidRDefault="001A685D" w:rsidP="00213F03">
      <w:pPr>
        <w:pStyle w:val="4"/>
      </w:pPr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7C31BF8B" w14:textId="1C9B3A51" w:rsidR="00CA6FCB" w:rsidRPr="00737835" w:rsidRDefault="00655B8B" w:rsidP="00655B8B">
      <w:pPr>
        <w:spacing w:line="240" w:lineRule="atLeast"/>
        <w:jc w:val="both"/>
        <w:rPr>
          <w:rStyle w:val="afff6"/>
          <w:b w:val="0"/>
          <w:i w:val="0"/>
          <w:sz w:val="24"/>
          <w:szCs w:val="24"/>
          <w:shd w:val="clear" w:color="auto" w:fill="auto"/>
        </w:rPr>
      </w:pPr>
      <w:bookmarkStart w:id="5" w:name="_Toc46743507"/>
      <w:r w:rsidRPr="00655B8B">
        <w:rPr>
          <w:sz w:val="24"/>
          <w:szCs w:val="24"/>
        </w:rPr>
        <w:t>ОКПД2 86.10.19.000. Оказание услу</w:t>
      </w:r>
      <w:r>
        <w:rPr>
          <w:sz w:val="24"/>
          <w:szCs w:val="24"/>
        </w:rPr>
        <w:t xml:space="preserve">г по проведению предрейсовых и </w:t>
      </w:r>
      <w:r w:rsidRPr="00655B8B">
        <w:rPr>
          <w:sz w:val="24"/>
          <w:szCs w:val="24"/>
        </w:rPr>
        <w:t>послерейсовых медосмотров водителей Дагестанского транспортного участка Южного филиала АО «ТК РусГидро» г. Каспийск»</w:t>
      </w:r>
    </w:p>
    <w:p w14:paraId="0BD3BD6C" w14:textId="47B0C442" w:rsidR="004B62E6" w:rsidRDefault="00B7169F" w:rsidP="00655B8B">
      <w:pPr>
        <w:pStyle w:val="4"/>
        <w:spacing w:before="0"/>
        <w:ind w:left="431" w:hanging="431"/>
      </w:pPr>
      <w:bookmarkStart w:id="6" w:name="_Toc230786350"/>
      <w:r w:rsidRPr="00C4463B">
        <w:t>Цель</w:t>
      </w:r>
      <w:r w:rsidRPr="00D849AA">
        <w:t xml:space="preserve"> </w:t>
      </w:r>
      <w:bookmarkEnd w:id="5"/>
      <w:r w:rsidR="00A57026">
        <w:rPr>
          <w:lang w:val="ru-RU"/>
        </w:rPr>
        <w:t>оказания услуг</w:t>
      </w:r>
      <w:bookmarkEnd w:id="6"/>
      <w:r w:rsidR="00213F03" w:rsidRPr="00D849AA">
        <w:t xml:space="preserve"> </w:t>
      </w:r>
    </w:p>
    <w:p w14:paraId="1B7D8E97" w14:textId="77777777" w:rsidR="00655B8B" w:rsidRDefault="00655B8B" w:rsidP="00CA6FCB">
      <w:pPr>
        <w:pStyle w:val="1"/>
        <w:keepLines/>
        <w:numPr>
          <w:ilvl w:val="0"/>
          <w:numId w:val="0"/>
        </w:numPr>
        <w:spacing w:before="0"/>
        <w:rPr>
          <w:b w:val="0"/>
          <w:sz w:val="24"/>
          <w:szCs w:val="24"/>
          <w:lang w:val="ru-RU" w:eastAsia="ru-RU"/>
        </w:rPr>
      </w:pPr>
      <w:bookmarkStart w:id="7" w:name="_Toc230786351"/>
      <w:r w:rsidRPr="00655B8B">
        <w:rPr>
          <w:rFonts w:eastAsia="Times New Roman"/>
          <w:b w:val="0"/>
          <w:bCs/>
          <w:sz w:val="24"/>
          <w:szCs w:val="24"/>
          <w:lang w:val="ru-RU" w:eastAsia="ru-RU"/>
        </w:rPr>
        <w:t xml:space="preserve">Проведение </w:t>
      </w:r>
      <w:r w:rsidRPr="00655B8B">
        <w:rPr>
          <w:rFonts w:eastAsia="Times New Roman"/>
          <w:b w:val="0"/>
          <w:sz w:val="24"/>
          <w:szCs w:val="24"/>
          <w:lang w:val="ru-RU" w:eastAsia="ru-RU"/>
        </w:rPr>
        <w:t>предрейсовых и послерейсовых медицинских осмотров водительского состава Дагестанского транспортного</w:t>
      </w:r>
      <w:r w:rsidRPr="00655B8B">
        <w:rPr>
          <w:b w:val="0"/>
          <w:sz w:val="24"/>
          <w:szCs w:val="24"/>
          <w:lang w:val="ru-RU" w:eastAsia="ru-RU"/>
        </w:rPr>
        <w:t xml:space="preserve"> участка Южного филиала АО «ТК РусГидро».</w:t>
      </w:r>
    </w:p>
    <w:p w14:paraId="519466B0" w14:textId="46A3F868" w:rsidR="00CE753A" w:rsidRPr="00CA6FCB" w:rsidRDefault="00CE753A" w:rsidP="00CA6FCB">
      <w:pPr>
        <w:pStyle w:val="1"/>
        <w:keepLines/>
        <w:numPr>
          <w:ilvl w:val="0"/>
          <w:numId w:val="0"/>
        </w:numPr>
        <w:spacing w:before="0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2410"/>
        <w:gridCol w:w="2268"/>
      </w:tblGrid>
      <w:tr w:rsidR="00655B8B" w:rsidRPr="00655B8B" w14:paraId="371C5B71" w14:textId="77777777" w:rsidTr="007B1B97">
        <w:tc>
          <w:tcPr>
            <w:tcW w:w="562" w:type="dxa"/>
            <w:shd w:val="clear" w:color="auto" w:fill="auto"/>
            <w:vAlign w:val="center"/>
          </w:tcPr>
          <w:p w14:paraId="3FD38F87" w14:textId="77777777" w:rsidR="00655B8B" w:rsidRPr="00655B8B" w:rsidRDefault="00655B8B" w:rsidP="00655B8B">
            <w:pPr>
              <w:jc w:val="both"/>
              <w:rPr>
                <w:bCs/>
                <w:sz w:val="22"/>
                <w:szCs w:val="22"/>
              </w:rPr>
            </w:pPr>
            <w:bookmarkStart w:id="8" w:name="_Toc46743509"/>
            <w:bookmarkStart w:id="9" w:name="_Hlk49857604"/>
            <w:bookmarkStart w:id="10" w:name="_Toc230786352"/>
            <w:r w:rsidRPr="00655B8B">
              <w:rPr>
                <w:bCs/>
                <w:sz w:val="22"/>
                <w:szCs w:val="22"/>
              </w:rPr>
              <w:t>№</w:t>
            </w:r>
          </w:p>
          <w:p w14:paraId="32361452" w14:textId="77777777" w:rsidR="00655B8B" w:rsidRPr="00655B8B" w:rsidRDefault="00655B8B" w:rsidP="00655B8B">
            <w:pPr>
              <w:jc w:val="both"/>
              <w:rPr>
                <w:bCs/>
                <w:sz w:val="22"/>
                <w:szCs w:val="22"/>
              </w:rPr>
            </w:pPr>
            <w:r w:rsidRPr="00655B8B">
              <w:rPr>
                <w:bCs/>
                <w:sz w:val="22"/>
                <w:szCs w:val="22"/>
              </w:rPr>
              <w:t>П-п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FB6654E" w14:textId="77777777" w:rsidR="00655B8B" w:rsidRPr="00655B8B" w:rsidRDefault="00655B8B" w:rsidP="00655B8B">
            <w:pPr>
              <w:jc w:val="both"/>
              <w:rPr>
                <w:bCs/>
                <w:sz w:val="22"/>
                <w:szCs w:val="22"/>
              </w:rPr>
            </w:pPr>
            <w:r w:rsidRPr="00655B8B">
              <w:rPr>
                <w:bCs/>
                <w:sz w:val="22"/>
                <w:szCs w:val="22"/>
              </w:rPr>
              <w:t>Наименование объекта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59412B" w14:textId="77777777" w:rsidR="00655B8B" w:rsidRPr="00655B8B" w:rsidRDefault="00655B8B" w:rsidP="007B1B97">
            <w:pPr>
              <w:jc w:val="center"/>
              <w:rPr>
                <w:bCs/>
                <w:sz w:val="22"/>
                <w:szCs w:val="22"/>
              </w:rPr>
            </w:pPr>
            <w:r w:rsidRPr="00655B8B">
              <w:rPr>
                <w:bCs/>
                <w:sz w:val="22"/>
                <w:szCs w:val="22"/>
              </w:rPr>
              <w:t>Расположение объекта</w:t>
            </w:r>
          </w:p>
          <w:p w14:paraId="4225F4AC" w14:textId="77777777" w:rsidR="00655B8B" w:rsidRPr="00655B8B" w:rsidRDefault="00655B8B" w:rsidP="007B1B97">
            <w:pPr>
              <w:jc w:val="center"/>
              <w:rPr>
                <w:bCs/>
                <w:sz w:val="22"/>
                <w:szCs w:val="22"/>
              </w:rPr>
            </w:pPr>
            <w:r w:rsidRPr="00655B8B">
              <w:rPr>
                <w:bCs/>
                <w:sz w:val="22"/>
                <w:szCs w:val="22"/>
              </w:rPr>
              <w:t>(место оказания услуг)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28539C" w14:textId="77777777" w:rsidR="00655B8B" w:rsidRPr="00655B8B" w:rsidRDefault="00655B8B" w:rsidP="00655B8B">
            <w:pPr>
              <w:jc w:val="center"/>
              <w:rPr>
                <w:bCs/>
                <w:sz w:val="22"/>
                <w:szCs w:val="22"/>
              </w:rPr>
            </w:pPr>
            <w:r w:rsidRPr="00655B8B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655B8B" w:rsidRPr="00655B8B" w14:paraId="5BF023BB" w14:textId="77777777" w:rsidTr="007B1B97">
        <w:trPr>
          <w:trHeight w:val="904"/>
        </w:trPr>
        <w:tc>
          <w:tcPr>
            <w:tcW w:w="562" w:type="dxa"/>
            <w:shd w:val="clear" w:color="auto" w:fill="auto"/>
            <w:vAlign w:val="center"/>
          </w:tcPr>
          <w:p w14:paraId="55ECDABC" w14:textId="77777777" w:rsidR="00655B8B" w:rsidRPr="00655B8B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655B8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A905295" w14:textId="558E37B2" w:rsidR="00655B8B" w:rsidRPr="00655B8B" w:rsidRDefault="00655B8B" w:rsidP="00655B8B">
            <w:pPr>
              <w:rPr>
                <w:bCs/>
                <w:sz w:val="24"/>
                <w:szCs w:val="24"/>
              </w:rPr>
            </w:pPr>
            <w:r w:rsidRPr="00655B8B">
              <w:rPr>
                <w:sz w:val="24"/>
                <w:szCs w:val="24"/>
              </w:rPr>
              <w:t>Оказание услу</w:t>
            </w:r>
            <w:r>
              <w:rPr>
                <w:sz w:val="24"/>
                <w:szCs w:val="24"/>
              </w:rPr>
              <w:t xml:space="preserve">г по проведению предрейсовых и </w:t>
            </w:r>
            <w:r w:rsidRPr="00655B8B">
              <w:rPr>
                <w:sz w:val="24"/>
                <w:szCs w:val="24"/>
              </w:rPr>
              <w:t>послерейсовых медосмотров водителей Дагестанского транспортного участка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BD1ABD" w14:textId="77777777" w:rsidR="00655B8B" w:rsidRPr="00655B8B" w:rsidRDefault="00655B8B" w:rsidP="00655B8B">
            <w:pPr>
              <w:jc w:val="center"/>
              <w:rPr>
                <w:bCs/>
                <w:sz w:val="24"/>
                <w:szCs w:val="24"/>
              </w:rPr>
            </w:pPr>
            <w:r w:rsidRPr="00655B8B">
              <w:rPr>
                <w:bCs/>
                <w:sz w:val="24"/>
                <w:szCs w:val="24"/>
              </w:rPr>
              <w:t>Республика Дагестан   г. Каспийск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B77AD6" w14:textId="77777777" w:rsidR="00655B8B" w:rsidRPr="00655B8B" w:rsidRDefault="00655B8B" w:rsidP="00655B8B">
            <w:pPr>
              <w:jc w:val="center"/>
              <w:rPr>
                <w:bCs/>
                <w:sz w:val="24"/>
                <w:szCs w:val="24"/>
              </w:rPr>
            </w:pPr>
            <w:r w:rsidRPr="00655B8B">
              <w:rPr>
                <w:bCs/>
                <w:sz w:val="24"/>
                <w:szCs w:val="24"/>
              </w:rPr>
              <w:t>-</w:t>
            </w:r>
          </w:p>
        </w:tc>
      </w:tr>
    </w:tbl>
    <w:p w14:paraId="786443A1" w14:textId="0468F965" w:rsidR="00232850" w:rsidRDefault="00514CE2" w:rsidP="00241402">
      <w:pPr>
        <w:pStyle w:val="4"/>
      </w:pPr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1" w:name="_Hlk46492347"/>
      <w:r w:rsidRPr="00C4463B">
        <w:t xml:space="preserve">которая должна быть учтена при подготовке заявки </w:t>
      </w:r>
      <w:bookmarkEnd w:id="11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8"/>
      <w:bookmarkEnd w:id="9"/>
      <w:bookmarkEnd w:id="10"/>
    </w:p>
    <w:p w14:paraId="6073498D" w14:textId="500F8650" w:rsidR="00655B8B" w:rsidRPr="00655B8B" w:rsidRDefault="006E2347" w:rsidP="00655B8B">
      <w:pPr>
        <w:rPr>
          <w:sz w:val="24"/>
          <w:szCs w:val="24"/>
        </w:rPr>
      </w:pPr>
      <w:r>
        <w:rPr>
          <w:sz w:val="24"/>
          <w:szCs w:val="24"/>
        </w:rPr>
        <w:t>1.4.1</w:t>
      </w:r>
      <w:r w:rsidR="00655B8B" w:rsidRPr="00655B8B">
        <w:rPr>
          <w:sz w:val="24"/>
          <w:szCs w:val="24"/>
        </w:rPr>
        <w:t xml:space="preserve">. Исполнитель обязан ежедневно вести журнал «Предрейсового и послерейсового медицинского осмотра водителей», а также ставить отметку в путевом листе осматриваемого водителя. </w:t>
      </w:r>
    </w:p>
    <w:p w14:paraId="4A344A0B" w14:textId="79CC900E" w:rsidR="00CA6FCB" w:rsidRDefault="006E2347" w:rsidP="00655B8B">
      <w:pPr>
        <w:rPr>
          <w:lang w:val="x-none" w:eastAsia="x-none"/>
        </w:rPr>
      </w:pPr>
      <w:r>
        <w:rPr>
          <w:sz w:val="24"/>
          <w:szCs w:val="24"/>
        </w:rPr>
        <w:t>1.4.2</w:t>
      </w:r>
      <w:r w:rsidR="00655B8B" w:rsidRPr="00655B8B">
        <w:rPr>
          <w:sz w:val="24"/>
          <w:szCs w:val="24"/>
        </w:rPr>
        <w:t xml:space="preserve"> Местом оказания услуг является: Расстояние от расположения Дагестанского транспортного участка, Республика Дагестан, г. Каспийск, ул. Халилова д.5 до нахождения медицинского учреждения не должна превышать 8 километров по дорогам общего пользования.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2" w:name="_Toc51339693"/>
      <w:bookmarkStart w:id="13" w:name="_Toc230786353"/>
      <w:bookmarkStart w:id="14" w:name="_Toc50125126"/>
      <w:bookmarkStart w:id="15" w:name="_Toc46743510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2"/>
      <w:bookmarkEnd w:id="13"/>
    </w:p>
    <w:p w14:paraId="13CBFA43" w14:textId="1FF9A9B9" w:rsidR="00943CA0" w:rsidRPr="00C4463B" w:rsidRDefault="00C9139A" w:rsidP="00C9139A">
      <w:pPr>
        <w:pStyle w:val="4"/>
      </w:pPr>
      <w:bookmarkStart w:id="16" w:name="_Toc230786354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6"/>
    </w:p>
    <w:p w14:paraId="58D95BB4" w14:textId="6E1F09B5" w:rsidR="00C9139A" w:rsidRPr="00C4463B" w:rsidRDefault="00CE753A" w:rsidP="00C9139A">
      <w:pPr>
        <w:pStyle w:val="30"/>
      </w:pPr>
      <w:bookmarkStart w:id="17" w:name="_Toc230786355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7"/>
    </w:p>
    <w:p w14:paraId="4137319F" w14:textId="6B483C62" w:rsidR="004F7743" w:rsidRPr="002D2FAD" w:rsidRDefault="00DF17ED" w:rsidP="00655B8B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18" w:name="_Toc51339695"/>
      <w:bookmarkStart w:id="19" w:name="_Toc230786356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8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222"/>
        <w:gridCol w:w="709"/>
        <w:gridCol w:w="992"/>
      </w:tblGrid>
      <w:tr w:rsidR="00655B8B" w:rsidRPr="00655B8B" w14:paraId="6717678A" w14:textId="77777777" w:rsidTr="007B1B97">
        <w:tc>
          <w:tcPr>
            <w:tcW w:w="562" w:type="dxa"/>
            <w:shd w:val="clear" w:color="auto" w:fill="auto"/>
            <w:vAlign w:val="center"/>
          </w:tcPr>
          <w:p w14:paraId="331DFAFC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bookmarkStart w:id="20" w:name="_Toc51339696"/>
            <w:bookmarkStart w:id="21" w:name="_Toc230786357"/>
            <w:r w:rsidRPr="007B1B97">
              <w:rPr>
                <w:bCs/>
                <w:sz w:val="24"/>
                <w:szCs w:val="24"/>
              </w:rPr>
              <w:t>№</w:t>
            </w:r>
          </w:p>
          <w:p w14:paraId="20325636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п-п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6222617" w14:textId="77777777" w:rsidR="00655B8B" w:rsidRPr="007B1B97" w:rsidRDefault="00655B8B" w:rsidP="00655B8B">
            <w:pPr>
              <w:jc w:val="center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1C1D58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Ед. изм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E7C67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Кол во</w:t>
            </w:r>
          </w:p>
        </w:tc>
      </w:tr>
      <w:tr w:rsidR="00655B8B" w:rsidRPr="00655B8B" w14:paraId="2D870EA4" w14:textId="77777777" w:rsidTr="007B1B97">
        <w:tc>
          <w:tcPr>
            <w:tcW w:w="562" w:type="dxa"/>
            <w:shd w:val="clear" w:color="auto" w:fill="auto"/>
            <w:vAlign w:val="center"/>
          </w:tcPr>
          <w:p w14:paraId="07EBF72C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027604E4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Предрейсовые медицинские осмотры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A65142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усл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880DD1" w14:textId="2E4C7358" w:rsidR="00655B8B" w:rsidRPr="007B1B97" w:rsidRDefault="00635080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1000</w:t>
            </w:r>
          </w:p>
        </w:tc>
      </w:tr>
      <w:tr w:rsidR="00655B8B" w:rsidRPr="00655B8B" w14:paraId="2D7D3CB7" w14:textId="77777777" w:rsidTr="007B1B97">
        <w:tc>
          <w:tcPr>
            <w:tcW w:w="562" w:type="dxa"/>
            <w:shd w:val="clear" w:color="auto" w:fill="auto"/>
            <w:vAlign w:val="center"/>
          </w:tcPr>
          <w:p w14:paraId="314980B9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6BDBF632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Послерейсовые медицинские осмотры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80D6D2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усл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BE1D78" w14:textId="3B6D440F" w:rsidR="00655B8B" w:rsidRPr="007B1B97" w:rsidRDefault="00635080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1000</w:t>
            </w:r>
          </w:p>
        </w:tc>
      </w:tr>
      <w:tr w:rsidR="00655B8B" w:rsidRPr="00655B8B" w14:paraId="267649DF" w14:textId="77777777" w:rsidTr="007B1B97">
        <w:tc>
          <w:tcPr>
            <w:tcW w:w="562" w:type="dxa"/>
            <w:shd w:val="clear" w:color="auto" w:fill="auto"/>
            <w:vAlign w:val="center"/>
          </w:tcPr>
          <w:p w14:paraId="388F1432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6406823A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Текущие медицинские осмотры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BED085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усл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527C44" w14:textId="7AA1F071" w:rsidR="00655B8B" w:rsidRPr="007B1B97" w:rsidRDefault="00635080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300</w:t>
            </w:r>
          </w:p>
        </w:tc>
      </w:tr>
      <w:tr w:rsidR="00655B8B" w:rsidRPr="00655B8B" w14:paraId="0857EE9B" w14:textId="77777777" w:rsidTr="007B1B97">
        <w:tc>
          <w:tcPr>
            <w:tcW w:w="562" w:type="dxa"/>
            <w:shd w:val="clear" w:color="auto" w:fill="auto"/>
            <w:vAlign w:val="center"/>
          </w:tcPr>
          <w:p w14:paraId="22FCAB95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7B1B97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524F361D" w14:textId="77777777" w:rsidR="00655B8B" w:rsidRPr="007B1B97" w:rsidRDefault="00655B8B" w:rsidP="00655B8B">
            <w:pPr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Предрейсовые и послерейсовые медицинские осмотры выходные и праздничные дни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DBDF36" w14:textId="77777777" w:rsidR="00655B8B" w:rsidRPr="007B1B97" w:rsidRDefault="00655B8B" w:rsidP="00655B8B">
            <w:pPr>
              <w:jc w:val="both"/>
              <w:rPr>
                <w:bCs/>
                <w:sz w:val="24"/>
                <w:szCs w:val="24"/>
              </w:rPr>
            </w:pPr>
            <w:r w:rsidRPr="007B1B97">
              <w:rPr>
                <w:bCs/>
                <w:sz w:val="24"/>
                <w:szCs w:val="24"/>
              </w:rPr>
              <w:t>усл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0EEAF0" w14:textId="5F2FCCF0" w:rsidR="00655B8B" w:rsidRPr="007B1B97" w:rsidRDefault="00635080" w:rsidP="00655B8B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7B1B97">
              <w:rPr>
                <w:bCs/>
                <w:sz w:val="24"/>
                <w:szCs w:val="24"/>
              </w:rPr>
              <w:t>160</w:t>
            </w:r>
          </w:p>
        </w:tc>
      </w:tr>
    </w:tbl>
    <w:p w14:paraId="0A9D0957" w14:textId="31E7AF8B" w:rsidR="008262B2" w:rsidRPr="00635080" w:rsidRDefault="007B1B97" w:rsidP="00BD7FAE">
      <w:pPr>
        <w:pStyle w:val="30"/>
        <w:numPr>
          <w:ilvl w:val="0"/>
          <w:numId w:val="0"/>
        </w:numPr>
        <w:ind w:left="787"/>
        <w:rPr>
          <w:lang w:val="ru-RU"/>
        </w:rPr>
      </w:pPr>
      <w:r>
        <w:rPr>
          <w:lang w:val="ru-RU"/>
        </w:rPr>
        <w:t xml:space="preserve">2.1.2. </w:t>
      </w:r>
      <w:r w:rsidR="008262B2" w:rsidRPr="00635080">
        <w:rPr>
          <w:lang w:val="ru-RU"/>
        </w:rPr>
        <w:t xml:space="preserve">Требования </w:t>
      </w:r>
      <w:bookmarkEnd w:id="20"/>
      <w:r w:rsidR="00F27719" w:rsidRPr="00635080">
        <w:rPr>
          <w:lang w:val="ru-RU"/>
        </w:rPr>
        <w:t xml:space="preserve">к срокам </w:t>
      </w:r>
      <w:r w:rsidR="00A12E50" w:rsidRPr="00635080">
        <w:rPr>
          <w:lang w:val="ru-RU"/>
        </w:rPr>
        <w:t>оказания</w:t>
      </w:r>
      <w:r w:rsidR="00F27719" w:rsidRPr="00635080">
        <w:rPr>
          <w:lang w:val="ru-RU"/>
        </w:rPr>
        <w:t xml:space="preserve"> </w:t>
      </w:r>
      <w:r w:rsidR="00A12E50" w:rsidRPr="00635080">
        <w:rPr>
          <w:lang w:val="ru-RU"/>
        </w:rPr>
        <w:t>услуг</w:t>
      </w:r>
      <w:bookmarkEnd w:id="21"/>
    </w:p>
    <w:p w14:paraId="7E57AE34" w14:textId="77777777" w:rsidR="00A67B7E" w:rsidRDefault="00A67B7E" w:rsidP="00A67B7E">
      <w:pPr>
        <w:rPr>
          <w:b/>
          <w:sz w:val="24"/>
          <w:szCs w:val="24"/>
        </w:rPr>
      </w:pPr>
      <w:r>
        <w:rPr>
          <w:b/>
          <w:sz w:val="24"/>
          <w:szCs w:val="24"/>
        </w:rPr>
        <w:t>2.1.2</w:t>
      </w:r>
      <w:r w:rsidRPr="007462A2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 xml:space="preserve"> </w:t>
      </w:r>
      <w:r w:rsidRPr="007462A2">
        <w:rPr>
          <w:b/>
          <w:sz w:val="24"/>
          <w:szCs w:val="24"/>
        </w:rPr>
        <w:t>Сроки выполнения услуг:</w:t>
      </w:r>
    </w:p>
    <w:p w14:paraId="4C484955" w14:textId="548AB7FF" w:rsidR="00A67B7E" w:rsidRPr="00A67B7E" w:rsidRDefault="00AE68EA" w:rsidP="00A67B7E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22" w:name="_Toc50125127"/>
      <w:bookmarkStart w:id="23" w:name="_Toc51339697"/>
      <w:bookmarkStart w:id="24" w:name="_Toc230786358"/>
      <w:bookmarkEnd w:id="14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5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2"/>
      <w:bookmarkEnd w:id="23"/>
      <w:bookmarkEnd w:id="25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Start w:id="26" w:name="_Toc50125131"/>
      <w:bookmarkEnd w:id="15"/>
      <w:bookmarkEnd w:id="24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2835"/>
        <w:gridCol w:w="2835"/>
      </w:tblGrid>
      <w:tr w:rsidR="00A67B7E" w:rsidRPr="00D57409" w14:paraId="6A8F7CDB" w14:textId="77777777" w:rsidTr="007B1B97">
        <w:tc>
          <w:tcPr>
            <w:tcW w:w="562" w:type="dxa"/>
            <w:shd w:val="clear" w:color="auto" w:fill="auto"/>
            <w:vAlign w:val="center"/>
          </w:tcPr>
          <w:p w14:paraId="37058673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A03BD65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835" w:type="dxa"/>
          </w:tcPr>
          <w:p w14:paraId="2C85C0CE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5" w:type="dxa"/>
            <w:vAlign w:val="center"/>
          </w:tcPr>
          <w:p w14:paraId="22427501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A67B7E" w:rsidRPr="00D57409" w14:paraId="05459993" w14:textId="77777777" w:rsidTr="007B1B97">
        <w:tc>
          <w:tcPr>
            <w:tcW w:w="562" w:type="dxa"/>
            <w:shd w:val="clear" w:color="auto" w:fill="auto"/>
          </w:tcPr>
          <w:p w14:paraId="1DB5C111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60BC650B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67D35DB" w14:textId="77777777" w:rsidR="00A67B7E" w:rsidRPr="00D57409" w:rsidRDefault="00A67B7E" w:rsidP="002E0FCE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C87EABF" w14:textId="77777777" w:rsidR="00A67B7E" w:rsidRPr="00D57409" w:rsidRDefault="00A67B7E" w:rsidP="002E0FCE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655B8B" w:rsidRPr="00D57409" w14:paraId="4A617ACF" w14:textId="77777777" w:rsidTr="007B1B97">
        <w:tc>
          <w:tcPr>
            <w:tcW w:w="562" w:type="dxa"/>
            <w:shd w:val="clear" w:color="auto" w:fill="auto"/>
            <w:vAlign w:val="center"/>
          </w:tcPr>
          <w:p w14:paraId="5A215D5D" w14:textId="77777777" w:rsidR="00655B8B" w:rsidRPr="00D57409" w:rsidRDefault="00655B8B" w:rsidP="00655B8B">
            <w:pPr>
              <w:pStyle w:val="aff5"/>
              <w:numPr>
                <w:ilvl w:val="0"/>
                <w:numId w:val="31"/>
              </w:numPr>
              <w:suppressAutoHyphens/>
              <w:jc w:val="center"/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D07A522" w14:textId="780C615D" w:rsidR="00655B8B" w:rsidRPr="00D57409" w:rsidRDefault="00655B8B" w:rsidP="00655B8B">
            <w:pPr>
              <w:jc w:val="center"/>
              <w:rPr>
                <w:sz w:val="24"/>
                <w:szCs w:val="24"/>
              </w:rPr>
            </w:pPr>
            <w:r w:rsidRPr="00655B8B">
              <w:rPr>
                <w:sz w:val="24"/>
                <w:szCs w:val="24"/>
              </w:rPr>
              <w:t>Оказание услу</w:t>
            </w:r>
            <w:r>
              <w:rPr>
                <w:sz w:val="24"/>
                <w:szCs w:val="24"/>
              </w:rPr>
              <w:t xml:space="preserve">г по проведению предрейсовых и </w:t>
            </w:r>
            <w:r w:rsidRPr="00655B8B">
              <w:rPr>
                <w:sz w:val="24"/>
                <w:szCs w:val="24"/>
              </w:rPr>
              <w:t>послерейсовых медосмотров водителей Дагестанского транспортного участка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56D5DB" w14:textId="6EF823A8" w:rsidR="00655B8B" w:rsidRPr="00D57409" w:rsidRDefault="00655B8B" w:rsidP="00655B8B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01.01.2027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56F77E" w14:textId="6562EC47" w:rsidR="00655B8B" w:rsidRPr="00D57409" w:rsidRDefault="00655B8B" w:rsidP="00655B8B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31.12.2027 года</w:t>
            </w:r>
          </w:p>
        </w:tc>
      </w:tr>
    </w:tbl>
    <w:p w14:paraId="0A0D272F" w14:textId="77777777" w:rsidR="00A67B7E" w:rsidRPr="00C4463B" w:rsidRDefault="00A67B7E" w:rsidP="00A67B7E">
      <w:pPr>
        <w:pStyle w:val="4"/>
      </w:pPr>
      <w:bookmarkStart w:id="27" w:name="_Toc46743511"/>
      <w:bookmarkStart w:id="28" w:name="_Toc230786359"/>
      <w:r w:rsidRPr="00C4463B">
        <w:lastRenderedPageBreak/>
        <w:t xml:space="preserve">Требования к </w:t>
      </w:r>
      <w:bookmarkEnd w:id="27"/>
      <w:r w:rsidRPr="00C4463B">
        <w:rPr>
          <w:lang w:val="ru-RU"/>
        </w:rPr>
        <w:t xml:space="preserve">качеству </w:t>
      </w:r>
      <w:r>
        <w:rPr>
          <w:lang w:val="ru-RU"/>
        </w:rPr>
        <w:t>продукции</w:t>
      </w:r>
      <w:bookmarkEnd w:id="28"/>
    </w:p>
    <w:p w14:paraId="5B8FEC72" w14:textId="77777777" w:rsidR="00A67B7E" w:rsidRPr="00A67B7E" w:rsidRDefault="00A67B7E" w:rsidP="00A67B7E">
      <w:pPr>
        <w:tabs>
          <w:tab w:val="left" w:pos="975"/>
        </w:tabs>
        <w:rPr>
          <w:rFonts w:eastAsia="Calibri"/>
          <w:b/>
          <w:sz w:val="24"/>
          <w:szCs w:val="24"/>
          <w:lang w:val="x-none" w:eastAsia="x-none"/>
        </w:rPr>
      </w:pPr>
      <w:bookmarkStart w:id="29" w:name="_Toc51339698"/>
      <w:r w:rsidRPr="00A67B7E">
        <w:rPr>
          <w:rFonts w:eastAsia="Calibri"/>
          <w:b/>
          <w:sz w:val="24"/>
          <w:szCs w:val="24"/>
          <w:lang w:val="x-none" w:eastAsia="x-none"/>
        </w:rPr>
        <w:t>Таблица </w:t>
      </w:r>
      <w:r w:rsidRPr="00A67B7E">
        <w:rPr>
          <w:rFonts w:eastAsia="Calibri"/>
          <w:b/>
          <w:sz w:val="24"/>
          <w:szCs w:val="24"/>
          <w:lang w:eastAsia="x-none"/>
        </w:rPr>
        <w:t>4</w:t>
      </w:r>
      <w:r w:rsidRPr="00A67B7E">
        <w:rPr>
          <w:rFonts w:eastAsia="Calibri"/>
          <w:b/>
          <w:sz w:val="24"/>
          <w:szCs w:val="24"/>
          <w:lang w:val="x-none" w:eastAsia="x-none"/>
        </w:rPr>
        <w:t xml:space="preserve">. Требования к </w:t>
      </w:r>
      <w:bookmarkEnd w:id="29"/>
      <w:r w:rsidRPr="00A67B7E">
        <w:rPr>
          <w:rFonts w:eastAsia="Calibri"/>
          <w:b/>
          <w:sz w:val="24"/>
          <w:szCs w:val="24"/>
          <w:lang w:eastAsia="x-none"/>
        </w:rPr>
        <w:t>качеству продукции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5528"/>
        <w:gridCol w:w="1701"/>
        <w:gridCol w:w="1559"/>
      </w:tblGrid>
      <w:tr w:rsidR="00A67B7E" w:rsidRPr="005944A1" w14:paraId="35385614" w14:textId="77777777" w:rsidTr="007B1B97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98BA3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ED664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5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37C91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E9007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A67B7E" w:rsidRPr="005944A1" w14:paraId="42B37927" w14:textId="77777777" w:rsidTr="007B1B97">
        <w:tc>
          <w:tcPr>
            <w:tcW w:w="568" w:type="dxa"/>
            <w:vMerge/>
            <w:vAlign w:val="center"/>
            <w:hideMark/>
          </w:tcPr>
          <w:p w14:paraId="4D4B0891" w14:textId="77777777" w:rsidR="00A67B7E" w:rsidRPr="00205B8B" w:rsidRDefault="00A67B7E" w:rsidP="002E0FCE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2949192" w14:textId="77777777" w:rsidR="00A67B7E" w:rsidRPr="00205B8B" w:rsidRDefault="00A67B7E" w:rsidP="002E0FCE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vMerge/>
            <w:vAlign w:val="center"/>
            <w:hideMark/>
          </w:tcPr>
          <w:p w14:paraId="28A16149" w14:textId="77777777" w:rsidR="00A67B7E" w:rsidRPr="00205B8B" w:rsidRDefault="00A67B7E" w:rsidP="002E0FCE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DFFCA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AD327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A67B7E" w:rsidRPr="005944A1" w14:paraId="0610FC1D" w14:textId="77777777" w:rsidTr="007B1B97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B9BEA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95C8A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FEFC7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705F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9C681" w14:textId="77777777" w:rsidR="00A67B7E" w:rsidRPr="00205B8B" w:rsidRDefault="00A67B7E" w:rsidP="002E0FCE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</w:tr>
      <w:tr w:rsidR="00A67B7E" w:rsidRPr="005944A1" w14:paraId="3CDC0758" w14:textId="77777777" w:rsidTr="007B1B97">
        <w:trPr>
          <w:trHeight w:val="27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48F51" w14:textId="77777777" w:rsidR="00A67B7E" w:rsidRPr="00205B8B" w:rsidRDefault="00A67B7E" w:rsidP="002E0FCE">
            <w:pPr>
              <w:numPr>
                <w:ilvl w:val="0"/>
                <w:numId w:val="16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B0BC3" w14:textId="77777777" w:rsidR="00A67B7E" w:rsidRPr="00205B8B" w:rsidRDefault="00A67B7E" w:rsidP="002E0FCE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F22E9" w14:textId="77777777" w:rsidR="00A67B7E" w:rsidRPr="00205B8B" w:rsidRDefault="00A67B7E" w:rsidP="002E0FCE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B3424" w14:textId="77777777" w:rsidR="00A67B7E" w:rsidRPr="00205B8B" w:rsidRDefault="00A67B7E" w:rsidP="002E0FCE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A67B7E" w:rsidRPr="005944A1" w14:paraId="0EE8D74A" w14:textId="77777777" w:rsidTr="007B1B97">
        <w:trPr>
          <w:trHeight w:val="195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292A2" w14:textId="77777777" w:rsidR="00A67B7E" w:rsidRPr="00205B8B" w:rsidRDefault="00A67B7E" w:rsidP="002E0FCE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03E9F" w14:textId="77777777" w:rsidR="00A67B7E" w:rsidRDefault="00A67B7E" w:rsidP="002E0FCE">
            <w:pPr>
              <w:rPr>
                <w:rFonts w:eastAsia="Calibri"/>
                <w:bCs/>
                <w:sz w:val="20"/>
                <w:szCs w:val="20"/>
              </w:rPr>
            </w:pPr>
          </w:p>
          <w:p w14:paraId="0FBF3793" w14:textId="07B2B582" w:rsidR="00A67B7E" w:rsidRPr="0001002D" w:rsidRDefault="00BD7FAE" w:rsidP="00682577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Общие требования </w:t>
            </w:r>
            <w:r w:rsidR="00682577">
              <w:rPr>
                <w:rFonts w:eastAsia="Calibri"/>
                <w:bCs/>
                <w:sz w:val="20"/>
                <w:szCs w:val="20"/>
              </w:rPr>
              <w:t>к о</w:t>
            </w:r>
            <w:r w:rsidR="00A67B7E" w:rsidRPr="0001002D">
              <w:rPr>
                <w:rFonts w:eastAsia="Calibri"/>
                <w:bCs/>
                <w:sz w:val="20"/>
                <w:szCs w:val="20"/>
              </w:rPr>
              <w:t>казани</w:t>
            </w:r>
            <w:r w:rsidR="00682577">
              <w:rPr>
                <w:rFonts w:eastAsia="Calibri"/>
                <w:bCs/>
                <w:sz w:val="20"/>
                <w:szCs w:val="20"/>
              </w:rPr>
              <w:t>ю</w:t>
            </w:r>
            <w:r w:rsidR="00A67B7E" w:rsidRPr="0001002D">
              <w:rPr>
                <w:rFonts w:eastAsia="Calibri"/>
                <w:bCs/>
                <w:sz w:val="20"/>
                <w:szCs w:val="20"/>
              </w:rPr>
              <w:t xml:space="preserve"> услуг исполнителем</w:t>
            </w:r>
          </w:p>
        </w:tc>
        <w:tc>
          <w:tcPr>
            <w:tcW w:w="5528" w:type="dxa"/>
            <w:vAlign w:val="center"/>
          </w:tcPr>
          <w:p w14:paraId="255CD96A" w14:textId="77777777" w:rsidR="00635080" w:rsidRPr="00635080" w:rsidRDefault="00A67B7E" w:rsidP="0063508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1. </w:t>
            </w:r>
            <w:r w:rsidR="00635080" w:rsidRPr="00635080">
              <w:rPr>
                <w:snapToGrid w:val="0"/>
                <w:sz w:val="20"/>
                <w:szCs w:val="20"/>
              </w:rPr>
              <w:t>Исполнитель обязан выполнять работы в специально оборудованном (для выполнения данного вида работ) помещении, с надлежащей эффективностью и на высоком профессиональном уровне.</w:t>
            </w:r>
          </w:p>
          <w:p w14:paraId="35C3C5C4" w14:textId="2FCA4E46" w:rsidR="00A67B7E" w:rsidRDefault="006E2347" w:rsidP="002E0FCE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2. </w:t>
            </w:r>
            <w:r w:rsidR="00A67B7E" w:rsidRPr="005410F9">
              <w:rPr>
                <w:snapToGrid w:val="0"/>
                <w:sz w:val="20"/>
                <w:szCs w:val="20"/>
              </w:rPr>
              <w:t xml:space="preserve">Наличие действующей </w:t>
            </w:r>
            <w:r w:rsidR="00002AF6">
              <w:rPr>
                <w:snapToGrid w:val="0"/>
                <w:sz w:val="20"/>
                <w:szCs w:val="20"/>
              </w:rPr>
              <w:t>лицензии у медицинской организации.</w:t>
            </w:r>
          </w:p>
          <w:p w14:paraId="73F4285A" w14:textId="2CA0EAAE" w:rsidR="00A67B7E" w:rsidRPr="006E2347" w:rsidRDefault="00A67B7E" w:rsidP="002E0FCE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2. </w:t>
            </w:r>
            <w:r w:rsidRPr="005410F9">
              <w:rPr>
                <w:snapToGrid w:val="0"/>
                <w:sz w:val="20"/>
                <w:szCs w:val="20"/>
              </w:rPr>
              <w:t xml:space="preserve">Наличие </w:t>
            </w:r>
            <w:r w:rsidR="00002AF6">
              <w:rPr>
                <w:snapToGrid w:val="0"/>
                <w:sz w:val="20"/>
                <w:szCs w:val="20"/>
              </w:rPr>
              <w:t>сертифицированного оборудования</w:t>
            </w:r>
            <w:r w:rsidRPr="005410F9">
              <w:rPr>
                <w:snapToGrid w:val="0"/>
                <w:sz w:val="20"/>
                <w:szCs w:val="20"/>
              </w:rPr>
              <w:t>.</w:t>
            </w:r>
          </w:p>
          <w:p w14:paraId="1534D158" w14:textId="77777777" w:rsidR="00A67B7E" w:rsidRDefault="00A67B7E" w:rsidP="00635080">
            <w:pPr>
              <w:rPr>
                <w:sz w:val="20"/>
                <w:szCs w:val="20"/>
              </w:rPr>
            </w:pPr>
            <w:r>
              <w:rPr>
                <w:bCs/>
                <w:snapToGrid w:val="0"/>
                <w:sz w:val="20"/>
                <w:szCs w:val="20"/>
              </w:rPr>
              <w:t xml:space="preserve">4. </w:t>
            </w:r>
            <w:r w:rsidR="00002AF6">
              <w:rPr>
                <w:sz w:val="20"/>
                <w:szCs w:val="20"/>
              </w:rPr>
              <w:t>П</w:t>
            </w:r>
            <w:r w:rsidR="00002AF6" w:rsidRPr="00002AF6">
              <w:rPr>
                <w:sz w:val="20"/>
                <w:szCs w:val="20"/>
              </w:rPr>
              <w:t>роведению предрейсовых и послерейсовых медосмотров водителей</w:t>
            </w:r>
            <w:r w:rsidR="00002AF6">
              <w:rPr>
                <w:sz w:val="20"/>
                <w:szCs w:val="20"/>
              </w:rPr>
              <w:t xml:space="preserve"> </w:t>
            </w:r>
            <w:r w:rsidR="00635080">
              <w:rPr>
                <w:sz w:val="20"/>
                <w:szCs w:val="20"/>
              </w:rPr>
              <w:t>квалифицированным персоналом, имеющим соответствующее</w:t>
            </w:r>
            <w:r w:rsidR="00002AF6">
              <w:rPr>
                <w:sz w:val="20"/>
                <w:szCs w:val="20"/>
              </w:rPr>
              <w:t xml:space="preserve"> удостоверение</w:t>
            </w:r>
            <w:r w:rsidR="00635080">
              <w:rPr>
                <w:sz w:val="20"/>
                <w:szCs w:val="20"/>
              </w:rPr>
              <w:t>.</w:t>
            </w:r>
            <w:r w:rsidR="00002AF6">
              <w:rPr>
                <w:sz w:val="20"/>
                <w:szCs w:val="20"/>
              </w:rPr>
              <w:t xml:space="preserve"> </w:t>
            </w:r>
          </w:p>
          <w:p w14:paraId="0BAF62F8" w14:textId="77777777" w:rsidR="00BD7FAE" w:rsidRDefault="00BD7FAE" w:rsidP="00635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BD7FAE">
              <w:rPr>
                <w:sz w:val="20"/>
                <w:szCs w:val="20"/>
              </w:rPr>
              <w:t>Исполнитель должен оказывать медицинские услуги в соответствии с Приказом Минздрава России от 30.05.2023 №266н "Об утверждении Порядка и периодичности проведения предрейсовых, , послерейсовых медицинских осмотров, медицинских осмотров в течение рабочего дня (смены) и перечня включаемых в них исследований"</w:t>
            </w:r>
          </w:p>
          <w:p w14:paraId="7A3B946E" w14:textId="77777777" w:rsidR="00BD7FAE" w:rsidRDefault="00BD7FAE" w:rsidP="006350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BD7FAE">
              <w:rPr>
                <w:sz w:val="20"/>
                <w:szCs w:val="20"/>
              </w:rPr>
              <w:t>Исполнитель оказывает услуги по проведению, предрейсового и, послерейсового медицинского осмотра водителей ежедневно с 6 час. 00 мин. до 10 час. 00 мин. и с 18 час. 00 мин. до 22 час. 00 мин., в случае более раннего выезда и позднего заезда обеспечить прохождение медицинского осмотра водителей.</w:t>
            </w:r>
          </w:p>
          <w:p w14:paraId="5C8C13AF" w14:textId="087E2B06" w:rsidR="00BD7FAE" w:rsidRPr="00BD7FAE" w:rsidRDefault="00BD7FAE" w:rsidP="00BD7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t xml:space="preserve"> </w:t>
            </w:r>
            <w:r w:rsidRPr="00BD7FAE">
              <w:rPr>
                <w:sz w:val="20"/>
                <w:szCs w:val="20"/>
              </w:rPr>
              <w:t>Предрейсовый и, послерейсовый медицинский осмотр водителей должен проводиться протяженностью пути не далее 2 км по дорогам общего пользования от фактического местонахождения водительского состава Заказчика, расположенных по адресу:</w:t>
            </w:r>
          </w:p>
          <w:p w14:paraId="11B9FA8D" w14:textId="1900C58C" w:rsidR="00BD7FAE" w:rsidRPr="00635080" w:rsidRDefault="00BD7FAE" w:rsidP="00BD7FAE">
            <w:pPr>
              <w:rPr>
                <w:bCs/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  <w:r w:rsidRPr="00BD7FAE">
              <w:rPr>
                <w:sz w:val="20"/>
                <w:szCs w:val="20"/>
              </w:rPr>
              <w:t>, г.</w:t>
            </w:r>
            <w:r>
              <w:rPr>
                <w:sz w:val="20"/>
                <w:szCs w:val="20"/>
              </w:rPr>
              <w:t xml:space="preserve"> Каспийск </w:t>
            </w:r>
            <w:r w:rsidRPr="00BD7FAE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М</w:t>
            </w:r>
            <w:r w:rsidRPr="00BD7FA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Халилова дом 5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9BD6" w14:textId="77777777" w:rsidR="00A67B7E" w:rsidRPr="00682577" w:rsidRDefault="00A67B7E" w:rsidP="002E0FCE">
            <w:pPr>
              <w:widowControl w:val="0"/>
              <w:suppressAutoHyphens/>
              <w:spacing w:line="100" w:lineRule="atLeast"/>
              <w:rPr>
                <w:sz w:val="20"/>
                <w:szCs w:val="20"/>
              </w:rPr>
            </w:pPr>
            <w:r w:rsidRPr="00682577">
              <w:rPr>
                <w:rFonts w:eastAsia="Calibri"/>
                <w:sz w:val="20"/>
                <w:szCs w:val="20"/>
              </w:rPr>
              <w:t>У</w:t>
            </w:r>
            <w:r w:rsidRPr="00682577">
              <w:rPr>
                <w:sz w:val="20"/>
                <w:szCs w:val="20"/>
              </w:rPr>
              <w:t>частник должен предоставить в</w:t>
            </w:r>
          </w:p>
          <w:p w14:paraId="38E02574" w14:textId="77777777" w:rsidR="00A67B7E" w:rsidRPr="00682577" w:rsidRDefault="00A67B7E" w:rsidP="002E0FCE">
            <w:pPr>
              <w:widowControl w:val="0"/>
              <w:suppressAutoHyphens/>
              <w:spacing w:line="100" w:lineRule="atLeast"/>
              <w:rPr>
                <w:sz w:val="20"/>
                <w:szCs w:val="20"/>
              </w:rPr>
            </w:pPr>
            <w:r w:rsidRPr="00682577">
              <w:rPr>
                <w:sz w:val="20"/>
                <w:szCs w:val="20"/>
              </w:rPr>
              <w:t>заявке согласие оказать услуги, полностью соответствующие настоящим техническим</w:t>
            </w:r>
          </w:p>
          <w:p w14:paraId="0A099C46" w14:textId="77777777" w:rsidR="00A67B7E" w:rsidRPr="00682577" w:rsidRDefault="00A67B7E" w:rsidP="002E0FCE">
            <w:pPr>
              <w:widowControl w:val="0"/>
              <w:suppressAutoHyphens/>
              <w:spacing w:line="100" w:lineRule="atLeast"/>
              <w:rPr>
                <w:sz w:val="20"/>
                <w:szCs w:val="20"/>
              </w:rPr>
            </w:pPr>
            <w:r w:rsidRPr="00682577">
              <w:rPr>
                <w:sz w:val="20"/>
                <w:szCs w:val="20"/>
              </w:rPr>
              <w:t>требованиям, по форме Технического предложения, установленной в Документации о</w:t>
            </w:r>
          </w:p>
          <w:p w14:paraId="2DBCE7B2" w14:textId="77777777" w:rsidR="00A67B7E" w:rsidRPr="00205B8B" w:rsidRDefault="00A67B7E" w:rsidP="002E0FCE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82577">
              <w:rPr>
                <w:rFonts w:eastAsia="Calibri"/>
                <w:sz w:val="20"/>
                <w:szCs w:val="20"/>
                <w:lang w:eastAsia="zh-CN"/>
              </w:rPr>
              <w:t>закупке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6F55" w14:textId="77777777" w:rsidR="00A67B7E" w:rsidRPr="00205B8B" w:rsidRDefault="00A67B7E" w:rsidP="002E0FCE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D7FAE" w:rsidRPr="005944A1" w14:paraId="13C42626" w14:textId="77777777" w:rsidTr="007B1B97">
        <w:trPr>
          <w:trHeight w:val="364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050B0" w14:textId="51498958" w:rsidR="00BD7FAE" w:rsidRDefault="00BD7FAE" w:rsidP="002E0FCE">
            <w:pPr>
              <w:spacing w:before="60" w:after="6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</w:t>
            </w:r>
            <w:r w:rsidRPr="00372B8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43E89" w14:textId="708D0CBE" w:rsidR="00BD7FAE" w:rsidRDefault="00BD7FAE" w:rsidP="00682577">
            <w:pPr>
              <w:pStyle w:val="aff5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BD7FAE">
              <w:rPr>
                <w:b/>
                <w:bCs/>
                <w:sz w:val="20"/>
                <w:szCs w:val="20"/>
              </w:rPr>
              <w:t>Требования к процедур</w:t>
            </w:r>
            <w:r w:rsidR="00682577">
              <w:rPr>
                <w:b/>
                <w:bCs/>
                <w:sz w:val="20"/>
                <w:szCs w:val="20"/>
              </w:rPr>
              <w:t>е</w:t>
            </w:r>
            <w:r w:rsidRPr="00BD7FAE">
              <w:rPr>
                <w:b/>
                <w:bCs/>
                <w:sz w:val="20"/>
                <w:szCs w:val="20"/>
              </w:rPr>
              <w:t xml:space="preserve"> оказания услуг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FFC5C" w14:textId="77777777" w:rsidR="00BD7FAE" w:rsidRPr="00205B8B" w:rsidRDefault="00BD7FAE" w:rsidP="002E0F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5986" w14:textId="77777777" w:rsidR="00BD7FAE" w:rsidRPr="00205B8B" w:rsidRDefault="00BD7FAE" w:rsidP="002E0F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D7FAE" w:rsidRPr="005944A1" w14:paraId="7D8A7FE8" w14:textId="77777777" w:rsidTr="007B1B97">
        <w:trPr>
          <w:trHeight w:val="364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02F9" w14:textId="4D92F5BA" w:rsidR="00BD7FAE" w:rsidRDefault="00BD7FAE" w:rsidP="002E0FCE">
            <w:pPr>
              <w:spacing w:before="60" w:after="60"/>
              <w:contextualSpacing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0797" w14:textId="3B6677D2" w:rsidR="00BD7FAE" w:rsidRDefault="00682577" w:rsidP="00682577">
            <w:pPr>
              <w:pStyle w:val="aff5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Требования к ведению учета и документации при о</w:t>
            </w:r>
            <w:r w:rsidRPr="0001002D">
              <w:rPr>
                <w:bCs/>
                <w:sz w:val="20"/>
                <w:szCs w:val="20"/>
              </w:rPr>
              <w:t>казани</w:t>
            </w:r>
            <w:r>
              <w:rPr>
                <w:bCs/>
                <w:sz w:val="20"/>
                <w:szCs w:val="20"/>
              </w:rPr>
              <w:t>и</w:t>
            </w:r>
            <w:r w:rsidRPr="0001002D">
              <w:rPr>
                <w:bCs/>
                <w:sz w:val="20"/>
                <w:szCs w:val="20"/>
              </w:rPr>
              <w:t xml:space="preserve"> услуг исполнителем</w:t>
            </w:r>
          </w:p>
        </w:tc>
        <w:tc>
          <w:tcPr>
            <w:tcW w:w="5528" w:type="dxa"/>
          </w:tcPr>
          <w:p w14:paraId="08C7E133" w14:textId="1CC2CD2E" w:rsidR="00682577" w:rsidRDefault="00682577" w:rsidP="00682577">
            <w:pPr>
              <w:pStyle w:val="aff5"/>
              <w:ind w:left="0"/>
              <w:rPr>
                <w:bCs/>
                <w:sz w:val="20"/>
                <w:szCs w:val="20"/>
              </w:rPr>
            </w:pPr>
            <w:r w:rsidRPr="00682577">
              <w:rPr>
                <w:bCs/>
                <w:sz w:val="20"/>
                <w:szCs w:val="20"/>
              </w:rPr>
              <w:t xml:space="preserve">1.Исполнитель обязан ежедневно вести Журналы «Предсменного, </w:t>
            </w:r>
            <w:r>
              <w:rPr>
                <w:bCs/>
                <w:sz w:val="20"/>
                <w:szCs w:val="20"/>
              </w:rPr>
              <w:t>п</w:t>
            </w:r>
            <w:r w:rsidRPr="00682577">
              <w:rPr>
                <w:bCs/>
                <w:sz w:val="20"/>
                <w:szCs w:val="20"/>
              </w:rPr>
              <w:t>редрейсового 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82577">
              <w:rPr>
                <w:bCs/>
                <w:sz w:val="20"/>
                <w:szCs w:val="20"/>
              </w:rPr>
              <w:t>послесменного, послерейсового медицинского осмотра водителей», а также ставить отметку в путевом листе осматриваемого водителя согласно требованиям Приказа Минздрава России от 30.05.2023 №266н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682577">
              <w:rPr>
                <w:bCs/>
                <w:sz w:val="20"/>
                <w:szCs w:val="20"/>
              </w:rPr>
              <w:t xml:space="preserve"> Журнал ведется на бумажном носителе, страницы которого должны быть прошнурованы, пронумерованы, скреплены печатью медицинской организации (при наличии), на оттиске которой идентифицируется название медицинской организации в соответствии с учредительными документами. По запросу Заказчика Исполнитель должен предоставить копии страниц Журналов.</w:t>
            </w:r>
          </w:p>
          <w:p w14:paraId="7AEAF822" w14:textId="77777777" w:rsidR="00682577" w:rsidRPr="00682577" w:rsidRDefault="00682577" w:rsidP="00682577">
            <w:pPr>
              <w:rPr>
                <w:bCs/>
                <w:sz w:val="20"/>
                <w:szCs w:val="20"/>
              </w:rPr>
            </w:pPr>
            <w:r w:rsidRPr="00682577">
              <w:rPr>
                <w:bCs/>
                <w:sz w:val="20"/>
                <w:szCs w:val="20"/>
              </w:rPr>
              <w:lastRenderedPageBreak/>
              <w:t xml:space="preserve">2.  При выявления медицинским работником по результатам медицинских осмотров признаков и (или) остаточных явлений, осматриваемому медицинским работником выдается справка о выявлении признаков и (или) остаточных явлений. В справке указываются порядковый номер, дата (число, месяц, год) и время (часы, минуты) проведения соответствующего медицинского осмотра, предварительный диагноз. </w:t>
            </w:r>
          </w:p>
          <w:p w14:paraId="233E1E93" w14:textId="77777777" w:rsidR="00682577" w:rsidRPr="00682577" w:rsidRDefault="00682577" w:rsidP="00682577">
            <w:pPr>
              <w:rPr>
                <w:bCs/>
                <w:sz w:val="20"/>
                <w:szCs w:val="20"/>
              </w:rPr>
            </w:pPr>
            <w:r w:rsidRPr="00682577">
              <w:rPr>
                <w:bCs/>
                <w:sz w:val="20"/>
                <w:szCs w:val="20"/>
              </w:rPr>
              <w:t xml:space="preserve">Справка подписывается медицинским работником, проводившим медицинский осмотр, с указанием фамилии, имени и отчества (при наличии) медицинского работника, либо усиленной квалифицированной электронной подписью медицинского работника, в случае формирования справки в форме электронного документа. </w:t>
            </w:r>
          </w:p>
          <w:p w14:paraId="437E4A0F" w14:textId="77777777" w:rsidR="00BD7FAE" w:rsidRDefault="00682577" w:rsidP="00682577">
            <w:pPr>
              <w:pStyle w:val="aff5"/>
              <w:ind w:left="0"/>
              <w:rPr>
                <w:bCs/>
                <w:sz w:val="20"/>
                <w:szCs w:val="20"/>
              </w:rPr>
            </w:pPr>
            <w:r w:rsidRPr="00682577">
              <w:rPr>
                <w:bCs/>
                <w:sz w:val="20"/>
                <w:szCs w:val="20"/>
              </w:rPr>
              <w:t>Медицинские организации, проводящие соответствующие медицинские осмотры, обеспечивают учет всех выданных справок.</w:t>
            </w:r>
          </w:p>
          <w:p w14:paraId="79EC3FDB" w14:textId="77777777" w:rsidR="00682577" w:rsidRDefault="00682577" w:rsidP="00682577">
            <w:pPr>
              <w:pStyle w:val="aff5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 </w:t>
            </w:r>
            <w:r w:rsidRPr="00682577">
              <w:rPr>
                <w:bCs/>
                <w:sz w:val="20"/>
                <w:szCs w:val="20"/>
              </w:rPr>
              <w:t>Результаты проведенных предсменных, предрейсовых, послесменных, послерейсовых медицинских осмотров, медицинский работник сообщает осматриваемому и работодателю (уполномоченному представителю работодателя).</w:t>
            </w:r>
          </w:p>
          <w:p w14:paraId="518A51F4" w14:textId="7E0A60C3" w:rsidR="00682577" w:rsidRPr="00682577" w:rsidRDefault="00682577" w:rsidP="00682577">
            <w:pPr>
              <w:pStyle w:val="aff5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</w:t>
            </w:r>
            <w:r w:rsidRPr="00682577">
              <w:rPr>
                <w:bCs/>
                <w:sz w:val="20"/>
                <w:szCs w:val="20"/>
              </w:rPr>
              <w:t>Медицинский работник Исполнителя несет дисциплинарную, а в случаях, предусмотренных законодательством, и иную ответственность за качество проведенного предрейсового, предсменного / послерейсового, послесменного медицинского осмотра и при вынесении медицинского заключения.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EC84" w14:textId="4A8E561C" w:rsidR="00BD7FAE" w:rsidRPr="00205B8B" w:rsidRDefault="00BD7FAE" w:rsidP="00E95F11">
            <w:pPr>
              <w:pStyle w:val="af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7ACB" w14:textId="77777777" w:rsidR="00BD7FAE" w:rsidRPr="00205B8B" w:rsidRDefault="00BD7FAE" w:rsidP="002E0F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67B7E" w:rsidRPr="005944A1" w14:paraId="3770E91B" w14:textId="77777777" w:rsidTr="007B1B97">
        <w:trPr>
          <w:trHeight w:val="364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7E955" w14:textId="220C834A" w:rsidR="00A67B7E" w:rsidRPr="00372B8B" w:rsidRDefault="00A67B7E" w:rsidP="002E0FCE">
            <w:pPr>
              <w:spacing w:before="60" w:after="6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253C" w14:textId="77777777" w:rsidR="00A67B7E" w:rsidRPr="00205B8B" w:rsidRDefault="00A67B7E" w:rsidP="002E0FCE">
            <w:pPr>
              <w:pStyle w:val="aff5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7A51" w14:textId="77777777" w:rsidR="00A67B7E" w:rsidRPr="00205B8B" w:rsidRDefault="00A67B7E" w:rsidP="002E0F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314A" w14:textId="77777777" w:rsidR="00A67B7E" w:rsidRPr="00205B8B" w:rsidRDefault="00A67B7E" w:rsidP="002E0F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67B7E" w:rsidRPr="005944A1" w14:paraId="5C44FAFD" w14:textId="77777777" w:rsidTr="007B1B97">
        <w:trPr>
          <w:trHeight w:val="2073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B8927" w14:textId="3A97FA6C" w:rsidR="00A67B7E" w:rsidRPr="00205B8B" w:rsidRDefault="00A67B7E" w:rsidP="002E0FCE">
            <w:pPr>
              <w:spacing w:before="60" w:after="60"/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5691" w14:textId="77777777" w:rsidR="00A67B7E" w:rsidRPr="00205B8B" w:rsidRDefault="00A67B7E" w:rsidP="002E0FCE">
            <w:pPr>
              <w:spacing w:before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AB166" w14:textId="10E7F552" w:rsidR="00A67B7E" w:rsidRPr="00205B8B" w:rsidRDefault="006041EE" w:rsidP="002E0FCE">
            <w:pPr>
              <w:widowControl w:val="0"/>
              <w:suppressAutoHyphens/>
              <w:rPr>
                <w:rFonts w:eastAsia="Calibri"/>
                <w:sz w:val="20"/>
                <w:szCs w:val="20"/>
              </w:rPr>
            </w:pPr>
            <w:r w:rsidRPr="006041EE">
              <w:rPr>
                <w:rFonts w:eastAsia="Calibri"/>
                <w:bCs/>
                <w:sz w:val="20"/>
                <w:szCs w:val="20"/>
              </w:rPr>
              <w:t>В соответствии с Приказом Минздрава России от 30.05.2023 №266н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течении рабочего дня (смены) и перечня включаемых в них исследований».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473CB" w14:textId="77777777" w:rsidR="00A67B7E" w:rsidRPr="00205B8B" w:rsidRDefault="00A67B7E" w:rsidP="002E0F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AEF24" w14:textId="77777777" w:rsidR="00A67B7E" w:rsidRPr="00205B8B" w:rsidRDefault="00A67B7E" w:rsidP="002E0F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5F05CAE6" w14:textId="64E95688" w:rsidR="00BD7FAE" w:rsidRPr="007B1B97" w:rsidRDefault="007F1A96" w:rsidP="007B1B97">
      <w:pPr>
        <w:tabs>
          <w:tab w:val="left" w:pos="975"/>
        </w:tabs>
        <w:ind w:left="4962" w:hanging="4536"/>
        <w:rPr>
          <w:b/>
          <w:sz w:val="24"/>
          <w:szCs w:val="24"/>
          <w:lang w:val="x-none"/>
        </w:rPr>
      </w:pPr>
      <w:bookmarkStart w:id="30" w:name="_Toc200120525"/>
      <w:r>
        <w:rPr>
          <w:b/>
          <w:sz w:val="24"/>
          <w:szCs w:val="24"/>
        </w:rPr>
        <w:t xml:space="preserve">3. </w:t>
      </w:r>
      <w:r w:rsidRPr="00BD7FAE">
        <w:rPr>
          <w:b/>
          <w:sz w:val="24"/>
          <w:szCs w:val="24"/>
          <w:lang w:val="x-none"/>
        </w:rPr>
        <w:t>Требования к документации по ценообразованию на этапе закупки</w:t>
      </w:r>
      <w:bookmarkEnd w:id="30"/>
    </w:p>
    <w:p w14:paraId="4284A41B" w14:textId="77777777" w:rsidR="006041EE" w:rsidRPr="006041EE" w:rsidRDefault="006041EE" w:rsidP="006041EE">
      <w:pPr>
        <w:tabs>
          <w:tab w:val="left" w:pos="567"/>
        </w:tabs>
        <w:jc w:val="both"/>
        <w:rPr>
          <w:sz w:val="24"/>
          <w:szCs w:val="24"/>
        </w:rPr>
      </w:pPr>
      <w:r w:rsidRPr="006041EE">
        <w:rPr>
          <w:bCs/>
          <w:sz w:val="24"/>
          <w:szCs w:val="24"/>
        </w:rPr>
        <w:t xml:space="preserve">3.1. В стоимость услуг входят затраты Исполнителя, связанные с оказанием Услуг, в том числе налоги, сборы, пошлины и другие обязательные платежи, расходы на содержание, эксплуатацию и прочие расходы, которые Исполнитель оплачивает в соответствии с условиями Договора или на иных основаниях. </w:t>
      </w:r>
      <w:r w:rsidRPr="006041EE">
        <w:rPr>
          <w:sz w:val="24"/>
          <w:szCs w:val="24"/>
        </w:rPr>
        <w:t>Цены остаются фиксированными и не подлежат изменению с момента заключения Договора.</w:t>
      </w:r>
    </w:p>
    <w:p w14:paraId="4EEAED2F" w14:textId="77777777" w:rsidR="00682577" w:rsidRPr="00682577" w:rsidRDefault="00682577" w:rsidP="00682577">
      <w:pPr>
        <w:tabs>
          <w:tab w:val="left" w:pos="975"/>
        </w:tabs>
        <w:rPr>
          <w:rFonts w:eastAsia="Calibri"/>
          <w:bCs/>
          <w:sz w:val="24"/>
          <w:szCs w:val="24"/>
          <w:lang w:eastAsia="x-none"/>
        </w:rPr>
      </w:pPr>
      <w:r w:rsidRPr="00682577">
        <w:rPr>
          <w:rFonts w:eastAsia="Calibri"/>
          <w:bCs/>
          <w:sz w:val="24"/>
          <w:szCs w:val="24"/>
          <w:lang w:eastAsia="x-none"/>
        </w:rPr>
        <w:t xml:space="preserve">      4. Требования к документации по ценообразованию на этапе заключения (исполнения) договора.</w:t>
      </w:r>
    </w:p>
    <w:p w14:paraId="259A03C2" w14:textId="77777777" w:rsidR="00682577" w:rsidRPr="00682577" w:rsidRDefault="00682577" w:rsidP="00682577">
      <w:pPr>
        <w:tabs>
          <w:tab w:val="left" w:pos="975"/>
        </w:tabs>
        <w:rPr>
          <w:rFonts w:eastAsia="Calibri"/>
          <w:bCs/>
          <w:sz w:val="24"/>
          <w:szCs w:val="24"/>
          <w:lang w:eastAsia="x-none"/>
        </w:rPr>
      </w:pPr>
      <w:r w:rsidRPr="00682577">
        <w:rPr>
          <w:rFonts w:eastAsia="Calibri"/>
          <w:bCs/>
          <w:sz w:val="24"/>
          <w:szCs w:val="24"/>
          <w:lang w:eastAsia="x-none"/>
        </w:rPr>
        <w:t>Отсутствуют.</w:t>
      </w:r>
    </w:p>
    <w:p w14:paraId="208F0198" w14:textId="77777777" w:rsidR="00682577" w:rsidRPr="00682577" w:rsidRDefault="00682577" w:rsidP="00682577">
      <w:pPr>
        <w:tabs>
          <w:tab w:val="left" w:pos="975"/>
        </w:tabs>
        <w:rPr>
          <w:rFonts w:eastAsia="Calibri"/>
          <w:bCs/>
          <w:sz w:val="24"/>
          <w:szCs w:val="24"/>
          <w:lang w:eastAsia="x-none"/>
        </w:rPr>
      </w:pPr>
    </w:p>
    <w:p w14:paraId="293CEF13" w14:textId="3332371A" w:rsidR="00682577" w:rsidRPr="00682577" w:rsidRDefault="00682577" w:rsidP="00682577">
      <w:pPr>
        <w:tabs>
          <w:tab w:val="left" w:pos="975"/>
        </w:tabs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 xml:space="preserve">    </w:t>
      </w:r>
      <w:r w:rsidRPr="00682577">
        <w:rPr>
          <w:rFonts w:eastAsia="Calibri"/>
          <w:bCs/>
          <w:sz w:val="24"/>
          <w:szCs w:val="24"/>
          <w:lang w:eastAsia="x-none"/>
        </w:rPr>
        <w:t xml:space="preserve">  5. Приложения.</w:t>
      </w:r>
    </w:p>
    <w:p w14:paraId="39DF4FB2" w14:textId="21AC70FD" w:rsidR="007F1A96" w:rsidRPr="007F1A96" w:rsidRDefault="00682577" w:rsidP="00682577">
      <w:pPr>
        <w:tabs>
          <w:tab w:val="left" w:pos="975"/>
        </w:tabs>
        <w:rPr>
          <w:rFonts w:eastAsia="Calibri"/>
          <w:bCs/>
          <w:sz w:val="24"/>
          <w:szCs w:val="24"/>
          <w:lang w:eastAsia="x-none"/>
        </w:rPr>
      </w:pPr>
      <w:r w:rsidRPr="00682577">
        <w:rPr>
          <w:rFonts w:eastAsia="Calibri"/>
          <w:bCs/>
          <w:sz w:val="24"/>
          <w:szCs w:val="24"/>
          <w:lang w:eastAsia="x-none"/>
        </w:rPr>
        <w:t>Отсутствуют.</w:t>
      </w:r>
    </w:p>
    <w:p w14:paraId="781BD6AA" w14:textId="77777777" w:rsidR="007F1A96" w:rsidRDefault="007F1A96" w:rsidP="007F1A96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5E9CA7A5" w14:textId="77777777" w:rsidR="007F1A96" w:rsidRDefault="007F1A96" w:rsidP="007F1A96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0E7E2F78" w14:textId="77777777" w:rsidR="00682577" w:rsidRPr="00682577" w:rsidRDefault="00682577" w:rsidP="00682577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  <w:r w:rsidRPr="00682577">
        <w:rPr>
          <w:rFonts w:eastAsia="Calibri"/>
          <w:sz w:val="24"/>
          <w:szCs w:val="24"/>
          <w:lang w:eastAsia="x-none"/>
        </w:rPr>
        <w:t>Ответственный исполнитель</w:t>
      </w:r>
    </w:p>
    <w:p w14:paraId="75C70738" w14:textId="77777777" w:rsidR="00682577" w:rsidRPr="00682577" w:rsidRDefault="00682577" w:rsidP="00682577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6F6CE49B" w14:textId="77777777" w:rsidR="00682577" w:rsidRPr="00682577" w:rsidRDefault="00682577" w:rsidP="00682577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3F8AF27D" w14:textId="77777777" w:rsidR="00682577" w:rsidRPr="00682577" w:rsidRDefault="00682577" w:rsidP="00682577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  <w:r w:rsidRPr="00682577">
        <w:rPr>
          <w:rFonts w:eastAsia="Calibri"/>
          <w:sz w:val="24"/>
          <w:szCs w:val="24"/>
          <w:lang w:eastAsia="x-none"/>
        </w:rPr>
        <w:t>Технический куратор</w:t>
      </w:r>
      <w:bookmarkStart w:id="31" w:name="_GoBack"/>
      <w:bookmarkEnd w:id="31"/>
    </w:p>
    <w:bookmarkEnd w:id="26"/>
    <w:sectPr w:rsidR="00682577" w:rsidRPr="00682577" w:rsidSect="00682577">
      <w:headerReference w:type="even" r:id="rId8"/>
      <w:headerReference w:type="default" r:id="rId9"/>
      <w:headerReference w:type="first" r:id="rId10"/>
      <w:pgSz w:w="11906" w:h="16838" w:code="9"/>
      <w:pgMar w:top="567" w:right="568" w:bottom="992" w:left="567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77E46" w14:textId="77777777" w:rsidR="00837DE2" w:rsidRDefault="00837DE2">
      <w:r>
        <w:separator/>
      </w:r>
    </w:p>
  </w:endnote>
  <w:endnote w:type="continuationSeparator" w:id="0">
    <w:p w14:paraId="1195DD7F" w14:textId="77777777" w:rsidR="00837DE2" w:rsidRDefault="0083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A8A5E" w14:textId="77777777" w:rsidR="00837DE2" w:rsidRDefault="00837DE2">
      <w:r>
        <w:separator/>
      </w:r>
    </w:p>
  </w:footnote>
  <w:footnote w:type="continuationSeparator" w:id="0">
    <w:p w14:paraId="33AD10EF" w14:textId="77777777" w:rsidR="00837DE2" w:rsidRDefault="00837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5622FE75" w:rsidR="002D2FAD" w:rsidRDefault="002D2FA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14:paraId="2451272A" w14:textId="77777777" w:rsidR="002D2FAD" w:rsidRDefault="002D2FA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542A4B0F" w:rsidR="002D2FAD" w:rsidRDefault="002D2FAD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F1AA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2D2FAD" w:rsidRDefault="002D2FA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77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322B4"/>
    <w:multiLevelType w:val="multilevel"/>
    <w:tmpl w:val="5A6659EC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  <w:lang w:val="ru-RU"/>
      </w:rPr>
    </w:lvl>
    <w:lvl w:ilvl="2">
      <w:start w:val="1"/>
      <w:numFmt w:val="decimal"/>
      <w:pStyle w:val="30"/>
      <w:lvlText w:val="%1.%2.%3."/>
      <w:lvlJc w:val="left"/>
      <w:pPr>
        <w:ind w:left="284" w:hanging="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6"/>
  </w:num>
  <w:num w:numId="5">
    <w:abstractNumId w:val="18"/>
  </w:num>
  <w:num w:numId="6">
    <w:abstractNumId w:val="5"/>
  </w:num>
  <w:num w:numId="7">
    <w:abstractNumId w:val="22"/>
  </w:num>
  <w:num w:numId="8">
    <w:abstractNumId w:val="27"/>
  </w:num>
  <w:num w:numId="9">
    <w:abstractNumId w:val="17"/>
  </w:num>
  <w:num w:numId="10">
    <w:abstractNumId w:val="24"/>
  </w:num>
  <w:num w:numId="11">
    <w:abstractNumId w:val="31"/>
  </w:num>
  <w:num w:numId="12">
    <w:abstractNumId w:val="29"/>
  </w:num>
  <w:num w:numId="13">
    <w:abstractNumId w:val="26"/>
  </w:num>
  <w:num w:numId="14">
    <w:abstractNumId w:val="1"/>
  </w:num>
  <w:num w:numId="15">
    <w:abstractNumId w:val="11"/>
  </w:num>
  <w:num w:numId="16">
    <w:abstractNumId w:val="4"/>
  </w:num>
  <w:num w:numId="17">
    <w:abstractNumId w:val="0"/>
  </w:num>
  <w:num w:numId="18">
    <w:abstractNumId w:val="8"/>
  </w:num>
  <w:num w:numId="19">
    <w:abstractNumId w:val="2"/>
  </w:num>
  <w:num w:numId="20">
    <w:abstractNumId w:val="21"/>
  </w:num>
  <w:num w:numId="21">
    <w:abstractNumId w:val="9"/>
  </w:num>
  <w:num w:numId="22">
    <w:abstractNumId w:val="15"/>
  </w:num>
  <w:num w:numId="23">
    <w:abstractNumId w:val="19"/>
  </w:num>
  <w:num w:numId="24">
    <w:abstractNumId w:val="23"/>
  </w:num>
  <w:num w:numId="25">
    <w:abstractNumId w:val="6"/>
  </w:num>
  <w:num w:numId="26">
    <w:abstractNumId w:val="12"/>
  </w:num>
  <w:num w:numId="27">
    <w:abstractNumId w:val="30"/>
  </w:num>
  <w:num w:numId="28">
    <w:abstractNumId w:val="10"/>
  </w:num>
  <w:num w:numId="29">
    <w:abstractNumId w:val="3"/>
  </w:num>
  <w:num w:numId="30">
    <w:abstractNumId w:val="20"/>
  </w:num>
  <w:num w:numId="31">
    <w:abstractNumId w:val="13"/>
  </w:num>
  <w:num w:numId="32">
    <w:abstractNumId w:val="7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AF6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1AC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A3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2FAD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612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BA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2B0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A70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1EE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27D95"/>
    <w:rsid w:val="00630F15"/>
    <w:rsid w:val="00631A35"/>
    <w:rsid w:val="006328A4"/>
    <w:rsid w:val="00634357"/>
    <w:rsid w:val="00635080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5B8B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577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347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2BF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97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1A96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37DE2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D9C"/>
    <w:rsid w:val="008B2E20"/>
    <w:rsid w:val="008B36E3"/>
    <w:rsid w:val="008B45A4"/>
    <w:rsid w:val="008B50D0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708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67B7E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660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D7FAE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6FCB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A87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137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C5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BEA2B-E80A-4001-BA9E-7B1BF9AE9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1084</Words>
  <Characters>8856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9921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Алиев Гаджиибрагим Садикович</cp:lastModifiedBy>
  <cp:revision>2</cp:revision>
  <cp:lastPrinted>2006-07-26T14:04:00Z</cp:lastPrinted>
  <dcterms:created xsi:type="dcterms:W3CDTF">2026-08-12T13:58:00Z</dcterms:created>
  <dcterms:modified xsi:type="dcterms:W3CDTF">2026-08-12T13:58:00Z</dcterms:modified>
</cp:coreProperties>
</file>