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ff8"/>
        <w:tblW w:w="9911" w:type="dxa"/>
        <w:tblInd w:w="108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5"/>
        <w:gridCol w:w="4956"/>
      </w:tblGrid>
      <w:tr w:rsidR="00991E0E" w:rsidRPr="00182F68" w14:paraId="71EC58E3" w14:textId="77777777">
        <w:trPr>
          <w:trHeight w:val="1980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2A850DA9" w14:textId="77777777" w:rsidR="00991E0E" w:rsidRPr="00182F68" w:rsidRDefault="00BD3A65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«ПОДГОТОВИЛ»</w:t>
            </w:r>
          </w:p>
          <w:p w14:paraId="4D69CFD4" w14:textId="77777777" w:rsidR="00991E0E" w:rsidRPr="00182F68" w:rsidRDefault="00BD3A65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 w:rsidRPr="00182F68">
              <w:rPr>
                <w:bCs/>
                <w:sz w:val="24"/>
                <w:szCs w:val="24"/>
              </w:rPr>
              <w:t>Технический куратор</w:t>
            </w:r>
          </w:p>
          <w:p w14:paraId="6F56E422" w14:textId="77777777" w:rsidR="00991E0E" w:rsidRPr="00182F68" w:rsidRDefault="00BD3A65">
            <w:pPr>
              <w:keepNext/>
              <w:keepLines/>
              <w:widowControl w:val="0"/>
              <w:rPr>
                <w:bCs/>
                <w:sz w:val="24"/>
                <w:szCs w:val="24"/>
              </w:rPr>
            </w:pPr>
            <w:r w:rsidRPr="00182F68">
              <w:rPr>
                <w:bCs/>
                <w:sz w:val="24"/>
                <w:szCs w:val="24"/>
              </w:rPr>
              <w:t>Ведущий специалист отдела материально-технического снабжения</w:t>
            </w:r>
          </w:p>
          <w:p w14:paraId="737AF0AC" w14:textId="77777777" w:rsidR="00991E0E" w:rsidRPr="00182F68" w:rsidRDefault="00991E0E">
            <w:pPr>
              <w:keepNext/>
              <w:keepLines/>
              <w:widowControl w:val="0"/>
              <w:rPr>
                <w:b/>
                <w:bCs/>
                <w:sz w:val="24"/>
                <w:szCs w:val="24"/>
              </w:rPr>
            </w:pPr>
          </w:p>
          <w:p w14:paraId="4E6FEE4B" w14:textId="77777777" w:rsidR="00991E0E" w:rsidRPr="00182F68" w:rsidRDefault="00BD3A6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 xml:space="preserve">______________/ </w:t>
            </w:r>
            <w:r w:rsidRPr="00182F68">
              <w:rPr>
                <w:bCs/>
                <w:sz w:val="24"/>
                <w:szCs w:val="24"/>
              </w:rPr>
              <w:t>Шубин В.Ю.</w:t>
            </w:r>
          </w:p>
          <w:p w14:paraId="37159E2B" w14:textId="1E656930" w:rsidR="00991E0E" w:rsidRPr="00182F68" w:rsidRDefault="00991E0E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5361B92D" w14:textId="77777777" w:rsidR="00991E0E" w:rsidRPr="00182F68" w:rsidRDefault="00BD3A6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«УТВЕРЖДАЮ»</w:t>
            </w:r>
          </w:p>
          <w:p w14:paraId="6709E037" w14:textId="77777777" w:rsidR="00991E0E" w:rsidRPr="00182F68" w:rsidRDefault="00BD3A65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 w:rsidRPr="00182F68">
              <w:rPr>
                <w:bCs/>
                <w:sz w:val="24"/>
                <w:szCs w:val="24"/>
              </w:rPr>
              <w:t>Инициатор договора</w:t>
            </w:r>
          </w:p>
          <w:p w14:paraId="00EB9B44" w14:textId="77777777" w:rsidR="00991E0E" w:rsidRPr="00182F68" w:rsidRDefault="00BD3A65">
            <w:pPr>
              <w:keepNext/>
              <w:keepLines/>
              <w:widowControl w:val="0"/>
              <w:jc w:val="right"/>
              <w:rPr>
                <w:bCs/>
                <w:sz w:val="24"/>
                <w:szCs w:val="24"/>
              </w:rPr>
            </w:pPr>
            <w:r w:rsidRPr="00182F68">
              <w:rPr>
                <w:bCs/>
                <w:sz w:val="24"/>
                <w:szCs w:val="24"/>
              </w:rPr>
              <w:t>Начальник отдела материально-технического снабжения</w:t>
            </w:r>
          </w:p>
          <w:p w14:paraId="69B027CA" w14:textId="77777777" w:rsidR="00991E0E" w:rsidRPr="00182F68" w:rsidRDefault="00991E0E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</w:p>
          <w:p w14:paraId="25F3510B" w14:textId="77777777" w:rsidR="00991E0E" w:rsidRPr="00182F68" w:rsidRDefault="00BD3A65">
            <w:pPr>
              <w:keepNext/>
              <w:keepLines/>
              <w:widowControl w:val="0"/>
              <w:jc w:val="right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 xml:space="preserve">______________/ </w:t>
            </w:r>
            <w:r w:rsidRPr="00182F68">
              <w:rPr>
                <w:bCs/>
                <w:sz w:val="24"/>
                <w:szCs w:val="24"/>
              </w:rPr>
              <w:t>Антонов П.Е.</w:t>
            </w:r>
          </w:p>
          <w:p w14:paraId="0278DE14" w14:textId="7BAD81EA" w:rsidR="00991E0E" w:rsidRPr="00182F68" w:rsidRDefault="00991E0E">
            <w:pPr>
              <w:keepNext/>
              <w:keepLines/>
              <w:widowControl w:val="0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14:paraId="131B0271" w14:textId="77777777" w:rsidR="00991E0E" w:rsidRPr="00182F68" w:rsidRDefault="00991E0E">
      <w:pPr>
        <w:keepNext/>
        <w:keepLines/>
        <w:jc w:val="right"/>
        <w:rPr>
          <w:b/>
          <w:bCs/>
          <w:sz w:val="26"/>
          <w:szCs w:val="26"/>
        </w:rPr>
      </w:pPr>
    </w:p>
    <w:p w14:paraId="0E396AEB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4BC75FE2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3AB648E1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7E16A92A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4664B0C3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1FDDF019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2050BEF5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54BA889B" w14:textId="77777777" w:rsidR="00991E0E" w:rsidRPr="00182F68" w:rsidRDefault="00991E0E">
      <w:pPr>
        <w:keepNext/>
        <w:keepLines/>
        <w:rPr>
          <w:sz w:val="26"/>
          <w:szCs w:val="26"/>
        </w:rPr>
      </w:pPr>
    </w:p>
    <w:p w14:paraId="131786B7" w14:textId="77777777" w:rsidR="00991E0E" w:rsidRPr="00182F68" w:rsidRDefault="00BD3A65">
      <w:pPr>
        <w:keepNext/>
        <w:keepLines/>
        <w:jc w:val="center"/>
        <w:rPr>
          <w:rFonts w:eastAsia="Calibri"/>
          <w:b/>
        </w:rPr>
      </w:pPr>
      <w:r w:rsidRPr="00182F68">
        <w:rPr>
          <w:rFonts w:eastAsia="Calibri"/>
          <w:b/>
        </w:rPr>
        <w:t>Технические требования на поставку МТР</w:t>
      </w:r>
    </w:p>
    <w:p w14:paraId="0897DD3F" w14:textId="77777777" w:rsidR="00991E0E" w:rsidRPr="00182F68" w:rsidRDefault="00991E0E">
      <w:pPr>
        <w:keepNext/>
        <w:keepLines/>
        <w:jc w:val="center"/>
        <w:rPr>
          <w:rFonts w:eastAsia="Calibri"/>
          <w:b/>
        </w:rPr>
      </w:pPr>
    </w:p>
    <w:p w14:paraId="450F674B" w14:textId="77777777" w:rsidR="00991E0E" w:rsidRPr="00182F68" w:rsidRDefault="00991E0E">
      <w:pPr>
        <w:keepNext/>
        <w:keepLines/>
        <w:jc w:val="center"/>
        <w:rPr>
          <w:rFonts w:eastAsia="Calibri"/>
          <w:b/>
        </w:rPr>
      </w:pPr>
    </w:p>
    <w:p w14:paraId="00B0F05A" w14:textId="51780ACB" w:rsidR="005F7E04" w:rsidRDefault="005F7E04" w:rsidP="005F7E04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ОКПД2 </w:t>
      </w:r>
      <w:r w:rsidRPr="008B46ED">
        <w:rPr>
          <w:rFonts w:eastAsia="Calibri"/>
          <w:b/>
        </w:rPr>
        <w:t>47.41.10.000</w:t>
      </w:r>
      <w:r w:rsidR="00797143">
        <w:rPr>
          <w:rFonts w:eastAsia="Calibri"/>
          <w:b/>
        </w:rPr>
        <w:t xml:space="preserve"> </w:t>
      </w:r>
      <w:r>
        <w:rPr>
          <w:rFonts w:eastAsia="Calibri"/>
          <w:b/>
        </w:rPr>
        <w:t>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</w:r>
    </w:p>
    <w:p w14:paraId="316CA5FE" w14:textId="77777777" w:rsidR="00991E0E" w:rsidRPr="00182F68" w:rsidRDefault="00991E0E">
      <w:pPr>
        <w:jc w:val="center"/>
      </w:pPr>
    </w:p>
    <w:p w14:paraId="2AD2348E" w14:textId="77777777" w:rsidR="00991E0E" w:rsidRPr="00182F68" w:rsidRDefault="00991E0E">
      <w:pPr>
        <w:jc w:val="center"/>
      </w:pPr>
    </w:p>
    <w:p w14:paraId="0E5AB875" w14:textId="77A04AA8" w:rsidR="00CE401A" w:rsidRPr="00CE401A" w:rsidRDefault="00CE401A">
      <w:pPr>
        <w:keepNext/>
        <w:keepLines/>
        <w:jc w:val="center"/>
        <w:rPr>
          <w:rFonts w:eastAsia="Calibri"/>
          <w:b/>
          <w:i/>
        </w:rPr>
      </w:pPr>
      <w:r w:rsidRPr="00CE401A">
        <w:rPr>
          <w:rFonts w:eastAsia="Calibri"/>
          <w:b/>
          <w:i/>
        </w:rPr>
        <w:t>Лот № 0004-АХР ДОР-2026-СК РусГидро</w:t>
      </w:r>
    </w:p>
    <w:p w14:paraId="1DCA7278" w14:textId="77777777" w:rsidR="00991E0E" w:rsidRPr="00182F68" w:rsidRDefault="00991E0E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7A9625A7" w14:textId="77777777" w:rsidR="00991E0E" w:rsidRPr="00182F68" w:rsidRDefault="00991E0E">
      <w:pPr>
        <w:keepNext/>
        <w:keepLines/>
        <w:jc w:val="both"/>
        <w:rPr>
          <w:sz w:val="26"/>
          <w:szCs w:val="26"/>
        </w:rPr>
      </w:pPr>
    </w:p>
    <w:p w14:paraId="6D2F837B" w14:textId="77777777" w:rsidR="00991E0E" w:rsidRPr="00182F68" w:rsidRDefault="00991E0E">
      <w:pPr>
        <w:rPr>
          <w:sz w:val="26"/>
          <w:szCs w:val="26"/>
        </w:rPr>
        <w:sectPr w:rsidR="00991E0E" w:rsidRPr="00182F68">
          <w:headerReference w:type="default" r:id="rId8"/>
          <w:pgSz w:w="11906" w:h="16838"/>
          <w:pgMar w:top="1134" w:right="851" w:bottom="992" w:left="1134" w:header="680" w:footer="0" w:gutter="0"/>
          <w:cols w:space="720"/>
          <w:formProt w:val="0"/>
          <w:docGrid w:linePitch="360"/>
        </w:sectPr>
      </w:pPr>
    </w:p>
    <w:p w14:paraId="52D403C9" w14:textId="77777777" w:rsidR="00991E0E" w:rsidRPr="00182F68" w:rsidRDefault="00BD3A65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caps/>
          <w:sz w:val="28"/>
        </w:rPr>
      </w:pPr>
      <w:bookmarkStart w:id="0" w:name="_Toc51339692"/>
      <w:bookmarkStart w:id="1" w:name="_Toc75446566"/>
      <w:r w:rsidRPr="00182F68">
        <w:rPr>
          <w:b/>
          <w:bCs/>
          <w:sz w:val="28"/>
        </w:rPr>
        <w:lastRenderedPageBreak/>
        <w:t>Общие сведения</w:t>
      </w:r>
      <w:bookmarkEnd w:id="0"/>
      <w:bookmarkEnd w:id="1"/>
    </w:p>
    <w:p w14:paraId="2AA22AD6" w14:textId="77777777" w:rsidR="00991E0E" w:rsidRPr="00182F68" w:rsidRDefault="00BD3A65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2" w:name="_Toc46743506"/>
      <w:bookmarkStart w:id="3" w:name="_Toc75446568"/>
      <w:r w:rsidRPr="00182F68">
        <w:rPr>
          <w:b/>
          <w:bCs/>
        </w:rPr>
        <w:t>Наименование закупаемой продукции</w:t>
      </w:r>
      <w:bookmarkEnd w:id="2"/>
      <w:bookmarkEnd w:id="3"/>
    </w:p>
    <w:p w14:paraId="2A520E0A" w14:textId="4096DF02" w:rsidR="00991E0E" w:rsidRPr="00182F68" w:rsidRDefault="00BD3A65" w:rsidP="005F7E04">
      <w:pPr>
        <w:widowControl w:val="0"/>
        <w:tabs>
          <w:tab w:val="left" w:pos="426"/>
        </w:tabs>
        <w:ind w:firstLine="425"/>
        <w:jc w:val="both"/>
        <w:rPr>
          <w:rFonts w:eastAsia="Calibri"/>
          <w:iCs/>
          <w:sz w:val="24"/>
          <w:szCs w:val="24"/>
          <w:lang w:eastAsia="x-none"/>
        </w:rPr>
      </w:pPr>
      <w:r w:rsidRPr="00182F68">
        <w:rPr>
          <w:rFonts w:eastAsia="Calibri"/>
          <w:iCs/>
          <w:sz w:val="24"/>
          <w:szCs w:val="24"/>
          <w:lang w:eastAsia="x-none"/>
        </w:rPr>
        <w:t xml:space="preserve">ОКПД2 </w:t>
      </w:r>
      <w:r w:rsidR="005F7E04" w:rsidRPr="008B46ED">
        <w:rPr>
          <w:rFonts w:eastAsia="Calibri"/>
          <w:iCs/>
          <w:sz w:val="24"/>
          <w:szCs w:val="24"/>
          <w:lang w:eastAsia="x-none"/>
        </w:rPr>
        <w:t>47.41.10.000</w:t>
      </w:r>
      <w:r w:rsidR="005F7E04">
        <w:rPr>
          <w:rFonts w:eastAsia="Calibri"/>
          <w:iCs/>
          <w:sz w:val="24"/>
          <w:szCs w:val="24"/>
          <w:lang w:eastAsia="x-none"/>
        </w:rPr>
        <w:t xml:space="preserve"> </w:t>
      </w:r>
      <w:r w:rsidR="005F7E04" w:rsidRPr="008B46ED">
        <w:rPr>
          <w:rFonts w:eastAsia="Calibri"/>
          <w:iCs/>
          <w:sz w:val="24"/>
          <w:szCs w:val="24"/>
          <w:lang w:eastAsia="x-none"/>
        </w:rPr>
        <w:t>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</w:r>
    </w:p>
    <w:p w14:paraId="28F15540" w14:textId="77777777" w:rsidR="00991E0E" w:rsidRPr="00182F68" w:rsidRDefault="00BD3A65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bookmarkStart w:id="4" w:name="_Toc46743507"/>
      <w:bookmarkStart w:id="5" w:name="_Toc75446569"/>
      <w:r w:rsidRPr="00182F68">
        <w:rPr>
          <w:b/>
        </w:rPr>
        <w:t xml:space="preserve">Цель </w:t>
      </w:r>
      <w:bookmarkEnd w:id="4"/>
      <w:r w:rsidRPr="00182F68">
        <w:rPr>
          <w:b/>
        </w:rPr>
        <w:t xml:space="preserve">использования закупаемой продукции </w:t>
      </w:r>
      <w:bookmarkEnd w:id="5"/>
    </w:p>
    <w:p w14:paraId="6D708E60" w14:textId="77777777" w:rsidR="005F7E04" w:rsidRDefault="005F7E04" w:rsidP="005F7E04">
      <w:pPr>
        <w:pStyle w:val="aff0"/>
        <w:widowControl w:val="0"/>
        <w:tabs>
          <w:tab w:val="left" w:pos="426"/>
        </w:tabs>
        <w:ind w:left="0" w:firstLine="425"/>
        <w:jc w:val="both"/>
        <w:rPr>
          <w:lang w:eastAsia="x-none"/>
        </w:rPr>
      </w:pPr>
      <w:bookmarkStart w:id="6" w:name="_Toc46743508"/>
      <w:bookmarkStart w:id="7" w:name="_Toc75446570"/>
      <w:r>
        <w:rPr>
          <w:lang w:eastAsia="x-none"/>
        </w:rPr>
        <w:t>С целью организации рабочих мест сотрудников АО «СК РусГидро» в аппарате управления, обособленных подразделениях и производственном участке г. Хабаровск.</w:t>
      </w:r>
    </w:p>
    <w:p w14:paraId="7EB3A224" w14:textId="77777777" w:rsidR="00991E0E" w:rsidRPr="00182F68" w:rsidRDefault="00BD3A65">
      <w:pPr>
        <w:pStyle w:val="aff0"/>
        <w:numPr>
          <w:ilvl w:val="1"/>
          <w:numId w:val="8"/>
        </w:numPr>
        <w:ind w:left="0" w:firstLine="425"/>
        <w:jc w:val="both"/>
        <w:rPr>
          <w:b/>
          <w:i/>
          <w:shd w:val="clear" w:color="auto" w:fill="FFFF99"/>
        </w:rPr>
      </w:pPr>
      <w:r w:rsidRPr="00182F68">
        <w:rPr>
          <w:b/>
        </w:rPr>
        <w:t>Существующее положение</w:t>
      </w:r>
      <w:bookmarkEnd w:id="6"/>
      <w:r w:rsidRPr="00182F68">
        <w:rPr>
          <w:b/>
        </w:rPr>
        <w:t xml:space="preserve"> </w:t>
      </w:r>
      <w:bookmarkEnd w:id="7"/>
    </w:p>
    <w:p w14:paraId="4C6049FF" w14:textId="77777777" w:rsidR="00991E0E" w:rsidRPr="00182F68" w:rsidRDefault="00BD3A65">
      <w:pPr>
        <w:pStyle w:val="aff0"/>
        <w:ind w:left="0" w:firstLine="425"/>
        <w:jc w:val="both"/>
      </w:pPr>
      <w:r w:rsidRPr="00182F68">
        <w:rPr>
          <w:lang w:eastAsia="x-none"/>
        </w:rPr>
        <w:t>1.3.1. Место поставки товара:</w:t>
      </w:r>
    </w:p>
    <w:p w14:paraId="27936533" w14:textId="6FFBBF46" w:rsidR="00991E0E" w:rsidRPr="00182F68" w:rsidRDefault="00BD3A65">
      <w:pPr>
        <w:spacing w:line="300" w:lineRule="auto"/>
        <w:ind w:firstLine="709"/>
        <w:rPr>
          <w:sz w:val="24"/>
          <w:szCs w:val="24"/>
        </w:rPr>
      </w:pPr>
      <w:r w:rsidRPr="00182F68">
        <w:rPr>
          <w:sz w:val="24"/>
          <w:szCs w:val="24"/>
        </w:rPr>
        <w:t xml:space="preserve">- 680009, Хабаровский край, г. Хабаровск, </w:t>
      </w:r>
      <w:r w:rsidR="00F32C32">
        <w:rPr>
          <w:sz w:val="24"/>
          <w:szCs w:val="24"/>
        </w:rPr>
        <w:t>ул</w:t>
      </w:r>
      <w:r w:rsidRPr="00182F68">
        <w:rPr>
          <w:sz w:val="24"/>
          <w:szCs w:val="24"/>
        </w:rPr>
        <w:t xml:space="preserve">. </w:t>
      </w:r>
      <w:r w:rsidR="00F32C32">
        <w:rPr>
          <w:sz w:val="24"/>
          <w:szCs w:val="24"/>
        </w:rPr>
        <w:t>Тургенева, 80</w:t>
      </w:r>
      <w:r w:rsidRPr="00182F68">
        <w:rPr>
          <w:sz w:val="24"/>
          <w:szCs w:val="24"/>
        </w:rPr>
        <w:t>;</w:t>
      </w:r>
    </w:p>
    <w:p w14:paraId="51ECA333" w14:textId="77777777" w:rsidR="00991E0E" w:rsidRPr="00182F68" w:rsidRDefault="00BD3A65">
      <w:pPr>
        <w:pStyle w:val="aff0"/>
        <w:ind w:left="0" w:firstLine="425"/>
        <w:jc w:val="both"/>
        <w:rPr>
          <w:lang w:eastAsia="x-none"/>
        </w:rPr>
      </w:pPr>
      <w:r w:rsidRPr="00182F68">
        <w:rPr>
          <w:lang w:eastAsia="x-none"/>
        </w:rPr>
        <w:t>1.3.2. Адрес поставки указывается в заявке Заказчика.</w:t>
      </w:r>
    </w:p>
    <w:p w14:paraId="7E3DCCF7" w14:textId="77777777" w:rsidR="00991E0E" w:rsidRPr="00182F68" w:rsidRDefault="00BD3A65">
      <w:pPr>
        <w:pStyle w:val="aff0"/>
        <w:ind w:left="0" w:firstLine="425"/>
        <w:jc w:val="both"/>
        <w:rPr>
          <w:lang w:eastAsia="x-none"/>
        </w:rPr>
      </w:pPr>
      <w:r w:rsidRPr="00182F68">
        <w:rPr>
          <w:lang w:eastAsia="x-none"/>
        </w:rPr>
        <w:t>1.3.3. Условия поставки товара:</w:t>
      </w:r>
    </w:p>
    <w:p w14:paraId="23ED2016" w14:textId="77777777" w:rsidR="00991E0E" w:rsidRPr="00182F68" w:rsidRDefault="00BD3A65">
      <w:pPr>
        <w:pStyle w:val="aff0"/>
        <w:ind w:left="0" w:firstLine="425"/>
        <w:jc w:val="both"/>
        <w:rPr>
          <w:lang w:eastAsia="x-none"/>
        </w:rPr>
      </w:pPr>
      <w:r w:rsidRPr="00182F68">
        <w:rPr>
          <w:lang w:eastAsia="x-none"/>
        </w:rPr>
        <w:t xml:space="preserve"> Поставка товара осуществляется в рабочие дни с 9:00 до 17:00, перерыв на обед с 12:00 до 13:00, по предварительной согласованности с Заказчиком любым, оговоренным между сторонами способом (телефонная, электронная связь), не менее чем за 1 (один) рабочий день до дня поставки товара. Погрузка, разгрузка, перенос товара, подъем на этаж, осуществляются силами Поставщика.</w:t>
      </w:r>
    </w:p>
    <w:p w14:paraId="5AF4A550" w14:textId="77777777" w:rsidR="00991E0E" w:rsidRPr="00182F68" w:rsidRDefault="00991E0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7676C62D" w14:textId="77777777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rPr>
          <w:b/>
          <w:bCs/>
          <w:lang w:eastAsia="x-none"/>
        </w:rPr>
        <w:t xml:space="preserve">1.4. </w:t>
      </w:r>
      <w:bookmarkStart w:id="8" w:name="_Toc170454509"/>
      <w:r w:rsidRPr="00182F68">
        <w:rPr>
          <w:b/>
          <w:bCs/>
          <w:lang w:eastAsia="x-none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bookmarkEnd w:id="8"/>
    </w:p>
    <w:p w14:paraId="459D9D90" w14:textId="1D583622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rPr>
          <w:color w:val="000000"/>
        </w:rPr>
        <w:t xml:space="preserve">1.4.1. Поставка осуществляется партиями </w:t>
      </w:r>
      <w:r w:rsidRPr="00182F68">
        <w:rPr>
          <w:lang w:eastAsia="x-none"/>
        </w:rPr>
        <w:t xml:space="preserve">в соответствии с заявками Заказчика в течение всего срока действия договора. </w:t>
      </w:r>
    </w:p>
    <w:p w14:paraId="4AB288D6" w14:textId="4632EBCC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rPr>
          <w:color w:val="000000"/>
        </w:rPr>
        <w:t>1.4.2. Поставка и разгрузка Товара осуществляются Поставщиком своими силами и за свой счет до места поставки Товара по адрес</w:t>
      </w:r>
      <w:r w:rsidR="005F7E04">
        <w:rPr>
          <w:color w:val="000000"/>
        </w:rPr>
        <w:t>у</w:t>
      </w:r>
      <w:r w:rsidRPr="00182F68">
        <w:rPr>
          <w:color w:val="000000"/>
        </w:rPr>
        <w:t>, указанн</w:t>
      </w:r>
      <w:r w:rsidR="005F7E04">
        <w:rPr>
          <w:color w:val="000000"/>
        </w:rPr>
        <w:t>ому</w:t>
      </w:r>
      <w:r w:rsidRPr="00182F68">
        <w:rPr>
          <w:color w:val="000000"/>
        </w:rPr>
        <w:t xml:space="preserve"> в п. 1.3.1 настоящих Технических требований.</w:t>
      </w:r>
    </w:p>
    <w:p w14:paraId="124C6676" w14:textId="46356131" w:rsidR="00991E0E" w:rsidRPr="006B4C91" w:rsidRDefault="00BD3A65" w:rsidP="006B4C91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t>1.4.3. Поставка Товара, включая транспортировку до места поставки</w:t>
      </w:r>
      <w:r w:rsidRPr="00182F68">
        <w:rPr>
          <w:color w:val="000000"/>
        </w:rPr>
        <w:t>, осуществляется силами и средствами Поставщика в сроки, указанные в п.</w:t>
      </w:r>
      <w:r w:rsidRPr="00182F68">
        <w:rPr>
          <w:rStyle w:val="aa"/>
          <w:color w:val="auto"/>
          <w:u w:val="none"/>
        </w:rPr>
        <w:t xml:space="preserve"> 2.1.2.</w:t>
      </w:r>
      <w:r w:rsidRPr="00182F68">
        <w:t xml:space="preserve"> настоящих </w:t>
      </w:r>
      <w:r w:rsidRPr="00182F68">
        <w:rPr>
          <w:color w:val="000000"/>
        </w:rPr>
        <w:t>Технических требований.</w:t>
      </w:r>
    </w:p>
    <w:p w14:paraId="1803743E" w14:textId="77777777" w:rsidR="00991E0E" w:rsidRPr="00182F68" w:rsidRDefault="00991E0E">
      <w:pPr>
        <w:pStyle w:val="aff0"/>
        <w:ind w:left="0" w:firstLine="425"/>
        <w:jc w:val="both"/>
        <w:rPr>
          <w:b/>
          <w:i/>
          <w:shd w:val="clear" w:color="auto" w:fill="FFFF99"/>
        </w:rPr>
      </w:pPr>
    </w:p>
    <w:p w14:paraId="578F2AEA" w14:textId="77777777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rPr>
          <w:b/>
          <w:color w:val="000000"/>
        </w:rPr>
        <w:t xml:space="preserve">1.5. </w:t>
      </w:r>
      <w:bookmarkStart w:id="9" w:name="_Toc170454510"/>
      <w:r w:rsidRPr="00182F68">
        <w:rPr>
          <w:b/>
        </w:rPr>
        <w:t>Иные требования и сведения общего характера</w:t>
      </w:r>
      <w:bookmarkEnd w:id="9"/>
    </w:p>
    <w:p w14:paraId="2A6E3C49" w14:textId="77777777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t>1.5.1.</w:t>
      </w:r>
      <w:r w:rsidRPr="00182F68">
        <w:rPr>
          <w:b/>
        </w:rPr>
        <w:t xml:space="preserve"> </w:t>
      </w:r>
      <w:r w:rsidRPr="00182F68"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20B77DC" w14:textId="77777777" w:rsidR="00991E0E" w:rsidRPr="00182F68" w:rsidRDefault="00BD3A65">
      <w:pPr>
        <w:pStyle w:val="aff0"/>
        <w:ind w:left="0" w:firstLine="425"/>
        <w:jc w:val="both"/>
        <w:rPr>
          <w:b/>
          <w:i/>
          <w:shd w:val="clear" w:color="auto" w:fill="FFFF99"/>
        </w:rPr>
      </w:pPr>
      <w:r w:rsidRPr="00182F68">
        <w:t>1.5.2 Тара, упаковка Товара должны обеспечивать сохранность товара при транспортировке любым транспортом, погрузке и разгрузке. Каждое место (упаковка) поставляемого товара должно иметь упаковочный лист, наклеенный на место, отражающий содержание данной упаковки. В упаковочном листе должно быть отражено: наименование, количество и первичная маркировка товара.</w:t>
      </w:r>
    </w:p>
    <w:p w14:paraId="0CBC73BD" w14:textId="77777777" w:rsidR="00F32C32" w:rsidRDefault="00BD3A65" w:rsidP="00F32C32">
      <w:pPr>
        <w:pStyle w:val="aff0"/>
        <w:ind w:left="0" w:firstLine="425"/>
        <w:jc w:val="both"/>
        <w:rPr>
          <w:rStyle w:val="aa"/>
          <w:color w:val="auto"/>
          <w:u w:val="none"/>
        </w:rPr>
      </w:pPr>
      <w:r w:rsidRPr="00182F68">
        <w:t xml:space="preserve">1.5.3. Функциональные, технические и качественные характеристики, эксплуатационные характеристики объекта закупки с указанием показателей, позволяющих определить соответствие закупаемого товара установленным заказчиком требованиям (максимальных и (или) минимальных значений таких показателей, а также значений показателей, которые не могут изменяться) указаны в </w:t>
      </w:r>
      <w:hyperlink w:anchor="_Таблица_3_Требования">
        <w:r w:rsidRPr="00182F68">
          <w:rPr>
            <w:rStyle w:val="aa"/>
            <w:color w:val="auto"/>
            <w:u w:val="none"/>
          </w:rPr>
          <w:t xml:space="preserve">Таблице №3  настоящих </w:t>
        </w:r>
        <w:r w:rsidRPr="00182F68">
          <w:rPr>
            <w:rStyle w:val="aa"/>
            <w:color w:val="000000"/>
            <w:u w:val="none"/>
          </w:rPr>
          <w:t>Технических требований</w:t>
        </w:r>
        <w:r w:rsidRPr="00182F68">
          <w:rPr>
            <w:rStyle w:val="aa"/>
            <w:color w:val="auto"/>
            <w:u w:val="none"/>
          </w:rPr>
          <w:t>.</w:t>
        </w:r>
      </w:hyperlink>
    </w:p>
    <w:p w14:paraId="6D022DBA" w14:textId="02D9A506" w:rsidR="00991E0E" w:rsidRPr="00F32C32" w:rsidRDefault="00F32C32" w:rsidP="00F32C32">
      <w:pPr>
        <w:pStyle w:val="aff0"/>
        <w:ind w:left="0" w:firstLine="425"/>
        <w:jc w:val="both"/>
      </w:pPr>
      <w:r>
        <w:rPr>
          <w:rStyle w:val="aa"/>
          <w:color w:val="auto"/>
          <w:u w:val="none"/>
        </w:rPr>
        <w:t xml:space="preserve">1.5.4. </w:t>
      </w:r>
      <w:r w:rsidRPr="005D1906">
        <w:rPr>
          <w:i/>
          <w:iCs/>
        </w:rPr>
        <w:t>Поставляемый товар должен быть совместим со специализированным программным обеспечением, в том числе, который используется для конфигурирования, администрирования приборов учета и терминалов РЗА с отечественной операционной системой, включенной в реестр отечественного программного обеспечения.</w:t>
      </w:r>
      <w:r w:rsidR="00BD3A65" w:rsidRPr="00182F68">
        <w:br w:type="page"/>
      </w:r>
    </w:p>
    <w:p w14:paraId="07A12D9D" w14:textId="77777777" w:rsidR="00991E0E" w:rsidRPr="00182F68" w:rsidRDefault="00991E0E">
      <w:pPr>
        <w:widowControl w:val="0"/>
        <w:tabs>
          <w:tab w:val="left" w:pos="426"/>
        </w:tabs>
        <w:ind w:firstLine="425"/>
        <w:jc w:val="both"/>
      </w:pPr>
    </w:p>
    <w:p w14:paraId="4D5F8905" w14:textId="77777777" w:rsidR="00991E0E" w:rsidRPr="00182F68" w:rsidRDefault="00991E0E">
      <w:pPr>
        <w:pStyle w:val="aff0"/>
      </w:pPr>
    </w:p>
    <w:p w14:paraId="65186C5E" w14:textId="77777777" w:rsidR="00991E0E" w:rsidRPr="00182F68" w:rsidRDefault="00991E0E">
      <w:pPr>
        <w:jc w:val="both"/>
        <w:rPr>
          <w:b/>
          <w:i/>
          <w:sz w:val="22"/>
          <w:szCs w:val="22"/>
        </w:rPr>
      </w:pPr>
    </w:p>
    <w:p w14:paraId="75022D09" w14:textId="77777777" w:rsidR="00991E0E" w:rsidRPr="00182F68" w:rsidRDefault="00BD3A65">
      <w:pPr>
        <w:pStyle w:val="aff0"/>
        <w:numPr>
          <w:ilvl w:val="0"/>
          <w:numId w:val="8"/>
        </w:numPr>
        <w:ind w:left="0" w:firstLine="709"/>
        <w:jc w:val="center"/>
        <w:rPr>
          <w:b/>
          <w:bCs/>
          <w:sz w:val="28"/>
          <w:szCs w:val="28"/>
        </w:rPr>
      </w:pPr>
      <w:bookmarkStart w:id="10" w:name="_Toc50125126"/>
      <w:bookmarkStart w:id="11" w:name="_Toc46743510"/>
      <w:bookmarkStart w:id="12" w:name="_Toc75446573"/>
      <w:bookmarkStart w:id="13" w:name="_Toc51339693"/>
      <w:bookmarkEnd w:id="10"/>
      <w:bookmarkEnd w:id="11"/>
      <w:r w:rsidRPr="00182F68">
        <w:rPr>
          <w:b/>
          <w:bCs/>
          <w:sz w:val="28"/>
          <w:szCs w:val="28"/>
        </w:rPr>
        <w:t>Требования к продукции</w:t>
      </w:r>
      <w:bookmarkEnd w:id="12"/>
      <w:bookmarkEnd w:id="13"/>
    </w:p>
    <w:p w14:paraId="6F8698C5" w14:textId="77777777" w:rsidR="00991E0E" w:rsidRPr="00182F68" w:rsidRDefault="00BD3A65">
      <w:pPr>
        <w:pStyle w:val="aff0"/>
        <w:numPr>
          <w:ilvl w:val="1"/>
          <w:numId w:val="8"/>
        </w:numPr>
        <w:ind w:left="0" w:firstLine="425"/>
        <w:rPr>
          <w:b/>
          <w:bCs/>
        </w:rPr>
      </w:pPr>
      <w:bookmarkStart w:id="14" w:name="_Toc75446574"/>
      <w:r w:rsidRPr="00182F68">
        <w:rPr>
          <w:b/>
          <w:bCs/>
        </w:rPr>
        <w:t>Требования к объемам и срокам поставки</w:t>
      </w:r>
      <w:bookmarkEnd w:id="14"/>
    </w:p>
    <w:p w14:paraId="199FA9FE" w14:textId="77777777" w:rsidR="00991E0E" w:rsidRPr="00182F68" w:rsidRDefault="00BD3A65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5" w:name="_Toc75446575"/>
      <w:r w:rsidRPr="00182F68">
        <w:rPr>
          <w:b/>
          <w:bCs/>
        </w:rPr>
        <w:t>Перечень и объем закупаемой продукции</w:t>
      </w:r>
      <w:bookmarkEnd w:id="15"/>
    </w:p>
    <w:p w14:paraId="1D492275" w14:textId="77777777" w:rsidR="00991E0E" w:rsidRPr="00182F68" w:rsidRDefault="00991E0E">
      <w:pPr>
        <w:pStyle w:val="aff0"/>
        <w:ind w:left="425"/>
        <w:rPr>
          <w:b/>
          <w:bCs/>
        </w:rPr>
      </w:pPr>
    </w:p>
    <w:p w14:paraId="19BBAA4A" w14:textId="6A77EF5C" w:rsidR="00991E0E" w:rsidRPr="00182F68" w:rsidRDefault="00BD3A65">
      <w:pPr>
        <w:pStyle w:val="aff0"/>
        <w:ind w:left="425"/>
        <w:rPr>
          <w:b/>
          <w:bCs/>
          <w:i/>
          <w:iCs/>
        </w:rPr>
      </w:pPr>
      <w:r w:rsidRPr="00182F68">
        <w:rPr>
          <w:b/>
          <w:bCs/>
          <w:i/>
          <w:iCs/>
        </w:rPr>
        <w:t>Таблица 1 Перечень и объем закупаемой продукции</w:t>
      </w:r>
    </w:p>
    <w:tbl>
      <w:tblPr>
        <w:tblW w:w="9810" w:type="dxa"/>
        <w:tblInd w:w="221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881"/>
        <w:gridCol w:w="6519"/>
        <w:gridCol w:w="1276"/>
        <w:gridCol w:w="1134"/>
      </w:tblGrid>
      <w:tr w:rsidR="00991E0E" w:rsidRPr="00182F68" w14:paraId="4204F605" w14:textId="77777777" w:rsidTr="00642C63">
        <w:trPr>
          <w:trHeight w:hRule="exact" w:val="907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08CCF" w14:textId="77777777" w:rsidR="00991E0E" w:rsidRPr="00291CE1" w:rsidRDefault="00BD3A65">
            <w:pPr>
              <w:widowControl w:val="0"/>
              <w:jc w:val="center"/>
              <w:rPr>
                <w:sz w:val="24"/>
                <w:szCs w:val="24"/>
              </w:rPr>
            </w:pPr>
            <w:r w:rsidRPr="00291CE1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A6B652" w14:textId="77777777" w:rsidR="00991E0E" w:rsidRPr="00291CE1" w:rsidRDefault="00BD3A6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291CE1">
              <w:rPr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D2874" w14:textId="77777777" w:rsidR="00991E0E" w:rsidRPr="00291CE1" w:rsidRDefault="00BD3A6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291CE1">
              <w:rPr>
                <w:b/>
                <w:bCs/>
                <w:sz w:val="24"/>
                <w:szCs w:val="24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BA9D" w14:textId="77777777" w:rsidR="00991E0E" w:rsidRPr="00182F68" w:rsidRDefault="00BD3A6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291CE1" w:rsidRPr="00182F68" w14:paraId="735A0830" w14:textId="77777777" w:rsidTr="0067757B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5F079D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B3FE27" w14:textId="37AD6D9A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МФУ лазерное Pantum BM5100ADW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227E" w14:textId="24E092E2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A0D38" w14:textId="255EBAEA" w:rsidR="00291CE1" w:rsidRPr="00182F68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6017F37B" w14:textId="77777777" w:rsidTr="0067757B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F91A63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3907" w14:textId="13527148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МФУ лазерное Kyocera ECOSYS M4125idn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6C56B" w14:textId="1373C5A5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67B9" w14:textId="4D175D40" w:rsidR="00291CE1" w:rsidRPr="00182F68" w:rsidRDefault="00291CE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91CE1" w:rsidRPr="00182F68" w14:paraId="49F81C4E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E49645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58DB7" w14:textId="5CD0A3CE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МФУ лазерное Kyocera ECOSYS M2135dn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653F" w14:textId="0D2A2713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EB77" w14:textId="28E28B94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6718B342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62C1B7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E5A1B" w14:textId="4B290F12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Телефон VoIP Yealink SIP-T31P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825E" w14:textId="2529CDA2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31B5" w14:textId="16117E37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1D6401DD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A1E842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7FA6E" w14:textId="0133FB56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Клавиатура проводная Logitech K120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0842" w14:textId="4FC28F80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C8B96" w14:textId="3823C877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3AD23378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A8453E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519B6" w14:textId="423DC4E5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3G/4G LTE модем Anydata W150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8522E" w14:textId="7607FE8F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7A50" w14:textId="4FCE57D1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7C4D3089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0D455B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A87D3" w14:textId="56B756F0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27" Моноблок MSI Modern AM272P 12M-667XRU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9ACB5" w14:textId="2BBDA4B8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4365" w14:textId="3A0BDDEB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797A6CCD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4BF679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B5FCA" w14:textId="528F2102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Мышь беспроводная A4Tech Fstyler FB10C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AE6F" w14:textId="2564E88F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C14E" w14:textId="560C20FA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28627DC1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ACFFC3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CCF74" w14:textId="57F2322D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Мышь проводная Logitech M90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7965" w14:textId="2B3A74E4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F2E2" w14:textId="744D56E9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5976A14E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7F0AAF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9D6E8" w14:textId="017BCA22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15.6" Ноутбук DEXP Aquilon серый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65B5F" w14:textId="7CA3187B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243B" w14:textId="0BB86F3B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91CE1" w:rsidRPr="00182F68" w14:paraId="05068BB9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171E2E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D9352" w14:textId="05062F68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Сетевая карта DEXP Z-GUH1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964A5" w14:textId="17EF15BB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B5BA" w14:textId="5B942579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76E7A378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2AE1F1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ABB0E" w14:textId="59554CF9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Сетевая карта Ugreen CM252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067D" w14:textId="4A2161E7" w:rsidR="00291CE1" w:rsidRPr="00291CE1" w:rsidRDefault="00291CE1" w:rsidP="00291CE1">
            <w:pPr>
              <w:pStyle w:val="affff6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0D3BC" w14:textId="56042580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CE1" w:rsidRPr="00182F68" w14:paraId="2D8B8BAE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771A12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FF88A" w14:textId="3876C787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14" Ноутбук HUAWEI MateBook D 14 MDF-X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E6AFF" w14:textId="7DB5B2E1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A08F" w14:textId="3D8FF058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418841F0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7A6442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50DD8" w14:textId="3FD1632E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Сетевой фильтр Power Cube PRO SPL (5+1)-16B-P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0F774" w14:textId="3E9C6B62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EAC5" w14:textId="0D5296F2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91CE1" w:rsidRPr="00182F68" w14:paraId="0510BD96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65AC6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51574" w14:textId="5ED6AD15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ИБП DEXP CEE-E 1200VA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4CD78" w14:textId="11D05C01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B55A0" w14:textId="7085A051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91CE1" w:rsidRPr="00182F68" w14:paraId="0F8AEFEB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45CA87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78F3D" w14:textId="6CBAE282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27" Монитор AOC Q27B3MA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EC3BE" w14:textId="01665E32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82CC9" w14:textId="1E415C84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6BFCF4ED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22B621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1ECD3" w14:textId="589073EF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Клавиатура+мышь беспроводная A4Tech Fstyler FG1010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73683" w14:textId="4F3850BF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33F4" w14:textId="4EE40FDC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91CE1" w:rsidRPr="00182F68" w14:paraId="76D7DDA5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4D0768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1FC6B" w14:textId="38BC8871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14" Ноутбук HUAWEI MateBook 14 KLVG-X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D7454" w14:textId="3E7E8C26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A417" w14:textId="2C6B5F76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CE1" w:rsidRPr="00182F68" w14:paraId="62425879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EF43B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6DDA" w14:textId="33CB311E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Клавиатура беспроводная Acer OKR301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05B0" w14:textId="17D36E2A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DAF8" w14:textId="2E3A0B1C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91CE1" w:rsidRPr="00182F68" w14:paraId="289D71F6" w14:textId="77777777" w:rsidTr="00291CE1">
        <w:trPr>
          <w:trHeight w:hRule="exact" w:val="680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49136B" w14:textId="77777777" w:rsidR="00291CE1" w:rsidRPr="00291CE1" w:rsidRDefault="00291CE1" w:rsidP="00291CE1">
            <w:pPr>
              <w:pStyle w:val="affff6"/>
              <w:jc w:val="center"/>
              <w:rPr>
                <w:color w:val="000000"/>
                <w:sz w:val="24"/>
                <w:szCs w:val="24"/>
              </w:rPr>
            </w:pPr>
            <w:r w:rsidRPr="00291CE1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65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AB434" w14:textId="15280C1D" w:rsidR="00291CE1" w:rsidRPr="00291CE1" w:rsidRDefault="00291CE1" w:rsidP="00291CE1">
            <w:pPr>
              <w:pStyle w:val="affff6"/>
              <w:rPr>
                <w:sz w:val="24"/>
                <w:szCs w:val="24"/>
              </w:rPr>
            </w:pPr>
            <w:r w:rsidRPr="00291CE1">
              <w:rPr>
                <w:sz w:val="24"/>
                <w:szCs w:val="24"/>
              </w:rPr>
              <w:t>Кабель Rombica HDMI — HDMI или эквивалент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021E7" w14:textId="25360B5D" w:rsidR="00291CE1" w:rsidRPr="00291CE1" w:rsidRDefault="00291CE1" w:rsidP="00291CE1">
            <w:pPr>
              <w:widowControl w:val="0"/>
              <w:jc w:val="center"/>
              <w:rPr>
                <w:sz w:val="24"/>
                <w:szCs w:val="24"/>
              </w:rPr>
            </w:pPr>
            <w:r w:rsidRPr="00B04088">
              <w:rPr>
                <w:sz w:val="24"/>
                <w:szCs w:val="24"/>
              </w:rPr>
              <w:t>шт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9428" w14:textId="03C8F177" w:rsidR="00291CE1" w:rsidRPr="00182F68" w:rsidRDefault="006B4C91" w:rsidP="00291CE1">
            <w:pPr>
              <w:pStyle w:val="affff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748F3B37" w14:textId="34040CB9" w:rsidR="00991E0E" w:rsidRPr="00182F68" w:rsidRDefault="00BD3A65">
      <w:pPr>
        <w:ind w:firstLine="709"/>
        <w:jc w:val="both"/>
        <w:rPr>
          <w:b/>
          <w:bCs/>
          <w:lang w:val="x-none"/>
        </w:rPr>
      </w:pPr>
      <w:r w:rsidRPr="00182F68">
        <w:rPr>
          <w:b/>
          <w:bCs/>
          <w:i/>
          <w:iCs/>
          <w:sz w:val="22"/>
          <w:szCs w:val="22"/>
        </w:rPr>
        <w:t>* Информация о количестве и объеме продукции, который указан в Таблице № 1</w:t>
      </w:r>
      <w:r w:rsidR="005D1906">
        <w:rPr>
          <w:b/>
          <w:bCs/>
          <w:i/>
          <w:iCs/>
          <w:sz w:val="22"/>
          <w:szCs w:val="22"/>
        </w:rPr>
        <w:t xml:space="preserve"> </w:t>
      </w:r>
      <w:r w:rsidRPr="00182F68">
        <w:rPr>
          <w:b/>
          <w:bCs/>
          <w:i/>
          <w:iCs/>
          <w:sz w:val="22"/>
          <w:szCs w:val="22"/>
        </w:rPr>
        <w:t>настоящих ТТ, имеет информационно-справочный характер и приведен исходя из планируемого к приобретению Заказчиком объёма товара. Указание количества товара не налагает на Заказчика обязательств по приобретению Товара в полном объеме, указанном в Таблице № 1 настоящих ТТ.</w:t>
      </w:r>
      <w:r w:rsidRPr="00182F68">
        <w:t xml:space="preserve"> </w:t>
      </w:r>
      <w:r w:rsidRPr="00182F68">
        <w:rPr>
          <w:b/>
          <w:bCs/>
          <w:i/>
          <w:iCs/>
          <w:sz w:val="22"/>
          <w:szCs w:val="22"/>
        </w:rPr>
        <w:t>Сумма поставленного товара не может превышать предельную стоимость настоящего Договора. Заказчик вправе, по согласованию с Поставщиком, заказать Товар, не вошедший в Спецификацию, аналогичной номенклатурной группы.</w:t>
      </w:r>
    </w:p>
    <w:p w14:paraId="35DFB547" w14:textId="77777777" w:rsidR="00991E0E" w:rsidRPr="00182F68" w:rsidRDefault="00991E0E">
      <w:pPr>
        <w:jc w:val="both"/>
        <w:rPr>
          <w:sz w:val="20"/>
          <w:szCs w:val="20"/>
          <w:lang w:eastAsia="x-none"/>
        </w:rPr>
      </w:pPr>
    </w:p>
    <w:p w14:paraId="623A27DA" w14:textId="77777777" w:rsidR="00991E0E" w:rsidRPr="00182F68" w:rsidRDefault="00BD3A65">
      <w:pPr>
        <w:ind w:firstLine="284"/>
        <w:jc w:val="both"/>
        <w:rPr>
          <w:sz w:val="24"/>
          <w:szCs w:val="24"/>
        </w:rPr>
      </w:pPr>
      <w:bookmarkStart w:id="16" w:name="_Toc51339695_Копия_1"/>
      <w:bookmarkStart w:id="17" w:name="_Toc138766590_Копия_1"/>
      <w:bookmarkEnd w:id="16"/>
      <w:bookmarkEnd w:id="17"/>
      <w:r w:rsidRPr="00182F68">
        <w:rPr>
          <w:sz w:val="24"/>
          <w:szCs w:val="24"/>
        </w:rPr>
        <w:t xml:space="preserve">Участник закупки должен принять во внимание, что ссылка на торговую марку (лицензию, патент и иные указания на конкретного производителя или конкретную модель) продукции носит описательный, а не обязательный характер. В случае, если Участником предлагаются эквиваленты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 в объеме, не менее указанному в Таблице 1 настоящих Технических требований. </w:t>
      </w:r>
    </w:p>
    <w:p w14:paraId="6C17C5D6" w14:textId="77777777" w:rsidR="00991E0E" w:rsidRPr="00182F68" w:rsidRDefault="00BD3A65">
      <w:pPr>
        <w:ind w:firstLine="284"/>
        <w:jc w:val="both"/>
        <w:rPr>
          <w:sz w:val="24"/>
          <w:szCs w:val="24"/>
        </w:rPr>
      </w:pPr>
      <w:r w:rsidRPr="00182F68"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документации, в том числе по гарантийным срокам.</w:t>
      </w:r>
    </w:p>
    <w:p w14:paraId="16DF8491" w14:textId="77777777" w:rsidR="005D1906" w:rsidRDefault="005D1906" w:rsidP="005D1906">
      <w:pPr>
        <w:ind w:firstLine="284"/>
        <w:jc w:val="both"/>
        <w:rPr>
          <w:b/>
          <w:bCs/>
          <w:i/>
          <w:iCs/>
          <w:sz w:val="22"/>
          <w:szCs w:val="22"/>
        </w:rPr>
      </w:pPr>
      <w:r>
        <w:rPr>
          <w:sz w:val="24"/>
          <w:szCs w:val="24"/>
        </w:rPr>
        <w:t>В случае, если по каким-либо причинам Участник закупочной процедуры не может предоставить требуемый документ, он должен приложить составленную в произвольной форме справку, объясняющую причину отсутствия требуемого документа.</w:t>
      </w:r>
    </w:p>
    <w:p w14:paraId="3757BEA7" w14:textId="77777777" w:rsidR="00991E0E" w:rsidRPr="00182F68" w:rsidRDefault="00991E0E">
      <w:pPr>
        <w:ind w:firstLine="284"/>
        <w:jc w:val="both"/>
        <w:rPr>
          <w:sz w:val="24"/>
          <w:szCs w:val="24"/>
        </w:rPr>
      </w:pPr>
    </w:p>
    <w:p w14:paraId="3C39DF50" w14:textId="77777777" w:rsidR="00991E0E" w:rsidRPr="00182F68" w:rsidRDefault="00BD3A65">
      <w:pPr>
        <w:pStyle w:val="aff0"/>
        <w:numPr>
          <w:ilvl w:val="2"/>
          <w:numId w:val="8"/>
        </w:numPr>
        <w:ind w:left="0" w:firstLine="425"/>
        <w:rPr>
          <w:b/>
          <w:bCs/>
        </w:rPr>
      </w:pPr>
      <w:bookmarkStart w:id="18" w:name="_Toc51339696"/>
      <w:bookmarkStart w:id="19" w:name="_Toc75446578"/>
      <w:r w:rsidRPr="00182F68">
        <w:rPr>
          <w:b/>
          <w:bCs/>
        </w:rPr>
        <w:t xml:space="preserve">Требования </w:t>
      </w:r>
      <w:bookmarkEnd w:id="18"/>
      <w:r w:rsidRPr="00182F68">
        <w:rPr>
          <w:b/>
          <w:bCs/>
        </w:rPr>
        <w:t xml:space="preserve">к срокам поставки продукции </w:t>
      </w:r>
      <w:bookmarkEnd w:id="19"/>
    </w:p>
    <w:p w14:paraId="1338E751" w14:textId="77777777" w:rsidR="00991E0E" w:rsidRPr="00182F68" w:rsidRDefault="00991E0E">
      <w:pPr>
        <w:pStyle w:val="aff0"/>
        <w:ind w:left="425"/>
        <w:rPr>
          <w:b/>
          <w:bCs/>
        </w:rPr>
      </w:pPr>
    </w:p>
    <w:p w14:paraId="090ECD72" w14:textId="611A25E4" w:rsidR="00991E0E" w:rsidRPr="00182F68" w:rsidRDefault="00BD3A65">
      <w:pPr>
        <w:rPr>
          <w:b/>
          <w:bCs/>
          <w:sz w:val="24"/>
          <w:szCs w:val="24"/>
        </w:rPr>
      </w:pPr>
      <w:bookmarkStart w:id="20" w:name="_Toc50125126_Копия_1"/>
      <w:bookmarkStart w:id="21" w:name="_Toc50125127"/>
      <w:bookmarkStart w:id="22" w:name="_Toc51339697"/>
      <w:bookmarkStart w:id="23" w:name="_Toc75446579"/>
      <w:bookmarkEnd w:id="20"/>
      <w:r w:rsidRPr="00182F68">
        <w:rPr>
          <w:b/>
          <w:bCs/>
          <w:sz w:val="24"/>
          <w:szCs w:val="24"/>
        </w:rPr>
        <w:t>Таблица 2</w:t>
      </w:r>
      <w:bookmarkStart w:id="24" w:name="_Hlk50465284"/>
      <w:r w:rsidRPr="00182F68">
        <w:rPr>
          <w:b/>
          <w:bCs/>
          <w:sz w:val="24"/>
          <w:szCs w:val="24"/>
        </w:rPr>
        <w:t xml:space="preserve"> Требования по срокам </w:t>
      </w:r>
      <w:bookmarkEnd w:id="21"/>
      <w:bookmarkEnd w:id="22"/>
      <w:bookmarkEnd w:id="24"/>
      <w:r w:rsidRPr="00182F68">
        <w:rPr>
          <w:b/>
          <w:bCs/>
          <w:sz w:val="24"/>
          <w:szCs w:val="24"/>
        </w:rPr>
        <w:t>поставки продукции</w:t>
      </w:r>
      <w:bookmarkEnd w:id="23"/>
      <w:r w:rsidRPr="00182F68">
        <w:rPr>
          <w:b/>
          <w:bCs/>
          <w:sz w:val="24"/>
          <w:szCs w:val="24"/>
        </w:rPr>
        <w:t xml:space="preserve"> </w:t>
      </w:r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4"/>
        <w:gridCol w:w="4536"/>
        <w:gridCol w:w="2337"/>
        <w:gridCol w:w="2339"/>
      </w:tblGrid>
      <w:tr w:rsidR="00991E0E" w:rsidRPr="00182F68" w14:paraId="15F15B74" w14:textId="77777777" w:rsidTr="005D190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38AD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70968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BC57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C1D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991E0E" w:rsidRPr="00182F68" w14:paraId="6CCAA287" w14:textId="77777777" w:rsidTr="005D190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3F97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6483" w14:textId="77777777" w:rsidR="00991E0E" w:rsidRPr="00182F68" w:rsidRDefault="00BD3A65" w:rsidP="005D1906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DB92" w14:textId="77777777" w:rsidR="00991E0E" w:rsidRPr="00182F68" w:rsidRDefault="00BD3A65" w:rsidP="005D1906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A2BAF" w14:textId="77777777" w:rsidR="00991E0E" w:rsidRPr="00182F68" w:rsidRDefault="00BD3A65" w:rsidP="005D1906">
            <w:pPr>
              <w:pStyle w:val="affff2"/>
              <w:keepNext w:val="0"/>
              <w:widowControl w:val="0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91E0E" w:rsidRPr="00182F68" w14:paraId="2FFE3161" w14:textId="77777777" w:rsidTr="005D1906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F999" w14:textId="77777777" w:rsidR="00991E0E" w:rsidRPr="00182F68" w:rsidRDefault="00991E0E" w:rsidP="005D1906">
            <w:pPr>
              <w:pStyle w:val="aff0"/>
              <w:widowControl w:val="0"/>
              <w:numPr>
                <w:ilvl w:val="0"/>
                <w:numId w:val="7"/>
              </w:numPr>
              <w:ind w:left="0" w:firstLine="0"/>
              <w:jc w:val="center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9336E" w14:textId="68B78B45" w:rsidR="00991E0E" w:rsidRPr="00182F68" w:rsidRDefault="005F7E04" w:rsidP="005D1906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5F7E04">
              <w:rPr>
                <w:sz w:val="24"/>
                <w:szCs w:val="24"/>
              </w:rPr>
              <w:t>ОКПД2 47.41.10.000</w:t>
            </w:r>
            <w:r>
              <w:rPr>
                <w:sz w:val="24"/>
                <w:szCs w:val="24"/>
              </w:rPr>
              <w:t xml:space="preserve"> </w:t>
            </w:r>
            <w:r w:rsidRPr="005F7E04">
              <w:rPr>
                <w:sz w:val="24"/>
                <w:szCs w:val="24"/>
              </w:rPr>
              <w:t>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DC6E" w14:textId="19ABA3CC" w:rsidR="00991E0E" w:rsidRPr="00182F68" w:rsidRDefault="005F7E04" w:rsidP="005D19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BF4C" w14:textId="77777777" w:rsidR="00991E0E" w:rsidRDefault="00953C68" w:rsidP="005D190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31.12.2026</w:t>
            </w:r>
          </w:p>
          <w:p w14:paraId="513316CA" w14:textId="01AC577D" w:rsidR="005D1906" w:rsidRPr="005D1906" w:rsidRDefault="005D1906" w:rsidP="005D1906">
            <w:pPr>
              <w:widowControl w:val="0"/>
              <w:jc w:val="center"/>
              <w:rPr>
                <w:i/>
                <w:iCs/>
                <w:sz w:val="24"/>
                <w:szCs w:val="24"/>
              </w:rPr>
            </w:pPr>
            <w:r w:rsidRPr="005D1906">
              <w:rPr>
                <w:i/>
                <w:iCs/>
                <w:sz w:val="24"/>
                <w:szCs w:val="24"/>
              </w:rPr>
              <w:t>Поставка осуществляется по заявкам Заказчика, направленным не позднее 30 календарных дней до планируемой даты поставки</w:t>
            </w:r>
          </w:p>
        </w:tc>
      </w:tr>
    </w:tbl>
    <w:p w14:paraId="6A70D837" w14:textId="6D9A3453" w:rsidR="00991E0E" w:rsidRPr="00182F68" w:rsidRDefault="00991E0E">
      <w:pPr>
        <w:ind w:firstLine="284"/>
        <w:jc w:val="both"/>
        <w:rPr>
          <w:b/>
          <w:bCs/>
          <w:sz w:val="24"/>
          <w:szCs w:val="24"/>
        </w:rPr>
        <w:sectPr w:rsidR="00991E0E" w:rsidRPr="00182F68">
          <w:headerReference w:type="even" r:id="rId9"/>
          <w:headerReference w:type="default" r:id="rId10"/>
          <w:headerReference w:type="first" r:id="rId11"/>
          <w:pgSz w:w="11906" w:h="16838"/>
          <w:pgMar w:top="680" w:right="851" w:bottom="992" w:left="1134" w:header="0" w:footer="0" w:gutter="0"/>
          <w:cols w:space="720"/>
          <w:formProt w:val="0"/>
          <w:docGrid w:linePitch="360"/>
        </w:sectPr>
      </w:pPr>
    </w:p>
    <w:p w14:paraId="06239C43" w14:textId="77777777" w:rsidR="00991E0E" w:rsidRPr="00182F68" w:rsidRDefault="00BD3A65">
      <w:pPr>
        <w:pStyle w:val="aff0"/>
        <w:numPr>
          <w:ilvl w:val="1"/>
          <w:numId w:val="8"/>
        </w:numPr>
        <w:ind w:left="0" w:firstLine="709"/>
        <w:rPr>
          <w:b/>
          <w:bCs/>
        </w:rPr>
      </w:pPr>
      <w:bookmarkStart w:id="25" w:name="_Toc46743511"/>
      <w:bookmarkStart w:id="26" w:name="_Toc75446581"/>
      <w:bookmarkStart w:id="27" w:name="_Toc51339698"/>
      <w:r w:rsidRPr="00182F68">
        <w:rPr>
          <w:b/>
          <w:bCs/>
        </w:rPr>
        <w:lastRenderedPageBreak/>
        <w:t xml:space="preserve">Требования к </w:t>
      </w:r>
      <w:bookmarkEnd w:id="25"/>
      <w:r w:rsidRPr="00182F68">
        <w:rPr>
          <w:b/>
          <w:bCs/>
        </w:rPr>
        <w:t>качеству продукции</w:t>
      </w:r>
      <w:bookmarkEnd w:id="26"/>
    </w:p>
    <w:p w14:paraId="1F2E677F" w14:textId="77777777" w:rsidR="00991E0E" w:rsidRPr="00182F68" w:rsidRDefault="00BD3A65">
      <w:pPr>
        <w:ind w:left="720"/>
        <w:rPr>
          <w:b/>
          <w:bCs/>
          <w:sz w:val="24"/>
          <w:szCs w:val="24"/>
        </w:rPr>
      </w:pPr>
      <w:bookmarkStart w:id="28" w:name="_Toc75446582"/>
      <w:r w:rsidRPr="00182F68">
        <w:rPr>
          <w:b/>
          <w:bCs/>
          <w:sz w:val="24"/>
          <w:szCs w:val="24"/>
        </w:rPr>
        <w:t>Таблица 3. Требования к продукции</w:t>
      </w:r>
      <w:bookmarkEnd w:id="28"/>
      <w:r w:rsidRPr="00182F68">
        <w:rPr>
          <w:b/>
          <w:bCs/>
          <w:sz w:val="24"/>
          <w:szCs w:val="24"/>
        </w:rPr>
        <w:t xml:space="preserve"> </w:t>
      </w:r>
      <w:bookmarkEnd w:id="27"/>
    </w:p>
    <w:p w14:paraId="52452C9B" w14:textId="1FAD24A0" w:rsidR="00991E0E" w:rsidRPr="00182F68" w:rsidRDefault="00BD3A65">
      <w:pPr>
        <w:keepNext/>
        <w:keepLines/>
        <w:jc w:val="both"/>
        <w:rPr>
          <w:rFonts w:eastAsia="Calibri"/>
          <w:b/>
          <w:sz w:val="24"/>
          <w:szCs w:val="24"/>
        </w:rPr>
      </w:pPr>
      <w:r w:rsidRPr="00182F68">
        <w:rPr>
          <w:b/>
          <w:bCs/>
          <w:sz w:val="24"/>
          <w:szCs w:val="24"/>
        </w:rPr>
        <w:t xml:space="preserve">Наименование продукции (позиция № 1 - </w:t>
      </w:r>
      <w:r w:rsidR="006B4C91">
        <w:rPr>
          <w:b/>
          <w:bCs/>
          <w:sz w:val="24"/>
          <w:szCs w:val="24"/>
        </w:rPr>
        <w:t>20</w:t>
      </w:r>
      <w:r w:rsidRPr="00182F68">
        <w:rPr>
          <w:b/>
          <w:bCs/>
          <w:sz w:val="24"/>
          <w:szCs w:val="24"/>
        </w:rPr>
        <w:t xml:space="preserve"> </w:t>
      </w:r>
      <w:hyperlink w:anchor="_Таблица_1.1_Перечень">
        <w:r w:rsidRPr="00182F68">
          <w:rPr>
            <w:rStyle w:val="aa"/>
            <w:b/>
            <w:bCs/>
            <w:color w:val="auto"/>
            <w:sz w:val="24"/>
            <w:szCs w:val="24"/>
            <w:u w:val="none"/>
          </w:rPr>
          <w:t>Таблицы 1</w:t>
        </w:r>
      </w:hyperlink>
      <w:r w:rsidRPr="00182F68">
        <w:rPr>
          <w:b/>
          <w:bCs/>
          <w:sz w:val="24"/>
          <w:szCs w:val="24"/>
        </w:rPr>
        <w:t xml:space="preserve">): </w:t>
      </w:r>
      <w:r w:rsidR="006B4C91" w:rsidRPr="006B4C91">
        <w:rPr>
          <w:rFonts w:eastAsia="Calibri"/>
          <w:b/>
          <w:bCs/>
          <w:sz w:val="24"/>
          <w:szCs w:val="24"/>
        </w:rPr>
        <w:t>ОКПД2 47.41.10.000 Поставка оргтехники для организации рабочих мест сотрудников АО «СК РусГидро» в аппарате управления, обособленных подразделениях и производственном участке г. Хабаровск</w:t>
      </w:r>
    </w:p>
    <w:tbl>
      <w:tblPr>
        <w:tblStyle w:val="affff8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2"/>
        <w:gridCol w:w="1842"/>
        <w:gridCol w:w="1640"/>
        <w:gridCol w:w="3483"/>
        <w:gridCol w:w="1822"/>
        <w:gridCol w:w="1985"/>
        <w:gridCol w:w="3685"/>
      </w:tblGrid>
      <w:tr w:rsidR="00991E0E" w:rsidRPr="00182F68" w14:paraId="060069F0" w14:textId="77777777" w:rsidTr="00182F68">
        <w:tc>
          <w:tcPr>
            <w:tcW w:w="852" w:type="dxa"/>
            <w:vMerge w:val="restart"/>
            <w:shd w:val="clear" w:color="auto" w:fill="auto"/>
            <w:vAlign w:val="center"/>
          </w:tcPr>
          <w:p w14:paraId="42CD1C5C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1C5DE65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123" w:type="dxa"/>
            <w:gridSpan w:val="2"/>
            <w:vMerge w:val="restart"/>
            <w:shd w:val="clear" w:color="auto" w:fill="auto"/>
            <w:vAlign w:val="center"/>
          </w:tcPr>
          <w:p w14:paraId="2EF1B4E4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807" w:type="dxa"/>
            <w:gridSpan w:val="2"/>
            <w:shd w:val="clear" w:color="auto" w:fill="auto"/>
            <w:vAlign w:val="center"/>
          </w:tcPr>
          <w:p w14:paraId="09B54D66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0B66E8DF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82F68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991E0E" w:rsidRPr="00182F68" w14:paraId="37EA3B20" w14:textId="77777777" w:rsidTr="00182F68">
        <w:tc>
          <w:tcPr>
            <w:tcW w:w="852" w:type="dxa"/>
            <w:vMerge/>
            <w:shd w:val="clear" w:color="auto" w:fill="auto"/>
            <w:vAlign w:val="center"/>
          </w:tcPr>
          <w:p w14:paraId="58ECD522" w14:textId="77777777" w:rsidR="00991E0E" w:rsidRPr="00182F68" w:rsidRDefault="00991E0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0B954FE" w14:textId="77777777" w:rsidR="00991E0E" w:rsidRPr="00182F68" w:rsidRDefault="00991E0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23" w:type="dxa"/>
            <w:gridSpan w:val="2"/>
            <w:vMerge/>
            <w:shd w:val="clear" w:color="auto" w:fill="auto"/>
            <w:vAlign w:val="center"/>
          </w:tcPr>
          <w:p w14:paraId="30FE4D5F" w14:textId="77777777" w:rsidR="00991E0E" w:rsidRPr="00182F68" w:rsidRDefault="00991E0E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shd w:val="clear" w:color="auto" w:fill="auto"/>
            <w:vAlign w:val="center"/>
          </w:tcPr>
          <w:p w14:paraId="26EAF8B9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54A86D" w14:textId="77777777" w:rsidR="00991E0E" w:rsidRPr="00182F68" w:rsidRDefault="00BD3A6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685" w:type="dxa"/>
            <w:vMerge/>
            <w:shd w:val="clear" w:color="auto" w:fill="auto"/>
            <w:vAlign w:val="center"/>
          </w:tcPr>
          <w:p w14:paraId="0DCE2190" w14:textId="77777777" w:rsidR="00991E0E" w:rsidRPr="00182F68" w:rsidRDefault="00991E0E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91E0E" w:rsidRPr="00182F68" w14:paraId="0408D8AE" w14:textId="77777777" w:rsidTr="00182F68">
        <w:tc>
          <w:tcPr>
            <w:tcW w:w="852" w:type="dxa"/>
            <w:shd w:val="clear" w:color="auto" w:fill="auto"/>
            <w:vAlign w:val="center"/>
          </w:tcPr>
          <w:p w14:paraId="2FEAFBBD" w14:textId="77777777" w:rsidR="00991E0E" w:rsidRPr="00182F68" w:rsidRDefault="00BD3A65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C85594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7487F963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F773704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86453B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91ACBCA" w14:textId="77777777" w:rsidR="00991E0E" w:rsidRPr="00182F68" w:rsidRDefault="00BD3A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6</w:t>
            </w:r>
          </w:p>
        </w:tc>
      </w:tr>
      <w:tr w:rsidR="00991E0E" w:rsidRPr="00182F68" w14:paraId="10DC8063" w14:textId="77777777" w:rsidTr="00182F68">
        <w:tc>
          <w:tcPr>
            <w:tcW w:w="852" w:type="dxa"/>
            <w:shd w:val="clear" w:color="auto" w:fill="auto"/>
            <w:vAlign w:val="center"/>
          </w:tcPr>
          <w:p w14:paraId="626D4BF2" w14:textId="77777777" w:rsidR="00991E0E" w:rsidRPr="00182F68" w:rsidRDefault="00991E0E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160780B9" w14:textId="77777777" w:rsidR="00991E0E" w:rsidRPr="00182F68" w:rsidRDefault="00BD3A65">
            <w:pPr>
              <w:widowControl w:val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8E1EBB6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1C68ED" w14:textId="77777777" w:rsidR="00991E0E" w:rsidRPr="00182F68" w:rsidRDefault="00BD3A6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F234B3" w14:textId="77777777" w:rsidR="00991E0E" w:rsidRPr="00182F68" w:rsidRDefault="00BD3A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5F7E04" w:rsidRPr="00182F68" w14:paraId="3AC1B73E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3602C5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115313C" w14:textId="1BCADF28" w:rsidR="005F7E04" w:rsidRPr="00654D70" w:rsidRDefault="00654D70" w:rsidP="005F7E04">
            <w:pPr>
              <w:pStyle w:val="affff6"/>
              <w:widowControl/>
              <w:rPr>
                <w:sz w:val="24"/>
                <w:szCs w:val="24"/>
                <w:highlight w:val="yellow"/>
              </w:rPr>
            </w:pPr>
            <w:r w:rsidRPr="00654D70">
              <w:rPr>
                <w:sz w:val="24"/>
                <w:szCs w:val="24"/>
              </w:rPr>
              <w:t>МФУ лазерное Pantum BM5100ADW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ADFF604" w14:textId="52D77CA7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МФУ лазерное</w:t>
            </w:r>
          </w:p>
          <w:p w14:paraId="0E3DAD90" w14:textId="7C39F168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Основной цвет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белый</w:t>
            </w:r>
          </w:p>
          <w:p w14:paraId="55C7C8A4" w14:textId="4A2D126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Дополнительный цвет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черный</w:t>
            </w:r>
          </w:p>
          <w:p w14:paraId="19DCD3B7" w14:textId="531CF437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Функции устройства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копир, принтер, сканер</w:t>
            </w:r>
          </w:p>
          <w:p w14:paraId="2FFD7CE2" w14:textId="01C3277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Область применения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для офиса</w:t>
            </w:r>
          </w:p>
          <w:p w14:paraId="41BA7CA7" w14:textId="3E73F678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Размещение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настольный</w:t>
            </w:r>
          </w:p>
          <w:p w14:paraId="73547EC1" w14:textId="00E4BC4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Оперативная память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512 МБ</w:t>
            </w:r>
          </w:p>
          <w:p w14:paraId="221A8636" w14:textId="065B5F5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Частота процессора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1200 МГц</w:t>
            </w:r>
          </w:p>
          <w:p w14:paraId="7F75349A" w14:textId="76CC7C2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Технология печати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лазерная</w:t>
            </w:r>
          </w:p>
          <w:p w14:paraId="3AA3638D" w14:textId="145BD7E8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Цветность печати </w:t>
            </w:r>
            <w:r>
              <w:rPr>
                <w:sz w:val="24"/>
                <w:szCs w:val="24"/>
              </w:rPr>
              <w:t xml:space="preserve">- </w:t>
            </w:r>
            <w:r w:rsidRPr="00A23081">
              <w:rPr>
                <w:sz w:val="24"/>
                <w:szCs w:val="24"/>
              </w:rPr>
              <w:t>черно-белая</w:t>
            </w:r>
          </w:p>
          <w:p w14:paraId="09B2B9DC" w14:textId="0734ED8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Максимальный формат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A4</w:t>
            </w:r>
          </w:p>
          <w:p w14:paraId="56FAF1E0" w14:textId="11EB60BA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Максимальное разрешение черно-белой печати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1200x1200 dpi</w:t>
            </w:r>
          </w:p>
          <w:p w14:paraId="3E07394C" w14:textId="3CE48B39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Скорость черно-белой печати (стр / мин)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40 стр/мин (А4)</w:t>
            </w:r>
          </w:p>
          <w:p w14:paraId="5EB0C05D" w14:textId="3D0BAC7A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Рекомендуемый месячный объем печати</w:t>
            </w:r>
            <w:r>
              <w:rPr>
                <w:sz w:val="24"/>
                <w:szCs w:val="24"/>
              </w:rPr>
              <w:t xml:space="preserve"> - не менее </w:t>
            </w:r>
            <w:r w:rsidRPr="00A23081">
              <w:rPr>
                <w:sz w:val="24"/>
                <w:szCs w:val="24"/>
              </w:rPr>
              <w:t>4000 стр</w:t>
            </w:r>
          </w:p>
          <w:p w14:paraId="0461EF1F" w14:textId="5D4D778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Максимальный месячный объем печати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100000</w:t>
            </w:r>
          </w:p>
          <w:p w14:paraId="064F9F89" w14:textId="6934A42B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Автоматическая двусторонняя печать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3E6A228B" w14:textId="1F7FF65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>Тип сканера</w:t>
            </w:r>
            <w:r>
              <w:rPr>
                <w:sz w:val="24"/>
                <w:szCs w:val="24"/>
              </w:rPr>
              <w:t xml:space="preserve"> -</w:t>
            </w:r>
            <w:r w:rsidRPr="00A23081">
              <w:rPr>
                <w:sz w:val="24"/>
                <w:szCs w:val="24"/>
              </w:rPr>
              <w:t xml:space="preserve"> планшетный/протяжный</w:t>
            </w:r>
          </w:p>
          <w:p w14:paraId="2E3CF813" w14:textId="6E013AE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датчика сканера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CIS</w:t>
            </w:r>
          </w:p>
          <w:p w14:paraId="1AA4CAB4" w14:textId="766A910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Оптическое разрешение сканера</w:t>
            </w:r>
            <w:r>
              <w:rPr>
                <w:sz w:val="24"/>
                <w:szCs w:val="24"/>
              </w:rPr>
              <w:t xml:space="preserve"> – не менее</w:t>
            </w:r>
            <w:r w:rsidRPr="00A23081">
              <w:rPr>
                <w:sz w:val="24"/>
                <w:szCs w:val="24"/>
              </w:rPr>
              <w:t xml:space="preserve"> 1200x1200 dpi</w:t>
            </w:r>
          </w:p>
          <w:p w14:paraId="2625B203" w14:textId="242E061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Скорость сканирования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24 стр/мин</w:t>
            </w:r>
          </w:p>
          <w:p w14:paraId="7CAC2D03" w14:textId="1EE8611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Максимальный формат бумаги (сканер)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A4</w:t>
            </w:r>
          </w:p>
          <w:p w14:paraId="7F9240B7" w14:textId="4B8F563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Устройство автоподачи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5D3478D6" w14:textId="5A0109E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устройства автоподачи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двухстороннее</w:t>
            </w:r>
          </w:p>
          <w:p w14:paraId="18ECD39F" w14:textId="0824DBB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Емкость устройства автоподачи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50</w:t>
            </w:r>
          </w:p>
          <w:p w14:paraId="5038698A" w14:textId="39B97BA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Функции сканирования</w:t>
            </w:r>
            <w:r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сканирование в электронную почту, сканирование на FTP, сканирование на SMB</w:t>
            </w:r>
          </w:p>
          <w:p w14:paraId="6C1F3CC3" w14:textId="71052481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Максимальное разрешение копира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600x600 dpi</w:t>
            </w:r>
          </w:p>
          <w:p w14:paraId="717FF8D9" w14:textId="2F9F5A4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Скорость копирования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40 стр/мин</w:t>
            </w:r>
          </w:p>
          <w:p w14:paraId="60322624" w14:textId="05BA4D1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Максимальное количество копий за цикл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99</w:t>
            </w:r>
          </w:p>
          <w:p w14:paraId="2D4B7E5D" w14:textId="3BF16AD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Функция факса</w:t>
            </w:r>
            <w:r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нет</w:t>
            </w:r>
          </w:p>
          <w:p w14:paraId="258B681D" w14:textId="4DF48181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Емкость подачи </w:t>
            </w:r>
            <w:r>
              <w:rPr>
                <w:sz w:val="24"/>
                <w:szCs w:val="24"/>
              </w:rPr>
              <w:t xml:space="preserve">– не менее </w:t>
            </w:r>
            <w:r w:rsidRPr="00A23081">
              <w:rPr>
                <w:sz w:val="24"/>
                <w:szCs w:val="24"/>
              </w:rPr>
              <w:t>250 листов</w:t>
            </w:r>
          </w:p>
          <w:p w14:paraId="250CA1A7" w14:textId="61547CA0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Емкость выходного лотка </w:t>
            </w:r>
            <w:r>
              <w:rPr>
                <w:sz w:val="24"/>
                <w:szCs w:val="24"/>
              </w:rPr>
              <w:t>– не менее</w:t>
            </w:r>
            <w:r w:rsidRPr="00A23081">
              <w:rPr>
                <w:sz w:val="24"/>
                <w:szCs w:val="24"/>
              </w:rPr>
              <w:t xml:space="preserve"> 150 листов</w:t>
            </w:r>
          </w:p>
          <w:p w14:paraId="6B13855D" w14:textId="471C88F9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Количество картриджей </w:t>
            </w:r>
            <w:r>
              <w:rPr>
                <w:sz w:val="24"/>
                <w:szCs w:val="24"/>
              </w:rPr>
              <w:t>– не менее</w:t>
            </w:r>
            <w:r w:rsidRPr="00A23081">
              <w:rPr>
                <w:sz w:val="24"/>
                <w:szCs w:val="24"/>
              </w:rPr>
              <w:t xml:space="preserve"> 1 шт</w:t>
            </w:r>
          </w:p>
          <w:p w14:paraId="6C1E9228" w14:textId="2685ABB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Ресурс черного картриджа</w:t>
            </w:r>
            <w:r>
              <w:rPr>
                <w:sz w:val="24"/>
                <w:szCs w:val="24"/>
              </w:rPr>
              <w:t xml:space="preserve"> – не менее </w:t>
            </w:r>
            <w:r w:rsidRPr="00A23081">
              <w:rPr>
                <w:sz w:val="24"/>
                <w:szCs w:val="24"/>
              </w:rPr>
              <w:t>3000 страниц</w:t>
            </w:r>
          </w:p>
          <w:p w14:paraId="250CB760" w14:textId="3A351199" w:rsidR="00A23081" w:rsidRPr="00A23081" w:rsidRDefault="00A23081" w:rsidP="00A23081">
            <w:pPr>
              <w:pStyle w:val="affff6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Интерфейсы</w:t>
            </w:r>
            <w:r w:rsidRPr="00A23081">
              <w:rPr>
                <w:sz w:val="24"/>
                <w:szCs w:val="24"/>
                <w:lang w:val="en-US"/>
              </w:rPr>
              <w:t>: Ethernet (RJ-45), USB, Wi-Fi</w:t>
            </w:r>
          </w:p>
          <w:p w14:paraId="24CE3D3D" w14:textId="586A530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Поддержка карт памяти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7DFBC0EB" w14:textId="2B23E481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Совместимость </w:t>
            </w:r>
            <w:r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Linux, Windows, macOS</w:t>
            </w:r>
            <w:r w:rsidR="00B0123E">
              <w:rPr>
                <w:sz w:val="24"/>
                <w:szCs w:val="24"/>
              </w:rPr>
              <w:t xml:space="preserve">, </w:t>
            </w:r>
          </w:p>
          <w:p w14:paraId="699976B7" w14:textId="2BA32082" w:rsidR="00A23081" w:rsidRPr="00A23081" w:rsidRDefault="00A23081" w:rsidP="00B0123E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Шрифты и языки управления</w:t>
            </w:r>
            <w:r w:rsidR="00B0123E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PCL 5e, PCL 6, PostScript</w:t>
            </w:r>
          </w:p>
          <w:p w14:paraId="66711C23" w14:textId="3ABAF2FB" w:rsidR="00A23081" w:rsidRPr="00A23081" w:rsidRDefault="00A23081" w:rsidP="00B0123E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Язык меню дисплея</w:t>
            </w:r>
            <w:r w:rsidR="00B0123E">
              <w:rPr>
                <w:sz w:val="24"/>
                <w:szCs w:val="24"/>
              </w:rPr>
              <w:t xml:space="preserve"> - </w:t>
            </w:r>
            <w:r w:rsidRPr="00A23081">
              <w:rPr>
                <w:sz w:val="24"/>
                <w:szCs w:val="24"/>
              </w:rPr>
              <w:t>русский</w:t>
            </w:r>
          </w:p>
          <w:p w14:paraId="75554688" w14:textId="0DD11805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Отображение информации </w:t>
            </w:r>
            <w:r w:rsidR="00B0123E">
              <w:rPr>
                <w:sz w:val="24"/>
                <w:szCs w:val="24"/>
              </w:rPr>
              <w:t>-</w:t>
            </w:r>
            <w:r w:rsidRPr="00A23081">
              <w:rPr>
                <w:sz w:val="24"/>
                <w:szCs w:val="24"/>
              </w:rPr>
              <w:t xml:space="preserve"> жк-дисплей</w:t>
            </w:r>
          </w:p>
          <w:p w14:paraId="7FE80C02" w14:textId="20432595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Комплектация</w:t>
            </w:r>
            <w:r w:rsidR="00B0123E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диск с ПО, документация, кабель USB, кабель питания, картридж, стартовый барабан</w:t>
            </w:r>
          </w:p>
          <w:p w14:paraId="1C79CBB1" w14:textId="4EF86827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Ширина</w:t>
            </w:r>
            <w:r w:rsidR="00B0123E"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415 мм</w:t>
            </w:r>
          </w:p>
          <w:p w14:paraId="0A50AE93" w14:textId="7F3FC7C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Высота</w:t>
            </w:r>
            <w:r w:rsidR="00B0123E"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370 мм</w:t>
            </w:r>
          </w:p>
          <w:p w14:paraId="1BD786A9" w14:textId="67956C50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>Глубина</w:t>
            </w:r>
            <w:r w:rsidR="00B0123E"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365 мм</w:t>
            </w:r>
          </w:p>
          <w:p w14:paraId="4B39B0A2" w14:textId="6FAEDC4F" w:rsidR="005F7E04" w:rsidRPr="005F7E04" w:rsidRDefault="00A23081" w:rsidP="00B0123E">
            <w:pPr>
              <w:pStyle w:val="affff6"/>
              <w:rPr>
                <w:sz w:val="24"/>
                <w:szCs w:val="24"/>
                <w:highlight w:val="yellow"/>
              </w:rPr>
            </w:pPr>
            <w:r w:rsidRPr="00A23081">
              <w:rPr>
                <w:sz w:val="24"/>
                <w:szCs w:val="24"/>
              </w:rPr>
              <w:t>Вес МФУ</w:t>
            </w:r>
            <w:r w:rsidR="00B0123E">
              <w:rPr>
                <w:sz w:val="24"/>
                <w:szCs w:val="24"/>
              </w:rPr>
              <w:t xml:space="preserve"> – не более </w:t>
            </w:r>
            <w:r w:rsidRPr="00A23081">
              <w:rPr>
                <w:sz w:val="24"/>
                <w:szCs w:val="24"/>
              </w:rPr>
              <w:t>12.5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F3A0500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FDEBC25" w14:textId="5062DA1A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EE4CE0D" w14:textId="5ABAA3DE" w:rsidR="005F7E04" w:rsidRPr="00182F68" w:rsidRDefault="005F7E04" w:rsidP="005F7E0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5F7E04" w:rsidRPr="00182F68" w14:paraId="31E361FF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349F9C4B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A3BA9C2" w14:textId="5FE3C542" w:rsidR="005F7E04" w:rsidRPr="00182F68" w:rsidRDefault="005F7E04" w:rsidP="005F7E04">
            <w:pPr>
              <w:pStyle w:val="affff6"/>
              <w:widowControl/>
            </w:pPr>
            <w:r>
              <w:rPr>
                <w:sz w:val="24"/>
                <w:szCs w:val="24"/>
              </w:rPr>
              <w:t>МФУ лазерное Kyocera ECOSYS M4125idn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EC6061" w14:textId="47AF67D9" w:rsidR="005F7E04" w:rsidRPr="00182F68" w:rsidRDefault="005F7E04" w:rsidP="005F7E04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МФУ лазерное;</w:t>
            </w:r>
            <w:r>
              <w:rPr>
                <w:sz w:val="24"/>
                <w:szCs w:val="24"/>
              </w:rPr>
              <w:br/>
              <w:t>Основной цвет - белый;</w:t>
            </w:r>
            <w:r>
              <w:rPr>
                <w:sz w:val="24"/>
                <w:szCs w:val="24"/>
              </w:rPr>
              <w:br/>
              <w:t>Дополнительный цвет - черный;</w:t>
            </w:r>
            <w:r>
              <w:rPr>
                <w:sz w:val="24"/>
                <w:szCs w:val="24"/>
              </w:rPr>
              <w:br/>
              <w:t>Функции устройства  - копир, принтер, сканер;</w:t>
            </w:r>
            <w:r>
              <w:rPr>
                <w:sz w:val="24"/>
                <w:szCs w:val="24"/>
              </w:rPr>
              <w:br/>
              <w:t>Область применения - для офиса;</w:t>
            </w:r>
            <w:r>
              <w:rPr>
                <w:sz w:val="24"/>
                <w:szCs w:val="24"/>
              </w:rPr>
              <w:br/>
              <w:t>Размещение - настольный.</w:t>
            </w:r>
            <w:r>
              <w:rPr>
                <w:sz w:val="24"/>
                <w:szCs w:val="24"/>
              </w:rPr>
              <w:br/>
              <w:t>Оперативная память — не менее 1024 МБ;</w:t>
            </w:r>
            <w:r>
              <w:rPr>
                <w:sz w:val="24"/>
                <w:szCs w:val="24"/>
              </w:rPr>
              <w:br/>
              <w:t>Частота процессора -  не менее 1200 МГц.</w:t>
            </w:r>
            <w:r>
              <w:rPr>
                <w:sz w:val="24"/>
                <w:szCs w:val="24"/>
              </w:rPr>
              <w:br/>
              <w:t>Технология печати - лазерная;</w:t>
            </w:r>
            <w:r>
              <w:rPr>
                <w:sz w:val="24"/>
                <w:szCs w:val="24"/>
              </w:rPr>
              <w:br/>
              <w:t>Цветность печати - черно-белая;</w:t>
            </w:r>
            <w:r>
              <w:rPr>
                <w:sz w:val="24"/>
                <w:szCs w:val="24"/>
              </w:rPr>
              <w:br/>
              <w:t>Максимальный формат - A3;</w:t>
            </w:r>
            <w:r>
              <w:rPr>
                <w:sz w:val="24"/>
                <w:szCs w:val="24"/>
              </w:rPr>
              <w:br/>
              <w:t>Максимальное разрешение черно-белой печати — не менее 1200x1200 dpi;</w:t>
            </w:r>
            <w:r>
              <w:rPr>
                <w:sz w:val="24"/>
                <w:szCs w:val="24"/>
              </w:rPr>
              <w:br/>
              <w:t>Скорость черно-белой печати (стр / мин) — не менее 12 стр/мин (А3), не менее 25 стр/мин (А4);</w:t>
            </w:r>
            <w:r>
              <w:rPr>
                <w:sz w:val="24"/>
                <w:szCs w:val="24"/>
              </w:rPr>
              <w:br/>
              <w:t>Максимальный месячный объем печати — не менее 100000;</w:t>
            </w:r>
            <w:r>
              <w:rPr>
                <w:sz w:val="24"/>
                <w:szCs w:val="24"/>
              </w:rPr>
              <w:br/>
              <w:t>Автоматическая двусторонняя печать - есть;</w:t>
            </w:r>
            <w:r>
              <w:rPr>
                <w:sz w:val="24"/>
                <w:szCs w:val="24"/>
              </w:rPr>
              <w:br/>
              <w:t>Тип сканера - планшетный/протяжный;</w:t>
            </w:r>
            <w:r>
              <w:rPr>
                <w:sz w:val="24"/>
                <w:szCs w:val="24"/>
              </w:rPr>
              <w:br/>
              <w:t>Оптическое разрешение сканера — не менее 600x600 dpi;</w:t>
            </w:r>
            <w:r>
              <w:rPr>
                <w:sz w:val="24"/>
                <w:szCs w:val="24"/>
              </w:rPr>
              <w:br/>
              <w:t>Скорость сканирования — не менее 50 стр/мин;</w:t>
            </w:r>
            <w:r>
              <w:rPr>
                <w:sz w:val="24"/>
                <w:szCs w:val="24"/>
              </w:rPr>
              <w:br/>
              <w:t>Устройство автоподачи - есть;</w:t>
            </w:r>
            <w:r>
              <w:rPr>
                <w:sz w:val="24"/>
                <w:szCs w:val="24"/>
              </w:rPr>
              <w:br/>
              <w:t>Тип устройства автоподачи - двухстороннее;</w:t>
            </w:r>
            <w:r>
              <w:rPr>
                <w:sz w:val="24"/>
                <w:szCs w:val="24"/>
              </w:rPr>
              <w:br/>
              <w:t>Емкость устройства автоподачи — не менее 50;</w:t>
            </w:r>
            <w:r>
              <w:rPr>
                <w:sz w:val="24"/>
                <w:szCs w:val="24"/>
              </w:rPr>
              <w:br/>
              <w:t>Функции сканирования - сканирование в сетевую папку, сканирование в электронную почту.</w:t>
            </w:r>
            <w:r>
              <w:rPr>
                <w:sz w:val="24"/>
                <w:szCs w:val="24"/>
              </w:rPr>
              <w:br/>
              <w:t>Максимальное разрешение копира — не  менее 1200x1200 dpi;</w:t>
            </w:r>
            <w:r>
              <w:rPr>
                <w:sz w:val="24"/>
                <w:szCs w:val="24"/>
              </w:rPr>
              <w:br/>
              <w:t>Скорость копирования — не  менее 25 стр/мин;</w:t>
            </w:r>
            <w:r>
              <w:rPr>
                <w:sz w:val="24"/>
                <w:szCs w:val="24"/>
              </w:rPr>
              <w:br/>
              <w:t>Емкость подачи — не менее 1600 листов;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Емкость выходного лотка — не менее 300 листов;</w:t>
            </w:r>
            <w:r>
              <w:rPr>
                <w:sz w:val="24"/>
                <w:szCs w:val="24"/>
              </w:rPr>
              <w:br/>
              <w:t>Емкость лотка ручной подачи — не менее 100 листов;</w:t>
            </w:r>
            <w:r>
              <w:rPr>
                <w:sz w:val="24"/>
                <w:szCs w:val="24"/>
              </w:rPr>
              <w:br/>
              <w:t>Количество картриджей — не менее 1 шт;</w:t>
            </w:r>
            <w:r>
              <w:rPr>
                <w:sz w:val="24"/>
                <w:szCs w:val="24"/>
              </w:rPr>
              <w:br/>
              <w:t>Интерфейсы - Ethernet (RJ-45), USB;</w:t>
            </w:r>
            <w:r>
              <w:rPr>
                <w:sz w:val="24"/>
                <w:szCs w:val="24"/>
              </w:rPr>
              <w:br/>
              <w:t>Устройство для чтения карт памяти - нет;</w:t>
            </w:r>
            <w:r>
              <w:rPr>
                <w:sz w:val="24"/>
                <w:szCs w:val="24"/>
              </w:rPr>
              <w:br/>
              <w:t>Поддержка карт памяти - нет.</w:t>
            </w:r>
            <w:r>
              <w:rPr>
                <w:sz w:val="24"/>
                <w:szCs w:val="24"/>
              </w:rPr>
              <w:br/>
              <w:t>Совместимость - Linux, Windows, macOS;</w:t>
            </w:r>
            <w:r>
              <w:rPr>
                <w:sz w:val="24"/>
                <w:szCs w:val="24"/>
              </w:rPr>
              <w:br/>
              <w:t>Мобильные технологии печати - Kyocera Mobile Print;</w:t>
            </w:r>
            <w:r>
              <w:rPr>
                <w:sz w:val="24"/>
                <w:szCs w:val="24"/>
              </w:rPr>
              <w:br/>
              <w:t>Прямая печать - есть;</w:t>
            </w:r>
            <w:r>
              <w:rPr>
                <w:sz w:val="24"/>
                <w:szCs w:val="24"/>
              </w:rPr>
              <w:br/>
              <w:t>Язык меню дисплея - русский.</w:t>
            </w:r>
            <w:r>
              <w:rPr>
                <w:sz w:val="24"/>
                <w:szCs w:val="24"/>
              </w:rPr>
              <w:br/>
              <w:t>Отображение информации - жк-дисплей;</w:t>
            </w:r>
            <w:r>
              <w:rPr>
                <w:sz w:val="24"/>
                <w:szCs w:val="24"/>
              </w:rPr>
              <w:br/>
              <w:t>Уровень шума при работе — не более 49 дБ;</w:t>
            </w:r>
            <w:r>
              <w:rPr>
                <w:sz w:val="24"/>
                <w:szCs w:val="24"/>
              </w:rPr>
              <w:br/>
              <w:t>Уровень шума в режиме ожидания — не более 34 дБ;</w:t>
            </w:r>
            <w:r>
              <w:rPr>
                <w:sz w:val="24"/>
                <w:szCs w:val="24"/>
              </w:rPr>
              <w:br/>
              <w:t>Комплектация - документация, кабель питания, стартовый картридж.</w:t>
            </w:r>
            <w:r>
              <w:rPr>
                <w:sz w:val="24"/>
                <w:szCs w:val="24"/>
              </w:rPr>
              <w:br/>
              <w:t>Габариты и вес:</w:t>
            </w:r>
            <w:r>
              <w:rPr>
                <w:sz w:val="24"/>
                <w:szCs w:val="24"/>
              </w:rPr>
              <w:br/>
              <w:t>Ширина — не более 590 мм;</w:t>
            </w:r>
            <w:r>
              <w:rPr>
                <w:sz w:val="24"/>
                <w:szCs w:val="24"/>
              </w:rPr>
              <w:br/>
              <w:t>Высота — не более 688 мм;</w:t>
            </w:r>
            <w:r>
              <w:rPr>
                <w:sz w:val="24"/>
                <w:szCs w:val="24"/>
              </w:rPr>
              <w:br/>
              <w:t>Глубина — не более 590 мм;</w:t>
            </w:r>
            <w:r>
              <w:rPr>
                <w:sz w:val="24"/>
                <w:szCs w:val="24"/>
              </w:rPr>
              <w:br/>
              <w:t>Вес МФУ -  не более 49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03A281A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221567F" w14:textId="7B55F853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40012F1" w14:textId="452D6047" w:rsidR="005F7E04" w:rsidRPr="00182F68" w:rsidRDefault="005F7E04" w:rsidP="005F7E04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5F7E04" w:rsidRPr="00182F68" w14:paraId="00B408AA" w14:textId="77777777" w:rsidTr="00276AFF">
        <w:tc>
          <w:tcPr>
            <w:tcW w:w="852" w:type="dxa"/>
            <w:shd w:val="clear" w:color="auto" w:fill="auto"/>
            <w:vAlign w:val="center"/>
          </w:tcPr>
          <w:p w14:paraId="7B33412F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right w:val="nil"/>
            </w:tcBorders>
            <w:shd w:val="clear" w:color="auto" w:fill="auto"/>
            <w:vAlign w:val="center"/>
          </w:tcPr>
          <w:p w14:paraId="7858A833" w14:textId="4153079F" w:rsidR="005F7E04" w:rsidRPr="00182F68" w:rsidRDefault="005F7E04" w:rsidP="005F7E04">
            <w:pPr>
              <w:pStyle w:val="affff6"/>
              <w:widowControl/>
            </w:pPr>
            <w:r>
              <w:rPr>
                <w:sz w:val="24"/>
                <w:szCs w:val="24"/>
              </w:rPr>
              <w:t>МФУ лазерное Kyocera ECOSYS M2135dn или эквивалент</w:t>
            </w:r>
          </w:p>
        </w:tc>
        <w:tc>
          <w:tcPr>
            <w:tcW w:w="5123" w:type="dxa"/>
            <w:gridSpan w:val="2"/>
            <w:shd w:val="clear" w:color="auto" w:fill="auto"/>
            <w:vAlign w:val="center"/>
          </w:tcPr>
          <w:p w14:paraId="29583AC6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МФУ лазерное</w:t>
            </w:r>
          </w:p>
          <w:p w14:paraId="38D399DE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28C2AE9E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Дополнительный цвет: серый</w:t>
            </w:r>
          </w:p>
          <w:p w14:paraId="4FB1BC7D" w14:textId="3E9635D6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Функции </w:t>
            </w:r>
            <w:r w:rsidR="00B0123E">
              <w:rPr>
                <w:sz w:val="24"/>
                <w:szCs w:val="24"/>
              </w:rPr>
              <w:t>устройства:</w:t>
            </w:r>
            <w:r>
              <w:rPr>
                <w:sz w:val="24"/>
                <w:szCs w:val="24"/>
              </w:rPr>
              <w:t xml:space="preserve"> копир, принтер, сканер</w:t>
            </w:r>
          </w:p>
          <w:p w14:paraId="7098E01F" w14:textId="07DF5964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Область </w:t>
            </w:r>
            <w:r w:rsidR="00B0123E">
              <w:rPr>
                <w:sz w:val="24"/>
                <w:szCs w:val="24"/>
              </w:rPr>
              <w:t>применения: для</w:t>
            </w:r>
            <w:r>
              <w:rPr>
                <w:sz w:val="24"/>
                <w:szCs w:val="24"/>
              </w:rPr>
              <w:t xml:space="preserve"> офиса</w:t>
            </w:r>
          </w:p>
          <w:p w14:paraId="33DB07DD" w14:textId="65D692F1" w:rsidR="005F7E04" w:rsidRDefault="00B0123E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Размещение: настольный</w:t>
            </w:r>
          </w:p>
          <w:p w14:paraId="74C973D6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Оперативная память: не менее 512 МБ</w:t>
            </w:r>
          </w:p>
          <w:p w14:paraId="6F6DCEAD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процессора: не менее 800 МГц</w:t>
            </w:r>
          </w:p>
          <w:p w14:paraId="629EBF74" w14:textId="47C4DAE9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  <w:r w:rsidR="00B0123E">
              <w:rPr>
                <w:sz w:val="24"/>
                <w:szCs w:val="24"/>
              </w:rPr>
              <w:t>печати:</w:t>
            </w:r>
            <w:r>
              <w:rPr>
                <w:sz w:val="24"/>
                <w:szCs w:val="24"/>
              </w:rPr>
              <w:t xml:space="preserve"> лазерная</w:t>
            </w:r>
          </w:p>
          <w:p w14:paraId="7F23A1AC" w14:textId="17EF0C0A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Цветность </w:t>
            </w:r>
            <w:r w:rsidR="00B0123E">
              <w:rPr>
                <w:sz w:val="24"/>
                <w:szCs w:val="24"/>
              </w:rPr>
              <w:t>печати:</w:t>
            </w:r>
            <w:r>
              <w:rPr>
                <w:sz w:val="24"/>
                <w:szCs w:val="24"/>
              </w:rPr>
              <w:t xml:space="preserve"> черно-белая</w:t>
            </w:r>
          </w:p>
          <w:p w14:paraId="14FE5034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формат:  A4</w:t>
            </w:r>
          </w:p>
          <w:p w14:paraId="7B579329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Максимальное разрешение черно-белой </w:t>
            </w:r>
            <w:r>
              <w:rPr>
                <w:sz w:val="24"/>
                <w:szCs w:val="24"/>
              </w:rPr>
              <w:lastRenderedPageBreak/>
              <w:t>печати: не менее 1200x1200 dpi</w:t>
            </w:r>
          </w:p>
          <w:p w14:paraId="69B5758B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черно-белой печати (стр / мин): не менее 35 стр/мин (А4)</w:t>
            </w:r>
          </w:p>
          <w:p w14:paraId="716B33D4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разрешение цветной печати: нет</w:t>
            </w:r>
          </w:p>
          <w:p w14:paraId="38B04028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Рекомендуемый месячный объем печати: не менее 2000 стр</w:t>
            </w:r>
          </w:p>
          <w:p w14:paraId="5C9A06FC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месячный объем печати: не менее 20000 стр</w:t>
            </w:r>
          </w:p>
          <w:p w14:paraId="1C0AE431" w14:textId="4D2FE8BA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Автоматическая двусторонняя </w:t>
            </w:r>
            <w:r w:rsidR="00B0123E">
              <w:rPr>
                <w:sz w:val="24"/>
                <w:szCs w:val="24"/>
              </w:rPr>
              <w:t>печать: есть</w:t>
            </w:r>
          </w:p>
          <w:p w14:paraId="68E0DBD4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фотографий: нет</w:t>
            </w:r>
          </w:p>
          <w:p w14:paraId="155E3E6B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Печать без полей: нет</w:t>
            </w:r>
          </w:p>
          <w:p w14:paraId="5B8D3FA6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сканера: планшетный/протяжный</w:t>
            </w:r>
          </w:p>
          <w:p w14:paraId="54CFA6A9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Оптическое разрешение сканера: не менее 600x600 dpi</w:t>
            </w:r>
          </w:p>
          <w:p w14:paraId="3D3975B0" w14:textId="456FFF16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Скорость </w:t>
            </w:r>
            <w:r w:rsidR="00B0123E">
              <w:rPr>
                <w:sz w:val="24"/>
                <w:szCs w:val="24"/>
              </w:rPr>
              <w:t>сканирования:</w:t>
            </w:r>
            <w:r>
              <w:rPr>
                <w:sz w:val="24"/>
                <w:szCs w:val="24"/>
              </w:rPr>
              <w:t xml:space="preserve"> не менее 40 стр/мин</w:t>
            </w:r>
          </w:p>
          <w:p w14:paraId="6064C80A" w14:textId="034CC979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формат бумаги (сканер</w:t>
            </w:r>
            <w:r w:rsidR="00B0123E">
              <w:rPr>
                <w:sz w:val="24"/>
                <w:szCs w:val="24"/>
              </w:rPr>
              <w:t>): A</w:t>
            </w:r>
            <w:r>
              <w:rPr>
                <w:sz w:val="24"/>
                <w:szCs w:val="24"/>
              </w:rPr>
              <w:t xml:space="preserve">4 </w:t>
            </w:r>
          </w:p>
          <w:p w14:paraId="155AFF14" w14:textId="5592A95E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Устройство </w:t>
            </w:r>
            <w:r w:rsidR="00B0123E">
              <w:rPr>
                <w:sz w:val="24"/>
                <w:szCs w:val="24"/>
              </w:rPr>
              <w:t>автоподачи: есть</w:t>
            </w:r>
          </w:p>
          <w:p w14:paraId="5EF854C4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устройства автоподачи: одностороннее</w:t>
            </w:r>
          </w:p>
          <w:p w14:paraId="77D8CD60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устройства автоподачи: не менее 50 стр</w:t>
            </w:r>
          </w:p>
          <w:p w14:paraId="534BC479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Функции сканирования: сканирование в электронную почту, сканирование на FTP, сканирование на SMB, ещё</w:t>
            </w:r>
          </w:p>
          <w:p w14:paraId="1CBD45AD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разрешение копира: не менее 600x600 dpi</w:t>
            </w:r>
          </w:p>
          <w:p w14:paraId="2426D105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Емкость подачи: не менее 250 листов</w:t>
            </w:r>
          </w:p>
          <w:p w14:paraId="002D7820" w14:textId="08B1C420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Емкость выходного </w:t>
            </w:r>
            <w:r w:rsidR="00B0123E">
              <w:rPr>
                <w:sz w:val="24"/>
                <w:szCs w:val="24"/>
              </w:rPr>
              <w:t>лотка:</w:t>
            </w:r>
            <w:r>
              <w:rPr>
                <w:sz w:val="24"/>
                <w:szCs w:val="24"/>
              </w:rPr>
              <w:t xml:space="preserve"> не менее 100 листов</w:t>
            </w:r>
          </w:p>
          <w:p w14:paraId="6B6605CA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Печатает на (материалы): обычная бумага</w:t>
            </w:r>
          </w:p>
          <w:p w14:paraId="43F90FFE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картриджей: не менее 1 шт</w:t>
            </w:r>
          </w:p>
          <w:p w14:paraId="7BF4674E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 черного картриджа: не менее 3000 страниц</w:t>
            </w:r>
          </w:p>
          <w:p w14:paraId="6A2C1F95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Интерфейсы: Ethernet (RJ-45), USB</w:t>
            </w:r>
          </w:p>
          <w:p w14:paraId="39C487E6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для чтения карт памяти: есть</w:t>
            </w:r>
          </w:p>
          <w:p w14:paraId="439E4431" w14:textId="61804836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Поддержка карт </w:t>
            </w:r>
            <w:r w:rsidR="00B0123E">
              <w:rPr>
                <w:sz w:val="24"/>
                <w:szCs w:val="24"/>
              </w:rPr>
              <w:t>памяти: SD</w:t>
            </w:r>
            <w:r>
              <w:rPr>
                <w:sz w:val="24"/>
                <w:szCs w:val="24"/>
              </w:rPr>
              <w:t>, SDHC</w:t>
            </w:r>
          </w:p>
          <w:p w14:paraId="29AAEA23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меню дисплея: русский</w:t>
            </w:r>
          </w:p>
          <w:p w14:paraId="1CE50E7E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Энергопотребление и мощность</w:t>
            </w:r>
          </w:p>
          <w:p w14:paraId="1A69C015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Отображение информации: жк-дисплей</w:t>
            </w:r>
          </w:p>
          <w:p w14:paraId="65FAA3F8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шума при работе: не более 51 дБ</w:t>
            </w:r>
          </w:p>
          <w:p w14:paraId="5B713FBA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Комплектация: документация, кабель питания, стартовый картридж</w:t>
            </w:r>
          </w:p>
          <w:p w14:paraId="22A6AC39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более 417 мм</w:t>
            </w:r>
          </w:p>
          <w:p w14:paraId="6F29BE87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более 437 мм</w:t>
            </w:r>
          </w:p>
          <w:p w14:paraId="2F7F273F" w14:textId="77777777" w:rsidR="005F7E04" w:rsidRDefault="005F7E04" w:rsidP="005F7E0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Глубина: не более 412 мм</w:t>
            </w:r>
          </w:p>
          <w:p w14:paraId="7C399DBE" w14:textId="3C116C6F" w:rsidR="005F7E04" w:rsidRPr="00182F68" w:rsidRDefault="005F7E04" w:rsidP="005F7E04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МФУ: не более 19 кг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49656D8C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286083" w14:textId="2C248309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F0B5476" w14:textId="78D35B75" w:rsidR="005F7E04" w:rsidRPr="00182F68" w:rsidRDefault="005F7E04" w:rsidP="005F7E04">
            <w:pPr>
              <w:widowControl w:val="0"/>
              <w:rPr>
                <w:sz w:val="20"/>
                <w:szCs w:val="20"/>
              </w:rPr>
            </w:pPr>
          </w:p>
        </w:tc>
      </w:tr>
      <w:tr w:rsidR="005F7E04" w:rsidRPr="00182F68" w14:paraId="274B476A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15BD146A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1C4D1E5" w14:textId="0379C248" w:rsidR="005F7E04" w:rsidRPr="00182F68" w:rsidRDefault="005F7E04" w:rsidP="005F7E04">
            <w:pPr>
              <w:pStyle w:val="affff6"/>
              <w:widowControl/>
            </w:pPr>
            <w:r>
              <w:rPr>
                <w:sz w:val="24"/>
                <w:szCs w:val="24"/>
              </w:rPr>
              <w:t>Телефон VoIP Yealink SIP-T31P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95B4FB1" w14:textId="711F0378" w:rsidR="005F7E04" w:rsidRPr="00182F68" w:rsidRDefault="005F7E04" w:rsidP="005F7E04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телефон VoIP;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Тип телефона - проводной;</w:t>
            </w:r>
            <w:r>
              <w:rPr>
                <w:sz w:val="24"/>
                <w:szCs w:val="24"/>
              </w:rPr>
              <w:br/>
              <w:t>Поддержка протоколов - CDP, DHCP, DNS, HTTP, HTTPS, IEEE 802.1p, IEEE 802.1x, LDAP, LLDP, SIP, SIP 2.0, SNTP, STUN, TCP, TLS, UDP;</w:t>
            </w:r>
            <w:r>
              <w:rPr>
                <w:sz w:val="24"/>
                <w:szCs w:val="24"/>
              </w:rPr>
              <w:br/>
              <w:t>Поддержка VoIP кодеков - G.711a, G.711u, G.722, G.723.1, G.726, G.729a, G.729b, Opus, iLBC;</w:t>
            </w:r>
            <w:r>
              <w:rPr>
                <w:sz w:val="24"/>
                <w:szCs w:val="24"/>
              </w:rPr>
              <w:br/>
              <w:t>Поддержка передачи факса - нет;</w:t>
            </w:r>
            <w:r>
              <w:rPr>
                <w:sz w:val="24"/>
                <w:szCs w:val="24"/>
              </w:rPr>
              <w:br/>
              <w:t>Управление - Autoprovision, Web-интерфейc, через меню.</w:t>
            </w:r>
            <w:r>
              <w:rPr>
                <w:sz w:val="24"/>
                <w:szCs w:val="24"/>
              </w:rPr>
              <w:br/>
              <w:t>Функция маршрутизатора - есть;</w:t>
            </w:r>
            <w:r>
              <w:rPr>
                <w:sz w:val="24"/>
                <w:szCs w:val="24"/>
              </w:rPr>
              <w:br/>
              <w:t>Порты / разъемы — не менее 2xRJ-9, не менее 2xRJ-45;</w:t>
            </w:r>
            <w:r>
              <w:rPr>
                <w:sz w:val="24"/>
                <w:szCs w:val="24"/>
              </w:rPr>
              <w:br/>
              <w:t>Разъем для подключения гарнитуры - есть;</w:t>
            </w:r>
            <w:r>
              <w:rPr>
                <w:sz w:val="24"/>
                <w:szCs w:val="24"/>
              </w:rPr>
              <w:br/>
              <w:t>Порт Ethernet - 10/100 BASE-T — не менее 2 шт.</w:t>
            </w:r>
            <w:r>
              <w:rPr>
                <w:sz w:val="24"/>
                <w:szCs w:val="24"/>
              </w:rPr>
              <w:br/>
              <w:t>Caller ID - есть;</w:t>
            </w:r>
            <w:r>
              <w:rPr>
                <w:sz w:val="24"/>
                <w:szCs w:val="24"/>
              </w:rPr>
              <w:br/>
              <w:t>Быстрый набор - есть;</w:t>
            </w:r>
            <w:r>
              <w:rPr>
                <w:sz w:val="24"/>
                <w:szCs w:val="24"/>
              </w:rPr>
              <w:br/>
              <w:t>Конференц-связь - есть;</w:t>
            </w:r>
            <w:r>
              <w:rPr>
                <w:sz w:val="24"/>
                <w:szCs w:val="24"/>
              </w:rPr>
              <w:br/>
              <w:t>Другие функции - SIP-SMS, горячая линия, групповое прослушивание, переадресация, трансфер, удержание вызова;</w:t>
            </w:r>
            <w:r>
              <w:rPr>
                <w:sz w:val="24"/>
                <w:szCs w:val="24"/>
              </w:rPr>
              <w:br/>
              <w:t>SIP линий — не менее 2.</w:t>
            </w:r>
            <w:r>
              <w:rPr>
                <w:sz w:val="24"/>
                <w:szCs w:val="24"/>
              </w:rPr>
              <w:br/>
              <w:t>Наличие экрана - есть;</w:t>
            </w:r>
            <w:r>
              <w:rPr>
                <w:sz w:val="24"/>
                <w:szCs w:val="24"/>
              </w:rPr>
              <w:br/>
              <w:t>Тип экрана - монохромный.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Поддержка РоЕ - есть;</w:t>
            </w:r>
            <w:r>
              <w:rPr>
                <w:sz w:val="24"/>
                <w:szCs w:val="24"/>
              </w:rPr>
              <w:br/>
              <w:t>Тип и параметры питания - DC 5В/0.6А, PoE.</w:t>
            </w:r>
            <w:r>
              <w:rPr>
                <w:sz w:val="24"/>
                <w:szCs w:val="24"/>
              </w:rPr>
              <w:br/>
              <w:t>Комплектация - Ethernet-кабель, блок питания, документация, подставка, телефонная трубка;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F0D05E1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1A754A5" w14:textId="0FC3C5EA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B66F17E" w14:textId="5F688546" w:rsidR="005F7E04" w:rsidRPr="00182F68" w:rsidRDefault="005F7E04" w:rsidP="005F7E04">
            <w:pPr>
              <w:widowControl w:val="0"/>
              <w:rPr>
                <w:sz w:val="20"/>
                <w:szCs w:val="20"/>
              </w:rPr>
            </w:pPr>
          </w:p>
        </w:tc>
      </w:tr>
      <w:tr w:rsidR="005F7E04" w:rsidRPr="00182F68" w14:paraId="68BADA99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DFF82C8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48DAE5" w14:textId="6FC5818F" w:rsidR="005F7E04" w:rsidRPr="00182F68" w:rsidRDefault="005F7E04" w:rsidP="005F7E04">
            <w:pPr>
              <w:pStyle w:val="affff6"/>
              <w:widowControl/>
            </w:pPr>
            <w:r>
              <w:rPr>
                <w:sz w:val="24"/>
                <w:szCs w:val="24"/>
              </w:rPr>
              <w:t>Клавиатура проводная Logitech K</w:t>
            </w:r>
            <w:r w:rsidR="00B0123E">
              <w:rPr>
                <w:sz w:val="24"/>
                <w:szCs w:val="24"/>
              </w:rPr>
              <w:t>120 или</w:t>
            </w:r>
            <w:r>
              <w:rPr>
                <w:sz w:val="24"/>
                <w:szCs w:val="24"/>
              </w:rPr>
              <w:t xml:space="preserve">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F144BF9" w14:textId="7F4AEFCA" w:rsidR="005F7E04" w:rsidRPr="00182F68" w:rsidRDefault="005F7E04" w:rsidP="005F7E04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клавиатура;</w:t>
            </w:r>
            <w:r>
              <w:rPr>
                <w:sz w:val="24"/>
                <w:szCs w:val="24"/>
              </w:rPr>
              <w:br/>
              <w:t>Тип клавиатуры - мембранная;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Язык раскладки - английский, русский;</w:t>
            </w:r>
            <w:r>
              <w:rPr>
                <w:sz w:val="24"/>
                <w:szCs w:val="24"/>
              </w:rPr>
              <w:br/>
              <w:t>Низкопрофильные клавиши - нет;</w:t>
            </w:r>
            <w:r>
              <w:rPr>
                <w:sz w:val="24"/>
                <w:szCs w:val="24"/>
              </w:rPr>
              <w:br/>
              <w:t>Подсветка клавиш - нет;</w:t>
            </w:r>
            <w:r>
              <w:rPr>
                <w:sz w:val="24"/>
                <w:szCs w:val="24"/>
              </w:rPr>
              <w:br/>
              <w:t>Расположение символов - лицевая сторона;</w:t>
            </w:r>
            <w:r>
              <w:rPr>
                <w:sz w:val="24"/>
                <w:szCs w:val="24"/>
              </w:rPr>
              <w:br/>
              <w:t>Общее количество клавиш — не менее 104;</w:t>
            </w:r>
            <w:r>
              <w:rPr>
                <w:sz w:val="24"/>
                <w:szCs w:val="24"/>
              </w:rPr>
              <w:br/>
              <w:t>Цифровой блок - есть;</w:t>
            </w:r>
            <w:r>
              <w:rPr>
                <w:sz w:val="24"/>
                <w:szCs w:val="24"/>
              </w:rPr>
              <w:br/>
              <w:t>Раскладка клавиатуры - ISO;</w:t>
            </w:r>
            <w:r>
              <w:rPr>
                <w:sz w:val="24"/>
                <w:szCs w:val="24"/>
              </w:rPr>
              <w:br/>
              <w:t>Конструктивные особенности - классическая;</w:t>
            </w:r>
            <w:r>
              <w:rPr>
                <w:sz w:val="24"/>
                <w:szCs w:val="24"/>
              </w:rPr>
              <w:br/>
              <w:t>Материал корпуса - пластик;</w:t>
            </w:r>
            <w:r>
              <w:rPr>
                <w:sz w:val="24"/>
                <w:szCs w:val="24"/>
              </w:rPr>
              <w:br/>
              <w:t>Защита от попадания воды - есть;</w:t>
            </w:r>
            <w:r>
              <w:rPr>
                <w:sz w:val="24"/>
                <w:szCs w:val="24"/>
              </w:rPr>
              <w:br/>
              <w:t>Вид защиты от воды - от брызг, от проливания;</w:t>
            </w:r>
            <w:r>
              <w:rPr>
                <w:sz w:val="24"/>
                <w:szCs w:val="24"/>
              </w:rPr>
              <w:br/>
              <w:t>Формат клавиатуры - полноразмерная;</w:t>
            </w:r>
            <w:r>
              <w:rPr>
                <w:sz w:val="24"/>
                <w:szCs w:val="24"/>
              </w:rPr>
              <w:br/>
              <w:t>Тип подключения - проводная;</w:t>
            </w:r>
            <w:r>
              <w:rPr>
                <w:sz w:val="24"/>
                <w:szCs w:val="24"/>
              </w:rPr>
              <w:br/>
              <w:t>Интерфейс подключения - USB Type-A;</w:t>
            </w:r>
            <w:r>
              <w:rPr>
                <w:sz w:val="24"/>
                <w:szCs w:val="24"/>
              </w:rPr>
              <w:br/>
              <w:t>Длина кабеля — не менее 1.5 м;</w:t>
            </w:r>
            <w:r>
              <w:rPr>
                <w:sz w:val="24"/>
                <w:szCs w:val="24"/>
              </w:rPr>
              <w:br/>
              <w:t>Тип питания - от USB;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  <w:r>
              <w:rPr>
                <w:sz w:val="24"/>
                <w:szCs w:val="24"/>
              </w:rPr>
              <w:br/>
              <w:t>Ширина — не более 450 мм;</w:t>
            </w:r>
            <w:r>
              <w:rPr>
                <w:sz w:val="24"/>
                <w:szCs w:val="24"/>
              </w:rPr>
              <w:br/>
              <w:t>Высота — не более 23.5 мм;</w:t>
            </w:r>
            <w:r>
              <w:rPr>
                <w:sz w:val="24"/>
                <w:szCs w:val="24"/>
              </w:rPr>
              <w:br/>
              <w:t>Глубина — не более 155 мм;</w:t>
            </w:r>
            <w:r>
              <w:rPr>
                <w:sz w:val="24"/>
                <w:szCs w:val="24"/>
              </w:rPr>
              <w:br/>
              <w:t>Вес клавиатуры — не более 600 г;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8B34BED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51748CFA" w14:textId="648C6D16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7F513067" w14:textId="47CDAC51" w:rsidR="005F7E04" w:rsidRPr="00182F68" w:rsidRDefault="005F7E04" w:rsidP="005F7E04">
            <w:pPr>
              <w:widowControl w:val="0"/>
              <w:rPr>
                <w:sz w:val="20"/>
                <w:szCs w:val="20"/>
              </w:rPr>
            </w:pPr>
          </w:p>
        </w:tc>
      </w:tr>
      <w:tr w:rsidR="005F7E04" w:rsidRPr="00182F68" w14:paraId="3DAC54C0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3611119" w14:textId="77777777" w:rsidR="005F7E04" w:rsidRPr="00182F68" w:rsidRDefault="005F7E04" w:rsidP="005F7E04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DD9CD0B" w14:textId="78DE21CC" w:rsidR="005F7E04" w:rsidRPr="00182F68" w:rsidRDefault="005F7E04" w:rsidP="005F7E04">
            <w:pPr>
              <w:pStyle w:val="affff6"/>
              <w:widowControl/>
            </w:pPr>
            <w:r>
              <w:rPr>
                <w:sz w:val="24"/>
                <w:szCs w:val="24"/>
              </w:rPr>
              <w:t>3G/4G LTE модем Anydata W150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79BD41F" w14:textId="7CC39467" w:rsidR="005F7E04" w:rsidRPr="00182F68" w:rsidRDefault="005F7E04" w:rsidP="005F7E04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- 3G/4G LTE модем;</w:t>
            </w:r>
            <w:r>
              <w:rPr>
                <w:sz w:val="24"/>
                <w:szCs w:val="24"/>
              </w:rPr>
              <w:br/>
              <w:t>Основной цвет - белый;</w:t>
            </w:r>
            <w:r>
              <w:rPr>
                <w:sz w:val="24"/>
                <w:szCs w:val="24"/>
              </w:rPr>
              <w:br/>
              <w:t>Поколение сетей мобильной связи - 2G, 3G, 4G, LTE;</w:t>
            </w:r>
            <w:r>
              <w:rPr>
                <w:sz w:val="24"/>
                <w:szCs w:val="24"/>
              </w:rPr>
              <w:br/>
              <w:t>Протоколы передачи данных - 3G (UMTS), EDGE, GPRS, GSM, HSPA+, LTE;</w:t>
            </w:r>
            <w:r>
              <w:rPr>
                <w:sz w:val="24"/>
                <w:szCs w:val="24"/>
              </w:rPr>
              <w:br/>
              <w:t>Категория LTE - Cat.4;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Максимальная скорость приема — не менее 150 Мбит/с;</w:t>
            </w:r>
            <w:r>
              <w:rPr>
                <w:sz w:val="24"/>
                <w:szCs w:val="24"/>
              </w:rPr>
              <w:br/>
              <w:t>Wi-Fi - есть;</w:t>
            </w:r>
            <w:r>
              <w:rPr>
                <w:sz w:val="24"/>
                <w:szCs w:val="24"/>
              </w:rPr>
              <w:br/>
              <w:t>Интерфейс - USB, microSD;</w:t>
            </w:r>
            <w:r>
              <w:rPr>
                <w:sz w:val="24"/>
                <w:szCs w:val="24"/>
              </w:rPr>
              <w:br/>
              <w:t>Подключение антенны - есть;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0257AC9" w14:textId="77777777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78E43C78" w14:textId="7A41BEFA" w:rsidR="005F7E04" w:rsidRPr="00182F68" w:rsidRDefault="005F7E04" w:rsidP="005F7E0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6F0C46C" w14:textId="385869C1" w:rsidR="005F7E04" w:rsidRPr="00182F68" w:rsidRDefault="005F7E04" w:rsidP="005F7E04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4BC380AA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173C2AB6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A3F3D3D" w14:textId="708E38F6" w:rsidR="00654D70" w:rsidRPr="005F7E04" w:rsidRDefault="00654D70" w:rsidP="00654D70">
            <w:pPr>
              <w:pStyle w:val="affff6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>27" Моноблок MSI Modern AM272P 12M-667XRU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B2C2C0E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моноблок</w:t>
            </w:r>
          </w:p>
          <w:p w14:paraId="08A2E424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6C16DE64" w14:textId="4480D401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r w:rsidR="00B0123E">
              <w:rPr>
                <w:sz w:val="24"/>
                <w:szCs w:val="24"/>
              </w:rPr>
              <w:t>корпуса: пластик</w:t>
            </w:r>
          </w:p>
          <w:p w14:paraId="445E8DB3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Операционная система: без ОС</w:t>
            </w:r>
          </w:p>
          <w:p w14:paraId="7A6EF11A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Диагональ экрана (дюйм): не менее 27"</w:t>
            </w:r>
          </w:p>
          <w:p w14:paraId="0D2473ED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Разрешение экрана: Full HD не менее 1920x1080;</w:t>
            </w:r>
          </w:p>
          <w:p w14:paraId="4A7FF9C7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изготовления матрицы: IPS</w:t>
            </w:r>
          </w:p>
          <w:p w14:paraId="2A9E275A" w14:textId="52BCCAC3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Покрытие </w:t>
            </w:r>
            <w:r w:rsidR="00B0123E">
              <w:rPr>
                <w:sz w:val="24"/>
                <w:szCs w:val="24"/>
              </w:rPr>
              <w:t>экрана: матовое</w:t>
            </w:r>
          </w:p>
          <w:p w14:paraId="10587C4B" w14:textId="5B5217B3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Сенсорный </w:t>
            </w:r>
            <w:r w:rsidR="00B0123E">
              <w:rPr>
                <w:sz w:val="24"/>
                <w:szCs w:val="24"/>
              </w:rPr>
              <w:t>экран: нет</w:t>
            </w:r>
          </w:p>
          <w:p w14:paraId="2DA4FF7F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Яркость: не менее 300 Кд/м²</w:t>
            </w:r>
          </w:p>
          <w:p w14:paraId="2DEA7218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процессора: Intel Core i3-1215U</w:t>
            </w:r>
          </w:p>
          <w:p w14:paraId="1627DD16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ядер: не менее 6</w:t>
            </w:r>
          </w:p>
          <w:p w14:paraId="12594AB8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производительных ядер процессора: не менее 2</w:t>
            </w:r>
          </w:p>
          <w:p w14:paraId="06943164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энергоэффективных ядер: не менее 4</w:t>
            </w:r>
          </w:p>
          <w:p w14:paraId="7E3773CF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число потоков: не менее 8</w:t>
            </w:r>
          </w:p>
          <w:p w14:paraId="3062CC07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оперативной памяти: DDR4</w:t>
            </w:r>
          </w:p>
          <w:p w14:paraId="5939FDE3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Форм-фактор поддерживаемой памяти: SO-DIMM</w:t>
            </w:r>
          </w:p>
          <w:p w14:paraId="20CDC309" w14:textId="1014853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Частота оперативной </w:t>
            </w:r>
            <w:r w:rsidR="00B0123E">
              <w:rPr>
                <w:sz w:val="24"/>
                <w:szCs w:val="24"/>
              </w:rPr>
              <w:t>памяти:</w:t>
            </w:r>
            <w:r>
              <w:rPr>
                <w:sz w:val="24"/>
                <w:szCs w:val="24"/>
              </w:rPr>
              <w:t xml:space="preserve"> не менее 3200 МГц</w:t>
            </w:r>
          </w:p>
          <w:p w14:paraId="10BFF462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оперативной памяти: не менее 16 ГБ</w:t>
            </w:r>
          </w:p>
          <w:p w14:paraId="2F0F0B59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слотов для оперативной памяти: не менее 2 шт</w:t>
            </w:r>
          </w:p>
          <w:p w14:paraId="6F333490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установленных модулей: не менее 2</w:t>
            </w:r>
          </w:p>
          <w:p w14:paraId="1A747359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объем памяти: не менее 64 ГБ</w:t>
            </w:r>
          </w:p>
          <w:p w14:paraId="0079DAB4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графического ускорителя: встроенный</w:t>
            </w:r>
          </w:p>
          <w:p w14:paraId="5DC7D5CC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Модель интегрированной видеокарты: Intel </w:t>
            </w:r>
            <w:r>
              <w:rPr>
                <w:sz w:val="24"/>
                <w:szCs w:val="24"/>
              </w:rPr>
              <w:lastRenderedPageBreak/>
              <w:t>UHD Graphics</w:t>
            </w:r>
          </w:p>
          <w:p w14:paraId="5661EBF8" w14:textId="2341BD32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 объем твердотельных накопителей (SSD</w:t>
            </w:r>
            <w:r w:rsidR="00B0123E">
              <w:rPr>
                <w:sz w:val="24"/>
                <w:szCs w:val="24"/>
              </w:rPr>
              <w:t>):</w:t>
            </w:r>
            <w:r>
              <w:rPr>
                <w:sz w:val="24"/>
                <w:szCs w:val="24"/>
              </w:rPr>
              <w:t xml:space="preserve"> не менее 256 ГБ</w:t>
            </w:r>
          </w:p>
          <w:p w14:paraId="05A66DE0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SSD диска: M.2 PCIe</w:t>
            </w:r>
          </w:p>
          <w:p w14:paraId="5CD1E99D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Свободные слоты для накопителей: 2.5" SATA</w:t>
            </w:r>
          </w:p>
          <w:p w14:paraId="7BFC118F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Веб-камера: встроенная</w:t>
            </w:r>
          </w:p>
          <w:p w14:paraId="103A9FE0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мегапикселей веб-камеры: не менее 2 Мп</w:t>
            </w:r>
          </w:p>
          <w:p w14:paraId="341410D8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Шторка веб-камеры: есть</w:t>
            </w:r>
          </w:p>
          <w:p w14:paraId="00D6F85A" w14:textId="12344CFE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Встроенный </w:t>
            </w:r>
            <w:r w:rsidR="00B0123E">
              <w:rPr>
                <w:sz w:val="24"/>
                <w:szCs w:val="24"/>
              </w:rPr>
              <w:t>микрофон: есть</w:t>
            </w:r>
          </w:p>
          <w:p w14:paraId="52024BEB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Встроенные динамики: есть</w:t>
            </w:r>
          </w:p>
          <w:p w14:paraId="3D274B31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поддерживаемых карт памяти: нет</w:t>
            </w:r>
          </w:p>
          <w:p w14:paraId="277C6D6B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Оптический привод: нет</w:t>
            </w:r>
          </w:p>
          <w:p w14:paraId="6B7E7ACF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Видеовыходы: HDMI</w:t>
            </w:r>
          </w:p>
          <w:p w14:paraId="6E3A4857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Видеовходы: HDMI</w:t>
            </w:r>
          </w:p>
          <w:p w14:paraId="4CF6163C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доступа в интернет: беспроводной, проводной</w:t>
            </w:r>
          </w:p>
          <w:p w14:paraId="17BFD38A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встроенного сетевого адаптера: не менее 1000 Мбит/с</w:t>
            </w:r>
          </w:p>
          <w:p w14:paraId="35232382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Клавиатура и мышь в комплекте: проводная клавиатура, проводная мышь</w:t>
            </w:r>
          </w:p>
          <w:p w14:paraId="20160BEB" w14:textId="2EFDE82D" w:rsidR="00654D70" w:rsidRDefault="00B0123E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Особенности: регулируемый</w:t>
            </w:r>
            <w:r w:rsidR="00654D70">
              <w:rPr>
                <w:sz w:val="24"/>
                <w:szCs w:val="24"/>
              </w:rPr>
              <w:t xml:space="preserve"> по высоте, регулируемый по наклону</w:t>
            </w:r>
          </w:p>
          <w:p w14:paraId="08D3FA1C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Комплектация: блок питания, документация</w:t>
            </w:r>
          </w:p>
          <w:p w14:paraId="472EBF71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менее 612 мм</w:t>
            </w:r>
          </w:p>
          <w:p w14:paraId="67731F86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менее 562 мм</w:t>
            </w:r>
          </w:p>
          <w:p w14:paraId="468D50D7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не более 195 мм</w:t>
            </w:r>
          </w:p>
          <w:p w14:paraId="671D450B" w14:textId="366316EE" w:rsidR="00654D70" w:rsidRPr="005F7E04" w:rsidRDefault="00654D70" w:rsidP="00654D70">
            <w:pPr>
              <w:pStyle w:val="affff6"/>
              <w:widowControl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Вес: не более 8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8EEA8CF" w14:textId="13AE9426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6CF0A08" w14:textId="60C22912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FC09FE8" w14:textId="32DDF226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568366DA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62BDD7D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BDCD52E" w14:textId="1273859A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Мышь беспроводная A4Tech Fstyler FB10C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1EB3E92" w14:textId="74D90FF4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мышь;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Дополнительный цвет - синий;</w:t>
            </w:r>
            <w:r>
              <w:rPr>
                <w:sz w:val="24"/>
                <w:szCs w:val="24"/>
              </w:rPr>
              <w:br/>
              <w:t>Подсветка - нет;</w:t>
            </w:r>
            <w:r>
              <w:rPr>
                <w:sz w:val="24"/>
                <w:szCs w:val="24"/>
              </w:rPr>
              <w:br/>
              <w:t>Стилизация — нет;</w:t>
            </w:r>
            <w:r>
              <w:rPr>
                <w:sz w:val="24"/>
                <w:szCs w:val="24"/>
              </w:rPr>
              <w:br/>
              <w:t>Общее количество кнопок — не мене 4;</w:t>
            </w:r>
            <w:r>
              <w:rPr>
                <w:sz w:val="24"/>
                <w:szCs w:val="24"/>
              </w:rPr>
              <w:br/>
              <w:t>Дополнительные кнопки - смены DPI/CPI;</w:t>
            </w:r>
            <w:r>
              <w:rPr>
                <w:sz w:val="24"/>
                <w:szCs w:val="24"/>
              </w:rPr>
              <w:br/>
              <w:t>Программируемые кнопки - нет;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Максимальное разрешение датчика — не менее 2000 dpi;</w:t>
            </w:r>
            <w:r>
              <w:rPr>
                <w:sz w:val="24"/>
                <w:szCs w:val="24"/>
              </w:rPr>
              <w:br/>
              <w:t>Тип сенсора мыши - оптический светодиодный;</w:t>
            </w:r>
            <w:r>
              <w:rPr>
                <w:sz w:val="24"/>
                <w:szCs w:val="24"/>
              </w:rPr>
              <w:br/>
              <w:t>Частота опроса — не менее 125 Гц;</w:t>
            </w:r>
            <w:r>
              <w:rPr>
                <w:sz w:val="24"/>
                <w:szCs w:val="24"/>
              </w:rPr>
              <w:br/>
              <w:t>Материал изготовления - пластик;</w:t>
            </w:r>
            <w:r>
              <w:rPr>
                <w:sz w:val="24"/>
                <w:szCs w:val="24"/>
              </w:rPr>
              <w:br/>
              <w:t>Материал покрытия - матовый пластик;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Система регулировки веса - нет;</w:t>
            </w:r>
            <w:r>
              <w:rPr>
                <w:sz w:val="24"/>
                <w:szCs w:val="24"/>
              </w:rPr>
              <w:br/>
              <w:t>Бесшумные кнопки - нет;</w:t>
            </w:r>
            <w:r>
              <w:rPr>
                <w:sz w:val="24"/>
                <w:szCs w:val="24"/>
              </w:rPr>
              <w:br/>
              <w:t>Тип подключения - беспроводная;</w:t>
            </w:r>
            <w:r>
              <w:rPr>
                <w:sz w:val="24"/>
                <w:szCs w:val="24"/>
              </w:rPr>
              <w:br/>
              <w:t>Интерфейс подключения - Bluetooth, USB Type-A;</w:t>
            </w:r>
            <w:r>
              <w:rPr>
                <w:sz w:val="24"/>
                <w:szCs w:val="24"/>
              </w:rPr>
              <w:br/>
              <w:t>Интерфейс беспроводного подключения - радиоканал;</w:t>
            </w:r>
            <w:r>
              <w:rPr>
                <w:sz w:val="24"/>
                <w:szCs w:val="24"/>
              </w:rPr>
              <w:br/>
              <w:t>Радиус действия беспроводной связи — не менее 10 м;</w:t>
            </w:r>
            <w:r>
              <w:rPr>
                <w:sz w:val="24"/>
                <w:szCs w:val="24"/>
              </w:rPr>
              <w:br/>
              <w:t>Тип источника питания - аккумулятор;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18CC406E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ED08A2F" w14:textId="474882CB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51521F30" w14:textId="079F57E7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26731103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A0DA10D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7E819C2" w14:textId="4645E785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Мышь проводная Logitech M90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E30FD7F" w14:textId="02CFB81B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мышь;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Подсветка -нет;</w:t>
            </w:r>
            <w:r>
              <w:rPr>
                <w:sz w:val="24"/>
                <w:szCs w:val="24"/>
              </w:rPr>
              <w:br/>
              <w:t>Тканевая оплетка кабеля - нет;</w:t>
            </w:r>
            <w:r>
              <w:rPr>
                <w:sz w:val="24"/>
                <w:szCs w:val="24"/>
              </w:rPr>
              <w:br/>
              <w:t>Стилизация - нет;</w:t>
            </w:r>
            <w:r>
              <w:rPr>
                <w:sz w:val="24"/>
                <w:szCs w:val="24"/>
              </w:rPr>
              <w:br/>
              <w:t>Общее количество кнопок — не менее 3;</w:t>
            </w:r>
            <w:r>
              <w:rPr>
                <w:sz w:val="24"/>
                <w:szCs w:val="24"/>
              </w:rPr>
              <w:br/>
              <w:t>Дополнительные кнопки - нет;</w:t>
            </w:r>
            <w:r>
              <w:rPr>
                <w:sz w:val="24"/>
                <w:szCs w:val="24"/>
              </w:rPr>
              <w:br/>
              <w:t>Программируемые кнопки - нет;</w:t>
            </w:r>
            <w:r>
              <w:rPr>
                <w:sz w:val="24"/>
                <w:szCs w:val="24"/>
              </w:rPr>
              <w:br/>
              <w:t>Встроенная память мыши - нет;</w:t>
            </w:r>
            <w:r>
              <w:rPr>
                <w:sz w:val="24"/>
                <w:szCs w:val="24"/>
              </w:rPr>
              <w:br/>
              <w:t>Максимальное разрешение датчика — не менее 1000 dpi;</w:t>
            </w:r>
            <w:r>
              <w:rPr>
                <w:sz w:val="24"/>
                <w:szCs w:val="24"/>
              </w:rPr>
              <w:br/>
              <w:t>Тип сенсора мыши - оптический светодиодный;</w:t>
            </w:r>
            <w:r>
              <w:rPr>
                <w:sz w:val="24"/>
                <w:szCs w:val="24"/>
              </w:rPr>
              <w:br/>
              <w:t>Материал изготовления - пластик;</w:t>
            </w:r>
            <w:r>
              <w:rPr>
                <w:sz w:val="24"/>
                <w:szCs w:val="24"/>
              </w:rPr>
              <w:br/>
              <w:t>Материал покрытия - матовый пластик;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Тип подключения - проводная;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Интерфейс подключения - USB Type-A;</w:t>
            </w:r>
            <w:r>
              <w:rPr>
                <w:sz w:val="24"/>
                <w:szCs w:val="24"/>
              </w:rPr>
              <w:br/>
              <w:t>Разъем проводного подключения к ПК - USB Type-A;</w:t>
            </w:r>
            <w:r>
              <w:rPr>
                <w:sz w:val="24"/>
                <w:szCs w:val="24"/>
              </w:rPr>
              <w:br/>
              <w:t>Длина кабеля — не менее 1.8 м;</w:t>
            </w:r>
            <w:r>
              <w:rPr>
                <w:sz w:val="24"/>
                <w:szCs w:val="24"/>
              </w:rPr>
              <w:br/>
              <w:t>Тип источника питания - по проводу;</w:t>
            </w:r>
            <w:r>
              <w:rPr>
                <w:sz w:val="24"/>
                <w:szCs w:val="24"/>
              </w:rPr>
              <w:br/>
              <w:t>Комплектация - документация;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879B8B2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0AF4A0C" w14:textId="43CE76E5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3FB88FD7" w14:textId="06FBDFF6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6FC203E0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76054C4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5A0B148" w14:textId="7DCDE818" w:rsidR="00654D70" w:rsidRPr="00A23081" w:rsidRDefault="00A23081" w:rsidP="00654D70">
            <w:pPr>
              <w:pStyle w:val="affff6"/>
              <w:widowControl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15.6" Ноутбук DEXP Aquilon серый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DBC25B2" w14:textId="4CA2DB3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ноутбук</w:t>
            </w:r>
          </w:p>
          <w:p w14:paraId="6CE8D67C" w14:textId="3730D598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Игровой ноутбук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0BBDAFCA" w14:textId="48279D59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Операционная система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Windows 11 Pro</w:t>
            </w:r>
          </w:p>
          <w:p w14:paraId="2D200F94" w14:textId="6091B4F5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Цвет верхней крышки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серый</w:t>
            </w:r>
          </w:p>
          <w:p w14:paraId="72EFEBF2" w14:textId="10AEC84C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Цвет, заявленный производителем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Dark Grey</w:t>
            </w:r>
          </w:p>
          <w:p w14:paraId="7D91E2CD" w14:textId="083B2BF0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Материал крышки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пластик</w:t>
            </w:r>
          </w:p>
          <w:p w14:paraId="5F305A71" w14:textId="6ED69557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Материал корпуса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пластик</w:t>
            </w:r>
          </w:p>
          <w:p w14:paraId="7610AEE3" w14:textId="6EDA944A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Раскрытие крышки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стандартное</w:t>
            </w:r>
          </w:p>
          <w:p w14:paraId="67F7988C" w14:textId="2995B68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Раскладка клавиатуры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английская/русская</w:t>
            </w:r>
          </w:p>
          <w:p w14:paraId="51C71258" w14:textId="01D6ED4E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Цифровой блок клавиатуры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есть</w:t>
            </w:r>
          </w:p>
          <w:p w14:paraId="6CED199A" w14:textId="030B8DE5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Подсветка клавиш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07902D7D" w14:textId="169B5CAA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Тачпад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стандартный тачпад</w:t>
            </w:r>
          </w:p>
          <w:p w14:paraId="14294357" w14:textId="3CBF7F7B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Сканер отпечатка пальца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0C432797" w14:textId="6FD2B3C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Механическая клавиатура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040844C0" w14:textId="21DEA0D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Влагозащищенная клавиатура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693CBF9F" w14:textId="68AADC5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экрана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IPS</w:t>
            </w:r>
          </w:p>
          <w:p w14:paraId="6685D6D6" w14:textId="7899BCC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Диагональ экрана (дюйм)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</w:t>
            </w:r>
            <w:r w:rsidR="00291CE1">
              <w:rPr>
                <w:sz w:val="24"/>
                <w:szCs w:val="24"/>
              </w:rPr>
              <w:t xml:space="preserve">не менее </w:t>
            </w:r>
            <w:r w:rsidRPr="00A23081">
              <w:rPr>
                <w:sz w:val="24"/>
                <w:szCs w:val="24"/>
              </w:rPr>
              <w:t>15.6"</w:t>
            </w:r>
          </w:p>
          <w:p w14:paraId="1FD66EDE" w14:textId="687B3F3B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Разрешение экрана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</w:t>
            </w:r>
            <w:r w:rsidR="00291CE1">
              <w:rPr>
                <w:sz w:val="24"/>
                <w:szCs w:val="24"/>
              </w:rPr>
              <w:t xml:space="preserve">не менее </w:t>
            </w:r>
            <w:r w:rsidRPr="00A23081">
              <w:rPr>
                <w:sz w:val="24"/>
                <w:szCs w:val="24"/>
              </w:rPr>
              <w:t>1920x1080</w:t>
            </w:r>
          </w:p>
          <w:p w14:paraId="32AA9F4F" w14:textId="5418AE21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Покрытие экрана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матовое</w:t>
            </w:r>
          </w:p>
          <w:p w14:paraId="7C73E21F" w14:textId="67CC1AF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Сенсорный экран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нет</w:t>
            </w:r>
          </w:p>
          <w:p w14:paraId="6F976419" w14:textId="1C1D6C60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Максимальная частота обновления экрана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60 Гц</w:t>
            </w:r>
          </w:p>
          <w:p w14:paraId="6A7811DB" w14:textId="1E1AB119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Яркость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250 Кд/м²</w:t>
            </w:r>
          </w:p>
          <w:p w14:paraId="2D39E8DB" w14:textId="18E70F70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Плотность пикселей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141 ppi</w:t>
            </w:r>
          </w:p>
          <w:p w14:paraId="3D3F9378" w14:textId="5C340FE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HDR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3B046FA5" w14:textId="75AF8760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Дополнительный дисплей</w:t>
            </w:r>
            <w:r w:rsidR="00291CE1">
              <w:rPr>
                <w:sz w:val="24"/>
                <w:szCs w:val="24"/>
              </w:rPr>
              <w:t>:</w:t>
            </w:r>
            <w:r w:rsidRPr="00A23081">
              <w:rPr>
                <w:sz w:val="24"/>
                <w:szCs w:val="24"/>
              </w:rPr>
              <w:t xml:space="preserve"> нет</w:t>
            </w:r>
          </w:p>
          <w:p w14:paraId="258982AC" w14:textId="21DBEDB3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Модель процессора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Intel Celeron N5095</w:t>
            </w:r>
          </w:p>
          <w:p w14:paraId="2DB60C24" w14:textId="684CA30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Общее количество ядер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2C39E56F" w14:textId="282293B8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Количество производительных ядер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27BCB5AC" w14:textId="6EFAD74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Максимальное число потоков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4</w:t>
            </w:r>
          </w:p>
          <w:p w14:paraId="425F0DD3" w14:textId="47BFF925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lastRenderedPageBreak/>
              <w:t>Базовая частота производительных ядер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 ГГц</w:t>
            </w:r>
          </w:p>
          <w:p w14:paraId="12E6A2B4" w14:textId="5DF2184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Максимальная частота производительных ядер</w:t>
            </w:r>
            <w:r w:rsidR="00291CE1">
              <w:rPr>
                <w:sz w:val="24"/>
                <w:szCs w:val="24"/>
              </w:rPr>
              <w:t xml:space="preserve">: не менее </w:t>
            </w:r>
            <w:r w:rsidRPr="00A23081">
              <w:rPr>
                <w:sz w:val="24"/>
                <w:szCs w:val="24"/>
              </w:rPr>
              <w:t>2.9 ГГц</w:t>
            </w:r>
          </w:p>
          <w:p w14:paraId="1EED66C7" w14:textId="7D85DC3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оперативной памят</w:t>
            </w:r>
            <w:r w:rsidR="00291CE1">
              <w:rPr>
                <w:sz w:val="24"/>
                <w:szCs w:val="24"/>
              </w:rPr>
              <w:t xml:space="preserve">и: </w:t>
            </w:r>
            <w:r w:rsidRPr="00A23081">
              <w:rPr>
                <w:sz w:val="24"/>
                <w:szCs w:val="24"/>
              </w:rPr>
              <w:t>LPDDR4x</w:t>
            </w:r>
          </w:p>
          <w:p w14:paraId="7340F961" w14:textId="32D6077F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Объем оперативной памяти</w:t>
            </w:r>
            <w:r w:rsidR="00291CE1">
              <w:rPr>
                <w:sz w:val="24"/>
                <w:szCs w:val="24"/>
              </w:rPr>
              <w:t xml:space="preserve">: не менее </w:t>
            </w:r>
            <w:r w:rsidRPr="00A23081">
              <w:rPr>
                <w:sz w:val="24"/>
                <w:szCs w:val="24"/>
              </w:rPr>
              <w:t>8 ГБ</w:t>
            </w:r>
          </w:p>
          <w:p w14:paraId="43B25063" w14:textId="5E443FD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Количество слотов под модули памяти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интегрированная</w:t>
            </w:r>
          </w:p>
          <w:p w14:paraId="0B50BE81" w14:textId="7E63156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Частота оперативной памяти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2399 МГц</w:t>
            </w:r>
          </w:p>
          <w:p w14:paraId="04D715FB" w14:textId="611467DD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Максимальный объем памяти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8 ГБ</w:t>
            </w:r>
          </w:p>
          <w:p w14:paraId="34B98892" w14:textId="72421F26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Вид графического ускорителя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встроенный</w:t>
            </w:r>
          </w:p>
          <w:p w14:paraId="73A4789E" w14:textId="1ECB2934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 xml:space="preserve">Модель встроенной </w:t>
            </w:r>
            <w:r w:rsidR="00291CE1" w:rsidRPr="00A23081">
              <w:rPr>
                <w:sz w:val="24"/>
                <w:szCs w:val="24"/>
              </w:rPr>
              <w:t>видеокарты</w:t>
            </w:r>
            <w:r w:rsidR="00291CE1">
              <w:rPr>
                <w:sz w:val="24"/>
                <w:szCs w:val="24"/>
              </w:rPr>
              <w:t xml:space="preserve">: </w:t>
            </w:r>
            <w:r w:rsidR="00291CE1" w:rsidRPr="00A23081">
              <w:rPr>
                <w:sz w:val="24"/>
                <w:szCs w:val="24"/>
              </w:rPr>
              <w:t>Intel</w:t>
            </w:r>
            <w:r w:rsidRPr="00A23081">
              <w:rPr>
                <w:sz w:val="24"/>
                <w:szCs w:val="24"/>
              </w:rPr>
              <w:t xml:space="preserve"> UHD Graphics</w:t>
            </w:r>
          </w:p>
          <w:p w14:paraId="2B247717" w14:textId="05D6E7BE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Общий объем твердотельных накопителей (SSD)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256 ГБ</w:t>
            </w:r>
          </w:p>
          <w:p w14:paraId="700397FD" w14:textId="4C24382A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Тип SSD диска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M.2 SATA</w:t>
            </w:r>
          </w:p>
          <w:p w14:paraId="12325683" w14:textId="563BE1FA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Веб-камера</w:t>
            </w:r>
            <w:r w:rsidR="00291CE1">
              <w:rPr>
                <w:sz w:val="24"/>
                <w:szCs w:val="24"/>
              </w:rPr>
              <w:t>: не менее</w:t>
            </w:r>
            <w:r w:rsidRPr="00A23081">
              <w:rPr>
                <w:sz w:val="24"/>
                <w:szCs w:val="24"/>
              </w:rPr>
              <w:t xml:space="preserve"> 2 Мп (1080p)</w:t>
            </w:r>
          </w:p>
          <w:p w14:paraId="056BF586" w14:textId="638ECA5F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Встроенные динамики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52B5BA57" w14:textId="5AFCA858" w:rsidR="00A23081" w:rsidRPr="00A23081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Встроенный микрофон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6AC41AD1" w14:textId="1FABC7C7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Беспроводной интерфейс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Bluetooth 5.0, WI-FI 5 (802.11ac)</w:t>
            </w:r>
          </w:p>
          <w:p w14:paraId="0BF88067" w14:textId="6FC74E4E" w:rsidR="00A23081" w:rsidRPr="00F32C32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Порт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Ethernet</w:t>
            </w:r>
            <w:r w:rsidR="00291CE1" w:rsidRPr="00F32C32">
              <w:rPr>
                <w:sz w:val="24"/>
                <w:szCs w:val="24"/>
              </w:rPr>
              <w:t xml:space="preserve">: </w:t>
            </w:r>
            <w:r w:rsidRPr="00291CE1">
              <w:rPr>
                <w:sz w:val="24"/>
                <w:szCs w:val="24"/>
                <w:lang w:val="en-US"/>
              </w:rPr>
              <w:t>LAN</w:t>
            </w:r>
            <w:r w:rsidRPr="00F32C32">
              <w:rPr>
                <w:sz w:val="24"/>
                <w:szCs w:val="24"/>
              </w:rPr>
              <w:t xml:space="preserve"> 100 </w:t>
            </w:r>
            <w:r w:rsidRPr="00A23081">
              <w:rPr>
                <w:sz w:val="24"/>
                <w:szCs w:val="24"/>
              </w:rPr>
              <w:t>Мбит</w:t>
            </w:r>
            <w:r w:rsidRPr="00F32C32">
              <w:rPr>
                <w:sz w:val="24"/>
                <w:szCs w:val="24"/>
              </w:rPr>
              <w:t>/</w:t>
            </w:r>
            <w:r w:rsidRPr="00A23081">
              <w:rPr>
                <w:sz w:val="24"/>
                <w:szCs w:val="24"/>
              </w:rPr>
              <w:t>с</w:t>
            </w:r>
          </w:p>
          <w:p w14:paraId="72113E8F" w14:textId="2E4D530A" w:rsidR="00A23081" w:rsidRPr="00F32C32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Видеоразъемы</w:t>
            </w:r>
            <w:r w:rsidR="00291CE1" w:rsidRPr="00F32C32">
              <w:rPr>
                <w:sz w:val="24"/>
                <w:szCs w:val="24"/>
              </w:rPr>
              <w:t xml:space="preserve">: </w:t>
            </w:r>
            <w:r w:rsidRPr="00291CE1">
              <w:rPr>
                <w:sz w:val="24"/>
                <w:szCs w:val="24"/>
                <w:lang w:val="en-US"/>
              </w:rPr>
              <w:t>HDMI</w:t>
            </w:r>
            <w:r w:rsidRPr="00F32C32">
              <w:rPr>
                <w:sz w:val="24"/>
                <w:szCs w:val="24"/>
              </w:rPr>
              <w:t xml:space="preserve">, </w:t>
            </w:r>
            <w:r w:rsidRPr="00291CE1">
              <w:rPr>
                <w:sz w:val="24"/>
                <w:szCs w:val="24"/>
                <w:lang w:val="en-US"/>
              </w:rPr>
              <w:t>USB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Type</w:t>
            </w:r>
            <w:r w:rsidRPr="00F32C32">
              <w:rPr>
                <w:sz w:val="24"/>
                <w:szCs w:val="24"/>
              </w:rPr>
              <w:t>-</w:t>
            </w:r>
            <w:r w:rsidRPr="00291CE1">
              <w:rPr>
                <w:sz w:val="24"/>
                <w:szCs w:val="24"/>
                <w:lang w:val="en-US"/>
              </w:rPr>
              <w:t>C</w:t>
            </w:r>
          </w:p>
          <w:p w14:paraId="1B00B1AA" w14:textId="55C43002" w:rsidR="00A23081" w:rsidRPr="00F32C32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Аудиоразъемы</w:t>
            </w:r>
            <w:r w:rsidR="00291CE1" w:rsidRPr="00F32C32">
              <w:rPr>
                <w:sz w:val="24"/>
                <w:szCs w:val="24"/>
              </w:rPr>
              <w:t xml:space="preserve">: </w:t>
            </w:r>
            <w:r w:rsidRPr="00F32C32">
              <w:rPr>
                <w:sz w:val="24"/>
                <w:szCs w:val="24"/>
              </w:rPr>
              <w:t xml:space="preserve">3.5 </w:t>
            </w:r>
            <w:r w:rsidRPr="00A23081">
              <w:rPr>
                <w:sz w:val="24"/>
                <w:szCs w:val="24"/>
              </w:rPr>
              <w:t>мм</w:t>
            </w:r>
            <w:r w:rsidRPr="00F32C32">
              <w:rPr>
                <w:sz w:val="24"/>
                <w:szCs w:val="24"/>
              </w:rPr>
              <w:t xml:space="preserve"> </w:t>
            </w:r>
            <w:r w:rsidRPr="00291CE1">
              <w:rPr>
                <w:sz w:val="24"/>
                <w:szCs w:val="24"/>
                <w:lang w:val="en-US"/>
              </w:rPr>
              <w:t>jack</w:t>
            </w:r>
            <w:r w:rsidRPr="00F32C32">
              <w:rPr>
                <w:sz w:val="24"/>
                <w:szCs w:val="24"/>
              </w:rPr>
              <w:t xml:space="preserve"> (</w:t>
            </w:r>
            <w:r w:rsidRPr="00A23081">
              <w:rPr>
                <w:sz w:val="24"/>
                <w:szCs w:val="24"/>
              </w:rPr>
              <w:t>микрофон</w:t>
            </w:r>
            <w:r w:rsidRPr="00F32C32">
              <w:rPr>
                <w:sz w:val="24"/>
                <w:szCs w:val="24"/>
              </w:rPr>
              <w:t>/</w:t>
            </w:r>
            <w:r w:rsidRPr="00A23081">
              <w:rPr>
                <w:sz w:val="24"/>
                <w:szCs w:val="24"/>
              </w:rPr>
              <w:t>аудио</w:t>
            </w:r>
            <w:r w:rsidRPr="00F32C32">
              <w:rPr>
                <w:sz w:val="24"/>
                <w:szCs w:val="24"/>
              </w:rPr>
              <w:t>)</w:t>
            </w:r>
          </w:p>
          <w:p w14:paraId="6BAE555E" w14:textId="62C4964D" w:rsidR="00A23081" w:rsidRPr="00A23081" w:rsidRDefault="00A23081" w:rsidP="00A23081">
            <w:pPr>
              <w:pStyle w:val="affff6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Разъемы</w:t>
            </w:r>
            <w:r w:rsidRPr="00A23081">
              <w:rPr>
                <w:sz w:val="24"/>
                <w:szCs w:val="24"/>
                <w:lang w:val="en-US"/>
              </w:rPr>
              <w:t xml:space="preserve"> USB Type-A</w:t>
            </w:r>
            <w:r w:rsidR="00291CE1" w:rsidRPr="00291CE1">
              <w:rPr>
                <w:sz w:val="24"/>
                <w:szCs w:val="24"/>
                <w:lang w:val="en-US"/>
              </w:rPr>
              <w:t>:</w:t>
            </w:r>
            <w:r w:rsidRPr="00A23081">
              <w:rPr>
                <w:sz w:val="24"/>
                <w:szCs w:val="24"/>
                <w:lang w:val="en-US"/>
              </w:rPr>
              <w:t xml:space="preserve"> USB 3.2 Gen1 x3</w:t>
            </w:r>
          </w:p>
          <w:p w14:paraId="21255411" w14:textId="2CC303DD" w:rsidR="00A23081" w:rsidRPr="00A23081" w:rsidRDefault="00A23081" w:rsidP="00A23081">
            <w:pPr>
              <w:pStyle w:val="affff6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Разъемы</w:t>
            </w:r>
            <w:r w:rsidRPr="00A23081">
              <w:rPr>
                <w:sz w:val="24"/>
                <w:szCs w:val="24"/>
                <w:lang w:val="en-US"/>
              </w:rPr>
              <w:t xml:space="preserve"> USB Type-C</w:t>
            </w:r>
            <w:r w:rsidR="00291CE1" w:rsidRPr="00291CE1">
              <w:rPr>
                <w:sz w:val="24"/>
                <w:szCs w:val="24"/>
                <w:lang w:val="en-US"/>
              </w:rPr>
              <w:t>:</w:t>
            </w:r>
            <w:r w:rsidRPr="00A23081">
              <w:rPr>
                <w:sz w:val="24"/>
                <w:szCs w:val="24"/>
                <w:lang w:val="en-US"/>
              </w:rPr>
              <w:t xml:space="preserve"> USB 3.2 Gen1</w:t>
            </w:r>
          </w:p>
          <w:p w14:paraId="685262AE" w14:textId="2ECDF048" w:rsidR="00A23081" w:rsidRPr="00291CE1" w:rsidRDefault="00A23081" w:rsidP="00A23081">
            <w:pPr>
              <w:pStyle w:val="affff6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Поддержка</w:t>
            </w:r>
            <w:r w:rsidRPr="00291CE1">
              <w:rPr>
                <w:sz w:val="24"/>
                <w:szCs w:val="24"/>
                <w:lang w:val="en-US"/>
              </w:rPr>
              <w:t xml:space="preserve"> USB Power Delivery</w:t>
            </w:r>
            <w:r w:rsidR="00291CE1" w:rsidRPr="00291CE1">
              <w:rPr>
                <w:sz w:val="24"/>
                <w:szCs w:val="24"/>
                <w:lang w:val="en-US"/>
              </w:rPr>
              <w:t>:</w:t>
            </w:r>
            <w:r w:rsidRPr="00291CE1">
              <w:rPr>
                <w:sz w:val="24"/>
                <w:szCs w:val="24"/>
                <w:lang w:val="en-US"/>
              </w:rPr>
              <w:t xml:space="preserve"> </w:t>
            </w:r>
            <w:r w:rsidRPr="00A23081">
              <w:rPr>
                <w:sz w:val="24"/>
                <w:szCs w:val="24"/>
              </w:rPr>
              <w:t>есть</w:t>
            </w:r>
          </w:p>
          <w:p w14:paraId="1A133C42" w14:textId="42C7457C" w:rsidR="00A23081" w:rsidRPr="00291CE1" w:rsidRDefault="00A23081" w:rsidP="00A23081">
            <w:pPr>
              <w:pStyle w:val="affff6"/>
              <w:rPr>
                <w:sz w:val="24"/>
                <w:szCs w:val="24"/>
                <w:lang w:val="en-US"/>
              </w:rPr>
            </w:pPr>
            <w:r w:rsidRPr="00A23081">
              <w:rPr>
                <w:sz w:val="24"/>
                <w:szCs w:val="24"/>
              </w:rPr>
              <w:t>Тип</w:t>
            </w:r>
            <w:r w:rsidRPr="00291CE1">
              <w:rPr>
                <w:sz w:val="24"/>
                <w:szCs w:val="24"/>
                <w:lang w:val="en-US"/>
              </w:rPr>
              <w:t xml:space="preserve"> </w:t>
            </w:r>
            <w:r w:rsidRPr="00A23081">
              <w:rPr>
                <w:sz w:val="24"/>
                <w:szCs w:val="24"/>
              </w:rPr>
              <w:t>аккумулятора</w:t>
            </w:r>
            <w:r w:rsidR="00291CE1" w:rsidRPr="00291CE1">
              <w:rPr>
                <w:sz w:val="24"/>
                <w:szCs w:val="24"/>
                <w:lang w:val="en-US"/>
              </w:rPr>
              <w:t xml:space="preserve">: </w:t>
            </w:r>
            <w:r w:rsidRPr="00291CE1">
              <w:rPr>
                <w:sz w:val="24"/>
                <w:szCs w:val="24"/>
                <w:lang w:val="en-US"/>
              </w:rPr>
              <w:t>Li-Ion</w:t>
            </w:r>
          </w:p>
          <w:p w14:paraId="61CD037A" w14:textId="4240E398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Комплектация</w:t>
            </w:r>
            <w:r w:rsidR="00291CE1">
              <w:rPr>
                <w:sz w:val="24"/>
                <w:szCs w:val="24"/>
              </w:rPr>
              <w:t xml:space="preserve">: </w:t>
            </w:r>
            <w:r w:rsidRPr="00A23081">
              <w:rPr>
                <w:sz w:val="24"/>
                <w:szCs w:val="24"/>
              </w:rPr>
              <w:t>адаптер питания, документация</w:t>
            </w:r>
          </w:p>
          <w:p w14:paraId="6F055967" w14:textId="18E8BA9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Ширина</w:t>
            </w:r>
            <w:r w:rsidR="00291CE1"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357.6 мм</w:t>
            </w:r>
          </w:p>
          <w:p w14:paraId="2D181058" w14:textId="5A67DA51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Глубина</w:t>
            </w:r>
            <w:r w:rsidR="00291CE1"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229.6 мм</w:t>
            </w:r>
          </w:p>
          <w:p w14:paraId="6B0ADE9F" w14:textId="363A5562" w:rsidR="00A23081" w:rsidRPr="00A23081" w:rsidRDefault="00A23081" w:rsidP="00A2308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Толщина</w:t>
            </w:r>
            <w:r w:rsidR="00291CE1"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18.2 мм</w:t>
            </w:r>
          </w:p>
          <w:p w14:paraId="70BDD4F8" w14:textId="3B048F42" w:rsidR="00654D70" w:rsidRPr="00182F68" w:rsidRDefault="00A23081" w:rsidP="00291CE1">
            <w:pPr>
              <w:pStyle w:val="affff6"/>
              <w:rPr>
                <w:sz w:val="24"/>
                <w:szCs w:val="24"/>
              </w:rPr>
            </w:pPr>
            <w:r w:rsidRPr="00A23081">
              <w:rPr>
                <w:sz w:val="24"/>
                <w:szCs w:val="24"/>
              </w:rPr>
              <w:t>Вес</w:t>
            </w:r>
            <w:r w:rsidR="00291CE1">
              <w:rPr>
                <w:sz w:val="24"/>
                <w:szCs w:val="24"/>
              </w:rPr>
              <w:t>: не более</w:t>
            </w:r>
            <w:r w:rsidRPr="00A23081">
              <w:rPr>
                <w:sz w:val="24"/>
                <w:szCs w:val="24"/>
              </w:rPr>
              <w:t xml:space="preserve"> 1.6 кг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DA028AD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444554FB" w14:textId="62B3FE2A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32D9FCBF" w14:textId="07CB85D6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43A943F5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11B9613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A590762" w14:textId="0BD7BFC5" w:rsidR="00654D70" w:rsidRPr="005F7E04" w:rsidRDefault="00654D70" w:rsidP="00654D70">
            <w:pPr>
              <w:pStyle w:val="affff6"/>
              <w:widowControl/>
              <w:rPr>
                <w:highlight w:val="yellow"/>
              </w:rPr>
            </w:pPr>
            <w:r>
              <w:rPr>
                <w:sz w:val="24"/>
                <w:szCs w:val="24"/>
              </w:rPr>
              <w:t xml:space="preserve">Сетевая карта DEXP Z-GUH1 </w:t>
            </w:r>
            <w:r>
              <w:rPr>
                <w:sz w:val="24"/>
                <w:szCs w:val="24"/>
              </w:rPr>
              <w:lastRenderedPageBreak/>
              <w:t>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EE4A901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Тип: сетевая карта</w:t>
            </w:r>
          </w:p>
          <w:p w14:paraId="55346D4B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разъемов RJ-45: не менее 1</w:t>
            </w:r>
          </w:p>
          <w:p w14:paraId="5751BFAB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Интерфейс: USB 3.0</w:t>
            </w:r>
          </w:p>
          <w:p w14:paraId="7632F2C3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Стандарты: IEEE 802.3, IEEE 802.3ab, IEEE 802.3u, IEEE 802.3x</w:t>
            </w:r>
          </w:p>
          <w:p w14:paraId="1B981568" w14:textId="4ABEAA9C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Поддержка Jumbo </w:t>
            </w:r>
            <w:r w:rsidR="00B0123E">
              <w:rPr>
                <w:sz w:val="24"/>
                <w:szCs w:val="24"/>
              </w:rPr>
              <w:t>Frame:</w:t>
            </w:r>
            <w:r>
              <w:rPr>
                <w:sz w:val="24"/>
                <w:szCs w:val="24"/>
              </w:rPr>
              <w:t xml:space="preserve"> есть</w:t>
            </w:r>
          </w:p>
          <w:p w14:paraId="347A0648" w14:textId="225CF0C8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Автоматическое определение MDI / </w:t>
            </w:r>
            <w:r w:rsidR="00B0123E">
              <w:rPr>
                <w:sz w:val="24"/>
                <w:szCs w:val="24"/>
              </w:rPr>
              <w:t>MDIX:</w:t>
            </w:r>
            <w:r>
              <w:rPr>
                <w:sz w:val="24"/>
                <w:szCs w:val="24"/>
              </w:rPr>
              <w:t xml:space="preserve"> есть</w:t>
            </w:r>
          </w:p>
          <w:p w14:paraId="4A603FF1" w14:textId="484FC748" w:rsidR="00654D70" w:rsidRPr="005F7E04" w:rsidRDefault="00654D70" w:rsidP="00654D70">
            <w:pPr>
              <w:pStyle w:val="affff6"/>
              <w:widowControl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USB разветвитель: есть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981CA47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3339FBCE" w14:textId="2E2A7C55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527DEAE5" w14:textId="25DA0F54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039E4AA3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4FA0F601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D0A62B2" w14:textId="34C434B5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Сетевая карта Ugreen CM252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9758ABA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сетевая карта</w:t>
            </w:r>
          </w:p>
          <w:p w14:paraId="4D57C096" w14:textId="770398DE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Скорость передачи </w:t>
            </w:r>
            <w:r w:rsidR="00B0123E">
              <w:rPr>
                <w:sz w:val="24"/>
                <w:szCs w:val="24"/>
              </w:rPr>
              <w:t>данных: не</w:t>
            </w:r>
            <w:r>
              <w:rPr>
                <w:sz w:val="24"/>
                <w:szCs w:val="24"/>
              </w:rPr>
              <w:t xml:space="preserve"> менее 1000 Мбит/сек</w:t>
            </w:r>
          </w:p>
          <w:p w14:paraId="3A840B1E" w14:textId="566433E1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разъемов RJ-</w:t>
            </w:r>
            <w:r w:rsidR="00B0123E">
              <w:rPr>
                <w:sz w:val="24"/>
                <w:szCs w:val="24"/>
              </w:rPr>
              <w:t>45:</w:t>
            </w:r>
            <w:r>
              <w:rPr>
                <w:sz w:val="24"/>
                <w:szCs w:val="24"/>
              </w:rPr>
              <w:t xml:space="preserve"> не менее 1</w:t>
            </w:r>
          </w:p>
          <w:p w14:paraId="76AB4274" w14:textId="77777777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Интерфейс: USB Type-C</w:t>
            </w:r>
          </w:p>
          <w:p w14:paraId="23216410" w14:textId="3EF2626E" w:rsidR="00654D70" w:rsidRDefault="00654D70" w:rsidP="00654D7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USB </w:t>
            </w:r>
            <w:r w:rsidR="00B0123E">
              <w:rPr>
                <w:sz w:val="24"/>
                <w:szCs w:val="24"/>
              </w:rPr>
              <w:t>разветвитель:</w:t>
            </w:r>
            <w:r>
              <w:rPr>
                <w:sz w:val="24"/>
                <w:szCs w:val="24"/>
              </w:rPr>
              <w:t xml:space="preserve"> есть</w:t>
            </w:r>
          </w:p>
          <w:p w14:paraId="6BBE3E85" w14:textId="53088078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информация: не менее 1х Micro USB, не менее 3x USB 3.0, алюминиевый корпус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7C717112" w14:textId="27397E2A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70BAA04" w14:textId="2EF09203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05861347" w14:textId="398ABFEA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0BBD0888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AA1F966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62E9A202" w14:textId="08356073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14" Ноутбук HUAWEI MateBook D 14 MDF-X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F90C68" w14:textId="02C1E1FD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ноутбук;</w:t>
            </w:r>
            <w:r>
              <w:rPr>
                <w:sz w:val="24"/>
                <w:szCs w:val="24"/>
              </w:rPr>
              <w:br/>
              <w:t>Операционная система - Windows 11 Home;</w:t>
            </w:r>
            <w:r>
              <w:rPr>
                <w:sz w:val="24"/>
                <w:szCs w:val="24"/>
              </w:rPr>
              <w:br/>
              <w:t>Семейство предустановленной операционной системы - Windows;</w:t>
            </w:r>
            <w:r>
              <w:rPr>
                <w:sz w:val="24"/>
                <w:szCs w:val="24"/>
              </w:rPr>
              <w:br/>
              <w:t>Конструктивное исполнение — классический;</w:t>
            </w:r>
            <w:r>
              <w:rPr>
                <w:sz w:val="24"/>
                <w:szCs w:val="24"/>
              </w:rPr>
              <w:br/>
              <w:t>Цвет верхней крышки - серый;</w:t>
            </w:r>
            <w:r>
              <w:rPr>
                <w:sz w:val="24"/>
                <w:szCs w:val="24"/>
              </w:rPr>
              <w:br/>
              <w:t>Цвет, заявленный производителем - Space Grey;</w:t>
            </w:r>
            <w:r>
              <w:rPr>
                <w:sz w:val="24"/>
                <w:szCs w:val="24"/>
              </w:rPr>
              <w:br/>
              <w:t>Материал крышки - алюминий;</w:t>
            </w:r>
            <w:r>
              <w:rPr>
                <w:sz w:val="24"/>
                <w:szCs w:val="24"/>
              </w:rPr>
              <w:br/>
              <w:t>Материал корпуса - алюминий;</w:t>
            </w:r>
            <w:r>
              <w:rPr>
                <w:sz w:val="24"/>
                <w:szCs w:val="24"/>
              </w:rPr>
              <w:br/>
              <w:t>Раскрытие крышки - стандартное;</w:t>
            </w:r>
            <w:r>
              <w:rPr>
                <w:sz w:val="24"/>
                <w:szCs w:val="24"/>
              </w:rPr>
              <w:br/>
              <w:t>Раскладка клавиатуры - английская/русская;</w:t>
            </w:r>
            <w:r>
              <w:rPr>
                <w:sz w:val="24"/>
                <w:szCs w:val="24"/>
              </w:rPr>
              <w:br/>
              <w:t>Тачпад - стандартный тачпад;</w:t>
            </w:r>
            <w:r>
              <w:rPr>
                <w:sz w:val="24"/>
                <w:szCs w:val="24"/>
              </w:rPr>
              <w:br/>
              <w:t>Сканер отпечатка пальца - есть;</w:t>
            </w:r>
            <w:r>
              <w:rPr>
                <w:sz w:val="24"/>
                <w:szCs w:val="24"/>
              </w:rPr>
              <w:br/>
              <w:t>Механическая клавиатура - нет;</w:t>
            </w:r>
            <w:r>
              <w:rPr>
                <w:sz w:val="24"/>
                <w:szCs w:val="24"/>
              </w:rPr>
              <w:br/>
              <w:t>Влагозащищенная клавиатура - нет;</w:t>
            </w:r>
            <w:r>
              <w:rPr>
                <w:sz w:val="24"/>
                <w:szCs w:val="24"/>
              </w:rPr>
              <w:br/>
              <w:t>Тип экрана - IPS;</w:t>
            </w:r>
            <w:r>
              <w:rPr>
                <w:sz w:val="24"/>
                <w:szCs w:val="24"/>
              </w:rPr>
              <w:br/>
              <w:t>Диагональ экрана (дюйм) — не менее 14";</w:t>
            </w:r>
            <w:r>
              <w:rPr>
                <w:sz w:val="24"/>
                <w:szCs w:val="24"/>
              </w:rPr>
              <w:br/>
              <w:t>Разрешение экрана — не менее 1920x1200;</w:t>
            </w:r>
            <w:r>
              <w:rPr>
                <w:sz w:val="24"/>
                <w:szCs w:val="24"/>
              </w:rPr>
              <w:br/>
              <w:t>Покрытие экрана - матовое;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Сенсорный экран - нет;</w:t>
            </w:r>
            <w:r>
              <w:rPr>
                <w:sz w:val="24"/>
                <w:szCs w:val="24"/>
              </w:rPr>
              <w:br/>
              <w:t>Максимальная частота обновления экрана - не менее 60 Гц;</w:t>
            </w:r>
            <w:r>
              <w:rPr>
                <w:sz w:val="24"/>
                <w:szCs w:val="24"/>
              </w:rPr>
              <w:br/>
              <w:t>Яркость -  не менее 300 Кд/мІ;</w:t>
            </w:r>
            <w:r>
              <w:rPr>
                <w:sz w:val="24"/>
                <w:szCs w:val="24"/>
              </w:rPr>
              <w:br/>
              <w:t>Модель процессора - Intel Core i3-1215U;</w:t>
            </w:r>
            <w:r>
              <w:rPr>
                <w:sz w:val="24"/>
                <w:szCs w:val="24"/>
              </w:rPr>
              <w:br/>
              <w:t>Общее количество ядер - не менее 6;</w:t>
            </w:r>
            <w:r>
              <w:rPr>
                <w:sz w:val="24"/>
                <w:szCs w:val="24"/>
              </w:rPr>
              <w:br/>
              <w:t>Количество производительных ядер - не менее 2;</w:t>
            </w:r>
            <w:r>
              <w:rPr>
                <w:sz w:val="24"/>
                <w:szCs w:val="24"/>
              </w:rPr>
              <w:br/>
              <w:t>Количество энергоэффективных ядер -  не менее 4;</w:t>
            </w:r>
            <w:r>
              <w:rPr>
                <w:sz w:val="24"/>
                <w:szCs w:val="24"/>
              </w:rPr>
              <w:br/>
              <w:t>Максимальное число потоков - не менее 8;</w:t>
            </w:r>
            <w:r>
              <w:rPr>
                <w:sz w:val="24"/>
                <w:szCs w:val="24"/>
              </w:rPr>
              <w:br/>
              <w:t>Частота процессора -  не менее 1.2 ГГц;</w:t>
            </w:r>
            <w:r>
              <w:rPr>
                <w:sz w:val="24"/>
                <w:szCs w:val="24"/>
              </w:rPr>
              <w:br/>
              <w:t>Тип оперативной памяти - LPDDR4x;</w:t>
            </w:r>
            <w:r>
              <w:rPr>
                <w:sz w:val="24"/>
                <w:szCs w:val="24"/>
              </w:rPr>
              <w:br/>
              <w:t>Объем оперативной памяти - не менее 8 ГБ;</w:t>
            </w:r>
            <w:r>
              <w:rPr>
                <w:sz w:val="24"/>
                <w:szCs w:val="24"/>
              </w:rPr>
              <w:br/>
              <w:t>Частота оперативной памяти -  не менее 4267 МГц;</w:t>
            </w:r>
            <w:r>
              <w:rPr>
                <w:sz w:val="24"/>
                <w:szCs w:val="24"/>
              </w:rPr>
              <w:br/>
              <w:t>Максимальный объем памяти - не менее 8 ГБ;</w:t>
            </w:r>
            <w:r>
              <w:rPr>
                <w:sz w:val="24"/>
                <w:szCs w:val="24"/>
              </w:rPr>
              <w:br/>
              <w:t>Вид графического ускорителя  - встроенный;</w:t>
            </w:r>
            <w:r>
              <w:rPr>
                <w:sz w:val="24"/>
                <w:szCs w:val="24"/>
              </w:rPr>
              <w:br/>
              <w:t>Модель встроенной видеокарты - Intel UHD Graphics;</w:t>
            </w:r>
            <w:r>
              <w:rPr>
                <w:sz w:val="24"/>
                <w:szCs w:val="24"/>
              </w:rPr>
              <w:br/>
              <w:t>Общий объем твердотельных накопителей (SSD) - не менее 512 ГБ;</w:t>
            </w:r>
            <w:r>
              <w:rPr>
                <w:sz w:val="24"/>
                <w:szCs w:val="24"/>
              </w:rPr>
              <w:br/>
              <w:t>Тип SSD диска - M.2 PCIe;</w:t>
            </w:r>
            <w:r>
              <w:rPr>
                <w:sz w:val="24"/>
                <w:szCs w:val="24"/>
              </w:rPr>
              <w:br/>
              <w:t>Веб-камера - не менее 1 Мп (720p);</w:t>
            </w:r>
            <w:r>
              <w:rPr>
                <w:sz w:val="24"/>
                <w:szCs w:val="24"/>
              </w:rPr>
              <w:br/>
              <w:t>Шторка веб-камеры - есть;</w:t>
            </w:r>
            <w:r>
              <w:rPr>
                <w:sz w:val="24"/>
                <w:szCs w:val="24"/>
              </w:rPr>
              <w:br/>
              <w:t>Встроенный микрофон - есть;</w:t>
            </w:r>
            <w:r>
              <w:rPr>
                <w:sz w:val="24"/>
                <w:szCs w:val="24"/>
              </w:rPr>
              <w:br/>
              <w:t>Беспроводной интерфейс  -Bluetooth 5.1, WI-FI 6 (802.11ax);</w:t>
            </w:r>
            <w:r>
              <w:rPr>
                <w:sz w:val="24"/>
                <w:szCs w:val="24"/>
              </w:rPr>
              <w:br/>
              <w:t>Порт Ethernet - нет;</w:t>
            </w:r>
            <w:r>
              <w:rPr>
                <w:sz w:val="24"/>
                <w:szCs w:val="24"/>
              </w:rPr>
              <w:br/>
              <w:t>Видеоразъемы - HDMI;</w:t>
            </w:r>
            <w:r>
              <w:rPr>
                <w:sz w:val="24"/>
                <w:szCs w:val="24"/>
              </w:rPr>
              <w:br/>
              <w:t>Версия видеоразъема - HDMI 1.4b;</w:t>
            </w:r>
            <w:r>
              <w:rPr>
                <w:sz w:val="24"/>
                <w:szCs w:val="24"/>
              </w:rPr>
              <w:br/>
              <w:t>Разъемы USB Type-A - USB 2.0, USB 3.2 Gen1;</w:t>
            </w:r>
            <w:r>
              <w:rPr>
                <w:sz w:val="24"/>
                <w:szCs w:val="24"/>
              </w:rPr>
              <w:br/>
              <w:t>Разъемы USB Type-C - USB 3.2 Gen1;</w:t>
            </w:r>
            <w:r>
              <w:rPr>
                <w:sz w:val="24"/>
                <w:szCs w:val="24"/>
              </w:rPr>
              <w:br/>
              <w:t>Поддержка USB Power Delivery - есть;</w:t>
            </w:r>
            <w:r>
              <w:rPr>
                <w:sz w:val="24"/>
                <w:szCs w:val="24"/>
              </w:rPr>
              <w:br/>
              <w:t>Тип аккумулятора - Li-Ion;</w:t>
            </w:r>
            <w:r>
              <w:rPr>
                <w:sz w:val="24"/>
                <w:szCs w:val="24"/>
              </w:rPr>
              <w:br/>
              <w:t xml:space="preserve">Комплектация - адаптер питания, кабель USB </w:t>
            </w:r>
            <w:r>
              <w:rPr>
                <w:sz w:val="24"/>
                <w:szCs w:val="24"/>
              </w:rPr>
              <w:lastRenderedPageBreak/>
              <w:t>Type-C;</w:t>
            </w:r>
            <w:r>
              <w:rPr>
                <w:sz w:val="24"/>
                <w:szCs w:val="24"/>
              </w:rPr>
              <w:br/>
              <w:t>Ширина - не менее  322.5 мм;</w:t>
            </w:r>
            <w:r>
              <w:rPr>
                <w:sz w:val="24"/>
                <w:szCs w:val="24"/>
              </w:rPr>
              <w:br/>
              <w:t>Глубина - не менее 214.8 мм;</w:t>
            </w:r>
            <w:r>
              <w:rPr>
                <w:sz w:val="24"/>
                <w:szCs w:val="24"/>
              </w:rPr>
              <w:br/>
              <w:t>Толщина - не более 15.9 мм;</w:t>
            </w:r>
            <w:r>
              <w:rPr>
                <w:sz w:val="24"/>
                <w:szCs w:val="24"/>
              </w:rPr>
              <w:br/>
              <w:t>Вес - не более 1.6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685DB7E9" w14:textId="6191B1A0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E656672" w14:textId="5E1E3B5B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3180678" w14:textId="1AF148E7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14EEFA5C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DFD0233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E4A5298" w14:textId="65AAD038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 xml:space="preserve">Сетевой фильтр Power Cube PRO </w:t>
            </w:r>
            <w:r w:rsidR="00B0123E">
              <w:rPr>
                <w:sz w:val="24"/>
                <w:szCs w:val="24"/>
              </w:rPr>
              <w:t>SPL (</w:t>
            </w:r>
            <w:r>
              <w:rPr>
                <w:sz w:val="24"/>
                <w:szCs w:val="24"/>
              </w:rPr>
              <w:t>5+1)-16B-P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7BFD64C" w14:textId="2D45AC94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сетевой фильтр;</w:t>
            </w:r>
            <w:r>
              <w:rPr>
                <w:sz w:val="24"/>
                <w:szCs w:val="24"/>
              </w:rPr>
              <w:br/>
              <w:t>Основной цвет -белый;</w:t>
            </w:r>
            <w:r>
              <w:rPr>
                <w:sz w:val="24"/>
                <w:szCs w:val="24"/>
              </w:rPr>
              <w:br/>
              <w:t>Длина кабеля — не менее 5 м;</w:t>
            </w:r>
            <w:r>
              <w:rPr>
                <w:sz w:val="24"/>
                <w:szCs w:val="24"/>
              </w:rPr>
              <w:br/>
              <w:t>Тип входной вилки - Тип F (евровилка);</w:t>
            </w:r>
            <w:r>
              <w:rPr>
                <w:sz w:val="24"/>
                <w:szCs w:val="24"/>
              </w:rPr>
              <w:br/>
              <w:t>Тип розеток - Тип C, Тип F;</w:t>
            </w:r>
            <w:r>
              <w:rPr>
                <w:sz w:val="24"/>
                <w:szCs w:val="24"/>
              </w:rPr>
              <w:br/>
              <w:t>Общий выключатель розеток - есть;</w:t>
            </w:r>
            <w:r>
              <w:rPr>
                <w:sz w:val="24"/>
                <w:szCs w:val="24"/>
              </w:rPr>
              <w:br/>
              <w:t>Индивидуальный выключатель розеток - нет;</w:t>
            </w:r>
            <w:r>
              <w:rPr>
                <w:sz w:val="24"/>
                <w:szCs w:val="24"/>
              </w:rPr>
              <w:br/>
              <w:t>Заземление - есть;</w:t>
            </w:r>
            <w:r>
              <w:rPr>
                <w:sz w:val="24"/>
                <w:szCs w:val="24"/>
              </w:rPr>
              <w:br/>
              <w:t>Общее количество розеток — не менее 6;</w:t>
            </w:r>
            <w:r>
              <w:rPr>
                <w:sz w:val="24"/>
                <w:szCs w:val="24"/>
              </w:rPr>
              <w:br/>
              <w:t>Номинальное напряжение — не менее 250 В;</w:t>
            </w:r>
            <w:r>
              <w:rPr>
                <w:sz w:val="24"/>
                <w:szCs w:val="24"/>
              </w:rPr>
              <w:br/>
              <w:t>Рабочая частота - не менее  50 Гц;</w:t>
            </w:r>
            <w:r>
              <w:rPr>
                <w:sz w:val="24"/>
                <w:szCs w:val="24"/>
              </w:rPr>
              <w:br/>
              <w:t>Максимальная мощность подключенной нагрузки — не менее 3500 Вт;</w:t>
            </w:r>
            <w:r>
              <w:rPr>
                <w:sz w:val="24"/>
                <w:szCs w:val="24"/>
              </w:rPr>
              <w:br/>
              <w:t>Максимальный ток нагрузки — не менее 16 А;</w:t>
            </w:r>
            <w:r>
              <w:rPr>
                <w:sz w:val="24"/>
                <w:szCs w:val="24"/>
              </w:rPr>
              <w:br/>
              <w:t>Ток импульсной помехи, выдержив. ограничителем, рабочий режим — не менее 6500 А;</w:t>
            </w:r>
            <w:r>
              <w:rPr>
                <w:sz w:val="24"/>
                <w:szCs w:val="24"/>
              </w:rPr>
              <w:br/>
              <w:t>Максимальная поглощаемая энергия — не менее 300 Дж;</w:t>
            </w:r>
            <w:r>
              <w:rPr>
                <w:sz w:val="24"/>
                <w:szCs w:val="24"/>
              </w:rPr>
              <w:br/>
              <w:t>Предохранители - многоразовый термопредохранитель;</w:t>
            </w:r>
            <w:r>
              <w:rPr>
                <w:sz w:val="24"/>
                <w:szCs w:val="24"/>
              </w:rPr>
              <w:br/>
              <w:t>Виды защиты - от ВЧ помех, от импульсных помех, от короткого замыкания, от перегрузки;</w:t>
            </w:r>
            <w:r>
              <w:rPr>
                <w:sz w:val="24"/>
                <w:szCs w:val="24"/>
              </w:rPr>
              <w:br/>
              <w:t>Защитные шторки на розетках - есть;</w:t>
            </w:r>
            <w:r>
              <w:rPr>
                <w:sz w:val="24"/>
                <w:szCs w:val="24"/>
              </w:rPr>
              <w:br/>
              <w:t>Индикация - индикатор включения;</w:t>
            </w:r>
            <w:r>
              <w:rPr>
                <w:sz w:val="24"/>
                <w:szCs w:val="24"/>
              </w:rPr>
              <w:br/>
              <w:t>Возможность крепления на стену - есть;</w:t>
            </w:r>
            <w:r>
              <w:rPr>
                <w:sz w:val="24"/>
                <w:szCs w:val="24"/>
              </w:rPr>
              <w:br/>
              <w:t>Длина — не более 374 мм;</w:t>
            </w:r>
            <w:r>
              <w:rPr>
                <w:sz w:val="24"/>
                <w:szCs w:val="24"/>
              </w:rPr>
              <w:br/>
              <w:t>Ширина — не более 52 мм;</w:t>
            </w:r>
            <w:r>
              <w:rPr>
                <w:sz w:val="24"/>
                <w:szCs w:val="24"/>
              </w:rPr>
              <w:br/>
              <w:t>Высота — не более 41 мм;</w:t>
            </w:r>
            <w:r>
              <w:rPr>
                <w:sz w:val="24"/>
                <w:szCs w:val="24"/>
              </w:rPr>
              <w:br/>
              <w:t>Вес — не более 0.7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58CE8CA" w14:textId="095682A4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9CB7CA7" w14:textId="48D7E9B9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E79E265" w14:textId="3586980A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267B1A7B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F0761B5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93C1EC4" w14:textId="64FA7990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 xml:space="preserve">ИБП DEXP </w:t>
            </w:r>
            <w:r>
              <w:rPr>
                <w:sz w:val="24"/>
                <w:szCs w:val="24"/>
              </w:rPr>
              <w:lastRenderedPageBreak/>
              <w:t>CEE-E 1200VA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2752005" w14:textId="7816744F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- ИБП;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Основной цвет - черный;</w:t>
            </w:r>
            <w:r>
              <w:rPr>
                <w:sz w:val="24"/>
                <w:szCs w:val="24"/>
              </w:rPr>
              <w:br/>
              <w:t>Вид - линейно-интерактивный;</w:t>
            </w:r>
            <w:r>
              <w:rPr>
                <w:sz w:val="24"/>
                <w:szCs w:val="24"/>
              </w:rPr>
              <w:br/>
              <w:t>Форм-фактор - Tower;</w:t>
            </w:r>
            <w:r>
              <w:rPr>
                <w:sz w:val="24"/>
                <w:szCs w:val="24"/>
              </w:rPr>
              <w:br/>
              <w:t>Полная выходная мощность — не менее 1200 ВА;</w:t>
            </w:r>
            <w:r>
              <w:rPr>
                <w:sz w:val="24"/>
                <w:szCs w:val="24"/>
              </w:rPr>
              <w:br/>
              <w:t>Эффективная выходная мощность — не менее 720 Вт;</w:t>
            </w:r>
            <w:r>
              <w:rPr>
                <w:sz w:val="24"/>
                <w:szCs w:val="24"/>
              </w:rPr>
              <w:br/>
              <w:t>Мин. входное напряжение -  не менее 165 В;</w:t>
            </w:r>
            <w:r>
              <w:rPr>
                <w:sz w:val="24"/>
                <w:szCs w:val="24"/>
              </w:rPr>
              <w:br/>
              <w:t>Макс. входное напряжение  - не более 295 В;</w:t>
            </w:r>
            <w:r>
              <w:rPr>
                <w:sz w:val="24"/>
                <w:szCs w:val="24"/>
              </w:rPr>
              <w:br/>
              <w:t>Мин. входная частота — не менее 50 Гц;</w:t>
            </w:r>
            <w:r>
              <w:rPr>
                <w:sz w:val="24"/>
                <w:szCs w:val="24"/>
              </w:rPr>
              <w:br/>
              <w:t>Макс. входная частота — не более 60 Гц;</w:t>
            </w:r>
            <w:r>
              <w:rPr>
                <w:sz w:val="24"/>
                <w:szCs w:val="24"/>
              </w:rPr>
              <w:br/>
              <w:t>Тип формы напряжения - модифицированная синусоида;</w:t>
            </w:r>
            <w:r>
              <w:rPr>
                <w:sz w:val="24"/>
                <w:szCs w:val="24"/>
              </w:rPr>
              <w:br/>
              <w:t>Время переключения на батарею — не менее 4 мс;</w:t>
            </w:r>
            <w:r>
              <w:rPr>
                <w:sz w:val="24"/>
                <w:szCs w:val="24"/>
              </w:rPr>
              <w:br/>
              <w:t>Виды защиты - защита от высоковольтных импульсов, защита от короткого замыкания, защита от перегрузки;</w:t>
            </w:r>
            <w:r>
              <w:rPr>
                <w:sz w:val="24"/>
                <w:szCs w:val="24"/>
              </w:rPr>
              <w:br/>
              <w:t>Количество и тип выходных разъемов питания — не менее 4 х CEE 7 (евророзетка);</w:t>
            </w:r>
            <w:r>
              <w:rPr>
                <w:sz w:val="24"/>
                <w:szCs w:val="24"/>
              </w:rPr>
              <w:br/>
              <w:t>Расположение разъемов на корпусе - вертикальное;</w:t>
            </w:r>
            <w:r>
              <w:rPr>
                <w:sz w:val="24"/>
                <w:szCs w:val="24"/>
              </w:rPr>
              <w:br/>
              <w:t>Время зарядки — не более 6 ч;</w:t>
            </w:r>
            <w:r>
              <w:rPr>
                <w:sz w:val="24"/>
                <w:szCs w:val="24"/>
              </w:rPr>
              <w:br/>
              <w:t>Возможность замены батарей - есть;</w:t>
            </w:r>
            <w:r>
              <w:rPr>
                <w:sz w:val="24"/>
                <w:szCs w:val="24"/>
              </w:rPr>
              <w:br/>
              <w:t>Количество батарей — не менее 2 шт;</w:t>
            </w:r>
            <w:r>
              <w:rPr>
                <w:sz w:val="24"/>
                <w:szCs w:val="24"/>
              </w:rPr>
              <w:br/>
              <w:t>Холодный старт - есть;</w:t>
            </w:r>
            <w:r>
              <w:rPr>
                <w:sz w:val="24"/>
                <w:szCs w:val="24"/>
              </w:rPr>
              <w:br/>
              <w:t>Глубина — не более 320 мм;</w:t>
            </w:r>
            <w:r>
              <w:rPr>
                <w:sz w:val="24"/>
                <w:szCs w:val="24"/>
              </w:rPr>
              <w:br/>
              <w:t>Ширина — не более 115 мм;</w:t>
            </w:r>
            <w:r>
              <w:rPr>
                <w:sz w:val="24"/>
                <w:szCs w:val="24"/>
              </w:rPr>
              <w:br/>
              <w:t>Высота — не более 220 мм;</w:t>
            </w:r>
            <w:r>
              <w:rPr>
                <w:sz w:val="24"/>
                <w:szCs w:val="24"/>
              </w:rPr>
              <w:br/>
              <w:t>Вес — не более 10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025A18FE" w14:textId="1F40548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 xml:space="preserve">Указание </w:t>
            </w:r>
            <w:r w:rsidRPr="00182F68">
              <w:rPr>
                <w:sz w:val="24"/>
                <w:szCs w:val="24"/>
              </w:rPr>
              <w:lastRenderedPageBreak/>
              <w:t>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557D6C17" w14:textId="1E2E4BFB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47A88174" w14:textId="07839479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0C783176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5BB3A444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5B1BEC4" w14:textId="1078E33A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27" Монитор AOC Q27B3MA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EF0148E" w14:textId="08B1EA89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монитор;</w:t>
            </w:r>
            <w:r>
              <w:rPr>
                <w:sz w:val="24"/>
                <w:szCs w:val="24"/>
              </w:rPr>
              <w:br/>
              <w:t>Основной цвет - черный;</w:t>
            </w:r>
            <w:r>
              <w:rPr>
                <w:sz w:val="24"/>
                <w:szCs w:val="24"/>
              </w:rPr>
              <w:br/>
              <w:t>Диагональ экрана (дюйм) — не менее 27";</w:t>
            </w:r>
            <w:r>
              <w:rPr>
                <w:sz w:val="24"/>
                <w:szCs w:val="24"/>
              </w:rPr>
              <w:br/>
              <w:t>Максимальное разрешение — не менее 2560x1440;</w:t>
            </w:r>
            <w:r>
              <w:rPr>
                <w:sz w:val="24"/>
                <w:szCs w:val="24"/>
              </w:rPr>
              <w:br/>
              <w:t>Тип подсветки матрицы - LED;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Соотношение сторон — не менее 16:9;</w:t>
            </w:r>
            <w:r>
              <w:rPr>
                <w:sz w:val="24"/>
                <w:szCs w:val="24"/>
              </w:rPr>
              <w:br/>
              <w:t>Покрытие экрана - матовое;</w:t>
            </w:r>
            <w:r>
              <w:rPr>
                <w:sz w:val="24"/>
                <w:szCs w:val="24"/>
              </w:rPr>
              <w:br/>
              <w:t>Технология защиты зрения - Flicker Free, Low Blue Light;</w:t>
            </w:r>
            <w:r>
              <w:rPr>
                <w:sz w:val="24"/>
                <w:szCs w:val="24"/>
              </w:rPr>
              <w:br/>
              <w:t>Яркость — не менее 250 Кд/мІ;</w:t>
            </w:r>
            <w:r>
              <w:rPr>
                <w:sz w:val="24"/>
                <w:szCs w:val="24"/>
              </w:rPr>
              <w:br/>
              <w:t>Технология динамического обновления экрана - AMD FreeSync;</w:t>
            </w:r>
            <w:r>
              <w:rPr>
                <w:sz w:val="24"/>
                <w:szCs w:val="24"/>
              </w:rPr>
              <w:br/>
              <w:t>Видеоразъемы - DisplayPort, HDMI;</w:t>
            </w:r>
            <w:r>
              <w:rPr>
                <w:sz w:val="24"/>
                <w:szCs w:val="24"/>
              </w:rPr>
              <w:br/>
              <w:t>Выход на наушники - есть;</w:t>
            </w:r>
            <w:r>
              <w:rPr>
                <w:sz w:val="24"/>
                <w:szCs w:val="24"/>
              </w:rPr>
              <w:br/>
              <w:t>Разъем HDMI -есть;</w:t>
            </w:r>
            <w:r>
              <w:rPr>
                <w:sz w:val="24"/>
                <w:szCs w:val="24"/>
              </w:rPr>
              <w:br/>
              <w:t>Разъем DisplayPort - есть;</w:t>
            </w:r>
            <w:r>
              <w:rPr>
                <w:sz w:val="24"/>
                <w:szCs w:val="24"/>
              </w:rPr>
              <w:br/>
              <w:t>Разъем DVI - нет;</w:t>
            </w:r>
            <w:r>
              <w:rPr>
                <w:sz w:val="24"/>
                <w:szCs w:val="24"/>
              </w:rPr>
              <w:br/>
              <w:t>Разъем VGA - нет;</w:t>
            </w:r>
            <w:r>
              <w:rPr>
                <w:sz w:val="24"/>
                <w:szCs w:val="24"/>
              </w:rPr>
              <w:br/>
              <w:t>Направление разъемов - вертикальное;</w:t>
            </w:r>
            <w:r>
              <w:rPr>
                <w:sz w:val="24"/>
                <w:szCs w:val="24"/>
              </w:rPr>
              <w:br/>
              <w:t>Картинка в картинке - нет;</w:t>
            </w:r>
            <w:r>
              <w:rPr>
                <w:sz w:val="24"/>
                <w:szCs w:val="24"/>
              </w:rPr>
              <w:br/>
              <w:t>Поворотная подставка - нет;</w:t>
            </w:r>
            <w:r>
              <w:rPr>
                <w:sz w:val="24"/>
                <w:szCs w:val="24"/>
              </w:rPr>
              <w:br/>
              <w:t>Регулировка по высоте - нет;</w:t>
            </w:r>
            <w:r>
              <w:rPr>
                <w:sz w:val="24"/>
                <w:szCs w:val="24"/>
              </w:rPr>
              <w:br/>
              <w:t>Регулировка наклона - есть;</w:t>
            </w:r>
            <w:r>
              <w:rPr>
                <w:sz w:val="24"/>
                <w:szCs w:val="24"/>
              </w:rPr>
              <w:br/>
              <w:t>Покрытие корпуса - матовое;</w:t>
            </w:r>
            <w:r>
              <w:rPr>
                <w:sz w:val="24"/>
                <w:szCs w:val="24"/>
              </w:rPr>
              <w:br/>
              <w:t>Встроенная акустическая система - есть;</w:t>
            </w:r>
            <w:r>
              <w:rPr>
                <w:sz w:val="24"/>
                <w:szCs w:val="24"/>
              </w:rPr>
              <w:br/>
              <w:t>Расположение блока питания - встроенный;</w:t>
            </w:r>
            <w:r>
              <w:rPr>
                <w:sz w:val="24"/>
                <w:szCs w:val="24"/>
              </w:rPr>
              <w:br/>
              <w:t>Комплектация - документация, кабель HDMI - HDMI, кабель питания;</w:t>
            </w:r>
            <w:r>
              <w:rPr>
                <w:sz w:val="24"/>
                <w:szCs w:val="24"/>
              </w:rPr>
              <w:br/>
              <w:t>Ширина без подставки — не менее 614 мм;</w:t>
            </w:r>
            <w:r>
              <w:rPr>
                <w:sz w:val="24"/>
                <w:szCs w:val="24"/>
              </w:rPr>
              <w:br/>
              <w:t>Высота без подставки — не менее 364 мм;</w:t>
            </w:r>
            <w:r>
              <w:rPr>
                <w:sz w:val="24"/>
                <w:szCs w:val="24"/>
              </w:rPr>
              <w:br/>
              <w:t>Толщина без подставки - не более 45 мм;</w:t>
            </w:r>
            <w:r>
              <w:rPr>
                <w:sz w:val="24"/>
                <w:szCs w:val="24"/>
              </w:rPr>
              <w:br/>
              <w:t>Ширина с подставкой — не менее 614 мм;</w:t>
            </w:r>
            <w:r>
              <w:rPr>
                <w:sz w:val="24"/>
                <w:szCs w:val="24"/>
              </w:rPr>
              <w:br/>
              <w:t>Вес монитора с подставкой — не более 4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B5183FF" w14:textId="301E552A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4141A381" w14:textId="712593A1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0E2A6BDA" w14:textId="5DE39B74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1F1BE4CA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A0E363C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E4388BF" w14:textId="2C7F41AB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Клавиатура+мышь беспроводная A4Tech Fstyler FG1010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FE1BF0F" w14:textId="290703EE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набора - клавиатура, мышь;</w:t>
            </w:r>
            <w:r>
              <w:rPr>
                <w:sz w:val="24"/>
                <w:szCs w:val="24"/>
              </w:rPr>
              <w:br/>
              <w:t>Основной цвет набора - черный;</w:t>
            </w:r>
            <w:r>
              <w:rPr>
                <w:sz w:val="24"/>
                <w:szCs w:val="24"/>
              </w:rPr>
              <w:br/>
              <w:t>Дополнительные цвета набора - серый;</w:t>
            </w:r>
            <w:r>
              <w:rPr>
                <w:sz w:val="24"/>
                <w:szCs w:val="24"/>
              </w:rPr>
              <w:br/>
              <w:t>Тип клавиатуры - мембранная;</w:t>
            </w:r>
            <w:r>
              <w:rPr>
                <w:sz w:val="24"/>
                <w:szCs w:val="24"/>
              </w:rPr>
              <w:br/>
              <w:t>Язык раскладки - английский, русский;</w:t>
            </w:r>
            <w:r>
              <w:rPr>
                <w:sz w:val="24"/>
                <w:szCs w:val="24"/>
              </w:rPr>
              <w:br/>
              <w:t>Подсветка клавиатуры - нет;</w:t>
            </w:r>
            <w:r>
              <w:rPr>
                <w:sz w:val="24"/>
                <w:szCs w:val="24"/>
              </w:rPr>
              <w:br/>
              <w:t>Общее количество клавиш — не менее 104 шт;</w:t>
            </w:r>
            <w:r>
              <w:rPr>
                <w:sz w:val="24"/>
                <w:szCs w:val="24"/>
              </w:rPr>
              <w:br/>
              <w:t>Низкопрофильные клавиши - есть;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Цифровой блок - есть;</w:t>
            </w:r>
            <w:r>
              <w:rPr>
                <w:sz w:val="24"/>
                <w:szCs w:val="24"/>
              </w:rPr>
              <w:br/>
              <w:t>Кнопка функций (Fn) - есть;</w:t>
            </w:r>
            <w:r>
              <w:rPr>
                <w:sz w:val="24"/>
                <w:szCs w:val="24"/>
              </w:rPr>
              <w:br/>
              <w:t>Защита от попадания воды - есть;</w:t>
            </w:r>
            <w:r>
              <w:rPr>
                <w:sz w:val="24"/>
                <w:szCs w:val="24"/>
              </w:rPr>
              <w:br/>
              <w:t>Подставка под запястье - нет;</w:t>
            </w:r>
            <w:r>
              <w:rPr>
                <w:sz w:val="24"/>
                <w:szCs w:val="24"/>
              </w:rPr>
              <w:br/>
              <w:t>Конструктивные особенности - классическая;</w:t>
            </w:r>
            <w:r>
              <w:rPr>
                <w:sz w:val="24"/>
                <w:szCs w:val="24"/>
              </w:rPr>
              <w:br/>
              <w:t>Формат клавиатуры - полноразмерная;</w:t>
            </w:r>
            <w:r>
              <w:rPr>
                <w:sz w:val="24"/>
                <w:szCs w:val="24"/>
              </w:rPr>
              <w:br/>
              <w:t>Тип мыши - оптическая светодиодная;</w:t>
            </w:r>
            <w:r>
              <w:rPr>
                <w:sz w:val="24"/>
                <w:szCs w:val="24"/>
              </w:rPr>
              <w:br/>
              <w:t>Подсветка мыши - нет;</w:t>
            </w:r>
            <w:r>
              <w:rPr>
                <w:sz w:val="24"/>
                <w:szCs w:val="24"/>
              </w:rPr>
              <w:br/>
              <w:t>Количество кнопок мыши — не менее 4 шт;</w:t>
            </w:r>
            <w:r>
              <w:rPr>
                <w:sz w:val="24"/>
                <w:szCs w:val="24"/>
              </w:rPr>
              <w:br/>
              <w:t>Хват - для правой и левой руки;</w:t>
            </w:r>
            <w:r>
              <w:rPr>
                <w:sz w:val="24"/>
                <w:szCs w:val="24"/>
              </w:rPr>
              <w:br/>
              <w:t>Беспроводное подключение - есть;</w:t>
            </w:r>
            <w:r>
              <w:rPr>
                <w:sz w:val="24"/>
                <w:szCs w:val="24"/>
              </w:rPr>
              <w:br/>
              <w:t>Радиус действия — не менее 15 м;</w:t>
            </w:r>
            <w:r>
              <w:rPr>
                <w:sz w:val="24"/>
                <w:szCs w:val="24"/>
              </w:rPr>
              <w:br/>
              <w:t>Интерфейс подключения - USB;</w:t>
            </w:r>
            <w:r>
              <w:rPr>
                <w:sz w:val="24"/>
                <w:szCs w:val="24"/>
              </w:rPr>
              <w:br/>
              <w:t>Тип питания- клавиатура: батарейка не более 1 шт (AA), мышь: батарейка не более 1шт (AA);</w:t>
            </w:r>
            <w:r>
              <w:rPr>
                <w:sz w:val="24"/>
                <w:szCs w:val="24"/>
              </w:rPr>
              <w:br/>
              <w:t>Комплектация - USB ресивер, документация;</w:t>
            </w:r>
            <w:r>
              <w:rPr>
                <w:sz w:val="24"/>
                <w:szCs w:val="24"/>
              </w:rPr>
              <w:br/>
              <w:t>Особенности - лазерная гравировка на клавишах, функция энергосбережения;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26B7AB8" w14:textId="2148695F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04F9746" w14:textId="499D7136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586B1545" w14:textId="7FCFA580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7C6D3621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C24E25E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E0CE079" w14:textId="0D2E8DE4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14" Ноутбук HUAWEI MateBook 14 KLVG-X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E0621CB" w14:textId="77777777" w:rsidR="00654D70" w:rsidRDefault="00654D70" w:rsidP="00654D70">
            <w:pPr>
              <w:widowControl w:val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ноутбук;</w:t>
            </w:r>
            <w:r>
              <w:rPr>
                <w:sz w:val="24"/>
                <w:szCs w:val="24"/>
              </w:rPr>
              <w:br/>
              <w:t>Игровой ноутбук - нет;</w:t>
            </w:r>
            <w:r>
              <w:rPr>
                <w:sz w:val="24"/>
                <w:szCs w:val="24"/>
              </w:rPr>
              <w:br/>
              <w:t>Операционная система - Windows 11 Home Single Language;</w:t>
            </w:r>
            <w:r>
              <w:rPr>
                <w:sz w:val="24"/>
                <w:szCs w:val="24"/>
              </w:rPr>
              <w:br/>
              <w:t>Конструктивное исполнение - классический;</w:t>
            </w:r>
            <w:r>
              <w:rPr>
                <w:sz w:val="24"/>
                <w:szCs w:val="24"/>
              </w:rPr>
              <w:br/>
              <w:t>Цвет верхней крышки - серый;</w:t>
            </w:r>
            <w:r>
              <w:rPr>
                <w:sz w:val="24"/>
                <w:szCs w:val="24"/>
              </w:rPr>
              <w:br/>
              <w:t>Цвет, заявленный производителем - Space Grey;</w:t>
            </w:r>
            <w:r>
              <w:rPr>
                <w:sz w:val="24"/>
                <w:szCs w:val="24"/>
              </w:rPr>
              <w:br/>
              <w:t>Материал крышки - алюминий;</w:t>
            </w:r>
            <w:r>
              <w:rPr>
                <w:sz w:val="24"/>
                <w:szCs w:val="24"/>
              </w:rPr>
              <w:br/>
              <w:t>Материал корпуса - алюминий;</w:t>
            </w:r>
            <w:r>
              <w:rPr>
                <w:sz w:val="24"/>
                <w:szCs w:val="24"/>
              </w:rPr>
              <w:br/>
              <w:t>Раскрытие крышки - стандартное;</w:t>
            </w:r>
            <w:r>
              <w:rPr>
                <w:sz w:val="24"/>
                <w:szCs w:val="24"/>
              </w:rPr>
              <w:br/>
              <w:t>Раскладка клавиатуры - английская/русская;</w:t>
            </w:r>
            <w:r>
              <w:rPr>
                <w:sz w:val="24"/>
                <w:szCs w:val="24"/>
              </w:rPr>
              <w:br/>
              <w:t>Цифровой блок клавиатуры - нет;</w:t>
            </w:r>
            <w:r>
              <w:rPr>
                <w:sz w:val="24"/>
                <w:szCs w:val="24"/>
              </w:rPr>
              <w:br/>
              <w:t>Подсветка клавиш - одноцветная (белая);</w:t>
            </w:r>
            <w:r>
              <w:rPr>
                <w:sz w:val="24"/>
                <w:szCs w:val="24"/>
              </w:rPr>
              <w:br/>
              <w:t>Тачпад - стандартный тачпад;</w:t>
            </w:r>
            <w:r>
              <w:rPr>
                <w:sz w:val="24"/>
                <w:szCs w:val="24"/>
              </w:rPr>
              <w:br/>
              <w:t>Сканер отпечатка пальца - есть;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Механическая клавиатура - нет;</w:t>
            </w:r>
            <w:r>
              <w:rPr>
                <w:sz w:val="24"/>
                <w:szCs w:val="24"/>
              </w:rPr>
              <w:br/>
              <w:t>Влагозащищенная клавиатура - нет;</w:t>
            </w:r>
            <w:r>
              <w:rPr>
                <w:sz w:val="24"/>
                <w:szCs w:val="24"/>
              </w:rPr>
              <w:br/>
              <w:t>Тип экрана - IPS;</w:t>
            </w:r>
            <w:r>
              <w:rPr>
                <w:sz w:val="24"/>
                <w:szCs w:val="24"/>
              </w:rPr>
              <w:br/>
              <w:t>Диагональ экрана (дюйм) — не менее 14";</w:t>
            </w:r>
            <w:r>
              <w:rPr>
                <w:sz w:val="24"/>
                <w:szCs w:val="24"/>
              </w:rPr>
              <w:br/>
              <w:t>Разрешение экрана — не менее 2160x1440;</w:t>
            </w:r>
            <w:r>
              <w:rPr>
                <w:sz w:val="24"/>
                <w:szCs w:val="24"/>
              </w:rPr>
              <w:br/>
              <w:t>Покрытие экрана - глянцевое;</w:t>
            </w:r>
            <w:r>
              <w:rPr>
                <w:sz w:val="24"/>
                <w:szCs w:val="24"/>
              </w:rPr>
              <w:br/>
              <w:t>Сенсорный экран - есть;</w:t>
            </w:r>
            <w:r>
              <w:rPr>
                <w:sz w:val="24"/>
                <w:szCs w:val="24"/>
              </w:rPr>
              <w:br/>
              <w:t>Максимальная частота обновления экрана — не менее 60 Гц;</w:t>
            </w:r>
            <w:r>
              <w:rPr>
                <w:sz w:val="24"/>
                <w:szCs w:val="24"/>
              </w:rPr>
              <w:br/>
              <w:t>Яркость — не менее 300 Кд/мІ;</w:t>
            </w:r>
            <w:r>
              <w:rPr>
                <w:sz w:val="24"/>
                <w:szCs w:val="24"/>
              </w:rPr>
              <w:br/>
              <w:t>Модель процессора - Intel Core i5-1340P;</w:t>
            </w:r>
            <w:r>
              <w:rPr>
                <w:sz w:val="24"/>
                <w:szCs w:val="24"/>
              </w:rPr>
              <w:br/>
              <w:t>Общее количество ядер — не менее 12;</w:t>
            </w:r>
            <w:r>
              <w:rPr>
                <w:sz w:val="24"/>
                <w:szCs w:val="24"/>
              </w:rPr>
              <w:br/>
              <w:t>Количество производительных ядер — не менее 4;</w:t>
            </w:r>
            <w:r>
              <w:rPr>
                <w:sz w:val="24"/>
                <w:szCs w:val="24"/>
              </w:rPr>
              <w:br/>
              <w:t>Количество энергоэффективных ядер — не менее 8;</w:t>
            </w:r>
            <w:r>
              <w:rPr>
                <w:sz w:val="24"/>
                <w:szCs w:val="24"/>
              </w:rPr>
              <w:br/>
              <w:t>Максимальное число потоков — не менее 16;</w:t>
            </w:r>
            <w:r>
              <w:rPr>
                <w:sz w:val="24"/>
                <w:szCs w:val="24"/>
              </w:rPr>
              <w:br/>
              <w:t>Частота процессора — не менее 1.9 ГГц;</w:t>
            </w:r>
            <w:r>
              <w:rPr>
                <w:sz w:val="24"/>
                <w:szCs w:val="24"/>
              </w:rPr>
              <w:br/>
              <w:t>Автоматическое увеличение частоты — не менее 4.6 ГГц;</w:t>
            </w:r>
            <w:r>
              <w:rPr>
                <w:sz w:val="24"/>
                <w:szCs w:val="24"/>
              </w:rPr>
              <w:br/>
              <w:t>Тип оперативной памяти - DDR4;</w:t>
            </w:r>
            <w:r>
              <w:rPr>
                <w:sz w:val="24"/>
                <w:szCs w:val="24"/>
              </w:rPr>
              <w:br/>
              <w:t>Объем оперативной памяти — не менее 16 ГБ;</w:t>
            </w:r>
            <w:r>
              <w:rPr>
                <w:sz w:val="24"/>
                <w:szCs w:val="24"/>
              </w:rPr>
              <w:br/>
              <w:t>Частота оперативной памяти - не менее 3200 МГц;</w:t>
            </w:r>
          </w:p>
          <w:p w14:paraId="5C4B4AE7" w14:textId="77777777" w:rsidR="00654D70" w:rsidRDefault="00654D70" w:rsidP="00654D70">
            <w:pPr>
              <w:widowControl w:val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графического ускорителя - встроенный;</w:t>
            </w:r>
            <w:r>
              <w:rPr>
                <w:sz w:val="24"/>
                <w:szCs w:val="24"/>
              </w:rPr>
              <w:br/>
              <w:t>Модель встроенной видеокарты - Intel Iris Xe Graphics;</w:t>
            </w:r>
            <w:r>
              <w:rPr>
                <w:sz w:val="24"/>
                <w:szCs w:val="24"/>
              </w:rPr>
              <w:br/>
              <w:t>Общий объем твердотельных накопителей (SSD) — не менее 512 ГБ;</w:t>
            </w:r>
            <w:r>
              <w:rPr>
                <w:sz w:val="24"/>
                <w:szCs w:val="24"/>
              </w:rPr>
              <w:br/>
              <w:t>Тип SSD диска - M.2 PCIe;</w:t>
            </w:r>
            <w:r>
              <w:rPr>
                <w:sz w:val="24"/>
                <w:szCs w:val="24"/>
              </w:rPr>
              <w:br/>
              <w:t>Веб-камера — не менее 1 Мп (720p);</w:t>
            </w:r>
            <w:r>
              <w:rPr>
                <w:sz w:val="24"/>
                <w:szCs w:val="24"/>
              </w:rPr>
              <w:br/>
              <w:t>Встроенный микрофон - есть;</w:t>
            </w:r>
            <w:r>
              <w:rPr>
                <w:sz w:val="24"/>
                <w:szCs w:val="24"/>
              </w:rPr>
              <w:br/>
              <w:t xml:space="preserve">Беспроводной интерфейс - Bluetooth 5.1, </w:t>
            </w:r>
            <w:r>
              <w:rPr>
                <w:sz w:val="24"/>
                <w:szCs w:val="24"/>
              </w:rPr>
              <w:lastRenderedPageBreak/>
              <w:t>WI-FI 6 (802.11ax);</w:t>
            </w:r>
            <w:r>
              <w:rPr>
                <w:sz w:val="24"/>
                <w:szCs w:val="24"/>
              </w:rPr>
              <w:br/>
              <w:t>Порт Ethernet - нет;</w:t>
            </w:r>
            <w:r>
              <w:rPr>
                <w:sz w:val="24"/>
                <w:szCs w:val="24"/>
              </w:rPr>
              <w:br/>
              <w:t>Видеоразъемы - HDMI;</w:t>
            </w:r>
            <w:r>
              <w:rPr>
                <w:sz w:val="24"/>
                <w:szCs w:val="24"/>
              </w:rPr>
              <w:br/>
              <w:t>Разъемы USB Type-A - USB 3.2 Gen1 x2;</w:t>
            </w:r>
            <w:r>
              <w:rPr>
                <w:sz w:val="24"/>
                <w:szCs w:val="24"/>
              </w:rPr>
              <w:br/>
              <w:t>Разъемы USB Type-C - USB 3.2 Gen2;</w:t>
            </w:r>
            <w:r>
              <w:rPr>
                <w:sz w:val="24"/>
                <w:szCs w:val="24"/>
              </w:rPr>
              <w:br/>
              <w:t>Поддержка USB Power Delivery - есть;</w:t>
            </w:r>
            <w:r>
              <w:rPr>
                <w:sz w:val="24"/>
                <w:szCs w:val="24"/>
              </w:rPr>
              <w:br/>
              <w:t>Тип аккумулятора - Li-Pol;</w:t>
            </w:r>
            <w:r>
              <w:rPr>
                <w:sz w:val="24"/>
                <w:szCs w:val="24"/>
              </w:rPr>
              <w:br/>
              <w:t>Емкость аккумулятора — не менее 56 Вт*ч;</w:t>
            </w:r>
            <w:r>
              <w:rPr>
                <w:sz w:val="24"/>
                <w:szCs w:val="24"/>
              </w:rPr>
              <w:br/>
              <w:t>Комплектация - адаптер питания, документация;</w:t>
            </w:r>
          </w:p>
          <w:p w14:paraId="4F8557CF" w14:textId="77777777" w:rsidR="00654D70" w:rsidRDefault="00654D70" w:rsidP="00654D70">
            <w:pPr>
              <w:widowControl w:val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- не менее 307.5 мм</w:t>
            </w:r>
          </w:p>
          <w:p w14:paraId="49867C83" w14:textId="77777777" w:rsidR="00654D70" w:rsidRDefault="00654D70" w:rsidP="00654D70">
            <w:pPr>
              <w:widowControl w:val="0"/>
              <w:ind w:right="4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 — не менее 223.8 мм</w:t>
            </w:r>
          </w:p>
          <w:p w14:paraId="4F0C883A" w14:textId="47637F09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— не более 15.9 мм</w:t>
            </w:r>
            <w:r>
              <w:rPr>
                <w:sz w:val="24"/>
                <w:szCs w:val="24"/>
              </w:rPr>
              <w:br/>
              <w:t>Вес — не более 1.7 кг.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ED30618" w14:textId="54A138A2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709D8535" w14:textId="380D09D9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660C2ED3" w14:textId="5C0D2313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157CC5E7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04C29C42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8F144A7" w14:textId="4F0D671E" w:rsidR="00654D70" w:rsidRPr="005F7E04" w:rsidRDefault="00654D70" w:rsidP="00654D70">
            <w:pPr>
              <w:pStyle w:val="affff6"/>
              <w:widowControl/>
              <w:rPr>
                <w:highlight w:val="red"/>
              </w:rPr>
            </w:pPr>
            <w:r>
              <w:rPr>
                <w:sz w:val="24"/>
                <w:szCs w:val="24"/>
              </w:rPr>
              <w:t>Клавиатура беспроводная Acer OKR301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039C47C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клавиатура</w:t>
            </w:r>
          </w:p>
          <w:p w14:paraId="5333BA0A" w14:textId="3864AA78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</w:t>
            </w:r>
            <w:r w:rsidR="00B0123E">
              <w:rPr>
                <w:sz w:val="24"/>
                <w:szCs w:val="24"/>
              </w:rPr>
              <w:t>клавиатуры:</w:t>
            </w:r>
            <w:r>
              <w:rPr>
                <w:sz w:val="24"/>
                <w:szCs w:val="24"/>
              </w:rPr>
              <w:t xml:space="preserve"> ножничная</w:t>
            </w:r>
          </w:p>
          <w:p w14:paraId="0274E82E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белый</w:t>
            </w:r>
          </w:p>
          <w:p w14:paraId="59FBD851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Язык раскладки: английский, русский</w:t>
            </w:r>
          </w:p>
          <w:p w14:paraId="2DA690B1" w14:textId="4CC9B541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Низкопрофильные </w:t>
            </w:r>
            <w:r w:rsidR="00B0123E">
              <w:rPr>
                <w:sz w:val="24"/>
                <w:szCs w:val="24"/>
              </w:rPr>
              <w:t>клавиши: есть</w:t>
            </w:r>
          </w:p>
          <w:p w14:paraId="6A09AB0B" w14:textId="0F410ED9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Подсветка </w:t>
            </w:r>
            <w:r w:rsidR="00B0123E">
              <w:rPr>
                <w:sz w:val="24"/>
                <w:szCs w:val="24"/>
              </w:rPr>
              <w:t>клавиш:</w:t>
            </w:r>
            <w:r>
              <w:rPr>
                <w:sz w:val="24"/>
                <w:szCs w:val="24"/>
              </w:rPr>
              <w:t xml:space="preserve"> нет</w:t>
            </w:r>
          </w:p>
          <w:p w14:paraId="0FF3AF8C" w14:textId="23D8830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</w:t>
            </w:r>
            <w:r w:rsidR="00B0123E">
              <w:rPr>
                <w:sz w:val="24"/>
                <w:szCs w:val="24"/>
              </w:rPr>
              <w:t>символов: лицевая</w:t>
            </w:r>
            <w:r>
              <w:rPr>
                <w:sz w:val="24"/>
                <w:szCs w:val="24"/>
              </w:rPr>
              <w:t xml:space="preserve"> сторона</w:t>
            </w:r>
          </w:p>
          <w:p w14:paraId="12A24C94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количество клавиш: не менее 112</w:t>
            </w:r>
          </w:p>
          <w:p w14:paraId="77607E83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Цифровой блок: есть</w:t>
            </w:r>
          </w:p>
          <w:p w14:paraId="4BE262FF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Колесо прокрутки: нет</w:t>
            </w:r>
          </w:p>
          <w:p w14:paraId="46FCB0C5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Клавиша функции (Fn): есть</w:t>
            </w:r>
          </w:p>
          <w:p w14:paraId="67165120" w14:textId="392D33D8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Раскладка </w:t>
            </w:r>
            <w:r w:rsidR="00B0123E">
              <w:rPr>
                <w:sz w:val="24"/>
                <w:szCs w:val="24"/>
              </w:rPr>
              <w:t>клавиатуры:</w:t>
            </w:r>
            <w:r>
              <w:rPr>
                <w:sz w:val="24"/>
                <w:szCs w:val="24"/>
              </w:rPr>
              <w:t xml:space="preserve"> ANSI</w:t>
            </w:r>
          </w:p>
          <w:p w14:paraId="5E33377A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одновременных нажатий клавиш: нет</w:t>
            </w:r>
          </w:p>
          <w:p w14:paraId="6DE43103" w14:textId="117866DA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Программируемые </w:t>
            </w:r>
            <w:r w:rsidR="00B0123E">
              <w:rPr>
                <w:sz w:val="24"/>
                <w:szCs w:val="24"/>
              </w:rPr>
              <w:t>клавиши: нет</w:t>
            </w:r>
          </w:p>
          <w:p w14:paraId="66393D4B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Конструктивные особенности: островная</w:t>
            </w:r>
          </w:p>
          <w:p w14:paraId="3CF1542B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корпуса: пластик</w:t>
            </w:r>
          </w:p>
          <w:p w14:paraId="1136BB02" w14:textId="6EF82B49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от попадания </w:t>
            </w:r>
            <w:r w:rsidR="00B0123E">
              <w:rPr>
                <w:sz w:val="24"/>
                <w:szCs w:val="24"/>
              </w:rPr>
              <w:t>воды: нет</w:t>
            </w:r>
          </w:p>
          <w:p w14:paraId="7BB0F6D7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под запястье: нет</w:t>
            </w:r>
          </w:p>
          <w:p w14:paraId="4EFAA25F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клавиатуры: полноразмерная</w:t>
            </w:r>
          </w:p>
          <w:p w14:paraId="0033F18E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Шумоизоляция корпуса: нет</w:t>
            </w:r>
          </w:p>
          <w:p w14:paraId="63C67C4C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Тип подключения: беспроводная</w:t>
            </w:r>
          </w:p>
          <w:p w14:paraId="509B53CA" w14:textId="6E52BB1B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Интерфейс </w:t>
            </w:r>
            <w:r w:rsidR="00B0123E">
              <w:rPr>
                <w:sz w:val="24"/>
                <w:szCs w:val="24"/>
              </w:rPr>
              <w:t>подключения: Bluetooth</w:t>
            </w:r>
            <w:r>
              <w:rPr>
                <w:sz w:val="24"/>
                <w:szCs w:val="24"/>
              </w:rPr>
              <w:t>, радиоканал</w:t>
            </w:r>
          </w:p>
          <w:p w14:paraId="71EA4EFC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Разъемы для наушников и микрофона: нет</w:t>
            </w:r>
          </w:p>
          <w:p w14:paraId="44E51B3F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питания: аккумулятор</w:t>
            </w:r>
          </w:p>
          <w:p w14:paraId="245329EA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не более 411 мм</w:t>
            </w:r>
          </w:p>
          <w:p w14:paraId="257BAA4F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не более 22 мм</w:t>
            </w:r>
          </w:p>
          <w:p w14:paraId="14416A4D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Глубина: не более 117 мм</w:t>
            </w:r>
          </w:p>
          <w:p w14:paraId="1AE388BF" w14:textId="2C97B808" w:rsidR="00654D70" w:rsidRPr="005F7E04" w:rsidRDefault="00654D70" w:rsidP="00654D70">
            <w:pPr>
              <w:pStyle w:val="affff6"/>
              <w:widowControl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Вес клавиатуры: не более 650 г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601C534" w14:textId="2356363B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2CF7301D" w14:textId="673F8C84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21FD824F" w14:textId="7F07683D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41703797" w14:textId="77777777" w:rsidTr="00276AFF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6EC0E10B" w14:textId="77777777" w:rsidR="00654D70" w:rsidRPr="00182F68" w:rsidRDefault="00654D70" w:rsidP="00654D70">
            <w:pPr>
              <w:pStyle w:val="affff6"/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182F6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88650B0" w14:textId="537BDD40" w:rsidR="00654D70" w:rsidRPr="00182F68" w:rsidRDefault="00654D70" w:rsidP="00654D70">
            <w:pPr>
              <w:pStyle w:val="affff6"/>
              <w:widowControl/>
            </w:pPr>
            <w:r>
              <w:rPr>
                <w:sz w:val="24"/>
                <w:szCs w:val="24"/>
              </w:rPr>
              <w:t>Кабель Rombica HDMI — HDMI или эквивалент</w:t>
            </w:r>
          </w:p>
        </w:tc>
        <w:tc>
          <w:tcPr>
            <w:tcW w:w="5123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51E3D1FE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кабель соединительный</w:t>
            </w:r>
          </w:p>
          <w:p w14:paraId="2BFBCCC6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цвет: черный</w:t>
            </w:r>
          </w:p>
          <w:p w14:paraId="75EB970D" w14:textId="2EEDE091" w:rsidR="00654D70" w:rsidRDefault="00B0123E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Разъемы: HDMI</w:t>
            </w:r>
            <w:r w:rsidR="00654D70">
              <w:rPr>
                <w:sz w:val="24"/>
                <w:szCs w:val="24"/>
              </w:rPr>
              <w:t xml:space="preserve"> - HDMI</w:t>
            </w:r>
          </w:p>
          <w:p w14:paraId="6A0EC6BB" w14:textId="2DA55675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</w:t>
            </w:r>
            <w:r w:rsidR="00B0123E">
              <w:rPr>
                <w:sz w:val="24"/>
                <w:szCs w:val="24"/>
              </w:rPr>
              <w:t>разъемов: вилка</w:t>
            </w:r>
            <w:r>
              <w:rPr>
                <w:sz w:val="24"/>
                <w:szCs w:val="24"/>
              </w:rPr>
              <w:t xml:space="preserve"> - вилка</w:t>
            </w:r>
          </w:p>
          <w:p w14:paraId="53EADB42" w14:textId="06CABAFE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L-образный </w:t>
            </w:r>
            <w:r w:rsidR="00B0123E">
              <w:rPr>
                <w:sz w:val="24"/>
                <w:szCs w:val="24"/>
              </w:rPr>
              <w:t>разъем: нет</w:t>
            </w:r>
          </w:p>
          <w:p w14:paraId="73EA5F52" w14:textId="4C49B594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Поворотный </w:t>
            </w:r>
            <w:r w:rsidR="00B0123E">
              <w:rPr>
                <w:sz w:val="24"/>
                <w:szCs w:val="24"/>
              </w:rPr>
              <w:t>разъем: нет</w:t>
            </w:r>
          </w:p>
          <w:p w14:paraId="0157BFA9" w14:textId="033FCCD1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Металлический корпус </w:t>
            </w:r>
            <w:r w:rsidR="00B0123E">
              <w:rPr>
                <w:sz w:val="24"/>
                <w:szCs w:val="24"/>
              </w:rPr>
              <w:t>разъема: нет</w:t>
            </w:r>
          </w:p>
          <w:p w14:paraId="1E60550B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кабеля: не менее 2 м</w:t>
            </w:r>
          </w:p>
          <w:p w14:paraId="70AB45A2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Тканевая оплетка провода: есть</w:t>
            </w:r>
          </w:p>
          <w:p w14:paraId="759B5DDC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Плоский кабель: нет</w:t>
            </w:r>
          </w:p>
          <w:p w14:paraId="646CA8D8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 передаваемого сигнала: цифровой</w:t>
            </w:r>
          </w:p>
          <w:p w14:paraId="37966446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Поток сигнала: двунаправленный</w:t>
            </w:r>
          </w:p>
          <w:p w14:paraId="1F91AA4C" w14:textId="77777777" w:rsidR="00654D70" w:rsidRDefault="00654D70" w:rsidP="00654D70">
            <w:pPr>
              <w:widowControl w:val="0"/>
              <w:ind w:right="2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Пропускная способность: не менее 18 Гбит/с</w:t>
            </w:r>
          </w:p>
          <w:p w14:paraId="68EB6E15" w14:textId="323EE96C" w:rsidR="00654D70" w:rsidRPr="00182F68" w:rsidRDefault="00654D70" w:rsidP="00654D70">
            <w:pPr>
              <w:pStyle w:val="affff6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функций и технологий: 3D, 4 аудио потока, ARC, Auto lip-sync, CEC, DTS-HD Master Audio, DVD-Audio, Dolby TrueHD, Dual View, Ethernet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2AEB0188" w14:textId="08E06873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4A69972" w14:textId="0BFE971F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5659787D" w14:textId="5A36F248" w:rsidR="00654D70" w:rsidRPr="00182F68" w:rsidRDefault="00654D70" w:rsidP="00654D70">
            <w:pPr>
              <w:widowControl w:val="0"/>
              <w:rPr>
                <w:sz w:val="20"/>
                <w:szCs w:val="20"/>
              </w:rPr>
            </w:pPr>
          </w:p>
        </w:tc>
      </w:tr>
      <w:tr w:rsidR="00654D70" w:rsidRPr="00182F68" w14:paraId="3C0971F0" w14:textId="77777777" w:rsidTr="00182F68">
        <w:tc>
          <w:tcPr>
            <w:tcW w:w="852" w:type="dxa"/>
            <w:shd w:val="clear" w:color="auto" w:fill="auto"/>
            <w:vAlign w:val="center"/>
          </w:tcPr>
          <w:p w14:paraId="608C5839" w14:textId="77777777" w:rsidR="00654D70" w:rsidRPr="00182F68" w:rsidRDefault="00654D70" w:rsidP="00654D70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032179EC" w14:textId="77777777" w:rsidR="00654D70" w:rsidRPr="00182F68" w:rsidRDefault="00654D70" w:rsidP="00654D7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качеству и безопасности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364F05D6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9FB7F1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A6050D2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654D70" w:rsidRPr="00182F68" w14:paraId="2AB6AB60" w14:textId="77777777" w:rsidTr="00182F68">
        <w:tc>
          <w:tcPr>
            <w:tcW w:w="852" w:type="dxa"/>
            <w:shd w:val="clear" w:color="auto" w:fill="auto"/>
            <w:vAlign w:val="center"/>
          </w:tcPr>
          <w:p w14:paraId="5164E25F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264D3CB7" w14:textId="77777777" w:rsidR="00654D70" w:rsidRPr="00182F68" w:rsidRDefault="00654D70" w:rsidP="00654D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Вся поставляемая продукция должна соответствовать действующим в Российской Федерации ГОСТам, ТУ, техническому регламенту Таможенного союза, требованиям на её изготовление, использование, иметь сертификаты качества, техническое описание продукции, инструкции по эксплуатации, сертификаты соответствия на русском языке.</w:t>
            </w:r>
          </w:p>
          <w:p w14:paraId="7C1F0906" w14:textId="77777777" w:rsidR="00654D70" w:rsidRPr="00182F68" w:rsidRDefault="00654D70" w:rsidP="00654D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Участник в составе Заявки на участие, а также при поставке товара должен предоставить (при наличии):</w:t>
            </w:r>
          </w:p>
          <w:p w14:paraId="4DAA357F" w14:textId="77777777" w:rsidR="00654D70" w:rsidRPr="00182F68" w:rsidRDefault="00654D70" w:rsidP="00654D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</w:t>
            </w:r>
            <w:r w:rsidRPr="00182F68">
              <w:rPr>
                <w:sz w:val="24"/>
                <w:szCs w:val="24"/>
              </w:rPr>
              <w:tab/>
              <w:t xml:space="preserve">на товар, подлежащий обязательному </w:t>
            </w:r>
            <w:r w:rsidRPr="00182F68">
              <w:rPr>
                <w:sz w:val="24"/>
                <w:szCs w:val="24"/>
              </w:rPr>
              <w:lastRenderedPageBreak/>
              <w:t>подтверждению соответствия – заверенные держателем документа либо заверенные нотариально копии сертификатов систем обязательной сертификации или деклараций о соответствии. (в подтверждение данного требования Участник должен предоставить в составе своей заявки цветную скан копию действующего сертификата системы обязательной сертификации или декларации о соответствии в формате PortableDocumentFormat (*.pdf)).</w:t>
            </w:r>
          </w:p>
          <w:p w14:paraId="15D32EF8" w14:textId="77777777" w:rsidR="00654D70" w:rsidRPr="00182F68" w:rsidRDefault="00654D70" w:rsidP="00654D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</w:t>
            </w:r>
            <w:r w:rsidRPr="00182F68">
              <w:rPr>
                <w:sz w:val="24"/>
                <w:szCs w:val="24"/>
              </w:rPr>
              <w:tab/>
              <w:t>на товар, не подлежащий обязательному подтверждению соответствия, но соответствие, которого может быть подтверждено сертификатами существующих систем добровольной сертификации – заверенные держателем документа либо заверенные нотариально копии сертификатов существующих систем добровольной сертификации. (в подтверждение данного требования Участник должен предоставить в составе своей заявки цветную скан копию действующего сертификата системы добровольной сертификации в формате PortableDocumentFormat (*.pdf)).</w:t>
            </w:r>
          </w:p>
          <w:p w14:paraId="61BD8DCC" w14:textId="77777777" w:rsidR="00654D70" w:rsidRPr="00182F68" w:rsidRDefault="00654D70" w:rsidP="00654D70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Товар должен быть новым, не бывшим в употреблении, не восстановленным, не содержать восстановленных элементов. Товар не должен иметь загрязнений,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упущения поставщика, при соблюдении заказчиком правил эксплуатации поставляемого товара, строго соответствовать коммерческому предложению и спецификации поставщика.</w:t>
            </w:r>
          </w:p>
          <w:p w14:paraId="0E941B8D" w14:textId="77777777" w:rsidR="006B4C91" w:rsidRDefault="00654D70" w:rsidP="006B4C91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Поставляемая продукция должна быть упакована и поставлена заказчику в упаковке (таре) соответствующего образца, обеспечивающая сохранность. Упакованная продукция должна быть маркирована. Маркировка должна быть изложена на русском языке, быть четкой и разборчивой, выполнена способом, обеспечивающим ее сохранность к упакованной продукции и воздействиям внешней среды.</w:t>
            </w:r>
          </w:p>
          <w:p w14:paraId="3FF5C3AB" w14:textId="350EA9C8" w:rsidR="006B4C91" w:rsidRPr="00182F68" w:rsidRDefault="006B4C91" w:rsidP="006B4C91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Поставляемый товар должен быть совместим со специализированным программным обеспечением, в том числе, </w:t>
            </w:r>
            <w:r>
              <w:rPr>
                <w:sz w:val="24"/>
                <w:szCs w:val="24"/>
              </w:rPr>
              <w:lastRenderedPageBreak/>
              <w:t>который используется для конфигурирования, администрирования приборов учета и терминалов РЗА с отечественной операционной системой, включенной в реестр отечественного программного обеспечения.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2605AED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8D0DD6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1F58BF7C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54D70" w:rsidRPr="00182F68" w14:paraId="0E0812CF" w14:textId="77777777" w:rsidTr="00182F68">
        <w:tc>
          <w:tcPr>
            <w:tcW w:w="852" w:type="dxa"/>
            <w:shd w:val="clear" w:color="auto" w:fill="auto"/>
            <w:vAlign w:val="center"/>
          </w:tcPr>
          <w:p w14:paraId="3CD9459C" w14:textId="77777777" w:rsidR="00654D70" w:rsidRPr="00182F68" w:rsidRDefault="00654D70" w:rsidP="00654D70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7650534D" w14:textId="77777777" w:rsidR="00654D70" w:rsidRPr="00182F68" w:rsidRDefault="00654D70" w:rsidP="00654D70">
            <w:pPr>
              <w:widowControl w:val="0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298A4D1" w14:textId="77777777" w:rsidR="00654D70" w:rsidRPr="00182F68" w:rsidRDefault="00654D70" w:rsidP="00654D7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F79282" w14:textId="77777777" w:rsidR="00654D70" w:rsidRPr="00182F68" w:rsidRDefault="00654D70" w:rsidP="00654D7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BC61FE" w14:textId="77777777" w:rsidR="00654D70" w:rsidRPr="00182F68" w:rsidRDefault="00654D70" w:rsidP="00654D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654D70" w:rsidRPr="00182F68" w14:paraId="42955EA0" w14:textId="77777777" w:rsidTr="00182F68">
        <w:tc>
          <w:tcPr>
            <w:tcW w:w="852" w:type="dxa"/>
            <w:shd w:val="clear" w:color="auto" w:fill="auto"/>
            <w:vAlign w:val="center"/>
          </w:tcPr>
          <w:p w14:paraId="66C65841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3482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2349346" w14:textId="77777777" w:rsidR="00654D70" w:rsidRPr="00182F68" w:rsidRDefault="00654D70" w:rsidP="00654D7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Адреса поставки</w:t>
            </w:r>
          </w:p>
        </w:tc>
        <w:tc>
          <w:tcPr>
            <w:tcW w:w="3483" w:type="dxa"/>
            <w:shd w:val="clear" w:color="auto" w:fill="auto"/>
            <w:vAlign w:val="center"/>
          </w:tcPr>
          <w:p w14:paraId="1602C038" w14:textId="77777777" w:rsidR="00654D70" w:rsidRPr="00182F68" w:rsidRDefault="00654D70" w:rsidP="00654D7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Продукция должна быть доставлена Поставщиком по адресам: указанным в п. 1.3.1 настоящих ТТ.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0294EB61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16A335" w14:textId="77777777" w:rsidR="00654D70" w:rsidRPr="00182F68" w:rsidRDefault="00654D70" w:rsidP="00654D70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4D800039" w14:textId="77777777" w:rsidR="00654D70" w:rsidRPr="00182F68" w:rsidRDefault="00654D70" w:rsidP="00654D7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4D70" w:rsidRPr="00182F68" w14:paraId="6608EE1E" w14:textId="77777777" w:rsidTr="00182F68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75C0ABF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21152D6F" w14:textId="7D994035" w:rsidR="00654D70" w:rsidRPr="00182F68" w:rsidRDefault="00654D70" w:rsidP="00654D70">
            <w:pPr>
              <w:widowControl w:val="0"/>
              <w:contextualSpacing/>
              <w:jc w:val="both"/>
              <w:rPr>
                <w:sz w:val="24"/>
                <w:szCs w:val="20"/>
              </w:rPr>
            </w:pPr>
            <w:r w:rsidRPr="00182F68">
              <w:rPr>
                <w:sz w:val="24"/>
                <w:szCs w:val="20"/>
              </w:rPr>
              <w:t>Поставка продукции осуществляется силами и средствами Поставщика в сроки, установленные в Таблице № 2 настоящих Технических требований.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447CD277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03A30297" w14:textId="77777777" w:rsidR="00654D70" w:rsidRPr="00182F68" w:rsidRDefault="00654D70" w:rsidP="00654D70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1FA708CA" w14:textId="77777777" w:rsidR="00654D70" w:rsidRPr="00182F68" w:rsidRDefault="00654D70" w:rsidP="00654D7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4D70" w:rsidRPr="00182F68" w14:paraId="1BA1397A" w14:textId="77777777" w:rsidTr="00182F68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FA3F2B3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FA2BC41" w14:textId="77777777" w:rsidR="00654D70" w:rsidRPr="00182F68" w:rsidRDefault="00654D70" w:rsidP="00654D70">
            <w:pPr>
              <w:widowControl w:val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Поставщик несет ответственность, предусмотренную законодательством РФ, за качество поставляемой продукции и предоставление всей необходимой товарно-транспортной документации. Поставщик должен обеспечить упаковку товара, способную предотвратить его повреждение или порчу во время перевозки. Упаковка и маркировка товара должна соответствовать требованиям ГОСТа, импортный товар – международным стандартам упаковки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311CF3F0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3EC70E5C" w14:textId="77777777" w:rsidR="00654D70" w:rsidRPr="00182F68" w:rsidRDefault="00654D70" w:rsidP="00654D70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757EC6E5" w14:textId="77777777" w:rsidR="00654D70" w:rsidRPr="00182F68" w:rsidRDefault="00654D70" w:rsidP="00654D7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4D70" w:rsidRPr="00182F68" w14:paraId="5225FCE8" w14:textId="77777777" w:rsidTr="00182F68">
        <w:tc>
          <w:tcPr>
            <w:tcW w:w="852" w:type="dxa"/>
            <w:shd w:val="clear" w:color="auto" w:fill="auto"/>
            <w:vAlign w:val="center"/>
          </w:tcPr>
          <w:p w14:paraId="1326C195" w14:textId="77777777" w:rsidR="00654D70" w:rsidRPr="00182F68" w:rsidRDefault="00654D70" w:rsidP="00654D70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50DD36D0" w14:textId="77777777" w:rsidR="00654D70" w:rsidRPr="00182F68" w:rsidRDefault="00654D70" w:rsidP="00654D70">
            <w:pPr>
              <w:widowControl w:val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518CA08E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F83D02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0492BE6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654D70" w:rsidRPr="00182F68" w14:paraId="2FDBEBFB" w14:textId="77777777" w:rsidTr="00182F68">
        <w:tc>
          <w:tcPr>
            <w:tcW w:w="852" w:type="dxa"/>
            <w:shd w:val="clear" w:color="auto" w:fill="auto"/>
            <w:vAlign w:val="center"/>
          </w:tcPr>
          <w:p w14:paraId="16642EC5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1C62F0EB" w14:textId="501ADDF5" w:rsidR="00654D70" w:rsidRPr="00182F68" w:rsidRDefault="00654D70" w:rsidP="00654D70">
            <w:pPr>
              <w:widowControl w:val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 xml:space="preserve">Гарантийный срок на продукцию должен составлять не менее 12 месяцев с даты подписания сторонами Товарной накладной по форме УПД, но не менее гарантийного срока, установленного производителем. В случае поставки товара ненадлежащего качества, поставки некомплектного товара, недопоставки товара, замена поставленного товара товаром надлежащего качества, доукомплектование и/или допоставка товара, производится Поставщиком в срок не более 10 (десяти) дней со дня подписания двустороннего акта, оформленного по факту приемки товара. Все транспортные и другие расходы, связанные с заменой поставленного товара товаром надлежащего качества, допоставкой и/или доукомплектованием поставленного товара, а </w:t>
            </w:r>
            <w:r w:rsidRPr="00182F68">
              <w:rPr>
                <w:sz w:val="24"/>
                <w:szCs w:val="24"/>
              </w:rPr>
              <w:lastRenderedPageBreak/>
              <w:t>также представлением надлежащим образом оформленного пакета первичной документации осуществляются за счет Поставщика и его силами.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1AC12770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lastRenderedPageBreak/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12B2C6" w14:textId="77777777" w:rsidR="00654D70" w:rsidRPr="00182F68" w:rsidRDefault="00654D70" w:rsidP="00654D70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B6153E3" w14:textId="77777777" w:rsidR="00654D70" w:rsidRPr="00182F68" w:rsidRDefault="00654D70" w:rsidP="00654D70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654D70" w:rsidRPr="00182F68" w14:paraId="04BF38A9" w14:textId="77777777" w:rsidTr="00182F68"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22F8BEB9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3BB97E13" w14:textId="77777777" w:rsidR="00654D70" w:rsidRPr="00182F68" w:rsidRDefault="00654D70" w:rsidP="00654D70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Продукция должна быть новой, не находившейся в эксплуатации. Под новой следует понимать продукцию, которая не была в употреблении, не проходила ремонт, в том числе восстановление потребительских свойств.</w:t>
            </w:r>
          </w:p>
        </w:tc>
        <w:tc>
          <w:tcPr>
            <w:tcW w:w="1822" w:type="dxa"/>
            <w:tcBorders>
              <w:top w:val="nil"/>
            </w:tcBorders>
            <w:shd w:val="clear" w:color="auto" w:fill="auto"/>
            <w:vAlign w:val="center"/>
          </w:tcPr>
          <w:p w14:paraId="56266196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</w:rPr>
            </w:pPr>
            <w:r w:rsidRPr="00182F68">
              <w:rPr>
                <w:sz w:val="24"/>
              </w:rPr>
              <w:t>Согласие с требованиями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197AAAA9" w14:textId="77777777" w:rsidR="00654D70" w:rsidRPr="00182F68" w:rsidRDefault="00654D70" w:rsidP="00654D70">
            <w:pPr>
              <w:widowControl w:val="0"/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nil"/>
            </w:tcBorders>
            <w:shd w:val="clear" w:color="auto" w:fill="auto"/>
            <w:vAlign w:val="center"/>
          </w:tcPr>
          <w:p w14:paraId="11F1CFD7" w14:textId="77777777" w:rsidR="00654D70" w:rsidRPr="00182F68" w:rsidRDefault="00654D70" w:rsidP="00654D70">
            <w:pPr>
              <w:pStyle w:val="affff1"/>
              <w:keepNext w:val="0"/>
              <w:widowControl w:val="0"/>
              <w:spacing w:before="0" w:after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654D70" w:rsidRPr="00182F68" w14:paraId="5AF44AB2" w14:textId="77777777" w:rsidTr="00182F68">
        <w:tc>
          <w:tcPr>
            <w:tcW w:w="852" w:type="dxa"/>
            <w:shd w:val="clear" w:color="auto" w:fill="auto"/>
            <w:vAlign w:val="center"/>
          </w:tcPr>
          <w:p w14:paraId="36ED5ECC" w14:textId="77777777" w:rsidR="00654D70" w:rsidRPr="00182F68" w:rsidRDefault="00654D70" w:rsidP="00654D70">
            <w:pPr>
              <w:pStyle w:val="aff0"/>
              <w:widowControl w:val="0"/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4B5A82D0" w14:textId="77777777" w:rsidR="00654D70" w:rsidRPr="00182F68" w:rsidRDefault="00654D70" w:rsidP="00654D70">
            <w:pPr>
              <w:widowControl w:val="0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6A594312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6EFDC0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82F68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609A464" w14:textId="77777777" w:rsidR="00654D70" w:rsidRPr="00182F68" w:rsidRDefault="00654D70" w:rsidP="00654D7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82F68">
              <w:rPr>
                <w:b/>
                <w:sz w:val="20"/>
                <w:szCs w:val="20"/>
              </w:rPr>
              <w:t>-//-</w:t>
            </w:r>
          </w:p>
        </w:tc>
      </w:tr>
      <w:tr w:rsidR="00654D70" w:rsidRPr="00182F68" w14:paraId="22401593" w14:textId="77777777" w:rsidTr="00182F68">
        <w:tc>
          <w:tcPr>
            <w:tcW w:w="852" w:type="dxa"/>
            <w:shd w:val="clear" w:color="auto" w:fill="auto"/>
            <w:vAlign w:val="center"/>
          </w:tcPr>
          <w:p w14:paraId="68E27B9C" w14:textId="77777777" w:rsidR="00654D70" w:rsidRPr="00182F68" w:rsidRDefault="00654D70" w:rsidP="00654D70">
            <w:pPr>
              <w:pStyle w:val="aff0"/>
              <w:widowControl w:val="0"/>
              <w:numPr>
                <w:ilvl w:val="1"/>
                <w:numId w:val="6"/>
              </w:numPr>
              <w:ind w:left="0" w:firstLine="0"/>
              <w:jc w:val="center"/>
            </w:pPr>
          </w:p>
        </w:tc>
        <w:tc>
          <w:tcPr>
            <w:tcW w:w="6965" w:type="dxa"/>
            <w:gridSpan w:val="3"/>
            <w:shd w:val="clear" w:color="auto" w:fill="auto"/>
            <w:vAlign w:val="center"/>
          </w:tcPr>
          <w:p w14:paraId="53ACED8E" w14:textId="77777777" w:rsidR="00654D70" w:rsidRPr="00182F68" w:rsidRDefault="00654D70" w:rsidP="00654D70">
            <w:pPr>
              <w:widowControl w:val="0"/>
              <w:jc w:val="both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Одновременно с передачей Товара Поставщик обязан передать Покупателю его принадлежности и относящиеся к нему документы (технические паспорта, инструкции по эксплуатации, сертификаты качества, сертификаты соответствия и другие документы, предусмотренные действующим законодательством РФ для данного вида Товара). Передаваемые Поставщиком документы должны быть заверены подлинными оттисками печатей производителя и/или Поставщика.</w:t>
            </w:r>
          </w:p>
        </w:tc>
        <w:tc>
          <w:tcPr>
            <w:tcW w:w="1822" w:type="dxa"/>
            <w:shd w:val="clear" w:color="auto" w:fill="auto"/>
            <w:vAlign w:val="center"/>
          </w:tcPr>
          <w:p w14:paraId="2C225148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  <w:r w:rsidRPr="00182F68">
              <w:rPr>
                <w:sz w:val="24"/>
                <w:szCs w:val="24"/>
              </w:rPr>
              <w:t>Согласие с требованиями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94F1D3" w14:textId="77777777" w:rsidR="00654D70" w:rsidRPr="00182F68" w:rsidRDefault="00654D70" w:rsidP="00654D7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5C0E0E1B" w14:textId="77777777" w:rsidR="00654D70" w:rsidRPr="00182F68" w:rsidRDefault="00654D70" w:rsidP="00654D70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14:paraId="0F88743C" w14:textId="77777777" w:rsidR="00991E0E" w:rsidRPr="00182F68" w:rsidRDefault="00991E0E">
      <w:pPr>
        <w:sectPr w:rsidR="00991E0E" w:rsidRPr="00182F68">
          <w:headerReference w:type="default" r:id="rId12"/>
          <w:headerReference w:type="first" r:id="rId13"/>
          <w:pgSz w:w="16838" w:h="11906" w:orient="landscape"/>
          <w:pgMar w:top="737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064DF60E" w14:textId="50D7E7A3" w:rsidR="00953C68" w:rsidRPr="00953C68" w:rsidRDefault="00953C68" w:rsidP="00953C68">
      <w:pPr>
        <w:pStyle w:val="aff0"/>
        <w:numPr>
          <w:ilvl w:val="0"/>
          <w:numId w:val="8"/>
        </w:numPr>
        <w:jc w:val="center"/>
        <w:rPr>
          <w:b/>
          <w:bCs/>
        </w:rPr>
      </w:pPr>
      <w:bookmarkStart w:id="29" w:name="_Toc53393312"/>
      <w:bookmarkStart w:id="30" w:name="_Toc75446583"/>
      <w:r w:rsidRPr="00953C68">
        <w:rPr>
          <w:b/>
          <w:bCs/>
        </w:rPr>
        <w:lastRenderedPageBreak/>
        <w:t>Требования к документации по ценообразованию</w:t>
      </w:r>
      <w:bookmarkEnd w:id="29"/>
      <w:r w:rsidRPr="00953C68">
        <w:rPr>
          <w:b/>
          <w:bCs/>
        </w:rPr>
        <w:t xml:space="preserve"> на этапе </w:t>
      </w:r>
      <w:bookmarkEnd w:id="30"/>
      <w:r w:rsidRPr="00953C68">
        <w:rPr>
          <w:b/>
          <w:bCs/>
        </w:rPr>
        <w:t>мониторинга цен</w:t>
      </w:r>
    </w:p>
    <w:p w14:paraId="24FD3C00" w14:textId="77777777" w:rsidR="00991E0E" w:rsidRPr="00182F68" w:rsidRDefault="00991E0E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</w:p>
    <w:p w14:paraId="37544C11" w14:textId="77777777" w:rsidR="005D1906" w:rsidRPr="002528F3" w:rsidRDefault="005D1906" w:rsidP="005D1906">
      <w:pPr>
        <w:pStyle w:val="aff0"/>
        <w:ind w:left="0" w:firstLine="709"/>
        <w:jc w:val="both"/>
      </w:pPr>
      <w:r w:rsidRPr="002528F3">
        <w:t>В обоснование стоимости своей заявки Участник предоставляет Коммерческое предложение, по установленным в Документации о закупке формам (с учетом прилагаемых к ним инструкций по заполнению).</w:t>
      </w:r>
    </w:p>
    <w:p w14:paraId="37F6EB50" w14:textId="77777777" w:rsidR="005D1906" w:rsidRDefault="005D1906" w:rsidP="005D1906">
      <w:pPr>
        <w:pStyle w:val="aff0"/>
        <w:ind w:left="0" w:firstLine="709"/>
        <w:jc w:val="both"/>
      </w:pPr>
      <w:r w:rsidRPr="002528F3"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№2 к Документации о закупке).</w:t>
      </w:r>
    </w:p>
    <w:p w14:paraId="16AE2C50" w14:textId="77777777" w:rsidR="005D1906" w:rsidRPr="002528F3" w:rsidRDefault="005D1906" w:rsidP="005D1906">
      <w:pPr>
        <w:pStyle w:val="aff0"/>
        <w:ind w:left="360"/>
      </w:pPr>
    </w:p>
    <w:p w14:paraId="32E6C125" w14:textId="77777777" w:rsidR="005D1906" w:rsidRDefault="005D1906" w:rsidP="005D1906">
      <w:pPr>
        <w:pStyle w:val="aff0"/>
        <w:numPr>
          <w:ilvl w:val="0"/>
          <w:numId w:val="8"/>
        </w:numPr>
        <w:jc w:val="center"/>
        <w:rPr>
          <w:b/>
          <w:bCs/>
          <w:sz w:val="28"/>
          <w:szCs w:val="28"/>
        </w:rPr>
      </w:pPr>
      <w:bookmarkStart w:id="31" w:name="_Toc75446584"/>
      <w:r>
        <w:rPr>
          <w:b/>
          <w:bCs/>
          <w:sz w:val="28"/>
          <w:szCs w:val="28"/>
        </w:rPr>
        <w:t>Требования к документации по ценообразованию на этапе заключения (исполнения) договора</w:t>
      </w:r>
      <w:bookmarkEnd w:id="31"/>
    </w:p>
    <w:p w14:paraId="598C783D" w14:textId="77777777" w:rsidR="005D1906" w:rsidRPr="00953C68" w:rsidRDefault="005D1906" w:rsidP="005D1906">
      <w:pPr>
        <w:pStyle w:val="aff0"/>
        <w:ind w:left="360"/>
        <w:rPr>
          <w:b/>
          <w:bCs/>
        </w:rPr>
      </w:pPr>
    </w:p>
    <w:p w14:paraId="7CEDA728" w14:textId="77777777" w:rsidR="005D1906" w:rsidRDefault="005D1906" w:rsidP="005D1906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  <w:r>
        <w:rPr>
          <w:bCs/>
          <w:iCs/>
        </w:rPr>
        <w:t>По результатам настоящей закупки заключается договор с предельной ценой, предложенной Участником закупки, который был признан Победителем.</w:t>
      </w:r>
    </w:p>
    <w:p w14:paraId="4432920E" w14:textId="77777777" w:rsidR="005D1906" w:rsidRDefault="005D1906" w:rsidP="005D1906">
      <w:pPr>
        <w:pStyle w:val="aff0"/>
        <w:widowControl w:val="0"/>
        <w:tabs>
          <w:tab w:val="left" w:pos="426"/>
        </w:tabs>
        <w:ind w:left="0" w:firstLine="425"/>
        <w:jc w:val="both"/>
        <w:rPr>
          <w:bCs/>
          <w:iCs/>
        </w:rPr>
      </w:pPr>
      <w:r>
        <w:rPr>
          <w:bCs/>
          <w:iCs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закупке).</w:t>
      </w:r>
    </w:p>
    <w:p w14:paraId="7271D5FE" w14:textId="77777777" w:rsidR="00991E0E" w:rsidRPr="00182F68" w:rsidRDefault="00991E0E" w:rsidP="005D1906">
      <w:pPr>
        <w:widowControl w:val="0"/>
        <w:tabs>
          <w:tab w:val="left" w:pos="426"/>
        </w:tabs>
        <w:spacing w:before="60"/>
        <w:jc w:val="both"/>
        <w:rPr>
          <w:rFonts w:eastAsia="Calibri"/>
          <w:bCs/>
          <w:iCs/>
          <w:sz w:val="24"/>
          <w:szCs w:val="24"/>
        </w:rPr>
      </w:pPr>
    </w:p>
    <w:p w14:paraId="142B681D" w14:textId="77777777" w:rsidR="00991E0E" w:rsidRPr="00182F68" w:rsidRDefault="00991E0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045D74E" w14:textId="77777777" w:rsidR="00991E0E" w:rsidRPr="00182F68" w:rsidRDefault="00991E0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7261C312" w14:textId="77777777" w:rsidR="00991E0E" w:rsidRPr="00182F68" w:rsidRDefault="00991E0E">
      <w:pPr>
        <w:widowControl w:val="0"/>
        <w:tabs>
          <w:tab w:val="left" w:pos="426"/>
        </w:tabs>
        <w:spacing w:before="60"/>
        <w:ind w:firstLine="709"/>
        <w:jc w:val="both"/>
        <w:rPr>
          <w:rFonts w:eastAsia="Calibri"/>
          <w:bCs/>
          <w:iCs/>
          <w:sz w:val="24"/>
          <w:szCs w:val="24"/>
        </w:rPr>
      </w:pPr>
    </w:p>
    <w:p w14:paraId="67BD1E19" w14:textId="5A6989C4" w:rsidR="00991E0E" w:rsidRDefault="00991E0E">
      <w:pPr>
        <w:rPr>
          <w:rFonts w:eastAsia="Calibri"/>
          <w:b/>
          <w:iCs/>
          <w:lang w:eastAsia="x-none"/>
        </w:rPr>
      </w:pPr>
    </w:p>
    <w:sectPr w:rsidR="00991E0E">
      <w:headerReference w:type="default" r:id="rId14"/>
      <w:headerReference w:type="first" r:id="rId15"/>
      <w:pgSz w:w="11906" w:h="16838"/>
      <w:pgMar w:top="737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8C672" w14:textId="77777777" w:rsidR="00BB6643" w:rsidRDefault="00BB6643">
      <w:r>
        <w:separator/>
      </w:r>
    </w:p>
  </w:endnote>
  <w:endnote w:type="continuationSeparator" w:id="0">
    <w:p w14:paraId="67A8E1CD" w14:textId="77777777" w:rsidR="00BB6643" w:rsidRDefault="00BB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1AFA5" w14:textId="77777777" w:rsidR="00BB6643" w:rsidRDefault="00BB6643">
      <w:r>
        <w:separator/>
      </w:r>
    </w:p>
  </w:footnote>
  <w:footnote w:type="continuationSeparator" w:id="0">
    <w:p w14:paraId="1C1A286C" w14:textId="77777777" w:rsidR="00BB6643" w:rsidRDefault="00BB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EB30" w14:textId="77777777" w:rsidR="00991E0E" w:rsidRDefault="00991E0E">
    <w:pPr>
      <w:pStyle w:val="aff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A055" w14:textId="14BE3D22" w:rsidR="00991E0E" w:rsidRDefault="00BB6643">
    <w:pPr>
      <w:pStyle w:val="aff5"/>
    </w:pPr>
    <w:r>
      <w:rPr>
        <w:noProof/>
      </w:rPr>
      <w:pict w14:anchorId="70374E28"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" stroked="f">
          <v:fill opacity="0"/>
          <v:textbox inset="0,0,0,0">
            <w:txbxContent>
              <w:p w14:paraId="0A3EBA8D" w14:textId="77777777" w:rsidR="00991E0E" w:rsidRDefault="00BD3A65">
                <w:pPr>
                  <w:pStyle w:val="aff5"/>
                  <w:rPr>
                    <w:rStyle w:val="a9"/>
                  </w:rPr>
                </w:pPr>
                <w:r>
                  <w:rPr>
                    <w:rStyle w:val="a9"/>
                    <w:color w:val="000000"/>
                  </w:rPr>
                  <w:fldChar w:fldCharType="begin"/>
                </w:r>
                <w:r>
                  <w:rPr>
                    <w:rStyle w:val="a9"/>
                    <w:color w:val="000000"/>
                  </w:rPr>
                  <w:instrText xml:space="preserve"> PAGE </w:instrText>
                </w:r>
                <w:r>
                  <w:rPr>
                    <w:rStyle w:val="a9"/>
                    <w:color w:val="000000"/>
                  </w:rPr>
                  <w:fldChar w:fldCharType="separate"/>
                </w:r>
                <w:r>
                  <w:rPr>
                    <w:rStyle w:val="a9"/>
                    <w:color w:val="000000"/>
                  </w:rPr>
                  <w:t>0</w:t>
                </w:r>
                <w:r>
                  <w:rPr>
                    <w:rStyle w:val="a9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A86A7" w14:textId="77777777" w:rsidR="00991E0E" w:rsidRDefault="00991E0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86B5" w14:textId="77777777" w:rsidR="00991E0E" w:rsidRDefault="00991E0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3E057" w14:textId="77777777" w:rsidR="00991E0E" w:rsidRDefault="00991E0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454F7" w14:textId="77777777" w:rsidR="00991E0E" w:rsidRDefault="00991E0E">
    <w:pPr>
      <w:pStyle w:val="aff5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3D4F" w14:textId="77777777" w:rsidR="00991E0E" w:rsidRDefault="00991E0E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39CC" w14:textId="77777777" w:rsidR="00991E0E" w:rsidRDefault="00991E0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56D06"/>
    <w:multiLevelType w:val="multilevel"/>
    <w:tmpl w:val="784469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FE32ED"/>
    <w:multiLevelType w:val="multilevel"/>
    <w:tmpl w:val="E654DDD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2F459E8"/>
    <w:multiLevelType w:val="multilevel"/>
    <w:tmpl w:val="D24AEB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69743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AC06691"/>
    <w:multiLevelType w:val="multilevel"/>
    <w:tmpl w:val="4864A71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DEA601F"/>
    <w:multiLevelType w:val="multilevel"/>
    <w:tmpl w:val="908CF53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4EB3651D"/>
    <w:multiLevelType w:val="multilevel"/>
    <w:tmpl w:val="B0C4FB7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7" w15:restartNumberingAfterBreak="0">
    <w:nsid w:val="51B00083"/>
    <w:multiLevelType w:val="multilevel"/>
    <w:tmpl w:val="9300FBE4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56245FBF"/>
    <w:multiLevelType w:val="multilevel"/>
    <w:tmpl w:val="C9BCD4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5F191080"/>
    <w:multiLevelType w:val="multilevel"/>
    <w:tmpl w:val="5034408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443783"/>
    <w:multiLevelType w:val="multilevel"/>
    <w:tmpl w:val="9992E9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E0E"/>
    <w:rsid w:val="00025D83"/>
    <w:rsid w:val="00057997"/>
    <w:rsid w:val="00125CB5"/>
    <w:rsid w:val="001440FD"/>
    <w:rsid w:val="00182F68"/>
    <w:rsid w:val="001F3427"/>
    <w:rsid w:val="001F5F4E"/>
    <w:rsid w:val="002040E1"/>
    <w:rsid w:val="00276AFF"/>
    <w:rsid w:val="00286FC0"/>
    <w:rsid w:val="00291CE1"/>
    <w:rsid w:val="0033310C"/>
    <w:rsid w:val="00333FD2"/>
    <w:rsid w:val="0042682B"/>
    <w:rsid w:val="004841F4"/>
    <w:rsid w:val="005050F9"/>
    <w:rsid w:val="00512140"/>
    <w:rsid w:val="00534B42"/>
    <w:rsid w:val="005D1906"/>
    <w:rsid w:val="005E65F0"/>
    <w:rsid w:val="005F7E04"/>
    <w:rsid w:val="00642C63"/>
    <w:rsid w:val="00643A41"/>
    <w:rsid w:val="00654D70"/>
    <w:rsid w:val="006B4C91"/>
    <w:rsid w:val="00797143"/>
    <w:rsid w:val="00806213"/>
    <w:rsid w:val="00871274"/>
    <w:rsid w:val="009475AC"/>
    <w:rsid w:val="00953C68"/>
    <w:rsid w:val="0098002A"/>
    <w:rsid w:val="00991E0E"/>
    <w:rsid w:val="009B16FB"/>
    <w:rsid w:val="009B26E4"/>
    <w:rsid w:val="009C2D26"/>
    <w:rsid w:val="00A23081"/>
    <w:rsid w:val="00A83611"/>
    <w:rsid w:val="00B0123E"/>
    <w:rsid w:val="00B1799E"/>
    <w:rsid w:val="00B34818"/>
    <w:rsid w:val="00B50E60"/>
    <w:rsid w:val="00B761BA"/>
    <w:rsid w:val="00B978AD"/>
    <w:rsid w:val="00BB509F"/>
    <w:rsid w:val="00BB6643"/>
    <w:rsid w:val="00BD3A65"/>
    <w:rsid w:val="00CE401A"/>
    <w:rsid w:val="00D21A2A"/>
    <w:rsid w:val="00DC32CD"/>
    <w:rsid w:val="00E13BD1"/>
    <w:rsid w:val="00E64DFE"/>
    <w:rsid w:val="00EA0425"/>
    <w:rsid w:val="00F01502"/>
    <w:rsid w:val="00F05D34"/>
    <w:rsid w:val="00F211AD"/>
    <w:rsid w:val="00F32C32"/>
    <w:rsid w:val="00F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9012AF"/>
  <w15:docId w15:val="{BF692FBD-7979-4DD2-87E1-8EFEF9ABD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Маркеры"/>
    <w:qFormat/>
    <w:rPr>
      <w:rFonts w:ascii="OpenSymbol" w:eastAsia="OpenSymbol" w:hAnsi="OpenSymbol" w:cs="OpenSymbol"/>
    </w:rPr>
  </w:style>
  <w:style w:type="character" w:styleId="affd">
    <w:name w:val="FollowedHyperlink"/>
    <w:basedOn w:val="a4"/>
    <w:rPr>
      <w:color w:val="954F72" w:themeColor="followedHyperlink"/>
      <w:u w:val="single"/>
    </w:rPr>
  </w:style>
  <w:style w:type="character" w:customStyle="1" w:styleId="dglv-w">
    <w:name w:val="dglv-w"/>
    <w:basedOn w:val="a4"/>
    <w:qFormat/>
    <w:rsid w:val="001E50AD"/>
  </w:style>
  <w:style w:type="character" w:customStyle="1" w:styleId="typographysnzga46">
    <w:name w:val="_typography_snzga_46"/>
    <w:basedOn w:val="a4"/>
    <w:qFormat/>
    <w:rsid w:val="001E50AD"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9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01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5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57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8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76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2488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6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6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788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1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7909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26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8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812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85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41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0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6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8431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65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0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0038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6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464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9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232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917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0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2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9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7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52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49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3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05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9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4161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4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19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3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977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9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2467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1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3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0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133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1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189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4AAD2-2454-4A9C-8C73-698C8F4B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29</Pages>
  <Words>5543</Words>
  <Characters>31596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Владимир Шубин</cp:lastModifiedBy>
  <cp:revision>107</cp:revision>
  <cp:lastPrinted>2024-12-22T13:13:00Z</cp:lastPrinted>
  <dcterms:created xsi:type="dcterms:W3CDTF">2023-12-01T08:22:00Z</dcterms:created>
  <dcterms:modified xsi:type="dcterms:W3CDTF">2026-08-11T05:19:00Z</dcterms:modified>
  <dc:language>ru-RU</dc:language>
</cp:coreProperties>
</file>