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2BC8A" w14:textId="77777777" w:rsidR="00723944" w:rsidRDefault="00EF5055">
      <w:pPr>
        <w:shd w:val="clear" w:color="auto" w:fill="FFFFFF"/>
        <w:tabs>
          <w:tab w:val="left" w:pos="6926"/>
        </w:tabs>
        <w:jc w:val="center"/>
        <w:rPr>
          <w:b/>
          <w:sz w:val="24"/>
          <w:szCs w:val="24"/>
        </w:rPr>
      </w:pPr>
      <w:r>
        <w:rPr>
          <w:b/>
          <w:bCs/>
          <w:sz w:val="24"/>
          <w:szCs w:val="24"/>
        </w:rPr>
        <w:t>Договор поставки №_______</w:t>
      </w:r>
    </w:p>
    <w:p w14:paraId="4B67D22C" w14:textId="77777777" w:rsidR="00723944" w:rsidRDefault="00723944">
      <w:pPr>
        <w:shd w:val="clear" w:color="auto" w:fill="FFFFFF"/>
        <w:ind w:firstLine="709"/>
        <w:rPr>
          <w:b/>
          <w:bCs/>
          <w:sz w:val="24"/>
          <w:szCs w:val="24"/>
        </w:rPr>
      </w:pPr>
    </w:p>
    <w:p w14:paraId="68F6CC3B" w14:textId="77777777" w:rsidR="00723944" w:rsidRDefault="00EF5055">
      <w:pPr>
        <w:shd w:val="clear" w:color="auto" w:fill="FFFFFF"/>
        <w:tabs>
          <w:tab w:val="right" w:pos="10200"/>
        </w:tabs>
        <w:rPr>
          <w:bCs/>
          <w:sz w:val="24"/>
          <w:szCs w:val="24"/>
        </w:rPr>
      </w:pPr>
      <w:r>
        <w:rPr>
          <w:bCs/>
          <w:sz w:val="24"/>
          <w:szCs w:val="24"/>
        </w:rPr>
        <w:t>г. Хабаровск</w:t>
      </w:r>
      <w:r>
        <w:rPr>
          <w:bCs/>
          <w:sz w:val="24"/>
          <w:szCs w:val="24"/>
        </w:rPr>
        <w:tab/>
        <w:t xml:space="preserve">   «___» _________ 20__ г.</w:t>
      </w:r>
    </w:p>
    <w:p w14:paraId="5F05E300" w14:textId="77777777" w:rsidR="00723944" w:rsidRDefault="00723944">
      <w:pPr>
        <w:shd w:val="clear" w:color="auto" w:fill="FFFFFF"/>
        <w:tabs>
          <w:tab w:val="right" w:pos="9639"/>
        </w:tabs>
        <w:ind w:firstLine="709"/>
        <w:jc w:val="right"/>
        <w:rPr>
          <w:bCs/>
          <w:sz w:val="24"/>
          <w:szCs w:val="24"/>
        </w:rPr>
      </w:pPr>
    </w:p>
    <w:p w14:paraId="7FE26298" w14:textId="77777777" w:rsidR="00723944" w:rsidRDefault="00EF5055">
      <w:pPr>
        <w:widowControl/>
        <w:ind w:firstLine="709"/>
        <w:jc w:val="both"/>
        <w:rPr>
          <w:bCs/>
          <w:sz w:val="24"/>
          <w:szCs w:val="24"/>
          <w:lang w:eastAsia="x-none"/>
        </w:rPr>
      </w:pPr>
      <w:r>
        <w:rPr>
          <w:b/>
          <w:bCs/>
          <w:sz w:val="24"/>
          <w:szCs w:val="24"/>
          <w:lang w:eastAsia="x-none"/>
        </w:rPr>
        <w:t>Акционерное общество «Сервисная Компания РусГидро»</w:t>
      </w:r>
      <w:r>
        <w:rPr>
          <w:bCs/>
          <w:sz w:val="24"/>
          <w:szCs w:val="24"/>
          <w:lang w:eastAsia="x-none"/>
        </w:rPr>
        <w:t xml:space="preserve"> </w:t>
      </w:r>
      <w:r>
        <w:rPr>
          <w:b/>
          <w:bCs/>
          <w:sz w:val="24"/>
          <w:szCs w:val="24"/>
          <w:lang w:eastAsia="x-none"/>
        </w:rPr>
        <w:t xml:space="preserve">(АО «СК РусГидро») </w:t>
      </w:r>
      <w:r>
        <w:rPr>
          <w:bCs/>
          <w:sz w:val="24"/>
          <w:szCs w:val="24"/>
          <w:lang w:eastAsia="x-none"/>
        </w:rPr>
        <w:t xml:space="preserve">именуемое в дальнейшем </w:t>
      </w:r>
      <w:r>
        <w:rPr>
          <w:b/>
          <w:bCs/>
          <w:sz w:val="24"/>
          <w:szCs w:val="24"/>
          <w:lang w:eastAsia="x-none"/>
        </w:rPr>
        <w:t>«Покупатель»</w:t>
      </w:r>
      <w:r>
        <w:rPr>
          <w:bCs/>
          <w:sz w:val="24"/>
          <w:szCs w:val="24"/>
          <w:lang w:eastAsia="x-none"/>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г., с одной стороны, и </w:t>
      </w:r>
      <w:r>
        <w:rPr>
          <w:b/>
          <w:sz w:val="24"/>
          <w:szCs w:val="24"/>
          <w:lang w:eastAsia="x-none"/>
        </w:rPr>
        <w:t>____________________________________________________________________________________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14:paraId="2AED5B21" w14:textId="77777777" w:rsidR="00723944" w:rsidRDefault="00723944">
      <w:pPr>
        <w:shd w:val="clear" w:color="auto" w:fill="FFFFFF"/>
        <w:rPr>
          <w:bCs/>
          <w:sz w:val="24"/>
          <w:szCs w:val="24"/>
          <w:lang w:val="x-none"/>
        </w:rPr>
      </w:pPr>
    </w:p>
    <w:p w14:paraId="6ECDC8D8" w14:textId="77777777" w:rsidR="00723944" w:rsidRDefault="00EF5055">
      <w:pPr>
        <w:shd w:val="clear" w:color="auto" w:fill="FFFFFF"/>
        <w:ind w:firstLine="709"/>
        <w:jc w:val="center"/>
        <w:rPr>
          <w:b/>
          <w:bCs/>
          <w:sz w:val="24"/>
          <w:szCs w:val="24"/>
        </w:rPr>
      </w:pPr>
      <w:r>
        <w:rPr>
          <w:b/>
          <w:bCs/>
          <w:sz w:val="24"/>
          <w:szCs w:val="24"/>
        </w:rPr>
        <w:t>Термины и определения</w:t>
      </w:r>
    </w:p>
    <w:p w14:paraId="679EE7B9" w14:textId="77777777" w:rsidR="00723944" w:rsidRDefault="00EF5055">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562C9BB7" w14:textId="77777777" w:rsidR="00723944" w:rsidRDefault="00EF5055">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14:paraId="085EB0D2" w14:textId="77777777" w:rsidR="00723944" w:rsidRDefault="00EF5055">
      <w:pPr>
        <w:pStyle w:val="afd"/>
        <w:shd w:val="clear" w:color="auto" w:fill="FFFFFF"/>
        <w:tabs>
          <w:tab w:val="left" w:pos="567"/>
          <w:tab w:val="left" w:pos="1134"/>
        </w:tabs>
        <w:ind w:left="0" w:firstLine="709"/>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14:paraId="33B22D00" w14:textId="77777777" w:rsidR="00723944" w:rsidRDefault="00EF5055">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14:paraId="55752221" w14:textId="77777777" w:rsidR="00723944" w:rsidRDefault="00EF5055">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14:paraId="0774F511" w14:textId="77777777" w:rsidR="00723944" w:rsidRDefault="00EF5055">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CEA5495" w14:textId="77777777" w:rsidR="00723944" w:rsidRDefault="00EF5055">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Pr>
          <w:rFonts w:ascii="Times New Roman" w:hAnsi="Times New Roman"/>
          <w:b w:val="0"/>
          <w:color w:val="auto"/>
          <w:sz w:val="24"/>
          <w:szCs w:val="24"/>
          <w:lang w:eastAsia="en-US"/>
        </w:rPr>
        <w:t xml:space="preserve"> которой </w:t>
      </w:r>
      <w:r>
        <w:rPr>
          <w:rFonts w:ascii="Times New Roman" w:hAnsi="Times New Roman"/>
          <w:b w:val="0"/>
          <w:color w:val="auto"/>
          <w:sz w:val="24"/>
          <w:szCs w:val="24"/>
          <w:lang w:val="ru-RU" w:eastAsia="en-US"/>
        </w:rPr>
        <w:t>определяются</w:t>
      </w:r>
      <w:r>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Покупателя в соответствии со </w:t>
      </w:r>
      <w:r>
        <w:rPr>
          <w:rFonts w:ascii="Times New Roman" w:hAnsi="Times New Roman"/>
          <w:b w:val="0"/>
          <w:color w:val="auto"/>
          <w:sz w:val="24"/>
          <w:szCs w:val="24"/>
          <w:lang w:eastAsia="en-US"/>
        </w:rPr>
        <w:t>Спецификацией, являющейся приложением к Договору.</w:t>
      </w:r>
    </w:p>
    <w:p w14:paraId="34BBB5F1" w14:textId="77777777" w:rsidR="00723944" w:rsidRDefault="00EF5055">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14:paraId="203FA1EA" w14:textId="77777777" w:rsidR="00723944" w:rsidRDefault="00EF5055">
      <w:pPr>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w:t>
      </w:r>
      <w:r>
        <w:rPr>
          <w:sz w:val="24"/>
          <w:szCs w:val="24"/>
          <w:lang w:eastAsia="en-US"/>
        </w:rPr>
        <w:lastRenderedPageBreak/>
        <w:t>днем в Российской Федерации.</w:t>
      </w:r>
    </w:p>
    <w:p w14:paraId="44334CCC" w14:textId="77777777" w:rsidR="00723944" w:rsidRDefault="00EF5055">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7F161030" w14:textId="77777777" w:rsidR="00723944" w:rsidRDefault="00723944">
      <w:pPr>
        <w:shd w:val="clear" w:color="auto" w:fill="FFFFFF"/>
        <w:ind w:firstLine="709"/>
        <w:jc w:val="center"/>
        <w:rPr>
          <w:bCs/>
          <w:sz w:val="24"/>
          <w:szCs w:val="24"/>
        </w:rPr>
      </w:pPr>
    </w:p>
    <w:p w14:paraId="0C77F8BA" w14:textId="77777777" w:rsidR="00723944" w:rsidRDefault="00EF5055">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14:paraId="718DB1A3" w14:textId="1E7D1017" w:rsidR="00723944" w:rsidRDefault="00EF5055">
      <w:pPr>
        <w:pStyle w:val="afd"/>
        <w:numPr>
          <w:ilvl w:val="1"/>
          <w:numId w:val="2"/>
        </w:numPr>
        <w:shd w:val="clear" w:color="auto" w:fill="FFFFFF"/>
        <w:ind w:left="0" w:firstLine="709"/>
        <w:jc w:val="both"/>
        <w:rPr>
          <w:b/>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sidR="004C279A">
        <w:rPr>
          <w:rFonts w:eastAsia="Calibri"/>
          <w:bCs/>
          <w:sz w:val="24"/>
          <w:szCs w:val="24"/>
          <w:lang w:eastAsia="en-US"/>
        </w:rPr>
        <w:t>оргтехнику</w:t>
      </w:r>
      <w:r>
        <w:rPr>
          <w:rFonts w:eastAsia="Calibri"/>
          <w:sz w:val="24"/>
          <w:szCs w:val="24"/>
          <w:lang w:eastAsia="x-none"/>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63E4B1A6" w14:textId="77777777" w:rsidR="00723944" w:rsidRDefault="00EF5055">
      <w:pPr>
        <w:numPr>
          <w:ilvl w:val="1"/>
          <w:numId w:val="2"/>
        </w:numPr>
        <w:shd w:val="clear" w:color="auto" w:fill="FFFFFF"/>
        <w:tabs>
          <w:tab w:val="left" w:pos="1134"/>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14:paraId="57801BD3" w14:textId="77777777" w:rsidR="00723944" w:rsidRDefault="00EF5055">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АО «СК РусГидро».</w:t>
      </w:r>
    </w:p>
    <w:p w14:paraId="68B8446B" w14:textId="77777777" w:rsidR="00723944" w:rsidRDefault="00EF5055">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Поставка осуществляется в пределах территории Российской Федерации. </w:t>
      </w:r>
    </w:p>
    <w:p w14:paraId="0025A3C0" w14:textId="77777777" w:rsidR="00723944" w:rsidRDefault="00EF5055">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14:paraId="3F07BF49" w14:textId="2055AB81" w:rsidR="00723944" w:rsidRDefault="00EF5055">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Начало – </w:t>
      </w:r>
      <w:r w:rsidR="004C279A">
        <w:rPr>
          <w:bCs/>
          <w:sz w:val="24"/>
          <w:szCs w:val="24"/>
        </w:rPr>
        <w:t>с даты подписания договора</w:t>
      </w:r>
      <w:r>
        <w:rPr>
          <w:bCs/>
          <w:sz w:val="24"/>
          <w:szCs w:val="24"/>
        </w:rPr>
        <w:t>;</w:t>
      </w:r>
    </w:p>
    <w:p w14:paraId="274238C0" w14:textId="325F6A38" w:rsidR="00723944" w:rsidRDefault="00EF5055">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Окончание – «</w:t>
      </w:r>
      <w:r w:rsidR="00BF21B1">
        <w:rPr>
          <w:bCs/>
          <w:sz w:val="24"/>
          <w:szCs w:val="24"/>
        </w:rPr>
        <w:t>3</w:t>
      </w:r>
      <w:r w:rsidR="00AA48D2">
        <w:rPr>
          <w:bCs/>
          <w:sz w:val="24"/>
          <w:szCs w:val="24"/>
        </w:rPr>
        <w:t>1</w:t>
      </w:r>
      <w:r>
        <w:rPr>
          <w:bCs/>
          <w:sz w:val="24"/>
          <w:szCs w:val="24"/>
        </w:rPr>
        <w:t xml:space="preserve">» </w:t>
      </w:r>
      <w:r w:rsidR="00AA48D2">
        <w:rPr>
          <w:bCs/>
          <w:sz w:val="24"/>
          <w:szCs w:val="24"/>
        </w:rPr>
        <w:t>декабря</w:t>
      </w:r>
      <w:r>
        <w:rPr>
          <w:bCs/>
          <w:sz w:val="24"/>
          <w:szCs w:val="24"/>
        </w:rPr>
        <w:t xml:space="preserve"> 202</w:t>
      </w:r>
      <w:r w:rsidR="00BF21B1">
        <w:rPr>
          <w:bCs/>
          <w:sz w:val="24"/>
          <w:szCs w:val="24"/>
        </w:rPr>
        <w:t>6</w:t>
      </w:r>
      <w:r>
        <w:rPr>
          <w:bCs/>
          <w:sz w:val="24"/>
          <w:szCs w:val="24"/>
        </w:rPr>
        <w:t xml:space="preserve"> г.</w:t>
      </w:r>
    </w:p>
    <w:p w14:paraId="3287EED3" w14:textId="77777777" w:rsidR="00723944" w:rsidRDefault="00723944">
      <w:pPr>
        <w:shd w:val="clear" w:color="auto" w:fill="FFFFFF"/>
        <w:tabs>
          <w:tab w:val="left" w:pos="540"/>
        </w:tabs>
        <w:ind w:firstLine="709"/>
        <w:jc w:val="both"/>
        <w:rPr>
          <w:sz w:val="24"/>
          <w:szCs w:val="24"/>
        </w:rPr>
      </w:pPr>
    </w:p>
    <w:p w14:paraId="23E1DCA9" w14:textId="77777777" w:rsidR="00723944" w:rsidRDefault="00EF5055">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14:paraId="2ADB083A" w14:textId="77777777" w:rsidR="00723944" w:rsidRDefault="00EF5055">
      <w:pPr>
        <w:numPr>
          <w:ilvl w:val="1"/>
          <w:numId w:val="2"/>
        </w:numPr>
        <w:shd w:val="clear" w:color="auto" w:fill="FFFFFF"/>
        <w:tabs>
          <w:tab w:val="left" w:pos="0"/>
          <w:tab w:val="left" w:pos="1134"/>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14:paraId="2FD761D4" w14:textId="77777777" w:rsidR="00723944" w:rsidRDefault="00EF5055">
      <w:pPr>
        <w:numPr>
          <w:ilvl w:val="1"/>
          <w:numId w:val="2"/>
        </w:numPr>
        <w:shd w:val="clear" w:color="auto" w:fill="FFFFFF"/>
        <w:tabs>
          <w:tab w:val="left" w:pos="0"/>
          <w:tab w:val="left" w:pos="1134"/>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14:paraId="74D0C3CD" w14:textId="77777777" w:rsidR="00723944" w:rsidRDefault="00EF5055">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14:paraId="07F47BBF" w14:textId="77777777" w:rsidR="00723944" w:rsidRDefault="00EF5055">
      <w:pPr>
        <w:numPr>
          <w:ilvl w:val="2"/>
          <w:numId w:val="2"/>
        </w:numPr>
        <w:shd w:val="clear" w:color="auto" w:fill="FFFFFF"/>
        <w:tabs>
          <w:tab w:val="left" w:pos="1418"/>
        </w:tabs>
        <w:ind w:left="0" w:firstLine="709"/>
        <w:jc w:val="both"/>
        <w:rPr>
          <w:bCs/>
          <w:sz w:val="24"/>
          <w:szCs w:val="24"/>
        </w:rPr>
      </w:pPr>
      <w:r>
        <w:rPr>
          <w:bCs/>
          <w:sz w:val="24"/>
          <w:szCs w:val="24"/>
        </w:rPr>
        <w:t>Производство и/или приобретение Товара;</w:t>
      </w:r>
    </w:p>
    <w:p w14:paraId="493C13FF" w14:textId="77777777" w:rsidR="00723944" w:rsidRDefault="00EF5055">
      <w:pPr>
        <w:pStyle w:val="afd"/>
        <w:numPr>
          <w:ilvl w:val="2"/>
          <w:numId w:val="9"/>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20D7EDAA" w14:textId="77777777" w:rsidR="00723944" w:rsidRDefault="00EF5055">
      <w:pPr>
        <w:pStyle w:val="afd"/>
        <w:numPr>
          <w:ilvl w:val="2"/>
          <w:numId w:val="9"/>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14:paraId="16C545F0" w14:textId="77777777" w:rsidR="00723944" w:rsidRDefault="00EF5055">
      <w:pPr>
        <w:pStyle w:val="afd"/>
        <w:numPr>
          <w:ilvl w:val="2"/>
          <w:numId w:val="9"/>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14:paraId="2918BDFD" w14:textId="77777777" w:rsidR="00723944" w:rsidRDefault="00EF5055">
      <w:pPr>
        <w:pStyle w:val="afd"/>
        <w:numPr>
          <w:ilvl w:val="2"/>
          <w:numId w:val="9"/>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353D566C" w14:textId="77777777" w:rsidR="00723944" w:rsidRDefault="00EF5055">
      <w:pPr>
        <w:numPr>
          <w:ilvl w:val="1"/>
          <w:numId w:val="2"/>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0D2939F7" w14:textId="0355ED0C" w:rsidR="00723944" w:rsidRDefault="00EF5055">
      <w:pPr>
        <w:numPr>
          <w:ilvl w:val="1"/>
          <w:numId w:val="2"/>
        </w:numPr>
        <w:shd w:val="clear" w:color="auto" w:fill="FFFFFF"/>
        <w:tabs>
          <w:tab w:val="left" w:pos="568"/>
          <w:tab w:val="left" w:pos="1134"/>
        </w:tabs>
        <w:ind w:left="0" w:firstLine="709"/>
        <w:jc w:val="both"/>
        <w:rPr>
          <w:sz w:val="24"/>
          <w:szCs w:val="24"/>
        </w:rPr>
      </w:pPr>
      <w:r>
        <w:rPr>
          <w:sz w:val="24"/>
          <w:szCs w:val="24"/>
        </w:rPr>
        <w:t xml:space="preserve">Оплата по </w:t>
      </w:r>
      <w:r w:rsidR="00FA6B3A">
        <w:rPr>
          <w:sz w:val="24"/>
          <w:szCs w:val="24"/>
        </w:rPr>
        <w:t xml:space="preserve">Договору осуществляется Покупателем в течение </w:t>
      </w:r>
      <w:r w:rsidR="00FA6B3A" w:rsidRPr="00E35C14">
        <w:rPr>
          <w:sz w:val="24"/>
          <w:szCs w:val="24"/>
        </w:rPr>
        <w:t>7 (семи) рабочих дней</w:t>
      </w:r>
      <w:r w:rsidR="00E35C14">
        <w:rPr>
          <w:sz w:val="24"/>
          <w:szCs w:val="24"/>
        </w:rPr>
        <w:t xml:space="preserve"> </w:t>
      </w:r>
      <w:r w:rsidR="00FA6B3A">
        <w:rPr>
          <w:sz w:val="24"/>
          <w:szCs w:val="24"/>
        </w:rPr>
        <w:t>с даты подписания Сторонами УПД на основании счета, выставленного Поставщиком, и с учетом пункта 2.6 Договора.</w:t>
      </w:r>
    </w:p>
    <w:p w14:paraId="01A16C36" w14:textId="77777777" w:rsidR="00723944" w:rsidRDefault="00EF5055">
      <w:pPr>
        <w:pStyle w:val="afd"/>
        <w:widowControl/>
        <w:numPr>
          <w:ilvl w:val="1"/>
          <w:numId w:val="2"/>
        </w:numPr>
        <w:shd w:val="clear" w:color="auto" w:fill="FFFFFF"/>
        <w:tabs>
          <w:tab w:val="left" w:pos="0"/>
          <w:tab w:val="left" w:pos="1134"/>
          <w:tab w:val="left" w:pos="1276"/>
        </w:tabs>
        <w:ind w:left="0" w:firstLine="709"/>
        <w:jc w:val="both"/>
        <w:rPr>
          <w:sz w:val="24"/>
          <w:szCs w:val="24"/>
        </w:rPr>
      </w:pPr>
      <w:r>
        <w:rPr>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w:t>
      </w:r>
      <w:r>
        <w:rPr>
          <w:sz w:val="24"/>
          <w:szCs w:val="24"/>
        </w:rPr>
        <w:lastRenderedPageBreak/>
        <w:t>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28C0FEED"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0F00A37E" w14:textId="77777777" w:rsidR="00723944" w:rsidRDefault="00EF5055">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14:paraId="268CCC23" w14:textId="047E328F" w:rsidR="00723944" w:rsidRDefault="00EF5055">
      <w:pPr>
        <w:numPr>
          <w:ilvl w:val="1"/>
          <w:numId w:val="2"/>
        </w:numPr>
        <w:shd w:val="clear" w:color="auto" w:fill="FFFFFF"/>
        <w:tabs>
          <w:tab w:val="left" w:pos="0"/>
          <w:tab w:val="left" w:pos="567"/>
          <w:tab w:val="left" w:pos="716"/>
          <w:tab w:val="left" w:pos="1134"/>
        </w:tabs>
        <w:ind w:left="0" w:firstLine="709"/>
        <w:jc w:val="both"/>
        <w:rPr>
          <w:sz w:val="24"/>
          <w:szCs w:val="24"/>
          <w:highlight w:val="lightGray"/>
        </w:rPr>
      </w:pPr>
      <w:r>
        <w:rPr>
          <w:sz w:val="24"/>
          <w:szCs w:val="24"/>
          <w:highlight w:val="lightGray"/>
        </w:rPr>
        <w:t xml:space="preserve">Поставщик </w:t>
      </w:r>
      <w:r w:rsidR="00FA6B3A">
        <w:rPr>
          <w:sz w:val="24"/>
          <w:szCs w:val="24"/>
          <w:highlight w:val="lightGray"/>
        </w:rPr>
        <w:t xml:space="preserve">обязан представить Покупателю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УПД в течение 3 (трех) рабочих дней с даты получения соответствующего письменного требования Покупателя </w:t>
      </w:r>
      <w:r w:rsidR="00FA6B3A">
        <w:rPr>
          <w:i/>
          <w:iCs/>
          <w:sz w:val="24"/>
          <w:szCs w:val="24"/>
          <w:highlight w:val="lightGray"/>
        </w:rPr>
        <w:t>(если предусмотрен НДС)</w:t>
      </w:r>
      <w:r w:rsidR="00FA6B3A">
        <w:rPr>
          <w:sz w:val="24"/>
          <w:szCs w:val="24"/>
          <w:highlight w:val="lightGray"/>
        </w:rPr>
        <w:t>.</w:t>
      </w:r>
    </w:p>
    <w:p w14:paraId="0280351F" w14:textId="77777777" w:rsidR="00723944" w:rsidRDefault="00723944">
      <w:pPr>
        <w:shd w:val="clear" w:color="auto" w:fill="FFFFFF"/>
        <w:tabs>
          <w:tab w:val="left" w:pos="567"/>
          <w:tab w:val="left" w:pos="716"/>
          <w:tab w:val="left" w:pos="1134"/>
          <w:tab w:val="left" w:pos="1708"/>
        </w:tabs>
        <w:ind w:left="709"/>
        <w:jc w:val="both"/>
        <w:rPr>
          <w:sz w:val="24"/>
          <w:szCs w:val="24"/>
          <w:highlight w:val="lightGray"/>
        </w:rPr>
      </w:pPr>
    </w:p>
    <w:p w14:paraId="0B828C4B" w14:textId="77777777" w:rsidR="00723944" w:rsidRDefault="00EF5055">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14:paraId="2A4CC08D" w14:textId="77777777" w:rsidR="00723944" w:rsidRDefault="00EF5055">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Поставка Товара (партии Товара) осуществляется по Заявке в следующем порядке:</w:t>
      </w:r>
    </w:p>
    <w:p w14:paraId="5D83A2E3" w14:textId="6B64A0DE" w:rsidR="00723944" w:rsidRDefault="00EF5055">
      <w:pPr>
        <w:pStyle w:val="afd"/>
        <w:widowControl/>
        <w:numPr>
          <w:ilvl w:val="2"/>
          <w:numId w:val="2"/>
        </w:numPr>
        <w:shd w:val="clear" w:color="auto" w:fill="FFFFFF"/>
        <w:tabs>
          <w:tab w:val="left" w:pos="1134"/>
          <w:tab w:val="left" w:pos="1418"/>
        </w:tabs>
        <w:ind w:left="0" w:firstLine="709"/>
        <w:jc w:val="both"/>
        <w:rPr>
          <w:sz w:val="24"/>
          <w:szCs w:val="24"/>
        </w:rPr>
      </w:pPr>
      <w:r>
        <w:rPr>
          <w:sz w:val="24"/>
          <w:szCs w:val="24"/>
        </w:rPr>
        <w:t xml:space="preserve">Покупатель в срок не позднее </w:t>
      </w:r>
      <w:r w:rsidR="00BF21B1">
        <w:rPr>
          <w:sz w:val="24"/>
          <w:szCs w:val="24"/>
        </w:rPr>
        <w:t>30</w:t>
      </w:r>
      <w:r>
        <w:rPr>
          <w:sz w:val="24"/>
          <w:szCs w:val="24"/>
        </w:rPr>
        <w:t xml:space="preserve"> (</w:t>
      </w:r>
      <w:r w:rsidR="00BF21B1">
        <w:rPr>
          <w:sz w:val="24"/>
          <w:szCs w:val="24"/>
        </w:rPr>
        <w:t>тридцати</w:t>
      </w:r>
      <w:r>
        <w:rPr>
          <w:sz w:val="24"/>
          <w:szCs w:val="24"/>
        </w:rPr>
        <w:t xml:space="preserve">) </w:t>
      </w:r>
      <w:r w:rsidR="00BF21B1">
        <w:rPr>
          <w:sz w:val="24"/>
          <w:szCs w:val="24"/>
        </w:rPr>
        <w:t>календарных</w:t>
      </w:r>
      <w:r>
        <w:rPr>
          <w:sz w:val="24"/>
          <w:szCs w:val="24"/>
        </w:rPr>
        <w:t xml:space="preserve"> дней до предполагаемой даты поставки Товара (партии Товара) направляет Поставщику Заявку по электронной почте на адрес: _______________ с последующим направлением оригинала Заявки по адресу, указанному в разделе 15 Договора.</w:t>
      </w:r>
    </w:p>
    <w:p w14:paraId="1E0CC438" w14:textId="3AD3784B" w:rsidR="00723944" w:rsidRDefault="00EF5055">
      <w:pPr>
        <w:pStyle w:val="afd"/>
        <w:widowControl/>
        <w:numPr>
          <w:ilvl w:val="2"/>
          <w:numId w:val="2"/>
        </w:numPr>
        <w:tabs>
          <w:tab w:val="left" w:pos="993"/>
          <w:tab w:val="left" w:pos="1418"/>
        </w:tabs>
        <w:ind w:left="0" w:firstLine="709"/>
        <w:jc w:val="both"/>
        <w:rPr>
          <w:sz w:val="24"/>
          <w:szCs w:val="24"/>
        </w:rPr>
      </w:pPr>
      <w:r>
        <w:rPr>
          <w:sz w:val="24"/>
          <w:szCs w:val="24"/>
        </w:rPr>
        <w:t xml:space="preserve">Поставщик в течение 1 (одного) рабочего дня с даты получения Заявки подтверждает поставку Товара (партии Товара), указанного Покупателем в Заявке, по электронной почте на адрес: </w:t>
      </w:r>
      <w:hyperlink r:id="rId10">
        <w:r>
          <w:rPr>
            <w:rStyle w:val="af8"/>
            <w:sz w:val="24"/>
            <w:szCs w:val="24"/>
            <w:lang w:val="en-US"/>
          </w:rPr>
          <w:t>ShubinVYu</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1">
        <w:r>
          <w:rPr>
            <w:rStyle w:val="af8"/>
            <w:sz w:val="24"/>
            <w:szCs w:val="24"/>
            <w:lang w:val="en-US"/>
          </w:rPr>
          <w:t>AntonovPE</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2">
        <w:r>
          <w:rPr>
            <w:rStyle w:val="af8"/>
            <w:sz w:val="24"/>
            <w:szCs w:val="24"/>
            <w:lang w:val="en-US"/>
          </w:rPr>
          <w:t>BaevaVV</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3">
        <w:r>
          <w:rPr>
            <w:rStyle w:val="af8"/>
            <w:sz w:val="24"/>
            <w:szCs w:val="24"/>
            <w:lang w:val="en-US"/>
          </w:rPr>
          <w:t>BagryantsevEE</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sidR="00BF21B1">
        <w:rPr>
          <w:sz w:val="24"/>
          <w:szCs w:val="24"/>
        </w:rPr>
        <w:t xml:space="preserve">, </w:t>
      </w:r>
      <w:hyperlink r:id="rId14" w:history="1">
        <w:r w:rsidR="00BF21B1" w:rsidRPr="00D7052C">
          <w:rPr>
            <w:rStyle w:val="af8"/>
            <w:sz w:val="24"/>
            <w:szCs w:val="24"/>
            <w:lang w:val="en-US"/>
          </w:rPr>
          <w:t>ShistopalIV</w:t>
        </w:r>
        <w:r w:rsidR="00BF21B1" w:rsidRPr="00BF21B1">
          <w:rPr>
            <w:rStyle w:val="af8"/>
            <w:sz w:val="24"/>
            <w:szCs w:val="24"/>
          </w:rPr>
          <w:t>@</w:t>
        </w:r>
        <w:r w:rsidR="00BF21B1" w:rsidRPr="00D7052C">
          <w:rPr>
            <w:rStyle w:val="af8"/>
            <w:sz w:val="24"/>
            <w:szCs w:val="24"/>
            <w:lang w:val="en-US"/>
          </w:rPr>
          <w:t>rushydro</w:t>
        </w:r>
        <w:r w:rsidR="00BF21B1" w:rsidRPr="00BF21B1">
          <w:rPr>
            <w:rStyle w:val="af8"/>
            <w:sz w:val="24"/>
            <w:szCs w:val="24"/>
          </w:rPr>
          <w:t>.</w:t>
        </w:r>
        <w:proofErr w:type="spellStart"/>
        <w:r w:rsidR="00BF21B1" w:rsidRPr="00D7052C">
          <w:rPr>
            <w:rStyle w:val="af8"/>
            <w:sz w:val="24"/>
            <w:szCs w:val="24"/>
            <w:lang w:val="en-US"/>
          </w:rPr>
          <w:t>ru</w:t>
        </w:r>
        <w:proofErr w:type="spellEnd"/>
      </w:hyperlink>
      <w:r w:rsidR="00BF21B1">
        <w:rPr>
          <w:sz w:val="24"/>
          <w:szCs w:val="24"/>
        </w:rPr>
        <w:t xml:space="preserve"> с </w:t>
      </w:r>
      <w:r>
        <w:rPr>
          <w:sz w:val="24"/>
          <w:szCs w:val="24"/>
        </w:rPr>
        <w:t>последующим направлением письменного ответа по адресу, указанному в разделе 15 Договора.</w:t>
      </w:r>
    </w:p>
    <w:p w14:paraId="6AD06571" w14:textId="77777777" w:rsidR="00723944" w:rsidRDefault="00EF5055">
      <w:pPr>
        <w:pStyle w:val="afd"/>
        <w:widowControl/>
        <w:numPr>
          <w:ilvl w:val="2"/>
          <w:numId w:val="2"/>
        </w:numPr>
        <w:tabs>
          <w:tab w:val="left" w:pos="993"/>
          <w:tab w:val="left" w:pos="1418"/>
        </w:tabs>
        <w:ind w:left="0" w:firstLine="709"/>
        <w:jc w:val="both"/>
        <w:rPr>
          <w:sz w:val="24"/>
          <w:szCs w:val="24"/>
        </w:rPr>
      </w:pPr>
      <w:r>
        <w:rPr>
          <w:sz w:val="24"/>
          <w:szCs w:val="24"/>
        </w:rPr>
        <w:t>Покупатель не позднее 7 (семи) рабочих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14:paraId="57D09CBB" w14:textId="77777777" w:rsidR="00723944" w:rsidRDefault="00EF5055">
      <w:pPr>
        <w:pStyle w:val="afd"/>
        <w:numPr>
          <w:ilvl w:val="2"/>
          <w:numId w:val="2"/>
        </w:numPr>
        <w:tabs>
          <w:tab w:val="left" w:pos="993"/>
          <w:tab w:val="left" w:pos="1418"/>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7919955C" w14:textId="77777777" w:rsidR="00723944" w:rsidRDefault="00EF5055">
      <w:pPr>
        <w:pStyle w:val="afd"/>
        <w:numPr>
          <w:ilvl w:val="2"/>
          <w:numId w:val="2"/>
        </w:numPr>
        <w:tabs>
          <w:tab w:val="left" w:pos="993"/>
          <w:tab w:val="left" w:pos="1418"/>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14:paraId="6583EC0C" w14:textId="77777777" w:rsidR="00723944" w:rsidRDefault="00EF5055">
      <w:pPr>
        <w:tabs>
          <w:tab w:val="left" w:pos="993"/>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14:paraId="11036B7E" w14:textId="77777777" w:rsidR="00723944" w:rsidRDefault="00EF5055">
      <w:pPr>
        <w:tabs>
          <w:tab w:val="left" w:pos="1134"/>
        </w:tabs>
        <w:ind w:firstLine="709"/>
        <w:jc w:val="both"/>
        <w:rPr>
          <w:sz w:val="24"/>
          <w:szCs w:val="24"/>
        </w:rPr>
      </w:pPr>
      <w:r>
        <w:rPr>
          <w:sz w:val="24"/>
          <w:szCs w:val="24"/>
        </w:rPr>
        <w:t>3.1.5.2. Расторгнуть Договор в порядке, установленном пунктом 12.2 Договора.</w:t>
      </w:r>
    </w:p>
    <w:p w14:paraId="4B3F802A" w14:textId="77777777" w:rsidR="00723944" w:rsidRDefault="00EF5055">
      <w:pPr>
        <w:pStyle w:val="afd"/>
        <w:widowControl/>
        <w:numPr>
          <w:ilvl w:val="2"/>
          <w:numId w:val="2"/>
        </w:numPr>
        <w:tabs>
          <w:tab w:val="left" w:pos="993"/>
          <w:tab w:val="left" w:pos="1418"/>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14:paraId="5E24985C" w14:textId="77777777" w:rsidR="00723944" w:rsidRDefault="00EF5055">
      <w:pPr>
        <w:pStyle w:val="afd"/>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14:paraId="3CF5D7BD" w14:textId="77777777" w:rsidR="00723944" w:rsidRDefault="00EF5055">
      <w:pPr>
        <w:pStyle w:val="afd"/>
        <w:widowControl/>
        <w:numPr>
          <w:ilvl w:val="1"/>
          <w:numId w:val="2"/>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14:paraId="3E625117" w14:textId="77777777" w:rsidR="00723944" w:rsidRDefault="00EF5055">
      <w:pPr>
        <w:pStyle w:val="afd"/>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5CCDBA9E" w14:textId="77777777" w:rsidR="00723944" w:rsidRDefault="00EF5055">
      <w:pPr>
        <w:pStyle w:val="afd"/>
        <w:widowControl/>
        <w:numPr>
          <w:ilvl w:val="1"/>
          <w:numId w:val="2"/>
        </w:numPr>
        <w:shd w:val="clear" w:color="auto" w:fill="FFFFFF"/>
        <w:tabs>
          <w:tab w:val="left" w:pos="1134"/>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5B7D2261" w14:textId="77777777" w:rsidR="00723944" w:rsidRDefault="00EF5055">
      <w:pPr>
        <w:numPr>
          <w:ilvl w:val="0"/>
          <w:numId w:val="4"/>
        </w:numPr>
        <w:tabs>
          <w:tab w:val="left" w:pos="1418"/>
        </w:tabs>
        <w:ind w:left="0" w:firstLine="709"/>
        <w:jc w:val="both"/>
        <w:rPr>
          <w:sz w:val="24"/>
          <w:szCs w:val="24"/>
        </w:rPr>
      </w:pPr>
      <w:r>
        <w:rPr>
          <w:sz w:val="24"/>
          <w:szCs w:val="24"/>
        </w:rPr>
        <w:lastRenderedPageBreak/>
        <w:t>сертификат качества в 1 (одном) экз.;</w:t>
      </w:r>
    </w:p>
    <w:p w14:paraId="6A9CBB0D" w14:textId="77777777" w:rsidR="00723944" w:rsidRDefault="00EF5055">
      <w:pPr>
        <w:numPr>
          <w:ilvl w:val="0"/>
          <w:numId w:val="4"/>
        </w:numPr>
        <w:tabs>
          <w:tab w:val="left" w:pos="1418"/>
        </w:tabs>
        <w:ind w:left="0" w:firstLine="709"/>
        <w:jc w:val="both"/>
        <w:rPr>
          <w:sz w:val="24"/>
          <w:szCs w:val="24"/>
        </w:rPr>
      </w:pPr>
      <w:r>
        <w:rPr>
          <w:sz w:val="24"/>
          <w:szCs w:val="24"/>
        </w:rPr>
        <w:t>технический паспорт на русском языке в 1 (одном) экз.;</w:t>
      </w:r>
    </w:p>
    <w:p w14:paraId="19C0DD6F" w14:textId="77777777" w:rsidR="00723944" w:rsidRDefault="00EF5055">
      <w:pPr>
        <w:numPr>
          <w:ilvl w:val="0"/>
          <w:numId w:val="4"/>
        </w:numPr>
        <w:tabs>
          <w:tab w:val="left" w:pos="1418"/>
        </w:tabs>
        <w:ind w:left="0" w:firstLine="709"/>
        <w:jc w:val="both"/>
        <w:rPr>
          <w:sz w:val="24"/>
          <w:szCs w:val="24"/>
        </w:rPr>
      </w:pPr>
      <w:r>
        <w:rPr>
          <w:sz w:val="24"/>
          <w:szCs w:val="24"/>
        </w:rPr>
        <w:t>инструкция по эксплуатации на русском языке в 1 (одном) экз.;</w:t>
      </w:r>
    </w:p>
    <w:p w14:paraId="16FB9A88" w14:textId="77777777" w:rsidR="00723944" w:rsidRDefault="00EF5055">
      <w:pPr>
        <w:numPr>
          <w:ilvl w:val="0"/>
          <w:numId w:val="4"/>
        </w:numPr>
        <w:tabs>
          <w:tab w:val="left" w:pos="1418"/>
        </w:tabs>
        <w:ind w:left="0" w:firstLine="709"/>
        <w:jc w:val="both"/>
        <w:rPr>
          <w:sz w:val="24"/>
          <w:szCs w:val="24"/>
        </w:rPr>
      </w:pPr>
      <w:r>
        <w:rPr>
          <w:sz w:val="24"/>
          <w:szCs w:val="24"/>
        </w:rPr>
        <w:t>упаковочный лист в 1 (одном) экз.;</w:t>
      </w:r>
    </w:p>
    <w:p w14:paraId="4D641784" w14:textId="77777777" w:rsidR="00723944" w:rsidRDefault="00EF5055">
      <w:pPr>
        <w:numPr>
          <w:ilvl w:val="0"/>
          <w:numId w:val="3"/>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13E70111" w14:textId="003DD551" w:rsidR="00723944" w:rsidRDefault="00EF5055">
      <w:pPr>
        <w:numPr>
          <w:ilvl w:val="0"/>
          <w:numId w:val="3"/>
        </w:numPr>
        <w:shd w:val="clear" w:color="auto" w:fill="FFFFFF"/>
        <w:tabs>
          <w:tab w:val="left" w:pos="1418"/>
        </w:tabs>
        <w:ind w:left="0" w:firstLine="709"/>
        <w:jc w:val="both"/>
        <w:rPr>
          <w:sz w:val="24"/>
          <w:szCs w:val="24"/>
        </w:rPr>
      </w:pPr>
      <w:r>
        <w:rPr>
          <w:sz w:val="24"/>
          <w:szCs w:val="24"/>
        </w:rPr>
        <w:t xml:space="preserve">накладная </w:t>
      </w:r>
      <w:r w:rsidR="00FA6B3A">
        <w:rPr>
          <w:sz w:val="24"/>
          <w:szCs w:val="24"/>
        </w:rPr>
        <w:t>УПД</w:t>
      </w:r>
      <w:r>
        <w:rPr>
          <w:sz w:val="24"/>
          <w:szCs w:val="24"/>
        </w:rPr>
        <w:t xml:space="preserve"> в 1 (одном) экз.</w:t>
      </w:r>
    </w:p>
    <w:p w14:paraId="2020A20C" w14:textId="77777777" w:rsidR="00723944" w:rsidRDefault="00EF5055">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EF57B08" w14:textId="77777777" w:rsidR="00723944" w:rsidRDefault="00EF5055">
      <w:pPr>
        <w:pStyle w:val="afd"/>
        <w:widowControl/>
        <w:shd w:val="clear" w:color="auto" w:fill="FFFFFF"/>
        <w:tabs>
          <w:tab w:val="left" w:pos="1134"/>
          <w:tab w:val="left" w:pos="1418"/>
        </w:tabs>
        <w:ind w:left="709"/>
        <w:jc w:val="both"/>
        <w:rPr>
          <w:bCs/>
          <w:sz w:val="24"/>
          <w:szCs w:val="24"/>
        </w:rPr>
      </w:pPr>
      <w:r>
        <w:rPr>
          <w:bCs/>
          <w:sz w:val="24"/>
          <w:szCs w:val="24"/>
        </w:rPr>
        <w:t>Оригинал доверенности представителя Поставщика подлежит передаче Покупателю.</w:t>
      </w:r>
    </w:p>
    <w:p w14:paraId="4A7D9F1F" w14:textId="77777777" w:rsidR="00723944" w:rsidRDefault="00EF5055">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В случае неявки представителя Поставщика и/или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504E5176" w14:textId="77777777" w:rsidR="00723944" w:rsidRDefault="00EF5055">
      <w:pPr>
        <w:pStyle w:val="afd"/>
        <w:widowControl/>
        <w:numPr>
          <w:ilvl w:val="1"/>
          <w:numId w:val="2"/>
        </w:numPr>
        <w:shd w:val="clear" w:color="auto" w:fill="FFFFFF"/>
        <w:tabs>
          <w:tab w:val="left" w:pos="1134"/>
          <w:tab w:val="left" w:pos="1418"/>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797F69A" w14:textId="77777777" w:rsidR="00723944" w:rsidRDefault="00EF5055">
      <w:pPr>
        <w:pStyle w:val="afd"/>
        <w:shd w:val="clear" w:color="auto" w:fill="FFFFFF"/>
        <w:tabs>
          <w:tab w:val="left" w:pos="1418"/>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14:paraId="4BDC70E0" w14:textId="77777777" w:rsidR="00723944" w:rsidRDefault="00EF5055">
      <w:pPr>
        <w:pStyle w:val="afd"/>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14:paraId="62E30FAC" w14:textId="77777777" w:rsidR="00723944" w:rsidRDefault="00EF5055">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и перемещение Товара (в том числе </w:t>
      </w:r>
      <w:r>
        <w:rPr>
          <w:sz w:val="24"/>
          <w:szCs w:val="24"/>
        </w:rPr>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Цену Договора.</w:t>
      </w:r>
    </w:p>
    <w:p w14:paraId="3BDD3292" w14:textId="77777777" w:rsidR="00723944" w:rsidRDefault="00EF5055">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2FE9D2E6" w14:textId="4B532E8F" w:rsidR="00723944" w:rsidRDefault="00EF5055">
      <w:pPr>
        <w:pStyle w:val="afd"/>
        <w:widowControl/>
        <w:numPr>
          <w:ilvl w:val="1"/>
          <w:numId w:val="2"/>
        </w:numPr>
        <w:shd w:val="clear" w:color="auto" w:fill="FFFFFF"/>
        <w:tabs>
          <w:tab w:val="left" w:pos="1418"/>
        </w:tabs>
        <w:ind w:left="0" w:firstLine="709"/>
        <w:jc w:val="both"/>
        <w:rPr>
          <w:sz w:val="24"/>
          <w:szCs w:val="24"/>
        </w:rPr>
      </w:pPr>
      <w:bookmarkStart w:id="1" w:name="_Ref361396594"/>
      <w:r>
        <w:rPr>
          <w:sz w:val="24"/>
          <w:szCs w:val="24"/>
        </w:rPr>
        <w:t xml:space="preserve">Датой поставки Товара является дата подписания Сторонами </w:t>
      </w:r>
      <w:r w:rsidR="00FA6B3A">
        <w:rPr>
          <w:sz w:val="24"/>
          <w:szCs w:val="24"/>
        </w:rPr>
        <w:t>УПД</w:t>
      </w:r>
      <w:r>
        <w:rPr>
          <w:sz w:val="24"/>
          <w:szCs w:val="24"/>
        </w:rPr>
        <w:t>.</w:t>
      </w:r>
      <w:bookmarkEnd w:id="1"/>
      <w:r>
        <w:rPr>
          <w:sz w:val="24"/>
          <w:szCs w:val="24"/>
        </w:rPr>
        <w:t xml:space="preserve"> </w:t>
      </w:r>
    </w:p>
    <w:p w14:paraId="384C7C73" w14:textId="77777777" w:rsidR="00723944" w:rsidRDefault="00EF5055">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14:paraId="694F18C6" w14:textId="785F02C1" w:rsidR="00723944" w:rsidRDefault="00EF5055">
      <w:pPr>
        <w:pStyle w:val="afd"/>
        <w:numPr>
          <w:ilvl w:val="1"/>
          <w:numId w:val="2"/>
        </w:numPr>
        <w:tabs>
          <w:tab w:val="left" w:pos="1418"/>
        </w:tabs>
        <w:ind w:left="0" w:firstLine="709"/>
        <w:jc w:val="both"/>
        <w:rPr>
          <w:sz w:val="24"/>
          <w:szCs w:val="24"/>
        </w:rPr>
      </w:pPr>
      <w:r>
        <w:rPr>
          <w:sz w:val="24"/>
          <w:szCs w:val="24"/>
        </w:rPr>
        <w:t xml:space="preserve">Если при </w:t>
      </w:r>
      <w:r w:rsidR="00FA6B3A">
        <w:rPr>
          <w:sz w:val="24"/>
          <w:szCs w:val="24"/>
        </w:rPr>
        <w:t>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УПД.</w:t>
      </w:r>
    </w:p>
    <w:p w14:paraId="1A764B55" w14:textId="77777777" w:rsidR="00723944" w:rsidRDefault="00EF5055">
      <w:pPr>
        <w:pStyle w:val="afd"/>
        <w:numPr>
          <w:ilvl w:val="1"/>
          <w:numId w:val="2"/>
        </w:numPr>
        <w:tabs>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14:paraId="4734C8D5" w14:textId="77777777" w:rsidR="00723944" w:rsidRDefault="00EF5055">
      <w:pPr>
        <w:shd w:val="clear" w:color="auto" w:fill="FFFFFF"/>
        <w:tabs>
          <w:tab w:val="left" w:pos="1134"/>
          <w:tab w:val="left" w:pos="1418"/>
          <w:tab w:val="left" w:pos="1851"/>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w:t>
      </w:r>
      <w:r>
        <w:rPr>
          <w:sz w:val="24"/>
          <w:szCs w:val="24"/>
        </w:rPr>
        <w:lastRenderedPageBreak/>
        <w:t>приемка осуществляется в соответствии с настоящим разделом Договора.</w:t>
      </w:r>
    </w:p>
    <w:p w14:paraId="4F095BC2" w14:textId="77777777" w:rsidR="00723944" w:rsidRDefault="00EF5055">
      <w:pPr>
        <w:shd w:val="clear" w:color="auto" w:fill="FFFFFF"/>
        <w:tabs>
          <w:tab w:val="left" w:pos="1134"/>
          <w:tab w:val="left" w:pos="1418"/>
          <w:tab w:val="left" w:pos="1851"/>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14:paraId="35120D26" w14:textId="77777777" w:rsidR="00723944" w:rsidRDefault="00EF5055">
      <w:pPr>
        <w:pStyle w:val="afd"/>
        <w:numPr>
          <w:ilvl w:val="1"/>
          <w:numId w:val="2"/>
        </w:numPr>
        <w:shd w:val="clear" w:color="auto" w:fill="FFFFFF"/>
        <w:tabs>
          <w:tab w:val="left" w:pos="1418"/>
          <w:tab w:val="left" w:pos="1851"/>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14:paraId="108F4552" w14:textId="77777777" w:rsidR="00723944" w:rsidRDefault="00EF5055">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63631E73" w14:textId="77777777" w:rsidR="00723944" w:rsidRDefault="00EF5055">
      <w:pPr>
        <w:pStyle w:val="afd"/>
        <w:widowControl/>
        <w:numPr>
          <w:ilvl w:val="1"/>
          <w:numId w:val="2"/>
        </w:numPr>
        <w:shd w:val="clear" w:color="auto" w:fill="FFFFFF"/>
        <w:tabs>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14:paraId="6C93FC70" w14:textId="09CCB683" w:rsidR="00723944" w:rsidRDefault="00EF5055">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FA6B3A">
        <w:rPr>
          <w:sz w:val="24"/>
          <w:szCs w:val="24"/>
        </w:rPr>
        <w:t>УПД</w:t>
      </w:r>
      <w:r>
        <w:rPr>
          <w:sz w:val="24"/>
          <w:szCs w:val="24"/>
        </w:rPr>
        <w:t>.</w:t>
      </w:r>
    </w:p>
    <w:p w14:paraId="04484CA7" w14:textId="77777777" w:rsidR="00723944" w:rsidRDefault="00723944">
      <w:pPr>
        <w:widowControl/>
        <w:shd w:val="clear" w:color="auto" w:fill="FFFFFF"/>
        <w:tabs>
          <w:tab w:val="left" w:pos="1134"/>
          <w:tab w:val="left" w:pos="1418"/>
        </w:tabs>
        <w:ind w:firstLine="709"/>
        <w:jc w:val="both"/>
        <w:rPr>
          <w:sz w:val="24"/>
          <w:szCs w:val="24"/>
        </w:rPr>
      </w:pPr>
    </w:p>
    <w:p w14:paraId="64B14ECC" w14:textId="77777777" w:rsidR="00723944" w:rsidRDefault="00EF5055">
      <w:pPr>
        <w:pStyle w:val="afd"/>
        <w:numPr>
          <w:ilvl w:val="0"/>
          <w:numId w:val="2"/>
        </w:numPr>
        <w:shd w:val="clear" w:color="auto" w:fill="FFFFFF"/>
        <w:ind w:left="0" w:firstLine="0"/>
        <w:jc w:val="center"/>
        <w:rPr>
          <w:b/>
          <w:sz w:val="24"/>
          <w:szCs w:val="24"/>
        </w:rPr>
      </w:pPr>
      <w:r>
        <w:rPr>
          <w:b/>
          <w:sz w:val="24"/>
          <w:szCs w:val="24"/>
        </w:rPr>
        <w:t>Гарантийный срок</w:t>
      </w:r>
    </w:p>
    <w:p w14:paraId="0128E7CB" w14:textId="63357806" w:rsidR="00723944" w:rsidRDefault="00EF5055">
      <w:pPr>
        <w:pStyle w:val="afd"/>
        <w:numPr>
          <w:ilvl w:val="1"/>
          <w:numId w:val="2"/>
        </w:numPr>
        <w:tabs>
          <w:tab w:val="left" w:pos="1134"/>
        </w:tabs>
        <w:ind w:left="0" w:firstLine="709"/>
        <w:jc w:val="both"/>
        <w:rPr>
          <w:sz w:val="24"/>
          <w:szCs w:val="24"/>
        </w:rPr>
      </w:pPr>
      <w:r>
        <w:rPr>
          <w:sz w:val="24"/>
          <w:szCs w:val="24"/>
        </w:rPr>
        <w:t xml:space="preserve">Гарантийный срок на Товар, поставленный по Договору, составляет 12 (двенадцать) месяцев и начинает течь с даты подписания Сторонами </w:t>
      </w:r>
      <w:r w:rsidR="00FA6B3A">
        <w:rPr>
          <w:sz w:val="24"/>
          <w:szCs w:val="24"/>
        </w:rPr>
        <w:t>УПД</w:t>
      </w:r>
      <w:r>
        <w:rPr>
          <w:sz w:val="24"/>
          <w:szCs w:val="24"/>
        </w:rPr>
        <w:t xml:space="preserve">. Гарантийный срок может быть продлен в соответствии с условиями Договора. </w:t>
      </w:r>
    </w:p>
    <w:p w14:paraId="1950F7A4" w14:textId="77777777" w:rsidR="00723944" w:rsidRDefault="00EF5055">
      <w:pPr>
        <w:pStyle w:val="afd"/>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14:paraId="52391E74" w14:textId="77777777" w:rsidR="00723944" w:rsidRDefault="00EF5055">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14:paraId="74521F3E" w14:textId="77777777" w:rsidR="00723944" w:rsidRDefault="00EF5055">
      <w:pPr>
        <w:numPr>
          <w:ilvl w:val="1"/>
          <w:numId w:val="2"/>
        </w:numPr>
        <w:shd w:val="clear" w:color="auto" w:fill="FFFFFF"/>
        <w:tabs>
          <w:tab w:val="left" w:pos="1134"/>
        </w:tabs>
        <w:ind w:left="0" w:firstLine="709"/>
        <w:jc w:val="both"/>
        <w:rPr>
          <w:sz w:val="24"/>
          <w:szCs w:val="24"/>
        </w:rPr>
      </w:pPr>
      <w:r>
        <w:rPr>
          <w:sz w:val="24"/>
          <w:szCs w:val="24"/>
        </w:rPr>
        <w:t>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14:paraId="0D85809E" w14:textId="77777777" w:rsidR="00723944" w:rsidRDefault="00EF5055">
      <w:pPr>
        <w:widowControl/>
        <w:numPr>
          <w:ilvl w:val="1"/>
          <w:numId w:val="2"/>
        </w:numPr>
        <w:shd w:val="clear" w:color="auto" w:fill="FFFFFF"/>
        <w:tabs>
          <w:tab w:val="left" w:pos="1134"/>
          <w:tab w:val="left" w:pos="1276"/>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Товара. </w:t>
      </w:r>
    </w:p>
    <w:p w14:paraId="55A3E0E0" w14:textId="77777777" w:rsidR="00723944" w:rsidRDefault="00EF5055">
      <w:pPr>
        <w:widowControl/>
        <w:shd w:val="clear" w:color="auto" w:fill="FFFFFF"/>
        <w:tabs>
          <w:tab w:val="left" w:pos="1134"/>
        </w:tabs>
        <w:ind w:firstLine="709"/>
        <w:jc w:val="both"/>
        <w:rPr>
          <w:sz w:val="24"/>
          <w:szCs w:val="24"/>
        </w:rPr>
      </w:pPr>
      <w:r>
        <w:rPr>
          <w:sz w:val="24"/>
          <w:szCs w:val="24"/>
        </w:rPr>
        <w:t xml:space="preserve">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14:paraId="0AF6C30D" w14:textId="77777777" w:rsidR="00723944" w:rsidRDefault="00EF5055">
      <w:pPr>
        <w:pStyle w:val="afd"/>
        <w:widowControl/>
        <w:numPr>
          <w:ilvl w:val="1"/>
          <w:numId w:val="2"/>
        </w:numPr>
        <w:shd w:val="clear" w:color="auto" w:fill="FFFFFF"/>
        <w:tabs>
          <w:tab w:val="left" w:pos="1134"/>
          <w:tab w:val="left" w:pos="1276"/>
        </w:tabs>
        <w:ind w:left="0" w:firstLine="709"/>
        <w:jc w:val="both"/>
        <w:rPr>
          <w:sz w:val="24"/>
          <w:szCs w:val="24"/>
        </w:rPr>
      </w:pPr>
      <w:r>
        <w:rPr>
          <w:sz w:val="24"/>
          <w:szCs w:val="24"/>
        </w:rPr>
        <w:lastRenderedPageBreak/>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14:paraId="37A57CC0" w14:textId="77777777" w:rsidR="00723944" w:rsidRDefault="00EF5055">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62AF9FF9" w14:textId="77777777" w:rsidR="00723944" w:rsidRDefault="00EF5055">
      <w:pPr>
        <w:numPr>
          <w:ilvl w:val="1"/>
          <w:numId w:val="2"/>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06990594" w14:textId="77777777" w:rsidR="00723944" w:rsidRDefault="00723944">
      <w:pPr>
        <w:shd w:val="clear" w:color="auto" w:fill="FFFFFF"/>
        <w:tabs>
          <w:tab w:val="left" w:pos="1190"/>
        </w:tabs>
        <w:ind w:firstLine="709"/>
        <w:jc w:val="both"/>
        <w:rPr>
          <w:sz w:val="24"/>
          <w:szCs w:val="24"/>
        </w:rPr>
      </w:pPr>
    </w:p>
    <w:p w14:paraId="3777A461" w14:textId="77777777" w:rsidR="00723944" w:rsidRDefault="00EF5055">
      <w:pPr>
        <w:numPr>
          <w:ilvl w:val="0"/>
          <w:numId w:val="2"/>
        </w:numPr>
        <w:shd w:val="clear" w:color="auto" w:fill="FFFFFF"/>
        <w:ind w:left="0" w:firstLine="0"/>
        <w:jc w:val="center"/>
        <w:rPr>
          <w:b/>
          <w:bCs/>
          <w:sz w:val="24"/>
          <w:szCs w:val="24"/>
        </w:rPr>
      </w:pPr>
      <w:r>
        <w:rPr>
          <w:b/>
          <w:bCs/>
          <w:sz w:val="24"/>
          <w:szCs w:val="24"/>
        </w:rPr>
        <w:t>Ответственность Сторон</w:t>
      </w:r>
    </w:p>
    <w:p w14:paraId="03E9FE20" w14:textId="77777777" w:rsidR="00723944" w:rsidRDefault="00EF5055">
      <w:pPr>
        <w:pStyle w:val="afd"/>
        <w:numPr>
          <w:ilvl w:val="1"/>
          <w:numId w:val="2"/>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2C6BFC8" w14:textId="77777777" w:rsidR="00723944" w:rsidRDefault="00EF5055">
      <w:pPr>
        <w:widowControl/>
        <w:numPr>
          <w:ilvl w:val="1"/>
          <w:numId w:val="2"/>
        </w:numPr>
        <w:tabs>
          <w:tab w:val="left" w:pos="1276"/>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14:paraId="5DB8314C" w14:textId="77777777" w:rsidR="00723944" w:rsidRDefault="00EF5055">
      <w:pPr>
        <w:widowControl/>
        <w:numPr>
          <w:ilvl w:val="1"/>
          <w:numId w:val="2"/>
        </w:numPr>
        <w:tabs>
          <w:tab w:val="left" w:pos="1276"/>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штрафной неустойки в размере 0,1 (ноль целых и одна десятая) процента от Цены Договора за каждый день просрочки.</w:t>
      </w:r>
    </w:p>
    <w:p w14:paraId="7E48220C" w14:textId="77777777" w:rsidR="00723944" w:rsidRDefault="00EF5055">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14:paraId="304F26B6" w14:textId="15C36D7D" w:rsidR="00723944" w:rsidRDefault="00EF5055">
      <w:pPr>
        <w:pStyle w:val="afd"/>
        <w:widowControl/>
        <w:numPr>
          <w:ilvl w:val="1"/>
          <w:numId w:val="2"/>
        </w:numPr>
        <w:shd w:val="clear" w:color="auto" w:fill="FFFFFF"/>
        <w:tabs>
          <w:tab w:val="left" w:pos="1276"/>
        </w:tabs>
        <w:ind w:left="0" w:firstLine="709"/>
        <w:jc w:val="both"/>
        <w:rPr>
          <w:bCs/>
          <w:sz w:val="24"/>
          <w:szCs w:val="24"/>
          <w:highlight w:val="lightGray"/>
        </w:rPr>
      </w:pPr>
      <w:r>
        <w:rPr>
          <w:bCs/>
          <w:sz w:val="24"/>
          <w:szCs w:val="24"/>
          <w:highlight w:val="lightGray"/>
        </w:rPr>
        <w:t xml:space="preserve">Если в </w:t>
      </w:r>
      <w:r w:rsidR="00FA6B3A">
        <w:rPr>
          <w:bCs/>
          <w:sz w:val="24"/>
          <w:szCs w:val="24"/>
          <w:highlight w:val="lightGray"/>
        </w:rPr>
        <w:t xml:space="preserve">результате составления и выставления Поставщиком УПД </w:t>
      </w:r>
      <w:r w:rsidR="00FA6B3A">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00FA6B3A">
        <w:rPr>
          <w:bCs/>
          <w:sz w:val="24"/>
          <w:szCs w:val="24"/>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00FA6B3A">
        <w:rPr>
          <w:bCs/>
          <w:sz w:val="24"/>
          <w:szCs w:val="24"/>
          <w:highlight w:val="lightGray"/>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предоставления 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sidR="00FA6B3A">
        <w:rPr>
          <w:bCs/>
          <w:i/>
          <w:iCs/>
          <w:sz w:val="24"/>
          <w:szCs w:val="24"/>
          <w:highlight w:val="lightGray"/>
        </w:rPr>
        <w:t xml:space="preserve"> </w:t>
      </w:r>
      <w:r w:rsidR="00FA6B3A">
        <w:rPr>
          <w:bCs/>
          <w:i/>
          <w:iCs/>
          <w:sz w:val="24"/>
          <w:szCs w:val="24"/>
          <w:highlight w:val="lightGray"/>
          <w:lang w:val="en-GB"/>
        </w:rPr>
        <w:t>(</w:t>
      </w:r>
      <w:r w:rsidR="00FA6B3A">
        <w:rPr>
          <w:bCs/>
          <w:i/>
          <w:iCs/>
          <w:sz w:val="24"/>
          <w:szCs w:val="24"/>
          <w:highlight w:val="lightGray"/>
        </w:rPr>
        <w:t xml:space="preserve">если предусмотрен </w:t>
      </w:r>
      <w:r w:rsidR="00FA6B3A">
        <w:rPr>
          <w:bCs/>
          <w:i/>
          <w:iCs/>
          <w:sz w:val="24"/>
          <w:szCs w:val="24"/>
          <w:highlight w:val="lightGray"/>
          <w:lang w:val="en-GB"/>
        </w:rPr>
        <w:t>НДС)</w:t>
      </w:r>
    </w:p>
    <w:p w14:paraId="678CF3CC" w14:textId="77777777" w:rsidR="00723944" w:rsidRDefault="00EF5055">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571D797" w14:textId="77777777" w:rsidR="00723944" w:rsidRDefault="00EF5055">
      <w:pPr>
        <w:pStyle w:val="afd"/>
        <w:widowControl/>
        <w:numPr>
          <w:ilvl w:val="1"/>
          <w:numId w:val="2"/>
        </w:numPr>
        <w:tabs>
          <w:tab w:val="left" w:pos="1276"/>
        </w:tabs>
        <w:ind w:left="0" w:firstLine="709"/>
        <w:jc w:val="both"/>
        <w:rPr>
          <w:sz w:val="24"/>
          <w:szCs w:val="24"/>
        </w:rPr>
      </w:pPr>
      <w:r>
        <w:rPr>
          <w:rFonts w:eastAsia="Calibri"/>
          <w:bCs/>
          <w:sz w:val="24"/>
          <w:szCs w:val="24"/>
        </w:rPr>
        <w:lastRenderedPageBreak/>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1B6886B6" w14:textId="77777777" w:rsidR="00723944" w:rsidRDefault="00EF5055">
      <w:pPr>
        <w:pStyle w:val="afd"/>
        <w:widowControl/>
        <w:numPr>
          <w:ilvl w:val="1"/>
          <w:numId w:val="2"/>
        </w:numPr>
        <w:shd w:val="clear" w:color="auto" w:fill="FFFFFF"/>
        <w:tabs>
          <w:tab w:val="left" w:pos="1276"/>
        </w:tabs>
        <w:ind w:left="0" w:firstLine="709"/>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14:paraId="1404B934" w14:textId="77777777" w:rsidR="00723944" w:rsidRDefault="00EF5055">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1441C581" w14:textId="77777777" w:rsidR="00723944" w:rsidRDefault="00EF5055">
      <w:pPr>
        <w:pStyle w:val="afd"/>
        <w:widowControl/>
        <w:numPr>
          <w:ilvl w:val="1"/>
          <w:numId w:val="2"/>
        </w:numPr>
        <w:shd w:val="clear" w:color="auto" w:fill="FFFFFF"/>
        <w:tabs>
          <w:tab w:val="left" w:pos="1276"/>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14:paraId="3A428F86" w14:textId="77777777" w:rsidR="00723944" w:rsidRDefault="00EF5055">
      <w:pPr>
        <w:pStyle w:val="afd"/>
        <w:widowControl/>
        <w:numPr>
          <w:ilvl w:val="1"/>
          <w:numId w:val="2"/>
        </w:numPr>
        <w:shd w:val="clear" w:color="auto" w:fill="FFFFFF"/>
        <w:tabs>
          <w:tab w:val="left" w:pos="1276"/>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2688E139" w14:textId="77777777" w:rsidR="00723944" w:rsidRDefault="00EF5055">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 сумма неустойки, подлежащая уплате виновной Стороной, определяется на основании решения суда.</w:t>
      </w:r>
    </w:p>
    <w:p w14:paraId="6C34FD81" w14:textId="77777777" w:rsidR="00723944" w:rsidRDefault="00723944">
      <w:pPr>
        <w:shd w:val="clear" w:color="auto" w:fill="FFFFFF"/>
        <w:ind w:firstLine="709"/>
        <w:jc w:val="both"/>
        <w:rPr>
          <w:sz w:val="24"/>
          <w:szCs w:val="24"/>
        </w:rPr>
      </w:pPr>
    </w:p>
    <w:p w14:paraId="47EE27BD" w14:textId="77777777" w:rsidR="00723944" w:rsidRDefault="00EF5055">
      <w:pPr>
        <w:pStyle w:val="afd"/>
        <w:widowControl/>
        <w:numPr>
          <w:ilvl w:val="0"/>
          <w:numId w:val="2"/>
        </w:numPr>
        <w:shd w:val="clear" w:color="auto" w:fill="FFFFFF"/>
        <w:tabs>
          <w:tab w:val="left" w:pos="0"/>
        </w:tabs>
        <w:ind w:left="0" w:firstLine="0"/>
        <w:jc w:val="center"/>
        <w:rPr>
          <w:b/>
          <w:bCs/>
          <w:sz w:val="24"/>
          <w:szCs w:val="24"/>
        </w:rPr>
      </w:pPr>
      <w:r>
        <w:rPr>
          <w:b/>
          <w:bCs/>
          <w:sz w:val="24"/>
          <w:szCs w:val="24"/>
        </w:rPr>
        <w:t>Конфиденциальность</w:t>
      </w:r>
    </w:p>
    <w:p w14:paraId="16774A77"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797071AC" w14:textId="77777777" w:rsidR="00723944" w:rsidRDefault="00EF5055">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14:paraId="69C5C765" w14:textId="77777777" w:rsidR="00723944" w:rsidRDefault="00EF5055">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14:paraId="637F6DE4"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2AA7BBDD"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7FDEE6AC"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25444913"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14:paraId="47B429A8"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14:paraId="65AEDE02"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14:paraId="0087D39D"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t>бизнес-планы;</w:t>
      </w:r>
    </w:p>
    <w:p w14:paraId="75CDDC30"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75851971"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14:paraId="0E2E011C"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lastRenderedPageBreak/>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14:paraId="15ED48CB"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14:paraId="4B0E615F"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t>сведения об объемах производства и/или реализации продукции и услуг Покупателя или его аффилированных лиц;</w:t>
      </w:r>
    </w:p>
    <w:p w14:paraId="01BA5A40" w14:textId="77777777" w:rsidR="00723944" w:rsidRDefault="00EF5055">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14:paraId="6524E978"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14:paraId="541D7E7B" w14:textId="77777777" w:rsidR="00723944" w:rsidRDefault="00EF5055">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14:paraId="0A8A1605" w14:textId="77777777" w:rsidR="00723944" w:rsidRDefault="00EF5055">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14:paraId="6E7B6F6B" w14:textId="77777777" w:rsidR="00723944" w:rsidRDefault="00EF5055">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14:paraId="106E3F28" w14:textId="77777777" w:rsidR="00723944" w:rsidRDefault="00EF5055">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70798891" w14:textId="77777777" w:rsidR="00723944" w:rsidRDefault="00EF5055">
      <w:pPr>
        <w:pStyle w:val="afd"/>
        <w:widowControl/>
        <w:numPr>
          <w:ilvl w:val="2"/>
          <w:numId w:val="2"/>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017914DF" w14:textId="77777777" w:rsidR="00723944" w:rsidRDefault="00EF5055">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14:paraId="1D225B99" w14:textId="77777777" w:rsidR="00723944" w:rsidRDefault="00EF5055">
      <w:pPr>
        <w:pStyle w:val="afd"/>
        <w:widowControl/>
        <w:numPr>
          <w:ilvl w:val="2"/>
          <w:numId w:val="2"/>
        </w:numPr>
        <w:shd w:val="clear" w:color="auto" w:fill="FFFFFF"/>
        <w:tabs>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14:paraId="4A20B2FB" w14:textId="77777777" w:rsidR="00723944" w:rsidRDefault="00EF5055">
      <w:pPr>
        <w:pStyle w:val="afd"/>
        <w:widowControl/>
        <w:numPr>
          <w:ilvl w:val="2"/>
          <w:numId w:val="2"/>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14:paraId="637F2794" w14:textId="77777777" w:rsidR="00723944" w:rsidRDefault="00EF5055">
      <w:pPr>
        <w:pStyle w:val="afd"/>
        <w:widowControl/>
        <w:numPr>
          <w:ilvl w:val="1"/>
          <w:numId w:val="2"/>
        </w:numPr>
        <w:shd w:val="clear" w:color="auto" w:fill="FFFFFF"/>
        <w:tabs>
          <w:tab w:val="left" w:pos="1134"/>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14:paraId="201E3993" w14:textId="77777777" w:rsidR="00723944" w:rsidRDefault="00EF5055">
      <w:pPr>
        <w:numPr>
          <w:ilvl w:val="1"/>
          <w:numId w:val="2"/>
        </w:numPr>
        <w:shd w:val="clear" w:color="auto" w:fill="FFFFFF"/>
        <w:tabs>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429389F4" w14:textId="77777777" w:rsidR="00723944" w:rsidRDefault="00723944">
      <w:pPr>
        <w:shd w:val="clear" w:color="auto" w:fill="FFFFFF"/>
        <w:ind w:firstLine="709"/>
        <w:jc w:val="both"/>
        <w:rPr>
          <w:bCs/>
          <w:sz w:val="24"/>
          <w:szCs w:val="24"/>
        </w:rPr>
      </w:pPr>
    </w:p>
    <w:p w14:paraId="31202F68" w14:textId="77777777" w:rsidR="00723944" w:rsidRDefault="00EF5055">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14:paraId="3AC7737C" w14:textId="77777777" w:rsidR="00723944" w:rsidRDefault="00EF5055">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14:paraId="10A63990" w14:textId="77777777" w:rsidR="00723944" w:rsidRDefault="00EF5055">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lastRenderedPageBreak/>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14:paraId="53FAF0CC" w14:textId="77777777" w:rsidR="00723944" w:rsidRDefault="00EF5055">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14:paraId="5CF4B7BF" w14:textId="77777777" w:rsidR="00723944" w:rsidRDefault="00EF5055">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14:paraId="3339FAF8" w14:textId="77777777" w:rsidR="00723944" w:rsidRDefault="00EF5055">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14:paraId="525DDB1A" w14:textId="77777777" w:rsidR="00723944" w:rsidRDefault="00723944">
      <w:pPr>
        <w:shd w:val="clear" w:color="auto" w:fill="FFFFFF"/>
        <w:ind w:firstLine="709"/>
        <w:jc w:val="both"/>
        <w:rPr>
          <w:sz w:val="24"/>
          <w:szCs w:val="24"/>
        </w:rPr>
      </w:pPr>
    </w:p>
    <w:p w14:paraId="75AB5A92" w14:textId="77777777" w:rsidR="00723944" w:rsidRDefault="00EF5055">
      <w:pPr>
        <w:pStyle w:val="afd"/>
        <w:widowControl/>
        <w:numPr>
          <w:ilvl w:val="0"/>
          <w:numId w:val="2"/>
        </w:numPr>
        <w:shd w:val="clear" w:color="auto" w:fill="FFFFFF"/>
        <w:ind w:left="0" w:firstLine="0"/>
        <w:jc w:val="center"/>
        <w:rPr>
          <w:b/>
          <w:bCs/>
          <w:sz w:val="24"/>
          <w:szCs w:val="24"/>
        </w:rPr>
      </w:pPr>
      <w:r>
        <w:rPr>
          <w:b/>
          <w:bCs/>
          <w:sz w:val="24"/>
          <w:szCs w:val="24"/>
        </w:rPr>
        <w:t>Антикоррупционная оговорка</w:t>
      </w:r>
    </w:p>
    <w:p w14:paraId="49BE82FB"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14:paraId="2CB3BF69"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06C2EC06"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7EE56397"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12A87A6"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7A2C572"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5A7D6D98" w14:textId="77777777" w:rsidR="00723944" w:rsidRDefault="00EF5055">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Каналы связи Линия доверия Группы РусГидро:</w:t>
      </w:r>
    </w:p>
    <w:p w14:paraId="18E24F7D" w14:textId="77777777" w:rsidR="00723944" w:rsidRDefault="00EF5055">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 xml:space="preserve">Электронная почта: </w:t>
      </w:r>
      <w:hyperlink r:id="rId15">
        <w:r>
          <w:rPr>
            <w:rStyle w:val="af8"/>
            <w:bCs/>
            <w:color w:val="auto"/>
            <w:sz w:val="24"/>
            <w:szCs w:val="24"/>
          </w:rPr>
          <w:t>ld@rushydro.ru</w:t>
        </w:r>
      </w:hyperlink>
      <w:r>
        <w:rPr>
          <w:bCs/>
          <w:sz w:val="24"/>
          <w:szCs w:val="24"/>
        </w:rPr>
        <w:t>.</w:t>
      </w:r>
    </w:p>
    <w:p w14:paraId="3D103E22" w14:textId="77777777" w:rsidR="00723944" w:rsidRDefault="00EF5055">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lastRenderedPageBreak/>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32C8262" w14:textId="77777777" w:rsidR="00723944" w:rsidRDefault="00EF5055">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D92AFE2" w14:textId="77777777" w:rsidR="00723944" w:rsidRDefault="00723944">
      <w:pPr>
        <w:pStyle w:val="afd"/>
        <w:shd w:val="clear" w:color="auto" w:fill="FFFFFF"/>
        <w:tabs>
          <w:tab w:val="left" w:pos="0"/>
          <w:tab w:val="left" w:pos="284"/>
          <w:tab w:val="left" w:pos="567"/>
        </w:tabs>
        <w:ind w:left="0" w:firstLine="709"/>
        <w:jc w:val="both"/>
        <w:rPr>
          <w:b/>
          <w:bCs/>
          <w:sz w:val="24"/>
          <w:szCs w:val="24"/>
        </w:rPr>
      </w:pPr>
    </w:p>
    <w:p w14:paraId="0F72597B" w14:textId="77777777" w:rsidR="00723944" w:rsidRDefault="00EF5055">
      <w:pPr>
        <w:pStyle w:val="afd"/>
        <w:widowControl/>
        <w:numPr>
          <w:ilvl w:val="0"/>
          <w:numId w:val="2"/>
        </w:numPr>
        <w:shd w:val="clear" w:color="auto" w:fill="FFFFFF"/>
        <w:ind w:left="0" w:firstLine="0"/>
        <w:jc w:val="center"/>
        <w:rPr>
          <w:b/>
          <w:bCs/>
          <w:sz w:val="24"/>
          <w:szCs w:val="24"/>
        </w:rPr>
      </w:pPr>
      <w:r>
        <w:rPr>
          <w:b/>
          <w:bCs/>
          <w:sz w:val="24"/>
          <w:szCs w:val="24"/>
        </w:rPr>
        <w:t>Обстоятельства непреодолимой силы (форс-мажор)</w:t>
      </w:r>
    </w:p>
    <w:p w14:paraId="30DF7822" w14:textId="77777777" w:rsidR="00723944" w:rsidRDefault="00EF5055">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8108FE4" w14:textId="77777777" w:rsidR="00723944" w:rsidRDefault="00EF5055">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E6CC1A4" w14:textId="77777777" w:rsidR="00723944" w:rsidRDefault="00EF5055">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2D4DAA0A" w14:textId="77777777" w:rsidR="00723944" w:rsidRDefault="00EF5055">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781060C" w14:textId="77777777" w:rsidR="00723944" w:rsidRDefault="00EF5055">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BD1A79E" w14:textId="77777777" w:rsidR="00723944" w:rsidRDefault="00EF5055">
      <w:pPr>
        <w:pStyle w:val="afd"/>
        <w:widowControl/>
        <w:numPr>
          <w:ilvl w:val="1"/>
          <w:numId w:val="2"/>
        </w:numPr>
        <w:shd w:val="clear" w:color="auto" w:fill="FFFFFF"/>
        <w:tabs>
          <w:tab w:val="left" w:pos="0"/>
          <w:tab w:val="left" w:pos="568"/>
          <w:tab w:val="left" w:pos="1134"/>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5182726" w14:textId="77777777" w:rsidR="00723944" w:rsidRDefault="00EF5055">
      <w:pPr>
        <w:pStyle w:val="afd"/>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14:paraId="4AA2B2F9" w14:textId="77777777" w:rsidR="00723944" w:rsidRDefault="00723944">
      <w:pPr>
        <w:shd w:val="clear" w:color="auto" w:fill="FFFFFF"/>
        <w:ind w:firstLine="709"/>
        <w:jc w:val="both"/>
        <w:rPr>
          <w:sz w:val="24"/>
          <w:szCs w:val="24"/>
        </w:rPr>
      </w:pPr>
    </w:p>
    <w:p w14:paraId="5EB8CFF3" w14:textId="77777777" w:rsidR="00723944" w:rsidRDefault="00EF5055">
      <w:pPr>
        <w:widowControl/>
        <w:numPr>
          <w:ilvl w:val="0"/>
          <w:numId w:val="2"/>
        </w:numPr>
        <w:shd w:val="clear" w:color="auto" w:fill="FFFFFF"/>
        <w:ind w:left="0" w:firstLine="0"/>
        <w:contextualSpacing/>
        <w:jc w:val="center"/>
        <w:rPr>
          <w:b/>
          <w:bCs/>
          <w:sz w:val="24"/>
          <w:szCs w:val="24"/>
        </w:rPr>
      </w:pPr>
      <w:r>
        <w:rPr>
          <w:b/>
          <w:bCs/>
          <w:sz w:val="24"/>
          <w:szCs w:val="24"/>
        </w:rPr>
        <w:t>Особые положения</w:t>
      </w:r>
    </w:p>
    <w:p w14:paraId="730E80C8" w14:textId="77777777" w:rsidR="00723944" w:rsidRDefault="00EF5055">
      <w:pPr>
        <w:pStyle w:val="afd"/>
        <w:widowControl/>
        <w:numPr>
          <w:ilvl w:val="1"/>
          <w:numId w:val="13"/>
        </w:numPr>
        <w:shd w:val="clear" w:color="auto" w:fill="FFFFFF"/>
        <w:tabs>
          <w:tab w:val="left" w:pos="1134"/>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14:paraId="0E6F5AE4" w14:textId="77777777" w:rsidR="00723944" w:rsidRDefault="00EF5055">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6">
        <w:r>
          <w:rPr>
            <w:bCs/>
            <w:sz w:val="24"/>
            <w:szCs w:val="24"/>
          </w:rPr>
          <w:t>№ 18162/09</w:t>
        </w:r>
      </w:hyperlink>
      <w:r>
        <w:rPr>
          <w:bCs/>
          <w:sz w:val="24"/>
          <w:szCs w:val="24"/>
        </w:rPr>
        <w:t xml:space="preserve"> </w:t>
      </w:r>
      <w:r>
        <w:rPr>
          <w:bCs/>
          <w:sz w:val="24"/>
          <w:szCs w:val="24"/>
        </w:rPr>
        <w:br/>
      </w:r>
      <w:r>
        <w:rPr>
          <w:bCs/>
          <w:sz w:val="24"/>
          <w:szCs w:val="24"/>
        </w:rPr>
        <w:lastRenderedPageBreak/>
        <w:t xml:space="preserve">и от 25.05.2010 </w:t>
      </w:r>
      <w:hyperlink r:id="rId17">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Pr>
          <w:bCs/>
          <w:sz w:val="24"/>
          <w:szCs w:val="24"/>
        </w:rPr>
        <w:br/>
        <w:t xml:space="preserve">и/или </w:t>
      </w:r>
    </w:p>
    <w:p w14:paraId="60FE9566" w14:textId="77777777" w:rsidR="00723944" w:rsidRDefault="00EF5055">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соответствующие </w:t>
      </w:r>
      <w:hyperlink r:id="rId18">
        <w:r>
          <w:rPr>
            <w:bCs/>
            <w:sz w:val="24"/>
            <w:szCs w:val="24"/>
          </w:rPr>
          <w:t>Критери</w:t>
        </w:r>
      </w:hyperlink>
      <w:r>
        <w:rPr>
          <w:bCs/>
          <w:sz w:val="24"/>
          <w:szCs w:val="24"/>
        </w:rPr>
        <w:t xml:space="preserve">ям самостоятельной оценки рисков </w:t>
      </w:r>
      <w:r>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Pr>
          <w:bCs/>
          <w:sz w:val="24"/>
          <w:szCs w:val="24"/>
        </w:rPr>
        <w:br/>
        <w:t>от 30.05.2007 № ММ-3-06/333@).</w:t>
      </w:r>
      <w:bookmarkEnd w:id="8"/>
    </w:p>
    <w:p w14:paraId="21B64937" w14:textId="77777777" w:rsidR="00723944" w:rsidRDefault="00EF5055">
      <w:pPr>
        <w:pStyle w:val="afd"/>
        <w:widowControl/>
        <w:numPr>
          <w:ilvl w:val="1"/>
          <w:numId w:val="13"/>
        </w:numPr>
        <w:shd w:val="clear" w:color="auto" w:fill="FFFFFF"/>
        <w:tabs>
          <w:tab w:val="left" w:pos="1134"/>
        </w:tabs>
        <w:ind w:left="0" w:firstLine="709"/>
        <w:jc w:val="both"/>
        <w:rPr>
          <w:bCs/>
          <w:sz w:val="24"/>
          <w:szCs w:val="24"/>
        </w:rPr>
      </w:pPr>
      <w:bookmarkStart w:id="9" w:name="_Ref361337921"/>
      <w:r>
        <w:rPr>
          <w:bCs/>
          <w:sz w:val="24"/>
          <w:szCs w:val="24"/>
        </w:rPr>
        <w:t xml:space="preserve"> Поставщик обязуется незамедлительно уведомить Покупателя о появлении </w:t>
      </w:r>
      <w:r>
        <w:rPr>
          <w:bCs/>
          <w:sz w:val="24"/>
          <w:szCs w:val="24"/>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14:paraId="692390AE" w14:textId="77777777" w:rsidR="00723944" w:rsidRDefault="00EF5055">
      <w:pPr>
        <w:pStyle w:val="afd"/>
        <w:widowControl/>
        <w:numPr>
          <w:ilvl w:val="1"/>
          <w:numId w:val="13"/>
        </w:numPr>
        <w:shd w:val="clear" w:color="auto" w:fill="FFFFFF"/>
        <w:tabs>
          <w:tab w:val="left" w:pos="1134"/>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Pr>
          <w:bCs/>
          <w:sz w:val="24"/>
          <w:szCs w:val="24"/>
        </w:rPr>
        <w:br/>
        <w:t xml:space="preserve">от Договора путем направления уведомления об отказе от Договора (исполнения Договора) </w:t>
      </w:r>
      <w:r>
        <w:rPr>
          <w:bCs/>
          <w:sz w:val="24"/>
          <w:szCs w:val="24"/>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Pr>
          <w:bCs/>
          <w:sz w:val="24"/>
          <w:szCs w:val="24"/>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14:paraId="14724AEA" w14:textId="77777777" w:rsidR="00723944" w:rsidRDefault="00EF5055">
      <w:pPr>
        <w:pStyle w:val="afd"/>
        <w:widowControl/>
        <w:numPr>
          <w:ilvl w:val="1"/>
          <w:numId w:val="13"/>
        </w:numPr>
        <w:shd w:val="clear" w:color="auto" w:fill="FFFFFF"/>
        <w:tabs>
          <w:tab w:val="left" w:pos="1134"/>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14:paraId="7FB0B577" w14:textId="77777777" w:rsidR="00723944" w:rsidRDefault="00EF5055">
      <w:pPr>
        <w:pStyle w:val="afd"/>
        <w:widowControl/>
        <w:numPr>
          <w:ilvl w:val="1"/>
          <w:numId w:val="13"/>
        </w:numPr>
        <w:shd w:val="clear" w:color="auto" w:fill="FFFFFF"/>
        <w:tabs>
          <w:tab w:val="left" w:pos="1134"/>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r>
      <w:r>
        <w:rPr>
          <w:bCs/>
          <w:sz w:val="24"/>
          <w:szCs w:val="24"/>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Pr>
          <w:bCs/>
          <w:sz w:val="24"/>
          <w:szCs w:val="24"/>
        </w:rPr>
        <w:br/>
        <w:t>вне независимости от направления уведомления об отказе от Договора (исполнения Договора), предусмотренного пунктом 10.3 Договора.</w:t>
      </w:r>
      <w:bookmarkEnd w:id="12"/>
    </w:p>
    <w:p w14:paraId="392E9ADB" w14:textId="77777777" w:rsidR="00723944" w:rsidRDefault="00EF5055">
      <w:pPr>
        <w:pStyle w:val="afd"/>
        <w:widowControl/>
        <w:numPr>
          <w:ilvl w:val="1"/>
          <w:numId w:val="13"/>
        </w:numPr>
        <w:shd w:val="clear" w:color="auto" w:fill="FFFFFF"/>
        <w:tabs>
          <w:tab w:val="left" w:pos="1134"/>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Pr>
          <w:bCs/>
          <w:sz w:val="24"/>
          <w:szCs w:val="24"/>
        </w:rPr>
        <w:br/>
        <w:t>При этом Покупатель не будет считаться просрочившим и/или нарушившим свои обязательства по Договору.</w:t>
      </w:r>
      <w:bookmarkEnd w:id="13"/>
    </w:p>
    <w:p w14:paraId="4BF78A84" w14:textId="77777777" w:rsidR="00723944" w:rsidRDefault="00EF5055">
      <w:pPr>
        <w:pStyle w:val="afd"/>
        <w:widowControl/>
        <w:numPr>
          <w:ilvl w:val="1"/>
          <w:numId w:val="13"/>
        </w:numPr>
        <w:shd w:val="clear" w:color="auto" w:fill="FFFFFF"/>
        <w:tabs>
          <w:tab w:val="left" w:pos="1134"/>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289C450" w14:textId="77777777" w:rsidR="00723944" w:rsidRDefault="00723944">
      <w:pPr>
        <w:pStyle w:val="afd"/>
        <w:widowControl/>
        <w:shd w:val="clear" w:color="auto" w:fill="FFFFFF"/>
        <w:tabs>
          <w:tab w:val="left" w:pos="1134"/>
        </w:tabs>
        <w:ind w:left="709"/>
        <w:jc w:val="both"/>
        <w:rPr>
          <w:bCs/>
          <w:sz w:val="24"/>
          <w:szCs w:val="24"/>
        </w:rPr>
      </w:pPr>
    </w:p>
    <w:p w14:paraId="2A3D3384" w14:textId="77777777" w:rsidR="00723944" w:rsidRDefault="00EF5055">
      <w:pPr>
        <w:pStyle w:val="afd"/>
        <w:widowControl/>
        <w:numPr>
          <w:ilvl w:val="0"/>
          <w:numId w:val="2"/>
        </w:numPr>
        <w:shd w:val="clear" w:color="auto" w:fill="FFFFFF"/>
        <w:tabs>
          <w:tab w:val="left" w:pos="426"/>
        </w:tabs>
        <w:ind w:left="0" w:firstLine="0"/>
        <w:jc w:val="center"/>
        <w:rPr>
          <w:b/>
          <w:sz w:val="24"/>
          <w:szCs w:val="24"/>
        </w:rPr>
      </w:pPr>
      <w:r>
        <w:rPr>
          <w:b/>
          <w:bCs/>
          <w:sz w:val="24"/>
          <w:szCs w:val="24"/>
        </w:rPr>
        <w:t>Заверения</w:t>
      </w:r>
      <w:r>
        <w:rPr>
          <w:b/>
          <w:sz w:val="24"/>
          <w:szCs w:val="24"/>
        </w:rPr>
        <w:t xml:space="preserve"> Сторон</w:t>
      </w:r>
    </w:p>
    <w:p w14:paraId="08EE0B93" w14:textId="77777777" w:rsidR="00723944" w:rsidRDefault="00EF5055">
      <w:pPr>
        <w:pStyle w:val="afd"/>
        <w:widowControl/>
        <w:numPr>
          <w:ilvl w:val="1"/>
          <w:numId w:val="2"/>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14:paraId="2F3EB7DB" w14:textId="77777777" w:rsidR="00723944" w:rsidRDefault="00EF5055">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w:t>
      </w:r>
      <w:r>
        <w:rPr>
          <w:sz w:val="24"/>
          <w:szCs w:val="24"/>
          <w:highlight w:val="lightGray"/>
        </w:rPr>
        <w:t>/ индивидуальным предпринимателем</w:t>
      </w:r>
      <w:r>
        <w:rPr>
          <w:sz w:val="24"/>
          <w:szCs w:val="24"/>
        </w:rPr>
        <w:t xml:space="preserve">, надлежащим образом учрежденным </w:t>
      </w:r>
      <w:r>
        <w:rPr>
          <w:sz w:val="24"/>
          <w:szCs w:val="24"/>
          <w:highlight w:val="lightGray"/>
        </w:rPr>
        <w:t>/ зарегистрированным</w:t>
      </w:r>
      <w:r>
        <w:rPr>
          <w:sz w:val="24"/>
          <w:szCs w:val="24"/>
        </w:rPr>
        <w:t xml:space="preserve"> и правомерно осуществляющим свою деятельность в соответствии с законодательством Российской Федерации;</w:t>
      </w:r>
    </w:p>
    <w:p w14:paraId="142021E8" w14:textId="77777777" w:rsidR="00723944" w:rsidRDefault="00EF5055">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14:paraId="2FC1707D" w14:textId="77777777" w:rsidR="00723944" w:rsidRDefault="00EF5055">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14:paraId="2B052F86" w14:textId="77777777" w:rsidR="00723944" w:rsidRDefault="00EF5055">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lastRenderedPageBreak/>
        <w:t>лица, подписывающие от имени Сторон Договор, надлежащим образом уполномочены на его подписание;</w:t>
      </w:r>
    </w:p>
    <w:p w14:paraId="00FCDF6E" w14:textId="77777777" w:rsidR="00723944" w:rsidRDefault="00EF5055">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14:paraId="001437D6" w14:textId="77777777" w:rsidR="00723944" w:rsidRDefault="00EF5055">
      <w:pPr>
        <w:pStyle w:val="afd"/>
        <w:widowControl/>
        <w:numPr>
          <w:ilvl w:val="1"/>
          <w:numId w:val="2"/>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14:paraId="22AEBB0D" w14:textId="77777777" w:rsidR="00723944" w:rsidRDefault="00EF5055">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14:paraId="244AAA71" w14:textId="77777777" w:rsidR="00723944" w:rsidRDefault="00EF5055">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14:paraId="5F796DB4" w14:textId="77777777" w:rsidR="00723944" w:rsidRDefault="00EF5055">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14:paraId="507280DF" w14:textId="77777777" w:rsidR="00723944" w:rsidRDefault="00EF5055">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14:paraId="53C6D183" w14:textId="77777777" w:rsidR="00723944" w:rsidRDefault="00EF5055">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14:paraId="0D607B04" w14:textId="77777777" w:rsidR="00723944" w:rsidRDefault="00EF5055">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495BF58F" w14:textId="77777777" w:rsidR="00723944" w:rsidRDefault="00EF5055">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7E85620" w14:textId="77777777" w:rsidR="00723944" w:rsidRDefault="00EF5055">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14:paraId="573CE809" w14:textId="77777777" w:rsidR="00723944" w:rsidRDefault="00EF5055">
      <w:pPr>
        <w:widowControl/>
        <w:numPr>
          <w:ilvl w:val="1"/>
          <w:numId w:val="2"/>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14:paraId="569E7603" w14:textId="77777777" w:rsidR="00723944" w:rsidRDefault="00EF5055">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14:paraId="18223BA4" w14:textId="77777777" w:rsidR="00723944" w:rsidRDefault="00EF5055">
      <w:pPr>
        <w:pStyle w:val="afd"/>
        <w:widowControl/>
        <w:numPr>
          <w:ilvl w:val="1"/>
          <w:numId w:val="2"/>
        </w:numPr>
        <w:shd w:val="clear" w:color="auto" w:fill="FFFFFF"/>
        <w:tabs>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456C14A" w14:textId="77777777" w:rsidR="00723944" w:rsidRDefault="00723944">
      <w:pPr>
        <w:pStyle w:val="afd"/>
        <w:widowControl/>
        <w:shd w:val="clear" w:color="auto" w:fill="FFFFFF"/>
        <w:tabs>
          <w:tab w:val="left" w:pos="1134"/>
          <w:tab w:val="left" w:pos="1418"/>
        </w:tabs>
        <w:ind w:left="0" w:firstLine="709"/>
        <w:jc w:val="both"/>
        <w:rPr>
          <w:sz w:val="24"/>
          <w:szCs w:val="24"/>
        </w:rPr>
      </w:pPr>
    </w:p>
    <w:p w14:paraId="3F42355C" w14:textId="77777777" w:rsidR="00723944" w:rsidRDefault="00EF5055">
      <w:pPr>
        <w:pStyle w:val="afd"/>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14:paraId="6A05DF77" w14:textId="77777777" w:rsidR="00723944" w:rsidRDefault="00EF5055">
      <w:pPr>
        <w:pStyle w:val="afd"/>
        <w:widowControl/>
        <w:numPr>
          <w:ilvl w:val="1"/>
          <w:numId w:val="2"/>
        </w:numPr>
        <w:shd w:val="clear" w:color="auto" w:fill="FFFFFF"/>
        <w:tabs>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14:paraId="7E5AB849" w14:textId="77777777" w:rsidR="00723944" w:rsidRDefault="00EF5055">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w:t>
      </w:r>
      <w:r>
        <w:rPr>
          <w:sz w:val="24"/>
          <w:szCs w:val="24"/>
        </w:rPr>
        <w:lastRenderedPageBreak/>
        <w:t xml:space="preserve">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95CC379" w14:textId="77777777" w:rsidR="00723944" w:rsidRDefault="00EF5055">
      <w:pPr>
        <w:pStyle w:val="afd"/>
        <w:widowControl/>
        <w:numPr>
          <w:ilvl w:val="1"/>
          <w:numId w:val="2"/>
        </w:numPr>
        <w:shd w:val="clear" w:color="auto" w:fill="FFFFFF"/>
        <w:tabs>
          <w:tab w:val="left" w:pos="709"/>
          <w:tab w:val="left" w:pos="1418"/>
        </w:tabs>
        <w:ind w:left="0" w:firstLine="709"/>
        <w:jc w:val="both"/>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76C3FC01" w14:textId="77777777" w:rsidR="00723944" w:rsidRDefault="00EF5055">
      <w:pPr>
        <w:pStyle w:val="afd"/>
        <w:widowControl/>
        <w:shd w:val="clear" w:color="auto" w:fill="FFFFFF"/>
        <w:tabs>
          <w:tab w:val="left" w:pos="1134"/>
          <w:tab w:val="left" w:pos="1418"/>
        </w:tabs>
        <w:ind w:left="0" w:firstLine="709"/>
        <w:jc w:val="both"/>
      </w:pPr>
      <w:r>
        <w:rPr>
          <w:sz w:val="24"/>
          <w:szCs w:val="24"/>
        </w:rPr>
        <w:t xml:space="preserve">Стороны установили, что существенным нарушением Договора Поставщиком является: </w:t>
      </w:r>
    </w:p>
    <w:p w14:paraId="57A7A6BA" w14:textId="77777777" w:rsidR="00723944" w:rsidRDefault="00EF5055">
      <w:pPr>
        <w:pStyle w:val="affb"/>
        <w:numPr>
          <w:ilvl w:val="0"/>
          <w:numId w:val="11"/>
        </w:numPr>
        <w:tabs>
          <w:tab w:val="left" w:pos="1418"/>
        </w:tabs>
        <w:spacing w:beforeAutospacing="0" w:afterAutospacing="0"/>
        <w:ind w:left="0" w:firstLine="709"/>
        <w:jc w:val="both"/>
      </w:pPr>
      <w: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60 (шестьдесят) календарных дней по причинам, не зависящим от Покупателя; </w:t>
      </w:r>
    </w:p>
    <w:p w14:paraId="55B40ADB" w14:textId="77777777" w:rsidR="00723944" w:rsidRDefault="00EF5055">
      <w:pPr>
        <w:pStyle w:val="affb"/>
        <w:numPr>
          <w:ilvl w:val="0"/>
          <w:numId w:val="11"/>
        </w:numPr>
        <w:tabs>
          <w:tab w:val="left" w:pos="1418"/>
        </w:tabs>
        <w:spacing w:beforeAutospacing="0" w:afterAutospacing="0"/>
        <w:ind w:left="0" w:firstLine="709"/>
        <w:jc w:val="both"/>
      </w:pPr>
      <w: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 </w:t>
      </w:r>
    </w:p>
    <w:p w14:paraId="771152DD" w14:textId="77777777" w:rsidR="00723944" w:rsidRDefault="00EF5055">
      <w:pPr>
        <w:pStyle w:val="affb"/>
        <w:numPr>
          <w:ilvl w:val="0"/>
          <w:numId w:val="11"/>
        </w:numPr>
        <w:tabs>
          <w:tab w:val="left" w:pos="1418"/>
        </w:tabs>
        <w:spacing w:beforeAutospacing="0" w:afterAutospacing="0"/>
        <w:ind w:left="0" w:firstLine="709"/>
        <w:jc w:val="both"/>
      </w:pPr>
      <w: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6EA4EA49" w14:textId="77777777" w:rsidR="00723944" w:rsidRDefault="00EF5055">
      <w:pPr>
        <w:pStyle w:val="affb"/>
        <w:numPr>
          <w:ilvl w:val="0"/>
          <w:numId w:val="11"/>
        </w:numPr>
        <w:tabs>
          <w:tab w:val="left" w:pos="1418"/>
        </w:tabs>
        <w:spacing w:beforeAutospacing="0" w:afterAutospacing="0"/>
        <w:ind w:left="0" w:firstLine="709"/>
        <w:jc w:val="both"/>
      </w:pPr>
      <w: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14:paraId="47BCD20E" w14:textId="77777777" w:rsidR="00723944" w:rsidRDefault="00EF5055">
      <w:pPr>
        <w:pStyle w:val="afd"/>
        <w:widowControl/>
        <w:numPr>
          <w:ilvl w:val="1"/>
          <w:numId w:val="10"/>
        </w:numPr>
        <w:shd w:val="clear" w:color="auto" w:fill="FFFFFF"/>
        <w:tabs>
          <w:tab w:val="left" w:pos="1418"/>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1D32D57" w14:textId="77777777" w:rsidR="00723944" w:rsidRDefault="00EF5055">
      <w:pPr>
        <w:pStyle w:val="afd"/>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14:paraId="0D7F3CAC" w14:textId="77777777" w:rsidR="00723944" w:rsidRDefault="00EF5055">
      <w:pPr>
        <w:pStyle w:val="afd"/>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654752B2" w14:textId="77777777" w:rsidR="00723944" w:rsidRDefault="00723944">
      <w:pPr>
        <w:ind w:left="709"/>
        <w:jc w:val="both"/>
        <w:rPr>
          <w:sz w:val="24"/>
          <w:szCs w:val="24"/>
        </w:rPr>
      </w:pPr>
    </w:p>
    <w:p w14:paraId="7C3C6A0D" w14:textId="77777777" w:rsidR="00723944" w:rsidRDefault="00EF5055">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14:paraId="34BD6A70" w14:textId="77777777" w:rsidR="00723944" w:rsidRDefault="00EF5055">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до полного исполнения ими принятых на себя обязательств.</w:t>
      </w:r>
      <w:r>
        <w:rPr>
          <w:sz w:val="24"/>
          <w:szCs w:val="24"/>
          <w:highlight w:val="lightGray"/>
        </w:rPr>
        <w:t xml:space="preserve"> </w:t>
      </w:r>
    </w:p>
    <w:p w14:paraId="61A90BF3" w14:textId="77777777" w:rsidR="00723944" w:rsidRDefault="00EF5055">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14:paraId="2D3C4B23" w14:textId="77777777" w:rsidR="00723944" w:rsidRDefault="00EF5055">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7D1B39BB" w14:textId="77777777" w:rsidR="00723944" w:rsidRDefault="00EF5055">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14:paraId="1882A7BB" w14:textId="77777777" w:rsidR="00723944" w:rsidRDefault="00EF5055">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14:paraId="676980E1" w14:textId="77777777" w:rsidR="00723944" w:rsidRDefault="00EF5055">
      <w:pPr>
        <w:pStyle w:val="afd"/>
        <w:widowControl/>
        <w:numPr>
          <w:ilvl w:val="1"/>
          <w:numId w:val="2"/>
        </w:numPr>
        <w:shd w:val="clear" w:color="auto" w:fill="FFFFFF"/>
        <w:tabs>
          <w:tab w:val="left" w:pos="0"/>
          <w:tab w:val="left" w:pos="1418"/>
        </w:tabs>
        <w:ind w:left="0" w:firstLine="709"/>
        <w:jc w:val="both"/>
        <w:rPr>
          <w:sz w:val="24"/>
          <w:szCs w:val="24"/>
        </w:rPr>
      </w:pPr>
      <w:bookmarkStart w:id="14"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4"/>
      <w:r>
        <w:rPr>
          <w:sz w:val="24"/>
          <w:szCs w:val="24"/>
        </w:rPr>
        <w:t xml:space="preserve"> </w:t>
      </w:r>
    </w:p>
    <w:p w14:paraId="558230AC" w14:textId="1248DE87" w:rsidR="00723944" w:rsidRDefault="00EF5055">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lastRenderedPageBreak/>
        <w:t>Письма, счета-фактуры,</w:t>
      </w:r>
      <w:r w:rsidR="00FA6B3A">
        <w:rPr>
          <w:sz w:val="24"/>
          <w:szCs w:val="24"/>
        </w:rPr>
        <w:t xml:space="preserve"> УПД,</w:t>
      </w:r>
      <w:r>
        <w:rPr>
          <w:sz w:val="24"/>
          <w:szCs w:val="24"/>
        </w:rPr>
        <w:t xml:space="preserve"> акты об оказанных услугах, накладные, уведомления и/или сообщения направляются Стороне-получателю следующими способами: </w:t>
      </w:r>
    </w:p>
    <w:p w14:paraId="7E9216C4" w14:textId="77777777" w:rsidR="00723944" w:rsidRDefault="00EF5055">
      <w:pPr>
        <w:pStyle w:val="afd"/>
        <w:numPr>
          <w:ilvl w:val="2"/>
          <w:numId w:val="2"/>
        </w:numPr>
        <w:ind w:left="0" w:firstLine="709"/>
        <w:jc w:val="both"/>
        <w:rPr>
          <w:sz w:val="24"/>
          <w:szCs w:val="24"/>
        </w:rPr>
      </w:pPr>
      <w:r>
        <w:rPr>
          <w:bCs/>
          <w:sz w:val="24"/>
          <w:szCs w:val="24"/>
        </w:rPr>
        <w:t xml:space="preserve">По </w:t>
      </w:r>
      <w:bookmarkStart w:id="15"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5"/>
      <w:r>
        <w:rPr>
          <w:sz w:val="24"/>
          <w:szCs w:val="24"/>
        </w:rPr>
        <w:t>:</w:t>
      </w:r>
    </w:p>
    <w:p w14:paraId="458046B4" w14:textId="77777777" w:rsidR="00723944" w:rsidRDefault="00EF5055">
      <w:pPr>
        <w:pStyle w:val="afd"/>
        <w:numPr>
          <w:ilvl w:val="0"/>
          <w:numId w:val="14"/>
        </w:numPr>
        <w:tabs>
          <w:tab w:val="left" w:pos="993"/>
        </w:tabs>
        <w:ind w:left="0" w:firstLine="709"/>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652537A3" w14:textId="77777777" w:rsidR="00723944" w:rsidRDefault="00EF5055">
      <w:pPr>
        <w:pStyle w:val="afd"/>
        <w:numPr>
          <w:ilvl w:val="0"/>
          <w:numId w:val="14"/>
        </w:numPr>
        <w:tabs>
          <w:tab w:val="left" w:pos="993"/>
        </w:tabs>
        <w:ind w:left="0" w:firstLine="709"/>
        <w:jc w:val="both"/>
        <w:rPr>
          <w:sz w:val="24"/>
          <w:szCs w:val="24"/>
        </w:rPr>
      </w:pPr>
      <w:bookmarkStart w:id="16"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6"/>
    </w:p>
    <w:p w14:paraId="5FD456A8" w14:textId="77777777" w:rsidR="00723944" w:rsidRDefault="00EF5055">
      <w:pPr>
        <w:pStyle w:val="afd"/>
        <w:numPr>
          <w:ilvl w:val="2"/>
          <w:numId w:val="2"/>
        </w:numPr>
        <w:ind w:left="0" w:firstLine="709"/>
        <w:jc w:val="both"/>
        <w:rPr>
          <w:sz w:val="24"/>
          <w:szCs w:val="24"/>
        </w:rPr>
      </w:pPr>
      <w:r>
        <w:rPr>
          <w:bCs/>
          <w:sz w:val="24"/>
          <w:szCs w:val="24"/>
        </w:rPr>
        <w:t xml:space="preserve">Посредством </w:t>
      </w:r>
      <w:bookmarkStart w:id="17"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7"/>
      <w:r>
        <w:rPr>
          <w:sz w:val="24"/>
          <w:szCs w:val="24"/>
        </w:rPr>
        <w:t>.</w:t>
      </w:r>
    </w:p>
    <w:p w14:paraId="700D6131" w14:textId="77777777" w:rsidR="00723944" w:rsidRDefault="00EF5055">
      <w:pPr>
        <w:pStyle w:val="afd"/>
        <w:widowControl/>
        <w:numPr>
          <w:ilvl w:val="1"/>
          <w:numId w:val="2"/>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4C567FCC" w14:textId="77777777" w:rsidR="00723944" w:rsidRDefault="00EF5055">
      <w:pPr>
        <w:pStyle w:val="afd"/>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Уступка </w:t>
      </w:r>
      <w:bookmarkStart w:id="18" w:name="_Hlk154477337"/>
      <w:r>
        <w:rPr>
          <w:sz w:val="24"/>
          <w:szCs w:val="24"/>
        </w:rPr>
        <w:t xml:space="preserve">(передача), в том числе в залог, прав (требований) к Покупателю </w:t>
      </w:r>
      <w:r>
        <w:rPr>
          <w:sz w:val="24"/>
          <w:szCs w:val="24"/>
        </w:rP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18"/>
      <w:r>
        <w:rPr>
          <w:bCs/>
          <w:sz w:val="24"/>
          <w:szCs w:val="24"/>
        </w:rPr>
        <w:t>.</w:t>
      </w:r>
      <w:r>
        <w:rPr>
          <w:sz w:val="24"/>
          <w:szCs w:val="24"/>
        </w:rPr>
        <w:t xml:space="preserve"> </w:t>
      </w:r>
    </w:p>
    <w:p w14:paraId="2D719DA3" w14:textId="77777777" w:rsidR="00723944" w:rsidRDefault="00EF5055">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EBD433D" w14:textId="201DDA34" w:rsidR="00723944" w:rsidRPr="00F96578" w:rsidRDefault="00EF5055" w:rsidP="00F96578">
      <w:pPr>
        <w:pStyle w:val="afd"/>
        <w:widowControl/>
        <w:numPr>
          <w:ilvl w:val="1"/>
          <w:numId w:val="2"/>
        </w:numPr>
        <w:tabs>
          <w:tab w:val="left" w:pos="0"/>
          <w:tab w:val="left" w:pos="1418"/>
        </w:tabs>
        <w:ind w:left="0" w:firstLine="709"/>
        <w:jc w:val="both"/>
        <w:rPr>
          <w:sz w:val="24"/>
          <w:szCs w:val="24"/>
        </w:rPr>
      </w:pPr>
      <w:bookmarkStart w:id="19" w:name="_Hlk154477413"/>
      <w:bookmarkStart w:id="20" w:name="_Hlk154477404"/>
      <w:r w:rsidRPr="00F96578">
        <w:rPr>
          <w:sz w:val="24"/>
          <w:szCs w:val="24"/>
        </w:rPr>
        <w:t>Договор заключается в электронной форме с использованием программно-аппаратных средств информационной системы путем его подписания УКЭП уполномоченных представителей Сторон</w:t>
      </w:r>
      <w:bookmarkEnd w:id="19"/>
      <w:r w:rsidRPr="00F96578">
        <w:rPr>
          <w:sz w:val="24"/>
          <w:szCs w:val="24"/>
        </w:rPr>
        <w:t>.</w:t>
      </w:r>
    </w:p>
    <w:p w14:paraId="2DC9462A" w14:textId="6EDFF098" w:rsidR="00723944" w:rsidRDefault="00EF5055" w:rsidP="00F96578">
      <w:pPr>
        <w:pStyle w:val="afd"/>
        <w:widowControl/>
        <w:tabs>
          <w:tab w:val="left" w:pos="0"/>
          <w:tab w:val="left" w:pos="1418"/>
        </w:tabs>
        <w:ind w:left="0" w:firstLine="709"/>
        <w:jc w:val="both"/>
        <w:rPr>
          <w:sz w:val="24"/>
          <w:szCs w:val="24"/>
        </w:rPr>
      </w:pPr>
      <w:bookmarkStart w:id="21" w:name="_Hlk154477430"/>
      <w:r w:rsidRPr="00F96578">
        <w:rPr>
          <w:sz w:val="24"/>
          <w:szCs w:val="24"/>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0"/>
      <w:bookmarkEnd w:id="21"/>
    </w:p>
    <w:p w14:paraId="1D958C48" w14:textId="77777777" w:rsidR="00723944" w:rsidRDefault="00723944">
      <w:pPr>
        <w:pStyle w:val="afd"/>
        <w:widowControl/>
        <w:shd w:val="clear" w:color="auto" w:fill="FFFFFF"/>
        <w:tabs>
          <w:tab w:val="left" w:pos="0"/>
          <w:tab w:val="left" w:pos="1418"/>
        </w:tabs>
        <w:ind w:left="0" w:firstLine="709"/>
        <w:jc w:val="both"/>
        <w:rPr>
          <w:sz w:val="24"/>
          <w:szCs w:val="24"/>
        </w:rPr>
      </w:pPr>
    </w:p>
    <w:p w14:paraId="0D336387" w14:textId="77777777" w:rsidR="00723944" w:rsidRDefault="00EF5055">
      <w:pPr>
        <w:widowControl/>
        <w:numPr>
          <w:ilvl w:val="0"/>
          <w:numId w:val="2"/>
        </w:numPr>
        <w:shd w:val="clear" w:color="auto" w:fill="FFFFFF"/>
        <w:ind w:left="0" w:firstLine="0"/>
        <w:contextualSpacing/>
        <w:jc w:val="center"/>
        <w:rPr>
          <w:b/>
          <w:bCs/>
          <w:sz w:val="24"/>
          <w:szCs w:val="24"/>
        </w:rPr>
      </w:pPr>
      <w:r>
        <w:rPr>
          <w:b/>
          <w:bCs/>
          <w:sz w:val="24"/>
          <w:szCs w:val="24"/>
        </w:rPr>
        <w:t xml:space="preserve">Список приложений </w:t>
      </w:r>
    </w:p>
    <w:p w14:paraId="077DDC75" w14:textId="77777777" w:rsidR="00723944" w:rsidRDefault="00EF5055">
      <w:pPr>
        <w:widowControl/>
        <w:shd w:val="clear" w:color="auto" w:fill="FFFFFF"/>
        <w:tabs>
          <w:tab w:val="left" w:pos="0"/>
        </w:tabs>
        <w:ind w:firstLine="709"/>
        <w:jc w:val="both"/>
        <w:rPr>
          <w:rFonts w:eastAsia="Calibri"/>
          <w:sz w:val="24"/>
          <w:szCs w:val="24"/>
          <w:lang w:eastAsia="en-US"/>
        </w:rPr>
      </w:pPr>
      <w:bookmarkStart w:id="22" w:name="sub_1"/>
      <w:r>
        <w:rPr>
          <w:rFonts w:eastAsia="Calibri"/>
          <w:sz w:val="24"/>
          <w:szCs w:val="24"/>
          <w:lang w:eastAsia="en-US"/>
        </w:rPr>
        <w:t>Приложение № 1 – Спецификация;</w:t>
      </w:r>
    </w:p>
    <w:p w14:paraId="027F20A4" w14:textId="77777777" w:rsidR="00723944" w:rsidRDefault="00EF5055">
      <w:pPr>
        <w:widowControl/>
        <w:shd w:val="clear" w:color="auto" w:fill="FFFFFF"/>
        <w:tabs>
          <w:tab w:val="left" w:pos="0"/>
          <w:tab w:val="left" w:pos="2694"/>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22"/>
    </w:p>
    <w:p w14:paraId="6213E687" w14:textId="77777777" w:rsidR="00723944" w:rsidRDefault="00EF5055">
      <w:pPr>
        <w:ind w:firstLine="709"/>
        <w:jc w:val="both"/>
        <w:rPr>
          <w:bCs/>
          <w:sz w:val="24"/>
          <w:szCs w:val="24"/>
        </w:rPr>
      </w:pPr>
      <w:r>
        <w:rPr>
          <w:bCs/>
          <w:sz w:val="24"/>
          <w:szCs w:val="24"/>
        </w:rPr>
        <w:t>Приложение № 3 </w:t>
      </w:r>
      <w:r>
        <w:rPr>
          <w:rFonts w:eastAsia="Calibri"/>
          <w:sz w:val="24"/>
          <w:szCs w:val="24"/>
          <w:lang w:eastAsia="en-US"/>
        </w:rPr>
        <w:t>–</w:t>
      </w:r>
      <w:r>
        <w:rPr>
          <w:bCs/>
          <w:sz w:val="24"/>
          <w:szCs w:val="24"/>
        </w:rPr>
        <w:t>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307FB6AB" w14:textId="77777777" w:rsidR="00723944" w:rsidRDefault="00723944">
      <w:pPr>
        <w:ind w:firstLine="709"/>
        <w:jc w:val="both"/>
        <w:rPr>
          <w:bCs/>
          <w:sz w:val="24"/>
          <w:szCs w:val="24"/>
        </w:rPr>
      </w:pPr>
    </w:p>
    <w:p w14:paraId="2E8F7EA3" w14:textId="77777777" w:rsidR="00723944" w:rsidRDefault="00723944">
      <w:pPr>
        <w:ind w:firstLine="709"/>
        <w:jc w:val="both"/>
        <w:rPr>
          <w:bCs/>
          <w:sz w:val="24"/>
          <w:szCs w:val="24"/>
        </w:rPr>
      </w:pPr>
    </w:p>
    <w:p w14:paraId="51F9F5C0" w14:textId="77777777" w:rsidR="00723944" w:rsidRDefault="00EF5055">
      <w:pPr>
        <w:pStyle w:val="afd"/>
        <w:widowControl/>
        <w:numPr>
          <w:ilvl w:val="0"/>
          <w:numId w:val="2"/>
        </w:numPr>
        <w:shd w:val="clear" w:color="auto" w:fill="FFFFFF"/>
        <w:ind w:left="0" w:firstLine="0"/>
        <w:jc w:val="center"/>
        <w:rPr>
          <w:b/>
          <w:bCs/>
          <w:sz w:val="24"/>
          <w:szCs w:val="24"/>
        </w:rPr>
      </w:pPr>
      <w:r>
        <w:rPr>
          <w:b/>
          <w:bCs/>
          <w:sz w:val="24"/>
          <w:szCs w:val="24"/>
        </w:rPr>
        <w:t>Адреса и платежные реквизиты Сторон</w:t>
      </w:r>
    </w:p>
    <w:p w14:paraId="7D55ABFA" w14:textId="77777777" w:rsidR="00723944" w:rsidRDefault="00723944">
      <w:pPr>
        <w:rPr>
          <w:sz w:val="24"/>
          <w:szCs w:val="24"/>
        </w:rPr>
      </w:pPr>
    </w:p>
    <w:tbl>
      <w:tblPr>
        <w:tblStyle w:val="affd"/>
        <w:tblW w:w="10195" w:type="dxa"/>
        <w:tblLayout w:type="fixed"/>
        <w:tblLook w:val="04A0" w:firstRow="1" w:lastRow="0" w:firstColumn="1" w:lastColumn="0" w:noHBand="0" w:noVBand="1"/>
      </w:tblPr>
      <w:tblGrid>
        <w:gridCol w:w="5097"/>
        <w:gridCol w:w="5098"/>
      </w:tblGrid>
      <w:tr w:rsidR="00723944" w14:paraId="1419B51D" w14:textId="77777777">
        <w:tc>
          <w:tcPr>
            <w:tcW w:w="5097" w:type="dxa"/>
            <w:tcBorders>
              <w:top w:val="nil"/>
              <w:left w:val="nil"/>
              <w:bottom w:val="nil"/>
              <w:right w:val="nil"/>
            </w:tcBorders>
          </w:tcPr>
          <w:p w14:paraId="5AB37EDE" w14:textId="77777777" w:rsidR="00723944" w:rsidRDefault="00EF5055">
            <w:pPr>
              <w:tabs>
                <w:tab w:val="left" w:pos="426"/>
              </w:tabs>
              <w:rPr>
                <w:b/>
                <w:bCs/>
                <w:color w:val="000000"/>
                <w:sz w:val="24"/>
                <w:szCs w:val="24"/>
              </w:rPr>
            </w:pPr>
            <w:r>
              <w:rPr>
                <w:b/>
                <w:bCs/>
                <w:color w:val="000000"/>
                <w:sz w:val="24"/>
                <w:szCs w:val="24"/>
              </w:rPr>
              <w:t>ПОКУПАТЕЛЬ:</w:t>
            </w:r>
          </w:p>
        </w:tc>
        <w:tc>
          <w:tcPr>
            <w:tcW w:w="5097" w:type="dxa"/>
            <w:tcBorders>
              <w:top w:val="nil"/>
              <w:left w:val="nil"/>
              <w:bottom w:val="nil"/>
              <w:right w:val="nil"/>
            </w:tcBorders>
          </w:tcPr>
          <w:p w14:paraId="3316FDF7" w14:textId="77777777" w:rsidR="00723944" w:rsidRDefault="00EF5055">
            <w:pPr>
              <w:tabs>
                <w:tab w:val="left" w:pos="426"/>
              </w:tabs>
              <w:rPr>
                <w:b/>
                <w:bCs/>
                <w:color w:val="000000"/>
                <w:sz w:val="24"/>
                <w:szCs w:val="24"/>
              </w:rPr>
            </w:pPr>
            <w:r>
              <w:rPr>
                <w:b/>
                <w:bCs/>
                <w:color w:val="000000"/>
                <w:sz w:val="24"/>
                <w:szCs w:val="24"/>
              </w:rPr>
              <w:t>ПОСТАВЩИК:</w:t>
            </w:r>
          </w:p>
        </w:tc>
      </w:tr>
      <w:tr w:rsidR="00723944" w14:paraId="125AF5C0" w14:textId="77777777">
        <w:tc>
          <w:tcPr>
            <w:tcW w:w="5097" w:type="dxa"/>
            <w:tcBorders>
              <w:top w:val="nil"/>
              <w:left w:val="nil"/>
              <w:bottom w:val="nil"/>
              <w:right w:val="nil"/>
            </w:tcBorders>
          </w:tcPr>
          <w:p w14:paraId="3945DED8" w14:textId="77777777" w:rsidR="00723944" w:rsidRDefault="00EF5055">
            <w:pPr>
              <w:tabs>
                <w:tab w:val="left" w:pos="851"/>
              </w:tabs>
              <w:contextualSpacing/>
              <w:rPr>
                <w:b/>
                <w:sz w:val="24"/>
                <w:szCs w:val="24"/>
              </w:rPr>
            </w:pPr>
            <w:r>
              <w:rPr>
                <w:b/>
                <w:sz w:val="24"/>
                <w:szCs w:val="24"/>
              </w:rPr>
              <w:t>Акционерное общество «</w:t>
            </w:r>
            <w:r>
              <w:rPr>
                <w:b/>
                <w:bCs/>
                <w:sz w:val="24"/>
                <w:szCs w:val="24"/>
              </w:rPr>
              <w:t>Сервисная Компания РусГидро</w:t>
            </w:r>
            <w:r>
              <w:rPr>
                <w:b/>
                <w:sz w:val="24"/>
                <w:szCs w:val="24"/>
              </w:rPr>
              <w:t xml:space="preserve">» </w:t>
            </w:r>
          </w:p>
          <w:p w14:paraId="4882DEFB" w14:textId="77777777" w:rsidR="00723944" w:rsidRDefault="00EF5055">
            <w:pPr>
              <w:tabs>
                <w:tab w:val="left" w:pos="851"/>
              </w:tabs>
              <w:contextualSpacing/>
              <w:jc w:val="both"/>
              <w:rPr>
                <w:b/>
                <w:sz w:val="24"/>
                <w:szCs w:val="24"/>
              </w:rPr>
            </w:pPr>
            <w:r>
              <w:rPr>
                <w:b/>
                <w:sz w:val="24"/>
                <w:szCs w:val="24"/>
              </w:rPr>
              <w:t>(</w:t>
            </w:r>
            <w:r>
              <w:rPr>
                <w:b/>
                <w:bCs/>
                <w:sz w:val="24"/>
                <w:szCs w:val="24"/>
              </w:rPr>
              <w:t>АО «СК РусГидро»</w:t>
            </w:r>
            <w:r>
              <w:rPr>
                <w:b/>
                <w:sz w:val="24"/>
                <w:szCs w:val="24"/>
              </w:rPr>
              <w:t>)</w:t>
            </w:r>
          </w:p>
          <w:p w14:paraId="5FB12D35" w14:textId="77777777" w:rsidR="00723944" w:rsidRDefault="00EF5055">
            <w:pPr>
              <w:tabs>
                <w:tab w:val="left" w:pos="851"/>
              </w:tabs>
              <w:contextualSpacing/>
              <w:jc w:val="both"/>
              <w:rPr>
                <w:sz w:val="24"/>
                <w:szCs w:val="24"/>
              </w:rPr>
            </w:pPr>
            <w:r>
              <w:rPr>
                <w:sz w:val="24"/>
                <w:szCs w:val="24"/>
              </w:rPr>
              <w:t xml:space="preserve">Адрес (юридический/почтовый):  </w:t>
            </w:r>
          </w:p>
          <w:p w14:paraId="2B2024EB" w14:textId="77777777" w:rsidR="00723944" w:rsidRDefault="00EF5055">
            <w:pPr>
              <w:tabs>
                <w:tab w:val="left" w:pos="851"/>
              </w:tabs>
              <w:contextualSpacing/>
              <w:jc w:val="both"/>
              <w:rPr>
                <w:sz w:val="24"/>
                <w:szCs w:val="24"/>
              </w:rPr>
            </w:pPr>
            <w:r>
              <w:rPr>
                <w:sz w:val="24"/>
                <w:szCs w:val="24"/>
              </w:rPr>
              <w:t xml:space="preserve">680000, Хабаровский край, г. Хабаровск, </w:t>
            </w:r>
          </w:p>
          <w:p w14:paraId="0B351CF9" w14:textId="77777777" w:rsidR="00723944" w:rsidRDefault="00EF5055">
            <w:pPr>
              <w:tabs>
                <w:tab w:val="left" w:pos="851"/>
              </w:tabs>
              <w:contextualSpacing/>
              <w:jc w:val="both"/>
              <w:rPr>
                <w:sz w:val="24"/>
                <w:szCs w:val="24"/>
              </w:rPr>
            </w:pPr>
            <w:r>
              <w:rPr>
                <w:sz w:val="24"/>
                <w:szCs w:val="24"/>
              </w:rPr>
              <w:t xml:space="preserve">ул. Тургенева, дом 80, этаж 2, </w:t>
            </w:r>
            <w:proofErr w:type="spellStart"/>
            <w:r>
              <w:rPr>
                <w:sz w:val="24"/>
                <w:szCs w:val="24"/>
              </w:rPr>
              <w:t>помещ</w:t>
            </w:r>
            <w:proofErr w:type="spellEnd"/>
            <w:r>
              <w:rPr>
                <w:sz w:val="24"/>
                <w:szCs w:val="24"/>
              </w:rPr>
              <w:t xml:space="preserve">. </w:t>
            </w:r>
            <w:r>
              <w:rPr>
                <w:sz w:val="24"/>
                <w:szCs w:val="24"/>
                <w:lang w:val="en-US"/>
              </w:rPr>
              <w:t>II</w:t>
            </w:r>
            <w:r>
              <w:rPr>
                <w:sz w:val="24"/>
                <w:szCs w:val="24"/>
              </w:rPr>
              <w:t xml:space="preserve"> (1-13)</w:t>
            </w:r>
          </w:p>
          <w:p w14:paraId="0FA52885" w14:textId="77777777" w:rsidR="00723944" w:rsidRDefault="00EF5055">
            <w:pPr>
              <w:tabs>
                <w:tab w:val="left" w:pos="851"/>
              </w:tabs>
              <w:contextualSpacing/>
              <w:jc w:val="both"/>
              <w:rPr>
                <w:sz w:val="24"/>
                <w:szCs w:val="24"/>
              </w:rPr>
            </w:pPr>
            <w:r>
              <w:rPr>
                <w:sz w:val="24"/>
                <w:szCs w:val="24"/>
              </w:rPr>
              <w:t>ОГРН 1042502690339</w:t>
            </w:r>
          </w:p>
          <w:p w14:paraId="4E10224C" w14:textId="77777777" w:rsidR="00723944" w:rsidRDefault="00EF5055">
            <w:pPr>
              <w:tabs>
                <w:tab w:val="left" w:pos="851"/>
              </w:tabs>
              <w:contextualSpacing/>
              <w:jc w:val="both"/>
              <w:rPr>
                <w:sz w:val="24"/>
                <w:szCs w:val="24"/>
              </w:rPr>
            </w:pPr>
            <w:r>
              <w:rPr>
                <w:sz w:val="24"/>
                <w:szCs w:val="24"/>
              </w:rPr>
              <w:t>ИНН 2526007482 КПП 272101001</w:t>
            </w:r>
          </w:p>
          <w:p w14:paraId="5C00AF59" w14:textId="77777777" w:rsidR="00723944" w:rsidRDefault="00EF5055">
            <w:pPr>
              <w:tabs>
                <w:tab w:val="left" w:pos="851"/>
              </w:tabs>
              <w:contextualSpacing/>
              <w:jc w:val="both"/>
              <w:rPr>
                <w:sz w:val="24"/>
                <w:szCs w:val="24"/>
              </w:rPr>
            </w:pPr>
            <w:r>
              <w:rPr>
                <w:sz w:val="24"/>
                <w:szCs w:val="24"/>
              </w:rPr>
              <w:t>р/с 40702810223022005387</w:t>
            </w:r>
          </w:p>
          <w:p w14:paraId="2153DF32" w14:textId="77777777" w:rsidR="00723944" w:rsidRDefault="00EF5055">
            <w:pPr>
              <w:tabs>
                <w:tab w:val="left" w:pos="851"/>
              </w:tabs>
              <w:contextualSpacing/>
              <w:jc w:val="both"/>
              <w:rPr>
                <w:sz w:val="24"/>
                <w:szCs w:val="24"/>
              </w:rPr>
            </w:pPr>
            <w:r>
              <w:rPr>
                <w:sz w:val="24"/>
                <w:szCs w:val="24"/>
              </w:rPr>
              <w:t xml:space="preserve">Филиал Банка ВТБ (ПАО) в г. Хабаровске </w:t>
            </w:r>
          </w:p>
          <w:p w14:paraId="29A6504A" w14:textId="77777777" w:rsidR="00723944" w:rsidRDefault="00EF5055">
            <w:pPr>
              <w:tabs>
                <w:tab w:val="left" w:pos="851"/>
              </w:tabs>
              <w:contextualSpacing/>
              <w:jc w:val="both"/>
              <w:rPr>
                <w:sz w:val="24"/>
                <w:szCs w:val="24"/>
              </w:rPr>
            </w:pPr>
            <w:r>
              <w:rPr>
                <w:sz w:val="24"/>
                <w:szCs w:val="24"/>
              </w:rPr>
              <w:t>к/с 30101810400000000727</w:t>
            </w:r>
          </w:p>
          <w:p w14:paraId="6C62F987" w14:textId="77777777" w:rsidR="00723944" w:rsidRDefault="00EF5055">
            <w:pPr>
              <w:rPr>
                <w:sz w:val="24"/>
                <w:szCs w:val="24"/>
              </w:rPr>
            </w:pPr>
            <w:r>
              <w:rPr>
                <w:sz w:val="24"/>
                <w:szCs w:val="24"/>
              </w:rPr>
              <w:t>БИК 040813727</w:t>
            </w:r>
          </w:p>
          <w:p w14:paraId="2C0B974C" w14:textId="77777777" w:rsidR="00723944" w:rsidRDefault="00EF5055">
            <w:pPr>
              <w:tabs>
                <w:tab w:val="left" w:pos="426"/>
              </w:tabs>
              <w:rPr>
                <w:b/>
                <w:bCs/>
                <w:color w:val="000000"/>
                <w:sz w:val="24"/>
                <w:szCs w:val="24"/>
              </w:rPr>
            </w:pPr>
            <w:r>
              <w:rPr>
                <w:color w:val="000000"/>
                <w:sz w:val="24"/>
                <w:szCs w:val="24"/>
                <w:lang w:val="en-US"/>
              </w:rPr>
              <w:lastRenderedPageBreak/>
              <w:t>E</w:t>
            </w:r>
            <w:r>
              <w:rPr>
                <w:color w:val="000000"/>
                <w:sz w:val="24"/>
                <w:szCs w:val="24"/>
              </w:rPr>
              <w:t>-</w:t>
            </w:r>
            <w:r>
              <w:rPr>
                <w:color w:val="000000"/>
                <w:sz w:val="24"/>
                <w:szCs w:val="24"/>
                <w:lang w:val="en-US"/>
              </w:rPr>
              <w:t>mail</w:t>
            </w:r>
            <w:r>
              <w:rPr>
                <w:color w:val="000000"/>
                <w:sz w:val="24"/>
                <w:szCs w:val="24"/>
              </w:rPr>
              <w:t xml:space="preserve">: </w:t>
            </w:r>
            <w:proofErr w:type="spellStart"/>
            <w:r>
              <w:rPr>
                <w:color w:val="000000"/>
                <w:sz w:val="24"/>
                <w:szCs w:val="24"/>
                <w:lang w:val="en-GB"/>
              </w:rPr>
              <w:t>sk</w:t>
            </w:r>
            <w:proofErr w:type="spellEnd"/>
            <w:r>
              <w:rPr>
                <w:color w:val="000000"/>
                <w:sz w:val="24"/>
                <w:szCs w:val="24"/>
              </w:rPr>
              <w:t>@</w:t>
            </w:r>
            <w:proofErr w:type="spellStart"/>
            <w:r>
              <w:rPr>
                <w:color w:val="000000"/>
                <w:sz w:val="24"/>
                <w:szCs w:val="24"/>
                <w:lang w:val="en-GB"/>
              </w:rPr>
              <w:t>rushydro</w:t>
            </w:r>
            <w:proofErr w:type="spellEnd"/>
            <w:r>
              <w:rPr>
                <w:color w:val="000000"/>
                <w:sz w:val="24"/>
                <w:szCs w:val="24"/>
              </w:rPr>
              <w:t>.</w:t>
            </w:r>
            <w:r>
              <w:rPr>
                <w:color w:val="000000"/>
                <w:sz w:val="24"/>
                <w:szCs w:val="24"/>
                <w:lang w:val="en-GB"/>
              </w:rPr>
              <w:t>r</w:t>
            </w:r>
            <w:r>
              <w:rPr>
                <w:color w:val="000000"/>
                <w:sz w:val="24"/>
                <w:szCs w:val="24"/>
                <w:lang w:val="en-US"/>
              </w:rPr>
              <w:t>u</w:t>
            </w:r>
          </w:p>
        </w:tc>
        <w:tc>
          <w:tcPr>
            <w:tcW w:w="5097" w:type="dxa"/>
            <w:tcBorders>
              <w:top w:val="nil"/>
              <w:left w:val="nil"/>
              <w:bottom w:val="nil"/>
              <w:right w:val="nil"/>
            </w:tcBorders>
          </w:tcPr>
          <w:p w14:paraId="53B7FDC6" w14:textId="77777777" w:rsidR="00723944" w:rsidRDefault="00EF5055">
            <w:pPr>
              <w:tabs>
                <w:tab w:val="left" w:pos="5638"/>
              </w:tabs>
              <w:ind w:right="-22"/>
              <w:rPr>
                <w:color w:val="000000"/>
                <w:spacing w:val="-2"/>
                <w:sz w:val="24"/>
                <w:szCs w:val="24"/>
              </w:rPr>
            </w:pPr>
            <w:r>
              <w:rPr>
                <w:color w:val="000000"/>
                <w:spacing w:val="-2"/>
                <w:sz w:val="24"/>
                <w:szCs w:val="24"/>
              </w:rPr>
              <w:lastRenderedPageBreak/>
              <w:t>__________________________________</w:t>
            </w:r>
          </w:p>
          <w:p w14:paraId="548F737D" w14:textId="77777777" w:rsidR="00723944" w:rsidRDefault="00EF5055">
            <w:pPr>
              <w:tabs>
                <w:tab w:val="left" w:pos="5638"/>
              </w:tabs>
              <w:spacing w:line="192" w:lineRule="auto"/>
              <w:ind w:right="-23"/>
              <w:rPr>
                <w:color w:val="000000"/>
                <w:spacing w:val="-2"/>
              </w:rPr>
            </w:pPr>
            <w:r>
              <w:rPr>
                <w:color w:val="000000"/>
                <w:spacing w:val="-2"/>
              </w:rPr>
              <w:t xml:space="preserve">        (наименование юр. лица)</w:t>
            </w:r>
          </w:p>
          <w:p w14:paraId="1E4E6518" w14:textId="77777777" w:rsidR="00723944" w:rsidRDefault="00EF5055">
            <w:pPr>
              <w:tabs>
                <w:tab w:val="left" w:pos="5638"/>
              </w:tabs>
              <w:ind w:right="-22"/>
              <w:rPr>
                <w:color w:val="000000"/>
                <w:spacing w:val="-2"/>
                <w:sz w:val="24"/>
                <w:szCs w:val="24"/>
              </w:rPr>
            </w:pPr>
            <w:r>
              <w:rPr>
                <w:color w:val="000000"/>
                <w:spacing w:val="-2"/>
                <w:sz w:val="24"/>
                <w:szCs w:val="24"/>
              </w:rPr>
              <w:t>Адрес (место нахождения):</w:t>
            </w:r>
          </w:p>
          <w:p w14:paraId="408905A9" w14:textId="77777777" w:rsidR="00723944" w:rsidRDefault="00EF5055">
            <w:pPr>
              <w:tabs>
                <w:tab w:val="left" w:pos="5638"/>
              </w:tabs>
              <w:ind w:left="1094" w:right="-22" w:hanging="1094"/>
              <w:rPr>
                <w:color w:val="000000"/>
                <w:spacing w:val="-2"/>
                <w:sz w:val="24"/>
                <w:szCs w:val="24"/>
              </w:rPr>
            </w:pPr>
            <w:r>
              <w:rPr>
                <w:color w:val="000000"/>
                <w:spacing w:val="-2"/>
                <w:sz w:val="24"/>
                <w:szCs w:val="24"/>
              </w:rPr>
              <w:t>__________________________________</w:t>
            </w:r>
          </w:p>
          <w:p w14:paraId="63AB0A38" w14:textId="77777777" w:rsidR="00723944" w:rsidRDefault="00EF5055">
            <w:pPr>
              <w:tabs>
                <w:tab w:val="left" w:pos="5638"/>
              </w:tabs>
              <w:ind w:left="1094" w:right="-22" w:hanging="1094"/>
              <w:rPr>
                <w:color w:val="000000"/>
                <w:spacing w:val="-2"/>
                <w:sz w:val="24"/>
                <w:szCs w:val="24"/>
              </w:rPr>
            </w:pPr>
            <w:r>
              <w:rPr>
                <w:color w:val="000000"/>
                <w:spacing w:val="-2"/>
                <w:sz w:val="24"/>
                <w:szCs w:val="24"/>
              </w:rPr>
              <w:t>__________________________________</w:t>
            </w:r>
          </w:p>
          <w:p w14:paraId="33B400C7" w14:textId="77777777" w:rsidR="00723944" w:rsidRDefault="00EF5055">
            <w:pPr>
              <w:tabs>
                <w:tab w:val="left" w:pos="5638"/>
              </w:tabs>
              <w:ind w:left="1094" w:right="-22" w:hanging="1094"/>
              <w:rPr>
                <w:color w:val="000000"/>
                <w:spacing w:val="-2"/>
                <w:sz w:val="24"/>
                <w:szCs w:val="24"/>
              </w:rPr>
            </w:pPr>
            <w:r>
              <w:rPr>
                <w:color w:val="000000"/>
                <w:spacing w:val="-2"/>
                <w:sz w:val="24"/>
                <w:szCs w:val="24"/>
              </w:rPr>
              <w:t>Почтовый адрес:</w:t>
            </w:r>
          </w:p>
          <w:p w14:paraId="1B8EA47E" w14:textId="77777777" w:rsidR="00723944" w:rsidRDefault="00EF5055">
            <w:pPr>
              <w:tabs>
                <w:tab w:val="left" w:pos="5638"/>
              </w:tabs>
              <w:ind w:left="1094" w:right="-22" w:hanging="1094"/>
              <w:rPr>
                <w:color w:val="000000"/>
                <w:spacing w:val="-2"/>
                <w:sz w:val="24"/>
                <w:szCs w:val="24"/>
              </w:rPr>
            </w:pPr>
            <w:r>
              <w:rPr>
                <w:color w:val="000000"/>
                <w:spacing w:val="-2"/>
                <w:sz w:val="24"/>
                <w:szCs w:val="24"/>
              </w:rPr>
              <w:t>______________________________</w:t>
            </w:r>
          </w:p>
          <w:p w14:paraId="4A493337" w14:textId="77777777" w:rsidR="00723944" w:rsidRDefault="00EF5055">
            <w:pPr>
              <w:tabs>
                <w:tab w:val="left" w:pos="5638"/>
              </w:tabs>
              <w:ind w:left="1094" w:right="-22" w:hanging="1094"/>
              <w:rPr>
                <w:color w:val="000000"/>
                <w:spacing w:val="-2"/>
                <w:sz w:val="24"/>
                <w:szCs w:val="24"/>
              </w:rPr>
            </w:pPr>
            <w:r>
              <w:rPr>
                <w:color w:val="000000"/>
                <w:spacing w:val="-2"/>
                <w:sz w:val="24"/>
                <w:szCs w:val="24"/>
              </w:rPr>
              <w:t>______________________________</w:t>
            </w:r>
          </w:p>
          <w:p w14:paraId="753E9CB8" w14:textId="77777777" w:rsidR="00723944" w:rsidRDefault="00EF5055">
            <w:pPr>
              <w:tabs>
                <w:tab w:val="left" w:pos="5638"/>
              </w:tabs>
              <w:ind w:left="1094" w:right="-22" w:hanging="1094"/>
              <w:rPr>
                <w:color w:val="000000"/>
                <w:spacing w:val="-2"/>
                <w:sz w:val="24"/>
                <w:szCs w:val="24"/>
              </w:rPr>
            </w:pPr>
            <w:r>
              <w:rPr>
                <w:color w:val="000000"/>
                <w:spacing w:val="-2"/>
                <w:sz w:val="24"/>
                <w:szCs w:val="24"/>
              </w:rPr>
              <w:t>ОГРН ________________________</w:t>
            </w:r>
          </w:p>
          <w:p w14:paraId="7E0F3394" w14:textId="77777777" w:rsidR="00723944" w:rsidRDefault="00EF5055">
            <w:pPr>
              <w:tabs>
                <w:tab w:val="left" w:pos="5638"/>
              </w:tabs>
              <w:ind w:left="1094" w:right="-22" w:hanging="1094"/>
              <w:rPr>
                <w:color w:val="000000"/>
                <w:spacing w:val="-2"/>
                <w:sz w:val="24"/>
                <w:szCs w:val="24"/>
              </w:rPr>
            </w:pPr>
            <w:r>
              <w:rPr>
                <w:color w:val="000000"/>
                <w:spacing w:val="-2"/>
                <w:sz w:val="24"/>
                <w:szCs w:val="24"/>
              </w:rPr>
              <w:t>ИНН __________ КПП __________</w:t>
            </w:r>
          </w:p>
          <w:p w14:paraId="283AB4F8" w14:textId="77777777" w:rsidR="00723944" w:rsidRDefault="00EF5055">
            <w:pPr>
              <w:tabs>
                <w:tab w:val="left" w:pos="5638"/>
              </w:tabs>
              <w:ind w:left="1094" w:right="-22" w:hanging="1094"/>
              <w:rPr>
                <w:color w:val="000000"/>
                <w:spacing w:val="-2"/>
                <w:sz w:val="24"/>
                <w:szCs w:val="24"/>
              </w:rPr>
            </w:pPr>
            <w:r>
              <w:rPr>
                <w:color w:val="000000"/>
                <w:spacing w:val="-2"/>
                <w:sz w:val="24"/>
                <w:szCs w:val="24"/>
              </w:rPr>
              <w:t>р/с ___________________________</w:t>
            </w:r>
          </w:p>
          <w:p w14:paraId="6F3D5FD7" w14:textId="77777777" w:rsidR="00723944" w:rsidRDefault="00EF5055">
            <w:pPr>
              <w:tabs>
                <w:tab w:val="left" w:pos="5638"/>
              </w:tabs>
              <w:spacing w:line="192" w:lineRule="auto"/>
              <w:ind w:left="1094" w:right="-23" w:hanging="1094"/>
              <w:rPr>
                <w:color w:val="000000"/>
                <w:spacing w:val="-2"/>
              </w:rPr>
            </w:pPr>
            <w:r>
              <w:rPr>
                <w:color w:val="000000"/>
                <w:spacing w:val="-2"/>
              </w:rPr>
              <w:t xml:space="preserve">        (номер расчетного счета)</w:t>
            </w:r>
          </w:p>
          <w:p w14:paraId="20929B77" w14:textId="77777777" w:rsidR="00723944" w:rsidRDefault="00EF5055">
            <w:pPr>
              <w:tabs>
                <w:tab w:val="left" w:pos="5638"/>
              </w:tabs>
              <w:ind w:left="1094" w:right="-22" w:hanging="1094"/>
              <w:rPr>
                <w:color w:val="000000"/>
                <w:spacing w:val="-2"/>
                <w:sz w:val="24"/>
                <w:szCs w:val="24"/>
              </w:rPr>
            </w:pPr>
            <w:r>
              <w:rPr>
                <w:color w:val="000000"/>
                <w:spacing w:val="-2"/>
                <w:sz w:val="24"/>
                <w:szCs w:val="24"/>
              </w:rPr>
              <w:t>______________________________</w:t>
            </w:r>
          </w:p>
          <w:p w14:paraId="3362EE7C" w14:textId="77777777" w:rsidR="00723944" w:rsidRDefault="00EF5055">
            <w:pPr>
              <w:tabs>
                <w:tab w:val="left" w:pos="5638"/>
              </w:tabs>
              <w:spacing w:line="192" w:lineRule="auto"/>
              <w:ind w:right="-23"/>
              <w:rPr>
                <w:color w:val="000000"/>
                <w:spacing w:val="-2"/>
              </w:rPr>
            </w:pPr>
            <w:r>
              <w:rPr>
                <w:color w:val="000000"/>
                <w:spacing w:val="-2"/>
              </w:rPr>
              <w:lastRenderedPageBreak/>
              <w:t xml:space="preserve">        (наименование банка)</w:t>
            </w:r>
          </w:p>
          <w:p w14:paraId="7563E51C" w14:textId="77777777" w:rsidR="00723944" w:rsidRDefault="00EF5055">
            <w:pPr>
              <w:tabs>
                <w:tab w:val="left" w:pos="5638"/>
              </w:tabs>
              <w:ind w:left="1094" w:right="-22" w:hanging="1094"/>
              <w:rPr>
                <w:color w:val="000000"/>
                <w:spacing w:val="-2"/>
                <w:sz w:val="24"/>
                <w:szCs w:val="24"/>
              </w:rPr>
            </w:pPr>
            <w:r>
              <w:rPr>
                <w:color w:val="000000"/>
                <w:spacing w:val="-2"/>
                <w:sz w:val="24"/>
                <w:szCs w:val="24"/>
              </w:rPr>
              <w:t>К/с ___________________________</w:t>
            </w:r>
          </w:p>
          <w:p w14:paraId="145949C0" w14:textId="77777777" w:rsidR="00723944" w:rsidRDefault="00EF5055">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(номер корреспондентского счета)</w:t>
            </w:r>
          </w:p>
          <w:p w14:paraId="406F17DA" w14:textId="77777777" w:rsidR="00723944" w:rsidRDefault="00EF5055">
            <w:pPr>
              <w:tabs>
                <w:tab w:val="left" w:pos="5638"/>
              </w:tabs>
              <w:ind w:left="1094" w:right="-22" w:hanging="1094"/>
              <w:rPr>
                <w:color w:val="000000"/>
                <w:spacing w:val="-2"/>
                <w:sz w:val="24"/>
                <w:szCs w:val="24"/>
              </w:rPr>
            </w:pPr>
            <w:r>
              <w:rPr>
                <w:color w:val="000000"/>
                <w:spacing w:val="-2"/>
                <w:sz w:val="24"/>
                <w:szCs w:val="24"/>
              </w:rPr>
              <w:t>БИК___________________________</w:t>
            </w:r>
          </w:p>
          <w:p w14:paraId="00F2DC84" w14:textId="77777777" w:rsidR="00723944" w:rsidRDefault="00EF5055">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 xml:space="preserve">(БИК банка) </w:t>
            </w:r>
          </w:p>
          <w:p w14:paraId="00027106" w14:textId="77777777" w:rsidR="00723944" w:rsidRDefault="00EF5055">
            <w:pPr>
              <w:tabs>
                <w:tab w:val="left" w:pos="426"/>
              </w:tabs>
              <w:rPr>
                <w:sz w:val="24"/>
                <w:szCs w:val="24"/>
              </w:rPr>
            </w:pPr>
            <w:r>
              <w:rPr>
                <w:sz w:val="24"/>
                <w:szCs w:val="24"/>
              </w:rPr>
              <w:t>_______________________________</w:t>
            </w:r>
          </w:p>
          <w:p w14:paraId="78B6A814" w14:textId="77777777" w:rsidR="00723944" w:rsidRDefault="00EF5055">
            <w:pPr>
              <w:tabs>
                <w:tab w:val="left" w:pos="426"/>
              </w:tabs>
              <w:rPr>
                <w:b/>
                <w:bCs/>
                <w:color w:val="000000"/>
                <w:sz w:val="24"/>
                <w:szCs w:val="24"/>
              </w:rPr>
            </w:pPr>
            <w:r>
              <w:t>(номер телефона, адрес электронной почты)</w:t>
            </w:r>
          </w:p>
        </w:tc>
      </w:tr>
      <w:tr w:rsidR="00723944" w14:paraId="592E04FA" w14:textId="77777777">
        <w:tc>
          <w:tcPr>
            <w:tcW w:w="5097" w:type="dxa"/>
            <w:tcBorders>
              <w:top w:val="nil"/>
              <w:left w:val="nil"/>
              <w:bottom w:val="nil"/>
              <w:right w:val="nil"/>
            </w:tcBorders>
          </w:tcPr>
          <w:p w14:paraId="46927249" w14:textId="77777777" w:rsidR="00723944" w:rsidRDefault="00EF5055">
            <w:pPr>
              <w:rPr>
                <w:sz w:val="24"/>
                <w:szCs w:val="24"/>
              </w:rPr>
            </w:pPr>
            <w:r>
              <w:rPr>
                <w:sz w:val="24"/>
                <w:szCs w:val="24"/>
              </w:rPr>
              <w:lastRenderedPageBreak/>
              <w:t>Заместитель генерального директора</w:t>
            </w:r>
          </w:p>
          <w:p w14:paraId="7B372273" w14:textId="1CF98280" w:rsidR="00723944" w:rsidRDefault="00BF21B1">
            <w:pPr>
              <w:rPr>
                <w:sz w:val="24"/>
                <w:szCs w:val="24"/>
              </w:rPr>
            </w:pPr>
            <w:r>
              <w:rPr>
                <w:sz w:val="24"/>
                <w:szCs w:val="24"/>
              </w:rPr>
              <w:t>п</w:t>
            </w:r>
            <w:r w:rsidR="00EF5055">
              <w:rPr>
                <w:sz w:val="24"/>
                <w:szCs w:val="24"/>
              </w:rPr>
              <w:t>о управлени</w:t>
            </w:r>
            <w:r>
              <w:rPr>
                <w:sz w:val="24"/>
                <w:szCs w:val="24"/>
              </w:rPr>
              <w:t>ю</w:t>
            </w:r>
            <w:r w:rsidR="00EF5055">
              <w:rPr>
                <w:sz w:val="24"/>
                <w:szCs w:val="24"/>
              </w:rPr>
              <w:t xml:space="preserve"> ресурсами</w:t>
            </w:r>
          </w:p>
          <w:p w14:paraId="0D317E02" w14:textId="77777777" w:rsidR="00723944" w:rsidRDefault="00723944">
            <w:pPr>
              <w:rPr>
                <w:sz w:val="24"/>
                <w:szCs w:val="24"/>
              </w:rPr>
            </w:pPr>
          </w:p>
          <w:p w14:paraId="3EBBB951" w14:textId="77777777" w:rsidR="00723944" w:rsidRDefault="00723944">
            <w:pPr>
              <w:rPr>
                <w:sz w:val="24"/>
                <w:szCs w:val="24"/>
              </w:rPr>
            </w:pPr>
          </w:p>
          <w:p w14:paraId="42C120CF" w14:textId="77777777" w:rsidR="00723944" w:rsidRDefault="00723944">
            <w:pPr>
              <w:rPr>
                <w:sz w:val="24"/>
                <w:szCs w:val="24"/>
              </w:rPr>
            </w:pPr>
          </w:p>
          <w:p w14:paraId="06146A83" w14:textId="77777777" w:rsidR="00723944" w:rsidRDefault="00EF5055">
            <w:pPr>
              <w:rPr>
                <w:sz w:val="24"/>
                <w:szCs w:val="24"/>
              </w:rPr>
            </w:pPr>
            <w:r>
              <w:rPr>
                <w:sz w:val="24"/>
                <w:szCs w:val="24"/>
              </w:rPr>
              <w:t xml:space="preserve">__________________ / Н.Н. Клочков </w:t>
            </w:r>
          </w:p>
          <w:p w14:paraId="5846D7BD" w14:textId="77777777" w:rsidR="00723944" w:rsidRDefault="00723944">
            <w:pPr>
              <w:tabs>
                <w:tab w:val="left" w:pos="426"/>
              </w:tabs>
              <w:rPr>
                <w:b/>
                <w:bCs/>
                <w:color w:val="000000"/>
                <w:sz w:val="24"/>
                <w:szCs w:val="24"/>
              </w:rPr>
            </w:pPr>
          </w:p>
        </w:tc>
        <w:tc>
          <w:tcPr>
            <w:tcW w:w="5097" w:type="dxa"/>
            <w:tcBorders>
              <w:top w:val="nil"/>
              <w:left w:val="nil"/>
              <w:bottom w:val="nil"/>
              <w:right w:val="nil"/>
            </w:tcBorders>
          </w:tcPr>
          <w:p w14:paraId="30CF57AF" w14:textId="77777777" w:rsidR="00723944" w:rsidRDefault="00EF5055">
            <w:pPr>
              <w:tabs>
                <w:tab w:val="left" w:pos="426"/>
              </w:tabs>
              <w:rPr>
                <w:b/>
                <w:bCs/>
                <w:color w:val="000000"/>
                <w:sz w:val="24"/>
                <w:szCs w:val="24"/>
              </w:rPr>
            </w:pPr>
            <w:r>
              <w:rPr>
                <w:b/>
                <w:bCs/>
                <w:color w:val="000000"/>
                <w:sz w:val="24"/>
                <w:szCs w:val="24"/>
              </w:rPr>
              <w:t>_______________________________</w:t>
            </w:r>
          </w:p>
          <w:p w14:paraId="1D63AF3D" w14:textId="77777777" w:rsidR="00723944" w:rsidRDefault="00723944">
            <w:pPr>
              <w:tabs>
                <w:tab w:val="left" w:pos="426"/>
              </w:tabs>
              <w:rPr>
                <w:b/>
                <w:bCs/>
                <w:color w:val="000000"/>
                <w:sz w:val="24"/>
                <w:szCs w:val="24"/>
              </w:rPr>
            </w:pPr>
          </w:p>
          <w:p w14:paraId="144688C3" w14:textId="77777777" w:rsidR="00723944" w:rsidRDefault="00723944">
            <w:pPr>
              <w:tabs>
                <w:tab w:val="left" w:pos="426"/>
              </w:tabs>
              <w:rPr>
                <w:b/>
                <w:bCs/>
                <w:color w:val="000000"/>
                <w:sz w:val="24"/>
                <w:szCs w:val="24"/>
              </w:rPr>
            </w:pPr>
          </w:p>
          <w:p w14:paraId="70F94CE5" w14:textId="77777777" w:rsidR="00723944" w:rsidRDefault="00723944">
            <w:pPr>
              <w:tabs>
                <w:tab w:val="left" w:pos="426"/>
              </w:tabs>
              <w:rPr>
                <w:b/>
                <w:bCs/>
                <w:color w:val="000000"/>
                <w:sz w:val="24"/>
                <w:szCs w:val="24"/>
              </w:rPr>
            </w:pPr>
          </w:p>
          <w:p w14:paraId="2707E5E7" w14:textId="77777777" w:rsidR="00723944" w:rsidRDefault="00723944">
            <w:pPr>
              <w:tabs>
                <w:tab w:val="left" w:pos="426"/>
              </w:tabs>
              <w:rPr>
                <w:b/>
                <w:bCs/>
                <w:color w:val="000000"/>
                <w:sz w:val="24"/>
                <w:szCs w:val="24"/>
              </w:rPr>
            </w:pPr>
          </w:p>
          <w:p w14:paraId="750B9A5E" w14:textId="77777777" w:rsidR="00723944" w:rsidRDefault="00EF5055">
            <w:pPr>
              <w:tabs>
                <w:tab w:val="left" w:pos="426"/>
              </w:tabs>
              <w:rPr>
                <w:b/>
                <w:bCs/>
                <w:color w:val="000000"/>
                <w:sz w:val="24"/>
                <w:szCs w:val="24"/>
              </w:rPr>
            </w:pPr>
            <w:r>
              <w:rPr>
                <w:b/>
                <w:bCs/>
                <w:color w:val="000000"/>
                <w:sz w:val="24"/>
                <w:szCs w:val="24"/>
              </w:rPr>
              <w:t>_________________ / _____________</w:t>
            </w:r>
          </w:p>
        </w:tc>
      </w:tr>
    </w:tbl>
    <w:p w14:paraId="5581DC56" w14:textId="77777777" w:rsidR="00723944" w:rsidRDefault="00723944">
      <w:pPr>
        <w:rPr>
          <w:b/>
          <w:bCs/>
          <w:sz w:val="24"/>
          <w:szCs w:val="24"/>
        </w:rPr>
      </w:pPr>
    </w:p>
    <w:p w14:paraId="71EEB032" w14:textId="77777777" w:rsidR="00723944" w:rsidRDefault="00EF5055">
      <w:pPr>
        <w:widowControl/>
        <w:rPr>
          <w:b/>
          <w:bCs/>
          <w:sz w:val="24"/>
          <w:szCs w:val="24"/>
        </w:rPr>
      </w:pPr>
      <w:r>
        <w:br w:type="page"/>
      </w:r>
    </w:p>
    <w:p w14:paraId="6CEA7003" w14:textId="77777777" w:rsidR="00723944" w:rsidRDefault="00EF5055">
      <w:pPr>
        <w:jc w:val="right"/>
        <w:rPr>
          <w:sz w:val="22"/>
          <w:szCs w:val="22"/>
        </w:rPr>
      </w:pPr>
      <w:r>
        <w:rPr>
          <w:sz w:val="22"/>
          <w:szCs w:val="22"/>
        </w:rPr>
        <w:lastRenderedPageBreak/>
        <w:t>Приложение № 1</w:t>
      </w:r>
    </w:p>
    <w:p w14:paraId="78D81B0C" w14:textId="77777777" w:rsidR="00723944" w:rsidRDefault="00EF5055">
      <w:pPr>
        <w:jc w:val="right"/>
        <w:rPr>
          <w:sz w:val="22"/>
          <w:szCs w:val="22"/>
        </w:rPr>
      </w:pPr>
      <w:r>
        <w:rPr>
          <w:sz w:val="22"/>
          <w:szCs w:val="22"/>
        </w:rPr>
        <w:t>к Договору поставки</w:t>
      </w:r>
    </w:p>
    <w:p w14:paraId="15929439" w14:textId="77777777" w:rsidR="00723944" w:rsidRDefault="00EF5055">
      <w:pPr>
        <w:jc w:val="right"/>
        <w:rPr>
          <w:sz w:val="22"/>
          <w:szCs w:val="22"/>
        </w:rPr>
      </w:pPr>
      <w:r>
        <w:rPr>
          <w:sz w:val="22"/>
          <w:szCs w:val="22"/>
        </w:rPr>
        <w:t>от «____» _____20 _ г. № _____</w:t>
      </w:r>
    </w:p>
    <w:p w14:paraId="334D01BC" w14:textId="77777777" w:rsidR="00723944" w:rsidRDefault="00723944">
      <w:pPr>
        <w:widowControl/>
        <w:ind w:firstLine="709"/>
        <w:rPr>
          <w:rFonts w:eastAsia="Calibri"/>
          <w:b/>
          <w:sz w:val="24"/>
          <w:szCs w:val="24"/>
          <w:lang w:eastAsia="en-US"/>
        </w:rPr>
      </w:pPr>
    </w:p>
    <w:p w14:paraId="2C485786" w14:textId="77777777" w:rsidR="00723944" w:rsidRDefault="00723944">
      <w:pPr>
        <w:rPr>
          <w:b/>
          <w:sz w:val="24"/>
          <w:szCs w:val="24"/>
        </w:rPr>
      </w:pPr>
    </w:p>
    <w:p w14:paraId="6E527B6E" w14:textId="77777777" w:rsidR="00723944" w:rsidRDefault="00EF5055">
      <w:pPr>
        <w:jc w:val="center"/>
        <w:rPr>
          <w:b/>
          <w:sz w:val="24"/>
          <w:szCs w:val="24"/>
        </w:rPr>
      </w:pPr>
      <w:r>
        <w:rPr>
          <w:b/>
          <w:sz w:val="24"/>
          <w:szCs w:val="24"/>
        </w:rPr>
        <w:t xml:space="preserve">СПЕЦИФИКАЦИЯ </w:t>
      </w:r>
    </w:p>
    <w:p w14:paraId="6D561D4D" w14:textId="77777777" w:rsidR="00723944" w:rsidRDefault="00723944">
      <w:pPr>
        <w:jc w:val="center"/>
        <w:rPr>
          <w:b/>
          <w:sz w:val="24"/>
          <w:szCs w:val="24"/>
        </w:rPr>
      </w:pPr>
    </w:p>
    <w:p w14:paraId="1BAEF402" w14:textId="77777777" w:rsidR="00723944" w:rsidRDefault="00EF5055">
      <w:pPr>
        <w:pStyle w:val="afd"/>
        <w:numPr>
          <w:ilvl w:val="0"/>
          <w:numId w:val="16"/>
        </w:numPr>
        <w:jc w:val="both"/>
        <w:rPr>
          <w:b/>
          <w:i/>
          <w:color w:val="FF0000"/>
          <w:sz w:val="24"/>
          <w:szCs w:val="24"/>
        </w:rPr>
      </w:pPr>
      <w:r>
        <w:rPr>
          <w:b/>
          <w:bCs/>
          <w:sz w:val="24"/>
          <w:szCs w:val="24"/>
        </w:rPr>
        <w:t>Перечень и объем закупаемой продукции</w:t>
      </w:r>
      <w:r>
        <w:rPr>
          <w:b/>
          <w:sz w:val="24"/>
          <w:szCs w:val="24"/>
        </w:rPr>
        <w:t xml:space="preserve"> </w:t>
      </w:r>
      <w:r>
        <w:rPr>
          <w:b/>
          <w:i/>
          <w:color w:val="FF0000"/>
          <w:sz w:val="24"/>
          <w:szCs w:val="24"/>
          <w:u w:val="single"/>
        </w:rPr>
        <w:t>(Наименование и технические характеристики продукции могут быть изменены согласно результатам проведенной закупочной процедуры)</w:t>
      </w:r>
    </w:p>
    <w:p w14:paraId="21D3ACE5" w14:textId="77777777" w:rsidR="00723944" w:rsidRDefault="00723944">
      <w:pPr>
        <w:ind w:firstLine="709"/>
        <w:jc w:val="center"/>
        <w:rPr>
          <w:b/>
          <w:sz w:val="24"/>
          <w:szCs w:val="24"/>
        </w:rPr>
      </w:pPr>
    </w:p>
    <w:tbl>
      <w:tblPr>
        <w:tblW w:w="10815" w:type="dxa"/>
        <w:tblInd w:w="-572" w:type="dxa"/>
        <w:tblLayout w:type="fixed"/>
        <w:tblLook w:val="04A0" w:firstRow="1" w:lastRow="0" w:firstColumn="1" w:lastColumn="0" w:noHBand="0" w:noVBand="1"/>
      </w:tblPr>
      <w:tblGrid>
        <w:gridCol w:w="680"/>
        <w:gridCol w:w="1579"/>
        <w:gridCol w:w="4992"/>
        <w:gridCol w:w="916"/>
        <w:gridCol w:w="616"/>
        <w:gridCol w:w="568"/>
        <w:gridCol w:w="678"/>
        <w:gridCol w:w="786"/>
      </w:tblGrid>
      <w:tr w:rsidR="00723944" w14:paraId="64C90936" w14:textId="77777777" w:rsidTr="00BF21B1">
        <w:trPr>
          <w:trHeight w:val="3395"/>
        </w:trPr>
        <w:tc>
          <w:tcPr>
            <w:tcW w:w="680" w:type="dxa"/>
            <w:tcBorders>
              <w:top w:val="single" w:sz="4" w:space="0" w:color="000000"/>
              <w:left w:val="single" w:sz="4" w:space="0" w:color="000000"/>
              <w:bottom w:val="single" w:sz="4" w:space="0" w:color="000000"/>
              <w:right w:val="single" w:sz="4" w:space="0" w:color="000000"/>
            </w:tcBorders>
            <w:vAlign w:val="center"/>
          </w:tcPr>
          <w:p w14:paraId="509CA18F" w14:textId="77777777" w:rsidR="00723944" w:rsidRDefault="00EF5055">
            <w:pPr>
              <w:jc w:val="center"/>
            </w:pPr>
            <w:r>
              <w:rPr>
                <w:sz w:val="24"/>
              </w:rPr>
              <w:t>№ п/п</w:t>
            </w:r>
          </w:p>
        </w:tc>
        <w:tc>
          <w:tcPr>
            <w:tcW w:w="1579" w:type="dxa"/>
            <w:tcBorders>
              <w:top w:val="single" w:sz="4" w:space="0" w:color="000000"/>
              <w:left w:val="single" w:sz="4" w:space="0" w:color="000000"/>
              <w:bottom w:val="single" w:sz="4" w:space="0" w:color="000000"/>
              <w:right w:val="single" w:sz="4" w:space="0" w:color="000000"/>
            </w:tcBorders>
            <w:vAlign w:val="center"/>
          </w:tcPr>
          <w:p w14:paraId="23EED905" w14:textId="77777777" w:rsidR="00723944" w:rsidRDefault="00EF5055">
            <w:pPr>
              <w:jc w:val="center"/>
            </w:pPr>
            <w:r>
              <w:rPr>
                <w:sz w:val="24"/>
              </w:rPr>
              <w:t>Наименование продукции</w:t>
            </w:r>
          </w:p>
        </w:tc>
        <w:tc>
          <w:tcPr>
            <w:tcW w:w="4992" w:type="dxa"/>
            <w:tcBorders>
              <w:top w:val="single" w:sz="4" w:space="0" w:color="000000"/>
              <w:left w:val="single" w:sz="4" w:space="0" w:color="000000"/>
              <w:bottom w:val="single" w:sz="4" w:space="0" w:color="000000"/>
              <w:right w:val="single" w:sz="4" w:space="0" w:color="000000"/>
            </w:tcBorders>
            <w:vAlign w:val="center"/>
          </w:tcPr>
          <w:p w14:paraId="1D086824" w14:textId="77777777" w:rsidR="00723944" w:rsidRDefault="00EF5055">
            <w:pPr>
              <w:jc w:val="center"/>
              <w:rPr>
                <w:sz w:val="24"/>
              </w:rPr>
            </w:pPr>
            <w:r>
              <w:rPr>
                <w:sz w:val="24"/>
              </w:rPr>
              <w:t>Технические характеристики</w:t>
            </w:r>
          </w:p>
        </w:tc>
        <w:tc>
          <w:tcPr>
            <w:tcW w:w="916" w:type="dxa"/>
            <w:tcBorders>
              <w:top w:val="single" w:sz="4" w:space="0" w:color="000000"/>
              <w:left w:val="single" w:sz="4" w:space="0" w:color="000000"/>
              <w:bottom w:val="single" w:sz="4" w:space="0" w:color="000000"/>
              <w:right w:val="single" w:sz="4" w:space="0" w:color="000000"/>
            </w:tcBorders>
            <w:vAlign w:val="center"/>
          </w:tcPr>
          <w:p w14:paraId="668FDFF4" w14:textId="77777777" w:rsidR="00723944" w:rsidRDefault="00EF5055">
            <w:pPr>
              <w:jc w:val="center"/>
              <w:rPr>
                <w:sz w:val="24"/>
              </w:rPr>
            </w:pPr>
            <w:r>
              <w:rPr>
                <w:sz w:val="24"/>
              </w:rPr>
              <w:t>Страна происхождения товара</w:t>
            </w:r>
          </w:p>
        </w:tc>
        <w:tc>
          <w:tcPr>
            <w:tcW w:w="616" w:type="dxa"/>
            <w:tcBorders>
              <w:top w:val="single" w:sz="4" w:space="0" w:color="000000"/>
              <w:left w:val="single" w:sz="4" w:space="0" w:color="000000"/>
              <w:bottom w:val="single" w:sz="4" w:space="0" w:color="000000"/>
              <w:right w:val="single" w:sz="4" w:space="0" w:color="000000"/>
            </w:tcBorders>
            <w:vAlign w:val="center"/>
          </w:tcPr>
          <w:p w14:paraId="388F7A4B" w14:textId="77777777" w:rsidR="00723944" w:rsidRDefault="00EF5055">
            <w:pPr>
              <w:jc w:val="center"/>
            </w:pPr>
            <w:r>
              <w:rPr>
                <w:sz w:val="24"/>
              </w:rPr>
              <w:t>Ед. изм.</w:t>
            </w:r>
          </w:p>
        </w:tc>
        <w:tc>
          <w:tcPr>
            <w:tcW w:w="568" w:type="dxa"/>
            <w:tcBorders>
              <w:top w:val="single" w:sz="4" w:space="0" w:color="000000"/>
              <w:left w:val="single" w:sz="4" w:space="0" w:color="000000"/>
              <w:bottom w:val="single" w:sz="4" w:space="0" w:color="000000"/>
              <w:right w:val="single" w:sz="4" w:space="0" w:color="000000"/>
            </w:tcBorders>
            <w:vAlign w:val="center"/>
          </w:tcPr>
          <w:p w14:paraId="7353633D" w14:textId="77777777" w:rsidR="00723944" w:rsidRDefault="00EF5055">
            <w:pPr>
              <w:jc w:val="center"/>
            </w:pPr>
            <w:r>
              <w:rPr>
                <w:sz w:val="24"/>
              </w:rPr>
              <w:t>Кол-во</w:t>
            </w:r>
          </w:p>
        </w:tc>
        <w:tc>
          <w:tcPr>
            <w:tcW w:w="678" w:type="dxa"/>
            <w:tcBorders>
              <w:top w:val="single" w:sz="4" w:space="0" w:color="000000"/>
              <w:left w:val="single" w:sz="4" w:space="0" w:color="000000"/>
              <w:bottom w:val="single" w:sz="4" w:space="0" w:color="000000"/>
              <w:right w:val="single" w:sz="4" w:space="0" w:color="000000"/>
            </w:tcBorders>
            <w:vAlign w:val="center"/>
          </w:tcPr>
          <w:p w14:paraId="61130CC0" w14:textId="77777777" w:rsidR="00723944" w:rsidRDefault="00EF5055">
            <w:pPr>
              <w:jc w:val="center"/>
              <w:rPr>
                <w:sz w:val="24"/>
              </w:rPr>
            </w:pPr>
            <w:r>
              <w:rPr>
                <w:sz w:val="24"/>
              </w:rPr>
              <w:t>НМЦ единицы продукции (руб. без НДС)</w:t>
            </w:r>
          </w:p>
        </w:tc>
        <w:tc>
          <w:tcPr>
            <w:tcW w:w="786" w:type="dxa"/>
            <w:tcBorders>
              <w:top w:val="single" w:sz="4" w:space="0" w:color="000000"/>
              <w:left w:val="single" w:sz="4" w:space="0" w:color="000000"/>
              <w:bottom w:val="single" w:sz="4" w:space="0" w:color="000000"/>
              <w:right w:val="single" w:sz="4" w:space="0" w:color="000000"/>
            </w:tcBorders>
            <w:vAlign w:val="center"/>
          </w:tcPr>
          <w:p w14:paraId="32DD09AD" w14:textId="77777777" w:rsidR="00723944" w:rsidRDefault="00EF5055">
            <w:pPr>
              <w:jc w:val="center"/>
              <w:rPr>
                <w:sz w:val="24"/>
              </w:rPr>
            </w:pPr>
            <w:r>
              <w:rPr>
                <w:sz w:val="24"/>
              </w:rPr>
              <w:t>Итоговая стоимость позиции (руб. без НДС)</w:t>
            </w:r>
          </w:p>
        </w:tc>
      </w:tr>
      <w:tr w:rsidR="004C279A" w14:paraId="3C12ACD2" w14:textId="77777777" w:rsidTr="00D62C57">
        <w:trPr>
          <w:trHeight w:val="567"/>
        </w:trPr>
        <w:tc>
          <w:tcPr>
            <w:tcW w:w="680" w:type="dxa"/>
            <w:tcBorders>
              <w:top w:val="single" w:sz="4" w:space="0" w:color="000000"/>
              <w:left w:val="single" w:sz="4" w:space="0" w:color="000000"/>
              <w:bottom w:val="single" w:sz="4" w:space="0" w:color="000000"/>
              <w:right w:val="single" w:sz="4" w:space="0" w:color="000000"/>
            </w:tcBorders>
            <w:vAlign w:val="center"/>
          </w:tcPr>
          <w:p w14:paraId="0F7354E1" w14:textId="77777777" w:rsidR="004C279A" w:rsidRDefault="004C279A" w:rsidP="004C279A">
            <w:pPr>
              <w:pStyle w:val="affc"/>
              <w:jc w:val="center"/>
              <w:rPr>
                <w:color w:val="000000"/>
                <w:sz w:val="24"/>
                <w:szCs w:val="24"/>
              </w:rPr>
            </w:pPr>
            <w:r>
              <w:rPr>
                <w:color w:val="000000"/>
                <w:sz w:val="24"/>
                <w:szCs w:val="24"/>
              </w:rPr>
              <w:t>1</w:t>
            </w:r>
          </w:p>
        </w:tc>
        <w:tc>
          <w:tcPr>
            <w:tcW w:w="1579" w:type="dxa"/>
            <w:tcBorders>
              <w:top w:val="single" w:sz="4" w:space="0" w:color="000000"/>
              <w:left w:val="single" w:sz="4" w:space="0" w:color="000000"/>
              <w:bottom w:val="single" w:sz="4" w:space="0" w:color="000000"/>
              <w:right w:val="single" w:sz="4" w:space="0" w:color="000000"/>
            </w:tcBorders>
            <w:vAlign w:val="center"/>
          </w:tcPr>
          <w:p w14:paraId="568C03AB" w14:textId="7DBBC652" w:rsidR="004C279A" w:rsidRPr="00BF21B1" w:rsidRDefault="004C279A" w:rsidP="004C279A">
            <w:pPr>
              <w:pStyle w:val="affc"/>
            </w:pPr>
            <w:r w:rsidRPr="00654D70">
              <w:rPr>
                <w:sz w:val="24"/>
                <w:szCs w:val="24"/>
              </w:rPr>
              <w:t xml:space="preserve">МФУ лазерное </w:t>
            </w:r>
            <w:proofErr w:type="spellStart"/>
            <w:r w:rsidRPr="00654D70">
              <w:rPr>
                <w:sz w:val="24"/>
                <w:szCs w:val="24"/>
              </w:rPr>
              <w:t>Pantum</w:t>
            </w:r>
            <w:proofErr w:type="spellEnd"/>
            <w:r w:rsidRPr="00654D70">
              <w:rPr>
                <w:sz w:val="24"/>
                <w:szCs w:val="24"/>
              </w:rPr>
              <w:t xml:space="preserve"> BM5100ADW или эквивалент</w:t>
            </w:r>
          </w:p>
        </w:tc>
        <w:tc>
          <w:tcPr>
            <w:tcW w:w="4992" w:type="dxa"/>
            <w:tcBorders>
              <w:top w:val="single" w:sz="4" w:space="0" w:color="000000"/>
              <w:left w:val="single" w:sz="4" w:space="0" w:color="000000"/>
              <w:bottom w:val="single" w:sz="4" w:space="0" w:color="000000"/>
              <w:right w:val="single" w:sz="4" w:space="0" w:color="000000"/>
            </w:tcBorders>
            <w:vAlign w:val="center"/>
          </w:tcPr>
          <w:p w14:paraId="27B4293B" w14:textId="77777777" w:rsidR="004C279A" w:rsidRPr="00A23081" w:rsidRDefault="004C279A" w:rsidP="004C279A">
            <w:pPr>
              <w:pStyle w:val="affc"/>
              <w:rPr>
                <w:sz w:val="24"/>
                <w:szCs w:val="24"/>
              </w:rPr>
            </w:pPr>
            <w:r w:rsidRPr="00A23081">
              <w:rPr>
                <w:sz w:val="24"/>
                <w:szCs w:val="24"/>
              </w:rPr>
              <w:t>Тип</w:t>
            </w:r>
            <w:r>
              <w:rPr>
                <w:sz w:val="24"/>
                <w:szCs w:val="24"/>
              </w:rPr>
              <w:t xml:space="preserve">- </w:t>
            </w:r>
            <w:r w:rsidRPr="00A23081">
              <w:rPr>
                <w:sz w:val="24"/>
                <w:szCs w:val="24"/>
              </w:rPr>
              <w:t>МФУ лазерное</w:t>
            </w:r>
          </w:p>
          <w:p w14:paraId="459E9693" w14:textId="77777777" w:rsidR="004C279A" w:rsidRPr="00A23081" w:rsidRDefault="004C279A" w:rsidP="004C279A">
            <w:pPr>
              <w:pStyle w:val="affc"/>
              <w:rPr>
                <w:sz w:val="24"/>
                <w:szCs w:val="24"/>
              </w:rPr>
            </w:pPr>
            <w:r w:rsidRPr="00A23081">
              <w:rPr>
                <w:sz w:val="24"/>
                <w:szCs w:val="24"/>
              </w:rPr>
              <w:t>Основной цвет</w:t>
            </w:r>
            <w:r>
              <w:rPr>
                <w:sz w:val="24"/>
                <w:szCs w:val="24"/>
              </w:rPr>
              <w:t xml:space="preserve"> - </w:t>
            </w:r>
            <w:r w:rsidRPr="00A23081">
              <w:rPr>
                <w:sz w:val="24"/>
                <w:szCs w:val="24"/>
              </w:rPr>
              <w:t>белый</w:t>
            </w:r>
          </w:p>
          <w:p w14:paraId="70034C95" w14:textId="77777777" w:rsidR="004C279A" w:rsidRPr="00A23081" w:rsidRDefault="004C279A" w:rsidP="004C279A">
            <w:pPr>
              <w:pStyle w:val="affc"/>
              <w:rPr>
                <w:sz w:val="24"/>
                <w:szCs w:val="24"/>
              </w:rPr>
            </w:pPr>
            <w:r w:rsidRPr="00A23081">
              <w:rPr>
                <w:sz w:val="24"/>
                <w:szCs w:val="24"/>
              </w:rPr>
              <w:t>Дополнительный цвет</w:t>
            </w:r>
            <w:r>
              <w:rPr>
                <w:sz w:val="24"/>
                <w:szCs w:val="24"/>
              </w:rPr>
              <w:t xml:space="preserve"> - </w:t>
            </w:r>
            <w:r w:rsidRPr="00A23081">
              <w:rPr>
                <w:sz w:val="24"/>
                <w:szCs w:val="24"/>
              </w:rPr>
              <w:t>черный</w:t>
            </w:r>
          </w:p>
          <w:p w14:paraId="499DDF66" w14:textId="77777777" w:rsidR="004C279A" w:rsidRPr="00A23081" w:rsidRDefault="004C279A" w:rsidP="004C279A">
            <w:pPr>
              <w:pStyle w:val="affc"/>
              <w:rPr>
                <w:sz w:val="24"/>
                <w:szCs w:val="24"/>
              </w:rPr>
            </w:pPr>
            <w:r w:rsidRPr="00A23081">
              <w:rPr>
                <w:sz w:val="24"/>
                <w:szCs w:val="24"/>
              </w:rPr>
              <w:t xml:space="preserve">Функции устройства </w:t>
            </w:r>
            <w:r>
              <w:rPr>
                <w:sz w:val="24"/>
                <w:szCs w:val="24"/>
              </w:rPr>
              <w:t xml:space="preserve">- </w:t>
            </w:r>
            <w:r w:rsidRPr="00A23081">
              <w:rPr>
                <w:sz w:val="24"/>
                <w:szCs w:val="24"/>
              </w:rPr>
              <w:t>копир, принтер, сканер</w:t>
            </w:r>
          </w:p>
          <w:p w14:paraId="48901BDA" w14:textId="77777777" w:rsidR="004C279A" w:rsidRPr="00A23081" w:rsidRDefault="004C279A" w:rsidP="004C279A">
            <w:pPr>
              <w:pStyle w:val="affc"/>
              <w:rPr>
                <w:sz w:val="24"/>
                <w:szCs w:val="24"/>
              </w:rPr>
            </w:pPr>
            <w:r w:rsidRPr="00A23081">
              <w:rPr>
                <w:sz w:val="24"/>
                <w:szCs w:val="24"/>
              </w:rPr>
              <w:t xml:space="preserve">Область применения </w:t>
            </w:r>
            <w:r>
              <w:rPr>
                <w:sz w:val="24"/>
                <w:szCs w:val="24"/>
              </w:rPr>
              <w:t>-</w:t>
            </w:r>
            <w:r w:rsidRPr="00A23081">
              <w:rPr>
                <w:sz w:val="24"/>
                <w:szCs w:val="24"/>
              </w:rPr>
              <w:t xml:space="preserve"> для офиса</w:t>
            </w:r>
          </w:p>
          <w:p w14:paraId="5B896531" w14:textId="77777777" w:rsidR="004C279A" w:rsidRPr="00A23081" w:rsidRDefault="004C279A" w:rsidP="004C279A">
            <w:pPr>
              <w:pStyle w:val="affc"/>
              <w:rPr>
                <w:sz w:val="24"/>
                <w:szCs w:val="24"/>
              </w:rPr>
            </w:pPr>
            <w:r w:rsidRPr="00A23081">
              <w:rPr>
                <w:sz w:val="24"/>
                <w:szCs w:val="24"/>
              </w:rPr>
              <w:t>Размещение</w:t>
            </w:r>
            <w:r>
              <w:rPr>
                <w:sz w:val="24"/>
                <w:szCs w:val="24"/>
              </w:rPr>
              <w:t xml:space="preserve"> -</w:t>
            </w:r>
            <w:r w:rsidRPr="00A23081">
              <w:rPr>
                <w:sz w:val="24"/>
                <w:szCs w:val="24"/>
              </w:rPr>
              <w:t xml:space="preserve"> настольный</w:t>
            </w:r>
          </w:p>
          <w:p w14:paraId="40FBF153" w14:textId="77777777" w:rsidR="004C279A" w:rsidRPr="00A23081" w:rsidRDefault="004C279A" w:rsidP="004C279A">
            <w:pPr>
              <w:pStyle w:val="affc"/>
              <w:rPr>
                <w:sz w:val="24"/>
                <w:szCs w:val="24"/>
              </w:rPr>
            </w:pPr>
            <w:r w:rsidRPr="00A23081">
              <w:rPr>
                <w:sz w:val="24"/>
                <w:szCs w:val="24"/>
              </w:rPr>
              <w:t xml:space="preserve">Оперативная память </w:t>
            </w:r>
            <w:r>
              <w:rPr>
                <w:sz w:val="24"/>
                <w:szCs w:val="24"/>
              </w:rPr>
              <w:t xml:space="preserve">– не менее </w:t>
            </w:r>
            <w:r w:rsidRPr="00A23081">
              <w:rPr>
                <w:sz w:val="24"/>
                <w:szCs w:val="24"/>
              </w:rPr>
              <w:t>512 МБ</w:t>
            </w:r>
          </w:p>
          <w:p w14:paraId="1C65E5E8" w14:textId="77777777" w:rsidR="004C279A" w:rsidRPr="00A23081" w:rsidRDefault="004C279A" w:rsidP="004C279A">
            <w:pPr>
              <w:pStyle w:val="affc"/>
              <w:rPr>
                <w:sz w:val="24"/>
                <w:szCs w:val="24"/>
              </w:rPr>
            </w:pPr>
            <w:r w:rsidRPr="00A23081">
              <w:rPr>
                <w:sz w:val="24"/>
                <w:szCs w:val="24"/>
              </w:rPr>
              <w:t xml:space="preserve">Частота процессора </w:t>
            </w:r>
            <w:r>
              <w:rPr>
                <w:sz w:val="24"/>
                <w:szCs w:val="24"/>
              </w:rPr>
              <w:t xml:space="preserve">– не менее </w:t>
            </w:r>
            <w:r w:rsidRPr="00A23081">
              <w:rPr>
                <w:sz w:val="24"/>
                <w:szCs w:val="24"/>
              </w:rPr>
              <w:t>1200 МГц</w:t>
            </w:r>
          </w:p>
          <w:p w14:paraId="0C31A637" w14:textId="77777777" w:rsidR="004C279A" w:rsidRPr="00A23081" w:rsidRDefault="004C279A" w:rsidP="004C279A">
            <w:pPr>
              <w:pStyle w:val="affc"/>
              <w:rPr>
                <w:sz w:val="24"/>
                <w:szCs w:val="24"/>
              </w:rPr>
            </w:pPr>
            <w:r w:rsidRPr="00A23081">
              <w:rPr>
                <w:sz w:val="24"/>
                <w:szCs w:val="24"/>
              </w:rPr>
              <w:t xml:space="preserve">Технология печати </w:t>
            </w:r>
            <w:r>
              <w:rPr>
                <w:sz w:val="24"/>
                <w:szCs w:val="24"/>
              </w:rPr>
              <w:t xml:space="preserve">- </w:t>
            </w:r>
            <w:r w:rsidRPr="00A23081">
              <w:rPr>
                <w:sz w:val="24"/>
                <w:szCs w:val="24"/>
              </w:rPr>
              <w:t>лазерная</w:t>
            </w:r>
          </w:p>
          <w:p w14:paraId="67C2308B" w14:textId="77777777" w:rsidR="004C279A" w:rsidRPr="00A23081" w:rsidRDefault="004C279A" w:rsidP="004C279A">
            <w:pPr>
              <w:pStyle w:val="affc"/>
              <w:rPr>
                <w:sz w:val="24"/>
                <w:szCs w:val="24"/>
              </w:rPr>
            </w:pPr>
            <w:r w:rsidRPr="00A23081">
              <w:rPr>
                <w:sz w:val="24"/>
                <w:szCs w:val="24"/>
              </w:rPr>
              <w:t xml:space="preserve">Цветность печати </w:t>
            </w:r>
            <w:r>
              <w:rPr>
                <w:sz w:val="24"/>
                <w:szCs w:val="24"/>
              </w:rPr>
              <w:t xml:space="preserve">- </w:t>
            </w:r>
            <w:r w:rsidRPr="00A23081">
              <w:rPr>
                <w:sz w:val="24"/>
                <w:szCs w:val="24"/>
              </w:rPr>
              <w:t>черно-белая</w:t>
            </w:r>
          </w:p>
          <w:p w14:paraId="1FCD36EA" w14:textId="77777777" w:rsidR="004C279A" w:rsidRPr="00A23081" w:rsidRDefault="004C279A" w:rsidP="004C279A">
            <w:pPr>
              <w:pStyle w:val="affc"/>
              <w:rPr>
                <w:sz w:val="24"/>
                <w:szCs w:val="24"/>
              </w:rPr>
            </w:pPr>
            <w:r w:rsidRPr="00A23081">
              <w:rPr>
                <w:sz w:val="24"/>
                <w:szCs w:val="24"/>
              </w:rPr>
              <w:t>Максимальный формат</w:t>
            </w:r>
            <w:r>
              <w:rPr>
                <w:sz w:val="24"/>
                <w:szCs w:val="24"/>
              </w:rPr>
              <w:t xml:space="preserve"> -</w:t>
            </w:r>
            <w:r w:rsidRPr="00A23081">
              <w:rPr>
                <w:sz w:val="24"/>
                <w:szCs w:val="24"/>
              </w:rPr>
              <w:t xml:space="preserve"> A4</w:t>
            </w:r>
          </w:p>
          <w:p w14:paraId="1EC0707F" w14:textId="77777777" w:rsidR="004C279A" w:rsidRPr="00A23081" w:rsidRDefault="004C279A" w:rsidP="004C279A">
            <w:pPr>
              <w:pStyle w:val="affc"/>
              <w:rPr>
                <w:sz w:val="24"/>
                <w:szCs w:val="24"/>
              </w:rPr>
            </w:pPr>
            <w:r w:rsidRPr="00A23081">
              <w:rPr>
                <w:sz w:val="24"/>
                <w:szCs w:val="24"/>
              </w:rPr>
              <w:t>Максимальное разрешение черно-белой печати</w:t>
            </w:r>
            <w:r>
              <w:rPr>
                <w:sz w:val="24"/>
                <w:szCs w:val="24"/>
              </w:rPr>
              <w:t xml:space="preserve"> – не менее </w:t>
            </w:r>
            <w:r w:rsidRPr="00A23081">
              <w:rPr>
                <w:sz w:val="24"/>
                <w:szCs w:val="24"/>
              </w:rPr>
              <w:t xml:space="preserve">1200x1200 </w:t>
            </w:r>
            <w:proofErr w:type="spellStart"/>
            <w:r w:rsidRPr="00A23081">
              <w:rPr>
                <w:sz w:val="24"/>
                <w:szCs w:val="24"/>
              </w:rPr>
              <w:t>dpi</w:t>
            </w:r>
            <w:proofErr w:type="spellEnd"/>
          </w:p>
          <w:p w14:paraId="57A88889" w14:textId="77777777" w:rsidR="004C279A" w:rsidRPr="00A23081" w:rsidRDefault="004C279A" w:rsidP="004C279A">
            <w:pPr>
              <w:pStyle w:val="affc"/>
              <w:rPr>
                <w:sz w:val="24"/>
                <w:szCs w:val="24"/>
              </w:rPr>
            </w:pPr>
            <w:r w:rsidRPr="00A23081">
              <w:rPr>
                <w:sz w:val="24"/>
                <w:szCs w:val="24"/>
              </w:rPr>
              <w:t>Скорость черно-белой печати (</w:t>
            </w:r>
            <w:proofErr w:type="spellStart"/>
            <w:r w:rsidRPr="00A23081">
              <w:rPr>
                <w:sz w:val="24"/>
                <w:szCs w:val="24"/>
              </w:rPr>
              <w:t>стр</w:t>
            </w:r>
            <w:proofErr w:type="spellEnd"/>
            <w:r w:rsidRPr="00A23081">
              <w:rPr>
                <w:sz w:val="24"/>
                <w:szCs w:val="24"/>
              </w:rPr>
              <w:t xml:space="preserve"> / мин)</w:t>
            </w:r>
            <w:r>
              <w:rPr>
                <w:sz w:val="24"/>
                <w:szCs w:val="24"/>
              </w:rPr>
              <w:t xml:space="preserve"> – не менее </w:t>
            </w:r>
            <w:r w:rsidRPr="00A23081">
              <w:rPr>
                <w:sz w:val="24"/>
                <w:szCs w:val="24"/>
              </w:rPr>
              <w:t xml:space="preserve">40 </w:t>
            </w:r>
            <w:proofErr w:type="spellStart"/>
            <w:r w:rsidRPr="00A23081">
              <w:rPr>
                <w:sz w:val="24"/>
                <w:szCs w:val="24"/>
              </w:rPr>
              <w:t>стр</w:t>
            </w:r>
            <w:proofErr w:type="spellEnd"/>
            <w:r w:rsidRPr="00A23081">
              <w:rPr>
                <w:sz w:val="24"/>
                <w:szCs w:val="24"/>
              </w:rPr>
              <w:t>/мин (А4)</w:t>
            </w:r>
          </w:p>
          <w:p w14:paraId="778AC5C9" w14:textId="77777777" w:rsidR="004C279A" w:rsidRPr="00A23081" w:rsidRDefault="004C279A" w:rsidP="004C279A">
            <w:pPr>
              <w:pStyle w:val="affc"/>
              <w:rPr>
                <w:sz w:val="24"/>
                <w:szCs w:val="24"/>
              </w:rPr>
            </w:pPr>
            <w:r w:rsidRPr="00A23081">
              <w:rPr>
                <w:sz w:val="24"/>
                <w:szCs w:val="24"/>
              </w:rPr>
              <w:t>Рекомендуемый месячный объем печати</w:t>
            </w:r>
            <w:r>
              <w:rPr>
                <w:sz w:val="24"/>
                <w:szCs w:val="24"/>
              </w:rPr>
              <w:t xml:space="preserve"> - не менее </w:t>
            </w:r>
            <w:r w:rsidRPr="00A23081">
              <w:rPr>
                <w:sz w:val="24"/>
                <w:szCs w:val="24"/>
              </w:rPr>
              <w:t xml:space="preserve">4000 </w:t>
            </w:r>
            <w:proofErr w:type="spellStart"/>
            <w:r w:rsidRPr="00A23081">
              <w:rPr>
                <w:sz w:val="24"/>
                <w:szCs w:val="24"/>
              </w:rPr>
              <w:t>стр</w:t>
            </w:r>
            <w:proofErr w:type="spellEnd"/>
          </w:p>
          <w:p w14:paraId="21D29DF1" w14:textId="77777777" w:rsidR="004C279A" w:rsidRPr="00A23081" w:rsidRDefault="004C279A" w:rsidP="004C279A">
            <w:pPr>
              <w:pStyle w:val="affc"/>
              <w:rPr>
                <w:sz w:val="24"/>
                <w:szCs w:val="24"/>
              </w:rPr>
            </w:pPr>
            <w:r w:rsidRPr="00A23081">
              <w:rPr>
                <w:sz w:val="24"/>
                <w:szCs w:val="24"/>
              </w:rPr>
              <w:t xml:space="preserve">Максимальный месячный объем печати </w:t>
            </w:r>
            <w:r>
              <w:rPr>
                <w:sz w:val="24"/>
                <w:szCs w:val="24"/>
              </w:rPr>
              <w:t xml:space="preserve">– не менее </w:t>
            </w:r>
            <w:r w:rsidRPr="00A23081">
              <w:rPr>
                <w:sz w:val="24"/>
                <w:szCs w:val="24"/>
              </w:rPr>
              <w:t>100000</w:t>
            </w:r>
          </w:p>
          <w:p w14:paraId="2801EC03" w14:textId="77777777" w:rsidR="004C279A" w:rsidRPr="00A23081" w:rsidRDefault="004C279A" w:rsidP="004C279A">
            <w:pPr>
              <w:pStyle w:val="affc"/>
              <w:rPr>
                <w:sz w:val="24"/>
                <w:szCs w:val="24"/>
              </w:rPr>
            </w:pPr>
            <w:r w:rsidRPr="00A23081">
              <w:rPr>
                <w:sz w:val="24"/>
                <w:szCs w:val="24"/>
              </w:rPr>
              <w:t xml:space="preserve">Автоматическая двусторонняя печать </w:t>
            </w:r>
            <w:r>
              <w:rPr>
                <w:sz w:val="24"/>
                <w:szCs w:val="24"/>
              </w:rPr>
              <w:t>-</w:t>
            </w:r>
            <w:r w:rsidRPr="00A23081">
              <w:rPr>
                <w:sz w:val="24"/>
                <w:szCs w:val="24"/>
              </w:rPr>
              <w:t xml:space="preserve"> есть</w:t>
            </w:r>
          </w:p>
          <w:p w14:paraId="6CC7F12D" w14:textId="77777777" w:rsidR="004C279A" w:rsidRPr="00A23081" w:rsidRDefault="004C279A" w:rsidP="004C279A">
            <w:pPr>
              <w:pStyle w:val="affc"/>
              <w:rPr>
                <w:sz w:val="24"/>
                <w:szCs w:val="24"/>
              </w:rPr>
            </w:pPr>
            <w:r w:rsidRPr="00A23081">
              <w:rPr>
                <w:sz w:val="24"/>
                <w:szCs w:val="24"/>
              </w:rPr>
              <w:t>Тип сканера</w:t>
            </w:r>
            <w:r>
              <w:rPr>
                <w:sz w:val="24"/>
                <w:szCs w:val="24"/>
              </w:rPr>
              <w:t xml:space="preserve"> -</w:t>
            </w:r>
            <w:r w:rsidRPr="00A23081">
              <w:rPr>
                <w:sz w:val="24"/>
                <w:szCs w:val="24"/>
              </w:rPr>
              <w:t xml:space="preserve"> планшетный/протяжный</w:t>
            </w:r>
          </w:p>
          <w:p w14:paraId="4D7C2D21" w14:textId="77777777" w:rsidR="004C279A" w:rsidRPr="00A23081" w:rsidRDefault="004C279A" w:rsidP="004C279A">
            <w:pPr>
              <w:pStyle w:val="affc"/>
              <w:rPr>
                <w:sz w:val="24"/>
                <w:szCs w:val="24"/>
              </w:rPr>
            </w:pPr>
            <w:r w:rsidRPr="00A23081">
              <w:rPr>
                <w:sz w:val="24"/>
                <w:szCs w:val="24"/>
              </w:rPr>
              <w:t>Тип датчика сканера</w:t>
            </w:r>
            <w:r>
              <w:rPr>
                <w:sz w:val="24"/>
                <w:szCs w:val="24"/>
              </w:rPr>
              <w:t xml:space="preserve"> - </w:t>
            </w:r>
            <w:r w:rsidRPr="00A23081">
              <w:rPr>
                <w:sz w:val="24"/>
                <w:szCs w:val="24"/>
              </w:rPr>
              <w:t>CIS</w:t>
            </w:r>
          </w:p>
          <w:p w14:paraId="2FDC267A" w14:textId="77777777" w:rsidR="004C279A" w:rsidRPr="00A23081" w:rsidRDefault="004C279A" w:rsidP="004C279A">
            <w:pPr>
              <w:pStyle w:val="affc"/>
              <w:rPr>
                <w:sz w:val="24"/>
                <w:szCs w:val="24"/>
              </w:rPr>
            </w:pPr>
            <w:r w:rsidRPr="00A23081">
              <w:rPr>
                <w:sz w:val="24"/>
                <w:szCs w:val="24"/>
              </w:rPr>
              <w:t>Оптическое разрешение сканера</w:t>
            </w:r>
            <w:r>
              <w:rPr>
                <w:sz w:val="24"/>
                <w:szCs w:val="24"/>
              </w:rPr>
              <w:t xml:space="preserve"> – не менее</w:t>
            </w:r>
            <w:r w:rsidRPr="00A23081">
              <w:rPr>
                <w:sz w:val="24"/>
                <w:szCs w:val="24"/>
              </w:rPr>
              <w:t xml:space="preserve"> 1200x1200 </w:t>
            </w:r>
            <w:proofErr w:type="spellStart"/>
            <w:r w:rsidRPr="00A23081">
              <w:rPr>
                <w:sz w:val="24"/>
                <w:szCs w:val="24"/>
              </w:rPr>
              <w:t>dpi</w:t>
            </w:r>
            <w:proofErr w:type="spellEnd"/>
          </w:p>
          <w:p w14:paraId="2BBCE7D8" w14:textId="77777777" w:rsidR="004C279A" w:rsidRPr="00A23081" w:rsidRDefault="004C279A" w:rsidP="004C279A">
            <w:pPr>
              <w:pStyle w:val="affc"/>
              <w:rPr>
                <w:sz w:val="24"/>
                <w:szCs w:val="24"/>
              </w:rPr>
            </w:pPr>
            <w:r w:rsidRPr="00A23081">
              <w:rPr>
                <w:sz w:val="24"/>
                <w:szCs w:val="24"/>
              </w:rPr>
              <w:t xml:space="preserve">Скорость сканирования </w:t>
            </w:r>
            <w:r>
              <w:rPr>
                <w:sz w:val="24"/>
                <w:szCs w:val="24"/>
              </w:rPr>
              <w:t xml:space="preserve">– не менее </w:t>
            </w:r>
            <w:r w:rsidRPr="00A23081">
              <w:rPr>
                <w:sz w:val="24"/>
                <w:szCs w:val="24"/>
              </w:rPr>
              <w:t xml:space="preserve">24 </w:t>
            </w:r>
            <w:proofErr w:type="spellStart"/>
            <w:r w:rsidRPr="00A23081">
              <w:rPr>
                <w:sz w:val="24"/>
                <w:szCs w:val="24"/>
              </w:rPr>
              <w:t>стр</w:t>
            </w:r>
            <w:proofErr w:type="spellEnd"/>
            <w:r w:rsidRPr="00A23081">
              <w:rPr>
                <w:sz w:val="24"/>
                <w:szCs w:val="24"/>
              </w:rPr>
              <w:t>/мин</w:t>
            </w:r>
          </w:p>
          <w:p w14:paraId="091714ED" w14:textId="77777777" w:rsidR="004C279A" w:rsidRPr="00A23081" w:rsidRDefault="004C279A" w:rsidP="004C279A">
            <w:pPr>
              <w:pStyle w:val="affc"/>
              <w:rPr>
                <w:sz w:val="24"/>
                <w:szCs w:val="24"/>
              </w:rPr>
            </w:pPr>
            <w:r w:rsidRPr="00A23081">
              <w:rPr>
                <w:sz w:val="24"/>
                <w:szCs w:val="24"/>
              </w:rPr>
              <w:t xml:space="preserve">Максимальный формат бумаги (сканер) </w:t>
            </w:r>
            <w:r>
              <w:rPr>
                <w:sz w:val="24"/>
                <w:szCs w:val="24"/>
              </w:rPr>
              <w:t>-</w:t>
            </w:r>
            <w:r w:rsidRPr="00A23081">
              <w:rPr>
                <w:sz w:val="24"/>
                <w:szCs w:val="24"/>
              </w:rPr>
              <w:t xml:space="preserve"> A4</w:t>
            </w:r>
          </w:p>
          <w:p w14:paraId="558A7833" w14:textId="77777777" w:rsidR="004C279A" w:rsidRPr="00A23081" w:rsidRDefault="004C279A" w:rsidP="004C279A">
            <w:pPr>
              <w:pStyle w:val="affc"/>
              <w:rPr>
                <w:sz w:val="24"/>
                <w:szCs w:val="24"/>
              </w:rPr>
            </w:pPr>
            <w:r w:rsidRPr="00A23081">
              <w:rPr>
                <w:sz w:val="24"/>
                <w:szCs w:val="24"/>
              </w:rPr>
              <w:t xml:space="preserve">Устройство автоподачи </w:t>
            </w:r>
            <w:r>
              <w:rPr>
                <w:sz w:val="24"/>
                <w:szCs w:val="24"/>
              </w:rPr>
              <w:t>-</w:t>
            </w:r>
            <w:r w:rsidRPr="00A23081">
              <w:rPr>
                <w:sz w:val="24"/>
                <w:szCs w:val="24"/>
              </w:rPr>
              <w:t xml:space="preserve"> есть</w:t>
            </w:r>
          </w:p>
          <w:p w14:paraId="3C322DE5" w14:textId="77777777" w:rsidR="004C279A" w:rsidRPr="00A23081" w:rsidRDefault="004C279A" w:rsidP="004C279A">
            <w:pPr>
              <w:pStyle w:val="affc"/>
              <w:rPr>
                <w:sz w:val="24"/>
                <w:szCs w:val="24"/>
              </w:rPr>
            </w:pPr>
            <w:r w:rsidRPr="00A23081">
              <w:rPr>
                <w:sz w:val="24"/>
                <w:szCs w:val="24"/>
              </w:rPr>
              <w:t>Тип устройства автоподачи</w:t>
            </w:r>
            <w:r>
              <w:rPr>
                <w:sz w:val="24"/>
                <w:szCs w:val="24"/>
              </w:rPr>
              <w:t xml:space="preserve"> - </w:t>
            </w:r>
            <w:r w:rsidRPr="00A23081">
              <w:rPr>
                <w:sz w:val="24"/>
                <w:szCs w:val="24"/>
              </w:rPr>
              <w:t>двухстороннее</w:t>
            </w:r>
          </w:p>
          <w:p w14:paraId="6C177D36" w14:textId="77777777" w:rsidR="004C279A" w:rsidRPr="00A23081" w:rsidRDefault="004C279A" w:rsidP="004C279A">
            <w:pPr>
              <w:pStyle w:val="affc"/>
              <w:rPr>
                <w:sz w:val="24"/>
                <w:szCs w:val="24"/>
              </w:rPr>
            </w:pPr>
            <w:r w:rsidRPr="00A23081">
              <w:rPr>
                <w:sz w:val="24"/>
                <w:szCs w:val="24"/>
              </w:rPr>
              <w:t>Емкость устройства автоподачи</w:t>
            </w:r>
            <w:r>
              <w:rPr>
                <w:sz w:val="24"/>
                <w:szCs w:val="24"/>
              </w:rPr>
              <w:t xml:space="preserve"> – не менее </w:t>
            </w:r>
            <w:r w:rsidRPr="00A23081">
              <w:rPr>
                <w:sz w:val="24"/>
                <w:szCs w:val="24"/>
              </w:rPr>
              <w:t>50</w:t>
            </w:r>
          </w:p>
          <w:p w14:paraId="5C2B6458" w14:textId="77777777" w:rsidR="004C279A" w:rsidRPr="00A23081" w:rsidRDefault="004C279A" w:rsidP="004C279A">
            <w:pPr>
              <w:pStyle w:val="affc"/>
              <w:rPr>
                <w:sz w:val="24"/>
                <w:szCs w:val="24"/>
              </w:rPr>
            </w:pPr>
            <w:r w:rsidRPr="00A23081">
              <w:rPr>
                <w:sz w:val="24"/>
                <w:szCs w:val="24"/>
              </w:rPr>
              <w:lastRenderedPageBreak/>
              <w:t>Функции сканирования</w:t>
            </w:r>
            <w:r>
              <w:rPr>
                <w:sz w:val="24"/>
                <w:szCs w:val="24"/>
              </w:rPr>
              <w:t xml:space="preserve">: </w:t>
            </w:r>
            <w:r w:rsidRPr="00A23081">
              <w:rPr>
                <w:sz w:val="24"/>
                <w:szCs w:val="24"/>
              </w:rPr>
              <w:t>сканирование в электронную почту, сканирование на FTP, сканирование на SMB</w:t>
            </w:r>
          </w:p>
          <w:p w14:paraId="07B57B2F" w14:textId="77777777" w:rsidR="004C279A" w:rsidRPr="00A23081" w:rsidRDefault="004C279A" w:rsidP="004C279A">
            <w:pPr>
              <w:pStyle w:val="affc"/>
              <w:rPr>
                <w:sz w:val="24"/>
                <w:szCs w:val="24"/>
              </w:rPr>
            </w:pPr>
            <w:r w:rsidRPr="00A23081">
              <w:rPr>
                <w:sz w:val="24"/>
                <w:szCs w:val="24"/>
              </w:rPr>
              <w:t xml:space="preserve">Максимальное разрешение копира </w:t>
            </w:r>
            <w:r>
              <w:rPr>
                <w:sz w:val="24"/>
                <w:szCs w:val="24"/>
              </w:rPr>
              <w:t xml:space="preserve">– не менее </w:t>
            </w:r>
            <w:r w:rsidRPr="00A23081">
              <w:rPr>
                <w:sz w:val="24"/>
                <w:szCs w:val="24"/>
              </w:rPr>
              <w:t xml:space="preserve">600x600 </w:t>
            </w:r>
            <w:proofErr w:type="spellStart"/>
            <w:r w:rsidRPr="00A23081">
              <w:rPr>
                <w:sz w:val="24"/>
                <w:szCs w:val="24"/>
              </w:rPr>
              <w:t>dpi</w:t>
            </w:r>
            <w:proofErr w:type="spellEnd"/>
          </w:p>
          <w:p w14:paraId="58436D2D" w14:textId="77777777" w:rsidR="004C279A" w:rsidRPr="00A23081" w:rsidRDefault="004C279A" w:rsidP="004C279A">
            <w:pPr>
              <w:pStyle w:val="affc"/>
              <w:rPr>
                <w:sz w:val="24"/>
                <w:szCs w:val="24"/>
              </w:rPr>
            </w:pPr>
            <w:r w:rsidRPr="00A23081">
              <w:rPr>
                <w:sz w:val="24"/>
                <w:szCs w:val="24"/>
              </w:rPr>
              <w:t xml:space="preserve">Скорость копирования </w:t>
            </w:r>
            <w:r>
              <w:rPr>
                <w:sz w:val="24"/>
                <w:szCs w:val="24"/>
              </w:rPr>
              <w:t xml:space="preserve">– не менее </w:t>
            </w:r>
            <w:r w:rsidRPr="00A23081">
              <w:rPr>
                <w:sz w:val="24"/>
                <w:szCs w:val="24"/>
              </w:rPr>
              <w:t xml:space="preserve">40 </w:t>
            </w:r>
            <w:proofErr w:type="spellStart"/>
            <w:r w:rsidRPr="00A23081">
              <w:rPr>
                <w:sz w:val="24"/>
                <w:szCs w:val="24"/>
              </w:rPr>
              <w:t>стр</w:t>
            </w:r>
            <w:proofErr w:type="spellEnd"/>
            <w:r w:rsidRPr="00A23081">
              <w:rPr>
                <w:sz w:val="24"/>
                <w:szCs w:val="24"/>
              </w:rPr>
              <w:t>/мин</w:t>
            </w:r>
          </w:p>
          <w:p w14:paraId="2DC02C8B" w14:textId="77777777" w:rsidR="004C279A" w:rsidRPr="00A23081" w:rsidRDefault="004C279A" w:rsidP="004C279A">
            <w:pPr>
              <w:pStyle w:val="affc"/>
              <w:rPr>
                <w:sz w:val="24"/>
                <w:szCs w:val="24"/>
              </w:rPr>
            </w:pPr>
            <w:r w:rsidRPr="00A23081">
              <w:rPr>
                <w:sz w:val="24"/>
                <w:szCs w:val="24"/>
              </w:rPr>
              <w:t xml:space="preserve">Максимальное количество копий за цикл </w:t>
            </w:r>
            <w:r>
              <w:rPr>
                <w:sz w:val="24"/>
                <w:szCs w:val="24"/>
              </w:rPr>
              <w:t xml:space="preserve">– не менее </w:t>
            </w:r>
            <w:r w:rsidRPr="00A23081">
              <w:rPr>
                <w:sz w:val="24"/>
                <w:szCs w:val="24"/>
              </w:rPr>
              <w:t>99</w:t>
            </w:r>
          </w:p>
          <w:p w14:paraId="40799821" w14:textId="77777777" w:rsidR="004C279A" w:rsidRPr="00A23081" w:rsidRDefault="004C279A" w:rsidP="004C279A">
            <w:pPr>
              <w:pStyle w:val="affc"/>
              <w:rPr>
                <w:sz w:val="24"/>
                <w:szCs w:val="24"/>
              </w:rPr>
            </w:pPr>
            <w:r w:rsidRPr="00A23081">
              <w:rPr>
                <w:sz w:val="24"/>
                <w:szCs w:val="24"/>
              </w:rPr>
              <w:t>Функция факса</w:t>
            </w:r>
            <w:r>
              <w:rPr>
                <w:sz w:val="24"/>
                <w:szCs w:val="24"/>
              </w:rPr>
              <w:t xml:space="preserve"> - </w:t>
            </w:r>
            <w:r w:rsidRPr="00A23081">
              <w:rPr>
                <w:sz w:val="24"/>
                <w:szCs w:val="24"/>
              </w:rPr>
              <w:t>нет</w:t>
            </w:r>
          </w:p>
          <w:p w14:paraId="13CDF658" w14:textId="77777777" w:rsidR="004C279A" w:rsidRPr="00A23081" w:rsidRDefault="004C279A" w:rsidP="004C279A">
            <w:pPr>
              <w:pStyle w:val="affc"/>
              <w:rPr>
                <w:sz w:val="24"/>
                <w:szCs w:val="24"/>
              </w:rPr>
            </w:pPr>
            <w:r w:rsidRPr="00A23081">
              <w:rPr>
                <w:sz w:val="24"/>
                <w:szCs w:val="24"/>
              </w:rPr>
              <w:t xml:space="preserve">Емкость подачи </w:t>
            </w:r>
            <w:r>
              <w:rPr>
                <w:sz w:val="24"/>
                <w:szCs w:val="24"/>
              </w:rPr>
              <w:t xml:space="preserve">– не менее </w:t>
            </w:r>
            <w:r w:rsidRPr="00A23081">
              <w:rPr>
                <w:sz w:val="24"/>
                <w:szCs w:val="24"/>
              </w:rPr>
              <w:t>250 листов</w:t>
            </w:r>
          </w:p>
          <w:p w14:paraId="5F7044F7" w14:textId="77777777" w:rsidR="004C279A" w:rsidRPr="00A23081" w:rsidRDefault="004C279A" w:rsidP="004C279A">
            <w:pPr>
              <w:pStyle w:val="affc"/>
              <w:rPr>
                <w:sz w:val="24"/>
                <w:szCs w:val="24"/>
              </w:rPr>
            </w:pPr>
            <w:r w:rsidRPr="00A23081">
              <w:rPr>
                <w:sz w:val="24"/>
                <w:szCs w:val="24"/>
              </w:rPr>
              <w:t xml:space="preserve">Емкость выходного лотка </w:t>
            </w:r>
            <w:r>
              <w:rPr>
                <w:sz w:val="24"/>
                <w:szCs w:val="24"/>
              </w:rPr>
              <w:t>– не менее</w:t>
            </w:r>
            <w:r w:rsidRPr="00A23081">
              <w:rPr>
                <w:sz w:val="24"/>
                <w:szCs w:val="24"/>
              </w:rPr>
              <w:t xml:space="preserve"> 150 листов</w:t>
            </w:r>
          </w:p>
          <w:p w14:paraId="71129E01" w14:textId="77777777" w:rsidR="004C279A" w:rsidRPr="00A23081" w:rsidRDefault="004C279A" w:rsidP="004C279A">
            <w:pPr>
              <w:pStyle w:val="affc"/>
              <w:rPr>
                <w:sz w:val="24"/>
                <w:szCs w:val="24"/>
              </w:rPr>
            </w:pPr>
            <w:r w:rsidRPr="00A23081">
              <w:rPr>
                <w:sz w:val="24"/>
                <w:szCs w:val="24"/>
              </w:rPr>
              <w:t xml:space="preserve">Количество картриджей </w:t>
            </w:r>
            <w:r>
              <w:rPr>
                <w:sz w:val="24"/>
                <w:szCs w:val="24"/>
              </w:rPr>
              <w:t>– не менее</w:t>
            </w:r>
            <w:r w:rsidRPr="00A23081">
              <w:rPr>
                <w:sz w:val="24"/>
                <w:szCs w:val="24"/>
              </w:rPr>
              <w:t xml:space="preserve"> 1 </w:t>
            </w:r>
            <w:proofErr w:type="spellStart"/>
            <w:r w:rsidRPr="00A23081">
              <w:rPr>
                <w:sz w:val="24"/>
                <w:szCs w:val="24"/>
              </w:rPr>
              <w:t>шт</w:t>
            </w:r>
            <w:proofErr w:type="spellEnd"/>
          </w:p>
          <w:p w14:paraId="72448A3D" w14:textId="77777777" w:rsidR="004C279A" w:rsidRPr="00A23081" w:rsidRDefault="004C279A" w:rsidP="004C279A">
            <w:pPr>
              <w:pStyle w:val="affc"/>
              <w:rPr>
                <w:sz w:val="24"/>
                <w:szCs w:val="24"/>
              </w:rPr>
            </w:pPr>
            <w:r w:rsidRPr="00A23081">
              <w:rPr>
                <w:sz w:val="24"/>
                <w:szCs w:val="24"/>
              </w:rPr>
              <w:t>Ресурс черного картриджа</w:t>
            </w:r>
            <w:r>
              <w:rPr>
                <w:sz w:val="24"/>
                <w:szCs w:val="24"/>
              </w:rPr>
              <w:t xml:space="preserve"> – не менее </w:t>
            </w:r>
            <w:r w:rsidRPr="00A23081">
              <w:rPr>
                <w:sz w:val="24"/>
                <w:szCs w:val="24"/>
              </w:rPr>
              <w:t>3000 страниц</w:t>
            </w:r>
          </w:p>
          <w:p w14:paraId="4A784C5B" w14:textId="77777777" w:rsidR="004C279A" w:rsidRPr="00A23081" w:rsidRDefault="004C279A" w:rsidP="004C279A">
            <w:pPr>
              <w:pStyle w:val="affc"/>
              <w:rPr>
                <w:sz w:val="24"/>
                <w:szCs w:val="24"/>
                <w:lang w:val="en-US"/>
              </w:rPr>
            </w:pPr>
            <w:r w:rsidRPr="00A23081">
              <w:rPr>
                <w:sz w:val="24"/>
                <w:szCs w:val="24"/>
              </w:rPr>
              <w:t>Интерфейсы</w:t>
            </w:r>
            <w:r w:rsidRPr="00A23081">
              <w:rPr>
                <w:sz w:val="24"/>
                <w:szCs w:val="24"/>
                <w:lang w:val="en-US"/>
              </w:rPr>
              <w:t>: Ethernet (RJ-45), USB, Wi-Fi</w:t>
            </w:r>
          </w:p>
          <w:p w14:paraId="04162531" w14:textId="77777777" w:rsidR="004C279A" w:rsidRPr="00A23081" w:rsidRDefault="004C279A" w:rsidP="004C279A">
            <w:pPr>
              <w:pStyle w:val="affc"/>
              <w:rPr>
                <w:sz w:val="24"/>
                <w:szCs w:val="24"/>
              </w:rPr>
            </w:pPr>
            <w:r w:rsidRPr="00A23081">
              <w:rPr>
                <w:sz w:val="24"/>
                <w:szCs w:val="24"/>
              </w:rPr>
              <w:t xml:space="preserve">Поддержка карт памяти </w:t>
            </w:r>
            <w:r>
              <w:rPr>
                <w:sz w:val="24"/>
                <w:szCs w:val="24"/>
              </w:rPr>
              <w:t>-</w:t>
            </w:r>
            <w:r w:rsidRPr="00A23081">
              <w:rPr>
                <w:sz w:val="24"/>
                <w:szCs w:val="24"/>
              </w:rPr>
              <w:t xml:space="preserve"> нет</w:t>
            </w:r>
          </w:p>
          <w:p w14:paraId="609D6C04" w14:textId="77777777" w:rsidR="004C279A" w:rsidRPr="00A23081" w:rsidRDefault="004C279A" w:rsidP="004C279A">
            <w:pPr>
              <w:pStyle w:val="affc"/>
              <w:rPr>
                <w:sz w:val="24"/>
                <w:szCs w:val="24"/>
              </w:rPr>
            </w:pPr>
            <w:r w:rsidRPr="00A23081">
              <w:rPr>
                <w:sz w:val="24"/>
                <w:szCs w:val="24"/>
              </w:rPr>
              <w:t xml:space="preserve">Совместимость </w:t>
            </w:r>
            <w:r>
              <w:rPr>
                <w:sz w:val="24"/>
                <w:szCs w:val="24"/>
              </w:rPr>
              <w:t>-</w:t>
            </w:r>
            <w:r w:rsidRPr="00A23081">
              <w:rPr>
                <w:sz w:val="24"/>
                <w:szCs w:val="24"/>
              </w:rPr>
              <w:t xml:space="preserve"> Linux, Windows, </w:t>
            </w:r>
            <w:proofErr w:type="spellStart"/>
            <w:r w:rsidRPr="00A23081">
              <w:rPr>
                <w:sz w:val="24"/>
                <w:szCs w:val="24"/>
              </w:rPr>
              <w:t>macOS</w:t>
            </w:r>
            <w:proofErr w:type="spellEnd"/>
            <w:r>
              <w:rPr>
                <w:sz w:val="24"/>
                <w:szCs w:val="24"/>
              </w:rPr>
              <w:t xml:space="preserve">, </w:t>
            </w:r>
          </w:p>
          <w:p w14:paraId="1245BD88" w14:textId="77777777" w:rsidR="004C279A" w:rsidRPr="00A23081" w:rsidRDefault="004C279A" w:rsidP="004C279A">
            <w:pPr>
              <w:pStyle w:val="affc"/>
              <w:rPr>
                <w:sz w:val="24"/>
                <w:szCs w:val="24"/>
              </w:rPr>
            </w:pPr>
            <w:r w:rsidRPr="00A23081">
              <w:rPr>
                <w:sz w:val="24"/>
                <w:szCs w:val="24"/>
              </w:rPr>
              <w:t>Шрифты и языки управления</w:t>
            </w:r>
            <w:r>
              <w:rPr>
                <w:sz w:val="24"/>
                <w:szCs w:val="24"/>
              </w:rPr>
              <w:t xml:space="preserve">: </w:t>
            </w:r>
            <w:r w:rsidRPr="00A23081">
              <w:rPr>
                <w:sz w:val="24"/>
                <w:szCs w:val="24"/>
              </w:rPr>
              <w:t xml:space="preserve">PCL 5e, PCL 6, </w:t>
            </w:r>
            <w:proofErr w:type="spellStart"/>
            <w:r w:rsidRPr="00A23081">
              <w:rPr>
                <w:sz w:val="24"/>
                <w:szCs w:val="24"/>
              </w:rPr>
              <w:t>PostScript</w:t>
            </w:r>
            <w:proofErr w:type="spellEnd"/>
          </w:p>
          <w:p w14:paraId="1884C959" w14:textId="77777777" w:rsidR="004C279A" w:rsidRPr="00A23081" w:rsidRDefault="004C279A" w:rsidP="004C279A">
            <w:pPr>
              <w:pStyle w:val="affc"/>
              <w:rPr>
                <w:sz w:val="24"/>
                <w:szCs w:val="24"/>
              </w:rPr>
            </w:pPr>
            <w:r w:rsidRPr="00A23081">
              <w:rPr>
                <w:sz w:val="24"/>
                <w:szCs w:val="24"/>
              </w:rPr>
              <w:t>Язык меню дисплея</w:t>
            </w:r>
            <w:r>
              <w:rPr>
                <w:sz w:val="24"/>
                <w:szCs w:val="24"/>
              </w:rPr>
              <w:t xml:space="preserve"> - </w:t>
            </w:r>
            <w:r w:rsidRPr="00A23081">
              <w:rPr>
                <w:sz w:val="24"/>
                <w:szCs w:val="24"/>
              </w:rPr>
              <w:t>русский</w:t>
            </w:r>
          </w:p>
          <w:p w14:paraId="392D24FD" w14:textId="77777777" w:rsidR="004C279A" w:rsidRPr="00A23081" w:rsidRDefault="004C279A" w:rsidP="004C279A">
            <w:pPr>
              <w:pStyle w:val="affc"/>
              <w:rPr>
                <w:sz w:val="24"/>
                <w:szCs w:val="24"/>
              </w:rPr>
            </w:pPr>
            <w:r w:rsidRPr="00A23081">
              <w:rPr>
                <w:sz w:val="24"/>
                <w:szCs w:val="24"/>
              </w:rPr>
              <w:t xml:space="preserve">Отображение информации </w:t>
            </w:r>
            <w:r>
              <w:rPr>
                <w:sz w:val="24"/>
                <w:szCs w:val="24"/>
              </w:rPr>
              <w:t>-</w:t>
            </w:r>
            <w:r w:rsidRPr="00A23081">
              <w:rPr>
                <w:sz w:val="24"/>
                <w:szCs w:val="24"/>
              </w:rPr>
              <w:t xml:space="preserve"> </w:t>
            </w:r>
            <w:proofErr w:type="spellStart"/>
            <w:r w:rsidRPr="00A23081">
              <w:rPr>
                <w:sz w:val="24"/>
                <w:szCs w:val="24"/>
              </w:rPr>
              <w:t>жк-дисплей</w:t>
            </w:r>
            <w:proofErr w:type="spellEnd"/>
          </w:p>
          <w:p w14:paraId="13F0C698" w14:textId="77777777" w:rsidR="004C279A" w:rsidRPr="00A23081" w:rsidRDefault="004C279A" w:rsidP="004C279A">
            <w:pPr>
              <w:pStyle w:val="affc"/>
              <w:rPr>
                <w:sz w:val="24"/>
                <w:szCs w:val="24"/>
              </w:rPr>
            </w:pPr>
            <w:r w:rsidRPr="00A23081">
              <w:rPr>
                <w:sz w:val="24"/>
                <w:szCs w:val="24"/>
              </w:rPr>
              <w:t>Комплектация</w:t>
            </w:r>
            <w:r>
              <w:rPr>
                <w:sz w:val="24"/>
                <w:szCs w:val="24"/>
              </w:rPr>
              <w:t xml:space="preserve">: </w:t>
            </w:r>
            <w:r w:rsidRPr="00A23081">
              <w:rPr>
                <w:sz w:val="24"/>
                <w:szCs w:val="24"/>
              </w:rPr>
              <w:t>диск с ПО, документация, кабель USB, кабель питания, картридж, стартовый барабан</w:t>
            </w:r>
          </w:p>
          <w:p w14:paraId="16FF700A" w14:textId="77777777" w:rsidR="004C279A" w:rsidRPr="00A23081" w:rsidRDefault="004C279A" w:rsidP="004C279A">
            <w:pPr>
              <w:pStyle w:val="affc"/>
              <w:rPr>
                <w:sz w:val="24"/>
                <w:szCs w:val="24"/>
              </w:rPr>
            </w:pPr>
            <w:r w:rsidRPr="00A23081">
              <w:rPr>
                <w:sz w:val="24"/>
                <w:szCs w:val="24"/>
              </w:rPr>
              <w:t>Ширина</w:t>
            </w:r>
            <w:r>
              <w:rPr>
                <w:sz w:val="24"/>
                <w:szCs w:val="24"/>
              </w:rPr>
              <w:t xml:space="preserve"> – не более </w:t>
            </w:r>
            <w:r w:rsidRPr="00A23081">
              <w:rPr>
                <w:sz w:val="24"/>
                <w:szCs w:val="24"/>
              </w:rPr>
              <w:t>415 мм</w:t>
            </w:r>
          </w:p>
          <w:p w14:paraId="6079F9A9" w14:textId="77777777" w:rsidR="004C279A" w:rsidRPr="00A23081" w:rsidRDefault="004C279A" w:rsidP="004C279A">
            <w:pPr>
              <w:pStyle w:val="affc"/>
              <w:rPr>
                <w:sz w:val="24"/>
                <w:szCs w:val="24"/>
              </w:rPr>
            </w:pPr>
            <w:r w:rsidRPr="00A23081">
              <w:rPr>
                <w:sz w:val="24"/>
                <w:szCs w:val="24"/>
              </w:rPr>
              <w:t>Высота</w:t>
            </w:r>
            <w:r>
              <w:rPr>
                <w:sz w:val="24"/>
                <w:szCs w:val="24"/>
              </w:rPr>
              <w:t xml:space="preserve"> – не более </w:t>
            </w:r>
            <w:r w:rsidRPr="00A23081">
              <w:rPr>
                <w:sz w:val="24"/>
                <w:szCs w:val="24"/>
              </w:rPr>
              <w:t>370 мм</w:t>
            </w:r>
          </w:p>
          <w:p w14:paraId="426BB3EB" w14:textId="77777777" w:rsidR="004C279A" w:rsidRPr="00A23081" w:rsidRDefault="004C279A" w:rsidP="004C279A">
            <w:pPr>
              <w:pStyle w:val="affc"/>
              <w:rPr>
                <w:sz w:val="24"/>
                <w:szCs w:val="24"/>
              </w:rPr>
            </w:pPr>
            <w:r w:rsidRPr="00A23081">
              <w:rPr>
                <w:sz w:val="24"/>
                <w:szCs w:val="24"/>
              </w:rPr>
              <w:t>Глубина</w:t>
            </w:r>
            <w:r>
              <w:rPr>
                <w:sz w:val="24"/>
                <w:szCs w:val="24"/>
              </w:rPr>
              <w:t xml:space="preserve"> – не более </w:t>
            </w:r>
            <w:r w:rsidRPr="00A23081">
              <w:rPr>
                <w:sz w:val="24"/>
                <w:szCs w:val="24"/>
              </w:rPr>
              <w:t>365 мм</w:t>
            </w:r>
          </w:p>
          <w:p w14:paraId="3F6EE635" w14:textId="38E20AF3" w:rsidR="004C279A" w:rsidRPr="00610D21" w:rsidRDefault="004C279A" w:rsidP="004C279A">
            <w:pPr>
              <w:pStyle w:val="affc"/>
            </w:pPr>
            <w:r w:rsidRPr="00A23081">
              <w:rPr>
                <w:sz w:val="24"/>
                <w:szCs w:val="24"/>
              </w:rPr>
              <w:t>Вес МФУ</w:t>
            </w:r>
            <w:r>
              <w:rPr>
                <w:sz w:val="24"/>
                <w:szCs w:val="24"/>
              </w:rPr>
              <w:t xml:space="preserve"> – не более </w:t>
            </w:r>
            <w:r w:rsidRPr="00A23081">
              <w:rPr>
                <w:sz w:val="24"/>
                <w:szCs w:val="24"/>
              </w:rPr>
              <w:t>12.5 кг</w:t>
            </w:r>
          </w:p>
        </w:tc>
        <w:tc>
          <w:tcPr>
            <w:tcW w:w="916" w:type="dxa"/>
            <w:tcBorders>
              <w:top w:val="single" w:sz="4" w:space="0" w:color="000000"/>
              <w:left w:val="single" w:sz="4" w:space="0" w:color="000000"/>
              <w:bottom w:val="single" w:sz="4" w:space="0" w:color="000000"/>
              <w:right w:val="single" w:sz="4" w:space="0" w:color="000000"/>
            </w:tcBorders>
            <w:vAlign w:val="center"/>
          </w:tcPr>
          <w:p w14:paraId="1C826708" w14:textId="77777777" w:rsidR="004C279A" w:rsidRDefault="004C279A" w:rsidP="004C279A">
            <w:pPr>
              <w:jc w:val="center"/>
              <w:rPr>
                <w:highlight w:val="yellow"/>
              </w:rPr>
            </w:pPr>
          </w:p>
        </w:tc>
        <w:tc>
          <w:tcPr>
            <w:tcW w:w="616" w:type="dxa"/>
            <w:tcBorders>
              <w:top w:val="single" w:sz="4" w:space="0" w:color="000000"/>
              <w:left w:val="single" w:sz="4" w:space="0" w:color="000000"/>
              <w:bottom w:val="single" w:sz="4" w:space="0" w:color="000000"/>
              <w:right w:val="single" w:sz="4" w:space="0" w:color="000000"/>
            </w:tcBorders>
            <w:vAlign w:val="center"/>
          </w:tcPr>
          <w:p w14:paraId="51B76756" w14:textId="6E1A14DA" w:rsidR="004C279A" w:rsidRDefault="004C279A" w:rsidP="004C279A">
            <w:pPr>
              <w:jc w:val="center"/>
            </w:pPr>
            <w:proofErr w:type="spellStart"/>
            <w:r>
              <w:rPr>
                <w:sz w:val="24"/>
                <w:szCs w:val="24"/>
              </w:rPr>
              <w:t>шт</w:t>
            </w:r>
            <w:proofErr w:type="spellEnd"/>
          </w:p>
        </w:tc>
        <w:tc>
          <w:tcPr>
            <w:tcW w:w="568" w:type="dxa"/>
            <w:tcBorders>
              <w:top w:val="single" w:sz="4" w:space="0" w:color="000000"/>
              <w:left w:val="single" w:sz="4" w:space="0" w:color="000000"/>
              <w:bottom w:val="single" w:sz="4" w:space="0" w:color="000000"/>
              <w:right w:val="single" w:sz="4" w:space="0" w:color="000000"/>
            </w:tcBorders>
            <w:vAlign w:val="center"/>
          </w:tcPr>
          <w:p w14:paraId="04042863" w14:textId="799ED2EC" w:rsidR="004C279A" w:rsidRDefault="004C279A" w:rsidP="004C279A">
            <w:pPr>
              <w:jc w:val="center"/>
            </w:pPr>
            <w:r>
              <w:rPr>
                <w:sz w:val="24"/>
                <w:szCs w:val="24"/>
              </w:rPr>
              <w:t>5</w:t>
            </w:r>
          </w:p>
        </w:tc>
        <w:tc>
          <w:tcPr>
            <w:tcW w:w="678" w:type="dxa"/>
            <w:tcBorders>
              <w:top w:val="single" w:sz="4" w:space="0" w:color="000000"/>
              <w:left w:val="single" w:sz="4" w:space="0" w:color="000000"/>
              <w:bottom w:val="single" w:sz="4" w:space="0" w:color="000000"/>
              <w:right w:val="single" w:sz="4" w:space="0" w:color="000000"/>
            </w:tcBorders>
            <w:vAlign w:val="center"/>
          </w:tcPr>
          <w:p w14:paraId="2E8DFEC9" w14:textId="77777777" w:rsidR="004C279A" w:rsidRDefault="004C279A" w:rsidP="004C279A">
            <w:pPr>
              <w:jc w:val="center"/>
              <w:rPr>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18742DED" w14:textId="77777777" w:rsidR="004C279A" w:rsidRDefault="004C279A" w:rsidP="004C279A">
            <w:pPr>
              <w:jc w:val="center"/>
              <w:rPr>
                <w:highlight w:val="yellow"/>
              </w:rPr>
            </w:pPr>
          </w:p>
        </w:tc>
      </w:tr>
      <w:tr w:rsidR="004C279A" w14:paraId="374753AF" w14:textId="77777777" w:rsidTr="00D62C57">
        <w:trPr>
          <w:trHeight w:val="567"/>
        </w:trPr>
        <w:tc>
          <w:tcPr>
            <w:tcW w:w="680" w:type="dxa"/>
            <w:tcBorders>
              <w:top w:val="single" w:sz="4" w:space="0" w:color="000000"/>
              <w:left w:val="single" w:sz="4" w:space="0" w:color="000000"/>
              <w:bottom w:val="single" w:sz="4" w:space="0" w:color="000000"/>
              <w:right w:val="single" w:sz="4" w:space="0" w:color="000000"/>
            </w:tcBorders>
            <w:vAlign w:val="center"/>
          </w:tcPr>
          <w:p w14:paraId="337CD852" w14:textId="77777777" w:rsidR="004C279A" w:rsidRDefault="004C279A" w:rsidP="004C279A">
            <w:pPr>
              <w:pStyle w:val="affc"/>
              <w:jc w:val="center"/>
              <w:rPr>
                <w:color w:val="000000"/>
                <w:sz w:val="24"/>
                <w:szCs w:val="24"/>
              </w:rPr>
            </w:pPr>
            <w:r>
              <w:rPr>
                <w:color w:val="000000"/>
                <w:sz w:val="24"/>
                <w:szCs w:val="24"/>
              </w:rPr>
              <w:t>2</w:t>
            </w:r>
          </w:p>
        </w:tc>
        <w:tc>
          <w:tcPr>
            <w:tcW w:w="1579" w:type="dxa"/>
            <w:tcBorders>
              <w:top w:val="single" w:sz="4" w:space="0" w:color="000000"/>
              <w:left w:val="single" w:sz="4" w:space="0" w:color="000000"/>
              <w:bottom w:val="single" w:sz="4" w:space="0" w:color="000000"/>
              <w:right w:val="single" w:sz="4" w:space="0" w:color="000000"/>
            </w:tcBorders>
            <w:vAlign w:val="center"/>
          </w:tcPr>
          <w:p w14:paraId="57838812" w14:textId="52CAD82E" w:rsidR="004C279A" w:rsidRDefault="004C279A" w:rsidP="004C279A">
            <w:pPr>
              <w:pStyle w:val="affc"/>
            </w:pPr>
            <w:r>
              <w:rPr>
                <w:sz w:val="24"/>
                <w:szCs w:val="24"/>
              </w:rPr>
              <w:t xml:space="preserve">МФУ лазерное </w:t>
            </w:r>
            <w:proofErr w:type="spellStart"/>
            <w:r>
              <w:rPr>
                <w:sz w:val="24"/>
                <w:szCs w:val="24"/>
              </w:rPr>
              <w:t>Kyocera</w:t>
            </w:r>
            <w:proofErr w:type="spellEnd"/>
            <w:r>
              <w:rPr>
                <w:sz w:val="24"/>
                <w:szCs w:val="24"/>
              </w:rPr>
              <w:t xml:space="preserve"> ECOSYS M4125idn или эквивалент</w:t>
            </w:r>
          </w:p>
        </w:tc>
        <w:tc>
          <w:tcPr>
            <w:tcW w:w="4992" w:type="dxa"/>
            <w:tcBorders>
              <w:top w:val="single" w:sz="4" w:space="0" w:color="000000"/>
              <w:left w:val="single" w:sz="4" w:space="0" w:color="000000"/>
              <w:bottom w:val="single" w:sz="4" w:space="0" w:color="000000"/>
              <w:right w:val="single" w:sz="4" w:space="0" w:color="000000"/>
            </w:tcBorders>
            <w:vAlign w:val="center"/>
          </w:tcPr>
          <w:p w14:paraId="6C0802E9" w14:textId="5AEEC6DF" w:rsidR="004C279A" w:rsidRPr="00610D21" w:rsidRDefault="004C279A" w:rsidP="004C279A">
            <w:pPr>
              <w:pStyle w:val="affc"/>
            </w:pPr>
            <w:r>
              <w:rPr>
                <w:sz w:val="24"/>
                <w:szCs w:val="24"/>
              </w:rPr>
              <w:t>Тип - МФУ лазерное;</w:t>
            </w:r>
            <w:r>
              <w:rPr>
                <w:sz w:val="24"/>
                <w:szCs w:val="24"/>
              </w:rPr>
              <w:br/>
              <w:t>Основной цвет - белый;</w:t>
            </w:r>
            <w:r>
              <w:rPr>
                <w:sz w:val="24"/>
                <w:szCs w:val="24"/>
              </w:rPr>
              <w:br/>
              <w:t>Дополнительный цвет - черный;</w:t>
            </w:r>
            <w:r>
              <w:rPr>
                <w:sz w:val="24"/>
                <w:szCs w:val="24"/>
              </w:rPr>
              <w:br/>
              <w:t>Функции устройства  - копир, принтер, сканер;</w:t>
            </w:r>
            <w:r>
              <w:rPr>
                <w:sz w:val="24"/>
                <w:szCs w:val="24"/>
              </w:rPr>
              <w:br/>
              <w:t>Область применения - для офиса;</w:t>
            </w:r>
            <w:r>
              <w:rPr>
                <w:sz w:val="24"/>
                <w:szCs w:val="24"/>
              </w:rPr>
              <w:br/>
              <w:t>Размещение - настольный.</w:t>
            </w:r>
            <w:r>
              <w:rPr>
                <w:sz w:val="24"/>
                <w:szCs w:val="24"/>
              </w:rPr>
              <w:br/>
              <w:t>Оперативная память — не менее 1024 МБ;</w:t>
            </w:r>
            <w:r>
              <w:rPr>
                <w:sz w:val="24"/>
                <w:szCs w:val="24"/>
              </w:rPr>
              <w:br/>
              <w:t>Частота процессора -  не менее 1200 МГц.</w:t>
            </w:r>
            <w:r>
              <w:rPr>
                <w:sz w:val="24"/>
                <w:szCs w:val="24"/>
              </w:rPr>
              <w:br/>
              <w:t>Технология печати - лазерная;</w:t>
            </w:r>
            <w:r>
              <w:rPr>
                <w:sz w:val="24"/>
                <w:szCs w:val="24"/>
              </w:rPr>
              <w:br/>
              <w:t>Цветность печати - черно-белая;</w:t>
            </w:r>
            <w:r>
              <w:rPr>
                <w:sz w:val="24"/>
                <w:szCs w:val="24"/>
              </w:rPr>
              <w:br/>
              <w:t>Максимальный формат - A3;</w:t>
            </w:r>
            <w:r>
              <w:rPr>
                <w:sz w:val="24"/>
                <w:szCs w:val="24"/>
              </w:rPr>
              <w:br/>
              <w:t xml:space="preserve">Максимальное разрешение черно-белой печати — не менее 1200x1200 </w:t>
            </w:r>
            <w:proofErr w:type="spellStart"/>
            <w:r>
              <w:rPr>
                <w:sz w:val="24"/>
                <w:szCs w:val="24"/>
              </w:rPr>
              <w:t>dpi</w:t>
            </w:r>
            <w:proofErr w:type="spellEnd"/>
            <w:r>
              <w:rPr>
                <w:sz w:val="24"/>
                <w:szCs w:val="24"/>
              </w:rPr>
              <w:t>;</w:t>
            </w:r>
            <w:r>
              <w:rPr>
                <w:sz w:val="24"/>
                <w:szCs w:val="24"/>
              </w:rPr>
              <w:br/>
              <w:t>Скорость черно-белой печати (</w:t>
            </w:r>
            <w:proofErr w:type="spellStart"/>
            <w:r>
              <w:rPr>
                <w:sz w:val="24"/>
                <w:szCs w:val="24"/>
              </w:rPr>
              <w:t>стр</w:t>
            </w:r>
            <w:proofErr w:type="spellEnd"/>
            <w:r>
              <w:rPr>
                <w:sz w:val="24"/>
                <w:szCs w:val="24"/>
              </w:rPr>
              <w:t xml:space="preserve"> / мин) — не менее 12 </w:t>
            </w:r>
            <w:proofErr w:type="spellStart"/>
            <w:r>
              <w:rPr>
                <w:sz w:val="24"/>
                <w:szCs w:val="24"/>
              </w:rPr>
              <w:t>стр</w:t>
            </w:r>
            <w:proofErr w:type="spellEnd"/>
            <w:r>
              <w:rPr>
                <w:sz w:val="24"/>
                <w:szCs w:val="24"/>
              </w:rPr>
              <w:t xml:space="preserve">/мин (А3), не менее 25 </w:t>
            </w:r>
            <w:proofErr w:type="spellStart"/>
            <w:r>
              <w:rPr>
                <w:sz w:val="24"/>
                <w:szCs w:val="24"/>
              </w:rPr>
              <w:t>стр</w:t>
            </w:r>
            <w:proofErr w:type="spellEnd"/>
            <w:r>
              <w:rPr>
                <w:sz w:val="24"/>
                <w:szCs w:val="24"/>
              </w:rPr>
              <w:t>/мин (А4);</w:t>
            </w:r>
            <w:r>
              <w:rPr>
                <w:sz w:val="24"/>
                <w:szCs w:val="24"/>
              </w:rPr>
              <w:br/>
              <w:t>Максимальный месячный объем печати — не менее 100000;</w:t>
            </w:r>
            <w:r>
              <w:rPr>
                <w:sz w:val="24"/>
                <w:szCs w:val="24"/>
              </w:rPr>
              <w:br/>
              <w:t>Автоматическая двусторонняя печать - есть;</w:t>
            </w:r>
            <w:r>
              <w:rPr>
                <w:sz w:val="24"/>
                <w:szCs w:val="24"/>
              </w:rPr>
              <w:br/>
              <w:t>Тип сканера - планшетный/протяжный;</w:t>
            </w:r>
            <w:r>
              <w:rPr>
                <w:sz w:val="24"/>
                <w:szCs w:val="24"/>
              </w:rPr>
              <w:br/>
              <w:t xml:space="preserve">Оптическое разрешение сканера — не менее 600x600 </w:t>
            </w:r>
            <w:proofErr w:type="spellStart"/>
            <w:r>
              <w:rPr>
                <w:sz w:val="24"/>
                <w:szCs w:val="24"/>
              </w:rPr>
              <w:t>dpi</w:t>
            </w:r>
            <w:proofErr w:type="spellEnd"/>
            <w:r>
              <w:rPr>
                <w:sz w:val="24"/>
                <w:szCs w:val="24"/>
              </w:rPr>
              <w:t>;</w:t>
            </w:r>
            <w:r>
              <w:rPr>
                <w:sz w:val="24"/>
                <w:szCs w:val="24"/>
              </w:rPr>
              <w:br/>
            </w:r>
            <w:r>
              <w:rPr>
                <w:sz w:val="24"/>
                <w:szCs w:val="24"/>
              </w:rPr>
              <w:lastRenderedPageBreak/>
              <w:t xml:space="preserve">Скорость сканирования — не менее 50 </w:t>
            </w:r>
            <w:proofErr w:type="spellStart"/>
            <w:r>
              <w:rPr>
                <w:sz w:val="24"/>
                <w:szCs w:val="24"/>
              </w:rPr>
              <w:t>стр</w:t>
            </w:r>
            <w:proofErr w:type="spellEnd"/>
            <w:r>
              <w:rPr>
                <w:sz w:val="24"/>
                <w:szCs w:val="24"/>
              </w:rPr>
              <w:t>/мин;</w:t>
            </w:r>
            <w:r>
              <w:rPr>
                <w:sz w:val="24"/>
                <w:szCs w:val="24"/>
              </w:rPr>
              <w:br/>
              <w:t>Устройство автоподачи - есть;</w:t>
            </w:r>
            <w:r>
              <w:rPr>
                <w:sz w:val="24"/>
                <w:szCs w:val="24"/>
              </w:rPr>
              <w:br/>
              <w:t>Тип устройства автоподачи - двухстороннее;</w:t>
            </w:r>
            <w:r>
              <w:rPr>
                <w:sz w:val="24"/>
                <w:szCs w:val="24"/>
              </w:rPr>
              <w:br/>
              <w:t>Емкость устройства автоподачи — не менее 50;</w:t>
            </w:r>
            <w:r>
              <w:rPr>
                <w:sz w:val="24"/>
                <w:szCs w:val="24"/>
              </w:rPr>
              <w:br/>
              <w:t>Функции сканирования - сканирование в сетевую папку, сканирование в электронную почту.</w:t>
            </w:r>
            <w:r>
              <w:rPr>
                <w:sz w:val="24"/>
                <w:szCs w:val="24"/>
              </w:rPr>
              <w:br/>
              <w:t xml:space="preserve">Максимальное разрешение копира — не  менее 1200x1200 </w:t>
            </w:r>
            <w:proofErr w:type="spellStart"/>
            <w:r>
              <w:rPr>
                <w:sz w:val="24"/>
                <w:szCs w:val="24"/>
              </w:rPr>
              <w:t>dpi</w:t>
            </w:r>
            <w:proofErr w:type="spellEnd"/>
            <w:r>
              <w:rPr>
                <w:sz w:val="24"/>
                <w:szCs w:val="24"/>
              </w:rPr>
              <w:t>;</w:t>
            </w:r>
            <w:r>
              <w:rPr>
                <w:sz w:val="24"/>
                <w:szCs w:val="24"/>
              </w:rPr>
              <w:br/>
              <w:t xml:space="preserve">Скорость копирования — не  менее 25 </w:t>
            </w:r>
            <w:proofErr w:type="spellStart"/>
            <w:r>
              <w:rPr>
                <w:sz w:val="24"/>
                <w:szCs w:val="24"/>
              </w:rPr>
              <w:t>стр</w:t>
            </w:r>
            <w:proofErr w:type="spellEnd"/>
            <w:r>
              <w:rPr>
                <w:sz w:val="24"/>
                <w:szCs w:val="24"/>
              </w:rPr>
              <w:t>/мин;</w:t>
            </w:r>
            <w:r>
              <w:rPr>
                <w:sz w:val="24"/>
                <w:szCs w:val="24"/>
              </w:rPr>
              <w:br/>
              <w:t>Емкость подачи — не менее 1600 листов;</w:t>
            </w:r>
            <w:r>
              <w:rPr>
                <w:sz w:val="24"/>
                <w:szCs w:val="24"/>
              </w:rPr>
              <w:br/>
              <w:t>Емкость выходного лотка — не менее 300 листов;</w:t>
            </w:r>
            <w:r>
              <w:rPr>
                <w:sz w:val="24"/>
                <w:szCs w:val="24"/>
              </w:rPr>
              <w:br/>
              <w:t>Емкость лотка ручной подачи — не менее 100 листов;</w:t>
            </w:r>
            <w:r>
              <w:rPr>
                <w:sz w:val="24"/>
                <w:szCs w:val="24"/>
              </w:rPr>
              <w:br/>
              <w:t xml:space="preserve">Количество картриджей — не менее 1 </w:t>
            </w:r>
            <w:proofErr w:type="spellStart"/>
            <w:r>
              <w:rPr>
                <w:sz w:val="24"/>
                <w:szCs w:val="24"/>
              </w:rPr>
              <w:t>шт</w:t>
            </w:r>
            <w:proofErr w:type="spellEnd"/>
            <w:r>
              <w:rPr>
                <w:sz w:val="24"/>
                <w:szCs w:val="24"/>
              </w:rPr>
              <w:t>;</w:t>
            </w:r>
            <w:r>
              <w:rPr>
                <w:sz w:val="24"/>
                <w:szCs w:val="24"/>
              </w:rPr>
              <w:br/>
              <w:t>Интерфейсы - Ethernet (RJ-45), USB;</w:t>
            </w:r>
            <w:r>
              <w:rPr>
                <w:sz w:val="24"/>
                <w:szCs w:val="24"/>
              </w:rPr>
              <w:br/>
              <w:t>Устройство для чтения карт памяти - нет;</w:t>
            </w:r>
            <w:r>
              <w:rPr>
                <w:sz w:val="24"/>
                <w:szCs w:val="24"/>
              </w:rPr>
              <w:br/>
              <w:t>Поддержка карт памяти - нет.</w:t>
            </w:r>
            <w:r>
              <w:rPr>
                <w:sz w:val="24"/>
                <w:szCs w:val="24"/>
              </w:rPr>
              <w:br/>
              <w:t xml:space="preserve">Совместимость - Linux, Windows, </w:t>
            </w:r>
            <w:proofErr w:type="spellStart"/>
            <w:r>
              <w:rPr>
                <w:sz w:val="24"/>
                <w:szCs w:val="24"/>
              </w:rPr>
              <w:t>macOS</w:t>
            </w:r>
            <w:proofErr w:type="spellEnd"/>
            <w:r>
              <w:rPr>
                <w:sz w:val="24"/>
                <w:szCs w:val="24"/>
              </w:rPr>
              <w:t>;</w:t>
            </w:r>
            <w:r>
              <w:rPr>
                <w:sz w:val="24"/>
                <w:szCs w:val="24"/>
              </w:rPr>
              <w:br/>
              <w:t xml:space="preserve">Мобильные технологии печати - </w:t>
            </w:r>
            <w:proofErr w:type="spellStart"/>
            <w:r>
              <w:rPr>
                <w:sz w:val="24"/>
                <w:szCs w:val="24"/>
              </w:rPr>
              <w:t>Kyocera</w:t>
            </w:r>
            <w:proofErr w:type="spellEnd"/>
            <w:r>
              <w:rPr>
                <w:sz w:val="24"/>
                <w:szCs w:val="24"/>
              </w:rPr>
              <w:t xml:space="preserve"> Mobile Print;</w:t>
            </w:r>
            <w:r>
              <w:rPr>
                <w:sz w:val="24"/>
                <w:szCs w:val="24"/>
              </w:rPr>
              <w:br/>
              <w:t>Прямая печать - есть;</w:t>
            </w:r>
            <w:r>
              <w:rPr>
                <w:sz w:val="24"/>
                <w:szCs w:val="24"/>
              </w:rPr>
              <w:br/>
              <w:t>Язык меню дисплея - русский.</w:t>
            </w:r>
            <w:r>
              <w:rPr>
                <w:sz w:val="24"/>
                <w:szCs w:val="24"/>
              </w:rPr>
              <w:br/>
              <w:t xml:space="preserve">Отображение информации - </w:t>
            </w:r>
            <w:proofErr w:type="spellStart"/>
            <w:r>
              <w:rPr>
                <w:sz w:val="24"/>
                <w:szCs w:val="24"/>
              </w:rPr>
              <w:t>жк-дисплей</w:t>
            </w:r>
            <w:proofErr w:type="spellEnd"/>
            <w:r>
              <w:rPr>
                <w:sz w:val="24"/>
                <w:szCs w:val="24"/>
              </w:rPr>
              <w:t>;</w:t>
            </w:r>
            <w:r>
              <w:rPr>
                <w:sz w:val="24"/>
                <w:szCs w:val="24"/>
              </w:rPr>
              <w:br/>
              <w:t>Уровень шума при работе — не более 49 дБ;</w:t>
            </w:r>
            <w:r>
              <w:rPr>
                <w:sz w:val="24"/>
                <w:szCs w:val="24"/>
              </w:rPr>
              <w:br/>
              <w:t>Уровень шума в режиме ожидания — не более 34 дБ;</w:t>
            </w:r>
            <w:r>
              <w:rPr>
                <w:sz w:val="24"/>
                <w:szCs w:val="24"/>
              </w:rPr>
              <w:br/>
              <w:t>Комплектация - документация, кабель питания, стартовый картридж.</w:t>
            </w:r>
            <w:r>
              <w:rPr>
                <w:sz w:val="24"/>
                <w:szCs w:val="24"/>
              </w:rPr>
              <w:br/>
              <w:t>Габариты и вес:</w:t>
            </w:r>
            <w:r>
              <w:rPr>
                <w:sz w:val="24"/>
                <w:szCs w:val="24"/>
              </w:rPr>
              <w:br/>
              <w:t>Ширина — не более 590 мм;</w:t>
            </w:r>
            <w:r>
              <w:rPr>
                <w:sz w:val="24"/>
                <w:szCs w:val="24"/>
              </w:rPr>
              <w:br/>
              <w:t>Высота — не более 688 мм;</w:t>
            </w:r>
            <w:r>
              <w:rPr>
                <w:sz w:val="24"/>
                <w:szCs w:val="24"/>
              </w:rPr>
              <w:br/>
              <w:t>Глубина — не более 590 мм;</w:t>
            </w:r>
            <w:r>
              <w:rPr>
                <w:sz w:val="24"/>
                <w:szCs w:val="24"/>
              </w:rPr>
              <w:br/>
              <w:t>Вес МФУ -  не более 49 кг.</w:t>
            </w:r>
          </w:p>
        </w:tc>
        <w:tc>
          <w:tcPr>
            <w:tcW w:w="916" w:type="dxa"/>
            <w:tcBorders>
              <w:top w:val="single" w:sz="4" w:space="0" w:color="000000"/>
              <w:left w:val="single" w:sz="4" w:space="0" w:color="000000"/>
              <w:bottom w:val="single" w:sz="4" w:space="0" w:color="000000"/>
              <w:right w:val="single" w:sz="4" w:space="0" w:color="000000"/>
            </w:tcBorders>
            <w:vAlign w:val="center"/>
          </w:tcPr>
          <w:p w14:paraId="0A64A5D3" w14:textId="77777777" w:rsidR="004C279A" w:rsidRDefault="004C279A" w:rsidP="004C279A">
            <w:pPr>
              <w:jc w:val="center"/>
              <w:rPr>
                <w:highlight w:val="yellow"/>
              </w:rPr>
            </w:pPr>
          </w:p>
        </w:tc>
        <w:tc>
          <w:tcPr>
            <w:tcW w:w="616" w:type="dxa"/>
            <w:tcBorders>
              <w:top w:val="single" w:sz="4" w:space="0" w:color="000000"/>
              <w:left w:val="single" w:sz="4" w:space="0" w:color="000000"/>
              <w:bottom w:val="single" w:sz="4" w:space="0" w:color="000000"/>
              <w:right w:val="single" w:sz="4" w:space="0" w:color="000000"/>
            </w:tcBorders>
            <w:vAlign w:val="center"/>
          </w:tcPr>
          <w:p w14:paraId="523A48D2" w14:textId="5D0E9EF2" w:rsidR="004C279A" w:rsidRDefault="004C279A" w:rsidP="004C279A">
            <w:pPr>
              <w:jc w:val="center"/>
            </w:pPr>
            <w:proofErr w:type="spellStart"/>
            <w:r>
              <w:rPr>
                <w:sz w:val="24"/>
                <w:szCs w:val="24"/>
              </w:rPr>
              <w:t>шт</w:t>
            </w:r>
            <w:proofErr w:type="spellEnd"/>
          </w:p>
        </w:tc>
        <w:tc>
          <w:tcPr>
            <w:tcW w:w="568" w:type="dxa"/>
            <w:tcBorders>
              <w:top w:val="single" w:sz="4" w:space="0" w:color="000000"/>
              <w:left w:val="single" w:sz="4" w:space="0" w:color="000000"/>
              <w:bottom w:val="single" w:sz="4" w:space="0" w:color="000000"/>
              <w:right w:val="single" w:sz="4" w:space="0" w:color="000000"/>
            </w:tcBorders>
            <w:vAlign w:val="center"/>
          </w:tcPr>
          <w:p w14:paraId="210890D5" w14:textId="14F48375" w:rsidR="004C279A" w:rsidRDefault="004C279A" w:rsidP="004C279A">
            <w:pPr>
              <w:pStyle w:val="affc"/>
              <w:jc w:val="center"/>
            </w:pPr>
            <w:r>
              <w:rPr>
                <w:sz w:val="24"/>
                <w:szCs w:val="24"/>
              </w:rPr>
              <w:t>1</w:t>
            </w:r>
          </w:p>
        </w:tc>
        <w:tc>
          <w:tcPr>
            <w:tcW w:w="678" w:type="dxa"/>
            <w:tcBorders>
              <w:top w:val="single" w:sz="4" w:space="0" w:color="000000"/>
              <w:left w:val="single" w:sz="4" w:space="0" w:color="000000"/>
              <w:bottom w:val="single" w:sz="4" w:space="0" w:color="000000"/>
              <w:right w:val="single" w:sz="4" w:space="0" w:color="000000"/>
            </w:tcBorders>
            <w:vAlign w:val="center"/>
          </w:tcPr>
          <w:p w14:paraId="60A90E79" w14:textId="77777777" w:rsidR="004C279A" w:rsidRDefault="004C279A" w:rsidP="004C279A">
            <w:pPr>
              <w:jc w:val="center"/>
              <w:rPr>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509D22A7" w14:textId="77777777" w:rsidR="004C279A" w:rsidRDefault="004C279A" w:rsidP="004C279A">
            <w:pPr>
              <w:jc w:val="center"/>
              <w:rPr>
                <w:highlight w:val="yellow"/>
              </w:rPr>
            </w:pPr>
          </w:p>
        </w:tc>
      </w:tr>
      <w:tr w:rsidR="004C279A" w14:paraId="43FB6217" w14:textId="77777777" w:rsidTr="00D62C57">
        <w:trPr>
          <w:trHeight w:val="567"/>
        </w:trPr>
        <w:tc>
          <w:tcPr>
            <w:tcW w:w="680" w:type="dxa"/>
            <w:tcBorders>
              <w:top w:val="single" w:sz="4" w:space="0" w:color="000000"/>
              <w:left w:val="single" w:sz="4" w:space="0" w:color="000000"/>
              <w:bottom w:val="single" w:sz="4" w:space="0" w:color="000000"/>
              <w:right w:val="single" w:sz="4" w:space="0" w:color="000000"/>
            </w:tcBorders>
            <w:vAlign w:val="center"/>
          </w:tcPr>
          <w:p w14:paraId="46623372" w14:textId="77777777" w:rsidR="004C279A" w:rsidRDefault="004C279A" w:rsidP="004C279A">
            <w:pPr>
              <w:pStyle w:val="affc"/>
              <w:jc w:val="center"/>
              <w:rPr>
                <w:color w:val="000000"/>
                <w:sz w:val="24"/>
                <w:szCs w:val="24"/>
              </w:rPr>
            </w:pPr>
            <w:r>
              <w:rPr>
                <w:color w:val="000000"/>
                <w:sz w:val="24"/>
                <w:szCs w:val="24"/>
              </w:rPr>
              <w:t>3</w:t>
            </w:r>
          </w:p>
        </w:tc>
        <w:tc>
          <w:tcPr>
            <w:tcW w:w="1579" w:type="dxa"/>
            <w:tcBorders>
              <w:top w:val="single" w:sz="4" w:space="0" w:color="000000"/>
              <w:left w:val="single" w:sz="4" w:space="0" w:color="000000"/>
              <w:bottom w:val="single" w:sz="4" w:space="0" w:color="000000"/>
              <w:right w:val="single" w:sz="4" w:space="0" w:color="000000"/>
            </w:tcBorders>
            <w:vAlign w:val="center"/>
          </w:tcPr>
          <w:p w14:paraId="405C7235" w14:textId="4A4070C4" w:rsidR="004C279A" w:rsidRPr="00BF21B1" w:rsidRDefault="004C279A" w:rsidP="004C279A">
            <w:pPr>
              <w:pStyle w:val="affc"/>
            </w:pPr>
            <w:r>
              <w:rPr>
                <w:sz w:val="24"/>
                <w:szCs w:val="24"/>
              </w:rPr>
              <w:t xml:space="preserve">МФУ лазерное </w:t>
            </w:r>
            <w:proofErr w:type="spellStart"/>
            <w:r>
              <w:rPr>
                <w:sz w:val="24"/>
                <w:szCs w:val="24"/>
              </w:rPr>
              <w:t>Kyocera</w:t>
            </w:r>
            <w:proofErr w:type="spellEnd"/>
            <w:r>
              <w:rPr>
                <w:sz w:val="24"/>
                <w:szCs w:val="24"/>
              </w:rPr>
              <w:t xml:space="preserve"> ECOSYS M2135dn или эквивалент</w:t>
            </w:r>
          </w:p>
        </w:tc>
        <w:tc>
          <w:tcPr>
            <w:tcW w:w="4992" w:type="dxa"/>
            <w:tcBorders>
              <w:top w:val="single" w:sz="4" w:space="0" w:color="000000"/>
              <w:left w:val="single" w:sz="4" w:space="0" w:color="000000"/>
              <w:bottom w:val="single" w:sz="4" w:space="0" w:color="000000"/>
              <w:right w:val="single" w:sz="4" w:space="0" w:color="000000"/>
            </w:tcBorders>
            <w:vAlign w:val="center"/>
          </w:tcPr>
          <w:p w14:paraId="2532E479" w14:textId="77777777" w:rsidR="004C279A" w:rsidRDefault="004C279A" w:rsidP="004C279A">
            <w:pPr>
              <w:rPr>
                <w:sz w:val="24"/>
                <w:szCs w:val="24"/>
              </w:rPr>
            </w:pPr>
            <w:r>
              <w:rPr>
                <w:sz w:val="24"/>
                <w:szCs w:val="24"/>
              </w:rPr>
              <w:t>Тип: МФУ лазерное</w:t>
            </w:r>
          </w:p>
          <w:p w14:paraId="2C73C48F" w14:textId="77777777" w:rsidR="004C279A" w:rsidRDefault="004C279A" w:rsidP="004C279A">
            <w:pPr>
              <w:rPr>
                <w:sz w:val="24"/>
                <w:szCs w:val="24"/>
              </w:rPr>
            </w:pPr>
            <w:r>
              <w:rPr>
                <w:sz w:val="24"/>
                <w:szCs w:val="24"/>
              </w:rPr>
              <w:t>Основной цвет: белый</w:t>
            </w:r>
          </w:p>
          <w:p w14:paraId="70486A2D" w14:textId="77777777" w:rsidR="004C279A" w:rsidRDefault="004C279A" w:rsidP="004C279A">
            <w:pPr>
              <w:rPr>
                <w:sz w:val="24"/>
                <w:szCs w:val="24"/>
              </w:rPr>
            </w:pPr>
            <w:r>
              <w:rPr>
                <w:sz w:val="24"/>
                <w:szCs w:val="24"/>
              </w:rPr>
              <w:t>Дополнительный цвет: серый</w:t>
            </w:r>
          </w:p>
          <w:p w14:paraId="251E4473" w14:textId="77777777" w:rsidR="004C279A" w:rsidRDefault="004C279A" w:rsidP="004C279A">
            <w:pPr>
              <w:rPr>
                <w:sz w:val="24"/>
                <w:szCs w:val="24"/>
              </w:rPr>
            </w:pPr>
            <w:r>
              <w:rPr>
                <w:sz w:val="24"/>
                <w:szCs w:val="24"/>
              </w:rPr>
              <w:t>Функции устройства: копир, принтер, сканер</w:t>
            </w:r>
          </w:p>
          <w:p w14:paraId="1534AC3F" w14:textId="77777777" w:rsidR="004C279A" w:rsidRDefault="004C279A" w:rsidP="004C279A">
            <w:pPr>
              <w:rPr>
                <w:sz w:val="24"/>
                <w:szCs w:val="24"/>
              </w:rPr>
            </w:pPr>
            <w:r>
              <w:rPr>
                <w:sz w:val="24"/>
                <w:szCs w:val="24"/>
              </w:rPr>
              <w:t>Область применения: для офиса</w:t>
            </w:r>
          </w:p>
          <w:p w14:paraId="20C0B6C5" w14:textId="77777777" w:rsidR="004C279A" w:rsidRDefault="004C279A" w:rsidP="004C279A">
            <w:pPr>
              <w:rPr>
                <w:sz w:val="24"/>
                <w:szCs w:val="24"/>
              </w:rPr>
            </w:pPr>
            <w:r>
              <w:rPr>
                <w:sz w:val="24"/>
                <w:szCs w:val="24"/>
              </w:rPr>
              <w:t>Размещение: настольный</w:t>
            </w:r>
          </w:p>
          <w:p w14:paraId="1C305ACB" w14:textId="77777777" w:rsidR="004C279A" w:rsidRDefault="004C279A" w:rsidP="004C279A">
            <w:pPr>
              <w:rPr>
                <w:sz w:val="24"/>
                <w:szCs w:val="24"/>
              </w:rPr>
            </w:pPr>
            <w:r>
              <w:rPr>
                <w:sz w:val="24"/>
                <w:szCs w:val="24"/>
              </w:rPr>
              <w:t>Оперативная память: не менее 512 МБ</w:t>
            </w:r>
          </w:p>
          <w:p w14:paraId="0617CC35" w14:textId="77777777" w:rsidR="004C279A" w:rsidRDefault="004C279A" w:rsidP="004C279A">
            <w:pPr>
              <w:rPr>
                <w:sz w:val="24"/>
                <w:szCs w:val="24"/>
              </w:rPr>
            </w:pPr>
            <w:r>
              <w:rPr>
                <w:sz w:val="24"/>
                <w:szCs w:val="24"/>
              </w:rPr>
              <w:t>Частота процессора: не менее 800 МГц</w:t>
            </w:r>
          </w:p>
          <w:p w14:paraId="5A01B20B" w14:textId="77777777" w:rsidR="004C279A" w:rsidRDefault="004C279A" w:rsidP="004C279A">
            <w:pPr>
              <w:rPr>
                <w:sz w:val="24"/>
                <w:szCs w:val="24"/>
              </w:rPr>
            </w:pPr>
            <w:r>
              <w:rPr>
                <w:sz w:val="24"/>
                <w:szCs w:val="24"/>
              </w:rPr>
              <w:t>Технология печати: лазерная</w:t>
            </w:r>
          </w:p>
          <w:p w14:paraId="0E1830F5" w14:textId="77777777" w:rsidR="004C279A" w:rsidRDefault="004C279A" w:rsidP="004C279A">
            <w:pPr>
              <w:rPr>
                <w:sz w:val="24"/>
                <w:szCs w:val="24"/>
              </w:rPr>
            </w:pPr>
            <w:r>
              <w:rPr>
                <w:sz w:val="24"/>
                <w:szCs w:val="24"/>
              </w:rPr>
              <w:t>Цветность печати: черно-белая</w:t>
            </w:r>
          </w:p>
          <w:p w14:paraId="511ADC21" w14:textId="77777777" w:rsidR="004C279A" w:rsidRDefault="004C279A" w:rsidP="004C279A">
            <w:pPr>
              <w:rPr>
                <w:sz w:val="24"/>
                <w:szCs w:val="24"/>
              </w:rPr>
            </w:pPr>
            <w:r>
              <w:rPr>
                <w:sz w:val="24"/>
                <w:szCs w:val="24"/>
              </w:rPr>
              <w:t>Максимальный формат:  A4</w:t>
            </w:r>
          </w:p>
          <w:p w14:paraId="0E7BAF83" w14:textId="77777777" w:rsidR="004C279A" w:rsidRDefault="004C279A" w:rsidP="004C279A">
            <w:pPr>
              <w:rPr>
                <w:sz w:val="24"/>
                <w:szCs w:val="24"/>
              </w:rPr>
            </w:pPr>
            <w:r>
              <w:rPr>
                <w:sz w:val="24"/>
                <w:szCs w:val="24"/>
              </w:rPr>
              <w:t xml:space="preserve">Максимальное разрешение черно-белой печати: не менее 1200x1200 </w:t>
            </w:r>
            <w:proofErr w:type="spellStart"/>
            <w:r>
              <w:rPr>
                <w:sz w:val="24"/>
                <w:szCs w:val="24"/>
              </w:rPr>
              <w:t>dpi</w:t>
            </w:r>
            <w:proofErr w:type="spellEnd"/>
          </w:p>
          <w:p w14:paraId="3A09000B" w14:textId="77777777" w:rsidR="004C279A" w:rsidRDefault="004C279A" w:rsidP="004C279A">
            <w:pPr>
              <w:rPr>
                <w:sz w:val="24"/>
                <w:szCs w:val="24"/>
              </w:rPr>
            </w:pPr>
            <w:r>
              <w:rPr>
                <w:sz w:val="24"/>
                <w:szCs w:val="24"/>
              </w:rPr>
              <w:t>Скорость черно-белой печати (</w:t>
            </w:r>
            <w:proofErr w:type="spellStart"/>
            <w:r>
              <w:rPr>
                <w:sz w:val="24"/>
                <w:szCs w:val="24"/>
              </w:rPr>
              <w:t>стр</w:t>
            </w:r>
            <w:proofErr w:type="spellEnd"/>
            <w:r>
              <w:rPr>
                <w:sz w:val="24"/>
                <w:szCs w:val="24"/>
              </w:rPr>
              <w:t xml:space="preserve"> / мин): не </w:t>
            </w:r>
            <w:r>
              <w:rPr>
                <w:sz w:val="24"/>
                <w:szCs w:val="24"/>
              </w:rPr>
              <w:lastRenderedPageBreak/>
              <w:t xml:space="preserve">менее 35 </w:t>
            </w:r>
            <w:proofErr w:type="spellStart"/>
            <w:r>
              <w:rPr>
                <w:sz w:val="24"/>
                <w:szCs w:val="24"/>
              </w:rPr>
              <w:t>стр</w:t>
            </w:r>
            <w:proofErr w:type="spellEnd"/>
            <w:r>
              <w:rPr>
                <w:sz w:val="24"/>
                <w:szCs w:val="24"/>
              </w:rPr>
              <w:t>/мин (А4)</w:t>
            </w:r>
          </w:p>
          <w:p w14:paraId="06537C78" w14:textId="77777777" w:rsidR="004C279A" w:rsidRDefault="004C279A" w:rsidP="004C279A">
            <w:pPr>
              <w:rPr>
                <w:sz w:val="24"/>
                <w:szCs w:val="24"/>
              </w:rPr>
            </w:pPr>
            <w:r>
              <w:rPr>
                <w:sz w:val="24"/>
                <w:szCs w:val="24"/>
              </w:rPr>
              <w:t>Максимальное разрешение цветной печати: нет</w:t>
            </w:r>
          </w:p>
          <w:p w14:paraId="4BDAAC3C" w14:textId="77777777" w:rsidR="004C279A" w:rsidRDefault="004C279A" w:rsidP="004C279A">
            <w:pPr>
              <w:rPr>
                <w:sz w:val="24"/>
                <w:szCs w:val="24"/>
              </w:rPr>
            </w:pPr>
            <w:r>
              <w:rPr>
                <w:sz w:val="24"/>
                <w:szCs w:val="24"/>
              </w:rPr>
              <w:t xml:space="preserve">Рекомендуемый месячный объем печати: не менее 2000 </w:t>
            </w:r>
            <w:proofErr w:type="spellStart"/>
            <w:r>
              <w:rPr>
                <w:sz w:val="24"/>
                <w:szCs w:val="24"/>
              </w:rPr>
              <w:t>стр</w:t>
            </w:r>
            <w:proofErr w:type="spellEnd"/>
          </w:p>
          <w:p w14:paraId="1F0E4CD2" w14:textId="77777777" w:rsidR="004C279A" w:rsidRDefault="004C279A" w:rsidP="004C279A">
            <w:pPr>
              <w:rPr>
                <w:sz w:val="24"/>
                <w:szCs w:val="24"/>
              </w:rPr>
            </w:pPr>
            <w:r>
              <w:rPr>
                <w:sz w:val="24"/>
                <w:szCs w:val="24"/>
              </w:rPr>
              <w:t xml:space="preserve">Максимальный месячный объем печати: не менее 20000 </w:t>
            </w:r>
            <w:proofErr w:type="spellStart"/>
            <w:r>
              <w:rPr>
                <w:sz w:val="24"/>
                <w:szCs w:val="24"/>
              </w:rPr>
              <w:t>стр</w:t>
            </w:r>
            <w:proofErr w:type="spellEnd"/>
          </w:p>
          <w:p w14:paraId="02A5D1A9" w14:textId="77777777" w:rsidR="004C279A" w:rsidRDefault="004C279A" w:rsidP="004C279A">
            <w:pPr>
              <w:rPr>
                <w:sz w:val="24"/>
                <w:szCs w:val="24"/>
              </w:rPr>
            </w:pPr>
            <w:r>
              <w:rPr>
                <w:sz w:val="24"/>
                <w:szCs w:val="24"/>
              </w:rPr>
              <w:t>Автоматическая двусторонняя печать: есть</w:t>
            </w:r>
          </w:p>
          <w:p w14:paraId="2E68EACE" w14:textId="77777777" w:rsidR="004C279A" w:rsidRDefault="004C279A" w:rsidP="004C279A">
            <w:pPr>
              <w:rPr>
                <w:sz w:val="24"/>
                <w:szCs w:val="24"/>
              </w:rPr>
            </w:pPr>
            <w:r>
              <w:rPr>
                <w:sz w:val="24"/>
                <w:szCs w:val="24"/>
              </w:rPr>
              <w:t>Печать фотографий: нет</w:t>
            </w:r>
          </w:p>
          <w:p w14:paraId="0A04B357" w14:textId="77777777" w:rsidR="004C279A" w:rsidRDefault="004C279A" w:rsidP="004C279A">
            <w:pPr>
              <w:rPr>
                <w:sz w:val="24"/>
                <w:szCs w:val="24"/>
              </w:rPr>
            </w:pPr>
            <w:r>
              <w:rPr>
                <w:sz w:val="24"/>
                <w:szCs w:val="24"/>
              </w:rPr>
              <w:t>Печать без полей: нет</w:t>
            </w:r>
          </w:p>
          <w:p w14:paraId="7160B432" w14:textId="77777777" w:rsidR="004C279A" w:rsidRDefault="004C279A" w:rsidP="004C279A">
            <w:pPr>
              <w:rPr>
                <w:sz w:val="24"/>
                <w:szCs w:val="24"/>
              </w:rPr>
            </w:pPr>
            <w:r>
              <w:rPr>
                <w:sz w:val="24"/>
                <w:szCs w:val="24"/>
              </w:rPr>
              <w:t>Тип сканера: планшетный/протяжный</w:t>
            </w:r>
          </w:p>
          <w:p w14:paraId="25EDC6B8" w14:textId="77777777" w:rsidR="004C279A" w:rsidRDefault="004C279A" w:rsidP="004C279A">
            <w:pPr>
              <w:rPr>
                <w:sz w:val="24"/>
                <w:szCs w:val="24"/>
              </w:rPr>
            </w:pPr>
            <w:r>
              <w:rPr>
                <w:sz w:val="24"/>
                <w:szCs w:val="24"/>
              </w:rPr>
              <w:t xml:space="preserve">Оптическое разрешение сканера: не менее 600x600 </w:t>
            </w:r>
            <w:proofErr w:type="spellStart"/>
            <w:r>
              <w:rPr>
                <w:sz w:val="24"/>
                <w:szCs w:val="24"/>
              </w:rPr>
              <w:t>dpi</w:t>
            </w:r>
            <w:proofErr w:type="spellEnd"/>
          </w:p>
          <w:p w14:paraId="2DED51B1" w14:textId="77777777" w:rsidR="004C279A" w:rsidRDefault="004C279A" w:rsidP="004C279A">
            <w:pPr>
              <w:rPr>
                <w:sz w:val="24"/>
                <w:szCs w:val="24"/>
              </w:rPr>
            </w:pPr>
            <w:r>
              <w:rPr>
                <w:sz w:val="24"/>
                <w:szCs w:val="24"/>
              </w:rPr>
              <w:t xml:space="preserve">Скорость сканирования: не менее 40 </w:t>
            </w:r>
            <w:proofErr w:type="spellStart"/>
            <w:r>
              <w:rPr>
                <w:sz w:val="24"/>
                <w:szCs w:val="24"/>
              </w:rPr>
              <w:t>стр</w:t>
            </w:r>
            <w:proofErr w:type="spellEnd"/>
            <w:r>
              <w:rPr>
                <w:sz w:val="24"/>
                <w:szCs w:val="24"/>
              </w:rPr>
              <w:t>/мин</w:t>
            </w:r>
          </w:p>
          <w:p w14:paraId="0463CCC5" w14:textId="77777777" w:rsidR="004C279A" w:rsidRDefault="004C279A" w:rsidP="004C279A">
            <w:pPr>
              <w:rPr>
                <w:sz w:val="24"/>
                <w:szCs w:val="24"/>
              </w:rPr>
            </w:pPr>
            <w:r>
              <w:rPr>
                <w:sz w:val="24"/>
                <w:szCs w:val="24"/>
              </w:rPr>
              <w:t xml:space="preserve">Максимальный формат бумаги (сканер): A4 </w:t>
            </w:r>
          </w:p>
          <w:p w14:paraId="03B35067" w14:textId="77777777" w:rsidR="004C279A" w:rsidRDefault="004C279A" w:rsidP="004C279A">
            <w:pPr>
              <w:rPr>
                <w:sz w:val="24"/>
                <w:szCs w:val="24"/>
              </w:rPr>
            </w:pPr>
            <w:r>
              <w:rPr>
                <w:sz w:val="24"/>
                <w:szCs w:val="24"/>
              </w:rPr>
              <w:t>Устройство автоподачи: есть</w:t>
            </w:r>
          </w:p>
          <w:p w14:paraId="112020B0" w14:textId="77777777" w:rsidR="004C279A" w:rsidRDefault="004C279A" w:rsidP="004C279A">
            <w:pPr>
              <w:rPr>
                <w:sz w:val="24"/>
                <w:szCs w:val="24"/>
              </w:rPr>
            </w:pPr>
            <w:r>
              <w:rPr>
                <w:sz w:val="24"/>
                <w:szCs w:val="24"/>
              </w:rPr>
              <w:t>Тип устройства автоподачи: одностороннее</w:t>
            </w:r>
          </w:p>
          <w:p w14:paraId="1892CC4B" w14:textId="77777777" w:rsidR="004C279A" w:rsidRDefault="004C279A" w:rsidP="004C279A">
            <w:pPr>
              <w:rPr>
                <w:sz w:val="24"/>
                <w:szCs w:val="24"/>
              </w:rPr>
            </w:pPr>
            <w:r>
              <w:rPr>
                <w:sz w:val="24"/>
                <w:szCs w:val="24"/>
              </w:rPr>
              <w:t xml:space="preserve">Емкость устройства автоподачи: не менее 50 </w:t>
            </w:r>
            <w:proofErr w:type="spellStart"/>
            <w:r>
              <w:rPr>
                <w:sz w:val="24"/>
                <w:szCs w:val="24"/>
              </w:rPr>
              <w:t>стр</w:t>
            </w:r>
            <w:proofErr w:type="spellEnd"/>
          </w:p>
          <w:p w14:paraId="52B4103E" w14:textId="77777777" w:rsidR="004C279A" w:rsidRDefault="004C279A" w:rsidP="004C279A">
            <w:pPr>
              <w:rPr>
                <w:sz w:val="24"/>
                <w:szCs w:val="24"/>
              </w:rPr>
            </w:pPr>
            <w:r>
              <w:rPr>
                <w:sz w:val="24"/>
                <w:szCs w:val="24"/>
              </w:rPr>
              <w:t>Функции сканирования: сканирование в электронную почту, сканирование на FTP, сканирование на SMB, ещё</w:t>
            </w:r>
          </w:p>
          <w:p w14:paraId="60E000CD" w14:textId="77777777" w:rsidR="004C279A" w:rsidRDefault="004C279A" w:rsidP="004C279A">
            <w:pPr>
              <w:rPr>
                <w:sz w:val="24"/>
                <w:szCs w:val="24"/>
              </w:rPr>
            </w:pPr>
            <w:r>
              <w:rPr>
                <w:sz w:val="24"/>
                <w:szCs w:val="24"/>
              </w:rPr>
              <w:t xml:space="preserve">Максимальное разрешение копира: не менее 600x600 </w:t>
            </w:r>
            <w:proofErr w:type="spellStart"/>
            <w:r>
              <w:rPr>
                <w:sz w:val="24"/>
                <w:szCs w:val="24"/>
              </w:rPr>
              <w:t>dpi</w:t>
            </w:r>
            <w:proofErr w:type="spellEnd"/>
          </w:p>
          <w:p w14:paraId="0C8B8FFE" w14:textId="77777777" w:rsidR="004C279A" w:rsidRDefault="004C279A" w:rsidP="004C279A">
            <w:pPr>
              <w:rPr>
                <w:sz w:val="24"/>
                <w:szCs w:val="24"/>
              </w:rPr>
            </w:pPr>
            <w:r>
              <w:rPr>
                <w:sz w:val="24"/>
                <w:szCs w:val="24"/>
              </w:rPr>
              <w:t>Емкость подачи: не менее 250 листов</w:t>
            </w:r>
          </w:p>
          <w:p w14:paraId="611FBCBE" w14:textId="77777777" w:rsidR="004C279A" w:rsidRDefault="004C279A" w:rsidP="004C279A">
            <w:pPr>
              <w:rPr>
                <w:sz w:val="24"/>
                <w:szCs w:val="24"/>
              </w:rPr>
            </w:pPr>
            <w:r>
              <w:rPr>
                <w:sz w:val="24"/>
                <w:szCs w:val="24"/>
              </w:rPr>
              <w:t>Емкость выходного лотка: не менее 100 листов</w:t>
            </w:r>
          </w:p>
          <w:p w14:paraId="1998AB14" w14:textId="77777777" w:rsidR="004C279A" w:rsidRDefault="004C279A" w:rsidP="004C279A">
            <w:pPr>
              <w:rPr>
                <w:sz w:val="24"/>
                <w:szCs w:val="24"/>
              </w:rPr>
            </w:pPr>
            <w:r>
              <w:rPr>
                <w:sz w:val="24"/>
                <w:szCs w:val="24"/>
              </w:rPr>
              <w:t>Печатает на (материалы): обычная бумага</w:t>
            </w:r>
          </w:p>
          <w:p w14:paraId="10E7E0E1" w14:textId="77777777" w:rsidR="004C279A" w:rsidRDefault="004C279A" w:rsidP="004C279A">
            <w:pPr>
              <w:rPr>
                <w:sz w:val="24"/>
                <w:szCs w:val="24"/>
              </w:rPr>
            </w:pPr>
            <w:r>
              <w:rPr>
                <w:sz w:val="24"/>
                <w:szCs w:val="24"/>
              </w:rPr>
              <w:t xml:space="preserve">Количество картриджей: не менее 1 </w:t>
            </w:r>
            <w:proofErr w:type="spellStart"/>
            <w:r>
              <w:rPr>
                <w:sz w:val="24"/>
                <w:szCs w:val="24"/>
              </w:rPr>
              <w:t>шт</w:t>
            </w:r>
            <w:proofErr w:type="spellEnd"/>
          </w:p>
          <w:p w14:paraId="78030EF7" w14:textId="77777777" w:rsidR="004C279A" w:rsidRDefault="004C279A" w:rsidP="004C279A">
            <w:pPr>
              <w:rPr>
                <w:sz w:val="24"/>
                <w:szCs w:val="24"/>
              </w:rPr>
            </w:pPr>
            <w:r>
              <w:rPr>
                <w:sz w:val="24"/>
                <w:szCs w:val="24"/>
              </w:rPr>
              <w:t>Ресурс черного картриджа: не менее 3000 страниц</w:t>
            </w:r>
          </w:p>
          <w:p w14:paraId="28620D46" w14:textId="77777777" w:rsidR="004C279A" w:rsidRDefault="004C279A" w:rsidP="004C279A">
            <w:pPr>
              <w:rPr>
                <w:sz w:val="24"/>
                <w:szCs w:val="24"/>
              </w:rPr>
            </w:pPr>
            <w:r>
              <w:rPr>
                <w:sz w:val="24"/>
                <w:szCs w:val="24"/>
              </w:rPr>
              <w:t>Интерфейсы: Ethernet (RJ-45), USB</w:t>
            </w:r>
          </w:p>
          <w:p w14:paraId="54A3ED80" w14:textId="77777777" w:rsidR="004C279A" w:rsidRDefault="004C279A" w:rsidP="004C279A">
            <w:pPr>
              <w:rPr>
                <w:sz w:val="24"/>
                <w:szCs w:val="24"/>
              </w:rPr>
            </w:pPr>
            <w:r>
              <w:rPr>
                <w:sz w:val="24"/>
                <w:szCs w:val="24"/>
              </w:rPr>
              <w:t>Устройство для чтения карт памяти: есть</w:t>
            </w:r>
          </w:p>
          <w:p w14:paraId="2FDB34BF" w14:textId="77777777" w:rsidR="004C279A" w:rsidRDefault="004C279A" w:rsidP="004C279A">
            <w:pPr>
              <w:rPr>
                <w:sz w:val="24"/>
                <w:szCs w:val="24"/>
              </w:rPr>
            </w:pPr>
            <w:r>
              <w:rPr>
                <w:sz w:val="24"/>
                <w:szCs w:val="24"/>
              </w:rPr>
              <w:t>Поддержка карт памяти: SD, SDHC</w:t>
            </w:r>
          </w:p>
          <w:p w14:paraId="078356C9" w14:textId="77777777" w:rsidR="004C279A" w:rsidRDefault="004C279A" w:rsidP="004C279A">
            <w:pPr>
              <w:rPr>
                <w:sz w:val="24"/>
                <w:szCs w:val="24"/>
              </w:rPr>
            </w:pPr>
            <w:r>
              <w:rPr>
                <w:sz w:val="24"/>
                <w:szCs w:val="24"/>
              </w:rPr>
              <w:t>Язык меню дисплея: русский</w:t>
            </w:r>
          </w:p>
          <w:p w14:paraId="54A516DD" w14:textId="77777777" w:rsidR="004C279A" w:rsidRDefault="004C279A" w:rsidP="004C279A">
            <w:pPr>
              <w:rPr>
                <w:sz w:val="24"/>
                <w:szCs w:val="24"/>
              </w:rPr>
            </w:pPr>
            <w:r>
              <w:rPr>
                <w:sz w:val="24"/>
                <w:szCs w:val="24"/>
              </w:rPr>
              <w:t>Энергопотребление и мощность</w:t>
            </w:r>
          </w:p>
          <w:p w14:paraId="5C6AFED0" w14:textId="77777777" w:rsidR="004C279A" w:rsidRDefault="004C279A" w:rsidP="004C279A">
            <w:pPr>
              <w:rPr>
                <w:sz w:val="24"/>
                <w:szCs w:val="24"/>
              </w:rPr>
            </w:pPr>
            <w:r>
              <w:rPr>
                <w:sz w:val="24"/>
                <w:szCs w:val="24"/>
              </w:rPr>
              <w:t xml:space="preserve">Отображение информации: </w:t>
            </w:r>
            <w:proofErr w:type="spellStart"/>
            <w:r>
              <w:rPr>
                <w:sz w:val="24"/>
                <w:szCs w:val="24"/>
              </w:rPr>
              <w:t>жк-дисплей</w:t>
            </w:r>
            <w:proofErr w:type="spellEnd"/>
          </w:p>
          <w:p w14:paraId="0FBE6C4C" w14:textId="77777777" w:rsidR="004C279A" w:rsidRDefault="004C279A" w:rsidP="004C279A">
            <w:pPr>
              <w:rPr>
                <w:sz w:val="24"/>
                <w:szCs w:val="24"/>
              </w:rPr>
            </w:pPr>
            <w:r>
              <w:rPr>
                <w:sz w:val="24"/>
                <w:szCs w:val="24"/>
              </w:rPr>
              <w:t>Уровень шума при работе: не более 51 дБ</w:t>
            </w:r>
          </w:p>
          <w:p w14:paraId="174D6752" w14:textId="77777777" w:rsidR="004C279A" w:rsidRDefault="004C279A" w:rsidP="004C279A">
            <w:pPr>
              <w:rPr>
                <w:sz w:val="24"/>
                <w:szCs w:val="24"/>
              </w:rPr>
            </w:pPr>
            <w:r>
              <w:rPr>
                <w:sz w:val="24"/>
                <w:szCs w:val="24"/>
              </w:rPr>
              <w:t>Комплектация: документация, кабель питания, стартовый картридж</w:t>
            </w:r>
          </w:p>
          <w:p w14:paraId="0F8161C0" w14:textId="77777777" w:rsidR="004C279A" w:rsidRDefault="004C279A" w:rsidP="004C279A">
            <w:pPr>
              <w:rPr>
                <w:sz w:val="24"/>
                <w:szCs w:val="24"/>
              </w:rPr>
            </w:pPr>
            <w:r>
              <w:rPr>
                <w:sz w:val="24"/>
                <w:szCs w:val="24"/>
              </w:rPr>
              <w:t>Ширина: не более 417 мм</w:t>
            </w:r>
          </w:p>
          <w:p w14:paraId="718FB5A0" w14:textId="77777777" w:rsidR="004C279A" w:rsidRDefault="004C279A" w:rsidP="004C279A">
            <w:pPr>
              <w:rPr>
                <w:sz w:val="24"/>
                <w:szCs w:val="24"/>
              </w:rPr>
            </w:pPr>
            <w:r>
              <w:rPr>
                <w:sz w:val="24"/>
                <w:szCs w:val="24"/>
              </w:rPr>
              <w:t>Высота: не более 437 мм</w:t>
            </w:r>
          </w:p>
          <w:p w14:paraId="3137A1C7" w14:textId="77777777" w:rsidR="004C279A" w:rsidRDefault="004C279A" w:rsidP="004C279A">
            <w:pPr>
              <w:rPr>
                <w:sz w:val="24"/>
                <w:szCs w:val="24"/>
              </w:rPr>
            </w:pPr>
            <w:r>
              <w:rPr>
                <w:sz w:val="24"/>
                <w:szCs w:val="24"/>
              </w:rPr>
              <w:t>Глубина: не более 412 мм</w:t>
            </w:r>
          </w:p>
          <w:p w14:paraId="5E600CD0" w14:textId="3E462370" w:rsidR="004C279A" w:rsidRPr="00610D21" w:rsidRDefault="004C279A" w:rsidP="004C279A">
            <w:pPr>
              <w:pStyle w:val="affc"/>
            </w:pPr>
            <w:r>
              <w:rPr>
                <w:sz w:val="24"/>
                <w:szCs w:val="24"/>
              </w:rPr>
              <w:t>Вес МФУ: не более 19 кг</w:t>
            </w:r>
          </w:p>
        </w:tc>
        <w:tc>
          <w:tcPr>
            <w:tcW w:w="916" w:type="dxa"/>
            <w:tcBorders>
              <w:top w:val="single" w:sz="4" w:space="0" w:color="000000"/>
              <w:left w:val="single" w:sz="4" w:space="0" w:color="000000"/>
              <w:bottom w:val="single" w:sz="4" w:space="0" w:color="000000"/>
              <w:right w:val="single" w:sz="4" w:space="0" w:color="000000"/>
            </w:tcBorders>
            <w:vAlign w:val="center"/>
          </w:tcPr>
          <w:p w14:paraId="25D867EC" w14:textId="77777777" w:rsidR="004C279A" w:rsidRDefault="004C279A" w:rsidP="004C279A">
            <w:pPr>
              <w:jc w:val="center"/>
              <w:rPr>
                <w:highlight w:val="yellow"/>
              </w:rPr>
            </w:pPr>
          </w:p>
        </w:tc>
        <w:tc>
          <w:tcPr>
            <w:tcW w:w="616" w:type="dxa"/>
            <w:tcBorders>
              <w:top w:val="single" w:sz="4" w:space="0" w:color="000000"/>
              <w:left w:val="single" w:sz="4" w:space="0" w:color="000000"/>
              <w:bottom w:val="single" w:sz="4" w:space="0" w:color="000000"/>
              <w:right w:val="single" w:sz="4" w:space="0" w:color="000000"/>
            </w:tcBorders>
            <w:vAlign w:val="center"/>
          </w:tcPr>
          <w:p w14:paraId="7A1792D6" w14:textId="0363D54E" w:rsidR="004C279A" w:rsidRDefault="004C279A" w:rsidP="004C279A">
            <w:pPr>
              <w:jc w:val="center"/>
            </w:pPr>
            <w:proofErr w:type="spellStart"/>
            <w:r w:rsidRPr="00B04088">
              <w:rPr>
                <w:sz w:val="24"/>
                <w:szCs w:val="24"/>
              </w:rPr>
              <w:t>шт</w:t>
            </w:r>
            <w:proofErr w:type="spellEnd"/>
          </w:p>
        </w:tc>
        <w:tc>
          <w:tcPr>
            <w:tcW w:w="568" w:type="dxa"/>
            <w:tcBorders>
              <w:top w:val="single" w:sz="4" w:space="0" w:color="000000"/>
              <w:left w:val="single" w:sz="4" w:space="0" w:color="000000"/>
              <w:bottom w:val="single" w:sz="4" w:space="0" w:color="000000"/>
              <w:right w:val="single" w:sz="4" w:space="0" w:color="000000"/>
            </w:tcBorders>
            <w:vAlign w:val="center"/>
          </w:tcPr>
          <w:p w14:paraId="75690E3B" w14:textId="27FAD4D9" w:rsidR="004C279A" w:rsidRDefault="004C279A" w:rsidP="004C279A">
            <w:pPr>
              <w:pStyle w:val="affc"/>
              <w:jc w:val="center"/>
            </w:pPr>
            <w:r>
              <w:rPr>
                <w:sz w:val="24"/>
                <w:szCs w:val="24"/>
              </w:rPr>
              <w:t>5</w:t>
            </w:r>
          </w:p>
        </w:tc>
        <w:tc>
          <w:tcPr>
            <w:tcW w:w="678" w:type="dxa"/>
            <w:tcBorders>
              <w:top w:val="single" w:sz="4" w:space="0" w:color="000000"/>
              <w:left w:val="single" w:sz="4" w:space="0" w:color="000000"/>
              <w:bottom w:val="single" w:sz="4" w:space="0" w:color="000000"/>
              <w:right w:val="single" w:sz="4" w:space="0" w:color="000000"/>
            </w:tcBorders>
            <w:vAlign w:val="center"/>
          </w:tcPr>
          <w:p w14:paraId="5A53DC40" w14:textId="77777777" w:rsidR="004C279A" w:rsidRDefault="004C279A" w:rsidP="004C279A">
            <w:pPr>
              <w:jc w:val="center"/>
              <w:rPr>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5E3575F7" w14:textId="77777777" w:rsidR="004C279A" w:rsidRDefault="004C279A" w:rsidP="004C279A">
            <w:pPr>
              <w:jc w:val="center"/>
              <w:rPr>
                <w:highlight w:val="yellow"/>
              </w:rPr>
            </w:pPr>
          </w:p>
        </w:tc>
      </w:tr>
      <w:tr w:rsidR="004C279A" w14:paraId="541A0511" w14:textId="77777777" w:rsidTr="00D62C57">
        <w:trPr>
          <w:trHeight w:val="567"/>
        </w:trPr>
        <w:tc>
          <w:tcPr>
            <w:tcW w:w="680" w:type="dxa"/>
            <w:tcBorders>
              <w:top w:val="single" w:sz="4" w:space="0" w:color="000000"/>
              <w:left w:val="single" w:sz="4" w:space="0" w:color="000000"/>
              <w:bottom w:val="single" w:sz="4" w:space="0" w:color="000000"/>
              <w:right w:val="single" w:sz="4" w:space="0" w:color="000000"/>
            </w:tcBorders>
            <w:vAlign w:val="center"/>
          </w:tcPr>
          <w:p w14:paraId="1DEEF2A3" w14:textId="77777777" w:rsidR="004C279A" w:rsidRDefault="004C279A" w:rsidP="004C279A">
            <w:pPr>
              <w:pStyle w:val="affc"/>
              <w:jc w:val="center"/>
              <w:rPr>
                <w:color w:val="000000"/>
                <w:sz w:val="24"/>
                <w:szCs w:val="24"/>
              </w:rPr>
            </w:pPr>
            <w:r>
              <w:rPr>
                <w:color w:val="000000"/>
                <w:sz w:val="24"/>
                <w:szCs w:val="24"/>
              </w:rPr>
              <w:t>4</w:t>
            </w:r>
          </w:p>
        </w:tc>
        <w:tc>
          <w:tcPr>
            <w:tcW w:w="1579" w:type="dxa"/>
            <w:tcBorders>
              <w:top w:val="single" w:sz="4" w:space="0" w:color="000000"/>
              <w:left w:val="single" w:sz="4" w:space="0" w:color="000000"/>
              <w:bottom w:val="single" w:sz="4" w:space="0" w:color="000000"/>
              <w:right w:val="single" w:sz="4" w:space="0" w:color="000000"/>
            </w:tcBorders>
            <w:vAlign w:val="center"/>
          </w:tcPr>
          <w:p w14:paraId="72DF085D" w14:textId="23CA58DB" w:rsidR="004C279A" w:rsidRPr="00BF21B1" w:rsidRDefault="004C279A" w:rsidP="004C279A">
            <w:pPr>
              <w:pStyle w:val="affc"/>
            </w:pPr>
            <w:r>
              <w:rPr>
                <w:sz w:val="24"/>
                <w:szCs w:val="24"/>
              </w:rPr>
              <w:t xml:space="preserve">Телефон VoIP </w:t>
            </w:r>
            <w:proofErr w:type="spellStart"/>
            <w:r>
              <w:rPr>
                <w:sz w:val="24"/>
                <w:szCs w:val="24"/>
              </w:rPr>
              <w:t>Yealink</w:t>
            </w:r>
            <w:proofErr w:type="spellEnd"/>
            <w:r>
              <w:rPr>
                <w:sz w:val="24"/>
                <w:szCs w:val="24"/>
              </w:rPr>
              <w:t xml:space="preserve"> SIP-T31P или эквивалент</w:t>
            </w:r>
          </w:p>
        </w:tc>
        <w:tc>
          <w:tcPr>
            <w:tcW w:w="4992" w:type="dxa"/>
            <w:tcBorders>
              <w:top w:val="single" w:sz="4" w:space="0" w:color="000000"/>
              <w:left w:val="single" w:sz="4" w:space="0" w:color="000000"/>
              <w:bottom w:val="single" w:sz="4" w:space="0" w:color="000000"/>
              <w:right w:val="single" w:sz="4" w:space="0" w:color="000000"/>
            </w:tcBorders>
            <w:vAlign w:val="center"/>
          </w:tcPr>
          <w:p w14:paraId="4660CC50" w14:textId="24BF82E1" w:rsidR="004C279A" w:rsidRPr="00610D21" w:rsidRDefault="004C279A" w:rsidP="004C279A">
            <w:pPr>
              <w:pStyle w:val="affc"/>
            </w:pPr>
            <w:r>
              <w:rPr>
                <w:sz w:val="24"/>
                <w:szCs w:val="24"/>
              </w:rPr>
              <w:t>Тип - телефон VoIP;</w:t>
            </w:r>
            <w:r>
              <w:rPr>
                <w:sz w:val="24"/>
                <w:szCs w:val="24"/>
              </w:rPr>
              <w:br/>
              <w:t>Основной цвет - черный;</w:t>
            </w:r>
            <w:r>
              <w:rPr>
                <w:sz w:val="24"/>
                <w:szCs w:val="24"/>
              </w:rPr>
              <w:br/>
              <w:t>Тип телефона - проводной;</w:t>
            </w:r>
            <w:r>
              <w:rPr>
                <w:sz w:val="24"/>
                <w:szCs w:val="24"/>
              </w:rPr>
              <w:br/>
              <w:t>Поддержка протоколов - CDP, DHCP, DNS, HTTP, HTTPS, IEEE 802.1p, IEEE 802.1x, LDAP, LLDP, SIP, SIP 2.0, SNTP, STUN, TCP, TLS, UDP;</w:t>
            </w:r>
            <w:r>
              <w:rPr>
                <w:sz w:val="24"/>
                <w:szCs w:val="24"/>
              </w:rPr>
              <w:br/>
              <w:t xml:space="preserve">Поддержка VoIP кодеков - G.711a, G.711u, </w:t>
            </w:r>
            <w:r>
              <w:rPr>
                <w:sz w:val="24"/>
                <w:szCs w:val="24"/>
              </w:rPr>
              <w:lastRenderedPageBreak/>
              <w:t xml:space="preserve">G.722, G.723.1, G.726, G.729a, G.729b, Opus, </w:t>
            </w:r>
            <w:proofErr w:type="spellStart"/>
            <w:r>
              <w:rPr>
                <w:sz w:val="24"/>
                <w:szCs w:val="24"/>
              </w:rPr>
              <w:t>iLBC</w:t>
            </w:r>
            <w:proofErr w:type="spellEnd"/>
            <w:r>
              <w:rPr>
                <w:sz w:val="24"/>
                <w:szCs w:val="24"/>
              </w:rPr>
              <w:t>;</w:t>
            </w:r>
            <w:r>
              <w:rPr>
                <w:sz w:val="24"/>
                <w:szCs w:val="24"/>
              </w:rPr>
              <w:br/>
              <w:t>Поддержка передачи факса - нет;</w:t>
            </w:r>
            <w:r>
              <w:rPr>
                <w:sz w:val="24"/>
                <w:szCs w:val="24"/>
              </w:rPr>
              <w:br/>
              <w:t xml:space="preserve">Управление - </w:t>
            </w:r>
            <w:proofErr w:type="spellStart"/>
            <w:r>
              <w:rPr>
                <w:sz w:val="24"/>
                <w:szCs w:val="24"/>
              </w:rPr>
              <w:t>Autoprovision</w:t>
            </w:r>
            <w:proofErr w:type="spellEnd"/>
            <w:r>
              <w:rPr>
                <w:sz w:val="24"/>
                <w:szCs w:val="24"/>
              </w:rPr>
              <w:t>, Web-</w:t>
            </w:r>
            <w:proofErr w:type="spellStart"/>
            <w:r>
              <w:rPr>
                <w:sz w:val="24"/>
                <w:szCs w:val="24"/>
              </w:rPr>
              <w:t>интерфейc</w:t>
            </w:r>
            <w:proofErr w:type="spellEnd"/>
            <w:r>
              <w:rPr>
                <w:sz w:val="24"/>
                <w:szCs w:val="24"/>
              </w:rPr>
              <w:t>, через меню.</w:t>
            </w:r>
            <w:r>
              <w:rPr>
                <w:sz w:val="24"/>
                <w:szCs w:val="24"/>
              </w:rPr>
              <w:br/>
              <w:t>Функция маршрутизатора - есть;</w:t>
            </w:r>
            <w:r>
              <w:rPr>
                <w:sz w:val="24"/>
                <w:szCs w:val="24"/>
              </w:rPr>
              <w:br/>
              <w:t>Порты / разъемы — не менее 2xRJ-9, не менее 2xRJ-45;</w:t>
            </w:r>
            <w:r>
              <w:rPr>
                <w:sz w:val="24"/>
                <w:szCs w:val="24"/>
              </w:rPr>
              <w:br/>
              <w:t>Разъем для подключения гарнитуры - есть;</w:t>
            </w:r>
            <w:r>
              <w:rPr>
                <w:sz w:val="24"/>
                <w:szCs w:val="24"/>
              </w:rPr>
              <w:br/>
              <w:t>Порт Ethernet - 10/100 BASE-T — не менее 2 шт.</w:t>
            </w:r>
            <w:r>
              <w:rPr>
                <w:sz w:val="24"/>
                <w:szCs w:val="24"/>
              </w:rPr>
              <w:br/>
            </w:r>
            <w:proofErr w:type="spellStart"/>
            <w:r>
              <w:rPr>
                <w:sz w:val="24"/>
                <w:szCs w:val="24"/>
              </w:rPr>
              <w:t>Caller</w:t>
            </w:r>
            <w:proofErr w:type="spellEnd"/>
            <w:r>
              <w:rPr>
                <w:sz w:val="24"/>
                <w:szCs w:val="24"/>
              </w:rPr>
              <w:t xml:space="preserve"> ID - есть;</w:t>
            </w:r>
            <w:r>
              <w:rPr>
                <w:sz w:val="24"/>
                <w:szCs w:val="24"/>
              </w:rPr>
              <w:br/>
              <w:t>Быстрый набор - есть;</w:t>
            </w:r>
            <w:r>
              <w:rPr>
                <w:sz w:val="24"/>
                <w:szCs w:val="24"/>
              </w:rPr>
              <w:br/>
              <w:t>Конференц-связь - есть;</w:t>
            </w:r>
            <w:r>
              <w:rPr>
                <w:sz w:val="24"/>
                <w:szCs w:val="24"/>
              </w:rPr>
              <w:br/>
              <w:t>Другие функции - SIP-SMS, горячая линия, групповое прослушивание, переадресация, трансфер, удержание вызова;</w:t>
            </w:r>
            <w:r>
              <w:rPr>
                <w:sz w:val="24"/>
                <w:szCs w:val="24"/>
              </w:rPr>
              <w:br/>
              <w:t>SIP линий — не менее 2.</w:t>
            </w:r>
            <w:r>
              <w:rPr>
                <w:sz w:val="24"/>
                <w:szCs w:val="24"/>
              </w:rPr>
              <w:br/>
              <w:t>Наличие экрана - есть;</w:t>
            </w:r>
            <w:r>
              <w:rPr>
                <w:sz w:val="24"/>
                <w:szCs w:val="24"/>
              </w:rPr>
              <w:br/>
              <w:t>Тип экрана - монохромный.</w:t>
            </w:r>
            <w:r>
              <w:rPr>
                <w:sz w:val="24"/>
                <w:szCs w:val="24"/>
              </w:rPr>
              <w:br/>
              <w:t xml:space="preserve">Поддержка </w:t>
            </w:r>
            <w:proofErr w:type="spellStart"/>
            <w:r>
              <w:rPr>
                <w:sz w:val="24"/>
                <w:szCs w:val="24"/>
              </w:rPr>
              <w:t>РоЕ</w:t>
            </w:r>
            <w:proofErr w:type="spellEnd"/>
            <w:r>
              <w:rPr>
                <w:sz w:val="24"/>
                <w:szCs w:val="24"/>
              </w:rPr>
              <w:t xml:space="preserve"> - есть;</w:t>
            </w:r>
            <w:r>
              <w:rPr>
                <w:sz w:val="24"/>
                <w:szCs w:val="24"/>
              </w:rPr>
              <w:br/>
              <w:t xml:space="preserve">Тип и параметры питания - DC 5В/0.6А, </w:t>
            </w:r>
            <w:proofErr w:type="spellStart"/>
            <w:r>
              <w:rPr>
                <w:sz w:val="24"/>
                <w:szCs w:val="24"/>
              </w:rPr>
              <w:t>PoE</w:t>
            </w:r>
            <w:proofErr w:type="spellEnd"/>
            <w:r>
              <w:rPr>
                <w:sz w:val="24"/>
                <w:szCs w:val="24"/>
              </w:rPr>
              <w:t>.</w:t>
            </w:r>
            <w:r>
              <w:rPr>
                <w:sz w:val="24"/>
                <w:szCs w:val="24"/>
              </w:rPr>
              <w:br/>
              <w:t>Комплектация - Ethernet-кабель, блок питания, документация, подставка, телефонная трубка;</w:t>
            </w:r>
          </w:p>
        </w:tc>
        <w:tc>
          <w:tcPr>
            <w:tcW w:w="916" w:type="dxa"/>
            <w:tcBorders>
              <w:top w:val="single" w:sz="4" w:space="0" w:color="000000"/>
              <w:left w:val="single" w:sz="4" w:space="0" w:color="000000"/>
              <w:bottom w:val="single" w:sz="4" w:space="0" w:color="000000"/>
              <w:right w:val="single" w:sz="4" w:space="0" w:color="000000"/>
            </w:tcBorders>
            <w:vAlign w:val="center"/>
          </w:tcPr>
          <w:p w14:paraId="0A8AE2B8" w14:textId="77777777" w:rsidR="004C279A" w:rsidRDefault="004C279A" w:rsidP="004C279A">
            <w:pPr>
              <w:jc w:val="center"/>
              <w:rPr>
                <w:highlight w:val="yellow"/>
              </w:rPr>
            </w:pPr>
          </w:p>
        </w:tc>
        <w:tc>
          <w:tcPr>
            <w:tcW w:w="616" w:type="dxa"/>
            <w:tcBorders>
              <w:top w:val="single" w:sz="4" w:space="0" w:color="000000"/>
              <w:left w:val="single" w:sz="4" w:space="0" w:color="000000"/>
              <w:bottom w:val="single" w:sz="4" w:space="0" w:color="000000"/>
              <w:right w:val="single" w:sz="4" w:space="0" w:color="000000"/>
            </w:tcBorders>
            <w:vAlign w:val="center"/>
          </w:tcPr>
          <w:p w14:paraId="0D287587" w14:textId="5CC4558F" w:rsidR="004C279A" w:rsidRDefault="004C279A" w:rsidP="004C279A">
            <w:pPr>
              <w:jc w:val="center"/>
            </w:pPr>
            <w:proofErr w:type="spellStart"/>
            <w:r w:rsidRPr="00B04088">
              <w:rPr>
                <w:sz w:val="24"/>
                <w:szCs w:val="24"/>
              </w:rPr>
              <w:t>шт</w:t>
            </w:r>
            <w:proofErr w:type="spellEnd"/>
          </w:p>
        </w:tc>
        <w:tc>
          <w:tcPr>
            <w:tcW w:w="568" w:type="dxa"/>
            <w:tcBorders>
              <w:top w:val="single" w:sz="4" w:space="0" w:color="000000"/>
              <w:left w:val="single" w:sz="4" w:space="0" w:color="000000"/>
              <w:bottom w:val="single" w:sz="4" w:space="0" w:color="000000"/>
              <w:right w:val="single" w:sz="4" w:space="0" w:color="000000"/>
            </w:tcBorders>
            <w:vAlign w:val="center"/>
          </w:tcPr>
          <w:p w14:paraId="643176DC" w14:textId="731328C9" w:rsidR="004C279A" w:rsidRDefault="004C279A" w:rsidP="004C279A">
            <w:pPr>
              <w:pStyle w:val="affc"/>
              <w:jc w:val="center"/>
            </w:pPr>
            <w:r>
              <w:rPr>
                <w:sz w:val="24"/>
                <w:szCs w:val="24"/>
              </w:rPr>
              <w:t>5</w:t>
            </w:r>
          </w:p>
        </w:tc>
        <w:tc>
          <w:tcPr>
            <w:tcW w:w="678" w:type="dxa"/>
            <w:tcBorders>
              <w:top w:val="single" w:sz="4" w:space="0" w:color="000000"/>
              <w:left w:val="single" w:sz="4" w:space="0" w:color="000000"/>
              <w:bottom w:val="single" w:sz="4" w:space="0" w:color="000000"/>
              <w:right w:val="single" w:sz="4" w:space="0" w:color="000000"/>
            </w:tcBorders>
            <w:vAlign w:val="center"/>
          </w:tcPr>
          <w:p w14:paraId="58A9C650" w14:textId="77777777" w:rsidR="004C279A" w:rsidRDefault="004C279A" w:rsidP="004C279A">
            <w:pPr>
              <w:jc w:val="center"/>
              <w:rPr>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0429D697" w14:textId="77777777" w:rsidR="004C279A" w:rsidRDefault="004C279A" w:rsidP="004C279A">
            <w:pPr>
              <w:jc w:val="center"/>
              <w:rPr>
                <w:highlight w:val="yellow"/>
              </w:rPr>
            </w:pPr>
          </w:p>
        </w:tc>
      </w:tr>
      <w:tr w:rsidR="004C279A" w14:paraId="25B2F49D"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05414F72" w14:textId="77777777" w:rsidR="004C279A" w:rsidRDefault="004C279A" w:rsidP="004C279A">
            <w:pPr>
              <w:pStyle w:val="affc"/>
              <w:jc w:val="center"/>
              <w:rPr>
                <w:color w:val="000000"/>
                <w:sz w:val="24"/>
                <w:szCs w:val="24"/>
              </w:rPr>
            </w:pPr>
            <w:r>
              <w:rPr>
                <w:color w:val="000000"/>
                <w:sz w:val="24"/>
                <w:szCs w:val="24"/>
              </w:rPr>
              <w:t>5</w:t>
            </w:r>
          </w:p>
        </w:tc>
        <w:tc>
          <w:tcPr>
            <w:tcW w:w="1579" w:type="dxa"/>
            <w:tcBorders>
              <w:left w:val="single" w:sz="4" w:space="0" w:color="000000"/>
              <w:bottom w:val="single" w:sz="4" w:space="0" w:color="000000"/>
              <w:right w:val="single" w:sz="4" w:space="0" w:color="000000"/>
            </w:tcBorders>
            <w:vAlign w:val="center"/>
          </w:tcPr>
          <w:p w14:paraId="35917BF7" w14:textId="620CC9DA" w:rsidR="004C279A" w:rsidRPr="00BF21B1" w:rsidRDefault="004C279A" w:rsidP="004C279A">
            <w:pPr>
              <w:pStyle w:val="affc"/>
            </w:pPr>
            <w:r>
              <w:rPr>
                <w:sz w:val="24"/>
                <w:szCs w:val="24"/>
              </w:rPr>
              <w:t>Клавиатура проводная Logitech K120 или эквивалент</w:t>
            </w:r>
          </w:p>
        </w:tc>
        <w:tc>
          <w:tcPr>
            <w:tcW w:w="4992" w:type="dxa"/>
            <w:tcBorders>
              <w:left w:val="single" w:sz="4" w:space="0" w:color="000000"/>
              <w:bottom w:val="single" w:sz="4" w:space="0" w:color="000000"/>
              <w:right w:val="single" w:sz="4" w:space="0" w:color="000000"/>
            </w:tcBorders>
            <w:vAlign w:val="center"/>
          </w:tcPr>
          <w:p w14:paraId="1EE890C8" w14:textId="1FA8A16A" w:rsidR="004C279A" w:rsidRPr="00610D21" w:rsidRDefault="004C279A" w:rsidP="004C279A">
            <w:pPr>
              <w:pStyle w:val="affc"/>
            </w:pPr>
            <w:r>
              <w:rPr>
                <w:sz w:val="24"/>
                <w:szCs w:val="24"/>
              </w:rPr>
              <w:t>Тип - клавиатура;</w:t>
            </w:r>
            <w:r>
              <w:rPr>
                <w:sz w:val="24"/>
                <w:szCs w:val="24"/>
              </w:rPr>
              <w:br/>
              <w:t>Тип клавиатуры - мембранная;</w:t>
            </w:r>
            <w:r>
              <w:rPr>
                <w:sz w:val="24"/>
                <w:szCs w:val="24"/>
              </w:rPr>
              <w:br/>
              <w:t>Основной цвет - черный;</w:t>
            </w:r>
            <w:r>
              <w:rPr>
                <w:sz w:val="24"/>
                <w:szCs w:val="24"/>
              </w:rPr>
              <w:br/>
              <w:t>Язык раскладки - английский, русский;</w:t>
            </w:r>
            <w:r>
              <w:rPr>
                <w:sz w:val="24"/>
                <w:szCs w:val="24"/>
              </w:rPr>
              <w:br/>
              <w:t>Низкопрофильные клавиши - нет;</w:t>
            </w:r>
            <w:r>
              <w:rPr>
                <w:sz w:val="24"/>
                <w:szCs w:val="24"/>
              </w:rPr>
              <w:br/>
              <w:t>Подсветка клавиш - нет;</w:t>
            </w:r>
            <w:r>
              <w:rPr>
                <w:sz w:val="24"/>
                <w:szCs w:val="24"/>
              </w:rPr>
              <w:br/>
              <w:t>Расположение символов - лицевая сторона;</w:t>
            </w:r>
            <w:r>
              <w:rPr>
                <w:sz w:val="24"/>
                <w:szCs w:val="24"/>
              </w:rPr>
              <w:br/>
              <w:t>Общее количество клавиш — не менее 104;</w:t>
            </w:r>
            <w:r>
              <w:rPr>
                <w:sz w:val="24"/>
                <w:szCs w:val="24"/>
              </w:rPr>
              <w:br/>
              <w:t>Цифровой блок - есть;</w:t>
            </w:r>
            <w:r>
              <w:rPr>
                <w:sz w:val="24"/>
                <w:szCs w:val="24"/>
              </w:rPr>
              <w:br/>
              <w:t>Раскладка клавиатуры - ISO;</w:t>
            </w:r>
            <w:r>
              <w:rPr>
                <w:sz w:val="24"/>
                <w:szCs w:val="24"/>
              </w:rPr>
              <w:br/>
              <w:t>Конструктивные особенности - классическая;</w:t>
            </w:r>
            <w:r>
              <w:rPr>
                <w:sz w:val="24"/>
                <w:szCs w:val="24"/>
              </w:rPr>
              <w:br/>
              <w:t>Материал корпуса - пластик;</w:t>
            </w:r>
            <w:r>
              <w:rPr>
                <w:sz w:val="24"/>
                <w:szCs w:val="24"/>
              </w:rPr>
              <w:br/>
              <w:t>Защита от попадания воды - есть;</w:t>
            </w:r>
            <w:r>
              <w:rPr>
                <w:sz w:val="24"/>
                <w:szCs w:val="24"/>
              </w:rPr>
              <w:br/>
              <w:t>Вид защиты от воды - от брызг, от проливания;</w:t>
            </w:r>
            <w:r>
              <w:rPr>
                <w:sz w:val="24"/>
                <w:szCs w:val="24"/>
              </w:rPr>
              <w:br/>
              <w:t>Формат клавиатуры - полноразмерная;</w:t>
            </w:r>
            <w:r>
              <w:rPr>
                <w:sz w:val="24"/>
                <w:szCs w:val="24"/>
              </w:rPr>
              <w:br/>
              <w:t>Тип подключения - проводная;</w:t>
            </w:r>
            <w:r>
              <w:rPr>
                <w:sz w:val="24"/>
                <w:szCs w:val="24"/>
              </w:rPr>
              <w:br/>
              <w:t>Интерфейс подключения - USB Type-A;</w:t>
            </w:r>
            <w:r>
              <w:rPr>
                <w:sz w:val="24"/>
                <w:szCs w:val="24"/>
              </w:rPr>
              <w:br/>
              <w:t>Длина кабеля — не менее 1.5 м;</w:t>
            </w:r>
            <w:r>
              <w:rPr>
                <w:sz w:val="24"/>
                <w:szCs w:val="24"/>
              </w:rPr>
              <w:br/>
              <w:t>Тип питания - от USB;</w:t>
            </w:r>
            <w:r>
              <w:rPr>
                <w:sz w:val="24"/>
                <w:szCs w:val="24"/>
              </w:rPr>
              <w:br/>
              <w:t>Комплектация - документация;</w:t>
            </w:r>
            <w:r>
              <w:rPr>
                <w:sz w:val="24"/>
                <w:szCs w:val="24"/>
              </w:rPr>
              <w:br/>
              <w:t>Ширина — не более 450 мм;</w:t>
            </w:r>
            <w:r>
              <w:rPr>
                <w:sz w:val="24"/>
                <w:szCs w:val="24"/>
              </w:rPr>
              <w:br/>
              <w:t>Высота — не более 23.5 мм;</w:t>
            </w:r>
            <w:r>
              <w:rPr>
                <w:sz w:val="24"/>
                <w:szCs w:val="24"/>
              </w:rPr>
              <w:br/>
              <w:t>Глубина — не более 155 мм;</w:t>
            </w:r>
            <w:r>
              <w:rPr>
                <w:sz w:val="24"/>
                <w:szCs w:val="24"/>
              </w:rPr>
              <w:br/>
              <w:t>Вес клавиатуры — не более 600 г;</w:t>
            </w:r>
          </w:p>
        </w:tc>
        <w:tc>
          <w:tcPr>
            <w:tcW w:w="916" w:type="dxa"/>
            <w:tcBorders>
              <w:left w:val="single" w:sz="4" w:space="0" w:color="000000"/>
              <w:bottom w:val="single" w:sz="4" w:space="0" w:color="000000"/>
              <w:right w:val="single" w:sz="4" w:space="0" w:color="000000"/>
            </w:tcBorders>
            <w:vAlign w:val="center"/>
          </w:tcPr>
          <w:p w14:paraId="5B071741"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3A140735" w14:textId="41109F0E"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2D6559FE" w14:textId="35B2B5A0"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243A21AB"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652A6008" w14:textId="77777777" w:rsidR="004C279A" w:rsidRDefault="004C279A" w:rsidP="004C279A">
            <w:pPr>
              <w:jc w:val="center"/>
              <w:rPr>
                <w:highlight w:val="yellow"/>
              </w:rPr>
            </w:pPr>
          </w:p>
        </w:tc>
      </w:tr>
      <w:tr w:rsidR="004C279A" w14:paraId="4DF5840F"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5D5EFF7A" w14:textId="77777777" w:rsidR="004C279A" w:rsidRDefault="004C279A" w:rsidP="004C279A">
            <w:pPr>
              <w:pStyle w:val="affc"/>
              <w:jc w:val="center"/>
              <w:rPr>
                <w:color w:val="000000"/>
                <w:sz w:val="24"/>
                <w:szCs w:val="24"/>
              </w:rPr>
            </w:pPr>
            <w:r>
              <w:rPr>
                <w:color w:val="000000"/>
                <w:sz w:val="24"/>
                <w:szCs w:val="24"/>
              </w:rPr>
              <w:t>6</w:t>
            </w:r>
          </w:p>
        </w:tc>
        <w:tc>
          <w:tcPr>
            <w:tcW w:w="1579" w:type="dxa"/>
            <w:tcBorders>
              <w:left w:val="single" w:sz="4" w:space="0" w:color="000000"/>
              <w:bottom w:val="single" w:sz="4" w:space="0" w:color="000000"/>
              <w:right w:val="single" w:sz="4" w:space="0" w:color="000000"/>
            </w:tcBorders>
            <w:vAlign w:val="center"/>
          </w:tcPr>
          <w:p w14:paraId="207BE05C" w14:textId="23452498" w:rsidR="004C279A" w:rsidRDefault="004C279A" w:rsidP="004C279A">
            <w:pPr>
              <w:pStyle w:val="affc"/>
            </w:pPr>
            <w:r>
              <w:rPr>
                <w:sz w:val="24"/>
                <w:szCs w:val="24"/>
              </w:rPr>
              <w:t xml:space="preserve">3G/4G LTE модем </w:t>
            </w:r>
            <w:proofErr w:type="spellStart"/>
            <w:r>
              <w:rPr>
                <w:sz w:val="24"/>
                <w:szCs w:val="24"/>
              </w:rPr>
              <w:lastRenderedPageBreak/>
              <w:t>Anydata</w:t>
            </w:r>
            <w:proofErr w:type="spellEnd"/>
            <w:r>
              <w:rPr>
                <w:sz w:val="24"/>
                <w:szCs w:val="24"/>
              </w:rPr>
              <w:t xml:space="preserve"> W150 или эквивалент</w:t>
            </w:r>
          </w:p>
        </w:tc>
        <w:tc>
          <w:tcPr>
            <w:tcW w:w="4992" w:type="dxa"/>
            <w:tcBorders>
              <w:left w:val="single" w:sz="4" w:space="0" w:color="000000"/>
              <w:bottom w:val="single" w:sz="4" w:space="0" w:color="000000"/>
              <w:right w:val="single" w:sz="4" w:space="0" w:color="000000"/>
            </w:tcBorders>
            <w:vAlign w:val="center"/>
          </w:tcPr>
          <w:p w14:paraId="4B5AF89F" w14:textId="2E99A0D4" w:rsidR="004C279A" w:rsidRPr="00610D21" w:rsidRDefault="004C279A" w:rsidP="004C279A">
            <w:pPr>
              <w:pStyle w:val="affc"/>
            </w:pPr>
            <w:r>
              <w:rPr>
                <w:sz w:val="24"/>
                <w:szCs w:val="24"/>
              </w:rPr>
              <w:lastRenderedPageBreak/>
              <w:t>Тип - 3G/4G LTE модем;</w:t>
            </w:r>
            <w:r>
              <w:rPr>
                <w:sz w:val="24"/>
                <w:szCs w:val="24"/>
              </w:rPr>
              <w:br/>
              <w:t>Основной цвет - белый;</w:t>
            </w:r>
            <w:r>
              <w:rPr>
                <w:sz w:val="24"/>
                <w:szCs w:val="24"/>
              </w:rPr>
              <w:br/>
            </w:r>
            <w:r>
              <w:rPr>
                <w:sz w:val="24"/>
                <w:szCs w:val="24"/>
              </w:rPr>
              <w:lastRenderedPageBreak/>
              <w:t>Поколение сетей мобильной связи - 2G, 3G, 4G, LTE;</w:t>
            </w:r>
            <w:r>
              <w:rPr>
                <w:sz w:val="24"/>
                <w:szCs w:val="24"/>
              </w:rPr>
              <w:br/>
              <w:t>Протоколы передачи данных - 3G (UMTS), EDGE, GPRS, GSM, HSPA+, LTE;</w:t>
            </w:r>
            <w:r>
              <w:rPr>
                <w:sz w:val="24"/>
                <w:szCs w:val="24"/>
              </w:rPr>
              <w:br/>
              <w:t>Категория LTE - Cat.4;</w:t>
            </w:r>
            <w:r>
              <w:rPr>
                <w:sz w:val="24"/>
                <w:szCs w:val="24"/>
              </w:rPr>
              <w:br/>
              <w:t>Максимальная скорость приема — не менее 150 Мбит/с;</w:t>
            </w:r>
            <w:r>
              <w:rPr>
                <w:sz w:val="24"/>
                <w:szCs w:val="24"/>
              </w:rPr>
              <w:br/>
            </w:r>
            <w:proofErr w:type="spellStart"/>
            <w:r>
              <w:rPr>
                <w:sz w:val="24"/>
                <w:szCs w:val="24"/>
              </w:rPr>
              <w:t>Wi</w:t>
            </w:r>
            <w:proofErr w:type="spellEnd"/>
            <w:r>
              <w:rPr>
                <w:sz w:val="24"/>
                <w:szCs w:val="24"/>
              </w:rPr>
              <w:t>-Fi - есть;</w:t>
            </w:r>
            <w:r>
              <w:rPr>
                <w:sz w:val="24"/>
                <w:szCs w:val="24"/>
              </w:rPr>
              <w:br/>
              <w:t xml:space="preserve">Интерфейс - USB, </w:t>
            </w:r>
            <w:proofErr w:type="spellStart"/>
            <w:r>
              <w:rPr>
                <w:sz w:val="24"/>
                <w:szCs w:val="24"/>
              </w:rPr>
              <w:t>microSD</w:t>
            </w:r>
            <w:proofErr w:type="spellEnd"/>
            <w:r>
              <w:rPr>
                <w:sz w:val="24"/>
                <w:szCs w:val="24"/>
              </w:rPr>
              <w:t>;</w:t>
            </w:r>
            <w:r>
              <w:rPr>
                <w:sz w:val="24"/>
                <w:szCs w:val="24"/>
              </w:rPr>
              <w:br/>
              <w:t>Подключение антенны - есть;</w:t>
            </w:r>
          </w:p>
        </w:tc>
        <w:tc>
          <w:tcPr>
            <w:tcW w:w="916" w:type="dxa"/>
            <w:tcBorders>
              <w:left w:val="single" w:sz="4" w:space="0" w:color="000000"/>
              <w:bottom w:val="single" w:sz="4" w:space="0" w:color="000000"/>
              <w:right w:val="single" w:sz="4" w:space="0" w:color="000000"/>
            </w:tcBorders>
            <w:vAlign w:val="center"/>
          </w:tcPr>
          <w:p w14:paraId="7C00C55F"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44A0D701" w14:textId="23EE974A"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69652730" w14:textId="132EB565"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689D56DE"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771A7B34" w14:textId="77777777" w:rsidR="004C279A" w:rsidRDefault="004C279A" w:rsidP="004C279A">
            <w:pPr>
              <w:jc w:val="center"/>
              <w:rPr>
                <w:highlight w:val="yellow"/>
              </w:rPr>
            </w:pPr>
          </w:p>
        </w:tc>
      </w:tr>
      <w:tr w:rsidR="004C279A" w14:paraId="4539ADC5"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5ED80B30" w14:textId="77777777" w:rsidR="004C279A" w:rsidRDefault="004C279A" w:rsidP="004C279A">
            <w:pPr>
              <w:pStyle w:val="affc"/>
              <w:jc w:val="center"/>
              <w:rPr>
                <w:color w:val="000000"/>
                <w:sz w:val="24"/>
                <w:szCs w:val="24"/>
              </w:rPr>
            </w:pPr>
            <w:r>
              <w:rPr>
                <w:color w:val="000000"/>
                <w:sz w:val="24"/>
                <w:szCs w:val="24"/>
              </w:rPr>
              <w:t>7</w:t>
            </w:r>
          </w:p>
        </w:tc>
        <w:tc>
          <w:tcPr>
            <w:tcW w:w="1579" w:type="dxa"/>
            <w:tcBorders>
              <w:left w:val="single" w:sz="4" w:space="0" w:color="000000"/>
              <w:bottom w:val="single" w:sz="4" w:space="0" w:color="000000"/>
              <w:right w:val="single" w:sz="4" w:space="0" w:color="000000"/>
            </w:tcBorders>
            <w:vAlign w:val="center"/>
          </w:tcPr>
          <w:p w14:paraId="2132252E" w14:textId="56BBB50A" w:rsidR="004C279A" w:rsidRDefault="004C279A" w:rsidP="004C279A">
            <w:pPr>
              <w:pStyle w:val="affc"/>
            </w:pPr>
            <w:r>
              <w:rPr>
                <w:sz w:val="24"/>
                <w:szCs w:val="24"/>
              </w:rPr>
              <w:t>27" Моноблок MSI Modern AM272P 12M-667XRU или эквивалент</w:t>
            </w:r>
          </w:p>
        </w:tc>
        <w:tc>
          <w:tcPr>
            <w:tcW w:w="4992" w:type="dxa"/>
            <w:tcBorders>
              <w:left w:val="single" w:sz="4" w:space="0" w:color="000000"/>
              <w:bottom w:val="single" w:sz="4" w:space="0" w:color="000000"/>
              <w:right w:val="single" w:sz="4" w:space="0" w:color="000000"/>
            </w:tcBorders>
            <w:vAlign w:val="center"/>
          </w:tcPr>
          <w:p w14:paraId="7A1D1A2B" w14:textId="77777777" w:rsidR="004C279A" w:rsidRDefault="004C279A" w:rsidP="004C279A">
            <w:pPr>
              <w:rPr>
                <w:sz w:val="24"/>
                <w:szCs w:val="24"/>
              </w:rPr>
            </w:pPr>
            <w:r>
              <w:rPr>
                <w:sz w:val="24"/>
                <w:szCs w:val="24"/>
              </w:rPr>
              <w:t>Тип: моноблок</w:t>
            </w:r>
          </w:p>
          <w:p w14:paraId="4981E625" w14:textId="77777777" w:rsidR="004C279A" w:rsidRDefault="004C279A" w:rsidP="004C279A">
            <w:pPr>
              <w:rPr>
                <w:sz w:val="24"/>
                <w:szCs w:val="24"/>
              </w:rPr>
            </w:pPr>
            <w:r>
              <w:rPr>
                <w:sz w:val="24"/>
                <w:szCs w:val="24"/>
              </w:rPr>
              <w:t>Основной цвет: белый</w:t>
            </w:r>
          </w:p>
          <w:p w14:paraId="17670378" w14:textId="77777777" w:rsidR="004C279A" w:rsidRDefault="004C279A" w:rsidP="004C279A">
            <w:pPr>
              <w:rPr>
                <w:sz w:val="24"/>
                <w:szCs w:val="24"/>
              </w:rPr>
            </w:pPr>
            <w:r>
              <w:rPr>
                <w:sz w:val="24"/>
                <w:szCs w:val="24"/>
              </w:rPr>
              <w:t>Материал корпуса: пластик</w:t>
            </w:r>
          </w:p>
          <w:p w14:paraId="65FCC6E4" w14:textId="77777777" w:rsidR="004C279A" w:rsidRDefault="004C279A" w:rsidP="004C279A">
            <w:pPr>
              <w:rPr>
                <w:sz w:val="24"/>
                <w:szCs w:val="24"/>
              </w:rPr>
            </w:pPr>
            <w:r>
              <w:rPr>
                <w:sz w:val="24"/>
                <w:szCs w:val="24"/>
              </w:rPr>
              <w:t>Операционная система: без ОС</w:t>
            </w:r>
          </w:p>
          <w:p w14:paraId="2D6710CA" w14:textId="77777777" w:rsidR="004C279A" w:rsidRDefault="004C279A" w:rsidP="004C279A">
            <w:pPr>
              <w:rPr>
                <w:sz w:val="24"/>
                <w:szCs w:val="24"/>
              </w:rPr>
            </w:pPr>
            <w:r>
              <w:rPr>
                <w:sz w:val="24"/>
                <w:szCs w:val="24"/>
              </w:rPr>
              <w:t>Диагональ экрана (дюйм): не менее 27"</w:t>
            </w:r>
          </w:p>
          <w:p w14:paraId="65FBE7CD" w14:textId="77777777" w:rsidR="004C279A" w:rsidRDefault="004C279A" w:rsidP="004C279A">
            <w:pPr>
              <w:rPr>
                <w:sz w:val="24"/>
                <w:szCs w:val="24"/>
              </w:rPr>
            </w:pPr>
            <w:r>
              <w:rPr>
                <w:sz w:val="24"/>
                <w:szCs w:val="24"/>
              </w:rPr>
              <w:t>Разрешение экрана: Full HD не менее 1920x1080;</w:t>
            </w:r>
          </w:p>
          <w:p w14:paraId="0BF89C30" w14:textId="77777777" w:rsidR="004C279A" w:rsidRDefault="004C279A" w:rsidP="004C279A">
            <w:pPr>
              <w:rPr>
                <w:sz w:val="24"/>
                <w:szCs w:val="24"/>
              </w:rPr>
            </w:pPr>
            <w:r>
              <w:rPr>
                <w:sz w:val="24"/>
                <w:szCs w:val="24"/>
              </w:rPr>
              <w:t>Технология изготовления матрицы: IPS</w:t>
            </w:r>
          </w:p>
          <w:p w14:paraId="5B8C8273" w14:textId="77777777" w:rsidR="004C279A" w:rsidRDefault="004C279A" w:rsidP="004C279A">
            <w:pPr>
              <w:rPr>
                <w:sz w:val="24"/>
                <w:szCs w:val="24"/>
              </w:rPr>
            </w:pPr>
            <w:r>
              <w:rPr>
                <w:sz w:val="24"/>
                <w:szCs w:val="24"/>
              </w:rPr>
              <w:t>Покрытие экрана: матовое</w:t>
            </w:r>
          </w:p>
          <w:p w14:paraId="38756BA4" w14:textId="77777777" w:rsidR="004C279A" w:rsidRDefault="004C279A" w:rsidP="004C279A">
            <w:pPr>
              <w:rPr>
                <w:sz w:val="24"/>
                <w:szCs w:val="24"/>
              </w:rPr>
            </w:pPr>
            <w:r>
              <w:rPr>
                <w:sz w:val="24"/>
                <w:szCs w:val="24"/>
              </w:rPr>
              <w:t>Сенсорный экран: нет</w:t>
            </w:r>
          </w:p>
          <w:p w14:paraId="0BAF41B5" w14:textId="77777777" w:rsidR="004C279A" w:rsidRDefault="004C279A" w:rsidP="004C279A">
            <w:pPr>
              <w:rPr>
                <w:sz w:val="24"/>
                <w:szCs w:val="24"/>
              </w:rPr>
            </w:pPr>
            <w:r>
              <w:rPr>
                <w:sz w:val="24"/>
                <w:szCs w:val="24"/>
              </w:rPr>
              <w:t>Яркость: не менее 300 Кд/м²</w:t>
            </w:r>
          </w:p>
          <w:p w14:paraId="5D786909" w14:textId="77777777" w:rsidR="004C279A" w:rsidRDefault="004C279A" w:rsidP="004C279A">
            <w:pPr>
              <w:rPr>
                <w:sz w:val="24"/>
                <w:szCs w:val="24"/>
              </w:rPr>
            </w:pPr>
            <w:r>
              <w:rPr>
                <w:sz w:val="24"/>
                <w:szCs w:val="24"/>
              </w:rPr>
              <w:t>Модель процессора: Intel Core i3-1215U</w:t>
            </w:r>
          </w:p>
          <w:p w14:paraId="6F626585" w14:textId="77777777" w:rsidR="004C279A" w:rsidRDefault="004C279A" w:rsidP="004C279A">
            <w:pPr>
              <w:rPr>
                <w:sz w:val="24"/>
                <w:szCs w:val="24"/>
              </w:rPr>
            </w:pPr>
            <w:r>
              <w:rPr>
                <w:sz w:val="24"/>
                <w:szCs w:val="24"/>
              </w:rPr>
              <w:t>Общее количество ядер: не менее 6</w:t>
            </w:r>
          </w:p>
          <w:p w14:paraId="2CDD84B2" w14:textId="77777777" w:rsidR="004C279A" w:rsidRDefault="004C279A" w:rsidP="004C279A">
            <w:pPr>
              <w:rPr>
                <w:sz w:val="24"/>
                <w:szCs w:val="24"/>
              </w:rPr>
            </w:pPr>
            <w:r>
              <w:rPr>
                <w:sz w:val="24"/>
                <w:szCs w:val="24"/>
              </w:rPr>
              <w:t>Количество производительных ядер процессора: не менее 2</w:t>
            </w:r>
          </w:p>
          <w:p w14:paraId="4938715D" w14:textId="77777777" w:rsidR="004C279A" w:rsidRDefault="004C279A" w:rsidP="004C279A">
            <w:pPr>
              <w:rPr>
                <w:sz w:val="24"/>
                <w:szCs w:val="24"/>
              </w:rPr>
            </w:pPr>
            <w:r>
              <w:rPr>
                <w:sz w:val="24"/>
                <w:szCs w:val="24"/>
              </w:rPr>
              <w:t>Количество энергоэффективных ядер: не менее 4</w:t>
            </w:r>
          </w:p>
          <w:p w14:paraId="1561C851" w14:textId="77777777" w:rsidR="004C279A" w:rsidRDefault="004C279A" w:rsidP="004C279A">
            <w:pPr>
              <w:rPr>
                <w:sz w:val="24"/>
                <w:szCs w:val="24"/>
              </w:rPr>
            </w:pPr>
            <w:r>
              <w:rPr>
                <w:sz w:val="24"/>
                <w:szCs w:val="24"/>
              </w:rPr>
              <w:t>Максимальное число потоков: не менее 8</w:t>
            </w:r>
          </w:p>
          <w:p w14:paraId="634E827F" w14:textId="77777777" w:rsidR="004C279A" w:rsidRDefault="004C279A" w:rsidP="004C279A">
            <w:pPr>
              <w:rPr>
                <w:sz w:val="24"/>
                <w:szCs w:val="24"/>
              </w:rPr>
            </w:pPr>
            <w:r>
              <w:rPr>
                <w:sz w:val="24"/>
                <w:szCs w:val="24"/>
              </w:rPr>
              <w:t>Тип оперативной памяти: DDR4</w:t>
            </w:r>
          </w:p>
          <w:p w14:paraId="55F12F62" w14:textId="77777777" w:rsidR="004C279A" w:rsidRDefault="004C279A" w:rsidP="004C279A">
            <w:pPr>
              <w:rPr>
                <w:sz w:val="24"/>
                <w:szCs w:val="24"/>
              </w:rPr>
            </w:pPr>
            <w:r>
              <w:rPr>
                <w:sz w:val="24"/>
                <w:szCs w:val="24"/>
              </w:rPr>
              <w:t>Форм-фактор поддерживаемой памяти: SO-DIMM</w:t>
            </w:r>
          </w:p>
          <w:p w14:paraId="20B39600" w14:textId="77777777" w:rsidR="004C279A" w:rsidRDefault="004C279A" w:rsidP="004C279A">
            <w:pPr>
              <w:rPr>
                <w:sz w:val="24"/>
                <w:szCs w:val="24"/>
              </w:rPr>
            </w:pPr>
            <w:r>
              <w:rPr>
                <w:sz w:val="24"/>
                <w:szCs w:val="24"/>
              </w:rPr>
              <w:t>Частота оперативной памяти: не менее 3200 МГц</w:t>
            </w:r>
          </w:p>
          <w:p w14:paraId="248E37D9" w14:textId="77777777" w:rsidR="004C279A" w:rsidRDefault="004C279A" w:rsidP="004C279A">
            <w:pPr>
              <w:rPr>
                <w:sz w:val="24"/>
                <w:szCs w:val="24"/>
              </w:rPr>
            </w:pPr>
            <w:r>
              <w:rPr>
                <w:sz w:val="24"/>
                <w:szCs w:val="24"/>
              </w:rPr>
              <w:t>Объем оперативной памяти: не менее 16 ГБ</w:t>
            </w:r>
          </w:p>
          <w:p w14:paraId="7F013BFF" w14:textId="77777777" w:rsidR="004C279A" w:rsidRDefault="004C279A" w:rsidP="004C279A">
            <w:pPr>
              <w:rPr>
                <w:sz w:val="24"/>
                <w:szCs w:val="24"/>
              </w:rPr>
            </w:pPr>
            <w:r>
              <w:rPr>
                <w:sz w:val="24"/>
                <w:szCs w:val="24"/>
              </w:rPr>
              <w:t xml:space="preserve">Количество слотов для оперативной памяти: не менее 2 </w:t>
            </w:r>
            <w:proofErr w:type="spellStart"/>
            <w:r>
              <w:rPr>
                <w:sz w:val="24"/>
                <w:szCs w:val="24"/>
              </w:rPr>
              <w:t>шт</w:t>
            </w:r>
            <w:proofErr w:type="spellEnd"/>
          </w:p>
          <w:p w14:paraId="6D67A05E" w14:textId="77777777" w:rsidR="004C279A" w:rsidRDefault="004C279A" w:rsidP="004C279A">
            <w:pPr>
              <w:rPr>
                <w:sz w:val="24"/>
                <w:szCs w:val="24"/>
              </w:rPr>
            </w:pPr>
            <w:r>
              <w:rPr>
                <w:sz w:val="24"/>
                <w:szCs w:val="24"/>
              </w:rPr>
              <w:t>Количество установленных модулей: не менее 2</w:t>
            </w:r>
          </w:p>
          <w:p w14:paraId="3B80245E" w14:textId="77777777" w:rsidR="004C279A" w:rsidRDefault="004C279A" w:rsidP="004C279A">
            <w:pPr>
              <w:rPr>
                <w:sz w:val="24"/>
                <w:szCs w:val="24"/>
              </w:rPr>
            </w:pPr>
            <w:r>
              <w:rPr>
                <w:sz w:val="24"/>
                <w:szCs w:val="24"/>
              </w:rPr>
              <w:t>Максимальный объем памяти: не менее 64 ГБ</w:t>
            </w:r>
          </w:p>
          <w:p w14:paraId="3E000B7B" w14:textId="77777777" w:rsidR="004C279A" w:rsidRDefault="004C279A" w:rsidP="004C279A">
            <w:pPr>
              <w:rPr>
                <w:sz w:val="24"/>
                <w:szCs w:val="24"/>
              </w:rPr>
            </w:pPr>
            <w:r>
              <w:rPr>
                <w:sz w:val="24"/>
                <w:szCs w:val="24"/>
              </w:rPr>
              <w:t>Вид графического ускорителя: встроенный</w:t>
            </w:r>
          </w:p>
          <w:p w14:paraId="22C545A7" w14:textId="77777777" w:rsidR="004C279A" w:rsidRDefault="004C279A" w:rsidP="004C279A">
            <w:pPr>
              <w:rPr>
                <w:sz w:val="24"/>
                <w:szCs w:val="24"/>
              </w:rPr>
            </w:pPr>
            <w:r>
              <w:rPr>
                <w:sz w:val="24"/>
                <w:szCs w:val="24"/>
              </w:rPr>
              <w:t>Модель интегрированной видеокарты: Intel UHD Graphics</w:t>
            </w:r>
          </w:p>
          <w:p w14:paraId="050DD497" w14:textId="77777777" w:rsidR="004C279A" w:rsidRDefault="004C279A" w:rsidP="004C279A">
            <w:pPr>
              <w:rPr>
                <w:sz w:val="24"/>
                <w:szCs w:val="24"/>
              </w:rPr>
            </w:pPr>
            <w:r>
              <w:rPr>
                <w:sz w:val="24"/>
                <w:szCs w:val="24"/>
              </w:rPr>
              <w:t>Общий объем твердотельных накопителей (SSD): не менее 256 ГБ</w:t>
            </w:r>
          </w:p>
          <w:p w14:paraId="7EA14BD1" w14:textId="77777777" w:rsidR="004C279A" w:rsidRDefault="004C279A" w:rsidP="004C279A">
            <w:pPr>
              <w:rPr>
                <w:sz w:val="24"/>
                <w:szCs w:val="24"/>
              </w:rPr>
            </w:pPr>
            <w:r>
              <w:rPr>
                <w:sz w:val="24"/>
                <w:szCs w:val="24"/>
              </w:rPr>
              <w:t xml:space="preserve">Тип SSD диска: M.2 </w:t>
            </w:r>
            <w:proofErr w:type="spellStart"/>
            <w:r>
              <w:rPr>
                <w:sz w:val="24"/>
                <w:szCs w:val="24"/>
              </w:rPr>
              <w:t>PCIe</w:t>
            </w:r>
            <w:proofErr w:type="spellEnd"/>
          </w:p>
          <w:p w14:paraId="0CE67C27" w14:textId="77777777" w:rsidR="004C279A" w:rsidRDefault="004C279A" w:rsidP="004C279A">
            <w:pPr>
              <w:rPr>
                <w:sz w:val="24"/>
                <w:szCs w:val="24"/>
              </w:rPr>
            </w:pPr>
            <w:r>
              <w:rPr>
                <w:sz w:val="24"/>
                <w:szCs w:val="24"/>
              </w:rPr>
              <w:t>Свободные слоты для накопителей: 2.5" SATA</w:t>
            </w:r>
          </w:p>
          <w:p w14:paraId="013594F3" w14:textId="77777777" w:rsidR="004C279A" w:rsidRDefault="004C279A" w:rsidP="004C279A">
            <w:pPr>
              <w:rPr>
                <w:sz w:val="24"/>
                <w:szCs w:val="24"/>
              </w:rPr>
            </w:pPr>
            <w:r>
              <w:rPr>
                <w:sz w:val="24"/>
                <w:szCs w:val="24"/>
              </w:rPr>
              <w:t>Веб-камера: встроенная</w:t>
            </w:r>
          </w:p>
          <w:p w14:paraId="7F9FEB44" w14:textId="77777777" w:rsidR="004C279A" w:rsidRDefault="004C279A" w:rsidP="004C279A">
            <w:pPr>
              <w:rPr>
                <w:sz w:val="24"/>
                <w:szCs w:val="24"/>
              </w:rPr>
            </w:pPr>
            <w:r>
              <w:rPr>
                <w:sz w:val="24"/>
                <w:szCs w:val="24"/>
              </w:rPr>
              <w:t xml:space="preserve">Количество мегапикселей веб-камеры: не менее 2 </w:t>
            </w:r>
            <w:proofErr w:type="spellStart"/>
            <w:r>
              <w:rPr>
                <w:sz w:val="24"/>
                <w:szCs w:val="24"/>
              </w:rPr>
              <w:t>Мп</w:t>
            </w:r>
            <w:proofErr w:type="spellEnd"/>
          </w:p>
          <w:p w14:paraId="35118A5D" w14:textId="77777777" w:rsidR="004C279A" w:rsidRDefault="004C279A" w:rsidP="004C279A">
            <w:pPr>
              <w:rPr>
                <w:sz w:val="24"/>
                <w:szCs w:val="24"/>
              </w:rPr>
            </w:pPr>
            <w:r>
              <w:rPr>
                <w:sz w:val="24"/>
                <w:szCs w:val="24"/>
              </w:rPr>
              <w:t>Шторка веб-камеры: есть</w:t>
            </w:r>
          </w:p>
          <w:p w14:paraId="7CF5DE22" w14:textId="77777777" w:rsidR="004C279A" w:rsidRDefault="004C279A" w:rsidP="004C279A">
            <w:pPr>
              <w:rPr>
                <w:sz w:val="24"/>
                <w:szCs w:val="24"/>
              </w:rPr>
            </w:pPr>
            <w:r>
              <w:rPr>
                <w:sz w:val="24"/>
                <w:szCs w:val="24"/>
              </w:rPr>
              <w:t>Встроенный микрофон: есть</w:t>
            </w:r>
          </w:p>
          <w:p w14:paraId="7F57C212" w14:textId="77777777" w:rsidR="004C279A" w:rsidRDefault="004C279A" w:rsidP="004C279A">
            <w:pPr>
              <w:rPr>
                <w:sz w:val="24"/>
                <w:szCs w:val="24"/>
              </w:rPr>
            </w:pPr>
            <w:r>
              <w:rPr>
                <w:sz w:val="24"/>
                <w:szCs w:val="24"/>
              </w:rPr>
              <w:lastRenderedPageBreak/>
              <w:t>Встроенные динамики: есть</w:t>
            </w:r>
          </w:p>
          <w:p w14:paraId="64BD3954" w14:textId="77777777" w:rsidR="004C279A" w:rsidRDefault="004C279A" w:rsidP="004C279A">
            <w:pPr>
              <w:rPr>
                <w:sz w:val="24"/>
                <w:szCs w:val="24"/>
              </w:rPr>
            </w:pPr>
            <w:r>
              <w:rPr>
                <w:sz w:val="24"/>
                <w:szCs w:val="24"/>
              </w:rPr>
              <w:t>Типы поддерживаемых карт памяти: нет</w:t>
            </w:r>
          </w:p>
          <w:p w14:paraId="4A4D310B" w14:textId="77777777" w:rsidR="004C279A" w:rsidRDefault="004C279A" w:rsidP="004C279A">
            <w:pPr>
              <w:rPr>
                <w:sz w:val="24"/>
                <w:szCs w:val="24"/>
              </w:rPr>
            </w:pPr>
            <w:r>
              <w:rPr>
                <w:sz w:val="24"/>
                <w:szCs w:val="24"/>
              </w:rPr>
              <w:t>Оптический привод: нет</w:t>
            </w:r>
          </w:p>
          <w:p w14:paraId="0E5F518F" w14:textId="77777777" w:rsidR="004C279A" w:rsidRDefault="004C279A" w:rsidP="004C279A">
            <w:pPr>
              <w:rPr>
                <w:sz w:val="24"/>
                <w:szCs w:val="24"/>
              </w:rPr>
            </w:pPr>
            <w:r>
              <w:rPr>
                <w:sz w:val="24"/>
                <w:szCs w:val="24"/>
              </w:rPr>
              <w:t>Видеовыходы: HDMI</w:t>
            </w:r>
          </w:p>
          <w:p w14:paraId="79C89743" w14:textId="77777777" w:rsidR="004C279A" w:rsidRDefault="004C279A" w:rsidP="004C279A">
            <w:pPr>
              <w:rPr>
                <w:sz w:val="24"/>
                <w:szCs w:val="24"/>
              </w:rPr>
            </w:pPr>
            <w:r>
              <w:rPr>
                <w:sz w:val="24"/>
                <w:szCs w:val="24"/>
              </w:rPr>
              <w:t>Видеовходы: HDMI</w:t>
            </w:r>
          </w:p>
          <w:p w14:paraId="1F5FEE03" w14:textId="77777777" w:rsidR="004C279A" w:rsidRDefault="004C279A" w:rsidP="004C279A">
            <w:pPr>
              <w:rPr>
                <w:sz w:val="24"/>
                <w:szCs w:val="24"/>
              </w:rPr>
            </w:pPr>
            <w:r>
              <w:rPr>
                <w:sz w:val="24"/>
                <w:szCs w:val="24"/>
              </w:rPr>
              <w:t>Вид доступа в интернет: беспроводной, проводной</w:t>
            </w:r>
          </w:p>
          <w:p w14:paraId="3E3AA88E" w14:textId="77777777" w:rsidR="004C279A" w:rsidRDefault="004C279A" w:rsidP="004C279A">
            <w:pPr>
              <w:rPr>
                <w:sz w:val="24"/>
                <w:szCs w:val="24"/>
              </w:rPr>
            </w:pPr>
            <w:r>
              <w:rPr>
                <w:sz w:val="24"/>
                <w:szCs w:val="24"/>
              </w:rPr>
              <w:t>Скорость встроенного сетевого адаптера: не менее 1000 Мбит/с</w:t>
            </w:r>
          </w:p>
          <w:p w14:paraId="6B6123A7" w14:textId="77777777" w:rsidR="004C279A" w:rsidRDefault="004C279A" w:rsidP="004C279A">
            <w:pPr>
              <w:rPr>
                <w:sz w:val="24"/>
                <w:szCs w:val="24"/>
              </w:rPr>
            </w:pPr>
            <w:r>
              <w:rPr>
                <w:sz w:val="24"/>
                <w:szCs w:val="24"/>
              </w:rPr>
              <w:t>Клавиатура и мышь в комплекте: проводная клавиатура, проводная мышь</w:t>
            </w:r>
          </w:p>
          <w:p w14:paraId="08A1B63B" w14:textId="77777777" w:rsidR="004C279A" w:rsidRDefault="004C279A" w:rsidP="004C279A">
            <w:pPr>
              <w:rPr>
                <w:sz w:val="24"/>
                <w:szCs w:val="24"/>
              </w:rPr>
            </w:pPr>
            <w:r>
              <w:rPr>
                <w:sz w:val="24"/>
                <w:szCs w:val="24"/>
              </w:rPr>
              <w:t>Особенности: регулируемый по высоте, регулируемый по наклону</w:t>
            </w:r>
          </w:p>
          <w:p w14:paraId="3ED8B2F3" w14:textId="77777777" w:rsidR="004C279A" w:rsidRDefault="004C279A" w:rsidP="004C279A">
            <w:pPr>
              <w:rPr>
                <w:sz w:val="24"/>
                <w:szCs w:val="24"/>
              </w:rPr>
            </w:pPr>
            <w:r>
              <w:rPr>
                <w:sz w:val="24"/>
                <w:szCs w:val="24"/>
              </w:rPr>
              <w:t>Комплектация: блок питания, документация</w:t>
            </w:r>
          </w:p>
          <w:p w14:paraId="1A55F2FD" w14:textId="77777777" w:rsidR="004C279A" w:rsidRDefault="004C279A" w:rsidP="004C279A">
            <w:pPr>
              <w:rPr>
                <w:sz w:val="24"/>
                <w:szCs w:val="24"/>
              </w:rPr>
            </w:pPr>
            <w:r>
              <w:rPr>
                <w:sz w:val="24"/>
                <w:szCs w:val="24"/>
              </w:rPr>
              <w:t>Ширина: не менее 612 мм</w:t>
            </w:r>
          </w:p>
          <w:p w14:paraId="6E579E29" w14:textId="77777777" w:rsidR="004C279A" w:rsidRDefault="004C279A" w:rsidP="004C279A">
            <w:pPr>
              <w:rPr>
                <w:sz w:val="24"/>
                <w:szCs w:val="24"/>
              </w:rPr>
            </w:pPr>
            <w:r>
              <w:rPr>
                <w:sz w:val="24"/>
                <w:szCs w:val="24"/>
              </w:rPr>
              <w:t>Высота: не менее 562 мм</w:t>
            </w:r>
          </w:p>
          <w:p w14:paraId="325B8B53" w14:textId="77777777" w:rsidR="004C279A" w:rsidRDefault="004C279A" w:rsidP="004C279A">
            <w:pPr>
              <w:rPr>
                <w:sz w:val="24"/>
                <w:szCs w:val="24"/>
              </w:rPr>
            </w:pPr>
            <w:r>
              <w:rPr>
                <w:sz w:val="24"/>
                <w:szCs w:val="24"/>
              </w:rPr>
              <w:t>Толщина: не более 195 мм</w:t>
            </w:r>
          </w:p>
          <w:p w14:paraId="0A6C885F" w14:textId="7CFCAF83" w:rsidR="004C279A" w:rsidRPr="00610D21" w:rsidRDefault="004C279A" w:rsidP="004C279A">
            <w:pPr>
              <w:pStyle w:val="affc"/>
            </w:pPr>
            <w:r>
              <w:rPr>
                <w:sz w:val="24"/>
                <w:szCs w:val="24"/>
              </w:rPr>
              <w:t>Вес: не более 8 кг</w:t>
            </w:r>
          </w:p>
        </w:tc>
        <w:tc>
          <w:tcPr>
            <w:tcW w:w="916" w:type="dxa"/>
            <w:tcBorders>
              <w:left w:val="single" w:sz="4" w:space="0" w:color="000000"/>
              <w:bottom w:val="single" w:sz="4" w:space="0" w:color="000000"/>
              <w:right w:val="single" w:sz="4" w:space="0" w:color="000000"/>
            </w:tcBorders>
            <w:vAlign w:val="center"/>
          </w:tcPr>
          <w:p w14:paraId="00B85FC9"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3C3F4922" w14:textId="01F1B06C"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62E57026" w14:textId="3009D2B6"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170C3C19"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4B6A39D6" w14:textId="77777777" w:rsidR="004C279A" w:rsidRDefault="004C279A" w:rsidP="004C279A">
            <w:pPr>
              <w:jc w:val="center"/>
              <w:rPr>
                <w:highlight w:val="yellow"/>
              </w:rPr>
            </w:pPr>
          </w:p>
        </w:tc>
      </w:tr>
      <w:tr w:rsidR="004C279A" w14:paraId="4378C808"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50CC2F0A" w14:textId="77777777" w:rsidR="004C279A" w:rsidRDefault="004C279A" w:rsidP="004C279A">
            <w:pPr>
              <w:pStyle w:val="affc"/>
              <w:jc w:val="center"/>
              <w:rPr>
                <w:color w:val="000000"/>
                <w:sz w:val="24"/>
                <w:szCs w:val="24"/>
              </w:rPr>
            </w:pPr>
            <w:r>
              <w:rPr>
                <w:color w:val="000000"/>
                <w:sz w:val="24"/>
                <w:szCs w:val="24"/>
              </w:rPr>
              <w:t>8</w:t>
            </w:r>
          </w:p>
        </w:tc>
        <w:tc>
          <w:tcPr>
            <w:tcW w:w="1579" w:type="dxa"/>
            <w:tcBorders>
              <w:left w:val="single" w:sz="4" w:space="0" w:color="000000"/>
              <w:bottom w:val="single" w:sz="4" w:space="0" w:color="000000"/>
              <w:right w:val="single" w:sz="4" w:space="0" w:color="000000"/>
            </w:tcBorders>
            <w:vAlign w:val="center"/>
          </w:tcPr>
          <w:p w14:paraId="44356F9E" w14:textId="04E635EC" w:rsidR="004C279A" w:rsidRDefault="004C279A" w:rsidP="004C279A">
            <w:pPr>
              <w:pStyle w:val="affc"/>
            </w:pPr>
            <w:r>
              <w:rPr>
                <w:sz w:val="24"/>
                <w:szCs w:val="24"/>
              </w:rPr>
              <w:t xml:space="preserve">Мышь беспроводная A4Tech </w:t>
            </w:r>
            <w:proofErr w:type="spellStart"/>
            <w:r>
              <w:rPr>
                <w:sz w:val="24"/>
                <w:szCs w:val="24"/>
              </w:rPr>
              <w:t>Fstyler</w:t>
            </w:r>
            <w:proofErr w:type="spellEnd"/>
            <w:r>
              <w:rPr>
                <w:sz w:val="24"/>
                <w:szCs w:val="24"/>
              </w:rPr>
              <w:t xml:space="preserve"> FB10C или эквивалент</w:t>
            </w:r>
          </w:p>
        </w:tc>
        <w:tc>
          <w:tcPr>
            <w:tcW w:w="4992" w:type="dxa"/>
            <w:tcBorders>
              <w:left w:val="single" w:sz="4" w:space="0" w:color="000000"/>
              <w:bottom w:val="single" w:sz="4" w:space="0" w:color="000000"/>
              <w:right w:val="single" w:sz="4" w:space="0" w:color="000000"/>
            </w:tcBorders>
            <w:vAlign w:val="center"/>
          </w:tcPr>
          <w:p w14:paraId="37B06C49" w14:textId="0EAF3FA2" w:rsidR="004C279A" w:rsidRPr="00610D21" w:rsidRDefault="004C279A" w:rsidP="004C279A">
            <w:pPr>
              <w:pStyle w:val="affc"/>
            </w:pPr>
            <w:r>
              <w:rPr>
                <w:sz w:val="24"/>
                <w:szCs w:val="24"/>
              </w:rPr>
              <w:t>Тип - мышь;</w:t>
            </w:r>
            <w:r>
              <w:rPr>
                <w:sz w:val="24"/>
                <w:szCs w:val="24"/>
              </w:rPr>
              <w:br/>
              <w:t>Основной цвет - черный;</w:t>
            </w:r>
            <w:r>
              <w:rPr>
                <w:sz w:val="24"/>
                <w:szCs w:val="24"/>
              </w:rPr>
              <w:br/>
              <w:t>Дополнительный цвет - синий;</w:t>
            </w:r>
            <w:r>
              <w:rPr>
                <w:sz w:val="24"/>
                <w:szCs w:val="24"/>
              </w:rPr>
              <w:br/>
              <w:t>Подсветка - нет;</w:t>
            </w:r>
            <w:r>
              <w:rPr>
                <w:sz w:val="24"/>
                <w:szCs w:val="24"/>
              </w:rPr>
              <w:br/>
              <w:t>Стилизация — нет;</w:t>
            </w:r>
            <w:r>
              <w:rPr>
                <w:sz w:val="24"/>
                <w:szCs w:val="24"/>
              </w:rPr>
              <w:br/>
              <w:t>Общее количество кнопок — не мене 4;</w:t>
            </w:r>
            <w:r>
              <w:rPr>
                <w:sz w:val="24"/>
                <w:szCs w:val="24"/>
              </w:rPr>
              <w:br/>
              <w:t>Дополнительные кнопки - смены DPI/CPI;</w:t>
            </w:r>
            <w:r>
              <w:rPr>
                <w:sz w:val="24"/>
                <w:szCs w:val="24"/>
              </w:rPr>
              <w:br/>
              <w:t>Программируемые кнопки - нет;</w:t>
            </w:r>
            <w:r>
              <w:rPr>
                <w:sz w:val="24"/>
                <w:szCs w:val="24"/>
              </w:rPr>
              <w:br/>
              <w:t xml:space="preserve">Максимальное разрешение датчика — не менее 2000 </w:t>
            </w:r>
            <w:proofErr w:type="spellStart"/>
            <w:r>
              <w:rPr>
                <w:sz w:val="24"/>
                <w:szCs w:val="24"/>
              </w:rPr>
              <w:t>dpi</w:t>
            </w:r>
            <w:proofErr w:type="spellEnd"/>
            <w:r>
              <w:rPr>
                <w:sz w:val="24"/>
                <w:szCs w:val="24"/>
              </w:rPr>
              <w:t>;</w:t>
            </w:r>
            <w:r>
              <w:rPr>
                <w:sz w:val="24"/>
                <w:szCs w:val="24"/>
              </w:rPr>
              <w:br/>
              <w:t>Тип сенсора мыши - оптический светодиодный;</w:t>
            </w:r>
            <w:r>
              <w:rPr>
                <w:sz w:val="24"/>
                <w:szCs w:val="24"/>
              </w:rPr>
              <w:br/>
              <w:t>Частота опроса — не менее 125 Гц;</w:t>
            </w:r>
            <w:r>
              <w:rPr>
                <w:sz w:val="24"/>
                <w:szCs w:val="24"/>
              </w:rPr>
              <w:br/>
              <w:t>Материал изготовления - пластик;</w:t>
            </w:r>
            <w:r>
              <w:rPr>
                <w:sz w:val="24"/>
                <w:szCs w:val="24"/>
              </w:rPr>
              <w:br/>
              <w:t>Материал покрытия - матовый пластик;</w:t>
            </w:r>
            <w:r>
              <w:rPr>
                <w:sz w:val="24"/>
                <w:szCs w:val="24"/>
              </w:rPr>
              <w:br/>
              <w:t>Хват - для правой и левой руки;</w:t>
            </w:r>
            <w:r>
              <w:rPr>
                <w:sz w:val="24"/>
                <w:szCs w:val="24"/>
              </w:rPr>
              <w:br/>
              <w:t>Система регулировки веса - нет;</w:t>
            </w:r>
            <w:r>
              <w:rPr>
                <w:sz w:val="24"/>
                <w:szCs w:val="24"/>
              </w:rPr>
              <w:br/>
              <w:t>Бесшумные кнопки - нет;</w:t>
            </w:r>
            <w:r>
              <w:rPr>
                <w:sz w:val="24"/>
                <w:szCs w:val="24"/>
              </w:rPr>
              <w:br/>
              <w:t>Тип подключения - беспроводная;</w:t>
            </w:r>
            <w:r>
              <w:rPr>
                <w:sz w:val="24"/>
                <w:szCs w:val="24"/>
              </w:rPr>
              <w:br/>
              <w:t>Интерфейс подключения - Bluetooth, USB Type-A;</w:t>
            </w:r>
            <w:r>
              <w:rPr>
                <w:sz w:val="24"/>
                <w:szCs w:val="24"/>
              </w:rPr>
              <w:br/>
              <w:t>Интерфейс беспроводного подключения - радиоканал;</w:t>
            </w:r>
            <w:r>
              <w:rPr>
                <w:sz w:val="24"/>
                <w:szCs w:val="24"/>
              </w:rPr>
              <w:br/>
              <w:t>Радиус действия беспроводной связи — не менее 10 м;</w:t>
            </w:r>
            <w:r>
              <w:rPr>
                <w:sz w:val="24"/>
                <w:szCs w:val="24"/>
              </w:rPr>
              <w:br/>
              <w:t>Тип источника питания - аккумулятор;</w:t>
            </w:r>
            <w:r>
              <w:rPr>
                <w:sz w:val="24"/>
                <w:szCs w:val="24"/>
              </w:rPr>
              <w:br/>
              <w:t>Комплектация - документация;</w:t>
            </w:r>
          </w:p>
        </w:tc>
        <w:tc>
          <w:tcPr>
            <w:tcW w:w="916" w:type="dxa"/>
            <w:tcBorders>
              <w:left w:val="single" w:sz="4" w:space="0" w:color="000000"/>
              <w:bottom w:val="single" w:sz="4" w:space="0" w:color="000000"/>
              <w:right w:val="single" w:sz="4" w:space="0" w:color="000000"/>
            </w:tcBorders>
            <w:vAlign w:val="center"/>
          </w:tcPr>
          <w:p w14:paraId="06370A7C"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0899E1FC" w14:textId="03E561CC"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127F3719" w14:textId="11E572C7"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3571768D"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5CDDC91A" w14:textId="77777777" w:rsidR="004C279A" w:rsidRDefault="004C279A" w:rsidP="004C279A">
            <w:pPr>
              <w:jc w:val="center"/>
              <w:rPr>
                <w:highlight w:val="yellow"/>
              </w:rPr>
            </w:pPr>
          </w:p>
        </w:tc>
      </w:tr>
      <w:tr w:rsidR="004C279A" w14:paraId="3C727417"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0B9EAFBB" w14:textId="77777777" w:rsidR="004C279A" w:rsidRDefault="004C279A" w:rsidP="004C279A">
            <w:pPr>
              <w:pStyle w:val="affc"/>
              <w:jc w:val="center"/>
              <w:rPr>
                <w:color w:val="000000"/>
                <w:sz w:val="24"/>
                <w:szCs w:val="24"/>
              </w:rPr>
            </w:pPr>
            <w:r>
              <w:rPr>
                <w:color w:val="000000"/>
                <w:sz w:val="24"/>
                <w:szCs w:val="24"/>
              </w:rPr>
              <w:t>9</w:t>
            </w:r>
          </w:p>
        </w:tc>
        <w:tc>
          <w:tcPr>
            <w:tcW w:w="1579" w:type="dxa"/>
            <w:tcBorders>
              <w:left w:val="single" w:sz="4" w:space="0" w:color="000000"/>
              <w:bottom w:val="single" w:sz="4" w:space="0" w:color="000000"/>
              <w:right w:val="single" w:sz="4" w:space="0" w:color="000000"/>
            </w:tcBorders>
            <w:vAlign w:val="center"/>
          </w:tcPr>
          <w:p w14:paraId="61C83DB9" w14:textId="7428D35C" w:rsidR="004C279A" w:rsidRDefault="004C279A" w:rsidP="004C279A">
            <w:pPr>
              <w:pStyle w:val="affc"/>
            </w:pPr>
            <w:r>
              <w:rPr>
                <w:sz w:val="24"/>
                <w:szCs w:val="24"/>
              </w:rPr>
              <w:t>Мышь проводная Logitech M90 или эквивалент</w:t>
            </w:r>
          </w:p>
        </w:tc>
        <w:tc>
          <w:tcPr>
            <w:tcW w:w="4992" w:type="dxa"/>
            <w:tcBorders>
              <w:left w:val="single" w:sz="4" w:space="0" w:color="000000"/>
              <w:bottom w:val="single" w:sz="4" w:space="0" w:color="000000"/>
              <w:right w:val="single" w:sz="4" w:space="0" w:color="000000"/>
            </w:tcBorders>
            <w:vAlign w:val="center"/>
          </w:tcPr>
          <w:p w14:paraId="59F4C32A" w14:textId="5D416263" w:rsidR="004C279A" w:rsidRPr="00610D21" w:rsidRDefault="004C279A" w:rsidP="004C279A">
            <w:pPr>
              <w:pStyle w:val="affc"/>
            </w:pPr>
            <w:r>
              <w:rPr>
                <w:sz w:val="24"/>
                <w:szCs w:val="24"/>
              </w:rPr>
              <w:t>Тип - мышь;</w:t>
            </w:r>
            <w:r>
              <w:rPr>
                <w:sz w:val="24"/>
                <w:szCs w:val="24"/>
              </w:rPr>
              <w:br/>
              <w:t>Основной цвет - черный;</w:t>
            </w:r>
            <w:r>
              <w:rPr>
                <w:sz w:val="24"/>
                <w:szCs w:val="24"/>
              </w:rPr>
              <w:br/>
              <w:t>Подсветка -нет;</w:t>
            </w:r>
            <w:r>
              <w:rPr>
                <w:sz w:val="24"/>
                <w:szCs w:val="24"/>
              </w:rPr>
              <w:br/>
              <w:t>Тканевая оплетка кабеля - нет;</w:t>
            </w:r>
            <w:r>
              <w:rPr>
                <w:sz w:val="24"/>
                <w:szCs w:val="24"/>
              </w:rPr>
              <w:br/>
              <w:t>Стилизация - нет;</w:t>
            </w:r>
            <w:r>
              <w:rPr>
                <w:sz w:val="24"/>
                <w:szCs w:val="24"/>
              </w:rPr>
              <w:br/>
              <w:t>Общее количество кнопок — не менее 3;</w:t>
            </w:r>
            <w:r>
              <w:rPr>
                <w:sz w:val="24"/>
                <w:szCs w:val="24"/>
              </w:rPr>
              <w:br/>
              <w:t>Дополнительные кнопки - нет;</w:t>
            </w:r>
            <w:r>
              <w:rPr>
                <w:sz w:val="24"/>
                <w:szCs w:val="24"/>
              </w:rPr>
              <w:br/>
            </w:r>
            <w:r>
              <w:rPr>
                <w:sz w:val="24"/>
                <w:szCs w:val="24"/>
              </w:rPr>
              <w:lastRenderedPageBreak/>
              <w:t>Программируемые кнопки - нет;</w:t>
            </w:r>
            <w:r>
              <w:rPr>
                <w:sz w:val="24"/>
                <w:szCs w:val="24"/>
              </w:rPr>
              <w:br/>
              <w:t>Встроенная память мыши - нет;</w:t>
            </w:r>
            <w:r>
              <w:rPr>
                <w:sz w:val="24"/>
                <w:szCs w:val="24"/>
              </w:rPr>
              <w:br/>
              <w:t xml:space="preserve">Максимальное разрешение датчика — не менее 1000 </w:t>
            </w:r>
            <w:proofErr w:type="spellStart"/>
            <w:r>
              <w:rPr>
                <w:sz w:val="24"/>
                <w:szCs w:val="24"/>
              </w:rPr>
              <w:t>dpi</w:t>
            </w:r>
            <w:proofErr w:type="spellEnd"/>
            <w:r>
              <w:rPr>
                <w:sz w:val="24"/>
                <w:szCs w:val="24"/>
              </w:rPr>
              <w:t>;</w:t>
            </w:r>
            <w:r>
              <w:rPr>
                <w:sz w:val="24"/>
                <w:szCs w:val="24"/>
              </w:rPr>
              <w:br/>
              <w:t>Тип сенсора мыши - оптический светодиодный;</w:t>
            </w:r>
            <w:r>
              <w:rPr>
                <w:sz w:val="24"/>
                <w:szCs w:val="24"/>
              </w:rPr>
              <w:br/>
              <w:t>Материал изготовления - пластик;</w:t>
            </w:r>
            <w:r>
              <w:rPr>
                <w:sz w:val="24"/>
                <w:szCs w:val="24"/>
              </w:rPr>
              <w:br/>
              <w:t>Материал покрытия - матовый пластик;</w:t>
            </w:r>
            <w:r>
              <w:rPr>
                <w:sz w:val="24"/>
                <w:szCs w:val="24"/>
              </w:rPr>
              <w:br/>
              <w:t>Хват - для правой и левой руки;</w:t>
            </w:r>
            <w:r>
              <w:rPr>
                <w:sz w:val="24"/>
                <w:szCs w:val="24"/>
              </w:rPr>
              <w:br/>
              <w:t>Тип подключения - проводная;</w:t>
            </w:r>
            <w:r>
              <w:rPr>
                <w:sz w:val="24"/>
                <w:szCs w:val="24"/>
              </w:rPr>
              <w:br/>
              <w:t>Интерфейс подключения - USB Type-A;</w:t>
            </w:r>
            <w:r>
              <w:rPr>
                <w:sz w:val="24"/>
                <w:szCs w:val="24"/>
              </w:rPr>
              <w:br/>
              <w:t>Разъем проводного подключения к ПК - USB Type-A;</w:t>
            </w:r>
            <w:r>
              <w:rPr>
                <w:sz w:val="24"/>
                <w:szCs w:val="24"/>
              </w:rPr>
              <w:br/>
              <w:t>Длина кабеля — не менее 1.8 м;</w:t>
            </w:r>
            <w:r>
              <w:rPr>
                <w:sz w:val="24"/>
                <w:szCs w:val="24"/>
              </w:rPr>
              <w:br/>
              <w:t>Тип источника питания - по проводу;</w:t>
            </w:r>
            <w:r>
              <w:rPr>
                <w:sz w:val="24"/>
                <w:szCs w:val="24"/>
              </w:rPr>
              <w:br/>
              <w:t>Комплектация - документация;</w:t>
            </w:r>
          </w:p>
        </w:tc>
        <w:tc>
          <w:tcPr>
            <w:tcW w:w="916" w:type="dxa"/>
            <w:tcBorders>
              <w:left w:val="single" w:sz="4" w:space="0" w:color="000000"/>
              <w:bottom w:val="single" w:sz="4" w:space="0" w:color="000000"/>
              <w:right w:val="single" w:sz="4" w:space="0" w:color="000000"/>
            </w:tcBorders>
            <w:vAlign w:val="center"/>
          </w:tcPr>
          <w:p w14:paraId="1DEFFDBF"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1AE659E9" w14:textId="2A710174"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12140B1A" w14:textId="4C518BB8"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25FA948D"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1921B03B" w14:textId="77777777" w:rsidR="004C279A" w:rsidRDefault="004C279A" w:rsidP="004C279A">
            <w:pPr>
              <w:jc w:val="center"/>
              <w:rPr>
                <w:highlight w:val="yellow"/>
              </w:rPr>
            </w:pPr>
          </w:p>
        </w:tc>
      </w:tr>
      <w:tr w:rsidR="004C279A" w14:paraId="38242F6F"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0DDC7A17" w14:textId="77777777" w:rsidR="004C279A" w:rsidRDefault="004C279A" w:rsidP="004C279A">
            <w:pPr>
              <w:pStyle w:val="affc"/>
              <w:jc w:val="center"/>
              <w:rPr>
                <w:color w:val="000000"/>
                <w:sz w:val="24"/>
                <w:szCs w:val="24"/>
              </w:rPr>
            </w:pPr>
            <w:r>
              <w:rPr>
                <w:color w:val="000000"/>
                <w:sz w:val="24"/>
                <w:szCs w:val="24"/>
              </w:rPr>
              <w:t>10</w:t>
            </w:r>
          </w:p>
        </w:tc>
        <w:tc>
          <w:tcPr>
            <w:tcW w:w="1579" w:type="dxa"/>
            <w:tcBorders>
              <w:left w:val="single" w:sz="4" w:space="0" w:color="000000"/>
              <w:bottom w:val="single" w:sz="4" w:space="0" w:color="000000"/>
              <w:right w:val="single" w:sz="4" w:space="0" w:color="000000"/>
            </w:tcBorders>
            <w:vAlign w:val="center"/>
          </w:tcPr>
          <w:p w14:paraId="5E446EC3" w14:textId="30685472" w:rsidR="004C279A" w:rsidRDefault="004C279A" w:rsidP="004C279A">
            <w:pPr>
              <w:pStyle w:val="affc"/>
            </w:pPr>
            <w:r w:rsidRPr="00A23081">
              <w:rPr>
                <w:sz w:val="24"/>
                <w:szCs w:val="24"/>
              </w:rPr>
              <w:t xml:space="preserve">15.6" Ноутбук DEXP </w:t>
            </w:r>
            <w:proofErr w:type="spellStart"/>
            <w:r w:rsidRPr="00A23081">
              <w:rPr>
                <w:sz w:val="24"/>
                <w:szCs w:val="24"/>
              </w:rPr>
              <w:t>Aquilon</w:t>
            </w:r>
            <w:proofErr w:type="spellEnd"/>
            <w:r w:rsidRPr="00A23081">
              <w:rPr>
                <w:sz w:val="24"/>
                <w:szCs w:val="24"/>
              </w:rPr>
              <w:t xml:space="preserve"> серый или эквивалент</w:t>
            </w:r>
          </w:p>
        </w:tc>
        <w:tc>
          <w:tcPr>
            <w:tcW w:w="4992" w:type="dxa"/>
            <w:tcBorders>
              <w:left w:val="single" w:sz="4" w:space="0" w:color="000000"/>
              <w:bottom w:val="single" w:sz="4" w:space="0" w:color="000000"/>
              <w:right w:val="single" w:sz="4" w:space="0" w:color="000000"/>
            </w:tcBorders>
            <w:vAlign w:val="center"/>
          </w:tcPr>
          <w:p w14:paraId="2D7C6325" w14:textId="77777777" w:rsidR="004C279A" w:rsidRPr="00A23081" w:rsidRDefault="004C279A" w:rsidP="004C279A">
            <w:pPr>
              <w:pStyle w:val="affc"/>
              <w:rPr>
                <w:sz w:val="24"/>
                <w:szCs w:val="24"/>
              </w:rPr>
            </w:pPr>
            <w:r w:rsidRPr="00A23081">
              <w:rPr>
                <w:sz w:val="24"/>
                <w:szCs w:val="24"/>
              </w:rPr>
              <w:t>Тип</w:t>
            </w:r>
            <w:r>
              <w:rPr>
                <w:sz w:val="24"/>
                <w:szCs w:val="24"/>
              </w:rPr>
              <w:t xml:space="preserve">: </w:t>
            </w:r>
            <w:r w:rsidRPr="00A23081">
              <w:rPr>
                <w:sz w:val="24"/>
                <w:szCs w:val="24"/>
              </w:rPr>
              <w:t>ноутбук</w:t>
            </w:r>
          </w:p>
          <w:p w14:paraId="17F45218" w14:textId="77777777" w:rsidR="004C279A" w:rsidRPr="00A23081" w:rsidRDefault="004C279A" w:rsidP="004C279A">
            <w:pPr>
              <w:pStyle w:val="affc"/>
              <w:rPr>
                <w:sz w:val="24"/>
                <w:szCs w:val="24"/>
              </w:rPr>
            </w:pPr>
            <w:r w:rsidRPr="00A23081">
              <w:rPr>
                <w:sz w:val="24"/>
                <w:szCs w:val="24"/>
              </w:rPr>
              <w:t>Игровой ноутбук</w:t>
            </w:r>
            <w:r>
              <w:rPr>
                <w:sz w:val="24"/>
                <w:szCs w:val="24"/>
              </w:rPr>
              <w:t>:</w:t>
            </w:r>
            <w:r w:rsidRPr="00A23081">
              <w:rPr>
                <w:sz w:val="24"/>
                <w:szCs w:val="24"/>
              </w:rPr>
              <w:t xml:space="preserve"> нет</w:t>
            </w:r>
          </w:p>
          <w:p w14:paraId="12FE196B" w14:textId="77777777" w:rsidR="004C279A" w:rsidRPr="00A23081" w:rsidRDefault="004C279A" w:rsidP="004C279A">
            <w:pPr>
              <w:pStyle w:val="affc"/>
              <w:rPr>
                <w:sz w:val="24"/>
                <w:szCs w:val="24"/>
              </w:rPr>
            </w:pPr>
            <w:r w:rsidRPr="00A23081">
              <w:rPr>
                <w:sz w:val="24"/>
                <w:szCs w:val="24"/>
              </w:rPr>
              <w:t>Операционная система</w:t>
            </w:r>
            <w:r>
              <w:rPr>
                <w:sz w:val="24"/>
                <w:szCs w:val="24"/>
              </w:rPr>
              <w:t xml:space="preserve">: </w:t>
            </w:r>
            <w:r w:rsidRPr="00A23081">
              <w:rPr>
                <w:sz w:val="24"/>
                <w:szCs w:val="24"/>
              </w:rPr>
              <w:t>Windows 11 Pro</w:t>
            </w:r>
          </w:p>
          <w:p w14:paraId="3921E847" w14:textId="77777777" w:rsidR="004C279A" w:rsidRPr="00A23081" w:rsidRDefault="004C279A" w:rsidP="004C279A">
            <w:pPr>
              <w:pStyle w:val="affc"/>
              <w:rPr>
                <w:sz w:val="24"/>
                <w:szCs w:val="24"/>
              </w:rPr>
            </w:pPr>
            <w:r w:rsidRPr="00A23081">
              <w:rPr>
                <w:sz w:val="24"/>
                <w:szCs w:val="24"/>
              </w:rPr>
              <w:t>Цвет верхней крышки</w:t>
            </w:r>
            <w:r>
              <w:rPr>
                <w:sz w:val="24"/>
                <w:szCs w:val="24"/>
              </w:rPr>
              <w:t>:</w:t>
            </w:r>
            <w:r w:rsidRPr="00A23081">
              <w:rPr>
                <w:sz w:val="24"/>
                <w:szCs w:val="24"/>
              </w:rPr>
              <w:t xml:space="preserve"> серый</w:t>
            </w:r>
          </w:p>
          <w:p w14:paraId="64D8AD6E" w14:textId="77777777" w:rsidR="004C279A" w:rsidRPr="00A23081" w:rsidRDefault="004C279A" w:rsidP="004C279A">
            <w:pPr>
              <w:pStyle w:val="affc"/>
              <w:rPr>
                <w:sz w:val="24"/>
                <w:szCs w:val="24"/>
              </w:rPr>
            </w:pPr>
            <w:r w:rsidRPr="00A23081">
              <w:rPr>
                <w:sz w:val="24"/>
                <w:szCs w:val="24"/>
              </w:rPr>
              <w:t>Цвет, заявленный производителем</w:t>
            </w:r>
            <w:r>
              <w:rPr>
                <w:sz w:val="24"/>
                <w:szCs w:val="24"/>
              </w:rPr>
              <w:t xml:space="preserve">: </w:t>
            </w:r>
            <w:r w:rsidRPr="00A23081">
              <w:rPr>
                <w:sz w:val="24"/>
                <w:szCs w:val="24"/>
              </w:rPr>
              <w:t>Dark Grey</w:t>
            </w:r>
          </w:p>
          <w:p w14:paraId="6782334B" w14:textId="77777777" w:rsidR="004C279A" w:rsidRPr="00A23081" w:rsidRDefault="004C279A" w:rsidP="004C279A">
            <w:pPr>
              <w:pStyle w:val="affc"/>
              <w:rPr>
                <w:sz w:val="24"/>
                <w:szCs w:val="24"/>
              </w:rPr>
            </w:pPr>
            <w:r w:rsidRPr="00A23081">
              <w:rPr>
                <w:sz w:val="24"/>
                <w:szCs w:val="24"/>
              </w:rPr>
              <w:t>Материал крышки</w:t>
            </w:r>
            <w:r>
              <w:rPr>
                <w:sz w:val="24"/>
                <w:szCs w:val="24"/>
              </w:rPr>
              <w:t xml:space="preserve">: </w:t>
            </w:r>
            <w:r w:rsidRPr="00A23081">
              <w:rPr>
                <w:sz w:val="24"/>
                <w:szCs w:val="24"/>
              </w:rPr>
              <w:t>пластик</w:t>
            </w:r>
          </w:p>
          <w:p w14:paraId="08F6B863" w14:textId="77777777" w:rsidR="004C279A" w:rsidRPr="00A23081" w:rsidRDefault="004C279A" w:rsidP="004C279A">
            <w:pPr>
              <w:pStyle w:val="affc"/>
              <w:rPr>
                <w:sz w:val="24"/>
                <w:szCs w:val="24"/>
              </w:rPr>
            </w:pPr>
            <w:r w:rsidRPr="00A23081">
              <w:rPr>
                <w:sz w:val="24"/>
                <w:szCs w:val="24"/>
              </w:rPr>
              <w:t>Материал корпуса</w:t>
            </w:r>
            <w:r>
              <w:rPr>
                <w:sz w:val="24"/>
                <w:szCs w:val="24"/>
              </w:rPr>
              <w:t>:</w:t>
            </w:r>
            <w:r w:rsidRPr="00A23081">
              <w:rPr>
                <w:sz w:val="24"/>
                <w:szCs w:val="24"/>
              </w:rPr>
              <w:t xml:space="preserve"> пластик</w:t>
            </w:r>
          </w:p>
          <w:p w14:paraId="7C0C7644" w14:textId="77777777" w:rsidR="004C279A" w:rsidRPr="00A23081" w:rsidRDefault="004C279A" w:rsidP="004C279A">
            <w:pPr>
              <w:pStyle w:val="affc"/>
              <w:rPr>
                <w:sz w:val="24"/>
                <w:szCs w:val="24"/>
              </w:rPr>
            </w:pPr>
            <w:r w:rsidRPr="00A23081">
              <w:rPr>
                <w:sz w:val="24"/>
                <w:szCs w:val="24"/>
              </w:rPr>
              <w:t>Раскрытие крышки</w:t>
            </w:r>
            <w:r>
              <w:rPr>
                <w:sz w:val="24"/>
                <w:szCs w:val="24"/>
              </w:rPr>
              <w:t>:</w:t>
            </w:r>
            <w:r w:rsidRPr="00A23081">
              <w:rPr>
                <w:sz w:val="24"/>
                <w:szCs w:val="24"/>
              </w:rPr>
              <w:t xml:space="preserve"> стандартное</w:t>
            </w:r>
          </w:p>
          <w:p w14:paraId="052219C6" w14:textId="77777777" w:rsidR="004C279A" w:rsidRPr="00A23081" w:rsidRDefault="004C279A" w:rsidP="004C279A">
            <w:pPr>
              <w:pStyle w:val="affc"/>
              <w:rPr>
                <w:sz w:val="24"/>
                <w:szCs w:val="24"/>
              </w:rPr>
            </w:pPr>
            <w:r w:rsidRPr="00A23081">
              <w:rPr>
                <w:sz w:val="24"/>
                <w:szCs w:val="24"/>
              </w:rPr>
              <w:t>Раскладка клавиатуры</w:t>
            </w:r>
            <w:r>
              <w:rPr>
                <w:sz w:val="24"/>
                <w:szCs w:val="24"/>
              </w:rPr>
              <w:t>:</w:t>
            </w:r>
            <w:r w:rsidRPr="00A23081">
              <w:rPr>
                <w:sz w:val="24"/>
                <w:szCs w:val="24"/>
              </w:rPr>
              <w:t xml:space="preserve"> английская/русская</w:t>
            </w:r>
          </w:p>
          <w:p w14:paraId="08437934" w14:textId="77777777" w:rsidR="004C279A" w:rsidRPr="00A23081" w:rsidRDefault="004C279A" w:rsidP="004C279A">
            <w:pPr>
              <w:pStyle w:val="affc"/>
              <w:rPr>
                <w:sz w:val="24"/>
                <w:szCs w:val="24"/>
              </w:rPr>
            </w:pPr>
            <w:r w:rsidRPr="00A23081">
              <w:rPr>
                <w:sz w:val="24"/>
                <w:szCs w:val="24"/>
              </w:rPr>
              <w:t>Цифровой блок клавиатуры</w:t>
            </w:r>
            <w:r>
              <w:rPr>
                <w:sz w:val="24"/>
                <w:szCs w:val="24"/>
              </w:rPr>
              <w:t>:</w:t>
            </w:r>
            <w:r w:rsidRPr="00A23081">
              <w:rPr>
                <w:sz w:val="24"/>
                <w:szCs w:val="24"/>
              </w:rPr>
              <w:t xml:space="preserve"> есть</w:t>
            </w:r>
          </w:p>
          <w:p w14:paraId="1F8D832E" w14:textId="77777777" w:rsidR="004C279A" w:rsidRPr="00A23081" w:rsidRDefault="004C279A" w:rsidP="004C279A">
            <w:pPr>
              <w:pStyle w:val="affc"/>
              <w:rPr>
                <w:sz w:val="24"/>
                <w:szCs w:val="24"/>
              </w:rPr>
            </w:pPr>
            <w:r w:rsidRPr="00A23081">
              <w:rPr>
                <w:sz w:val="24"/>
                <w:szCs w:val="24"/>
              </w:rPr>
              <w:t>Подсветка клавиш</w:t>
            </w:r>
            <w:r>
              <w:rPr>
                <w:sz w:val="24"/>
                <w:szCs w:val="24"/>
              </w:rPr>
              <w:t>:</w:t>
            </w:r>
            <w:r w:rsidRPr="00A23081">
              <w:rPr>
                <w:sz w:val="24"/>
                <w:szCs w:val="24"/>
              </w:rPr>
              <w:t xml:space="preserve"> нет</w:t>
            </w:r>
          </w:p>
          <w:p w14:paraId="12EE3389" w14:textId="77777777" w:rsidR="004C279A" w:rsidRPr="00A23081" w:rsidRDefault="004C279A" w:rsidP="004C279A">
            <w:pPr>
              <w:pStyle w:val="affc"/>
              <w:rPr>
                <w:sz w:val="24"/>
                <w:szCs w:val="24"/>
              </w:rPr>
            </w:pPr>
            <w:r w:rsidRPr="00A23081">
              <w:rPr>
                <w:sz w:val="24"/>
                <w:szCs w:val="24"/>
              </w:rPr>
              <w:t>Тачпад</w:t>
            </w:r>
            <w:r>
              <w:rPr>
                <w:sz w:val="24"/>
                <w:szCs w:val="24"/>
              </w:rPr>
              <w:t>:</w:t>
            </w:r>
            <w:r w:rsidRPr="00A23081">
              <w:rPr>
                <w:sz w:val="24"/>
                <w:szCs w:val="24"/>
              </w:rPr>
              <w:t xml:space="preserve"> стандартный тачпад</w:t>
            </w:r>
          </w:p>
          <w:p w14:paraId="573BCE9B" w14:textId="77777777" w:rsidR="004C279A" w:rsidRPr="00A23081" w:rsidRDefault="004C279A" w:rsidP="004C279A">
            <w:pPr>
              <w:pStyle w:val="affc"/>
              <w:rPr>
                <w:sz w:val="24"/>
                <w:szCs w:val="24"/>
              </w:rPr>
            </w:pPr>
            <w:r w:rsidRPr="00A23081">
              <w:rPr>
                <w:sz w:val="24"/>
                <w:szCs w:val="24"/>
              </w:rPr>
              <w:t>Сканер отпечатка пальца</w:t>
            </w:r>
            <w:r>
              <w:rPr>
                <w:sz w:val="24"/>
                <w:szCs w:val="24"/>
              </w:rPr>
              <w:t>:</w:t>
            </w:r>
            <w:r w:rsidRPr="00A23081">
              <w:rPr>
                <w:sz w:val="24"/>
                <w:szCs w:val="24"/>
              </w:rPr>
              <w:t xml:space="preserve"> нет</w:t>
            </w:r>
          </w:p>
          <w:p w14:paraId="2C720739" w14:textId="77777777" w:rsidR="004C279A" w:rsidRPr="00A23081" w:rsidRDefault="004C279A" w:rsidP="004C279A">
            <w:pPr>
              <w:pStyle w:val="affc"/>
              <w:rPr>
                <w:sz w:val="24"/>
                <w:szCs w:val="24"/>
              </w:rPr>
            </w:pPr>
            <w:r w:rsidRPr="00A23081">
              <w:rPr>
                <w:sz w:val="24"/>
                <w:szCs w:val="24"/>
              </w:rPr>
              <w:t>Механическая клавиатура</w:t>
            </w:r>
            <w:r>
              <w:rPr>
                <w:sz w:val="24"/>
                <w:szCs w:val="24"/>
              </w:rPr>
              <w:t>:</w:t>
            </w:r>
            <w:r w:rsidRPr="00A23081">
              <w:rPr>
                <w:sz w:val="24"/>
                <w:szCs w:val="24"/>
              </w:rPr>
              <w:t xml:space="preserve"> нет</w:t>
            </w:r>
          </w:p>
          <w:p w14:paraId="2D8BD34D" w14:textId="77777777" w:rsidR="004C279A" w:rsidRPr="00A23081" w:rsidRDefault="004C279A" w:rsidP="004C279A">
            <w:pPr>
              <w:pStyle w:val="affc"/>
              <w:rPr>
                <w:sz w:val="24"/>
                <w:szCs w:val="24"/>
              </w:rPr>
            </w:pPr>
            <w:r w:rsidRPr="00A23081">
              <w:rPr>
                <w:sz w:val="24"/>
                <w:szCs w:val="24"/>
              </w:rPr>
              <w:t>Влагозащищенная клавиатура</w:t>
            </w:r>
            <w:r>
              <w:rPr>
                <w:sz w:val="24"/>
                <w:szCs w:val="24"/>
              </w:rPr>
              <w:t>:</w:t>
            </w:r>
            <w:r w:rsidRPr="00A23081">
              <w:rPr>
                <w:sz w:val="24"/>
                <w:szCs w:val="24"/>
              </w:rPr>
              <w:t xml:space="preserve"> нет</w:t>
            </w:r>
          </w:p>
          <w:p w14:paraId="6835F049" w14:textId="77777777" w:rsidR="004C279A" w:rsidRPr="00A23081" w:rsidRDefault="004C279A" w:rsidP="004C279A">
            <w:pPr>
              <w:pStyle w:val="affc"/>
              <w:rPr>
                <w:sz w:val="24"/>
                <w:szCs w:val="24"/>
              </w:rPr>
            </w:pPr>
            <w:r w:rsidRPr="00A23081">
              <w:rPr>
                <w:sz w:val="24"/>
                <w:szCs w:val="24"/>
              </w:rPr>
              <w:t>Тип экрана</w:t>
            </w:r>
            <w:r>
              <w:rPr>
                <w:sz w:val="24"/>
                <w:szCs w:val="24"/>
              </w:rPr>
              <w:t xml:space="preserve">: </w:t>
            </w:r>
            <w:r w:rsidRPr="00A23081">
              <w:rPr>
                <w:sz w:val="24"/>
                <w:szCs w:val="24"/>
              </w:rPr>
              <w:t>IPS</w:t>
            </w:r>
          </w:p>
          <w:p w14:paraId="78500D03" w14:textId="77777777" w:rsidR="004C279A" w:rsidRPr="00A23081" w:rsidRDefault="004C279A" w:rsidP="004C279A">
            <w:pPr>
              <w:pStyle w:val="affc"/>
              <w:rPr>
                <w:sz w:val="24"/>
                <w:szCs w:val="24"/>
              </w:rPr>
            </w:pPr>
            <w:r w:rsidRPr="00A23081">
              <w:rPr>
                <w:sz w:val="24"/>
                <w:szCs w:val="24"/>
              </w:rPr>
              <w:t>Диагональ экрана (дюйм)</w:t>
            </w:r>
            <w:r>
              <w:rPr>
                <w:sz w:val="24"/>
                <w:szCs w:val="24"/>
              </w:rPr>
              <w:t>:</w:t>
            </w:r>
            <w:r w:rsidRPr="00A23081">
              <w:rPr>
                <w:sz w:val="24"/>
                <w:szCs w:val="24"/>
              </w:rPr>
              <w:t xml:space="preserve"> </w:t>
            </w:r>
            <w:r>
              <w:rPr>
                <w:sz w:val="24"/>
                <w:szCs w:val="24"/>
              </w:rPr>
              <w:t xml:space="preserve">не менее </w:t>
            </w:r>
            <w:r w:rsidRPr="00A23081">
              <w:rPr>
                <w:sz w:val="24"/>
                <w:szCs w:val="24"/>
              </w:rPr>
              <w:t>15.6"</w:t>
            </w:r>
          </w:p>
          <w:p w14:paraId="32102CE5" w14:textId="77777777" w:rsidR="004C279A" w:rsidRPr="00A23081" w:rsidRDefault="004C279A" w:rsidP="004C279A">
            <w:pPr>
              <w:pStyle w:val="affc"/>
              <w:rPr>
                <w:sz w:val="24"/>
                <w:szCs w:val="24"/>
              </w:rPr>
            </w:pPr>
            <w:r w:rsidRPr="00A23081">
              <w:rPr>
                <w:sz w:val="24"/>
                <w:szCs w:val="24"/>
              </w:rPr>
              <w:t>Разрешение экрана</w:t>
            </w:r>
            <w:r>
              <w:rPr>
                <w:sz w:val="24"/>
                <w:szCs w:val="24"/>
              </w:rPr>
              <w:t>:</w:t>
            </w:r>
            <w:r w:rsidRPr="00A23081">
              <w:rPr>
                <w:sz w:val="24"/>
                <w:szCs w:val="24"/>
              </w:rPr>
              <w:t xml:space="preserve"> </w:t>
            </w:r>
            <w:r>
              <w:rPr>
                <w:sz w:val="24"/>
                <w:szCs w:val="24"/>
              </w:rPr>
              <w:t xml:space="preserve">не менее </w:t>
            </w:r>
            <w:r w:rsidRPr="00A23081">
              <w:rPr>
                <w:sz w:val="24"/>
                <w:szCs w:val="24"/>
              </w:rPr>
              <w:t>1920x1080</w:t>
            </w:r>
          </w:p>
          <w:p w14:paraId="319709F6" w14:textId="77777777" w:rsidR="004C279A" w:rsidRPr="00A23081" w:rsidRDefault="004C279A" w:rsidP="004C279A">
            <w:pPr>
              <w:pStyle w:val="affc"/>
              <w:rPr>
                <w:sz w:val="24"/>
                <w:szCs w:val="24"/>
              </w:rPr>
            </w:pPr>
            <w:r w:rsidRPr="00A23081">
              <w:rPr>
                <w:sz w:val="24"/>
                <w:szCs w:val="24"/>
              </w:rPr>
              <w:t>Покрытие экрана</w:t>
            </w:r>
            <w:r>
              <w:rPr>
                <w:sz w:val="24"/>
                <w:szCs w:val="24"/>
              </w:rPr>
              <w:t xml:space="preserve">: </w:t>
            </w:r>
            <w:r w:rsidRPr="00A23081">
              <w:rPr>
                <w:sz w:val="24"/>
                <w:szCs w:val="24"/>
              </w:rPr>
              <w:t>матовое</w:t>
            </w:r>
          </w:p>
          <w:p w14:paraId="0A65E1C3" w14:textId="77777777" w:rsidR="004C279A" w:rsidRPr="00A23081" w:rsidRDefault="004C279A" w:rsidP="004C279A">
            <w:pPr>
              <w:pStyle w:val="affc"/>
              <w:rPr>
                <w:sz w:val="24"/>
                <w:szCs w:val="24"/>
              </w:rPr>
            </w:pPr>
            <w:r w:rsidRPr="00A23081">
              <w:rPr>
                <w:sz w:val="24"/>
                <w:szCs w:val="24"/>
              </w:rPr>
              <w:t>Сенсорный экран</w:t>
            </w:r>
            <w:r>
              <w:rPr>
                <w:sz w:val="24"/>
                <w:szCs w:val="24"/>
              </w:rPr>
              <w:t xml:space="preserve">: </w:t>
            </w:r>
            <w:r w:rsidRPr="00A23081">
              <w:rPr>
                <w:sz w:val="24"/>
                <w:szCs w:val="24"/>
              </w:rPr>
              <w:t>нет</w:t>
            </w:r>
          </w:p>
          <w:p w14:paraId="01929C95" w14:textId="77777777" w:rsidR="004C279A" w:rsidRPr="00A23081" w:rsidRDefault="004C279A" w:rsidP="004C279A">
            <w:pPr>
              <w:pStyle w:val="affc"/>
              <w:rPr>
                <w:sz w:val="24"/>
                <w:szCs w:val="24"/>
              </w:rPr>
            </w:pPr>
            <w:r w:rsidRPr="00A23081">
              <w:rPr>
                <w:sz w:val="24"/>
                <w:szCs w:val="24"/>
              </w:rPr>
              <w:t>Максимальная частота обновления экрана</w:t>
            </w:r>
            <w:r>
              <w:rPr>
                <w:sz w:val="24"/>
                <w:szCs w:val="24"/>
              </w:rPr>
              <w:t>: не менее</w:t>
            </w:r>
            <w:r w:rsidRPr="00A23081">
              <w:rPr>
                <w:sz w:val="24"/>
                <w:szCs w:val="24"/>
              </w:rPr>
              <w:t xml:space="preserve"> 60 Гц</w:t>
            </w:r>
          </w:p>
          <w:p w14:paraId="708DB015" w14:textId="77777777" w:rsidR="004C279A" w:rsidRPr="00A23081" w:rsidRDefault="004C279A" w:rsidP="004C279A">
            <w:pPr>
              <w:pStyle w:val="affc"/>
              <w:rPr>
                <w:sz w:val="24"/>
                <w:szCs w:val="24"/>
              </w:rPr>
            </w:pPr>
            <w:r w:rsidRPr="00A23081">
              <w:rPr>
                <w:sz w:val="24"/>
                <w:szCs w:val="24"/>
              </w:rPr>
              <w:t>Яркость</w:t>
            </w:r>
            <w:r>
              <w:rPr>
                <w:sz w:val="24"/>
                <w:szCs w:val="24"/>
              </w:rPr>
              <w:t>: не менее</w:t>
            </w:r>
            <w:r w:rsidRPr="00A23081">
              <w:rPr>
                <w:sz w:val="24"/>
                <w:szCs w:val="24"/>
              </w:rPr>
              <w:t xml:space="preserve"> 250 Кд/м²</w:t>
            </w:r>
          </w:p>
          <w:p w14:paraId="06A8F910" w14:textId="77777777" w:rsidR="004C279A" w:rsidRPr="00A23081" w:rsidRDefault="004C279A" w:rsidP="004C279A">
            <w:pPr>
              <w:pStyle w:val="affc"/>
              <w:rPr>
                <w:sz w:val="24"/>
                <w:szCs w:val="24"/>
              </w:rPr>
            </w:pPr>
            <w:r w:rsidRPr="00A23081">
              <w:rPr>
                <w:sz w:val="24"/>
                <w:szCs w:val="24"/>
              </w:rPr>
              <w:t>Плотность пикселей</w:t>
            </w:r>
            <w:r>
              <w:rPr>
                <w:sz w:val="24"/>
                <w:szCs w:val="24"/>
              </w:rPr>
              <w:t>: не менее</w:t>
            </w:r>
            <w:r w:rsidRPr="00A23081">
              <w:rPr>
                <w:sz w:val="24"/>
                <w:szCs w:val="24"/>
              </w:rPr>
              <w:t xml:space="preserve"> 141 </w:t>
            </w:r>
            <w:proofErr w:type="spellStart"/>
            <w:r w:rsidRPr="00A23081">
              <w:rPr>
                <w:sz w:val="24"/>
                <w:szCs w:val="24"/>
              </w:rPr>
              <w:t>ppi</w:t>
            </w:r>
            <w:proofErr w:type="spellEnd"/>
          </w:p>
          <w:p w14:paraId="1B679B54" w14:textId="77777777" w:rsidR="004C279A" w:rsidRPr="00A23081" w:rsidRDefault="004C279A" w:rsidP="004C279A">
            <w:pPr>
              <w:pStyle w:val="affc"/>
              <w:rPr>
                <w:sz w:val="24"/>
                <w:szCs w:val="24"/>
              </w:rPr>
            </w:pPr>
            <w:r w:rsidRPr="00A23081">
              <w:rPr>
                <w:sz w:val="24"/>
                <w:szCs w:val="24"/>
              </w:rPr>
              <w:t>HDR</w:t>
            </w:r>
            <w:r>
              <w:rPr>
                <w:sz w:val="24"/>
                <w:szCs w:val="24"/>
              </w:rPr>
              <w:t>:</w:t>
            </w:r>
            <w:r w:rsidRPr="00A23081">
              <w:rPr>
                <w:sz w:val="24"/>
                <w:szCs w:val="24"/>
              </w:rPr>
              <w:t xml:space="preserve"> нет</w:t>
            </w:r>
          </w:p>
          <w:p w14:paraId="70BEA80D" w14:textId="77777777" w:rsidR="004C279A" w:rsidRPr="00A23081" w:rsidRDefault="004C279A" w:rsidP="004C279A">
            <w:pPr>
              <w:pStyle w:val="affc"/>
              <w:rPr>
                <w:sz w:val="24"/>
                <w:szCs w:val="24"/>
              </w:rPr>
            </w:pPr>
            <w:r w:rsidRPr="00A23081">
              <w:rPr>
                <w:sz w:val="24"/>
                <w:szCs w:val="24"/>
              </w:rPr>
              <w:t>Дополнительный дисплей</w:t>
            </w:r>
            <w:r>
              <w:rPr>
                <w:sz w:val="24"/>
                <w:szCs w:val="24"/>
              </w:rPr>
              <w:t>:</w:t>
            </w:r>
            <w:r w:rsidRPr="00A23081">
              <w:rPr>
                <w:sz w:val="24"/>
                <w:szCs w:val="24"/>
              </w:rPr>
              <w:t xml:space="preserve"> нет</w:t>
            </w:r>
          </w:p>
          <w:p w14:paraId="5D41DFF3" w14:textId="77777777" w:rsidR="004C279A" w:rsidRPr="00A23081" w:rsidRDefault="004C279A" w:rsidP="004C279A">
            <w:pPr>
              <w:pStyle w:val="affc"/>
              <w:rPr>
                <w:sz w:val="24"/>
                <w:szCs w:val="24"/>
              </w:rPr>
            </w:pPr>
            <w:r w:rsidRPr="00A23081">
              <w:rPr>
                <w:sz w:val="24"/>
                <w:szCs w:val="24"/>
              </w:rPr>
              <w:t>Модель процессора</w:t>
            </w:r>
            <w:r>
              <w:rPr>
                <w:sz w:val="24"/>
                <w:szCs w:val="24"/>
              </w:rPr>
              <w:t xml:space="preserve">: </w:t>
            </w:r>
            <w:r w:rsidRPr="00A23081">
              <w:rPr>
                <w:sz w:val="24"/>
                <w:szCs w:val="24"/>
              </w:rPr>
              <w:t>Intel Celeron N5095</w:t>
            </w:r>
          </w:p>
          <w:p w14:paraId="43395667" w14:textId="77777777" w:rsidR="004C279A" w:rsidRPr="00A23081" w:rsidRDefault="004C279A" w:rsidP="004C279A">
            <w:pPr>
              <w:pStyle w:val="affc"/>
              <w:rPr>
                <w:sz w:val="24"/>
                <w:szCs w:val="24"/>
              </w:rPr>
            </w:pPr>
            <w:r w:rsidRPr="00A23081">
              <w:rPr>
                <w:sz w:val="24"/>
                <w:szCs w:val="24"/>
              </w:rPr>
              <w:t>Общее количество ядер</w:t>
            </w:r>
            <w:r>
              <w:rPr>
                <w:sz w:val="24"/>
                <w:szCs w:val="24"/>
              </w:rPr>
              <w:t>: не менее</w:t>
            </w:r>
            <w:r w:rsidRPr="00A23081">
              <w:rPr>
                <w:sz w:val="24"/>
                <w:szCs w:val="24"/>
              </w:rPr>
              <w:t xml:space="preserve"> 4</w:t>
            </w:r>
          </w:p>
          <w:p w14:paraId="09B48131" w14:textId="77777777" w:rsidR="004C279A" w:rsidRPr="00A23081" w:rsidRDefault="004C279A" w:rsidP="004C279A">
            <w:pPr>
              <w:pStyle w:val="affc"/>
              <w:rPr>
                <w:sz w:val="24"/>
                <w:szCs w:val="24"/>
              </w:rPr>
            </w:pPr>
            <w:r w:rsidRPr="00A23081">
              <w:rPr>
                <w:sz w:val="24"/>
                <w:szCs w:val="24"/>
              </w:rPr>
              <w:t>Количество производительных ядер</w:t>
            </w:r>
            <w:r>
              <w:rPr>
                <w:sz w:val="24"/>
                <w:szCs w:val="24"/>
              </w:rPr>
              <w:t>: не менее</w:t>
            </w:r>
            <w:r w:rsidRPr="00A23081">
              <w:rPr>
                <w:sz w:val="24"/>
                <w:szCs w:val="24"/>
              </w:rPr>
              <w:t xml:space="preserve"> 4</w:t>
            </w:r>
          </w:p>
          <w:p w14:paraId="6CCCEB1F" w14:textId="77777777" w:rsidR="004C279A" w:rsidRPr="00A23081" w:rsidRDefault="004C279A" w:rsidP="004C279A">
            <w:pPr>
              <w:pStyle w:val="affc"/>
              <w:rPr>
                <w:sz w:val="24"/>
                <w:szCs w:val="24"/>
              </w:rPr>
            </w:pPr>
            <w:r w:rsidRPr="00A23081">
              <w:rPr>
                <w:sz w:val="24"/>
                <w:szCs w:val="24"/>
              </w:rPr>
              <w:t>Максимальное число потоков</w:t>
            </w:r>
            <w:r>
              <w:rPr>
                <w:sz w:val="24"/>
                <w:szCs w:val="24"/>
              </w:rPr>
              <w:t>: не менее</w:t>
            </w:r>
            <w:r w:rsidRPr="00A23081">
              <w:rPr>
                <w:sz w:val="24"/>
                <w:szCs w:val="24"/>
              </w:rPr>
              <w:t xml:space="preserve"> 4</w:t>
            </w:r>
          </w:p>
          <w:p w14:paraId="0C64F88E" w14:textId="77777777" w:rsidR="004C279A" w:rsidRPr="00A23081" w:rsidRDefault="004C279A" w:rsidP="004C279A">
            <w:pPr>
              <w:pStyle w:val="affc"/>
              <w:rPr>
                <w:sz w:val="24"/>
                <w:szCs w:val="24"/>
              </w:rPr>
            </w:pPr>
            <w:r w:rsidRPr="00A23081">
              <w:rPr>
                <w:sz w:val="24"/>
                <w:szCs w:val="24"/>
              </w:rPr>
              <w:t>Базовая частота производительных ядер</w:t>
            </w:r>
            <w:r>
              <w:rPr>
                <w:sz w:val="24"/>
                <w:szCs w:val="24"/>
              </w:rPr>
              <w:t>: не менее</w:t>
            </w:r>
            <w:r w:rsidRPr="00A23081">
              <w:rPr>
                <w:sz w:val="24"/>
                <w:szCs w:val="24"/>
              </w:rPr>
              <w:t xml:space="preserve"> 2 ГГц</w:t>
            </w:r>
          </w:p>
          <w:p w14:paraId="18A00F78" w14:textId="77777777" w:rsidR="004C279A" w:rsidRPr="00A23081" w:rsidRDefault="004C279A" w:rsidP="004C279A">
            <w:pPr>
              <w:pStyle w:val="affc"/>
              <w:rPr>
                <w:sz w:val="24"/>
                <w:szCs w:val="24"/>
              </w:rPr>
            </w:pPr>
            <w:r w:rsidRPr="00A23081">
              <w:rPr>
                <w:sz w:val="24"/>
                <w:szCs w:val="24"/>
              </w:rPr>
              <w:t>Максимальная частота производительных ядер</w:t>
            </w:r>
            <w:r>
              <w:rPr>
                <w:sz w:val="24"/>
                <w:szCs w:val="24"/>
              </w:rPr>
              <w:t xml:space="preserve">: не менее </w:t>
            </w:r>
            <w:r w:rsidRPr="00A23081">
              <w:rPr>
                <w:sz w:val="24"/>
                <w:szCs w:val="24"/>
              </w:rPr>
              <w:t>2.9 ГГц</w:t>
            </w:r>
          </w:p>
          <w:p w14:paraId="4F7E24B1" w14:textId="77777777" w:rsidR="004C279A" w:rsidRPr="00A23081" w:rsidRDefault="004C279A" w:rsidP="004C279A">
            <w:pPr>
              <w:pStyle w:val="affc"/>
              <w:rPr>
                <w:sz w:val="24"/>
                <w:szCs w:val="24"/>
              </w:rPr>
            </w:pPr>
            <w:r w:rsidRPr="00A23081">
              <w:rPr>
                <w:sz w:val="24"/>
                <w:szCs w:val="24"/>
              </w:rPr>
              <w:t>Тип оперативной памят</w:t>
            </w:r>
            <w:r>
              <w:rPr>
                <w:sz w:val="24"/>
                <w:szCs w:val="24"/>
              </w:rPr>
              <w:t xml:space="preserve">и: </w:t>
            </w:r>
            <w:r w:rsidRPr="00A23081">
              <w:rPr>
                <w:sz w:val="24"/>
                <w:szCs w:val="24"/>
              </w:rPr>
              <w:t>LPDDR4x</w:t>
            </w:r>
          </w:p>
          <w:p w14:paraId="355279AF" w14:textId="77777777" w:rsidR="004C279A" w:rsidRPr="00A23081" w:rsidRDefault="004C279A" w:rsidP="004C279A">
            <w:pPr>
              <w:pStyle w:val="affc"/>
              <w:rPr>
                <w:sz w:val="24"/>
                <w:szCs w:val="24"/>
              </w:rPr>
            </w:pPr>
            <w:r w:rsidRPr="00A23081">
              <w:rPr>
                <w:sz w:val="24"/>
                <w:szCs w:val="24"/>
              </w:rPr>
              <w:lastRenderedPageBreak/>
              <w:t>Объем оперативной памяти</w:t>
            </w:r>
            <w:r>
              <w:rPr>
                <w:sz w:val="24"/>
                <w:szCs w:val="24"/>
              </w:rPr>
              <w:t xml:space="preserve">: не менее </w:t>
            </w:r>
            <w:r w:rsidRPr="00A23081">
              <w:rPr>
                <w:sz w:val="24"/>
                <w:szCs w:val="24"/>
              </w:rPr>
              <w:t>8 ГБ</w:t>
            </w:r>
          </w:p>
          <w:p w14:paraId="3813112E" w14:textId="77777777" w:rsidR="004C279A" w:rsidRPr="00A23081" w:rsidRDefault="004C279A" w:rsidP="004C279A">
            <w:pPr>
              <w:pStyle w:val="affc"/>
              <w:rPr>
                <w:sz w:val="24"/>
                <w:szCs w:val="24"/>
              </w:rPr>
            </w:pPr>
            <w:r w:rsidRPr="00A23081">
              <w:rPr>
                <w:sz w:val="24"/>
                <w:szCs w:val="24"/>
              </w:rPr>
              <w:t>Количество слотов под модули памяти</w:t>
            </w:r>
            <w:r>
              <w:rPr>
                <w:sz w:val="24"/>
                <w:szCs w:val="24"/>
              </w:rPr>
              <w:t xml:space="preserve">: </w:t>
            </w:r>
            <w:r w:rsidRPr="00A23081">
              <w:rPr>
                <w:sz w:val="24"/>
                <w:szCs w:val="24"/>
              </w:rPr>
              <w:t>интегрированная</w:t>
            </w:r>
          </w:p>
          <w:p w14:paraId="4E86ED0C" w14:textId="77777777" w:rsidR="004C279A" w:rsidRPr="00A23081" w:rsidRDefault="004C279A" w:rsidP="004C279A">
            <w:pPr>
              <w:pStyle w:val="affc"/>
              <w:rPr>
                <w:sz w:val="24"/>
                <w:szCs w:val="24"/>
              </w:rPr>
            </w:pPr>
            <w:r w:rsidRPr="00A23081">
              <w:rPr>
                <w:sz w:val="24"/>
                <w:szCs w:val="24"/>
              </w:rPr>
              <w:t>Частота оперативной памяти</w:t>
            </w:r>
            <w:r>
              <w:rPr>
                <w:sz w:val="24"/>
                <w:szCs w:val="24"/>
              </w:rPr>
              <w:t>: не менее</w:t>
            </w:r>
            <w:r w:rsidRPr="00A23081">
              <w:rPr>
                <w:sz w:val="24"/>
                <w:szCs w:val="24"/>
              </w:rPr>
              <w:t xml:space="preserve"> 2399 МГц</w:t>
            </w:r>
          </w:p>
          <w:p w14:paraId="2940CF4F" w14:textId="77777777" w:rsidR="004C279A" w:rsidRPr="00A23081" w:rsidRDefault="004C279A" w:rsidP="004C279A">
            <w:pPr>
              <w:pStyle w:val="affc"/>
              <w:rPr>
                <w:sz w:val="24"/>
                <w:szCs w:val="24"/>
              </w:rPr>
            </w:pPr>
            <w:r w:rsidRPr="00A23081">
              <w:rPr>
                <w:sz w:val="24"/>
                <w:szCs w:val="24"/>
              </w:rPr>
              <w:t>Максимальный объем памяти</w:t>
            </w:r>
            <w:r>
              <w:rPr>
                <w:sz w:val="24"/>
                <w:szCs w:val="24"/>
              </w:rPr>
              <w:t>: не менее</w:t>
            </w:r>
            <w:r w:rsidRPr="00A23081">
              <w:rPr>
                <w:sz w:val="24"/>
                <w:szCs w:val="24"/>
              </w:rPr>
              <w:t xml:space="preserve"> 8 ГБ</w:t>
            </w:r>
          </w:p>
          <w:p w14:paraId="365DDD65" w14:textId="77777777" w:rsidR="004C279A" w:rsidRPr="00A23081" w:rsidRDefault="004C279A" w:rsidP="004C279A">
            <w:pPr>
              <w:pStyle w:val="affc"/>
              <w:rPr>
                <w:sz w:val="24"/>
                <w:szCs w:val="24"/>
              </w:rPr>
            </w:pPr>
            <w:r w:rsidRPr="00A23081">
              <w:rPr>
                <w:sz w:val="24"/>
                <w:szCs w:val="24"/>
              </w:rPr>
              <w:t>Вид графического ускорителя</w:t>
            </w:r>
            <w:r>
              <w:rPr>
                <w:sz w:val="24"/>
                <w:szCs w:val="24"/>
              </w:rPr>
              <w:t xml:space="preserve">: </w:t>
            </w:r>
            <w:r w:rsidRPr="00A23081">
              <w:rPr>
                <w:sz w:val="24"/>
                <w:szCs w:val="24"/>
              </w:rPr>
              <w:t>встроенный</w:t>
            </w:r>
          </w:p>
          <w:p w14:paraId="4A034169" w14:textId="77777777" w:rsidR="004C279A" w:rsidRPr="00A23081" w:rsidRDefault="004C279A" w:rsidP="004C279A">
            <w:pPr>
              <w:pStyle w:val="affc"/>
              <w:rPr>
                <w:sz w:val="24"/>
                <w:szCs w:val="24"/>
              </w:rPr>
            </w:pPr>
            <w:r w:rsidRPr="00A23081">
              <w:rPr>
                <w:sz w:val="24"/>
                <w:szCs w:val="24"/>
              </w:rPr>
              <w:t>Модель встроенной видеокарты</w:t>
            </w:r>
            <w:r>
              <w:rPr>
                <w:sz w:val="24"/>
                <w:szCs w:val="24"/>
              </w:rPr>
              <w:t xml:space="preserve">: </w:t>
            </w:r>
            <w:r w:rsidRPr="00A23081">
              <w:rPr>
                <w:sz w:val="24"/>
                <w:szCs w:val="24"/>
              </w:rPr>
              <w:t>Intel UHD Graphics</w:t>
            </w:r>
          </w:p>
          <w:p w14:paraId="79F12B30" w14:textId="77777777" w:rsidR="004C279A" w:rsidRPr="00A23081" w:rsidRDefault="004C279A" w:rsidP="004C279A">
            <w:pPr>
              <w:pStyle w:val="affc"/>
              <w:rPr>
                <w:sz w:val="24"/>
                <w:szCs w:val="24"/>
              </w:rPr>
            </w:pPr>
            <w:r w:rsidRPr="00A23081">
              <w:rPr>
                <w:sz w:val="24"/>
                <w:szCs w:val="24"/>
              </w:rPr>
              <w:t>Общий объем твердотельных накопителей (SSD)</w:t>
            </w:r>
            <w:r>
              <w:rPr>
                <w:sz w:val="24"/>
                <w:szCs w:val="24"/>
              </w:rPr>
              <w:t>: не менее</w:t>
            </w:r>
            <w:r w:rsidRPr="00A23081">
              <w:rPr>
                <w:sz w:val="24"/>
                <w:szCs w:val="24"/>
              </w:rPr>
              <w:t xml:space="preserve"> 256 ГБ</w:t>
            </w:r>
          </w:p>
          <w:p w14:paraId="3412CCAB" w14:textId="77777777" w:rsidR="004C279A" w:rsidRPr="00A23081" w:rsidRDefault="004C279A" w:rsidP="004C279A">
            <w:pPr>
              <w:pStyle w:val="affc"/>
              <w:rPr>
                <w:sz w:val="24"/>
                <w:szCs w:val="24"/>
              </w:rPr>
            </w:pPr>
            <w:r w:rsidRPr="00A23081">
              <w:rPr>
                <w:sz w:val="24"/>
                <w:szCs w:val="24"/>
              </w:rPr>
              <w:t>Тип SSD диска</w:t>
            </w:r>
            <w:r>
              <w:rPr>
                <w:sz w:val="24"/>
                <w:szCs w:val="24"/>
              </w:rPr>
              <w:t xml:space="preserve">: </w:t>
            </w:r>
            <w:r w:rsidRPr="00A23081">
              <w:rPr>
                <w:sz w:val="24"/>
                <w:szCs w:val="24"/>
              </w:rPr>
              <w:t>M.2 SATA</w:t>
            </w:r>
          </w:p>
          <w:p w14:paraId="50429C41" w14:textId="77777777" w:rsidR="004C279A" w:rsidRPr="00A23081" w:rsidRDefault="004C279A" w:rsidP="004C279A">
            <w:pPr>
              <w:pStyle w:val="affc"/>
              <w:rPr>
                <w:sz w:val="24"/>
                <w:szCs w:val="24"/>
              </w:rPr>
            </w:pPr>
            <w:r w:rsidRPr="00A23081">
              <w:rPr>
                <w:sz w:val="24"/>
                <w:szCs w:val="24"/>
              </w:rPr>
              <w:t>Веб-камера</w:t>
            </w:r>
            <w:r>
              <w:rPr>
                <w:sz w:val="24"/>
                <w:szCs w:val="24"/>
              </w:rPr>
              <w:t>: не менее</w:t>
            </w:r>
            <w:r w:rsidRPr="00A23081">
              <w:rPr>
                <w:sz w:val="24"/>
                <w:szCs w:val="24"/>
              </w:rPr>
              <w:t xml:space="preserve"> 2 </w:t>
            </w:r>
            <w:proofErr w:type="spellStart"/>
            <w:r w:rsidRPr="00A23081">
              <w:rPr>
                <w:sz w:val="24"/>
                <w:szCs w:val="24"/>
              </w:rPr>
              <w:t>Мп</w:t>
            </w:r>
            <w:proofErr w:type="spellEnd"/>
            <w:r w:rsidRPr="00A23081">
              <w:rPr>
                <w:sz w:val="24"/>
                <w:szCs w:val="24"/>
              </w:rPr>
              <w:t xml:space="preserve"> (1080p)</w:t>
            </w:r>
          </w:p>
          <w:p w14:paraId="2671452D" w14:textId="77777777" w:rsidR="004C279A" w:rsidRPr="00A23081" w:rsidRDefault="004C279A" w:rsidP="004C279A">
            <w:pPr>
              <w:pStyle w:val="affc"/>
              <w:rPr>
                <w:sz w:val="24"/>
                <w:szCs w:val="24"/>
              </w:rPr>
            </w:pPr>
            <w:r w:rsidRPr="00A23081">
              <w:rPr>
                <w:sz w:val="24"/>
                <w:szCs w:val="24"/>
              </w:rPr>
              <w:t>Встроенные динамики</w:t>
            </w:r>
            <w:r>
              <w:rPr>
                <w:sz w:val="24"/>
                <w:szCs w:val="24"/>
              </w:rPr>
              <w:t xml:space="preserve">: </w:t>
            </w:r>
            <w:r w:rsidRPr="00A23081">
              <w:rPr>
                <w:sz w:val="24"/>
                <w:szCs w:val="24"/>
              </w:rPr>
              <w:t>есть</w:t>
            </w:r>
          </w:p>
          <w:p w14:paraId="6277A7D6" w14:textId="77777777" w:rsidR="004C279A" w:rsidRPr="00A23081" w:rsidRDefault="004C279A" w:rsidP="004C279A">
            <w:pPr>
              <w:pStyle w:val="affc"/>
              <w:rPr>
                <w:sz w:val="24"/>
                <w:szCs w:val="24"/>
              </w:rPr>
            </w:pPr>
            <w:r w:rsidRPr="00A23081">
              <w:rPr>
                <w:sz w:val="24"/>
                <w:szCs w:val="24"/>
              </w:rPr>
              <w:t>Встроенный микрофон</w:t>
            </w:r>
            <w:r>
              <w:rPr>
                <w:sz w:val="24"/>
                <w:szCs w:val="24"/>
              </w:rPr>
              <w:t xml:space="preserve">: </w:t>
            </w:r>
            <w:r w:rsidRPr="00A23081">
              <w:rPr>
                <w:sz w:val="24"/>
                <w:szCs w:val="24"/>
              </w:rPr>
              <w:t>есть</w:t>
            </w:r>
          </w:p>
          <w:p w14:paraId="236EAA70" w14:textId="77777777" w:rsidR="004C279A" w:rsidRPr="00A23081" w:rsidRDefault="004C279A" w:rsidP="004C279A">
            <w:pPr>
              <w:pStyle w:val="affc"/>
              <w:rPr>
                <w:sz w:val="24"/>
                <w:szCs w:val="24"/>
              </w:rPr>
            </w:pPr>
            <w:r w:rsidRPr="00A23081">
              <w:rPr>
                <w:sz w:val="24"/>
                <w:szCs w:val="24"/>
              </w:rPr>
              <w:t>Беспроводной интерфейс</w:t>
            </w:r>
            <w:r>
              <w:rPr>
                <w:sz w:val="24"/>
                <w:szCs w:val="24"/>
              </w:rPr>
              <w:t xml:space="preserve">: </w:t>
            </w:r>
            <w:r w:rsidRPr="00A23081">
              <w:rPr>
                <w:sz w:val="24"/>
                <w:szCs w:val="24"/>
              </w:rPr>
              <w:t>Bluetooth 5.0, WI-FI 5 (802.11ac)</w:t>
            </w:r>
          </w:p>
          <w:p w14:paraId="678D6187" w14:textId="77777777" w:rsidR="004C279A" w:rsidRPr="004C279A" w:rsidRDefault="004C279A" w:rsidP="004C279A">
            <w:pPr>
              <w:pStyle w:val="affc"/>
              <w:rPr>
                <w:sz w:val="24"/>
                <w:szCs w:val="24"/>
              </w:rPr>
            </w:pPr>
            <w:r w:rsidRPr="00A23081">
              <w:rPr>
                <w:sz w:val="24"/>
                <w:szCs w:val="24"/>
              </w:rPr>
              <w:t>Порт</w:t>
            </w:r>
            <w:r w:rsidRPr="004C279A">
              <w:rPr>
                <w:sz w:val="24"/>
                <w:szCs w:val="24"/>
              </w:rPr>
              <w:t xml:space="preserve"> </w:t>
            </w:r>
            <w:r w:rsidRPr="00291CE1">
              <w:rPr>
                <w:sz w:val="24"/>
                <w:szCs w:val="24"/>
                <w:lang w:val="en-US"/>
              </w:rPr>
              <w:t>Ethernet</w:t>
            </w:r>
            <w:r w:rsidRPr="004C279A">
              <w:rPr>
                <w:sz w:val="24"/>
                <w:szCs w:val="24"/>
              </w:rPr>
              <w:t xml:space="preserve">: </w:t>
            </w:r>
            <w:r w:rsidRPr="00291CE1">
              <w:rPr>
                <w:sz w:val="24"/>
                <w:szCs w:val="24"/>
                <w:lang w:val="en-US"/>
              </w:rPr>
              <w:t>LAN</w:t>
            </w:r>
            <w:r w:rsidRPr="004C279A">
              <w:rPr>
                <w:sz w:val="24"/>
                <w:szCs w:val="24"/>
              </w:rPr>
              <w:t xml:space="preserve"> 100 </w:t>
            </w:r>
            <w:r w:rsidRPr="00A23081">
              <w:rPr>
                <w:sz w:val="24"/>
                <w:szCs w:val="24"/>
              </w:rPr>
              <w:t>Мбит</w:t>
            </w:r>
            <w:r w:rsidRPr="004C279A">
              <w:rPr>
                <w:sz w:val="24"/>
                <w:szCs w:val="24"/>
              </w:rPr>
              <w:t>/</w:t>
            </w:r>
            <w:r w:rsidRPr="00A23081">
              <w:rPr>
                <w:sz w:val="24"/>
                <w:szCs w:val="24"/>
              </w:rPr>
              <w:t>с</w:t>
            </w:r>
          </w:p>
          <w:p w14:paraId="35E365E4" w14:textId="77777777" w:rsidR="004C279A" w:rsidRPr="004C279A" w:rsidRDefault="004C279A" w:rsidP="004C279A">
            <w:pPr>
              <w:pStyle w:val="affc"/>
              <w:rPr>
                <w:sz w:val="24"/>
                <w:szCs w:val="24"/>
              </w:rPr>
            </w:pPr>
            <w:proofErr w:type="spellStart"/>
            <w:r w:rsidRPr="00A23081">
              <w:rPr>
                <w:sz w:val="24"/>
                <w:szCs w:val="24"/>
              </w:rPr>
              <w:t>Видеоразъемы</w:t>
            </w:r>
            <w:proofErr w:type="spellEnd"/>
            <w:r w:rsidRPr="004C279A">
              <w:rPr>
                <w:sz w:val="24"/>
                <w:szCs w:val="24"/>
              </w:rPr>
              <w:t xml:space="preserve">: </w:t>
            </w:r>
            <w:r w:rsidRPr="00291CE1">
              <w:rPr>
                <w:sz w:val="24"/>
                <w:szCs w:val="24"/>
                <w:lang w:val="en-US"/>
              </w:rPr>
              <w:t>HDMI</w:t>
            </w:r>
            <w:r w:rsidRPr="004C279A">
              <w:rPr>
                <w:sz w:val="24"/>
                <w:szCs w:val="24"/>
              </w:rPr>
              <w:t xml:space="preserve">, </w:t>
            </w:r>
            <w:r w:rsidRPr="00291CE1">
              <w:rPr>
                <w:sz w:val="24"/>
                <w:szCs w:val="24"/>
                <w:lang w:val="en-US"/>
              </w:rPr>
              <w:t>USB</w:t>
            </w:r>
            <w:r w:rsidRPr="004C279A">
              <w:rPr>
                <w:sz w:val="24"/>
                <w:szCs w:val="24"/>
              </w:rPr>
              <w:t xml:space="preserve"> </w:t>
            </w:r>
            <w:r w:rsidRPr="00291CE1">
              <w:rPr>
                <w:sz w:val="24"/>
                <w:szCs w:val="24"/>
                <w:lang w:val="en-US"/>
              </w:rPr>
              <w:t>Type</w:t>
            </w:r>
            <w:r w:rsidRPr="004C279A">
              <w:rPr>
                <w:sz w:val="24"/>
                <w:szCs w:val="24"/>
              </w:rPr>
              <w:t>-</w:t>
            </w:r>
            <w:r w:rsidRPr="00291CE1">
              <w:rPr>
                <w:sz w:val="24"/>
                <w:szCs w:val="24"/>
                <w:lang w:val="en-US"/>
              </w:rPr>
              <w:t>C</w:t>
            </w:r>
          </w:p>
          <w:p w14:paraId="6FC89A3E" w14:textId="77777777" w:rsidR="004C279A" w:rsidRPr="004C279A" w:rsidRDefault="004C279A" w:rsidP="004C279A">
            <w:pPr>
              <w:pStyle w:val="affc"/>
              <w:rPr>
                <w:sz w:val="24"/>
                <w:szCs w:val="24"/>
              </w:rPr>
            </w:pPr>
            <w:proofErr w:type="spellStart"/>
            <w:r w:rsidRPr="00A23081">
              <w:rPr>
                <w:sz w:val="24"/>
                <w:szCs w:val="24"/>
              </w:rPr>
              <w:t>Аудиоразъемы</w:t>
            </w:r>
            <w:proofErr w:type="spellEnd"/>
            <w:r w:rsidRPr="004C279A">
              <w:rPr>
                <w:sz w:val="24"/>
                <w:szCs w:val="24"/>
              </w:rPr>
              <w:t xml:space="preserve">: 3.5 </w:t>
            </w:r>
            <w:r w:rsidRPr="00A23081">
              <w:rPr>
                <w:sz w:val="24"/>
                <w:szCs w:val="24"/>
              </w:rPr>
              <w:t>мм</w:t>
            </w:r>
            <w:r w:rsidRPr="004C279A">
              <w:rPr>
                <w:sz w:val="24"/>
                <w:szCs w:val="24"/>
              </w:rPr>
              <w:t xml:space="preserve"> </w:t>
            </w:r>
            <w:r w:rsidRPr="00291CE1">
              <w:rPr>
                <w:sz w:val="24"/>
                <w:szCs w:val="24"/>
                <w:lang w:val="en-US"/>
              </w:rPr>
              <w:t>jack</w:t>
            </w:r>
            <w:r w:rsidRPr="004C279A">
              <w:rPr>
                <w:sz w:val="24"/>
                <w:szCs w:val="24"/>
              </w:rPr>
              <w:t xml:space="preserve"> (</w:t>
            </w:r>
            <w:r w:rsidRPr="00A23081">
              <w:rPr>
                <w:sz w:val="24"/>
                <w:szCs w:val="24"/>
              </w:rPr>
              <w:t>микрофон</w:t>
            </w:r>
            <w:r w:rsidRPr="004C279A">
              <w:rPr>
                <w:sz w:val="24"/>
                <w:szCs w:val="24"/>
              </w:rPr>
              <w:t>/</w:t>
            </w:r>
            <w:r w:rsidRPr="00A23081">
              <w:rPr>
                <w:sz w:val="24"/>
                <w:szCs w:val="24"/>
              </w:rPr>
              <w:t>аудио</w:t>
            </w:r>
            <w:r w:rsidRPr="004C279A">
              <w:rPr>
                <w:sz w:val="24"/>
                <w:szCs w:val="24"/>
              </w:rPr>
              <w:t>)</w:t>
            </w:r>
          </w:p>
          <w:p w14:paraId="7DD2221F" w14:textId="77777777" w:rsidR="004C279A" w:rsidRPr="00A23081" w:rsidRDefault="004C279A" w:rsidP="004C279A">
            <w:pPr>
              <w:pStyle w:val="affc"/>
              <w:rPr>
                <w:sz w:val="24"/>
                <w:szCs w:val="24"/>
                <w:lang w:val="en-US"/>
              </w:rPr>
            </w:pPr>
            <w:r w:rsidRPr="00A23081">
              <w:rPr>
                <w:sz w:val="24"/>
                <w:szCs w:val="24"/>
              </w:rPr>
              <w:t>Разъемы</w:t>
            </w:r>
            <w:r w:rsidRPr="00A23081">
              <w:rPr>
                <w:sz w:val="24"/>
                <w:szCs w:val="24"/>
                <w:lang w:val="en-US"/>
              </w:rPr>
              <w:t xml:space="preserve"> USB Type-A</w:t>
            </w:r>
            <w:r w:rsidRPr="00291CE1">
              <w:rPr>
                <w:sz w:val="24"/>
                <w:szCs w:val="24"/>
                <w:lang w:val="en-US"/>
              </w:rPr>
              <w:t>:</w:t>
            </w:r>
            <w:r w:rsidRPr="00A23081">
              <w:rPr>
                <w:sz w:val="24"/>
                <w:szCs w:val="24"/>
                <w:lang w:val="en-US"/>
              </w:rPr>
              <w:t xml:space="preserve"> USB 3.2 Gen1 x3</w:t>
            </w:r>
          </w:p>
          <w:p w14:paraId="01740B28" w14:textId="77777777" w:rsidR="004C279A" w:rsidRPr="00A23081" w:rsidRDefault="004C279A" w:rsidP="004C279A">
            <w:pPr>
              <w:pStyle w:val="affc"/>
              <w:rPr>
                <w:sz w:val="24"/>
                <w:szCs w:val="24"/>
                <w:lang w:val="en-US"/>
              </w:rPr>
            </w:pPr>
            <w:r w:rsidRPr="00A23081">
              <w:rPr>
                <w:sz w:val="24"/>
                <w:szCs w:val="24"/>
              </w:rPr>
              <w:t>Разъемы</w:t>
            </w:r>
            <w:r w:rsidRPr="00A23081">
              <w:rPr>
                <w:sz w:val="24"/>
                <w:szCs w:val="24"/>
                <w:lang w:val="en-US"/>
              </w:rPr>
              <w:t xml:space="preserve"> USB Type-C</w:t>
            </w:r>
            <w:r w:rsidRPr="00291CE1">
              <w:rPr>
                <w:sz w:val="24"/>
                <w:szCs w:val="24"/>
                <w:lang w:val="en-US"/>
              </w:rPr>
              <w:t>:</w:t>
            </w:r>
            <w:r w:rsidRPr="00A23081">
              <w:rPr>
                <w:sz w:val="24"/>
                <w:szCs w:val="24"/>
                <w:lang w:val="en-US"/>
              </w:rPr>
              <w:t xml:space="preserve"> USB 3.2 Gen1</w:t>
            </w:r>
          </w:p>
          <w:p w14:paraId="5BDCB5CD" w14:textId="77777777" w:rsidR="004C279A" w:rsidRPr="00291CE1" w:rsidRDefault="004C279A" w:rsidP="004C279A">
            <w:pPr>
              <w:pStyle w:val="affc"/>
              <w:rPr>
                <w:sz w:val="24"/>
                <w:szCs w:val="24"/>
                <w:lang w:val="en-US"/>
              </w:rPr>
            </w:pPr>
            <w:r w:rsidRPr="00A23081">
              <w:rPr>
                <w:sz w:val="24"/>
                <w:szCs w:val="24"/>
              </w:rPr>
              <w:t>Поддержка</w:t>
            </w:r>
            <w:r w:rsidRPr="00291CE1">
              <w:rPr>
                <w:sz w:val="24"/>
                <w:szCs w:val="24"/>
                <w:lang w:val="en-US"/>
              </w:rPr>
              <w:t xml:space="preserve"> USB Power Delivery: </w:t>
            </w:r>
            <w:r w:rsidRPr="00A23081">
              <w:rPr>
                <w:sz w:val="24"/>
                <w:szCs w:val="24"/>
              </w:rPr>
              <w:t>есть</w:t>
            </w:r>
          </w:p>
          <w:p w14:paraId="3D376320" w14:textId="77777777" w:rsidR="004C279A" w:rsidRPr="00291CE1" w:rsidRDefault="004C279A" w:rsidP="004C279A">
            <w:pPr>
              <w:pStyle w:val="affc"/>
              <w:rPr>
                <w:sz w:val="24"/>
                <w:szCs w:val="24"/>
                <w:lang w:val="en-US"/>
              </w:rPr>
            </w:pPr>
            <w:r w:rsidRPr="00A23081">
              <w:rPr>
                <w:sz w:val="24"/>
                <w:szCs w:val="24"/>
              </w:rPr>
              <w:t>Тип</w:t>
            </w:r>
            <w:r w:rsidRPr="00291CE1">
              <w:rPr>
                <w:sz w:val="24"/>
                <w:szCs w:val="24"/>
                <w:lang w:val="en-US"/>
              </w:rPr>
              <w:t xml:space="preserve"> </w:t>
            </w:r>
            <w:r w:rsidRPr="00A23081">
              <w:rPr>
                <w:sz w:val="24"/>
                <w:szCs w:val="24"/>
              </w:rPr>
              <w:t>аккумулятора</w:t>
            </w:r>
            <w:r w:rsidRPr="00291CE1">
              <w:rPr>
                <w:sz w:val="24"/>
                <w:szCs w:val="24"/>
                <w:lang w:val="en-US"/>
              </w:rPr>
              <w:t>: Li-Ion</w:t>
            </w:r>
          </w:p>
          <w:p w14:paraId="10E285EA" w14:textId="77777777" w:rsidR="004C279A" w:rsidRPr="00A23081" w:rsidRDefault="004C279A" w:rsidP="004C279A">
            <w:pPr>
              <w:pStyle w:val="affc"/>
              <w:rPr>
                <w:sz w:val="24"/>
                <w:szCs w:val="24"/>
              </w:rPr>
            </w:pPr>
            <w:r w:rsidRPr="00A23081">
              <w:rPr>
                <w:sz w:val="24"/>
                <w:szCs w:val="24"/>
              </w:rPr>
              <w:t>Комплектация</w:t>
            </w:r>
            <w:r>
              <w:rPr>
                <w:sz w:val="24"/>
                <w:szCs w:val="24"/>
              </w:rPr>
              <w:t xml:space="preserve">: </w:t>
            </w:r>
            <w:r w:rsidRPr="00A23081">
              <w:rPr>
                <w:sz w:val="24"/>
                <w:szCs w:val="24"/>
              </w:rPr>
              <w:t>адаптер питания, документация</w:t>
            </w:r>
          </w:p>
          <w:p w14:paraId="5D3819D4" w14:textId="77777777" w:rsidR="004C279A" w:rsidRPr="00A23081" w:rsidRDefault="004C279A" w:rsidP="004C279A">
            <w:pPr>
              <w:pStyle w:val="affc"/>
              <w:rPr>
                <w:sz w:val="24"/>
                <w:szCs w:val="24"/>
              </w:rPr>
            </w:pPr>
            <w:r w:rsidRPr="00A23081">
              <w:rPr>
                <w:sz w:val="24"/>
                <w:szCs w:val="24"/>
              </w:rPr>
              <w:t>Ширина</w:t>
            </w:r>
            <w:r>
              <w:rPr>
                <w:sz w:val="24"/>
                <w:szCs w:val="24"/>
              </w:rPr>
              <w:t>: не более</w:t>
            </w:r>
            <w:r w:rsidRPr="00A23081">
              <w:rPr>
                <w:sz w:val="24"/>
                <w:szCs w:val="24"/>
              </w:rPr>
              <w:t xml:space="preserve"> 357.6 мм</w:t>
            </w:r>
          </w:p>
          <w:p w14:paraId="4C43C038" w14:textId="77777777" w:rsidR="004C279A" w:rsidRPr="00A23081" w:rsidRDefault="004C279A" w:rsidP="004C279A">
            <w:pPr>
              <w:pStyle w:val="affc"/>
              <w:rPr>
                <w:sz w:val="24"/>
                <w:szCs w:val="24"/>
              </w:rPr>
            </w:pPr>
            <w:r w:rsidRPr="00A23081">
              <w:rPr>
                <w:sz w:val="24"/>
                <w:szCs w:val="24"/>
              </w:rPr>
              <w:t>Глубина</w:t>
            </w:r>
            <w:r>
              <w:rPr>
                <w:sz w:val="24"/>
                <w:szCs w:val="24"/>
              </w:rPr>
              <w:t>: не более</w:t>
            </w:r>
            <w:r w:rsidRPr="00A23081">
              <w:rPr>
                <w:sz w:val="24"/>
                <w:szCs w:val="24"/>
              </w:rPr>
              <w:t xml:space="preserve"> 229.6 мм</w:t>
            </w:r>
          </w:p>
          <w:p w14:paraId="5E31F4E4" w14:textId="77777777" w:rsidR="004C279A" w:rsidRPr="00A23081" w:rsidRDefault="004C279A" w:rsidP="004C279A">
            <w:pPr>
              <w:pStyle w:val="affc"/>
              <w:rPr>
                <w:sz w:val="24"/>
                <w:szCs w:val="24"/>
              </w:rPr>
            </w:pPr>
            <w:r w:rsidRPr="00A23081">
              <w:rPr>
                <w:sz w:val="24"/>
                <w:szCs w:val="24"/>
              </w:rPr>
              <w:t>Толщина</w:t>
            </w:r>
            <w:r>
              <w:rPr>
                <w:sz w:val="24"/>
                <w:szCs w:val="24"/>
              </w:rPr>
              <w:t>: не более</w:t>
            </w:r>
            <w:r w:rsidRPr="00A23081">
              <w:rPr>
                <w:sz w:val="24"/>
                <w:szCs w:val="24"/>
              </w:rPr>
              <w:t xml:space="preserve"> 18.2 мм</w:t>
            </w:r>
          </w:p>
          <w:p w14:paraId="025A27B4" w14:textId="3D8CB2C8" w:rsidR="004C279A" w:rsidRPr="00610D21" w:rsidRDefault="004C279A" w:rsidP="004C279A">
            <w:pPr>
              <w:pStyle w:val="affc"/>
            </w:pPr>
            <w:r w:rsidRPr="00A23081">
              <w:rPr>
                <w:sz w:val="24"/>
                <w:szCs w:val="24"/>
              </w:rPr>
              <w:t>Вес</w:t>
            </w:r>
            <w:r>
              <w:rPr>
                <w:sz w:val="24"/>
                <w:szCs w:val="24"/>
              </w:rPr>
              <w:t>: не более</w:t>
            </w:r>
            <w:r w:rsidRPr="00A23081">
              <w:rPr>
                <w:sz w:val="24"/>
                <w:szCs w:val="24"/>
              </w:rPr>
              <w:t xml:space="preserve"> 1.6 кг</w:t>
            </w:r>
          </w:p>
        </w:tc>
        <w:tc>
          <w:tcPr>
            <w:tcW w:w="916" w:type="dxa"/>
            <w:tcBorders>
              <w:left w:val="single" w:sz="4" w:space="0" w:color="000000"/>
              <w:bottom w:val="single" w:sz="4" w:space="0" w:color="000000"/>
              <w:right w:val="single" w:sz="4" w:space="0" w:color="000000"/>
            </w:tcBorders>
            <w:vAlign w:val="center"/>
          </w:tcPr>
          <w:p w14:paraId="57B1D757"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5C9F123A" w14:textId="6F69DDBE"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5D8B21F2" w14:textId="4B6CC24D" w:rsidR="004C279A" w:rsidRDefault="004C279A" w:rsidP="004C279A">
            <w:pPr>
              <w:pStyle w:val="affc"/>
              <w:jc w:val="center"/>
            </w:pPr>
            <w:r>
              <w:rPr>
                <w:sz w:val="24"/>
                <w:szCs w:val="24"/>
              </w:rPr>
              <w:t>10</w:t>
            </w:r>
          </w:p>
        </w:tc>
        <w:tc>
          <w:tcPr>
            <w:tcW w:w="678" w:type="dxa"/>
            <w:tcBorders>
              <w:left w:val="single" w:sz="4" w:space="0" w:color="000000"/>
              <w:bottom w:val="single" w:sz="4" w:space="0" w:color="000000"/>
              <w:right w:val="single" w:sz="4" w:space="0" w:color="000000"/>
            </w:tcBorders>
            <w:vAlign w:val="center"/>
          </w:tcPr>
          <w:p w14:paraId="3DA229D0"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112AF5CB" w14:textId="77777777" w:rsidR="004C279A" w:rsidRDefault="004C279A" w:rsidP="004C279A">
            <w:pPr>
              <w:jc w:val="center"/>
              <w:rPr>
                <w:highlight w:val="yellow"/>
              </w:rPr>
            </w:pPr>
          </w:p>
        </w:tc>
      </w:tr>
      <w:tr w:rsidR="004C279A" w14:paraId="30FDFC0A"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5F3C8220" w14:textId="77777777" w:rsidR="004C279A" w:rsidRDefault="004C279A" w:rsidP="004C279A">
            <w:pPr>
              <w:pStyle w:val="affc"/>
              <w:jc w:val="center"/>
              <w:rPr>
                <w:color w:val="000000"/>
                <w:sz w:val="24"/>
                <w:szCs w:val="24"/>
              </w:rPr>
            </w:pPr>
            <w:r>
              <w:rPr>
                <w:color w:val="000000"/>
                <w:sz w:val="24"/>
                <w:szCs w:val="24"/>
              </w:rPr>
              <w:t>11</w:t>
            </w:r>
          </w:p>
        </w:tc>
        <w:tc>
          <w:tcPr>
            <w:tcW w:w="1579" w:type="dxa"/>
            <w:tcBorders>
              <w:left w:val="single" w:sz="4" w:space="0" w:color="000000"/>
              <w:bottom w:val="single" w:sz="4" w:space="0" w:color="000000"/>
              <w:right w:val="single" w:sz="4" w:space="0" w:color="000000"/>
            </w:tcBorders>
            <w:vAlign w:val="center"/>
          </w:tcPr>
          <w:p w14:paraId="2F58E66F" w14:textId="59B38855" w:rsidR="004C279A" w:rsidRDefault="004C279A" w:rsidP="004C279A">
            <w:pPr>
              <w:pStyle w:val="affc"/>
            </w:pPr>
            <w:r>
              <w:rPr>
                <w:sz w:val="24"/>
                <w:szCs w:val="24"/>
              </w:rPr>
              <w:t>Сетевая карта DEXP Z-GUH1 или эквивалент</w:t>
            </w:r>
          </w:p>
        </w:tc>
        <w:tc>
          <w:tcPr>
            <w:tcW w:w="4992" w:type="dxa"/>
            <w:tcBorders>
              <w:left w:val="single" w:sz="4" w:space="0" w:color="000000"/>
              <w:bottom w:val="single" w:sz="4" w:space="0" w:color="000000"/>
              <w:right w:val="single" w:sz="4" w:space="0" w:color="000000"/>
            </w:tcBorders>
            <w:vAlign w:val="center"/>
          </w:tcPr>
          <w:p w14:paraId="57821160" w14:textId="77777777" w:rsidR="004C279A" w:rsidRDefault="004C279A" w:rsidP="004C279A">
            <w:pPr>
              <w:rPr>
                <w:sz w:val="24"/>
                <w:szCs w:val="24"/>
              </w:rPr>
            </w:pPr>
            <w:r>
              <w:rPr>
                <w:sz w:val="24"/>
                <w:szCs w:val="24"/>
              </w:rPr>
              <w:t>Тип: сетевая карта</w:t>
            </w:r>
          </w:p>
          <w:p w14:paraId="33E16A51" w14:textId="77777777" w:rsidR="004C279A" w:rsidRDefault="004C279A" w:rsidP="004C279A">
            <w:pPr>
              <w:rPr>
                <w:sz w:val="24"/>
                <w:szCs w:val="24"/>
              </w:rPr>
            </w:pPr>
            <w:r>
              <w:rPr>
                <w:sz w:val="24"/>
                <w:szCs w:val="24"/>
              </w:rPr>
              <w:t>Количество разъемов RJ-45: не менее 1</w:t>
            </w:r>
          </w:p>
          <w:p w14:paraId="69B8621E" w14:textId="77777777" w:rsidR="004C279A" w:rsidRDefault="004C279A" w:rsidP="004C279A">
            <w:pPr>
              <w:rPr>
                <w:sz w:val="24"/>
                <w:szCs w:val="24"/>
              </w:rPr>
            </w:pPr>
            <w:r>
              <w:rPr>
                <w:sz w:val="24"/>
                <w:szCs w:val="24"/>
              </w:rPr>
              <w:t>Интерфейс: USB 3.0</w:t>
            </w:r>
          </w:p>
          <w:p w14:paraId="6198F7AE" w14:textId="77777777" w:rsidR="004C279A" w:rsidRDefault="004C279A" w:rsidP="004C279A">
            <w:pPr>
              <w:rPr>
                <w:sz w:val="24"/>
                <w:szCs w:val="24"/>
              </w:rPr>
            </w:pPr>
            <w:r>
              <w:rPr>
                <w:sz w:val="24"/>
                <w:szCs w:val="24"/>
              </w:rPr>
              <w:t>Стандарты: IEEE 802.3, IEEE 802.3ab, IEEE 802.3u, IEEE 802.3x</w:t>
            </w:r>
          </w:p>
          <w:p w14:paraId="4462C5CC" w14:textId="77777777" w:rsidR="004C279A" w:rsidRDefault="004C279A" w:rsidP="004C279A">
            <w:pPr>
              <w:rPr>
                <w:sz w:val="24"/>
                <w:szCs w:val="24"/>
              </w:rPr>
            </w:pPr>
            <w:r>
              <w:rPr>
                <w:sz w:val="24"/>
                <w:szCs w:val="24"/>
              </w:rPr>
              <w:t xml:space="preserve">Поддержка </w:t>
            </w:r>
            <w:proofErr w:type="spellStart"/>
            <w:r>
              <w:rPr>
                <w:sz w:val="24"/>
                <w:szCs w:val="24"/>
              </w:rPr>
              <w:t>Jumbo</w:t>
            </w:r>
            <w:proofErr w:type="spellEnd"/>
            <w:r>
              <w:rPr>
                <w:sz w:val="24"/>
                <w:szCs w:val="24"/>
              </w:rPr>
              <w:t xml:space="preserve"> Frame: есть</w:t>
            </w:r>
          </w:p>
          <w:p w14:paraId="1C4AF90E" w14:textId="77777777" w:rsidR="004C279A" w:rsidRDefault="004C279A" w:rsidP="004C279A">
            <w:pPr>
              <w:rPr>
                <w:sz w:val="24"/>
                <w:szCs w:val="24"/>
              </w:rPr>
            </w:pPr>
            <w:r>
              <w:rPr>
                <w:sz w:val="24"/>
                <w:szCs w:val="24"/>
              </w:rPr>
              <w:t>Автоматическое определение MDI / MDIX: есть</w:t>
            </w:r>
          </w:p>
          <w:p w14:paraId="008CFDE1" w14:textId="03414EAE" w:rsidR="004C279A" w:rsidRPr="00610D21" w:rsidRDefault="004C279A" w:rsidP="004C279A">
            <w:pPr>
              <w:pStyle w:val="affc"/>
            </w:pPr>
            <w:r>
              <w:rPr>
                <w:sz w:val="24"/>
                <w:szCs w:val="24"/>
              </w:rPr>
              <w:t>USB разветвитель: есть</w:t>
            </w:r>
          </w:p>
        </w:tc>
        <w:tc>
          <w:tcPr>
            <w:tcW w:w="916" w:type="dxa"/>
            <w:tcBorders>
              <w:left w:val="single" w:sz="4" w:space="0" w:color="000000"/>
              <w:bottom w:val="single" w:sz="4" w:space="0" w:color="000000"/>
              <w:right w:val="single" w:sz="4" w:space="0" w:color="000000"/>
            </w:tcBorders>
            <w:vAlign w:val="center"/>
          </w:tcPr>
          <w:p w14:paraId="3BF45424"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274CB3C9" w14:textId="2666DC9D"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4499E8A1" w14:textId="532A484D"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5F7E54AF"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0C83A282" w14:textId="77777777" w:rsidR="004C279A" w:rsidRDefault="004C279A" w:rsidP="004C279A">
            <w:pPr>
              <w:jc w:val="center"/>
              <w:rPr>
                <w:highlight w:val="yellow"/>
              </w:rPr>
            </w:pPr>
          </w:p>
        </w:tc>
      </w:tr>
      <w:tr w:rsidR="004C279A" w14:paraId="0D11F6A1"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1ABAE8EC" w14:textId="77777777" w:rsidR="004C279A" w:rsidRDefault="004C279A" w:rsidP="004C279A">
            <w:pPr>
              <w:pStyle w:val="affc"/>
              <w:jc w:val="center"/>
              <w:rPr>
                <w:color w:val="000000"/>
                <w:sz w:val="24"/>
                <w:szCs w:val="24"/>
              </w:rPr>
            </w:pPr>
            <w:r>
              <w:rPr>
                <w:color w:val="000000"/>
                <w:sz w:val="24"/>
                <w:szCs w:val="24"/>
              </w:rPr>
              <w:t>12</w:t>
            </w:r>
          </w:p>
        </w:tc>
        <w:tc>
          <w:tcPr>
            <w:tcW w:w="1579" w:type="dxa"/>
            <w:tcBorders>
              <w:left w:val="single" w:sz="4" w:space="0" w:color="000000"/>
              <w:bottom w:val="single" w:sz="4" w:space="0" w:color="000000"/>
              <w:right w:val="single" w:sz="4" w:space="0" w:color="000000"/>
            </w:tcBorders>
            <w:vAlign w:val="center"/>
          </w:tcPr>
          <w:p w14:paraId="0F865EAF" w14:textId="7B740C59" w:rsidR="004C279A" w:rsidRDefault="004C279A" w:rsidP="004C279A">
            <w:pPr>
              <w:pStyle w:val="affc"/>
            </w:pPr>
            <w:r>
              <w:rPr>
                <w:sz w:val="24"/>
                <w:szCs w:val="24"/>
              </w:rPr>
              <w:t xml:space="preserve">Сетевая карта </w:t>
            </w:r>
            <w:proofErr w:type="spellStart"/>
            <w:r>
              <w:rPr>
                <w:sz w:val="24"/>
                <w:szCs w:val="24"/>
              </w:rPr>
              <w:t>Ugreen</w:t>
            </w:r>
            <w:proofErr w:type="spellEnd"/>
            <w:r>
              <w:rPr>
                <w:sz w:val="24"/>
                <w:szCs w:val="24"/>
              </w:rPr>
              <w:t xml:space="preserve"> CM252 или эквивалент</w:t>
            </w:r>
          </w:p>
        </w:tc>
        <w:tc>
          <w:tcPr>
            <w:tcW w:w="4992" w:type="dxa"/>
            <w:tcBorders>
              <w:left w:val="single" w:sz="4" w:space="0" w:color="000000"/>
              <w:bottom w:val="single" w:sz="4" w:space="0" w:color="000000"/>
              <w:right w:val="single" w:sz="4" w:space="0" w:color="000000"/>
            </w:tcBorders>
            <w:vAlign w:val="center"/>
          </w:tcPr>
          <w:p w14:paraId="2E0AB9CE" w14:textId="77777777" w:rsidR="004C279A" w:rsidRDefault="004C279A" w:rsidP="004C279A">
            <w:pPr>
              <w:rPr>
                <w:sz w:val="24"/>
                <w:szCs w:val="24"/>
              </w:rPr>
            </w:pPr>
            <w:r>
              <w:rPr>
                <w:sz w:val="24"/>
                <w:szCs w:val="24"/>
              </w:rPr>
              <w:t>Тип: сетевая карта</w:t>
            </w:r>
          </w:p>
          <w:p w14:paraId="6C86EDF9" w14:textId="77777777" w:rsidR="004C279A" w:rsidRDefault="004C279A" w:rsidP="004C279A">
            <w:pPr>
              <w:rPr>
                <w:sz w:val="24"/>
                <w:szCs w:val="24"/>
              </w:rPr>
            </w:pPr>
            <w:r>
              <w:rPr>
                <w:sz w:val="24"/>
                <w:szCs w:val="24"/>
              </w:rPr>
              <w:t>Скорость передачи данных: не менее 1000 Мбит/сек</w:t>
            </w:r>
          </w:p>
          <w:p w14:paraId="0F645701" w14:textId="77777777" w:rsidR="004C279A" w:rsidRDefault="004C279A" w:rsidP="004C279A">
            <w:pPr>
              <w:rPr>
                <w:sz w:val="24"/>
                <w:szCs w:val="24"/>
              </w:rPr>
            </w:pPr>
            <w:r>
              <w:rPr>
                <w:sz w:val="24"/>
                <w:szCs w:val="24"/>
              </w:rPr>
              <w:t>Количество разъемов RJ-45: не менее 1</w:t>
            </w:r>
          </w:p>
          <w:p w14:paraId="176A8A6C" w14:textId="77777777" w:rsidR="004C279A" w:rsidRDefault="004C279A" w:rsidP="004C279A">
            <w:pPr>
              <w:rPr>
                <w:sz w:val="24"/>
                <w:szCs w:val="24"/>
              </w:rPr>
            </w:pPr>
            <w:r>
              <w:rPr>
                <w:sz w:val="24"/>
                <w:szCs w:val="24"/>
              </w:rPr>
              <w:t>Интерфейс: USB Type-C</w:t>
            </w:r>
          </w:p>
          <w:p w14:paraId="6D4D0887" w14:textId="77777777" w:rsidR="004C279A" w:rsidRDefault="004C279A" w:rsidP="004C279A">
            <w:pPr>
              <w:rPr>
                <w:sz w:val="24"/>
                <w:szCs w:val="24"/>
              </w:rPr>
            </w:pPr>
            <w:r>
              <w:rPr>
                <w:sz w:val="24"/>
                <w:szCs w:val="24"/>
              </w:rPr>
              <w:t>USB разветвитель: есть</w:t>
            </w:r>
          </w:p>
          <w:p w14:paraId="458BA84A" w14:textId="3F4D2532" w:rsidR="004C279A" w:rsidRPr="00610D21" w:rsidRDefault="004C279A" w:rsidP="004C279A">
            <w:pPr>
              <w:pStyle w:val="affc"/>
            </w:pPr>
            <w:r>
              <w:rPr>
                <w:sz w:val="24"/>
                <w:szCs w:val="24"/>
              </w:rPr>
              <w:t>Дополнительная информация: не менее 1х Micro USB, не менее 3x USB 3.0, алюминиевый корпус</w:t>
            </w:r>
          </w:p>
        </w:tc>
        <w:tc>
          <w:tcPr>
            <w:tcW w:w="916" w:type="dxa"/>
            <w:tcBorders>
              <w:left w:val="single" w:sz="4" w:space="0" w:color="000000"/>
              <w:bottom w:val="single" w:sz="4" w:space="0" w:color="000000"/>
              <w:right w:val="single" w:sz="4" w:space="0" w:color="000000"/>
            </w:tcBorders>
            <w:vAlign w:val="center"/>
          </w:tcPr>
          <w:p w14:paraId="19C40876"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108547B9" w14:textId="1824A6F0" w:rsidR="004C279A" w:rsidRDefault="004C279A" w:rsidP="004C279A">
            <w:pPr>
              <w:pStyle w:val="affc"/>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641D482A" w14:textId="51250D6B" w:rsidR="004C279A" w:rsidRDefault="004C279A" w:rsidP="004C279A">
            <w:pPr>
              <w:pStyle w:val="affc"/>
              <w:jc w:val="center"/>
            </w:pPr>
            <w:r>
              <w:rPr>
                <w:sz w:val="24"/>
                <w:szCs w:val="24"/>
              </w:rPr>
              <w:t>2</w:t>
            </w:r>
          </w:p>
        </w:tc>
        <w:tc>
          <w:tcPr>
            <w:tcW w:w="678" w:type="dxa"/>
            <w:tcBorders>
              <w:left w:val="single" w:sz="4" w:space="0" w:color="000000"/>
              <w:bottom w:val="single" w:sz="4" w:space="0" w:color="000000"/>
              <w:right w:val="single" w:sz="4" w:space="0" w:color="000000"/>
            </w:tcBorders>
            <w:vAlign w:val="center"/>
          </w:tcPr>
          <w:p w14:paraId="526669CB"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3DF57839" w14:textId="77777777" w:rsidR="004C279A" w:rsidRDefault="004C279A" w:rsidP="004C279A">
            <w:pPr>
              <w:jc w:val="center"/>
              <w:rPr>
                <w:highlight w:val="yellow"/>
              </w:rPr>
            </w:pPr>
          </w:p>
        </w:tc>
      </w:tr>
      <w:tr w:rsidR="004C279A" w14:paraId="122A62F0"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052F42C0" w14:textId="77777777" w:rsidR="004C279A" w:rsidRDefault="004C279A" w:rsidP="004C279A">
            <w:pPr>
              <w:pStyle w:val="affc"/>
              <w:jc w:val="center"/>
              <w:rPr>
                <w:color w:val="000000"/>
                <w:sz w:val="24"/>
                <w:szCs w:val="24"/>
              </w:rPr>
            </w:pPr>
            <w:r>
              <w:rPr>
                <w:color w:val="000000"/>
                <w:sz w:val="24"/>
                <w:szCs w:val="24"/>
              </w:rPr>
              <w:t>13</w:t>
            </w:r>
          </w:p>
        </w:tc>
        <w:tc>
          <w:tcPr>
            <w:tcW w:w="1579" w:type="dxa"/>
            <w:tcBorders>
              <w:left w:val="single" w:sz="4" w:space="0" w:color="000000"/>
              <w:bottom w:val="single" w:sz="4" w:space="0" w:color="000000"/>
              <w:right w:val="single" w:sz="4" w:space="0" w:color="000000"/>
            </w:tcBorders>
            <w:vAlign w:val="center"/>
          </w:tcPr>
          <w:p w14:paraId="01208570" w14:textId="0D98B646" w:rsidR="004C279A" w:rsidRDefault="004C279A" w:rsidP="004C279A">
            <w:pPr>
              <w:pStyle w:val="affc"/>
            </w:pPr>
            <w:r>
              <w:rPr>
                <w:sz w:val="24"/>
                <w:szCs w:val="24"/>
              </w:rPr>
              <w:t xml:space="preserve">14" Ноутбук HUAWEI </w:t>
            </w:r>
            <w:proofErr w:type="spellStart"/>
            <w:r>
              <w:rPr>
                <w:sz w:val="24"/>
                <w:szCs w:val="24"/>
              </w:rPr>
              <w:t>MateBook</w:t>
            </w:r>
            <w:proofErr w:type="spellEnd"/>
            <w:r>
              <w:rPr>
                <w:sz w:val="24"/>
                <w:szCs w:val="24"/>
              </w:rPr>
              <w:t xml:space="preserve"> D 14 MDF-X </w:t>
            </w:r>
            <w:r>
              <w:rPr>
                <w:sz w:val="24"/>
                <w:szCs w:val="24"/>
              </w:rPr>
              <w:lastRenderedPageBreak/>
              <w:t>или эквивалент</w:t>
            </w:r>
          </w:p>
        </w:tc>
        <w:tc>
          <w:tcPr>
            <w:tcW w:w="4992" w:type="dxa"/>
            <w:tcBorders>
              <w:left w:val="single" w:sz="4" w:space="0" w:color="000000"/>
              <w:bottom w:val="single" w:sz="4" w:space="0" w:color="000000"/>
              <w:right w:val="single" w:sz="4" w:space="0" w:color="000000"/>
            </w:tcBorders>
            <w:vAlign w:val="center"/>
          </w:tcPr>
          <w:p w14:paraId="57ABCA51" w14:textId="36955D5E" w:rsidR="004C279A" w:rsidRPr="00610D21" w:rsidRDefault="004C279A" w:rsidP="004C279A">
            <w:pPr>
              <w:pStyle w:val="affc"/>
            </w:pPr>
            <w:r>
              <w:rPr>
                <w:sz w:val="24"/>
                <w:szCs w:val="24"/>
              </w:rPr>
              <w:lastRenderedPageBreak/>
              <w:t>Тип - ноутбук;</w:t>
            </w:r>
            <w:r>
              <w:rPr>
                <w:sz w:val="24"/>
                <w:szCs w:val="24"/>
              </w:rPr>
              <w:br/>
              <w:t>Операционная система - Windows 11 Home;</w:t>
            </w:r>
            <w:r>
              <w:rPr>
                <w:sz w:val="24"/>
                <w:szCs w:val="24"/>
              </w:rPr>
              <w:br/>
              <w:t>Семейство предустановленной операционной системы - Windows;</w:t>
            </w:r>
            <w:r>
              <w:rPr>
                <w:sz w:val="24"/>
                <w:szCs w:val="24"/>
              </w:rPr>
              <w:br/>
            </w:r>
            <w:r>
              <w:rPr>
                <w:sz w:val="24"/>
                <w:szCs w:val="24"/>
              </w:rPr>
              <w:lastRenderedPageBreak/>
              <w:t>Конструктивное исполнение — классический;</w:t>
            </w:r>
            <w:r>
              <w:rPr>
                <w:sz w:val="24"/>
                <w:szCs w:val="24"/>
              </w:rPr>
              <w:br/>
              <w:t>Цвет верхней крышки - серый;</w:t>
            </w:r>
            <w:r>
              <w:rPr>
                <w:sz w:val="24"/>
                <w:szCs w:val="24"/>
              </w:rPr>
              <w:br/>
              <w:t>Цвет, заявленный производителем - Space Grey;</w:t>
            </w:r>
            <w:r>
              <w:rPr>
                <w:sz w:val="24"/>
                <w:szCs w:val="24"/>
              </w:rPr>
              <w:br/>
              <w:t>Материал крышки - алюминий;</w:t>
            </w:r>
            <w:r>
              <w:rPr>
                <w:sz w:val="24"/>
                <w:szCs w:val="24"/>
              </w:rPr>
              <w:br/>
              <w:t>Материал корпуса - алюминий;</w:t>
            </w:r>
            <w:r>
              <w:rPr>
                <w:sz w:val="24"/>
                <w:szCs w:val="24"/>
              </w:rPr>
              <w:br/>
              <w:t>Раскрытие крышки - стандартное;</w:t>
            </w:r>
            <w:r>
              <w:rPr>
                <w:sz w:val="24"/>
                <w:szCs w:val="24"/>
              </w:rPr>
              <w:br/>
              <w:t>Раскладка клавиатуры - английская/русская;</w:t>
            </w:r>
            <w:r>
              <w:rPr>
                <w:sz w:val="24"/>
                <w:szCs w:val="24"/>
              </w:rPr>
              <w:br/>
              <w:t>Тачпад - стандартный тачпад;</w:t>
            </w:r>
            <w:r>
              <w:rPr>
                <w:sz w:val="24"/>
                <w:szCs w:val="24"/>
              </w:rPr>
              <w:br/>
              <w:t>Сканер отпечатка пальца - есть;</w:t>
            </w:r>
            <w:r>
              <w:rPr>
                <w:sz w:val="24"/>
                <w:szCs w:val="24"/>
              </w:rPr>
              <w:br/>
              <w:t>Механическая клавиатура - нет;</w:t>
            </w:r>
            <w:r>
              <w:rPr>
                <w:sz w:val="24"/>
                <w:szCs w:val="24"/>
              </w:rPr>
              <w:br/>
              <w:t>Влагозащищенная клавиатура - нет;</w:t>
            </w:r>
            <w:r>
              <w:rPr>
                <w:sz w:val="24"/>
                <w:szCs w:val="24"/>
              </w:rPr>
              <w:br/>
              <w:t>Тип экрана - IPS;</w:t>
            </w:r>
            <w:r>
              <w:rPr>
                <w:sz w:val="24"/>
                <w:szCs w:val="24"/>
              </w:rPr>
              <w:br/>
              <w:t>Диагональ экрана (дюйм) — не менее 14";</w:t>
            </w:r>
            <w:r>
              <w:rPr>
                <w:sz w:val="24"/>
                <w:szCs w:val="24"/>
              </w:rPr>
              <w:br/>
              <w:t>Разрешение экрана — не менее 1920x1200;</w:t>
            </w:r>
            <w:r>
              <w:rPr>
                <w:sz w:val="24"/>
                <w:szCs w:val="24"/>
              </w:rPr>
              <w:br/>
              <w:t>Покрытие экрана - матовое;</w:t>
            </w:r>
            <w:r>
              <w:rPr>
                <w:sz w:val="24"/>
                <w:szCs w:val="24"/>
              </w:rPr>
              <w:br/>
              <w:t>Сенсорный экран - нет;</w:t>
            </w:r>
            <w:r>
              <w:rPr>
                <w:sz w:val="24"/>
                <w:szCs w:val="24"/>
              </w:rPr>
              <w:br/>
              <w:t>Максимальная частота обновления экрана - не менее 60 Гц;</w:t>
            </w:r>
            <w:r>
              <w:rPr>
                <w:sz w:val="24"/>
                <w:szCs w:val="24"/>
              </w:rPr>
              <w:br/>
              <w:t>Яркость -  не менее 300 Кд/</w:t>
            </w:r>
            <w:proofErr w:type="spellStart"/>
            <w:r>
              <w:rPr>
                <w:sz w:val="24"/>
                <w:szCs w:val="24"/>
              </w:rPr>
              <w:t>мІ</w:t>
            </w:r>
            <w:proofErr w:type="spellEnd"/>
            <w:r>
              <w:rPr>
                <w:sz w:val="24"/>
                <w:szCs w:val="24"/>
              </w:rPr>
              <w:t>;</w:t>
            </w:r>
            <w:r>
              <w:rPr>
                <w:sz w:val="24"/>
                <w:szCs w:val="24"/>
              </w:rPr>
              <w:br/>
              <w:t>Модель процессора - Intel Core i3-1215U;</w:t>
            </w:r>
            <w:r>
              <w:rPr>
                <w:sz w:val="24"/>
                <w:szCs w:val="24"/>
              </w:rPr>
              <w:br/>
              <w:t>Общее количество ядер - не менее 6;</w:t>
            </w:r>
            <w:r>
              <w:rPr>
                <w:sz w:val="24"/>
                <w:szCs w:val="24"/>
              </w:rPr>
              <w:br/>
              <w:t>Количество производительных ядер - не менее 2;</w:t>
            </w:r>
            <w:r>
              <w:rPr>
                <w:sz w:val="24"/>
                <w:szCs w:val="24"/>
              </w:rPr>
              <w:br/>
              <w:t>Количество энергоэффективных ядер -  не менее 4;</w:t>
            </w:r>
            <w:r>
              <w:rPr>
                <w:sz w:val="24"/>
                <w:szCs w:val="24"/>
              </w:rPr>
              <w:br/>
              <w:t>Максимальное число потоков - не менее 8;</w:t>
            </w:r>
            <w:r>
              <w:rPr>
                <w:sz w:val="24"/>
                <w:szCs w:val="24"/>
              </w:rPr>
              <w:br/>
              <w:t>Частота процессора -  не менее 1.2 ГГц;</w:t>
            </w:r>
            <w:r>
              <w:rPr>
                <w:sz w:val="24"/>
                <w:szCs w:val="24"/>
              </w:rPr>
              <w:br/>
              <w:t>Тип оперативной памяти - LPDDR4x;</w:t>
            </w:r>
            <w:r>
              <w:rPr>
                <w:sz w:val="24"/>
                <w:szCs w:val="24"/>
              </w:rPr>
              <w:br/>
              <w:t>Объем оперативной памяти - не менее 8 ГБ;</w:t>
            </w:r>
            <w:r>
              <w:rPr>
                <w:sz w:val="24"/>
                <w:szCs w:val="24"/>
              </w:rPr>
              <w:br/>
              <w:t>Частота оперативной памяти -  не менее 4267 МГц;</w:t>
            </w:r>
            <w:r>
              <w:rPr>
                <w:sz w:val="24"/>
                <w:szCs w:val="24"/>
              </w:rPr>
              <w:br/>
              <w:t>Максимальный объем памяти - не менее 8 ГБ;</w:t>
            </w:r>
            <w:r>
              <w:rPr>
                <w:sz w:val="24"/>
                <w:szCs w:val="24"/>
              </w:rPr>
              <w:br/>
              <w:t>Вид графического ускорителя  - встроенный;</w:t>
            </w:r>
            <w:r>
              <w:rPr>
                <w:sz w:val="24"/>
                <w:szCs w:val="24"/>
              </w:rPr>
              <w:br/>
              <w:t>Модель встроенной видеокарты - Intel UHD Graphics;</w:t>
            </w:r>
            <w:r>
              <w:rPr>
                <w:sz w:val="24"/>
                <w:szCs w:val="24"/>
              </w:rPr>
              <w:br/>
              <w:t>Общий объем твердотельных накопителей (SSD) - не менее 512 ГБ;</w:t>
            </w:r>
            <w:r>
              <w:rPr>
                <w:sz w:val="24"/>
                <w:szCs w:val="24"/>
              </w:rPr>
              <w:br/>
              <w:t xml:space="preserve">Тип SSD диска - M.2 </w:t>
            </w:r>
            <w:proofErr w:type="spellStart"/>
            <w:r>
              <w:rPr>
                <w:sz w:val="24"/>
                <w:szCs w:val="24"/>
              </w:rPr>
              <w:t>PCIe</w:t>
            </w:r>
            <w:proofErr w:type="spellEnd"/>
            <w:r>
              <w:rPr>
                <w:sz w:val="24"/>
                <w:szCs w:val="24"/>
              </w:rPr>
              <w:t>;</w:t>
            </w:r>
            <w:r>
              <w:rPr>
                <w:sz w:val="24"/>
                <w:szCs w:val="24"/>
              </w:rPr>
              <w:br/>
              <w:t xml:space="preserve">Веб-камера - не менее 1 </w:t>
            </w:r>
            <w:proofErr w:type="spellStart"/>
            <w:r>
              <w:rPr>
                <w:sz w:val="24"/>
                <w:szCs w:val="24"/>
              </w:rPr>
              <w:t>Мп</w:t>
            </w:r>
            <w:proofErr w:type="spellEnd"/>
            <w:r>
              <w:rPr>
                <w:sz w:val="24"/>
                <w:szCs w:val="24"/>
              </w:rPr>
              <w:t xml:space="preserve"> (720p);</w:t>
            </w:r>
            <w:r>
              <w:rPr>
                <w:sz w:val="24"/>
                <w:szCs w:val="24"/>
              </w:rPr>
              <w:br/>
              <w:t>Шторка веб-камеры - есть;</w:t>
            </w:r>
            <w:r>
              <w:rPr>
                <w:sz w:val="24"/>
                <w:szCs w:val="24"/>
              </w:rPr>
              <w:br/>
              <w:t>Встроенный микрофон - есть;</w:t>
            </w:r>
            <w:r>
              <w:rPr>
                <w:sz w:val="24"/>
                <w:szCs w:val="24"/>
              </w:rPr>
              <w:br/>
              <w:t>Беспроводной интерфейс  -Bluetooth 5.1, WI-FI 6 (802.11ax);</w:t>
            </w:r>
            <w:r>
              <w:rPr>
                <w:sz w:val="24"/>
                <w:szCs w:val="24"/>
              </w:rPr>
              <w:br/>
              <w:t>Порт Ethernet - нет;</w:t>
            </w:r>
            <w:r>
              <w:rPr>
                <w:sz w:val="24"/>
                <w:szCs w:val="24"/>
              </w:rPr>
              <w:br/>
            </w:r>
            <w:proofErr w:type="spellStart"/>
            <w:r>
              <w:rPr>
                <w:sz w:val="24"/>
                <w:szCs w:val="24"/>
              </w:rPr>
              <w:t>Видеоразъемы</w:t>
            </w:r>
            <w:proofErr w:type="spellEnd"/>
            <w:r>
              <w:rPr>
                <w:sz w:val="24"/>
                <w:szCs w:val="24"/>
              </w:rPr>
              <w:t xml:space="preserve"> - HDMI;</w:t>
            </w:r>
            <w:r>
              <w:rPr>
                <w:sz w:val="24"/>
                <w:szCs w:val="24"/>
              </w:rPr>
              <w:br/>
              <w:t xml:space="preserve">Версия </w:t>
            </w:r>
            <w:proofErr w:type="spellStart"/>
            <w:r>
              <w:rPr>
                <w:sz w:val="24"/>
                <w:szCs w:val="24"/>
              </w:rPr>
              <w:t>видеоразъема</w:t>
            </w:r>
            <w:proofErr w:type="spellEnd"/>
            <w:r>
              <w:rPr>
                <w:sz w:val="24"/>
                <w:szCs w:val="24"/>
              </w:rPr>
              <w:t xml:space="preserve"> - HDMI 1.4b;</w:t>
            </w:r>
            <w:r>
              <w:rPr>
                <w:sz w:val="24"/>
                <w:szCs w:val="24"/>
              </w:rPr>
              <w:br/>
              <w:t>Разъемы USB Type-A - USB 2.0, USB 3.2 Gen1;</w:t>
            </w:r>
            <w:r>
              <w:rPr>
                <w:sz w:val="24"/>
                <w:szCs w:val="24"/>
              </w:rPr>
              <w:br/>
              <w:t>Разъемы USB Type-C - USB 3.2 Gen1;</w:t>
            </w:r>
            <w:r>
              <w:rPr>
                <w:sz w:val="24"/>
                <w:szCs w:val="24"/>
              </w:rPr>
              <w:br/>
              <w:t>Поддержка USB Power Delivery - есть;</w:t>
            </w:r>
            <w:r>
              <w:rPr>
                <w:sz w:val="24"/>
                <w:szCs w:val="24"/>
              </w:rPr>
              <w:br/>
              <w:t>Тип аккумулятора - Li-</w:t>
            </w:r>
            <w:proofErr w:type="spellStart"/>
            <w:r>
              <w:rPr>
                <w:sz w:val="24"/>
                <w:szCs w:val="24"/>
              </w:rPr>
              <w:t>Ion</w:t>
            </w:r>
            <w:proofErr w:type="spellEnd"/>
            <w:r>
              <w:rPr>
                <w:sz w:val="24"/>
                <w:szCs w:val="24"/>
              </w:rPr>
              <w:t>;</w:t>
            </w:r>
            <w:r>
              <w:rPr>
                <w:sz w:val="24"/>
                <w:szCs w:val="24"/>
              </w:rPr>
              <w:br/>
            </w:r>
            <w:r>
              <w:rPr>
                <w:sz w:val="24"/>
                <w:szCs w:val="24"/>
              </w:rPr>
              <w:lastRenderedPageBreak/>
              <w:t>Комплектация - адаптер питания, кабель USB Type-C;</w:t>
            </w:r>
            <w:r>
              <w:rPr>
                <w:sz w:val="24"/>
                <w:szCs w:val="24"/>
              </w:rPr>
              <w:br/>
              <w:t>Ширина - не менее  322.5 мм;</w:t>
            </w:r>
            <w:r>
              <w:rPr>
                <w:sz w:val="24"/>
                <w:szCs w:val="24"/>
              </w:rPr>
              <w:br/>
              <w:t>Глубина - не менее 214.8 мм;</w:t>
            </w:r>
            <w:r>
              <w:rPr>
                <w:sz w:val="24"/>
                <w:szCs w:val="24"/>
              </w:rPr>
              <w:br/>
              <w:t>Толщина - не более 15.9 мм;</w:t>
            </w:r>
            <w:r>
              <w:rPr>
                <w:sz w:val="24"/>
                <w:szCs w:val="24"/>
              </w:rPr>
              <w:br/>
              <w:t>Вес - не более 1.6 кг.</w:t>
            </w:r>
          </w:p>
        </w:tc>
        <w:tc>
          <w:tcPr>
            <w:tcW w:w="916" w:type="dxa"/>
            <w:tcBorders>
              <w:left w:val="single" w:sz="4" w:space="0" w:color="000000"/>
              <w:bottom w:val="single" w:sz="4" w:space="0" w:color="000000"/>
              <w:right w:val="single" w:sz="4" w:space="0" w:color="000000"/>
            </w:tcBorders>
            <w:vAlign w:val="center"/>
          </w:tcPr>
          <w:p w14:paraId="747D5AD8"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0812F879" w14:textId="15809F9C"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5AD2F1ED" w14:textId="0277E011"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6998053C"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080DBD78" w14:textId="77777777" w:rsidR="004C279A" w:rsidRDefault="004C279A" w:rsidP="004C279A">
            <w:pPr>
              <w:jc w:val="center"/>
              <w:rPr>
                <w:highlight w:val="yellow"/>
              </w:rPr>
            </w:pPr>
          </w:p>
        </w:tc>
      </w:tr>
      <w:tr w:rsidR="004C279A" w14:paraId="5250A6E9"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7F224975" w14:textId="77777777" w:rsidR="004C279A" w:rsidRDefault="004C279A" w:rsidP="004C279A">
            <w:pPr>
              <w:pStyle w:val="affc"/>
              <w:jc w:val="center"/>
              <w:rPr>
                <w:color w:val="000000"/>
                <w:sz w:val="24"/>
                <w:szCs w:val="24"/>
              </w:rPr>
            </w:pPr>
            <w:r>
              <w:rPr>
                <w:color w:val="000000"/>
                <w:sz w:val="24"/>
                <w:szCs w:val="24"/>
              </w:rPr>
              <w:lastRenderedPageBreak/>
              <w:t>14</w:t>
            </w:r>
          </w:p>
        </w:tc>
        <w:tc>
          <w:tcPr>
            <w:tcW w:w="1579" w:type="dxa"/>
            <w:tcBorders>
              <w:left w:val="single" w:sz="4" w:space="0" w:color="000000"/>
              <w:bottom w:val="single" w:sz="4" w:space="0" w:color="000000"/>
              <w:right w:val="single" w:sz="4" w:space="0" w:color="000000"/>
            </w:tcBorders>
            <w:vAlign w:val="center"/>
          </w:tcPr>
          <w:p w14:paraId="6168F727" w14:textId="1B2BB2FF" w:rsidR="004C279A" w:rsidRDefault="004C279A" w:rsidP="004C279A">
            <w:pPr>
              <w:pStyle w:val="affc"/>
            </w:pPr>
            <w:r>
              <w:rPr>
                <w:sz w:val="24"/>
                <w:szCs w:val="24"/>
              </w:rPr>
              <w:t xml:space="preserve">Сетевой фильтр Power </w:t>
            </w:r>
            <w:proofErr w:type="spellStart"/>
            <w:r>
              <w:rPr>
                <w:sz w:val="24"/>
                <w:szCs w:val="24"/>
              </w:rPr>
              <w:t>Cube</w:t>
            </w:r>
            <w:proofErr w:type="spellEnd"/>
            <w:r>
              <w:rPr>
                <w:sz w:val="24"/>
                <w:szCs w:val="24"/>
              </w:rPr>
              <w:t xml:space="preserve"> PRO SPL (5+1)-16B-P или эквивалент</w:t>
            </w:r>
          </w:p>
        </w:tc>
        <w:tc>
          <w:tcPr>
            <w:tcW w:w="4992" w:type="dxa"/>
            <w:tcBorders>
              <w:left w:val="single" w:sz="4" w:space="0" w:color="000000"/>
              <w:bottom w:val="single" w:sz="4" w:space="0" w:color="000000"/>
              <w:right w:val="single" w:sz="4" w:space="0" w:color="000000"/>
            </w:tcBorders>
            <w:vAlign w:val="center"/>
          </w:tcPr>
          <w:p w14:paraId="12DE7181" w14:textId="767E9DED" w:rsidR="004C279A" w:rsidRPr="00610D21" w:rsidRDefault="004C279A" w:rsidP="004C279A">
            <w:pPr>
              <w:pStyle w:val="affc"/>
            </w:pPr>
            <w:r>
              <w:rPr>
                <w:sz w:val="24"/>
                <w:szCs w:val="24"/>
              </w:rPr>
              <w:t>Тип - сетевой фильтр;</w:t>
            </w:r>
            <w:r>
              <w:rPr>
                <w:sz w:val="24"/>
                <w:szCs w:val="24"/>
              </w:rPr>
              <w:br/>
              <w:t>Основной цвет -белый;</w:t>
            </w:r>
            <w:r>
              <w:rPr>
                <w:sz w:val="24"/>
                <w:szCs w:val="24"/>
              </w:rPr>
              <w:br/>
              <w:t>Длина кабеля — не менее 5 м;</w:t>
            </w:r>
            <w:r>
              <w:rPr>
                <w:sz w:val="24"/>
                <w:szCs w:val="24"/>
              </w:rPr>
              <w:br/>
              <w:t>Тип входной вилки - Тип F (евровилка);</w:t>
            </w:r>
            <w:r>
              <w:rPr>
                <w:sz w:val="24"/>
                <w:szCs w:val="24"/>
              </w:rPr>
              <w:br/>
              <w:t>Тип розеток - Тип C, Тип F;</w:t>
            </w:r>
            <w:r>
              <w:rPr>
                <w:sz w:val="24"/>
                <w:szCs w:val="24"/>
              </w:rPr>
              <w:br/>
              <w:t>Общий выключатель розеток - есть;</w:t>
            </w:r>
            <w:r>
              <w:rPr>
                <w:sz w:val="24"/>
                <w:szCs w:val="24"/>
              </w:rPr>
              <w:br/>
              <w:t>Индивидуальный выключатель розеток - нет;</w:t>
            </w:r>
            <w:r>
              <w:rPr>
                <w:sz w:val="24"/>
                <w:szCs w:val="24"/>
              </w:rPr>
              <w:br/>
              <w:t>Заземление - есть;</w:t>
            </w:r>
            <w:r>
              <w:rPr>
                <w:sz w:val="24"/>
                <w:szCs w:val="24"/>
              </w:rPr>
              <w:br/>
              <w:t>Общее количество розеток — не менее 6;</w:t>
            </w:r>
            <w:r>
              <w:rPr>
                <w:sz w:val="24"/>
                <w:szCs w:val="24"/>
              </w:rPr>
              <w:br/>
              <w:t>Номинальное напряжение — не менее 250 В;</w:t>
            </w:r>
            <w:r>
              <w:rPr>
                <w:sz w:val="24"/>
                <w:szCs w:val="24"/>
              </w:rPr>
              <w:br/>
              <w:t>Рабочая частота - не менее  50 Гц;</w:t>
            </w:r>
            <w:r>
              <w:rPr>
                <w:sz w:val="24"/>
                <w:szCs w:val="24"/>
              </w:rPr>
              <w:br/>
              <w:t>Максимальная мощность подключенной нагрузки — не менее 3500 Вт;</w:t>
            </w:r>
            <w:r>
              <w:rPr>
                <w:sz w:val="24"/>
                <w:szCs w:val="24"/>
              </w:rPr>
              <w:br/>
              <w:t>Максимальный ток нагрузки — не менее 16 А;</w:t>
            </w:r>
            <w:r>
              <w:rPr>
                <w:sz w:val="24"/>
                <w:szCs w:val="24"/>
              </w:rPr>
              <w:br/>
              <w:t xml:space="preserve">Ток импульсной помехи, </w:t>
            </w:r>
            <w:proofErr w:type="spellStart"/>
            <w:r>
              <w:rPr>
                <w:sz w:val="24"/>
                <w:szCs w:val="24"/>
              </w:rPr>
              <w:t>выдержив</w:t>
            </w:r>
            <w:proofErr w:type="spellEnd"/>
            <w:r>
              <w:rPr>
                <w:sz w:val="24"/>
                <w:szCs w:val="24"/>
              </w:rPr>
              <w:t>. ограничителем, рабочий режим — не менее 6500 А;</w:t>
            </w:r>
            <w:r>
              <w:rPr>
                <w:sz w:val="24"/>
                <w:szCs w:val="24"/>
              </w:rPr>
              <w:br/>
              <w:t>Максимальная поглощаемая энергия — не менее 300 Дж;</w:t>
            </w:r>
            <w:r>
              <w:rPr>
                <w:sz w:val="24"/>
                <w:szCs w:val="24"/>
              </w:rPr>
              <w:br/>
              <w:t xml:space="preserve">Предохранители - многоразовый </w:t>
            </w:r>
            <w:proofErr w:type="spellStart"/>
            <w:r>
              <w:rPr>
                <w:sz w:val="24"/>
                <w:szCs w:val="24"/>
              </w:rPr>
              <w:t>термопредохранитель</w:t>
            </w:r>
            <w:proofErr w:type="spellEnd"/>
            <w:r>
              <w:rPr>
                <w:sz w:val="24"/>
                <w:szCs w:val="24"/>
              </w:rPr>
              <w:t>;</w:t>
            </w:r>
            <w:r>
              <w:rPr>
                <w:sz w:val="24"/>
                <w:szCs w:val="24"/>
              </w:rPr>
              <w:br/>
              <w:t>Виды защиты - от ВЧ помех, от импульсных помех, от короткого замыкания, от перегрузки;</w:t>
            </w:r>
            <w:r>
              <w:rPr>
                <w:sz w:val="24"/>
                <w:szCs w:val="24"/>
              </w:rPr>
              <w:br/>
              <w:t>Защитные шторки на розетках - есть;</w:t>
            </w:r>
            <w:r>
              <w:rPr>
                <w:sz w:val="24"/>
                <w:szCs w:val="24"/>
              </w:rPr>
              <w:br/>
              <w:t>Индикация - индикатор включения;</w:t>
            </w:r>
            <w:r>
              <w:rPr>
                <w:sz w:val="24"/>
                <w:szCs w:val="24"/>
              </w:rPr>
              <w:br/>
              <w:t>Возможность крепления на стену - есть;</w:t>
            </w:r>
            <w:r>
              <w:rPr>
                <w:sz w:val="24"/>
                <w:szCs w:val="24"/>
              </w:rPr>
              <w:br/>
              <w:t>Длина — не более 374 мм;</w:t>
            </w:r>
            <w:r>
              <w:rPr>
                <w:sz w:val="24"/>
                <w:szCs w:val="24"/>
              </w:rPr>
              <w:br/>
              <w:t>Ширина — не более 52 мм;</w:t>
            </w:r>
            <w:r>
              <w:rPr>
                <w:sz w:val="24"/>
                <w:szCs w:val="24"/>
              </w:rPr>
              <w:br/>
              <w:t>Высота — не более 41 мм;</w:t>
            </w:r>
            <w:r>
              <w:rPr>
                <w:sz w:val="24"/>
                <w:szCs w:val="24"/>
              </w:rPr>
              <w:br/>
              <w:t>Вес — не более 0.7 кг.</w:t>
            </w:r>
          </w:p>
        </w:tc>
        <w:tc>
          <w:tcPr>
            <w:tcW w:w="916" w:type="dxa"/>
            <w:tcBorders>
              <w:left w:val="single" w:sz="4" w:space="0" w:color="000000"/>
              <w:bottom w:val="single" w:sz="4" w:space="0" w:color="000000"/>
              <w:right w:val="single" w:sz="4" w:space="0" w:color="000000"/>
            </w:tcBorders>
            <w:vAlign w:val="center"/>
          </w:tcPr>
          <w:p w14:paraId="7AB52FA3"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13F16EE3" w14:textId="4BDBAF16"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3037B8E2" w14:textId="45D8C0B3" w:rsidR="004C279A" w:rsidRDefault="004C279A" w:rsidP="004C279A">
            <w:pPr>
              <w:pStyle w:val="affc"/>
              <w:jc w:val="center"/>
            </w:pPr>
            <w:r>
              <w:rPr>
                <w:sz w:val="24"/>
                <w:szCs w:val="24"/>
              </w:rPr>
              <w:t>10</w:t>
            </w:r>
          </w:p>
        </w:tc>
        <w:tc>
          <w:tcPr>
            <w:tcW w:w="678" w:type="dxa"/>
            <w:tcBorders>
              <w:left w:val="single" w:sz="4" w:space="0" w:color="000000"/>
              <w:bottom w:val="single" w:sz="4" w:space="0" w:color="000000"/>
              <w:right w:val="single" w:sz="4" w:space="0" w:color="000000"/>
            </w:tcBorders>
            <w:vAlign w:val="center"/>
          </w:tcPr>
          <w:p w14:paraId="64BC7557"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2CEE7023" w14:textId="77777777" w:rsidR="004C279A" w:rsidRDefault="004C279A" w:rsidP="004C279A">
            <w:pPr>
              <w:jc w:val="center"/>
              <w:rPr>
                <w:highlight w:val="yellow"/>
              </w:rPr>
            </w:pPr>
          </w:p>
        </w:tc>
      </w:tr>
      <w:tr w:rsidR="004C279A" w14:paraId="18BCF08E"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7B201B52" w14:textId="77777777" w:rsidR="004C279A" w:rsidRDefault="004C279A" w:rsidP="004C279A">
            <w:pPr>
              <w:pStyle w:val="affc"/>
              <w:jc w:val="center"/>
              <w:rPr>
                <w:color w:val="000000"/>
                <w:sz w:val="24"/>
                <w:szCs w:val="24"/>
              </w:rPr>
            </w:pPr>
            <w:r>
              <w:rPr>
                <w:color w:val="000000"/>
                <w:sz w:val="24"/>
                <w:szCs w:val="24"/>
              </w:rPr>
              <w:t>15</w:t>
            </w:r>
          </w:p>
        </w:tc>
        <w:tc>
          <w:tcPr>
            <w:tcW w:w="1579" w:type="dxa"/>
            <w:tcBorders>
              <w:left w:val="single" w:sz="4" w:space="0" w:color="000000"/>
              <w:bottom w:val="single" w:sz="4" w:space="0" w:color="000000"/>
              <w:right w:val="single" w:sz="4" w:space="0" w:color="000000"/>
            </w:tcBorders>
            <w:vAlign w:val="center"/>
          </w:tcPr>
          <w:p w14:paraId="19C52176" w14:textId="727D7D43" w:rsidR="004C279A" w:rsidRDefault="004C279A" w:rsidP="004C279A">
            <w:pPr>
              <w:pStyle w:val="affc"/>
            </w:pPr>
            <w:r>
              <w:rPr>
                <w:sz w:val="24"/>
                <w:szCs w:val="24"/>
              </w:rPr>
              <w:t>ИБП DEXP CEE-E 1200VA или эквивалент</w:t>
            </w:r>
          </w:p>
        </w:tc>
        <w:tc>
          <w:tcPr>
            <w:tcW w:w="4992" w:type="dxa"/>
            <w:tcBorders>
              <w:left w:val="single" w:sz="4" w:space="0" w:color="000000"/>
              <w:bottom w:val="single" w:sz="4" w:space="0" w:color="000000"/>
              <w:right w:val="single" w:sz="4" w:space="0" w:color="000000"/>
            </w:tcBorders>
            <w:vAlign w:val="center"/>
          </w:tcPr>
          <w:p w14:paraId="3AA16B55" w14:textId="533B7065" w:rsidR="004C279A" w:rsidRPr="00610D21" w:rsidRDefault="004C279A" w:rsidP="004C279A">
            <w:pPr>
              <w:pStyle w:val="affc"/>
            </w:pPr>
            <w:r>
              <w:rPr>
                <w:sz w:val="24"/>
                <w:szCs w:val="24"/>
              </w:rPr>
              <w:t>Тип - ИБП;</w:t>
            </w:r>
            <w:r>
              <w:rPr>
                <w:sz w:val="24"/>
                <w:szCs w:val="24"/>
              </w:rPr>
              <w:br/>
              <w:t>Основной цвет - черный;</w:t>
            </w:r>
            <w:r>
              <w:rPr>
                <w:sz w:val="24"/>
                <w:szCs w:val="24"/>
              </w:rPr>
              <w:br/>
              <w:t>Вид - линейно-интерактивный;</w:t>
            </w:r>
            <w:r>
              <w:rPr>
                <w:sz w:val="24"/>
                <w:szCs w:val="24"/>
              </w:rPr>
              <w:br/>
              <w:t>Форм-фактор - Tower;</w:t>
            </w:r>
            <w:r>
              <w:rPr>
                <w:sz w:val="24"/>
                <w:szCs w:val="24"/>
              </w:rPr>
              <w:br/>
              <w:t>Полная выходная мощность — не менее 1200 ВА;</w:t>
            </w:r>
            <w:r>
              <w:rPr>
                <w:sz w:val="24"/>
                <w:szCs w:val="24"/>
              </w:rPr>
              <w:br/>
              <w:t>Эффективная выходная мощность — не менее 720 Вт;</w:t>
            </w:r>
            <w:r>
              <w:rPr>
                <w:sz w:val="24"/>
                <w:szCs w:val="24"/>
              </w:rPr>
              <w:br/>
              <w:t>Мин. входное напряжение -  не менее 165 В;</w:t>
            </w:r>
            <w:r>
              <w:rPr>
                <w:sz w:val="24"/>
                <w:szCs w:val="24"/>
              </w:rPr>
              <w:br/>
              <w:t>Макс. входное напряжение  - не более 295 В;</w:t>
            </w:r>
            <w:r>
              <w:rPr>
                <w:sz w:val="24"/>
                <w:szCs w:val="24"/>
              </w:rPr>
              <w:br/>
              <w:t>Мин. входная частота — не менее 50 Гц;</w:t>
            </w:r>
            <w:r>
              <w:rPr>
                <w:sz w:val="24"/>
                <w:szCs w:val="24"/>
              </w:rPr>
              <w:br/>
              <w:t>Макс. входная частота — не более 60 Гц;</w:t>
            </w:r>
            <w:r>
              <w:rPr>
                <w:sz w:val="24"/>
                <w:szCs w:val="24"/>
              </w:rPr>
              <w:br/>
              <w:t>Тип формы напряжения - модифицированная синусоида;</w:t>
            </w:r>
            <w:r>
              <w:rPr>
                <w:sz w:val="24"/>
                <w:szCs w:val="24"/>
              </w:rPr>
              <w:br/>
            </w:r>
            <w:r>
              <w:rPr>
                <w:sz w:val="24"/>
                <w:szCs w:val="24"/>
              </w:rPr>
              <w:lastRenderedPageBreak/>
              <w:t xml:space="preserve">Время переключения на батарею — не менее 4 </w:t>
            </w:r>
            <w:proofErr w:type="spellStart"/>
            <w:r>
              <w:rPr>
                <w:sz w:val="24"/>
                <w:szCs w:val="24"/>
              </w:rPr>
              <w:t>мс</w:t>
            </w:r>
            <w:proofErr w:type="spellEnd"/>
            <w:r>
              <w:rPr>
                <w:sz w:val="24"/>
                <w:szCs w:val="24"/>
              </w:rPr>
              <w:t>;</w:t>
            </w:r>
            <w:r>
              <w:rPr>
                <w:sz w:val="24"/>
                <w:szCs w:val="24"/>
              </w:rPr>
              <w:br/>
              <w:t>Виды защиты - защита от высоковольтных импульсов, защита от короткого замыкания, защита от перегрузки;</w:t>
            </w:r>
            <w:r>
              <w:rPr>
                <w:sz w:val="24"/>
                <w:szCs w:val="24"/>
              </w:rPr>
              <w:br/>
              <w:t>Количество и тип выходных разъемов питания — не менее 4 х CEE 7 (</w:t>
            </w:r>
            <w:proofErr w:type="spellStart"/>
            <w:r>
              <w:rPr>
                <w:sz w:val="24"/>
                <w:szCs w:val="24"/>
              </w:rPr>
              <w:t>евророзетка</w:t>
            </w:r>
            <w:proofErr w:type="spellEnd"/>
            <w:r>
              <w:rPr>
                <w:sz w:val="24"/>
                <w:szCs w:val="24"/>
              </w:rPr>
              <w:t>);</w:t>
            </w:r>
            <w:r>
              <w:rPr>
                <w:sz w:val="24"/>
                <w:szCs w:val="24"/>
              </w:rPr>
              <w:br/>
              <w:t>Расположение разъемов на корпусе - вертикальное;</w:t>
            </w:r>
            <w:r>
              <w:rPr>
                <w:sz w:val="24"/>
                <w:szCs w:val="24"/>
              </w:rPr>
              <w:br/>
              <w:t>Время зарядки — не более 6 ч;</w:t>
            </w:r>
            <w:r>
              <w:rPr>
                <w:sz w:val="24"/>
                <w:szCs w:val="24"/>
              </w:rPr>
              <w:br/>
              <w:t>Возможность замены батарей - есть;</w:t>
            </w:r>
            <w:r>
              <w:rPr>
                <w:sz w:val="24"/>
                <w:szCs w:val="24"/>
              </w:rPr>
              <w:br/>
              <w:t xml:space="preserve">Количество батарей — не менее 2 </w:t>
            </w:r>
            <w:proofErr w:type="spellStart"/>
            <w:r>
              <w:rPr>
                <w:sz w:val="24"/>
                <w:szCs w:val="24"/>
              </w:rPr>
              <w:t>шт</w:t>
            </w:r>
            <w:proofErr w:type="spellEnd"/>
            <w:r>
              <w:rPr>
                <w:sz w:val="24"/>
                <w:szCs w:val="24"/>
              </w:rPr>
              <w:t>;</w:t>
            </w:r>
            <w:r>
              <w:rPr>
                <w:sz w:val="24"/>
                <w:szCs w:val="24"/>
              </w:rPr>
              <w:br/>
              <w:t>Холодный старт - есть;</w:t>
            </w:r>
            <w:r>
              <w:rPr>
                <w:sz w:val="24"/>
                <w:szCs w:val="24"/>
              </w:rPr>
              <w:br/>
              <w:t>Глубина — не более 320 мм;</w:t>
            </w:r>
            <w:r>
              <w:rPr>
                <w:sz w:val="24"/>
                <w:szCs w:val="24"/>
              </w:rPr>
              <w:br/>
              <w:t>Ширина — не более 115 мм;</w:t>
            </w:r>
            <w:r>
              <w:rPr>
                <w:sz w:val="24"/>
                <w:szCs w:val="24"/>
              </w:rPr>
              <w:br/>
              <w:t>Высота — не более 220 мм;</w:t>
            </w:r>
            <w:r>
              <w:rPr>
                <w:sz w:val="24"/>
                <w:szCs w:val="24"/>
              </w:rPr>
              <w:br/>
              <w:t>Вес — не более 10 кг.</w:t>
            </w:r>
          </w:p>
        </w:tc>
        <w:tc>
          <w:tcPr>
            <w:tcW w:w="916" w:type="dxa"/>
            <w:tcBorders>
              <w:left w:val="single" w:sz="4" w:space="0" w:color="000000"/>
              <w:bottom w:val="single" w:sz="4" w:space="0" w:color="000000"/>
              <w:right w:val="single" w:sz="4" w:space="0" w:color="000000"/>
            </w:tcBorders>
            <w:vAlign w:val="center"/>
          </w:tcPr>
          <w:p w14:paraId="5D9F6FF2"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48968F79" w14:textId="27657E7A"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530AF8C3" w14:textId="7BB1D3ED" w:rsidR="004C279A" w:rsidRDefault="004C279A" w:rsidP="004C279A">
            <w:pPr>
              <w:pStyle w:val="affc"/>
              <w:jc w:val="center"/>
            </w:pPr>
            <w:r>
              <w:rPr>
                <w:sz w:val="24"/>
                <w:szCs w:val="24"/>
              </w:rPr>
              <w:t>10</w:t>
            </w:r>
          </w:p>
        </w:tc>
        <w:tc>
          <w:tcPr>
            <w:tcW w:w="678" w:type="dxa"/>
            <w:tcBorders>
              <w:left w:val="single" w:sz="4" w:space="0" w:color="000000"/>
              <w:bottom w:val="single" w:sz="4" w:space="0" w:color="000000"/>
              <w:right w:val="single" w:sz="4" w:space="0" w:color="000000"/>
            </w:tcBorders>
            <w:vAlign w:val="center"/>
          </w:tcPr>
          <w:p w14:paraId="66F62894"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0C7FAA82" w14:textId="77777777" w:rsidR="004C279A" w:rsidRDefault="004C279A" w:rsidP="004C279A">
            <w:pPr>
              <w:jc w:val="center"/>
              <w:rPr>
                <w:highlight w:val="yellow"/>
              </w:rPr>
            </w:pPr>
          </w:p>
        </w:tc>
      </w:tr>
      <w:tr w:rsidR="004C279A" w14:paraId="3B27F094"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23653B53" w14:textId="77777777" w:rsidR="004C279A" w:rsidRDefault="004C279A" w:rsidP="004C279A">
            <w:pPr>
              <w:pStyle w:val="affc"/>
              <w:jc w:val="center"/>
              <w:rPr>
                <w:color w:val="000000"/>
                <w:sz w:val="24"/>
                <w:szCs w:val="24"/>
              </w:rPr>
            </w:pPr>
            <w:r>
              <w:rPr>
                <w:color w:val="000000"/>
                <w:sz w:val="24"/>
                <w:szCs w:val="24"/>
              </w:rPr>
              <w:t>16</w:t>
            </w:r>
          </w:p>
        </w:tc>
        <w:tc>
          <w:tcPr>
            <w:tcW w:w="1579" w:type="dxa"/>
            <w:tcBorders>
              <w:left w:val="single" w:sz="4" w:space="0" w:color="000000"/>
              <w:bottom w:val="single" w:sz="4" w:space="0" w:color="000000"/>
              <w:right w:val="single" w:sz="4" w:space="0" w:color="000000"/>
            </w:tcBorders>
            <w:vAlign w:val="center"/>
          </w:tcPr>
          <w:p w14:paraId="7DA19A6B" w14:textId="2A53B2AD" w:rsidR="004C279A" w:rsidRDefault="004C279A" w:rsidP="004C279A">
            <w:pPr>
              <w:pStyle w:val="affc"/>
            </w:pPr>
            <w:r>
              <w:rPr>
                <w:sz w:val="24"/>
                <w:szCs w:val="24"/>
              </w:rPr>
              <w:t>27" Монитор AOC Q27B3MA или эквивалент</w:t>
            </w:r>
          </w:p>
        </w:tc>
        <w:tc>
          <w:tcPr>
            <w:tcW w:w="4992" w:type="dxa"/>
            <w:tcBorders>
              <w:left w:val="single" w:sz="4" w:space="0" w:color="000000"/>
              <w:bottom w:val="single" w:sz="4" w:space="0" w:color="000000"/>
              <w:right w:val="single" w:sz="4" w:space="0" w:color="000000"/>
            </w:tcBorders>
            <w:vAlign w:val="center"/>
          </w:tcPr>
          <w:p w14:paraId="429C3593" w14:textId="67FA6479" w:rsidR="004C279A" w:rsidRPr="00610D21" w:rsidRDefault="004C279A" w:rsidP="004C279A">
            <w:pPr>
              <w:pStyle w:val="affc"/>
            </w:pPr>
            <w:r>
              <w:rPr>
                <w:sz w:val="24"/>
                <w:szCs w:val="24"/>
              </w:rPr>
              <w:t>Тип - монитор;</w:t>
            </w:r>
            <w:r>
              <w:rPr>
                <w:sz w:val="24"/>
                <w:szCs w:val="24"/>
              </w:rPr>
              <w:br/>
              <w:t>Основной цвет - черный;</w:t>
            </w:r>
            <w:r>
              <w:rPr>
                <w:sz w:val="24"/>
                <w:szCs w:val="24"/>
              </w:rPr>
              <w:br/>
              <w:t>Диагональ экрана (дюйм) — не менее 27";</w:t>
            </w:r>
            <w:r>
              <w:rPr>
                <w:sz w:val="24"/>
                <w:szCs w:val="24"/>
              </w:rPr>
              <w:br/>
              <w:t>Максимальное разрешение — не менее 2560x1440;</w:t>
            </w:r>
            <w:r>
              <w:rPr>
                <w:sz w:val="24"/>
                <w:szCs w:val="24"/>
              </w:rPr>
              <w:br/>
              <w:t>Тип подсветки матрицы - LED;</w:t>
            </w:r>
            <w:r>
              <w:rPr>
                <w:sz w:val="24"/>
                <w:szCs w:val="24"/>
              </w:rPr>
              <w:br/>
              <w:t>Соотношение сторон — не менее 16:9;</w:t>
            </w:r>
            <w:r>
              <w:rPr>
                <w:sz w:val="24"/>
                <w:szCs w:val="24"/>
              </w:rPr>
              <w:br/>
              <w:t>Покрытие экрана - матовое;</w:t>
            </w:r>
            <w:r>
              <w:rPr>
                <w:sz w:val="24"/>
                <w:szCs w:val="24"/>
              </w:rPr>
              <w:br/>
              <w:t xml:space="preserve">Технология защиты зрения - </w:t>
            </w:r>
            <w:proofErr w:type="spellStart"/>
            <w:r>
              <w:rPr>
                <w:sz w:val="24"/>
                <w:szCs w:val="24"/>
              </w:rPr>
              <w:t>Flicker</w:t>
            </w:r>
            <w:proofErr w:type="spellEnd"/>
            <w:r>
              <w:rPr>
                <w:sz w:val="24"/>
                <w:szCs w:val="24"/>
              </w:rPr>
              <w:t xml:space="preserve"> Free, </w:t>
            </w:r>
            <w:proofErr w:type="spellStart"/>
            <w:r>
              <w:rPr>
                <w:sz w:val="24"/>
                <w:szCs w:val="24"/>
              </w:rPr>
              <w:t>Low</w:t>
            </w:r>
            <w:proofErr w:type="spellEnd"/>
            <w:r>
              <w:rPr>
                <w:sz w:val="24"/>
                <w:szCs w:val="24"/>
              </w:rPr>
              <w:t xml:space="preserve"> Blue Light;</w:t>
            </w:r>
            <w:r>
              <w:rPr>
                <w:sz w:val="24"/>
                <w:szCs w:val="24"/>
              </w:rPr>
              <w:br/>
              <w:t>Яркость — не менее 250 Кд/</w:t>
            </w:r>
            <w:proofErr w:type="spellStart"/>
            <w:r>
              <w:rPr>
                <w:sz w:val="24"/>
                <w:szCs w:val="24"/>
              </w:rPr>
              <w:t>мІ</w:t>
            </w:r>
            <w:proofErr w:type="spellEnd"/>
            <w:r>
              <w:rPr>
                <w:sz w:val="24"/>
                <w:szCs w:val="24"/>
              </w:rPr>
              <w:t>;</w:t>
            </w:r>
            <w:r>
              <w:rPr>
                <w:sz w:val="24"/>
                <w:szCs w:val="24"/>
              </w:rPr>
              <w:br/>
              <w:t xml:space="preserve">Технология динамического обновления экрана - AMD </w:t>
            </w:r>
            <w:proofErr w:type="spellStart"/>
            <w:r>
              <w:rPr>
                <w:sz w:val="24"/>
                <w:szCs w:val="24"/>
              </w:rPr>
              <w:t>FreeSync</w:t>
            </w:r>
            <w:proofErr w:type="spellEnd"/>
            <w:r>
              <w:rPr>
                <w:sz w:val="24"/>
                <w:szCs w:val="24"/>
              </w:rPr>
              <w:t>;</w:t>
            </w:r>
            <w:r>
              <w:rPr>
                <w:sz w:val="24"/>
                <w:szCs w:val="24"/>
              </w:rPr>
              <w:br/>
            </w:r>
            <w:proofErr w:type="spellStart"/>
            <w:r>
              <w:rPr>
                <w:sz w:val="24"/>
                <w:szCs w:val="24"/>
              </w:rPr>
              <w:t>Видеоразъемы</w:t>
            </w:r>
            <w:proofErr w:type="spellEnd"/>
            <w:r>
              <w:rPr>
                <w:sz w:val="24"/>
                <w:szCs w:val="24"/>
              </w:rPr>
              <w:t xml:space="preserve"> - </w:t>
            </w:r>
            <w:proofErr w:type="spellStart"/>
            <w:r>
              <w:rPr>
                <w:sz w:val="24"/>
                <w:szCs w:val="24"/>
              </w:rPr>
              <w:t>DisplayPort</w:t>
            </w:r>
            <w:proofErr w:type="spellEnd"/>
            <w:r>
              <w:rPr>
                <w:sz w:val="24"/>
                <w:szCs w:val="24"/>
              </w:rPr>
              <w:t>, HDMI;</w:t>
            </w:r>
            <w:r>
              <w:rPr>
                <w:sz w:val="24"/>
                <w:szCs w:val="24"/>
              </w:rPr>
              <w:br/>
              <w:t>Выход на наушники - есть;</w:t>
            </w:r>
            <w:r>
              <w:rPr>
                <w:sz w:val="24"/>
                <w:szCs w:val="24"/>
              </w:rPr>
              <w:br/>
              <w:t>Разъем HDMI -есть;</w:t>
            </w:r>
            <w:r>
              <w:rPr>
                <w:sz w:val="24"/>
                <w:szCs w:val="24"/>
              </w:rPr>
              <w:br/>
              <w:t xml:space="preserve">Разъем </w:t>
            </w:r>
            <w:proofErr w:type="spellStart"/>
            <w:r>
              <w:rPr>
                <w:sz w:val="24"/>
                <w:szCs w:val="24"/>
              </w:rPr>
              <w:t>DisplayPort</w:t>
            </w:r>
            <w:proofErr w:type="spellEnd"/>
            <w:r>
              <w:rPr>
                <w:sz w:val="24"/>
                <w:szCs w:val="24"/>
              </w:rPr>
              <w:t xml:space="preserve"> - есть;</w:t>
            </w:r>
            <w:r>
              <w:rPr>
                <w:sz w:val="24"/>
                <w:szCs w:val="24"/>
              </w:rPr>
              <w:br/>
              <w:t>Разъем DVI - нет;</w:t>
            </w:r>
            <w:r>
              <w:rPr>
                <w:sz w:val="24"/>
                <w:szCs w:val="24"/>
              </w:rPr>
              <w:br/>
              <w:t>Разъем VGA - нет;</w:t>
            </w:r>
            <w:r>
              <w:rPr>
                <w:sz w:val="24"/>
                <w:szCs w:val="24"/>
              </w:rPr>
              <w:br/>
              <w:t>Направление разъемов - вертикальное;</w:t>
            </w:r>
            <w:r>
              <w:rPr>
                <w:sz w:val="24"/>
                <w:szCs w:val="24"/>
              </w:rPr>
              <w:br/>
              <w:t>Картинка в картинке - нет;</w:t>
            </w:r>
            <w:r>
              <w:rPr>
                <w:sz w:val="24"/>
                <w:szCs w:val="24"/>
              </w:rPr>
              <w:br/>
              <w:t>Поворотная подставка - нет;</w:t>
            </w:r>
            <w:r>
              <w:rPr>
                <w:sz w:val="24"/>
                <w:szCs w:val="24"/>
              </w:rPr>
              <w:br/>
              <w:t>Регулировка по высоте - нет;</w:t>
            </w:r>
            <w:r>
              <w:rPr>
                <w:sz w:val="24"/>
                <w:szCs w:val="24"/>
              </w:rPr>
              <w:br/>
              <w:t>Регулировка наклона - есть;</w:t>
            </w:r>
            <w:r>
              <w:rPr>
                <w:sz w:val="24"/>
                <w:szCs w:val="24"/>
              </w:rPr>
              <w:br/>
              <w:t>Покрытие корпуса - матовое;</w:t>
            </w:r>
            <w:r>
              <w:rPr>
                <w:sz w:val="24"/>
                <w:szCs w:val="24"/>
              </w:rPr>
              <w:br/>
              <w:t>Встроенная акустическая система - есть;</w:t>
            </w:r>
            <w:r>
              <w:rPr>
                <w:sz w:val="24"/>
                <w:szCs w:val="24"/>
              </w:rPr>
              <w:br/>
              <w:t>Расположение блока питания - встроенный;</w:t>
            </w:r>
            <w:r>
              <w:rPr>
                <w:sz w:val="24"/>
                <w:szCs w:val="24"/>
              </w:rPr>
              <w:br/>
              <w:t>Комплектация - документация, кабель HDMI - HDMI, кабель питания;</w:t>
            </w:r>
            <w:r>
              <w:rPr>
                <w:sz w:val="24"/>
                <w:szCs w:val="24"/>
              </w:rPr>
              <w:br/>
              <w:t>Ширина без подставки — не менее 614 мм;</w:t>
            </w:r>
            <w:r>
              <w:rPr>
                <w:sz w:val="24"/>
                <w:szCs w:val="24"/>
              </w:rPr>
              <w:br/>
              <w:t>Высота без подставки — не менее 364 мм;</w:t>
            </w:r>
            <w:r>
              <w:rPr>
                <w:sz w:val="24"/>
                <w:szCs w:val="24"/>
              </w:rPr>
              <w:br/>
              <w:t>Толщина без подставки - не более 45 мм;</w:t>
            </w:r>
            <w:r>
              <w:rPr>
                <w:sz w:val="24"/>
                <w:szCs w:val="24"/>
              </w:rPr>
              <w:br/>
              <w:t>Ширина с подставкой — не менее 614 мм;</w:t>
            </w:r>
            <w:r>
              <w:rPr>
                <w:sz w:val="24"/>
                <w:szCs w:val="24"/>
              </w:rPr>
              <w:br/>
              <w:t>Вес монитора с подставкой — не более 4 кг.</w:t>
            </w:r>
          </w:p>
        </w:tc>
        <w:tc>
          <w:tcPr>
            <w:tcW w:w="916" w:type="dxa"/>
            <w:tcBorders>
              <w:left w:val="single" w:sz="4" w:space="0" w:color="000000"/>
              <w:bottom w:val="single" w:sz="4" w:space="0" w:color="000000"/>
              <w:right w:val="single" w:sz="4" w:space="0" w:color="000000"/>
            </w:tcBorders>
            <w:vAlign w:val="center"/>
          </w:tcPr>
          <w:p w14:paraId="7DC01D4B"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4E30BEBB" w14:textId="701C217B"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3F11E8C5" w14:textId="023D6B97"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2D1BA96E"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193FAEF7" w14:textId="77777777" w:rsidR="004C279A" w:rsidRDefault="004C279A" w:rsidP="004C279A">
            <w:pPr>
              <w:jc w:val="center"/>
              <w:rPr>
                <w:highlight w:val="yellow"/>
              </w:rPr>
            </w:pPr>
          </w:p>
        </w:tc>
      </w:tr>
      <w:tr w:rsidR="004C279A" w14:paraId="792170D1"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0645361C" w14:textId="77777777" w:rsidR="004C279A" w:rsidRDefault="004C279A" w:rsidP="004C279A">
            <w:pPr>
              <w:pStyle w:val="affc"/>
              <w:jc w:val="center"/>
              <w:rPr>
                <w:color w:val="000000"/>
                <w:sz w:val="24"/>
                <w:szCs w:val="24"/>
              </w:rPr>
            </w:pPr>
            <w:r>
              <w:rPr>
                <w:color w:val="000000"/>
                <w:sz w:val="24"/>
                <w:szCs w:val="24"/>
              </w:rPr>
              <w:lastRenderedPageBreak/>
              <w:t>17</w:t>
            </w:r>
          </w:p>
        </w:tc>
        <w:tc>
          <w:tcPr>
            <w:tcW w:w="1579" w:type="dxa"/>
            <w:tcBorders>
              <w:left w:val="single" w:sz="4" w:space="0" w:color="000000"/>
              <w:bottom w:val="single" w:sz="4" w:space="0" w:color="000000"/>
              <w:right w:val="single" w:sz="4" w:space="0" w:color="000000"/>
            </w:tcBorders>
            <w:vAlign w:val="center"/>
          </w:tcPr>
          <w:p w14:paraId="28398992" w14:textId="0BED56B1" w:rsidR="004C279A" w:rsidRDefault="004C279A" w:rsidP="004C279A">
            <w:pPr>
              <w:pStyle w:val="affc"/>
            </w:pPr>
            <w:proofErr w:type="spellStart"/>
            <w:r>
              <w:rPr>
                <w:sz w:val="24"/>
                <w:szCs w:val="24"/>
              </w:rPr>
              <w:t>Клавиатура+мышь</w:t>
            </w:r>
            <w:proofErr w:type="spellEnd"/>
            <w:r>
              <w:rPr>
                <w:sz w:val="24"/>
                <w:szCs w:val="24"/>
              </w:rPr>
              <w:t xml:space="preserve"> беспроводная A4Tech </w:t>
            </w:r>
            <w:proofErr w:type="spellStart"/>
            <w:r>
              <w:rPr>
                <w:sz w:val="24"/>
                <w:szCs w:val="24"/>
              </w:rPr>
              <w:t>Fstyler</w:t>
            </w:r>
            <w:proofErr w:type="spellEnd"/>
            <w:r>
              <w:rPr>
                <w:sz w:val="24"/>
                <w:szCs w:val="24"/>
              </w:rPr>
              <w:t xml:space="preserve"> FG1010 или эквивалент</w:t>
            </w:r>
          </w:p>
        </w:tc>
        <w:tc>
          <w:tcPr>
            <w:tcW w:w="4992" w:type="dxa"/>
            <w:tcBorders>
              <w:left w:val="single" w:sz="4" w:space="0" w:color="000000"/>
              <w:bottom w:val="single" w:sz="4" w:space="0" w:color="000000"/>
              <w:right w:val="single" w:sz="4" w:space="0" w:color="000000"/>
            </w:tcBorders>
            <w:vAlign w:val="center"/>
          </w:tcPr>
          <w:p w14:paraId="425F5EC3" w14:textId="2B238AE3" w:rsidR="004C279A" w:rsidRPr="00610D21" w:rsidRDefault="004C279A" w:rsidP="004C279A">
            <w:pPr>
              <w:pStyle w:val="affc"/>
            </w:pPr>
            <w:r>
              <w:rPr>
                <w:sz w:val="24"/>
                <w:szCs w:val="24"/>
              </w:rPr>
              <w:t>Состав набора - клавиатура, мышь;</w:t>
            </w:r>
            <w:r>
              <w:rPr>
                <w:sz w:val="24"/>
                <w:szCs w:val="24"/>
              </w:rPr>
              <w:br/>
              <w:t>Основной цвет набора - черный;</w:t>
            </w:r>
            <w:r>
              <w:rPr>
                <w:sz w:val="24"/>
                <w:szCs w:val="24"/>
              </w:rPr>
              <w:br/>
              <w:t>Дополнительные цвета набора - серый;</w:t>
            </w:r>
            <w:r>
              <w:rPr>
                <w:sz w:val="24"/>
                <w:szCs w:val="24"/>
              </w:rPr>
              <w:br/>
              <w:t>Тип клавиатуры - мембранная;</w:t>
            </w:r>
            <w:r>
              <w:rPr>
                <w:sz w:val="24"/>
                <w:szCs w:val="24"/>
              </w:rPr>
              <w:br/>
              <w:t>Язык раскладки - английский, русский;</w:t>
            </w:r>
            <w:r>
              <w:rPr>
                <w:sz w:val="24"/>
                <w:szCs w:val="24"/>
              </w:rPr>
              <w:br/>
              <w:t>Подсветка клавиатуры - нет;</w:t>
            </w:r>
            <w:r>
              <w:rPr>
                <w:sz w:val="24"/>
                <w:szCs w:val="24"/>
              </w:rPr>
              <w:br/>
              <w:t xml:space="preserve">Общее количество клавиш — не менее 104 </w:t>
            </w:r>
            <w:proofErr w:type="spellStart"/>
            <w:r>
              <w:rPr>
                <w:sz w:val="24"/>
                <w:szCs w:val="24"/>
              </w:rPr>
              <w:t>шт</w:t>
            </w:r>
            <w:proofErr w:type="spellEnd"/>
            <w:r>
              <w:rPr>
                <w:sz w:val="24"/>
                <w:szCs w:val="24"/>
              </w:rPr>
              <w:t>;</w:t>
            </w:r>
            <w:r>
              <w:rPr>
                <w:sz w:val="24"/>
                <w:szCs w:val="24"/>
              </w:rPr>
              <w:br/>
              <w:t>Низкопрофильные клавиши - есть;</w:t>
            </w:r>
            <w:r>
              <w:rPr>
                <w:sz w:val="24"/>
                <w:szCs w:val="24"/>
              </w:rPr>
              <w:br/>
              <w:t>Цифровой блок - есть;</w:t>
            </w:r>
            <w:r>
              <w:rPr>
                <w:sz w:val="24"/>
                <w:szCs w:val="24"/>
              </w:rPr>
              <w:br/>
              <w:t>Кнопка функций (</w:t>
            </w:r>
            <w:proofErr w:type="spellStart"/>
            <w:r>
              <w:rPr>
                <w:sz w:val="24"/>
                <w:szCs w:val="24"/>
              </w:rPr>
              <w:t>Fn</w:t>
            </w:r>
            <w:proofErr w:type="spellEnd"/>
            <w:r>
              <w:rPr>
                <w:sz w:val="24"/>
                <w:szCs w:val="24"/>
              </w:rPr>
              <w:t>) - есть;</w:t>
            </w:r>
            <w:r>
              <w:rPr>
                <w:sz w:val="24"/>
                <w:szCs w:val="24"/>
              </w:rPr>
              <w:br/>
              <w:t>Защита от попадания воды - есть;</w:t>
            </w:r>
            <w:r>
              <w:rPr>
                <w:sz w:val="24"/>
                <w:szCs w:val="24"/>
              </w:rPr>
              <w:br/>
              <w:t>Подставка под запястье - нет;</w:t>
            </w:r>
            <w:r>
              <w:rPr>
                <w:sz w:val="24"/>
                <w:szCs w:val="24"/>
              </w:rPr>
              <w:br/>
              <w:t>Конструктивные особенности - классическая;</w:t>
            </w:r>
            <w:r>
              <w:rPr>
                <w:sz w:val="24"/>
                <w:szCs w:val="24"/>
              </w:rPr>
              <w:br/>
              <w:t>Формат клавиатуры - полноразмерная;</w:t>
            </w:r>
            <w:r>
              <w:rPr>
                <w:sz w:val="24"/>
                <w:szCs w:val="24"/>
              </w:rPr>
              <w:br/>
              <w:t>Тип мыши - оптическая светодиодная;</w:t>
            </w:r>
            <w:r>
              <w:rPr>
                <w:sz w:val="24"/>
                <w:szCs w:val="24"/>
              </w:rPr>
              <w:br/>
              <w:t>Подсветка мыши - нет;</w:t>
            </w:r>
            <w:r>
              <w:rPr>
                <w:sz w:val="24"/>
                <w:szCs w:val="24"/>
              </w:rPr>
              <w:br/>
              <w:t xml:space="preserve">Количество кнопок мыши — не менее 4 </w:t>
            </w:r>
            <w:proofErr w:type="spellStart"/>
            <w:r>
              <w:rPr>
                <w:sz w:val="24"/>
                <w:szCs w:val="24"/>
              </w:rPr>
              <w:t>шт</w:t>
            </w:r>
            <w:proofErr w:type="spellEnd"/>
            <w:r>
              <w:rPr>
                <w:sz w:val="24"/>
                <w:szCs w:val="24"/>
              </w:rPr>
              <w:t>;</w:t>
            </w:r>
            <w:r>
              <w:rPr>
                <w:sz w:val="24"/>
                <w:szCs w:val="24"/>
              </w:rPr>
              <w:br/>
              <w:t>Хват - для правой и левой руки;</w:t>
            </w:r>
            <w:r>
              <w:rPr>
                <w:sz w:val="24"/>
                <w:szCs w:val="24"/>
              </w:rPr>
              <w:br/>
              <w:t>Беспроводное подключение - есть;</w:t>
            </w:r>
            <w:r>
              <w:rPr>
                <w:sz w:val="24"/>
                <w:szCs w:val="24"/>
              </w:rPr>
              <w:br/>
              <w:t>Радиус действия — не менее 15 м;</w:t>
            </w:r>
            <w:r>
              <w:rPr>
                <w:sz w:val="24"/>
                <w:szCs w:val="24"/>
              </w:rPr>
              <w:br/>
              <w:t>Интерфейс подключения - USB;</w:t>
            </w:r>
            <w:r>
              <w:rPr>
                <w:sz w:val="24"/>
                <w:szCs w:val="24"/>
              </w:rPr>
              <w:br/>
              <w:t xml:space="preserve">Тип питания- клавиатура: батарейка не более 1 </w:t>
            </w:r>
            <w:proofErr w:type="spellStart"/>
            <w:r>
              <w:rPr>
                <w:sz w:val="24"/>
                <w:szCs w:val="24"/>
              </w:rPr>
              <w:t>шт</w:t>
            </w:r>
            <w:proofErr w:type="spellEnd"/>
            <w:r>
              <w:rPr>
                <w:sz w:val="24"/>
                <w:szCs w:val="24"/>
              </w:rPr>
              <w:t xml:space="preserve"> (AA), мышь: батарейка не более 1шт (AA);</w:t>
            </w:r>
            <w:r>
              <w:rPr>
                <w:sz w:val="24"/>
                <w:szCs w:val="24"/>
              </w:rPr>
              <w:br/>
              <w:t>Комплектация - USB ресивер, документация;</w:t>
            </w:r>
            <w:r>
              <w:rPr>
                <w:sz w:val="24"/>
                <w:szCs w:val="24"/>
              </w:rPr>
              <w:br/>
              <w:t>Особенности - лазерная гравировка на клавишах, функция энергосбережения;</w:t>
            </w:r>
          </w:p>
        </w:tc>
        <w:tc>
          <w:tcPr>
            <w:tcW w:w="916" w:type="dxa"/>
            <w:tcBorders>
              <w:left w:val="single" w:sz="4" w:space="0" w:color="000000"/>
              <w:bottom w:val="single" w:sz="4" w:space="0" w:color="000000"/>
              <w:right w:val="single" w:sz="4" w:space="0" w:color="000000"/>
            </w:tcBorders>
            <w:vAlign w:val="center"/>
          </w:tcPr>
          <w:p w14:paraId="5FC32592"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5C853DDC" w14:textId="095535BC"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7EA3095E" w14:textId="24FB116B"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4FAB634B"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7D0D0FBB" w14:textId="77777777" w:rsidR="004C279A" w:rsidRDefault="004C279A" w:rsidP="004C279A">
            <w:pPr>
              <w:jc w:val="center"/>
              <w:rPr>
                <w:highlight w:val="yellow"/>
              </w:rPr>
            </w:pPr>
          </w:p>
        </w:tc>
      </w:tr>
      <w:tr w:rsidR="004C279A" w14:paraId="3A2CB0CF"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12F1F3BF" w14:textId="77777777" w:rsidR="004C279A" w:rsidRDefault="004C279A" w:rsidP="004C279A">
            <w:pPr>
              <w:pStyle w:val="affc"/>
              <w:jc w:val="center"/>
              <w:rPr>
                <w:color w:val="000000"/>
                <w:sz w:val="24"/>
                <w:szCs w:val="24"/>
              </w:rPr>
            </w:pPr>
            <w:r>
              <w:rPr>
                <w:color w:val="000000"/>
                <w:sz w:val="24"/>
                <w:szCs w:val="24"/>
              </w:rPr>
              <w:t>18</w:t>
            </w:r>
          </w:p>
        </w:tc>
        <w:tc>
          <w:tcPr>
            <w:tcW w:w="1579" w:type="dxa"/>
            <w:tcBorders>
              <w:left w:val="single" w:sz="4" w:space="0" w:color="000000"/>
              <w:bottom w:val="single" w:sz="4" w:space="0" w:color="000000"/>
              <w:right w:val="single" w:sz="4" w:space="0" w:color="000000"/>
            </w:tcBorders>
            <w:vAlign w:val="center"/>
          </w:tcPr>
          <w:p w14:paraId="67209690" w14:textId="0D93DDFD" w:rsidR="004C279A" w:rsidRDefault="004C279A" w:rsidP="004C279A">
            <w:pPr>
              <w:pStyle w:val="affc"/>
            </w:pPr>
            <w:r>
              <w:rPr>
                <w:sz w:val="24"/>
                <w:szCs w:val="24"/>
              </w:rPr>
              <w:t xml:space="preserve">14" Ноутбук HUAWEI </w:t>
            </w:r>
            <w:proofErr w:type="spellStart"/>
            <w:r>
              <w:rPr>
                <w:sz w:val="24"/>
                <w:szCs w:val="24"/>
              </w:rPr>
              <w:t>MateBook</w:t>
            </w:r>
            <w:proofErr w:type="spellEnd"/>
            <w:r>
              <w:rPr>
                <w:sz w:val="24"/>
                <w:szCs w:val="24"/>
              </w:rPr>
              <w:t xml:space="preserve"> 14 KLVG-X или эквивалент</w:t>
            </w:r>
          </w:p>
        </w:tc>
        <w:tc>
          <w:tcPr>
            <w:tcW w:w="4992" w:type="dxa"/>
            <w:tcBorders>
              <w:left w:val="single" w:sz="4" w:space="0" w:color="000000"/>
              <w:bottom w:val="single" w:sz="4" w:space="0" w:color="000000"/>
              <w:right w:val="single" w:sz="4" w:space="0" w:color="000000"/>
            </w:tcBorders>
            <w:vAlign w:val="center"/>
          </w:tcPr>
          <w:p w14:paraId="7CB7FD3C" w14:textId="77777777" w:rsidR="004C279A" w:rsidRDefault="004C279A" w:rsidP="004C279A">
            <w:pPr>
              <w:ind w:right="454"/>
              <w:rPr>
                <w:sz w:val="24"/>
                <w:szCs w:val="24"/>
              </w:rPr>
            </w:pPr>
            <w:r>
              <w:rPr>
                <w:sz w:val="24"/>
                <w:szCs w:val="24"/>
              </w:rPr>
              <w:t>Тип - ноутбук;</w:t>
            </w:r>
            <w:r>
              <w:rPr>
                <w:sz w:val="24"/>
                <w:szCs w:val="24"/>
              </w:rPr>
              <w:br/>
              <w:t>Игровой ноутбук - нет;</w:t>
            </w:r>
            <w:r>
              <w:rPr>
                <w:sz w:val="24"/>
                <w:szCs w:val="24"/>
              </w:rPr>
              <w:br/>
              <w:t>Операционная система - Windows 11 Home Single Language;</w:t>
            </w:r>
            <w:r>
              <w:rPr>
                <w:sz w:val="24"/>
                <w:szCs w:val="24"/>
              </w:rPr>
              <w:br/>
              <w:t>Конструктивное исполнение - классический;</w:t>
            </w:r>
            <w:r>
              <w:rPr>
                <w:sz w:val="24"/>
                <w:szCs w:val="24"/>
              </w:rPr>
              <w:br/>
              <w:t>Цвет верхней крышки - серый;</w:t>
            </w:r>
            <w:r>
              <w:rPr>
                <w:sz w:val="24"/>
                <w:szCs w:val="24"/>
              </w:rPr>
              <w:br/>
              <w:t>Цвет, заявленный производителем - Space Grey;</w:t>
            </w:r>
            <w:r>
              <w:rPr>
                <w:sz w:val="24"/>
                <w:szCs w:val="24"/>
              </w:rPr>
              <w:br/>
              <w:t>Материал крышки - алюминий;</w:t>
            </w:r>
            <w:r>
              <w:rPr>
                <w:sz w:val="24"/>
                <w:szCs w:val="24"/>
              </w:rPr>
              <w:br/>
              <w:t>Материал корпуса - алюминий;</w:t>
            </w:r>
            <w:r>
              <w:rPr>
                <w:sz w:val="24"/>
                <w:szCs w:val="24"/>
              </w:rPr>
              <w:br/>
              <w:t>Раскрытие крышки - стандартное;</w:t>
            </w:r>
            <w:r>
              <w:rPr>
                <w:sz w:val="24"/>
                <w:szCs w:val="24"/>
              </w:rPr>
              <w:br/>
              <w:t>Раскладка клавиатуры - английская/русская;</w:t>
            </w:r>
            <w:r>
              <w:rPr>
                <w:sz w:val="24"/>
                <w:szCs w:val="24"/>
              </w:rPr>
              <w:br/>
              <w:t>Цифровой блок клавиатуры - нет;</w:t>
            </w:r>
            <w:r>
              <w:rPr>
                <w:sz w:val="24"/>
                <w:szCs w:val="24"/>
              </w:rPr>
              <w:br/>
              <w:t>Подсветка клавиш - одноцветная (белая);</w:t>
            </w:r>
            <w:r>
              <w:rPr>
                <w:sz w:val="24"/>
                <w:szCs w:val="24"/>
              </w:rPr>
              <w:br/>
              <w:t>Тачпад - стандартный тачпад;</w:t>
            </w:r>
            <w:r>
              <w:rPr>
                <w:sz w:val="24"/>
                <w:szCs w:val="24"/>
              </w:rPr>
              <w:br/>
              <w:t>Сканер отпечатка пальца - есть;</w:t>
            </w:r>
            <w:r>
              <w:rPr>
                <w:sz w:val="24"/>
                <w:szCs w:val="24"/>
              </w:rPr>
              <w:br/>
              <w:t>Механическая клавиатура - нет;</w:t>
            </w:r>
            <w:r>
              <w:rPr>
                <w:sz w:val="24"/>
                <w:szCs w:val="24"/>
              </w:rPr>
              <w:br/>
              <w:t>Влагозащищенная клавиатура - нет;</w:t>
            </w:r>
            <w:r>
              <w:rPr>
                <w:sz w:val="24"/>
                <w:szCs w:val="24"/>
              </w:rPr>
              <w:br/>
              <w:t>Тип экрана - IPS;</w:t>
            </w:r>
            <w:r>
              <w:rPr>
                <w:sz w:val="24"/>
                <w:szCs w:val="24"/>
              </w:rPr>
              <w:br/>
              <w:t>Диагональ экрана (дюйм) — не менее 14";</w:t>
            </w:r>
            <w:r>
              <w:rPr>
                <w:sz w:val="24"/>
                <w:szCs w:val="24"/>
              </w:rPr>
              <w:br/>
              <w:t xml:space="preserve">Разрешение экрана — не менее </w:t>
            </w:r>
            <w:r>
              <w:rPr>
                <w:sz w:val="24"/>
                <w:szCs w:val="24"/>
              </w:rPr>
              <w:lastRenderedPageBreak/>
              <w:t>2160x1440;</w:t>
            </w:r>
            <w:r>
              <w:rPr>
                <w:sz w:val="24"/>
                <w:szCs w:val="24"/>
              </w:rPr>
              <w:br/>
              <w:t>Покрытие экрана - глянцевое;</w:t>
            </w:r>
            <w:r>
              <w:rPr>
                <w:sz w:val="24"/>
                <w:szCs w:val="24"/>
              </w:rPr>
              <w:br/>
              <w:t>Сенсорный экран - есть;</w:t>
            </w:r>
            <w:r>
              <w:rPr>
                <w:sz w:val="24"/>
                <w:szCs w:val="24"/>
              </w:rPr>
              <w:br/>
              <w:t>Максимальная частота обновления экрана — не менее 60 Гц;</w:t>
            </w:r>
            <w:r>
              <w:rPr>
                <w:sz w:val="24"/>
                <w:szCs w:val="24"/>
              </w:rPr>
              <w:br/>
              <w:t>Яркость — не менее 300 Кд/</w:t>
            </w:r>
            <w:proofErr w:type="spellStart"/>
            <w:r>
              <w:rPr>
                <w:sz w:val="24"/>
                <w:szCs w:val="24"/>
              </w:rPr>
              <w:t>мІ</w:t>
            </w:r>
            <w:proofErr w:type="spellEnd"/>
            <w:r>
              <w:rPr>
                <w:sz w:val="24"/>
                <w:szCs w:val="24"/>
              </w:rPr>
              <w:t>;</w:t>
            </w:r>
            <w:r>
              <w:rPr>
                <w:sz w:val="24"/>
                <w:szCs w:val="24"/>
              </w:rPr>
              <w:br/>
              <w:t>Модель процессора - Intel Core i5-1340P;</w:t>
            </w:r>
            <w:r>
              <w:rPr>
                <w:sz w:val="24"/>
                <w:szCs w:val="24"/>
              </w:rPr>
              <w:br/>
              <w:t>Общее количество ядер — не менее 12;</w:t>
            </w:r>
            <w:r>
              <w:rPr>
                <w:sz w:val="24"/>
                <w:szCs w:val="24"/>
              </w:rPr>
              <w:br/>
              <w:t>Количество производительных ядер — не менее 4;</w:t>
            </w:r>
            <w:r>
              <w:rPr>
                <w:sz w:val="24"/>
                <w:szCs w:val="24"/>
              </w:rPr>
              <w:br/>
              <w:t>Количество энергоэффективных ядер — не менее 8;</w:t>
            </w:r>
            <w:r>
              <w:rPr>
                <w:sz w:val="24"/>
                <w:szCs w:val="24"/>
              </w:rPr>
              <w:br/>
              <w:t>Максимальное число потоков — не менее 16;</w:t>
            </w:r>
            <w:r>
              <w:rPr>
                <w:sz w:val="24"/>
                <w:szCs w:val="24"/>
              </w:rPr>
              <w:br/>
              <w:t>Частота процессора — не менее 1.9 ГГц;</w:t>
            </w:r>
            <w:r>
              <w:rPr>
                <w:sz w:val="24"/>
                <w:szCs w:val="24"/>
              </w:rPr>
              <w:br/>
              <w:t>Автоматическое увеличение частоты — не менее 4.6 ГГц;</w:t>
            </w:r>
            <w:r>
              <w:rPr>
                <w:sz w:val="24"/>
                <w:szCs w:val="24"/>
              </w:rPr>
              <w:br/>
              <w:t>Тип оперативной памяти - DDR4;</w:t>
            </w:r>
            <w:r>
              <w:rPr>
                <w:sz w:val="24"/>
                <w:szCs w:val="24"/>
              </w:rPr>
              <w:br/>
              <w:t>Объем оперативной памяти — не менее 16 ГБ;</w:t>
            </w:r>
            <w:r>
              <w:rPr>
                <w:sz w:val="24"/>
                <w:szCs w:val="24"/>
              </w:rPr>
              <w:br/>
              <w:t>Частота оперативной памяти - не менее 3200 МГц;</w:t>
            </w:r>
          </w:p>
          <w:p w14:paraId="397AEE31" w14:textId="77777777" w:rsidR="004C279A" w:rsidRDefault="004C279A" w:rsidP="004C279A">
            <w:pPr>
              <w:ind w:right="454"/>
              <w:rPr>
                <w:sz w:val="24"/>
                <w:szCs w:val="24"/>
              </w:rPr>
            </w:pPr>
            <w:r>
              <w:rPr>
                <w:sz w:val="24"/>
                <w:szCs w:val="24"/>
              </w:rPr>
              <w:t>Вид графического ускорителя - встроенный;</w:t>
            </w:r>
            <w:r>
              <w:rPr>
                <w:sz w:val="24"/>
                <w:szCs w:val="24"/>
              </w:rPr>
              <w:br/>
              <w:t xml:space="preserve">Модель встроенной видеокарты - Intel </w:t>
            </w:r>
            <w:proofErr w:type="spellStart"/>
            <w:r>
              <w:rPr>
                <w:sz w:val="24"/>
                <w:szCs w:val="24"/>
              </w:rPr>
              <w:t>Iris</w:t>
            </w:r>
            <w:proofErr w:type="spellEnd"/>
            <w:r>
              <w:rPr>
                <w:sz w:val="24"/>
                <w:szCs w:val="24"/>
              </w:rPr>
              <w:t xml:space="preserve"> </w:t>
            </w:r>
            <w:proofErr w:type="spellStart"/>
            <w:r>
              <w:rPr>
                <w:sz w:val="24"/>
                <w:szCs w:val="24"/>
              </w:rPr>
              <w:t>Xe</w:t>
            </w:r>
            <w:proofErr w:type="spellEnd"/>
            <w:r>
              <w:rPr>
                <w:sz w:val="24"/>
                <w:szCs w:val="24"/>
              </w:rPr>
              <w:t xml:space="preserve"> Graphics;</w:t>
            </w:r>
            <w:r>
              <w:rPr>
                <w:sz w:val="24"/>
                <w:szCs w:val="24"/>
              </w:rPr>
              <w:br/>
              <w:t>Общий объем твердотельных накопителей (SSD) — не менее 512 ГБ;</w:t>
            </w:r>
            <w:r>
              <w:rPr>
                <w:sz w:val="24"/>
                <w:szCs w:val="24"/>
              </w:rPr>
              <w:br/>
              <w:t xml:space="preserve">Тип SSD диска - M.2 </w:t>
            </w:r>
            <w:proofErr w:type="spellStart"/>
            <w:r>
              <w:rPr>
                <w:sz w:val="24"/>
                <w:szCs w:val="24"/>
              </w:rPr>
              <w:t>PCIe</w:t>
            </w:r>
            <w:proofErr w:type="spellEnd"/>
            <w:r>
              <w:rPr>
                <w:sz w:val="24"/>
                <w:szCs w:val="24"/>
              </w:rPr>
              <w:t>;</w:t>
            </w:r>
            <w:r>
              <w:rPr>
                <w:sz w:val="24"/>
                <w:szCs w:val="24"/>
              </w:rPr>
              <w:br/>
              <w:t xml:space="preserve">Веб-камера — не менее 1 </w:t>
            </w:r>
            <w:proofErr w:type="spellStart"/>
            <w:r>
              <w:rPr>
                <w:sz w:val="24"/>
                <w:szCs w:val="24"/>
              </w:rPr>
              <w:t>Мп</w:t>
            </w:r>
            <w:proofErr w:type="spellEnd"/>
            <w:r>
              <w:rPr>
                <w:sz w:val="24"/>
                <w:szCs w:val="24"/>
              </w:rPr>
              <w:t xml:space="preserve"> (720p);</w:t>
            </w:r>
            <w:r>
              <w:rPr>
                <w:sz w:val="24"/>
                <w:szCs w:val="24"/>
              </w:rPr>
              <w:br/>
              <w:t>Встроенный микрофон - есть;</w:t>
            </w:r>
            <w:r>
              <w:rPr>
                <w:sz w:val="24"/>
                <w:szCs w:val="24"/>
              </w:rPr>
              <w:br/>
              <w:t>Беспроводной интерфейс - Bluetooth 5.1, WI-FI 6 (802.11ax);</w:t>
            </w:r>
            <w:r>
              <w:rPr>
                <w:sz w:val="24"/>
                <w:szCs w:val="24"/>
              </w:rPr>
              <w:br/>
              <w:t>Порт Ethernet - нет;</w:t>
            </w:r>
            <w:r>
              <w:rPr>
                <w:sz w:val="24"/>
                <w:szCs w:val="24"/>
              </w:rPr>
              <w:br/>
            </w:r>
            <w:proofErr w:type="spellStart"/>
            <w:r>
              <w:rPr>
                <w:sz w:val="24"/>
                <w:szCs w:val="24"/>
              </w:rPr>
              <w:t>Видеоразъемы</w:t>
            </w:r>
            <w:proofErr w:type="spellEnd"/>
            <w:r>
              <w:rPr>
                <w:sz w:val="24"/>
                <w:szCs w:val="24"/>
              </w:rPr>
              <w:t xml:space="preserve"> - HDMI;</w:t>
            </w:r>
            <w:r>
              <w:rPr>
                <w:sz w:val="24"/>
                <w:szCs w:val="24"/>
              </w:rPr>
              <w:br/>
              <w:t>Разъемы USB Type-A - USB 3.2 Gen1 x2;</w:t>
            </w:r>
            <w:r>
              <w:rPr>
                <w:sz w:val="24"/>
                <w:szCs w:val="24"/>
              </w:rPr>
              <w:br/>
              <w:t>Разъемы USB Type-C - USB 3.2 Gen2;</w:t>
            </w:r>
            <w:r>
              <w:rPr>
                <w:sz w:val="24"/>
                <w:szCs w:val="24"/>
              </w:rPr>
              <w:br/>
              <w:t>Поддержка USB Power Delivery - есть;</w:t>
            </w:r>
            <w:r>
              <w:rPr>
                <w:sz w:val="24"/>
                <w:szCs w:val="24"/>
              </w:rPr>
              <w:br/>
              <w:t>Тип аккумулятора - Li-</w:t>
            </w:r>
            <w:proofErr w:type="spellStart"/>
            <w:r>
              <w:rPr>
                <w:sz w:val="24"/>
                <w:szCs w:val="24"/>
              </w:rPr>
              <w:t>Pol</w:t>
            </w:r>
            <w:proofErr w:type="spellEnd"/>
            <w:r>
              <w:rPr>
                <w:sz w:val="24"/>
                <w:szCs w:val="24"/>
              </w:rPr>
              <w:t>;</w:t>
            </w:r>
            <w:r>
              <w:rPr>
                <w:sz w:val="24"/>
                <w:szCs w:val="24"/>
              </w:rPr>
              <w:br/>
              <w:t>Емкость аккумулятора — не менее 56 Вт*ч;</w:t>
            </w:r>
            <w:r>
              <w:rPr>
                <w:sz w:val="24"/>
                <w:szCs w:val="24"/>
              </w:rPr>
              <w:br/>
              <w:t>Комплектация - адаптер питания, документация;</w:t>
            </w:r>
          </w:p>
          <w:p w14:paraId="3C10B055" w14:textId="77777777" w:rsidR="004C279A" w:rsidRDefault="004C279A" w:rsidP="004C279A">
            <w:pPr>
              <w:ind w:right="454"/>
              <w:rPr>
                <w:sz w:val="24"/>
                <w:szCs w:val="24"/>
              </w:rPr>
            </w:pPr>
            <w:r>
              <w:rPr>
                <w:sz w:val="24"/>
                <w:szCs w:val="24"/>
              </w:rPr>
              <w:t>Ширина - не менее 307.5 мм</w:t>
            </w:r>
          </w:p>
          <w:p w14:paraId="6749813F" w14:textId="77777777" w:rsidR="004C279A" w:rsidRDefault="004C279A" w:rsidP="004C279A">
            <w:pPr>
              <w:ind w:right="454"/>
              <w:rPr>
                <w:sz w:val="24"/>
                <w:szCs w:val="24"/>
              </w:rPr>
            </w:pPr>
            <w:r>
              <w:rPr>
                <w:sz w:val="24"/>
                <w:szCs w:val="24"/>
              </w:rPr>
              <w:t>Глубина — не менее 223.8 мм</w:t>
            </w:r>
          </w:p>
          <w:p w14:paraId="683D0AA5" w14:textId="09F03BF6" w:rsidR="004C279A" w:rsidRPr="00610D21" w:rsidRDefault="004C279A" w:rsidP="004C279A">
            <w:pPr>
              <w:pStyle w:val="affc"/>
            </w:pPr>
            <w:r>
              <w:rPr>
                <w:sz w:val="24"/>
                <w:szCs w:val="24"/>
              </w:rPr>
              <w:t>Толщина — не более 15.9 мм</w:t>
            </w:r>
            <w:r>
              <w:rPr>
                <w:sz w:val="24"/>
                <w:szCs w:val="24"/>
              </w:rPr>
              <w:br/>
              <w:t>Вес — не более 1.7 кг.</w:t>
            </w:r>
          </w:p>
        </w:tc>
        <w:tc>
          <w:tcPr>
            <w:tcW w:w="916" w:type="dxa"/>
            <w:tcBorders>
              <w:left w:val="single" w:sz="4" w:space="0" w:color="000000"/>
              <w:bottom w:val="single" w:sz="4" w:space="0" w:color="000000"/>
              <w:right w:val="single" w:sz="4" w:space="0" w:color="000000"/>
            </w:tcBorders>
            <w:vAlign w:val="center"/>
          </w:tcPr>
          <w:p w14:paraId="08CE5135"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6E0E1BFE" w14:textId="4ED7EF1B"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2E54D2E4" w14:textId="4CFCC712" w:rsidR="004C279A" w:rsidRDefault="004C279A" w:rsidP="004C279A">
            <w:pPr>
              <w:pStyle w:val="affc"/>
              <w:jc w:val="center"/>
            </w:pPr>
            <w:r>
              <w:rPr>
                <w:sz w:val="24"/>
                <w:szCs w:val="24"/>
              </w:rPr>
              <w:t>2</w:t>
            </w:r>
          </w:p>
        </w:tc>
        <w:tc>
          <w:tcPr>
            <w:tcW w:w="678" w:type="dxa"/>
            <w:tcBorders>
              <w:left w:val="single" w:sz="4" w:space="0" w:color="000000"/>
              <w:bottom w:val="single" w:sz="4" w:space="0" w:color="000000"/>
              <w:right w:val="single" w:sz="4" w:space="0" w:color="000000"/>
            </w:tcBorders>
            <w:vAlign w:val="center"/>
          </w:tcPr>
          <w:p w14:paraId="072B32CC"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1F4877E8" w14:textId="77777777" w:rsidR="004C279A" w:rsidRDefault="004C279A" w:rsidP="004C279A">
            <w:pPr>
              <w:jc w:val="center"/>
              <w:rPr>
                <w:highlight w:val="yellow"/>
              </w:rPr>
            </w:pPr>
          </w:p>
        </w:tc>
      </w:tr>
      <w:tr w:rsidR="004C279A" w14:paraId="619519E0"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5F87D182" w14:textId="77777777" w:rsidR="004C279A" w:rsidRDefault="004C279A" w:rsidP="004C279A">
            <w:pPr>
              <w:pStyle w:val="affc"/>
              <w:jc w:val="center"/>
              <w:rPr>
                <w:color w:val="000000"/>
                <w:sz w:val="24"/>
                <w:szCs w:val="24"/>
              </w:rPr>
            </w:pPr>
            <w:r>
              <w:rPr>
                <w:color w:val="000000"/>
                <w:sz w:val="24"/>
                <w:szCs w:val="24"/>
              </w:rPr>
              <w:t>19</w:t>
            </w:r>
          </w:p>
        </w:tc>
        <w:tc>
          <w:tcPr>
            <w:tcW w:w="1579" w:type="dxa"/>
            <w:tcBorders>
              <w:left w:val="single" w:sz="4" w:space="0" w:color="000000"/>
              <w:bottom w:val="single" w:sz="4" w:space="0" w:color="000000"/>
              <w:right w:val="single" w:sz="4" w:space="0" w:color="000000"/>
            </w:tcBorders>
            <w:vAlign w:val="center"/>
          </w:tcPr>
          <w:p w14:paraId="787D6009" w14:textId="6038F953" w:rsidR="004C279A" w:rsidRDefault="004C279A" w:rsidP="004C279A">
            <w:pPr>
              <w:pStyle w:val="affc"/>
            </w:pPr>
            <w:r>
              <w:rPr>
                <w:sz w:val="24"/>
                <w:szCs w:val="24"/>
              </w:rPr>
              <w:t>Клавиатура беспроводная Acer OKR301 или эквивалент</w:t>
            </w:r>
          </w:p>
        </w:tc>
        <w:tc>
          <w:tcPr>
            <w:tcW w:w="4992" w:type="dxa"/>
            <w:tcBorders>
              <w:left w:val="single" w:sz="4" w:space="0" w:color="000000"/>
              <w:bottom w:val="single" w:sz="4" w:space="0" w:color="000000"/>
              <w:right w:val="single" w:sz="4" w:space="0" w:color="000000"/>
            </w:tcBorders>
            <w:vAlign w:val="center"/>
          </w:tcPr>
          <w:p w14:paraId="04C1BE65" w14:textId="77777777" w:rsidR="004C279A" w:rsidRDefault="004C279A" w:rsidP="004C279A">
            <w:pPr>
              <w:ind w:right="227"/>
              <w:rPr>
                <w:sz w:val="24"/>
                <w:szCs w:val="24"/>
              </w:rPr>
            </w:pPr>
            <w:r>
              <w:rPr>
                <w:sz w:val="24"/>
                <w:szCs w:val="24"/>
              </w:rPr>
              <w:t>Тип: клавиатура</w:t>
            </w:r>
          </w:p>
          <w:p w14:paraId="17B1E8FC" w14:textId="77777777" w:rsidR="004C279A" w:rsidRDefault="004C279A" w:rsidP="004C279A">
            <w:pPr>
              <w:ind w:right="227"/>
              <w:rPr>
                <w:sz w:val="24"/>
                <w:szCs w:val="24"/>
              </w:rPr>
            </w:pPr>
            <w:r>
              <w:rPr>
                <w:sz w:val="24"/>
                <w:szCs w:val="24"/>
              </w:rPr>
              <w:t>Тип клавиатуры: ножничная</w:t>
            </w:r>
          </w:p>
          <w:p w14:paraId="1F43B92E" w14:textId="77777777" w:rsidR="004C279A" w:rsidRDefault="004C279A" w:rsidP="004C279A">
            <w:pPr>
              <w:ind w:right="227"/>
              <w:rPr>
                <w:sz w:val="24"/>
                <w:szCs w:val="24"/>
              </w:rPr>
            </w:pPr>
            <w:r>
              <w:rPr>
                <w:sz w:val="24"/>
                <w:szCs w:val="24"/>
              </w:rPr>
              <w:t>Основной цвет: белый</w:t>
            </w:r>
          </w:p>
          <w:p w14:paraId="0423E4F1" w14:textId="77777777" w:rsidR="004C279A" w:rsidRDefault="004C279A" w:rsidP="004C279A">
            <w:pPr>
              <w:ind w:right="227"/>
              <w:rPr>
                <w:sz w:val="24"/>
                <w:szCs w:val="24"/>
              </w:rPr>
            </w:pPr>
            <w:r>
              <w:rPr>
                <w:sz w:val="24"/>
                <w:szCs w:val="24"/>
              </w:rPr>
              <w:t>Язык раскладки: английский, русский</w:t>
            </w:r>
          </w:p>
          <w:p w14:paraId="7012B31C" w14:textId="77777777" w:rsidR="004C279A" w:rsidRDefault="004C279A" w:rsidP="004C279A">
            <w:pPr>
              <w:ind w:right="227"/>
              <w:rPr>
                <w:sz w:val="24"/>
                <w:szCs w:val="24"/>
              </w:rPr>
            </w:pPr>
            <w:r>
              <w:rPr>
                <w:sz w:val="24"/>
                <w:szCs w:val="24"/>
              </w:rPr>
              <w:t>Низкопрофильные клавиши: есть</w:t>
            </w:r>
          </w:p>
          <w:p w14:paraId="186E36E8" w14:textId="77777777" w:rsidR="004C279A" w:rsidRDefault="004C279A" w:rsidP="004C279A">
            <w:pPr>
              <w:ind w:right="227"/>
              <w:rPr>
                <w:sz w:val="24"/>
                <w:szCs w:val="24"/>
              </w:rPr>
            </w:pPr>
            <w:r>
              <w:rPr>
                <w:sz w:val="24"/>
                <w:szCs w:val="24"/>
              </w:rPr>
              <w:lastRenderedPageBreak/>
              <w:t>Подсветка клавиш: нет</w:t>
            </w:r>
          </w:p>
          <w:p w14:paraId="573D0DF7" w14:textId="77777777" w:rsidR="004C279A" w:rsidRDefault="004C279A" w:rsidP="004C279A">
            <w:pPr>
              <w:ind w:right="227"/>
              <w:rPr>
                <w:sz w:val="24"/>
                <w:szCs w:val="24"/>
              </w:rPr>
            </w:pPr>
            <w:r>
              <w:rPr>
                <w:sz w:val="24"/>
                <w:szCs w:val="24"/>
              </w:rPr>
              <w:t>Расположение символов: лицевая сторона</w:t>
            </w:r>
          </w:p>
          <w:p w14:paraId="5C4D9299" w14:textId="77777777" w:rsidR="004C279A" w:rsidRDefault="004C279A" w:rsidP="004C279A">
            <w:pPr>
              <w:ind w:right="227"/>
              <w:rPr>
                <w:sz w:val="24"/>
                <w:szCs w:val="24"/>
              </w:rPr>
            </w:pPr>
            <w:r>
              <w:rPr>
                <w:sz w:val="24"/>
                <w:szCs w:val="24"/>
              </w:rPr>
              <w:t>Общее количество клавиш: не менее 112</w:t>
            </w:r>
          </w:p>
          <w:p w14:paraId="26FDD791" w14:textId="77777777" w:rsidR="004C279A" w:rsidRDefault="004C279A" w:rsidP="004C279A">
            <w:pPr>
              <w:ind w:right="227"/>
              <w:rPr>
                <w:sz w:val="24"/>
                <w:szCs w:val="24"/>
              </w:rPr>
            </w:pPr>
            <w:r>
              <w:rPr>
                <w:sz w:val="24"/>
                <w:szCs w:val="24"/>
              </w:rPr>
              <w:t>Цифровой блок: есть</w:t>
            </w:r>
          </w:p>
          <w:p w14:paraId="7343A34C" w14:textId="77777777" w:rsidR="004C279A" w:rsidRDefault="004C279A" w:rsidP="004C279A">
            <w:pPr>
              <w:ind w:right="227"/>
              <w:rPr>
                <w:sz w:val="24"/>
                <w:szCs w:val="24"/>
              </w:rPr>
            </w:pPr>
            <w:r>
              <w:rPr>
                <w:sz w:val="24"/>
                <w:szCs w:val="24"/>
              </w:rPr>
              <w:t>Колесо прокрутки: нет</w:t>
            </w:r>
          </w:p>
          <w:p w14:paraId="04DCA1B6" w14:textId="77777777" w:rsidR="004C279A" w:rsidRDefault="004C279A" w:rsidP="004C279A">
            <w:pPr>
              <w:ind w:right="227"/>
              <w:rPr>
                <w:sz w:val="24"/>
                <w:szCs w:val="24"/>
              </w:rPr>
            </w:pPr>
            <w:r>
              <w:rPr>
                <w:sz w:val="24"/>
                <w:szCs w:val="24"/>
              </w:rPr>
              <w:t>Клавиша функции (</w:t>
            </w:r>
            <w:proofErr w:type="spellStart"/>
            <w:r>
              <w:rPr>
                <w:sz w:val="24"/>
                <w:szCs w:val="24"/>
              </w:rPr>
              <w:t>Fn</w:t>
            </w:r>
            <w:proofErr w:type="spellEnd"/>
            <w:r>
              <w:rPr>
                <w:sz w:val="24"/>
                <w:szCs w:val="24"/>
              </w:rPr>
              <w:t>): есть</w:t>
            </w:r>
          </w:p>
          <w:p w14:paraId="1F34636A" w14:textId="77777777" w:rsidR="004C279A" w:rsidRDefault="004C279A" w:rsidP="004C279A">
            <w:pPr>
              <w:ind w:right="227"/>
              <w:rPr>
                <w:sz w:val="24"/>
                <w:szCs w:val="24"/>
              </w:rPr>
            </w:pPr>
            <w:r>
              <w:rPr>
                <w:sz w:val="24"/>
                <w:szCs w:val="24"/>
              </w:rPr>
              <w:t>Раскладка клавиатуры: ANSI</w:t>
            </w:r>
          </w:p>
          <w:p w14:paraId="37D69800" w14:textId="77777777" w:rsidR="004C279A" w:rsidRDefault="004C279A" w:rsidP="004C279A">
            <w:pPr>
              <w:ind w:right="227"/>
              <w:rPr>
                <w:sz w:val="24"/>
                <w:szCs w:val="24"/>
              </w:rPr>
            </w:pPr>
            <w:r>
              <w:rPr>
                <w:sz w:val="24"/>
                <w:szCs w:val="24"/>
              </w:rPr>
              <w:t>Поддержка одновременных нажатий клавиш: нет</w:t>
            </w:r>
          </w:p>
          <w:p w14:paraId="3E91FE35" w14:textId="77777777" w:rsidR="004C279A" w:rsidRDefault="004C279A" w:rsidP="004C279A">
            <w:pPr>
              <w:ind w:right="227"/>
              <w:rPr>
                <w:sz w:val="24"/>
                <w:szCs w:val="24"/>
              </w:rPr>
            </w:pPr>
            <w:r>
              <w:rPr>
                <w:sz w:val="24"/>
                <w:szCs w:val="24"/>
              </w:rPr>
              <w:t>Программируемые клавиши: нет</w:t>
            </w:r>
          </w:p>
          <w:p w14:paraId="01D218AA" w14:textId="77777777" w:rsidR="004C279A" w:rsidRDefault="004C279A" w:rsidP="004C279A">
            <w:pPr>
              <w:ind w:right="227"/>
              <w:rPr>
                <w:sz w:val="24"/>
                <w:szCs w:val="24"/>
              </w:rPr>
            </w:pPr>
            <w:r>
              <w:rPr>
                <w:sz w:val="24"/>
                <w:szCs w:val="24"/>
              </w:rPr>
              <w:t>Конструктивные особенности: островная</w:t>
            </w:r>
          </w:p>
          <w:p w14:paraId="7408EA53" w14:textId="77777777" w:rsidR="004C279A" w:rsidRDefault="004C279A" w:rsidP="004C279A">
            <w:pPr>
              <w:ind w:right="227"/>
              <w:rPr>
                <w:sz w:val="24"/>
                <w:szCs w:val="24"/>
              </w:rPr>
            </w:pPr>
            <w:r>
              <w:rPr>
                <w:sz w:val="24"/>
                <w:szCs w:val="24"/>
              </w:rPr>
              <w:t>Материал корпуса: пластик</w:t>
            </w:r>
          </w:p>
          <w:p w14:paraId="151277AE" w14:textId="77777777" w:rsidR="004C279A" w:rsidRDefault="004C279A" w:rsidP="004C279A">
            <w:pPr>
              <w:ind w:right="227"/>
              <w:rPr>
                <w:sz w:val="24"/>
                <w:szCs w:val="24"/>
              </w:rPr>
            </w:pPr>
            <w:r>
              <w:rPr>
                <w:sz w:val="24"/>
                <w:szCs w:val="24"/>
              </w:rPr>
              <w:t>Защита от попадания воды: нет</w:t>
            </w:r>
          </w:p>
          <w:p w14:paraId="00860CA1" w14:textId="77777777" w:rsidR="004C279A" w:rsidRDefault="004C279A" w:rsidP="004C279A">
            <w:pPr>
              <w:ind w:right="227"/>
              <w:rPr>
                <w:sz w:val="24"/>
                <w:szCs w:val="24"/>
              </w:rPr>
            </w:pPr>
            <w:r>
              <w:rPr>
                <w:sz w:val="24"/>
                <w:szCs w:val="24"/>
              </w:rPr>
              <w:t>Подставка под запястье: нет</w:t>
            </w:r>
          </w:p>
          <w:p w14:paraId="319F3BBB" w14:textId="77777777" w:rsidR="004C279A" w:rsidRDefault="004C279A" w:rsidP="004C279A">
            <w:pPr>
              <w:ind w:right="227"/>
              <w:rPr>
                <w:sz w:val="24"/>
                <w:szCs w:val="24"/>
              </w:rPr>
            </w:pPr>
            <w:r>
              <w:rPr>
                <w:sz w:val="24"/>
                <w:szCs w:val="24"/>
              </w:rPr>
              <w:t>Формат клавиатуры: полноразмерная</w:t>
            </w:r>
          </w:p>
          <w:p w14:paraId="44C33419" w14:textId="77777777" w:rsidR="004C279A" w:rsidRDefault="004C279A" w:rsidP="004C279A">
            <w:pPr>
              <w:ind w:right="227"/>
              <w:rPr>
                <w:sz w:val="24"/>
                <w:szCs w:val="24"/>
              </w:rPr>
            </w:pPr>
            <w:r>
              <w:rPr>
                <w:sz w:val="24"/>
                <w:szCs w:val="24"/>
              </w:rPr>
              <w:t>Шумоизоляция корпуса: нет</w:t>
            </w:r>
          </w:p>
          <w:p w14:paraId="0FB28D25" w14:textId="77777777" w:rsidR="004C279A" w:rsidRDefault="004C279A" w:rsidP="004C279A">
            <w:pPr>
              <w:ind w:right="227"/>
              <w:rPr>
                <w:sz w:val="24"/>
                <w:szCs w:val="24"/>
              </w:rPr>
            </w:pPr>
            <w:r>
              <w:rPr>
                <w:sz w:val="24"/>
                <w:szCs w:val="24"/>
              </w:rPr>
              <w:t>Тип подключения: беспроводная</w:t>
            </w:r>
          </w:p>
          <w:p w14:paraId="4FDD8F5E" w14:textId="77777777" w:rsidR="004C279A" w:rsidRDefault="004C279A" w:rsidP="004C279A">
            <w:pPr>
              <w:ind w:right="227"/>
              <w:rPr>
                <w:sz w:val="24"/>
                <w:szCs w:val="24"/>
              </w:rPr>
            </w:pPr>
            <w:r>
              <w:rPr>
                <w:sz w:val="24"/>
                <w:szCs w:val="24"/>
              </w:rPr>
              <w:t>Интерфейс подключения: Bluetooth, радиоканал</w:t>
            </w:r>
          </w:p>
          <w:p w14:paraId="01D1FB91" w14:textId="77777777" w:rsidR="004C279A" w:rsidRDefault="004C279A" w:rsidP="004C279A">
            <w:pPr>
              <w:ind w:right="227"/>
              <w:rPr>
                <w:sz w:val="24"/>
                <w:szCs w:val="24"/>
              </w:rPr>
            </w:pPr>
            <w:r>
              <w:rPr>
                <w:sz w:val="24"/>
                <w:szCs w:val="24"/>
              </w:rPr>
              <w:t>Разъемы для наушников и микрофона: нет</w:t>
            </w:r>
          </w:p>
          <w:p w14:paraId="6FACAB29" w14:textId="77777777" w:rsidR="004C279A" w:rsidRDefault="004C279A" w:rsidP="004C279A">
            <w:pPr>
              <w:ind w:right="227"/>
              <w:rPr>
                <w:sz w:val="24"/>
                <w:szCs w:val="24"/>
              </w:rPr>
            </w:pPr>
            <w:r>
              <w:rPr>
                <w:sz w:val="24"/>
                <w:szCs w:val="24"/>
              </w:rPr>
              <w:t>Тип питания: аккумулятор</w:t>
            </w:r>
          </w:p>
          <w:p w14:paraId="4E2F3AA8" w14:textId="77777777" w:rsidR="004C279A" w:rsidRDefault="004C279A" w:rsidP="004C279A">
            <w:pPr>
              <w:ind w:right="227"/>
              <w:rPr>
                <w:sz w:val="24"/>
                <w:szCs w:val="24"/>
              </w:rPr>
            </w:pPr>
            <w:r>
              <w:rPr>
                <w:sz w:val="24"/>
                <w:szCs w:val="24"/>
              </w:rPr>
              <w:t>Ширина: не более 411 мм</w:t>
            </w:r>
          </w:p>
          <w:p w14:paraId="04EA2C0E" w14:textId="77777777" w:rsidR="004C279A" w:rsidRDefault="004C279A" w:rsidP="004C279A">
            <w:pPr>
              <w:ind w:right="227"/>
              <w:rPr>
                <w:sz w:val="24"/>
                <w:szCs w:val="24"/>
              </w:rPr>
            </w:pPr>
            <w:r>
              <w:rPr>
                <w:sz w:val="24"/>
                <w:szCs w:val="24"/>
              </w:rPr>
              <w:t>Высота: не более 22 мм</w:t>
            </w:r>
          </w:p>
          <w:p w14:paraId="26A8D394" w14:textId="77777777" w:rsidR="004C279A" w:rsidRDefault="004C279A" w:rsidP="004C279A">
            <w:pPr>
              <w:ind w:right="227"/>
              <w:rPr>
                <w:sz w:val="24"/>
                <w:szCs w:val="24"/>
              </w:rPr>
            </w:pPr>
            <w:r>
              <w:rPr>
                <w:sz w:val="24"/>
                <w:szCs w:val="24"/>
              </w:rPr>
              <w:t>Глубина: не более 117 мм</w:t>
            </w:r>
          </w:p>
          <w:p w14:paraId="7CDA241D" w14:textId="35C99AF9" w:rsidR="004C279A" w:rsidRPr="00610D21" w:rsidRDefault="004C279A" w:rsidP="004C279A">
            <w:pPr>
              <w:pStyle w:val="affc"/>
            </w:pPr>
            <w:r>
              <w:rPr>
                <w:sz w:val="24"/>
                <w:szCs w:val="24"/>
              </w:rPr>
              <w:t>Вес клавиатуры: не более 650 г</w:t>
            </w:r>
          </w:p>
        </w:tc>
        <w:tc>
          <w:tcPr>
            <w:tcW w:w="916" w:type="dxa"/>
            <w:tcBorders>
              <w:left w:val="single" w:sz="4" w:space="0" w:color="000000"/>
              <w:bottom w:val="single" w:sz="4" w:space="0" w:color="000000"/>
              <w:right w:val="single" w:sz="4" w:space="0" w:color="000000"/>
            </w:tcBorders>
            <w:vAlign w:val="center"/>
          </w:tcPr>
          <w:p w14:paraId="57A86DA3"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7382DEDA" w14:textId="186DE10C"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7EAC4CD3" w14:textId="4A5F453A" w:rsidR="004C279A" w:rsidRDefault="004C279A" w:rsidP="004C279A">
            <w:pPr>
              <w:pStyle w:val="affc"/>
              <w:jc w:val="center"/>
            </w:pPr>
            <w:r>
              <w:rPr>
                <w:sz w:val="24"/>
                <w:szCs w:val="24"/>
              </w:rPr>
              <w:t>2</w:t>
            </w:r>
          </w:p>
        </w:tc>
        <w:tc>
          <w:tcPr>
            <w:tcW w:w="678" w:type="dxa"/>
            <w:tcBorders>
              <w:left w:val="single" w:sz="4" w:space="0" w:color="000000"/>
              <w:bottom w:val="single" w:sz="4" w:space="0" w:color="000000"/>
              <w:right w:val="single" w:sz="4" w:space="0" w:color="000000"/>
            </w:tcBorders>
            <w:vAlign w:val="center"/>
          </w:tcPr>
          <w:p w14:paraId="330C2FC4"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75914871" w14:textId="77777777" w:rsidR="004C279A" w:rsidRDefault="004C279A" w:rsidP="004C279A">
            <w:pPr>
              <w:jc w:val="center"/>
              <w:rPr>
                <w:highlight w:val="yellow"/>
              </w:rPr>
            </w:pPr>
          </w:p>
        </w:tc>
      </w:tr>
      <w:tr w:rsidR="004C279A" w14:paraId="3797DB6E" w14:textId="77777777" w:rsidTr="00D62C57">
        <w:trPr>
          <w:trHeight w:val="567"/>
        </w:trPr>
        <w:tc>
          <w:tcPr>
            <w:tcW w:w="680" w:type="dxa"/>
            <w:tcBorders>
              <w:left w:val="single" w:sz="4" w:space="0" w:color="000000"/>
              <w:bottom w:val="single" w:sz="4" w:space="0" w:color="000000"/>
              <w:right w:val="single" w:sz="4" w:space="0" w:color="000000"/>
            </w:tcBorders>
            <w:vAlign w:val="center"/>
          </w:tcPr>
          <w:p w14:paraId="300E85E9" w14:textId="77777777" w:rsidR="004C279A" w:rsidRDefault="004C279A" w:rsidP="004C279A">
            <w:pPr>
              <w:pStyle w:val="affc"/>
              <w:jc w:val="center"/>
              <w:rPr>
                <w:color w:val="000000"/>
                <w:sz w:val="24"/>
                <w:szCs w:val="24"/>
              </w:rPr>
            </w:pPr>
            <w:r>
              <w:rPr>
                <w:color w:val="000000"/>
                <w:sz w:val="24"/>
                <w:szCs w:val="24"/>
              </w:rPr>
              <w:t>20</w:t>
            </w:r>
          </w:p>
        </w:tc>
        <w:tc>
          <w:tcPr>
            <w:tcW w:w="1579" w:type="dxa"/>
            <w:tcBorders>
              <w:left w:val="single" w:sz="4" w:space="0" w:color="000000"/>
              <w:bottom w:val="single" w:sz="4" w:space="0" w:color="000000"/>
              <w:right w:val="single" w:sz="4" w:space="0" w:color="000000"/>
            </w:tcBorders>
            <w:vAlign w:val="center"/>
          </w:tcPr>
          <w:p w14:paraId="383405D3" w14:textId="124B23DE" w:rsidR="004C279A" w:rsidRDefault="004C279A" w:rsidP="004C279A">
            <w:pPr>
              <w:pStyle w:val="affc"/>
            </w:pPr>
            <w:r>
              <w:rPr>
                <w:sz w:val="24"/>
                <w:szCs w:val="24"/>
              </w:rPr>
              <w:t xml:space="preserve">Кабель </w:t>
            </w:r>
            <w:proofErr w:type="spellStart"/>
            <w:r>
              <w:rPr>
                <w:sz w:val="24"/>
                <w:szCs w:val="24"/>
              </w:rPr>
              <w:t>Rombica</w:t>
            </w:r>
            <w:proofErr w:type="spellEnd"/>
            <w:r>
              <w:rPr>
                <w:sz w:val="24"/>
                <w:szCs w:val="24"/>
              </w:rPr>
              <w:t xml:space="preserve"> HDMI — HDMI или эквивалент</w:t>
            </w:r>
          </w:p>
        </w:tc>
        <w:tc>
          <w:tcPr>
            <w:tcW w:w="4992" w:type="dxa"/>
            <w:tcBorders>
              <w:left w:val="single" w:sz="4" w:space="0" w:color="000000"/>
              <w:bottom w:val="single" w:sz="4" w:space="0" w:color="000000"/>
              <w:right w:val="single" w:sz="4" w:space="0" w:color="000000"/>
            </w:tcBorders>
            <w:vAlign w:val="center"/>
          </w:tcPr>
          <w:p w14:paraId="67ABB438" w14:textId="77777777" w:rsidR="004C279A" w:rsidRDefault="004C279A" w:rsidP="004C279A">
            <w:pPr>
              <w:ind w:right="227"/>
              <w:rPr>
                <w:sz w:val="24"/>
                <w:szCs w:val="24"/>
              </w:rPr>
            </w:pPr>
            <w:r>
              <w:rPr>
                <w:sz w:val="24"/>
                <w:szCs w:val="24"/>
              </w:rPr>
              <w:t>Тип: кабель соединительный</w:t>
            </w:r>
          </w:p>
          <w:p w14:paraId="412DA781" w14:textId="77777777" w:rsidR="004C279A" w:rsidRDefault="004C279A" w:rsidP="004C279A">
            <w:pPr>
              <w:ind w:right="227"/>
              <w:rPr>
                <w:sz w:val="24"/>
                <w:szCs w:val="24"/>
              </w:rPr>
            </w:pPr>
            <w:r>
              <w:rPr>
                <w:sz w:val="24"/>
                <w:szCs w:val="24"/>
              </w:rPr>
              <w:t>Основной цвет: черный</w:t>
            </w:r>
          </w:p>
          <w:p w14:paraId="0F7FCD91" w14:textId="77777777" w:rsidR="004C279A" w:rsidRDefault="004C279A" w:rsidP="004C279A">
            <w:pPr>
              <w:ind w:right="227"/>
              <w:rPr>
                <w:sz w:val="24"/>
                <w:szCs w:val="24"/>
              </w:rPr>
            </w:pPr>
            <w:r>
              <w:rPr>
                <w:sz w:val="24"/>
                <w:szCs w:val="24"/>
              </w:rPr>
              <w:t>Разъемы: HDMI - HDMI</w:t>
            </w:r>
          </w:p>
          <w:p w14:paraId="34FDF504" w14:textId="77777777" w:rsidR="004C279A" w:rsidRDefault="004C279A" w:rsidP="004C279A">
            <w:pPr>
              <w:ind w:right="227"/>
              <w:rPr>
                <w:sz w:val="24"/>
                <w:szCs w:val="24"/>
              </w:rPr>
            </w:pPr>
            <w:r>
              <w:rPr>
                <w:sz w:val="24"/>
                <w:szCs w:val="24"/>
              </w:rPr>
              <w:t>Вид разъемов: вилка - вилка</w:t>
            </w:r>
          </w:p>
          <w:p w14:paraId="0DAD5CEB" w14:textId="77777777" w:rsidR="004C279A" w:rsidRDefault="004C279A" w:rsidP="004C279A">
            <w:pPr>
              <w:ind w:right="227"/>
              <w:rPr>
                <w:sz w:val="24"/>
                <w:szCs w:val="24"/>
              </w:rPr>
            </w:pPr>
            <w:r>
              <w:rPr>
                <w:sz w:val="24"/>
                <w:szCs w:val="24"/>
              </w:rPr>
              <w:t>L-образный разъем: нет</w:t>
            </w:r>
          </w:p>
          <w:p w14:paraId="4ED25B44" w14:textId="77777777" w:rsidR="004C279A" w:rsidRDefault="004C279A" w:rsidP="004C279A">
            <w:pPr>
              <w:ind w:right="227"/>
              <w:rPr>
                <w:sz w:val="24"/>
                <w:szCs w:val="24"/>
              </w:rPr>
            </w:pPr>
            <w:r>
              <w:rPr>
                <w:sz w:val="24"/>
                <w:szCs w:val="24"/>
              </w:rPr>
              <w:t>Поворотный разъем: нет</w:t>
            </w:r>
          </w:p>
          <w:p w14:paraId="77042CDF" w14:textId="77777777" w:rsidR="004C279A" w:rsidRDefault="004C279A" w:rsidP="004C279A">
            <w:pPr>
              <w:ind w:right="227"/>
              <w:rPr>
                <w:sz w:val="24"/>
                <w:szCs w:val="24"/>
              </w:rPr>
            </w:pPr>
            <w:r>
              <w:rPr>
                <w:sz w:val="24"/>
                <w:szCs w:val="24"/>
              </w:rPr>
              <w:t>Металлический корпус разъема: нет</w:t>
            </w:r>
          </w:p>
          <w:p w14:paraId="763A59CD" w14:textId="77777777" w:rsidR="004C279A" w:rsidRDefault="004C279A" w:rsidP="004C279A">
            <w:pPr>
              <w:ind w:right="227"/>
              <w:rPr>
                <w:sz w:val="24"/>
                <w:szCs w:val="24"/>
              </w:rPr>
            </w:pPr>
            <w:r>
              <w:rPr>
                <w:sz w:val="24"/>
                <w:szCs w:val="24"/>
              </w:rPr>
              <w:t>Длина кабеля: не менее 2 м</w:t>
            </w:r>
          </w:p>
          <w:p w14:paraId="3793F1CD" w14:textId="77777777" w:rsidR="004C279A" w:rsidRDefault="004C279A" w:rsidP="004C279A">
            <w:pPr>
              <w:ind w:right="227"/>
              <w:rPr>
                <w:sz w:val="24"/>
                <w:szCs w:val="24"/>
              </w:rPr>
            </w:pPr>
            <w:r>
              <w:rPr>
                <w:sz w:val="24"/>
                <w:szCs w:val="24"/>
              </w:rPr>
              <w:t>Тканевая оплетка провода: есть</w:t>
            </w:r>
          </w:p>
          <w:p w14:paraId="41B027B4" w14:textId="77777777" w:rsidR="004C279A" w:rsidRDefault="004C279A" w:rsidP="004C279A">
            <w:pPr>
              <w:ind w:right="227"/>
              <w:rPr>
                <w:sz w:val="24"/>
                <w:szCs w:val="24"/>
              </w:rPr>
            </w:pPr>
            <w:r>
              <w:rPr>
                <w:sz w:val="24"/>
                <w:szCs w:val="24"/>
              </w:rPr>
              <w:t>Плоский кабель: нет</w:t>
            </w:r>
          </w:p>
          <w:p w14:paraId="1DF00341" w14:textId="77777777" w:rsidR="004C279A" w:rsidRDefault="004C279A" w:rsidP="004C279A">
            <w:pPr>
              <w:ind w:right="227"/>
              <w:rPr>
                <w:sz w:val="24"/>
                <w:szCs w:val="24"/>
              </w:rPr>
            </w:pPr>
            <w:r>
              <w:rPr>
                <w:sz w:val="24"/>
                <w:szCs w:val="24"/>
              </w:rPr>
              <w:t>Формат передаваемого сигнала: цифровой</w:t>
            </w:r>
          </w:p>
          <w:p w14:paraId="1BB98671" w14:textId="77777777" w:rsidR="004C279A" w:rsidRDefault="004C279A" w:rsidP="004C279A">
            <w:pPr>
              <w:ind w:right="227"/>
              <w:rPr>
                <w:sz w:val="24"/>
                <w:szCs w:val="24"/>
              </w:rPr>
            </w:pPr>
            <w:r>
              <w:rPr>
                <w:sz w:val="24"/>
                <w:szCs w:val="24"/>
              </w:rPr>
              <w:t>Поток сигнала: двунаправленный</w:t>
            </w:r>
          </w:p>
          <w:p w14:paraId="37676EE0" w14:textId="77777777" w:rsidR="004C279A" w:rsidRDefault="004C279A" w:rsidP="004C279A">
            <w:pPr>
              <w:ind w:right="227"/>
              <w:rPr>
                <w:sz w:val="24"/>
                <w:szCs w:val="24"/>
              </w:rPr>
            </w:pPr>
            <w:r>
              <w:rPr>
                <w:sz w:val="24"/>
                <w:szCs w:val="24"/>
              </w:rPr>
              <w:t>Пропускная способность: не менее 18 Гбит/с</w:t>
            </w:r>
          </w:p>
          <w:p w14:paraId="3ED042C0" w14:textId="16154857" w:rsidR="004C279A" w:rsidRPr="00610D21" w:rsidRDefault="004C279A" w:rsidP="004C279A">
            <w:pPr>
              <w:pStyle w:val="affc"/>
            </w:pPr>
            <w:r>
              <w:rPr>
                <w:sz w:val="24"/>
                <w:szCs w:val="24"/>
              </w:rPr>
              <w:t xml:space="preserve">Поддержка функций и технологий: 3D, 4 аудио потока, ARC, Auto </w:t>
            </w:r>
            <w:proofErr w:type="spellStart"/>
            <w:r>
              <w:rPr>
                <w:sz w:val="24"/>
                <w:szCs w:val="24"/>
              </w:rPr>
              <w:t>lip-sync</w:t>
            </w:r>
            <w:proofErr w:type="spellEnd"/>
            <w:r>
              <w:rPr>
                <w:sz w:val="24"/>
                <w:szCs w:val="24"/>
              </w:rPr>
              <w:t xml:space="preserve">, CEC, DTS-HD Master Audio, DVD-Audio, Dolby </w:t>
            </w:r>
            <w:proofErr w:type="spellStart"/>
            <w:r>
              <w:rPr>
                <w:sz w:val="24"/>
                <w:szCs w:val="24"/>
              </w:rPr>
              <w:t>TrueHD</w:t>
            </w:r>
            <w:proofErr w:type="spellEnd"/>
            <w:r>
              <w:rPr>
                <w:sz w:val="24"/>
                <w:szCs w:val="24"/>
              </w:rPr>
              <w:t>, Dual View, Ethernet</w:t>
            </w:r>
          </w:p>
        </w:tc>
        <w:tc>
          <w:tcPr>
            <w:tcW w:w="916" w:type="dxa"/>
            <w:tcBorders>
              <w:left w:val="single" w:sz="4" w:space="0" w:color="000000"/>
              <w:bottom w:val="single" w:sz="4" w:space="0" w:color="000000"/>
              <w:right w:val="single" w:sz="4" w:space="0" w:color="000000"/>
            </w:tcBorders>
            <w:vAlign w:val="center"/>
          </w:tcPr>
          <w:p w14:paraId="569D8415" w14:textId="77777777" w:rsidR="004C279A" w:rsidRDefault="004C279A" w:rsidP="004C279A">
            <w:pPr>
              <w:jc w:val="center"/>
              <w:rPr>
                <w:highlight w:val="yellow"/>
              </w:rPr>
            </w:pPr>
          </w:p>
        </w:tc>
        <w:tc>
          <w:tcPr>
            <w:tcW w:w="616" w:type="dxa"/>
            <w:tcBorders>
              <w:left w:val="single" w:sz="4" w:space="0" w:color="000000"/>
              <w:bottom w:val="single" w:sz="4" w:space="0" w:color="000000"/>
              <w:right w:val="single" w:sz="4" w:space="0" w:color="000000"/>
            </w:tcBorders>
            <w:vAlign w:val="center"/>
          </w:tcPr>
          <w:p w14:paraId="73E10CA4" w14:textId="43EFA0EE" w:rsidR="004C279A" w:rsidRDefault="004C279A" w:rsidP="004C279A">
            <w:pPr>
              <w:jc w:val="center"/>
            </w:pPr>
            <w:proofErr w:type="spellStart"/>
            <w:r w:rsidRPr="00B04088">
              <w:rPr>
                <w:sz w:val="24"/>
                <w:szCs w:val="24"/>
              </w:rPr>
              <w:t>шт</w:t>
            </w:r>
            <w:proofErr w:type="spellEnd"/>
          </w:p>
        </w:tc>
        <w:tc>
          <w:tcPr>
            <w:tcW w:w="568" w:type="dxa"/>
            <w:tcBorders>
              <w:left w:val="single" w:sz="4" w:space="0" w:color="000000"/>
              <w:bottom w:val="single" w:sz="4" w:space="0" w:color="000000"/>
              <w:right w:val="single" w:sz="4" w:space="0" w:color="000000"/>
            </w:tcBorders>
            <w:vAlign w:val="center"/>
          </w:tcPr>
          <w:p w14:paraId="1BAEE8D1" w14:textId="5AFDA2A6" w:rsidR="004C279A" w:rsidRDefault="004C279A" w:rsidP="004C279A">
            <w:pPr>
              <w:pStyle w:val="affc"/>
              <w:jc w:val="center"/>
            </w:pPr>
            <w:r>
              <w:rPr>
                <w:sz w:val="24"/>
                <w:szCs w:val="24"/>
              </w:rPr>
              <w:t>5</w:t>
            </w:r>
          </w:p>
        </w:tc>
        <w:tc>
          <w:tcPr>
            <w:tcW w:w="678" w:type="dxa"/>
            <w:tcBorders>
              <w:left w:val="single" w:sz="4" w:space="0" w:color="000000"/>
              <w:bottom w:val="single" w:sz="4" w:space="0" w:color="000000"/>
              <w:right w:val="single" w:sz="4" w:space="0" w:color="000000"/>
            </w:tcBorders>
            <w:vAlign w:val="center"/>
          </w:tcPr>
          <w:p w14:paraId="20264982" w14:textId="77777777" w:rsidR="004C279A" w:rsidRDefault="004C279A" w:rsidP="004C279A">
            <w:pPr>
              <w:jc w:val="center"/>
              <w:rPr>
                <w:highlight w:val="yellow"/>
              </w:rPr>
            </w:pPr>
          </w:p>
        </w:tc>
        <w:tc>
          <w:tcPr>
            <w:tcW w:w="786" w:type="dxa"/>
            <w:tcBorders>
              <w:left w:val="single" w:sz="4" w:space="0" w:color="000000"/>
              <w:bottom w:val="single" w:sz="4" w:space="0" w:color="000000"/>
              <w:right w:val="single" w:sz="4" w:space="0" w:color="000000"/>
            </w:tcBorders>
            <w:vAlign w:val="center"/>
          </w:tcPr>
          <w:p w14:paraId="77DEC0D0" w14:textId="77777777" w:rsidR="004C279A" w:rsidRDefault="004C279A" w:rsidP="004C279A">
            <w:pPr>
              <w:jc w:val="center"/>
              <w:rPr>
                <w:highlight w:val="yellow"/>
              </w:rPr>
            </w:pPr>
          </w:p>
        </w:tc>
      </w:tr>
    </w:tbl>
    <w:p w14:paraId="5B2EB13C" w14:textId="2DDA9347" w:rsidR="00BF21B1" w:rsidRPr="00C91F32" w:rsidRDefault="00BF21B1" w:rsidP="00BF21B1">
      <w:pPr>
        <w:ind w:firstLine="709"/>
        <w:jc w:val="both"/>
        <w:rPr>
          <w:b/>
          <w:bCs/>
          <w:lang w:val="x-none"/>
        </w:rPr>
      </w:pPr>
      <w:r w:rsidRPr="00D62C57">
        <w:rPr>
          <w:b/>
          <w:bCs/>
          <w:i/>
          <w:iCs/>
          <w:sz w:val="22"/>
          <w:szCs w:val="22"/>
        </w:rPr>
        <w:t xml:space="preserve">* Информация о количестве и объеме продукции, который указан в </w:t>
      </w:r>
      <w:r w:rsidR="00D62C57" w:rsidRPr="00D62C57">
        <w:rPr>
          <w:b/>
          <w:bCs/>
          <w:i/>
          <w:iCs/>
          <w:sz w:val="22"/>
          <w:szCs w:val="22"/>
        </w:rPr>
        <w:t>Спецификации</w:t>
      </w:r>
      <w:r w:rsidRPr="00D62C57">
        <w:rPr>
          <w:b/>
          <w:bCs/>
          <w:i/>
          <w:iCs/>
          <w:sz w:val="22"/>
          <w:szCs w:val="22"/>
        </w:rPr>
        <w:t>, имеет информационно-справочный характер и приведен исходя из планируемого к приобретению Заказчиком объёма товара. Указание количества товара не налагает на Заказчика обязательств по приобретению Товара в полном объеме, указанном в настоящей Спецификации.</w:t>
      </w:r>
      <w:r w:rsidRPr="00D62C57">
        <w:t xml:space="preserve"> </w:t>
      </w:r>
      <w:r w:rsidRPr="00D62C57">
        <w:rPr>
          <w:b/>
          <w:bCs/>
          <w:i/>
          <w:iCs/>
          <w:sz w:val="22"/>
          <w:szCs w:val="22"/>
        </w:rPr>
        <w:t>Сумма поставленного товара не может превышать предельную стоимость настоящего Договора. Заказчик вправе, по согласованию с Поставщиком, заказать Товар, не вошедший в Спецификацию, аналогичной номенклатурной группы.</w:t>
      </w:r>
    </w:p>
    <w:p w14:paraId="4218717D" w14:textId="77777777" w:rsidR="00723944" w:rsidRDefault="00723944" w:rsidP="00BF21B1">
      <w:pPr>
        <w:jc w:val="both"/>
        <w:rPr>
          <w:b/>
          <w:bCs/>
          <w:i/>
          <w:iCs/>
          <w:szCs w:val="22"/>
        </w:rPr>
      </w:pPr>
    </w:p>
    <w:p w14:paraId="3EC6931D" w14:textId="77777777" w:rsidR="00723944" w:rsidRDefault="00EF5055">
      <w:pPr>
        <w:pStyle w:val="afd"/>
        <w:numPr>
          <w:ilvl w:val="0"/>
          <w:numId w:val="16"/>
        </w:numPr>
        <w:rPr>
          <w:b/>
          <w:sz w:val="24"/>
          <w:szCs w:val="24"/>
        </w:rPr>
      </w:pPr>
      <w:r>
        <w:rPr>
          <w:b/>
          <w:sz w:val="24"/>
          <w:szCs w:val="24"/>
        </w:rPr>
        <w:t xml:space="preserve">Место поставки товара: </w:t>
      </w:r>
    </w:p>
    <w:p w14:paraId="35807FB6" w14:textId="77777777" w:rsidR="004C279A" w:rsidRPr="00182F68" w:rsidRDefault="004C279A" w:rsidP="004C279A">
      <w:pPr>
        <w:spacing w:line="300" w:lineRule="auto"/>
        <w:ind w:firstLine="709"/>
        <w:rPr>
          <w:sz w:val="24"/>
          <w:szCs w:val="24"/>
        </w:rPr>
      </w:pPr>
      <w:r w:rsidRPr="00182F68">
        <w:rPr>
          <w:sz w:val="24"/>
          <w:szCs w:val="24"/>
        </w:rPr>
        <w:t xml:space="preserve">- 680009, Хабаровский край, г. Хабаровск, </w:t>
      </w:r>
      <w:r>
        <w:rPr>
          <w:sz w:val="24"/>
          <w:szCs w:val="24"/>
        </w:rPr>
        <w:t>ул</w:t>
      </w:r>
      <w:r w:rsidRPr="00182F68">
        <w:rPr>
          <w:sz w:val="24"/>
          <w:szCs w:val="24"/>
        </w:rPr>
        <w:t xml:space="preserve">. </w:t>
      </w:r>
      <w:r>
        <w:rPr>
          <w:sz w:val="24"/>
          <w:szCs w:val="24"/>
        </w:rPr>
        <w:t>Тургенева, 80</w:t>
      </w:r>
      <w:r w:rsidRPr="00182F68">
        <w:rPr>
          <w:sz w:val="24"/>
          <w:szCs w:val="24"/>
        </w:rPr>
        <w:t>;</w:t>
      </w:r>
    </w:p>
    <w:p w14:paraId="0B2FF224" w14:textId="13AC01D5" w:rsidR="00723944" w:rsidRDefault="00EF5055" w:rsidP="00AA48D2">
      <w:pPr>
        <w:pStyle w:val="afd"/>
        <w:ind w:left="0" w:firstLine="425"/>
        <w:jc w:val="both"/>
        <w:rPr>
          <w:b/>
          <w:bCs/>
        </w:rPr>
      </w:pPr>
      <w:r>
        <w:rPr>
          <w:rFonts w:eastAsia="Calibri"/>
          <w:b/>
          <w:bCs/>
          <w:sz w:val="24"/>
          <w:szCs w:val="24"/>
          <w:lang w:eastAsia="x-none"/>
        </w:rPr>
        <w:t>Условия поставки товара:</w:t>
      </w:r>
    </w:p>
    <w:p w14:paraId="4968F930" w14:textId="77777777" w:rsidR="00723944" w:rsidRDefault="00EF5055">
      <w:pPr>
        <w:pStyle w:val="afd"/>
        <w:ind w:left="0" w:firstLine="425"/>
        <w:jc w:val="both"/>
        <w:rPr>
          <w:rFonts w:eastAsia="Calibri"/>
          <w:sz w:val="24"/>
          <w:szCs w:val="24"/>
          <w:lang w:eastAsia="x-none"/>
        </w:rPr>
      </w:pPr>
      <w:r>
        <w:rPr>
          <w:rFonts w:eastAsia="Calibri"/>
          <w:sz w:val="24"/>
          <w:szCs w:val="24"/>
          <w:lang w:eastAsia="x-none"/>
        </w:rPr>
        <w:lastRenderedPageBreak/>
        <w:t xml:space="preserve"> Поставка товара осуществляется в рабочие дни с 9:00 до 17:00, перерыв на обед с 12:00 до 13:00, по предварительной согласованности с Заказчиком любым, оговоренным между сторонами способом (телефонная, электронная связь), не менее чем за 1 (один) рабочий день до дня поставки товара. Погрузка, разгрузка, перенос товара, подъем на этаж, осуществляются силами Поставщика.</w:t>
      </w:r>
    </w:p>
    <w:p w14:paraId="5B2C836C" w14:textId="77777777" w:rsidR="00723944" w:rsidRDefault="00723944">
      <w:pPr>
        <w:widowControl/>
        <w:ind w:left="360"/>
        <w:contextualSpacing/>
        <w:jc w:val="both"/>
        <w:rPr>
          <w:sz w:val="24"/>
          <w:szCs w:val="24"/>
        </w:rPr>
      </w:pPr>
    </w:p>
    <w:p w14:paraId="55BAB008" w14:textId="77777777" w:rsidR="00723944" w:rsidRDefault="00EF5055">
      <w:pPr>
        <w:pStyle w:val="afd"/>
        <w:widowControl/>
        <w:numPr>
          <w:ilvl w:val="0"/>
          <w:numId w:val="16"/>
        </w:numPr>
        <w:jc w:val="both"/>
        <w:rPr>
          <w:rFonts w:eastAsia="Calibri"/>
          <w:b/>
          <w:sz w:val="24"/>
          <w:szCs w:val="24"/>
        </w:rPr>
      </w:pPr>
      <w:r>
        <w:rPr>
          <w:rFonts w:eastAsia="Calibri"/>
          <w:b/>
          <w:sz w:val="24"/>
          <w:szCs w:val="24"/>
        </w:rPr>
        <w:t xml:space="preserve">Иные требования и сведения общего характера: </w:t>
      </w:r>
    </w:p>
    <w:p w14:paraId="7B4D5D80" w14:textId="77777777" w:rsidR="00723944" w:rsidRDefault="00EF5055">
      <w:pPr>
        <w:tabs>
          <w:tab w:val="left" w:pos="426"/>
        </w:tabs>
        <w:ind w:firstLine="425"/>
        <w:jc w:val="both"/>
      </w:pPr>
      <w:r>
        <w:rPr>
          <w:iCs/>
          <w:sz w:val="24"/>
        </w:rPr>
        <w:t>Поставщик обязан поставить товар надлежащего качества.</w:t>
      </w:r>
    </w:p>
    <w:p w14:paraId="6208EF4F" w14:textId="77777777" w:rsidR="00723944" w:rsidRDefault="00EF5055">
      <w:pPr>
        <w:tabs>
          <w:tab w:val="left" w:pos="426"/>
        </w:tabs>
        <w:ind w:firstLine="425"/>
        <w:jc w:val="both"/>
        <w:rPr>
          <w:rFonts w:eastAsia="Calibri"/>
          <w:sz w:val="24"/>
          <w:szCs w:val="24"/>
          <w:lang w:eastAsia="x-none"/>
        </w:rPr>
      </w:pPr>
      <w:r>
        <w:rPr>
          <w:rFonts w:eastAsia="Calibri"/>
          <w:sz w:val="24"/>
          <w:szCs w:val="24"/>
          <w:lang w:eastAsia="x-none"/>
        </w:rPr>
        <w:t>Поставка осуществляется партиями в соответствии с заявкой Заказчика в течение всего срока действия договора.</w:t>
      </w:r>
    </w:p>
    <w:p w14:paraId="581E054C" w14:textId="76642956" w:rsidR="00723944" w:rsidRDefault="00EF5055" w:rsidP="004C279A">
      <w:pPr>
        <w:tabs>
          <w:tab w:val="left" w:pos="426"/>
        </w:tabs>
        <w:ind w:firstLine="425"/>
        <w:jc w:val="both"/>
      </w:pPr>
      <w:r>
        <w:rPr>
          <w:rFonts w:eastAsia="Calibri"/>
          <w:sz w:val="24"/>
          <w:szCs w:val="24"/>
          <w:lang w:eastAsia="x-none"/>
        </w:rPr>
        <w:t>Срок поставки товара определяется в Заявках, но не может превышать 30 (тридцать) календарных дней с момента предоставленной письменной заявки Заказчика, которая подается на каждый адрес отдельно. В Заявке указываются данные по наименованию количеству необходимого Товара</w:t>
      </w:r>
      <w:r>
        <w:rPr>
          <w:rFonts w:eastAsia="Calibri"/>
          <w:b/>
          <w:bCs/>
          <w:sz w:val="24"/>
          <w:szCs w:val="24"/>
          <w:lang w:eastAsia="x-none"/>
        </w:rPr>
        <w:t>.</w:t>
      </w:r>
    </w:p>
    <w:p w14:paraId="7B92CCDD" w14:textId="05007EFD" w:rsidR="004C279A" w:rsidRPr="00FA6B3A" w:rsidRDefault="004C279A" w:rsidP="004C279A">
      <w:pPr>
        <w:tabs>
          <w:tab w:val="left" w:pos="426"/>
        </w:tabs>
        <w:ind w:firstLine="425"/>
        <w:jc w:val="both"/>
        <w:rPr>
          <w:b/>
          <w:bCs/>
          <w:i/>
          <w:iCs/>
          <w:sz w:val="24"/>
          <w:szCs w:val="24"/>
        </w:rPr>
      </w:pPr>
      <w:r w:rsidRPr="00FA6B3A">
        <w:rPr>
          <w:b/>
          <w:bCs/>
          <w:i/>
          <w:iCs/>
          <w:sz w:val="24"/>
          <w:szCs w:val="24"/>
        </w:rPr>
        <w:t>Поставляемый товар должен быть совместим со специализированным программным обеспечением, в том числе, который используется для конфигурирования, администрирования приборов учета и терминалов РЗА с отечественной операционной системой, включенной в реестр отечественного программного обеспечения.</w:t>
      </w:r>
    </w:p>
    <w:p w14:paraId="7F1468B4" w14:textId="77777777" w:rsidR="004C279A" w:rsidRPr="004C279A" w:rsidRDefault="004C279A" w:rsidP="004C279A">
      <w:pPr>
        <w:tabs>
          <w:tab w:val="left" w:pos="426"/>
        </w:tabs>
        <w:ind w:firstLine="425"/>
        <w:jc w:val="both"/>
      </w:pPr>
    </w:p>
    <w:p w14:paraId="12BE0B88" w14:textId="77777777" w:rsidR="00723944" w:rsidRDefault="00EF5055">
      <w:pPr>
        <w:pStyle w:val="afd"/>
        <w:widowControl/>
        <w:numPr>
          <w:ilvl w:val="0"/>
          <w:numId w:val="16"/>
        </w:numPr>
        <w:rPr>
          <w:b/>
          <w:bCs/>
          <w:sz w:val="24"/>
          <w:szCs w:val="24"/>
        </w:rPr>
      </w:pPr>
      <w:r>
        <w:rPr>
          <w:b/>
          <w:bCs/>
          <w:sz w:val="24"/>
          <w:szCs w:val="24"/>
        </w:rPr>
        <w:t>Требования к гарантиям, гарантийному и послегарантийному обслуживанию</w:t>
      </w:r>
    </w:p>
    <w:p w14:paraId="1B3E22BB" w14:textId="108D9C51" w:rsidR="00723944" w:rsidRDefault="00EF5055">
      <w:pPr>
        <w:ind w:firstLine="709"/>
        <w:jc w:val="both"/>
        <w:rPr>
          <w:sz w:val="24"/>
          <w:szCs w:val="24"/>
        </w:rPr>
      </w:pPr>
      <w:r>
        <w:rPr>
          <w:sz w:val="24"/>
          <w:szCs w:val="24"/>
        </w:rPr>
        <w:t>Гарантийный срок на продукцию должен составлять не менее 12 месяцев с даты подписания сторонами Товарной накладной по форме УПД, но не менее гарантийного срока, установленного производителем. 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10 (десяти) дней со дня подписания двустороннего акта, оформленного по факту приемки товара. Все транспортные и другие расходы, связанные с заменой поставленного товара товаром надлежащего качества, допоставкой и/или доукомплектованием поставленного товара, а также представлением надлежащим образом оформленного пакета первичной документации осуществляются за счет Поставщика и его силами.</w:t>
      </w:r>
    </w:p>
    <w:p w14:paraId="39C7205F" w14:textId="77777777" w:rsidR="00723944" w:rsidRDefault="00EF5055">
      <w:pPr>
        <w:contextualSpacing/>
        <w:jc w:val="both"/>
        <w:rPr>
          <w:sz w:val="24"/>
          <w:szCs w:val="24"/>
        </w:rPr>
      </w:pPr>
      <w:r>
        <w:rPr>
          <w:sz w:val="24"/>
          <w:szCs w:val="24"/>
        </w:rPr>
        <w:t xml:space="preserve">Продукция должна быть новой, не находившейся в эксплуатации. </w:t>
      </w:r>
      <w:r>
        <w:rPr>
          <w:sz w:val="24"/>
        </w:rPr>
        <w:t>Под новой следует понимать продукцию, которая не была в употреблении, не проходила ремонт, в том числе восстановление потребительских свойств.</w:t>
      </w:r>
    </w:p>
    <w:p w14:paraId="2731BE72" w14:textId="6A941B67" w:rsidR="00723944" w:rsidRDefault="00723944">
      <w:pPr>
        <w:contextualSpacing/>
        <w:jc w:val="both"/>
        <w:rPr>
          <w:sz w:val="24"/>
          <w:szCs w:val="24"/>
        </w:rPr>
      </w:pPr>
    </w:p>
    <w:p w14:paraId="4EEC3AB9" w14:textId="77777777" w:rsidR="00D62C57" w:rsidRDefault="00D62C57">
      <w:pPr>
        <w:contextualSpacing/>
        <w:jc w:val="both"/>
        <w:rPr>
          <w:sz w:val="24"/>
          <w:szCs w:val="24"/>
        </w:rPr>
      </w:pPr>
    </w:p>
    <w:p w14:paraId="3A63DE67" w14:textId="77777777" w:rsidR="00723944" w:rsidRDefault="00EF5055">
      <w:pPr>
        <w:pStyle w:val="afd"/>
        <w:widowControl/>
        <w:numPr>
          <w:ilvl w:val="0"/>
          <w:numId w:val="16"/>
        </w:numPr>
        <w:rPr>
          <w:b/>
          <w:bCs/>
          <w:sz w:val="32"/>
          <w:szCs w:val="24"/>
        </w:rPr>
      </w:pPr>
      <w:r>
        <w:rPr>
          <w:b/>
          <w:sz w:val="24"/>
        </w:rPr>
        <w:t>Требования к комплектации и документам, поставляемым вместе с продукцией</w:t>
      </w:r>
    </w:p>
    <w:p w14:paraId="2457D7BB" w14:textId="77777777" w:rsidR="00723944" w:rsidRDefault="00723944">
      <w:pPr>
        <w:widowControl/>
        <w:ind w:firstLine="709"/>
        <w:jc w:val="both"/>
        <w:rPr>
          <w:sz w:val="24"/>
          <w:szCs w:val="24"/>
        </w:rPr>
      </w:pPr>
    </w:p>
    <w:p w14:paraId="58FBF141" w14:textId="77777777" w:rsidR="00723944" w:rsidRDefault="00EF5055">
      <w:pPr>
        <w:widowControl/>
        <w:ind w:firstLine="709"/>
        <w:jc w:val="both"/>
      </w:pPr>
      <w:r>
        <w:rPr>
          <w:sz w:val="24"/>
          <w:szCs w:val="24"/>
        </w:rPr>
        <w:t>Одновременно с передачей Товара Поставщик обязан передать Покупателю его принадлежности и относящиеся к нему документы (технические паспорта, инструкции по эксплуатации, сертификаты качества, сертификаты соответствия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14:paraId="54634006" w14:textId="77777777" w:rsidR="00723944" w:rsidRDefault="00723944">
      <w:pPr>
        <w:pStyle w:val="afd"/>
        <w:widowControl/>
        <w:rPr>
          <w:b/>
          <w:bCs/>
          <w:sz w:val="32"/>
          <w:szCs w:val="24"/>
        </w:rPr>
      </w:pPr>
    </w:p>
    <w:p w14:paraId="7E9C1838" w14:textId="77777777" w:rsidR="00723944" w:rsidRDefault="00EF5055">
      <w:pPr>
        <w:numPr>
          <w:ilvl w:val="0"/>
          <w:numId w:val="16"/>
        </w:numPr>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p w14:paraId="455A07B7" w14:textId="77777777" w:rsidR="00723944" w:rsidRDefault="00723944">
      <w:pPr>
        <w:widowControl/>
        <w:ind w:left="357" w:firstLine="709"/>
        <w:rPr>
          <w:b/>
          <w:bCs/>
          <w:sz w:val="24"/>
          <w:szCs w:val="24"/>
        </w:rPr>
      </w:pPr>
    </w:p>
    <w:p w14:paraId="29E6DC8F" w14:textId="77777777" w:rsidR="00723944" w:rsidRDefault="00EF5055">
      <w:pPr>
        <w:widowControl/>
        <w:ind w:firstLine="709"/>
        <w:jc w:val="both"/>
        <w:rPr>
          <w:b/>
          <w:bCs/>
          <w:sz w:val="24"/>
          <w:szCs w:val="24"/>
        </w:rPr>
      </w:pPr>
      <w:r>
        <w:rPr>
          <w:sz w:val="24"/>
          <w:szCs w:val="24"/>
        </w:rPr>
        <w:t>Поставщик несет ответственность, предусмотренную законодательством РФ, за качество поставляемой продукции и предоставление всей необходимой товарно-транспортной документации. Поставщик должен обеспечить упаковку товара, способную предотвратить его повреждение или порчу во время перевозки. Упаковка и маркировка товара должна соответствовать требованиям ГОСТа, импортный товар – международным стандартам упаковки</w:t>
      </w:r>
    </w:p>
    <w:p w14:paraId="18A83511" w14:textId="77777777" w:rsidR="00723944" w:rsidRDefault="00723944">
      <w:pPr>
        <w:widowControl/>
        <w:rPr>
          <w:rFonts w:eastAsia="Calibri"/>
          <w:b/>
          <w:sz w:val="24"/>
          <w:szCs w:val="24"/>
          <w:lang w:eastAsia="en-US"/>
        </w:rPr>
      </w:pPr>
    </w:p>
    <w:p w14:paraId="08087BDC" w14:textId="77777777" w:rsidR="00723944" w:rsidRDefault="00723944">
      <w:pPr>
        <w:widowControl/>
        <w:ind w:firstLine="709"/>
        <w:rPr>
          <w:rFonts w:eastAsia="Calibri"/>
          <w:b/>
          <w:sz w:val="24"/>
          <w:szCs w:val="24"/>
          <w:lang w:eastAsia="en-US"/>
        </w:rPr>
      </w:pPr>
    </w:p>
    <w:p w14:paraId="4884609E" w14:textId="77777777" w:rsidR="00723944" w:rsidRDefault="00EF5055">
      <w:pPr>
        <w:jc w:val="center"/>
        <w:outlineLvl w:val="0"/>
        <w:rPr>
          <w:b/>
          <w:bCs/>
          <w:sz w:val="24"/>
          <w:szCs w:val="24"/>
        </w:rPr>
      </w:pPr>
      <w:r>
        <w:rPr>
          <w:b/>
          <w:bCs/>
          <w:sz w:val="24"/>
          <w:szCs w:val="24"/>
        </w:rPr>
        <w:t>ПОДПИСИ СТОРОН:</w:t>
      </w:r>
    </w:p>
    <w:p w14:paraId="197B61FF" w14:textId="77777777" w:rsidR="00723944" w:rsidRDefault="00723944">
      <w:pPr>
        <w:ind w:firstLine="709"/>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723944" w14:paraId="7117935D" w14:textId="77777777">
        <w:tc>
          <w:tcPr>
            <w:tcW w:w="4995" w:type="dxa"/>
            <w:shd w:val="clear" w:color="auto" w:fill="auto"/>
          </w:tcPr>
          <w:p w14:paraId="2D6B29E3" w14:textId="77777777" w:rsidR="00723944" w:rsidRDefault="00EF5055">
            <w:pPr>
              <w:rPr>
                <w:b/>
                <w:sz w:val="24"/>
                <w:szCs w:val="24"/>
              </w:rPr>
            </w:pPr>
            <w:r>
              <w:rPr>
                <w:b/>
                <w:sz w:val="24"/>
                <w:szCs w:val="24"/>
              </w:rPr>
              <w:t>Покупатель:</w:t>
            </w:r>
          </w:p>
          <w:p w14:paraId="0332B06D" w14:textId="77777777" w:rsidR="00723944" w:rsidRDefault="00EF5055">
            <w:pPr>
              <w:rPr>
                <w:sz w:val="24"/>
                <w:szCs w:val="24"/>
              </w:rPr>
            </w:pPr>
            <w:r>
              <w:rPr>
                <w:sz w:val="24"/>
                <w:szCs w:val="24"/>
              </w:rPr>
              <w:t>АО «СК РусГидро»</w:t>
            </w:r>
          </w:p>
          <w:p w14:paraId="4AA6F999" w14:textId="77777777" w:rsidR="00723944" w:rsidRDefault="00EF5055">
            <w:pPr>
              <w:rPr>
                <w:sz w:val="24"/>
                <w:szCs w:val="24"/>
              </w:rPr>
            </w:pPr>
            <w:r>
              <w:rPr>
                <w:sz w:val="24"/>
                <w:szCs w:val="24"/>
              </w:rPr>
              <w:t>Заместитель генерального директора</w:t>
            </w:r>
          </w:p>
          <w:p w14:paraId="02C23EAD" w14:textId="71F77070" w:rsidR="00723944" w:rsidRDefault="00BF21B1">
            <w:pPr>
              <w:rPr>
                <w:sz w:val="24"/>
                <w:szCs w:val="24"/>
              </w:rPr>
            </w:pPr>
            <w:r>
              <w:rPr>
                <w:sz w:val="24"/>
                <w:szCs w:val="24"/>
              </w:rPr>
              <w:t>п</w:t>
            </w:r>
            <w:r w:rsidR="00EF5055">
              <w:rPr>
                <w:sz w:val="24"/>
                <w:szCs w:val="24"/>
              </w:rPr>
              <w:t>о управлению ресурсами</w:t>
            </w:r>
          </w:p>
          <w:p w14:paraId="70EB2007" w14:textId="77777777" w:rsidR="00723944" w:rsidRDefault="00723944">
            <w:pPr>
              <w:rPr>
                <w:sz w:val="24"/>
                <w:szCs w:val="24"/>
              </w:rPr>
            </w:pPr>
          </w:p>
          <w:p w14:paraId="07389AB2" w14:textId="77777777" w:rsidR="00723944" w:rsidRDefault="00723944">
            <w:pPr>
              <w:rPr>
                <w:sz w:val="24"/>
                <w:szCs w:val="24"/>
              </w:rPr>
            </w:pPr>
          </w:p>
          <w:p w14:paraId="2193434E" w14:textId="77777777" w:rsidR="00723944" w:rsidRDefault="00EF5055">
            <w:pPr>
              <w:rPr>
                <w:sz w:val="24"/>
                <w:szCs w:val="24"/>
              </w:rPr>
            </w:pPr>
            <w:r>
              <w:rPr>
                <w:sz w:val="24"/>
                <w:szCs w:val="24"/>
              </w:rPr>
              <w:t>_____________________/ Н.Н. Клочков</w:t>
            </w:r>
          </w:p>
          <w:p w14:paraId="2989DA5C" w14:textId="77777777" w:rsidR="00723944" w:rsidRDefault="00723944">
            <w:pPr>
              <w:ind w:firstLine="709"/>
              <w:rPr>
                <w:sz w:val="24"/>
                <w:szCs w:val="24"/>
              </w:rPr>
            </w:pPr>
          </w:p>
        </w:tc>
        <w:tc>
          <w:tcPr>
            <w:tcW w:w="4819" w:type="dxa"/>
            <w:shd w:val="clear" w:color="auto" w:fill="auto"/>
          </w:tcPr>
          <w:p w14:paraId="288AB8CA" w14:textId="77777777" w:rsidR="00723944" w:rsidRDefault="00EF5055">
            <w:pPr>
              <w:rPr>
                <w:b/>
                <w:sz w:val="24"/>
                <w:szCs w:val="24"/>
              </w:rPr>
            </w:pPr>
            <w:r>
              <w:rPr>
                <w:b/>
                <w:sz w:val="24"/>
                <w:szCs w:val="24"/>
              </w:rPr>
              <w:t>Поставщик:</w:t>
            </w:r>
          </w:p>
          <w:p w14:paraId="6CDFEE27" w14:textId="77777777" w:rsidR="00723944" w:rsidRDefault="00723944">
            <w:pPr>
              <w:rPr>
                <w:b/>
                <w:sz w:val="24"/>
                <w:szCs w:val="24"/>
              </w:rPr>
            </w:pPr>
          </w:p>
          <w:p w14:paraId="65C04706" w14:textId="77777777" w:rsidR="00723944" w:rsidRDefault="00723944">
            <w:pPr>
              <w:rPr>
                <w:b/>
                <w:sz w:val="24"/>
                <w:szCs w:val="24"/>
              </w:rPr>
            </w:pPr>
          </w:p>
          <w:p w14:paraId="1C71B0EF" w14:textId="77777777" w:rsidR="00723944" w:rsidRDefault="00723944">
            <w:pPr>
              <w:rPr>
                <w:sz w:val="24"/>
                <w:szCs w:val="24"/>
              </w:rPr>
            </w:pPr>
          </w:p>
          <w:p w14:paraId="509D8F0C" w14:textId="77777777" w:rsidR="00723944" w:rsidRDefault="00723944">
            <w:pPr>
              <w:rPr>
                <w:sz w:val="24"/>
                <w:szCs w:val="24"/>
              </w:rPr>
            </w:pPr>
          </w:p>
          <w:p w14:paraId="4785B17A" w14:textId="77777777" w:rsidR="00723944" w:rsidRDefault="00723944">
            <w:pPr>
              <w:rPr>
                <w:sz w:val="24"/>
                <w:szCs w:val="24"/>
              </w:rPr>
            </w:pPr>
          </w:p>
          <w:p w14:paraId="6EF6614C" w14:textId="77777777" w:rsidR="00723944" w:rsidRDefault="00EF5055">
            <w:pPr>
              <w:rPr>
                <w:sz w:val="24"/>
                <w:szCs w:val="24"/>
              </w:rPr>
            </w:pPr>
            <w:r>
              <w:rPr>
                <w:sz w:val="24"/>
                <w:szCs w:val="24"/>
              </w:rPr>
              <w:t>_____________________/____________</w:t>
            </w:r>
          </w:p>
          <w:p w14:paraId="7CFF817D" w14:textId="77777777" w:rsidR="00723944" w:rsidRDefault="00723944">
            <w:pPr>
              <w:ind w:firstLine="709"/>
              <w:rPr>
                <w:b/>
                <w:sz w:val="24"/>
                <w:szCs w:val="24"/>
              </w:rPr>
            </w:pPr>
          </w:p>
        </w:tc>
      </w:tr>
    </w:tbl>
    <w:p w14:paraId="307D59D6" w14:textId="77777777" w:rsidR="00723944" w:rsidRDefault="00723944">
      <w:pPr>
        <w:widowControl/>
        <w:ind w:firstLine="709"/>
        <w:rPr>
          <w:rFonts w:eastAsia="Calibri"/>
          <w:b/>
          <w:sz w:val="24"/>
          <w:szCs w:val="24"/>
          <w:lang w:eastAsia="en-US"/>
        </w:rPr>
      </w:pPr>
    </w:p>
    <w:p w14:paraId="53EC34BE" w14:textId="77777777" w:rsidR="00723944" w:rsidRDefault="00723944">
      <w:pPr>
        <w:rPr>
          <w:b/>
          <w:bCs/>
          <w:sz w:val="24"/>
          <w:szCs w:val="24"/>
        </w:rPr>
      </w:pPr>
    </w:p>
    <w:p w14:paraId="27B03A3C" w14:textId="77777777" w:rsidR="00723944" w:rsidRDefault="00EF5055">
      <w:pPr>
        <w:widowControl/>
        <w:rPr>
          <w:b/>
          <w:bCs/>
          <w:sz w:val="24"/>
          <w:szCs w:val="24"/>
        </w:rPr>
      </w:pPr>
      <w:r>
        <w:br w:type="page"/>
      </w:r>
    </w:p>
    <w:p w14:paraId="2EB6E824" w14:textId="77777777" w:rsidR="00723944" w:rsidRDefault="00EF5055">
      <w:pPr>
        <w:jc w:val="right"/>
        <w:rPr>
          <w:sz w:val="22"/>
          <w:szCs w:val="22"/>
        </w:rPr>
      </w:pPr>
      <w:r>
        <w:rPr>
          <w:noProof/>
        </w:rPr>
        <w:lastRenderedPageBreak/>
        <w:drawing>
          <wp:anchor distT="0" distB="0" distL="0" distR="0" simplePos="0" relativeHeight="2" behindDoc="1" locked="0" layoutInCell="0" allowOverlap="1" wp14:anchorId="038B0071" wp14:editId="069C91BF">
            <wp:simplePos x="0" y="0"/>
            <wp:positionH relativeFrom="margin">
              <wp:posOffset>0</wp:posOffset>
            </wp:positionH>
            <wp:positionV relativeFrom="margin">
              <wp:posOffset>-635</wp:posOffset>
            </wp:positionV>
            <wp:extent cx="2131060" cy="45339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9"/>
                    <a:stretch>
                      <a:fillRect/>
                    </a:stretch>
                  </pic:blipFill>
                  <pic:spPr bwMode="auto">
                    <a:xfrm>
                      <a:off x="0" y="0"/>
                      <a:ext cx="2131060" cy="453390"/>
                    </a:xfrm>
                    <a:prstGeom prst="rect">
                      <a:avLst/>
                    </a:prstGeom>
                  </pic:spPr>
                </pic:pic>
              </a:graphicData>
            </a:graphic>
          </wp:anchor>
        </w:drawing>
      </w:r>
      <w:r>
        <w:rPr>
          <w:sz w:val="22"/>
          <w:szCs w:val="22"/>
        </w:rPr>
        <w:t>Приложение № 2</w:t>
      </w:r>
    </w:p>
    <w:p w14:paraId="39F46679" w14:textId="77777777" w:rsidR="00723944" w:rsidRDefault="00EF5055">
      <w:pPr>
        <w:jc w:val="right"/>
        <w:rPr>
          <w:sz w:val="22"/>
          <w:szCs w:val="22"/>
        </w:rPr>
      </w:pPr>
      <w:r>
        <w:rPr>
          <w:sz w:val="22"/>
          <w:szCs w:val="22"/>
        </w:rPr>
        <w:t>к Договору поставки</w:t>
      </w:r>
    </w:p>
    <w:p w14:paraId="700C0F0A" w14:textId="77777777" w:rsidR="00723944" w:rsidRDefault="00EF5055">
      <w:pPr>
        <w:jc w:val="right"/>
        <w:rPr>
          <w:sz w:val="22"/>
          <w:szCs w:val="22"/>
        </w:rPr>
      </w:pPr>
      <w:r>
        <w:rPr>
          <w:sz w:val="22"/>
          <w:szCs w:val="22"/>
        </w:rPr>
        <w:t>от «____» __________ 20 _ г. № ____</w:t>
      </w:r>
    </w:p>
    <w:p w14:paraId="19A9DFBB" w14:textId="77777777" w:rsidR="00723944" w:rsidRDefault="00723944">
      <w:pPr>
        <w:ind w:firstLine="5812"/>
        <w:jc w:val="center"/>
        <w:rPr>
          <w:b/>
          <w:sz w:val="24"/>
          <w:szCs w:val="24"/>
        </w:rPr>
      </w:pPr>
    </w:p>
    <w:p w14:paraId="24F8CE65" w14:textId="77777777" w:rsidR="00723944" w:rsidRDefault="00723944">
      <w:pPr>
        <w:ind w:firstLine="5812"/>
        <w:jc w:val="center"/>
        <w:rPr>
          <w:b/>
          <w:sz w:val="24"/>
          <w:szCs w:val="24"/>
        </w:rPr>
      </w:pPr>
    </w:p>
    <w:p w14:paraId="7812BAC6" w14:textId="77777777" w:rsidR="00723944" w:rsidRDefault="00EF5055">
      <w:pPr>
        <w:tabs>
          <w:tab w:val="left" w:pos="2700"/>
        </w:tabs>
        <w:jc w:val="center"/>
        <w:rPr>
          <w:b/>
          <w:sz w:val="24"/>
          <w:szCs w:val="24"/>
        </w:rPr>
      </w:pPr>
      <w:r>
        <w:rPr>
          <w:b/>
          <w:sz w:val="24"/>
          <w:szCs w:val="24"/>
        </w:rPr>
        <w:t xml:space="preserve">Заявка </w:t>
      </w:r>
    </w:p>
    <w:p w14:paraId="01944614" w14:textId="77777777" w:rsidR="00723944" w:rsidRDefault="00EF5055">
      <w:pPr>
        <w:tabs>
          <w:tab w:val="left" w:pos="1843"/>
        </w:tabs>
        <w:ind w:firstLine="709"/>
        <w:jc w:val="center"/>
        <w:rPr>
          <w:b/>
          <w:sz w:val="24"/>
          <w:szCs w:val="24"/>
        </w:rPr>
      </w:pPr>
      <w:r>
        <w:rPr>
          <w:b/>
          <w:sz w:val="24"/>
          <w:szCs w:val="24"/>
        </w:rPr>
        <w:t>на поставку Товара</w:t>
      </w:r>
    </w:p>
    <w:p w14:paraId="30512264" w14:textId="77777777" w:rsidR="00723944" w:rsidRDefault="00EF5055">
      <w:pPr>
        <w:tabs>
          <w:tab w:val="left" w:pos="1843"/>
          <w:tab w:val="left" w:pos="4395"/>
        </w:tabs>
        <w:ind w:firstLine="709"/>
        <w:jc w:val="center"/>
        <w:rPr>
          <w:i/>
          <w:sz w:val="24"/>
          <w:szCs w:val="24"/>
        </w:rPr>
      </w:pPr>
      <w:r>
        <w:rPr>
          <w:i/>
          <w:sz w:val="24"/>
          <w:szCs w:val="24"/>
        </w:rPr>
        <w:t>(форма)</w:t>
      </w:r>
    </w:p>
    <w:p w14:paraId="33A127DA" w14:textId="77777777" w:rsidR="00723944" w:rsidRDefault="00723944">
      <w:pPr>
        <w:tabs>
          <w:tab w:val="left" w:pos="2700"/>
        </w:tabs>
        <w:ind w:firstLine="709"/>
        <w:jc w:val="center"/>
        <w:rPr>
          <w:b/>
          <w:sz w:val="24"/>
          <w:szCs w:val="24"/>
        </w:rPr>
      </w:pPr>
    </w:p>
    <w:p w14:paraId="4882AD26" w14:textId="77777777" w:rsidR="00723944" w:rsidRDefault="00EF5055">
      <w:pPr>
        <w:tabs>
          <w:tab w:val="left" w:pos="2700"/>
        </w:tabs>
        <w:jc w:val="center"/>
        <w:rPr>
          <w:b/>
          <w:sz w:val="24"/>
          <w:szCs w:val="24"/>
        </w:rPr>
      </w:pPr>
      <w:r>
        <w:rPr>
          <w:b/>
          <w:sz w:val="24"/>
          <w:szCs w:val="24"/>
        </w:rPr>
        <w:t>Заявка №___</w:t>
      </w:r>
    </w:p>
    <w:p w14:paraId="58396FEB" w14:textId="77777777" w:rsidR="00723944" w:rsidRDefault="00EF5055">
      <w:pPr>
        <w:tabs>
          <w:tab w:val="left" w:pos="2700"/>
        </w:tabs>
        <w:jc w:val="center"/>
        <w:rPr>
          <w:b/>
          <w:sz w:val="24"/>
          <w:szCs w:val="24"/>
        </w:rPr>
      </w:pPr>
      <w:r>
        <w:rPr>
          <w:b/>
          <w:sz w:val="24"/>
          <w:szCs w:val="24"/>
        </w:rPr>
        <w:t xml:space="preserve">на поставку Товара </w:t>
      </w:r>
    </w:p>
    <w:p w14:paraId="2E877C1D" w14:textId="77777777" w:rsidR="00723944" w:rsidRDefault="00EF5055">
      <w:pPr>
        <w:tabs>
          <w:tab w:val="left" w:pos="2700"/>
        </w:tabs>
        <w:jc w:val="center"/>
        <w:rPr>
          <w:b/>
          <w:sz w:val="24"/>
          <w:szCs w:val="24"/>
        </w:rPr>
      </w:pPr>
      <w:r>
        <w:rPr>
          <w:b/>
          <w:sz w:val="24"/>
          <w:szCs w:val="24"/>
        </w:rPr>
        <w:t xml:space="preserve">по договору поставки №______________ от «____» _____202_ г. </w:t>
      </w:r>
    </w:p>
    <w:p w14:paraId="1EB13409" w14:textId="77777777" w:rsidR="00723944" w:rsidRDefault="00723944">
      <w:pPr>
        <w:ind w:firstLine="709"/>
        <w:jc w:val="center"/>
        <w:rPr>
          <w:b/>
          <w:sz w:val="24"/>
          <w:szCs w:val="24"/>
        </w:rPr>
      </w:pPr>
    </w:p>
    <w:p w14:paraId="0F260C66" w14:textId="77777777" w:rsidR="00723944" w:rsidRDefault="00723944">
      <w:pPr>
        <w:ind w:firstLine="709"/>
        <w:jc w:val="right"/>
        <w:rPr>
          <w:b/>
          <w:sz w:val="24"/>
          <w:szCs w:val="24"/>
        </w:rPr>
      </w:pPr>
    </w:p>
    <w:tbl>
      <w:tblPr>
        <w:tblW w:w="5000" w:type="pct"/>
        <w:tblInd w:w="25" w:type="dxa"/>
        <w:tblLayout w:type="fixed"/>
        <w:tblLook w:val="04A0" w:firstRow="1" w:lastRow="0" w:firstColumn="1" w:lastColumn="0" w:noHBand="0" w:noVBand="1"/>
      </w:tblPr>
      <w:tblGrid>
        <w:gridCol w:w="561"/>
        <w:gridCol w:w="1037"/>
        <w:gridCol w:w="1179"/>
        <w:gridCol w:w="746"/>
        <w:gridCol w:w="1130"/>
        <w:gridCol w:w="1242"/>
        <w:gridCol w:w="1039"/>
        <w:gridCol w:w="1488"/>
        <w:gridCol w:w="891"/>
        <w:gridCol w:w="882"/>
      </w:tblGrid>
      <w:tr w:rsidR="00723944" w14:paraId="7BF55206" w14:textId="77777777">
        <w:trPr>
          <w:trHeight w:val="543"/>
        </w:trPr>
        <w:tc>
          <w:tcPr>
            <w:tcW w:w="561" w:type="dxa"/>
            <w:tcBorders>
              <w:top w:val="single" w:sz="4" w:space="0" w:color="000000"/>
              <w:left w:val="single" w:sz="4" w:space="0" w:color="000000"/>
              <w:bottom w:val="single" w:sz="4" w:space="0" w:color="000000"/>
              <w:right w:val="single" w:sz="4" w:space="0" w:color="000000"/>
            </w:tcBorders>
            <w:vAlign w:val="center"/>
          </w:tcPr>
          <w:p w14:paraId="41B65156" w14:textId="77777777" w:rsidR="00723944" w:rsidRDefault="00EF5055">
            <w:pPr>
              <w:jc w:val="center"/>
              <w:rPr>
                <w:bCs/>
                <w:color w:val="000000"/>
                <w:sz w:val="22"/>
                <w:szCs w:val="22"/>
              </w:rPr>
            </w:pPr>
            <w:r>
              <w:rPr>
                <w:bCs/>
                <w:color w:val="000000"/>
                <w:sz w:val="22"/>
                <w:szCs w:val="22"/>
              </w:rPr>
              <w:t xml:space="preserve">№ п/п </w:t>
            </w:r>
          </w:p>
        </w:tc>
        <w:tc>
          <w:tcPr>
            <w:tcW w:w="1038" w:type="dxa"/>
            <w:tcBorders>
              <w:top w:val="single" w:sz="4" w:space="0" w:color="000000"/>
              <w:left w:val="single" w:sz="4" w:space="0" w:color="000000"/>
              <w:bottom w:val="single" w:sz="4" w:space="0" w:color="000000"/>
              <w:right w:val="single" w:sz="4" w:space="0" w:color="000000"/>
            </w:tcBorders>
            <w:vAlign w:val="center"/>
          </w:tcPr>
          <w:p w14:paraId="0A5B377F" w14:textId="77777777" w:rsidR="00723944" w:rsidRDefault="00EF5055">
            <w:pPr>
              <w:jc w:val="center"/>
              <w:rPr>
                <w:bCs/>
                <w:color w:val="000000"/>
                <w:sz w:val="22"/>
                <w:szCs w:val="22"/>
              </w:rPr>
            </w:pPr>
            <w:r>
              <w:rPr>
                <w:bCs/>
                <w:color w:val="000000"/>
                <w:sz w:val="22"/>
                <w:szCs w:val="22"/>
              </w:rPr>
              <w:t>Наименование Товара</w:t>
            </w:r>
          </w:p>
        </w:tc>
        <w:tc>
          <w:tcPr>
            <w:tcW w:w="1180" w:type="dxa"/>
            <w:tcBorders>
              <w:top w:val="single" w:sz="4" w:space="0" w:color="000000"/>
              <w:left w:val="single" w:sz="4" w:space="0" w:color="000000"/>
              <w:bottom w:val="single" w:sz="4" w:space="0" w:color="000000"/>
              <w:right w:val="single" w:sz="4" w:space="0" w:color="000000"/>
            </w:tcBorders>
          </w:tcPr>
          <w:p w14:paraId="686CC226" w14:textId="77777777" w:rsidR="00723944" w:rsidRDefault="00EF5055">
            <w:pPr>
              <w:jc w:val="center"/>
              <w:rPr>
                <w:bCs/>
                <w:color w:val="000000"/>
                <w:sz w:val="22"/>
                <w:szCs w:val="22"/>
              </w:rPr>
            </w:pPr>
            <w:r>
              <w:rPr>
                <w:bCs/>
                <w:color w:val="000000"/>
                <w:sz w:val="22"/>
                <w:szCs w:val="22"/>
              </w:rPr>
              <w:t>Артикул, тип, марка</w:t>
            </w:r>
          </w:p>
        </w:tc>
        <w:tc>
          <w:tcPr>
            <w:tcW w:w="747" w:type="dxa"/>
            <w:tcBorders>
              <w:top w:val="single" w:sz="4" w:space="0" w:color="000000"/>
              <w:left w:val="single" w:sz="4" w:space="0" w:color="000000"/>
              <w:bottom w:val="single" w:sz="4" w:space="0" w:color="000000"/>
              <w:right w:val="single" w:sz="4" w:space="0" w:color="000000"/>
            </w:tcBorders>
            <w:vAlign w:val="center"/>
          </w:tcPr>
          <w:p w14:paraId="2F6122CB" w14:textId="77777777" w:rsidR="00723944" w:rsidRDefault="00EF5055">
            <w:pPr>
              <w:jc w:val="center"/>
              <w:rPr>
                <w:bCs/>
                <w:color w:val="000000"/>
                <w:sz w:val="22"/>
                <w:szCs w:val="22"/>
              </w:rPr>
            </w:pPr>
            <w:r>
              <w:rPr>
                <w:bCs/>
                <w:color w:val="000000"/>
                <w:sz w:val="22"/>
                <w:szCs w:val="22"/>
              </w:rPr>
              <w:t xml:space="preserve">Количество </w:t>
            </w:r>
          </w:p>
        </w:tc>
        <w:tc>
          <w:tcPr>
            <w:tcW w:w="1131" w:type="dxa"/>
            <w:tcBorders>
              <w:top w:val="single" w:sz="4" w:space="0" w:color="000000"/>
              <w:left w:val="single" w:sz="4" w:space="0" w:color="000000"/>
              <w:bottom w:val="single" w:sz="4" w:space="0" w:color="000000"/>
              <w:right w:val="single" w:sz="4" w:space="0" w:color="000000"/>
            </w:tcBorders>
            <w:vAlign w:val="center"/>
          </w:tcPr>
          <w:p w14:paraId="3C808A4E" w14:textId="77777777" w:rsidR="00723944" w:rsidRDefault="00EF5055">
            <w:pPr>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14:paraId="2A46B3E5" w14:textId="77777777" w:rsidR="00723944" w:rsidRDefault="00EF5055">
            <w:pPr>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14:paraId="75701EB2" w14:textId="77777777" w:rsidR="00723944" w:rsidRDefault="00EF5055">
            <w:pPr>
              <w:jc w:val="center"/>
              <w:rPr>
                <w:bCs/>
                <w:color w:val="000000"/>
                <w:sz w:val="22"/>
                <w:szCs w:val="22"/>
              </w:rPr>
            </w:pPr>
            <w:r>
              <w:rPr>
                <w:bCs/>
                <w:color w:val="000000"/>
                <w:sz w:val="22"/>
                <w:szCs w:val="22"/>
              </w:rPr>
              <w:t>НДС (___%), руб.</w:t>
            </w:r>
          </w:p>
        </w:tc>
        <w:tc>
          <w:tcPr>
            <w:tcW w:w="1489" w:type="dxa"/>
            <w:tcBorders>
              <w:top w:val="single" w:sz="4" w:space="0" w:color="000000"/>
              <w:left w:val="single" w:sz="4" w:space="0" w:color="000000"/>
              <w:bottom w:val="single" w:sz="4" w:space="0" w:color="000000"/>
              <w:right w:val="single" w:sz="4" w:space="0" w:color="000000"/>
            </w:tcBorders>
          </w:tcPr>
          <w:p w14:paraId="69568FF1" w14:textId="77777777" w:rsidR="00723944" w:rsidRDefault="00EF5055">
            <w:pPr>
              <w:jc w:val="center"/>
              <w:rPr>
                <w:bCs/>
                <w:color w:val="000000"/>
                <w:sz w:val="22"/>
                <w:szCs w:val="22"/>
              </w:rPr>
            </w:pPr>
            <w:r>
              <w:rPr>
                <w:bCs/>
                <w:color w:val="000000"/>
                <w:sz w:val="22"/>
                <w:szCs w:val="22"/>
              </w:rPr>
              <w:t>Стоимость, в том числе НДС, руб.</w:t>
            </w:r>
          </w:p>
        </w:tc>
        <w:tc>
          <w:tcPr>
            <w:tcW w:w="892" w:type="dxa"/>
            <w:tcBorders>
              <w:top w:val="single" w:sz="4" w:space="0" w:color="000000"/>
              <w:left w:val="single" w:sz="4" w:space="0" w:color="000000"/>
              <w:bottom w:val="single" w:sz="4" w:space="0" w:color="000000"/>
              <w:right w:val="single" w:sz="4" w:space="0" w:color="000000"/>
            </w:tcBorders>
            <w:vAlign w:val="center"/>
          </w:tcPr>
          <w:p w14:paraId="38DD055D" w14:textId="77777777" w:rsidR="00723944" w:rsidRDefault="00EF5055">
            <w:pPr>
              <w:jc w:val="center"/>
              <w:rPr>
                <w:bCs/>
                <w:color w:val="000000"/>
                <w:sz w:val="22"/>
                <w:szCs w:val="22"/>
              </w:rPr>
            </w:pPr>
            <w:r>
              <w:rPr>
                <w:bCs/>
                <w:color w:val="000000"/>
                <w:sz w:val="22"/>
                <w:szCs w:val="22"/>
              </w:rPr>
              <w:t>Место поставки</w:t>
            </w:r>
          </w:p>
        </w:tc>
        <w:tc>
          <w:tcPr>
            <w:tcW w:w="883" w:type="dxa"/>
            <w:tcBorders>
              <w:top w:val="single" w:sz="4" w:space="0" w:color="000000"/>
              <w:left w:val="single" w:sz="4" w:space="0" w:color="000000"/>
              <w:bottom w:val="single" w:sz="4" w:space="0" w:color="000000"/>
              <w:right w:val="single" w:sz="4" w:space="0" w:color="000000"/>
            </w:tcBorders>
            <w:vAlign w:val="center"/>
          </w:tcPr>
          <w:p w14:paraId="1223A172" w14:textId="77777777" w:rsidR="00723944" w:rsidRDefault="00EF5055">
            <w:pPr>
              <w:jc w:val="center"/>
              <w:rPr>
                <w:bCs/>
                <w:color w:val="000000"/>
                <w:sz w:val="22"/>
                <w:szCs w:val="22"/>
              </w:rPr>
            </w:pPr>
            <w:r>
              <w:rPr>
                <w:bCs/>
                <w:color w:val="000000"/>
                <w:sz w:val="22"/>
                <w:szCs w:val="22"/>
              </w:rPr>
              <w:t>Дата поставки</w:t>
            </w:r>
          </w:p>
        </w:tc>
      </w:tr>
      <w:tr w:rsidR="00723944" w14:paraId="086AB647"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0D58B88D" w14:textId="77777777" w:rsidR="00723944" w:rsidRDefault="00EF5055">
            <w:pPr>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14:paraId="1FACC32E" w14:textId="77777777" w:rsidR="00723944" w:rsidRDefault="00723944">
            <w:pPr>
              <w:ind w:firstLine="709"/>
              <w:rPr>
                <w:color w:val="000000"/>
                <w:sz w:val="22"/>
                <w:szCs w:val="22"/>
                <w:highlight w:val="yellow"/>
              </w:rPr>
            </w:pPr>
          </w:p>
        </w:tc>
        <w:tc>
          <w:tcPr>
            <w:tcW w:w="1180" w:type="dxa"/>
            <w:tcBorders>
              <w:top w:val="single" w:sz="4" w:space="0" w:color="000000"/>
              <w:left w:val="single" w:sz="4" w:space="0" w:color="000000"/>
              <w:bottom w:val="single" w:sz="4" w:space="0" w:color="000000"/>
              <w:right w:val="single" w:sz="4" w:space="0" w:color="000000"/>
            </w:tcBorders>
          </w:tcPr>
          <w:p w14:paraId="41C879E7" w14:textId="77777777" w:rsidR="00723944" w:rsidRDefault="00723944">
            <w:pPr>
              <w:ind w:firstLine="709"/>
              <w:rPr>
                <w:color w:val="000000"/>
                <w:sz w:val="22"/>
                <w:szCs w:val="22"/>
                <w:highlight w:val="yellow"/>
              </w:rPr>
            </w:pPr>
          </w:p>
        </w:tc>
        <w:tc>
          <w:tcPr>
            <w:tcW w:w="747" w:type="dxa"/>
            <w:tcBorders>
              <w:top w:val="single" w:sz="4" w:space="0" w:color="000000"/>
              <w:left w:val="single" w:sz="4" w:space="0" w:color="000000"/>
              <w:bottom w:val="single" w:sz="4" w:space="0" w:color="000000"/>
              <w:right w:val="single" w:sz="4" w:space="0" w:color="000000"/>
            </w:tcBorders>
          </w:tcPr>
          <w:p w14:paraId="42F9639E" w14:textId="77777777" w:rsidR="00723944" w:rsidRDefault="00723944">
            <w:pPr>
              <w:ind w:firstLine="709"/>
              <w:rPr>
                <w:color w:val="000000"/>
                <w:sz w:val="22"/>
                <w:szCs w:val="22"/>
                <w:highlight w:val="yellow"/>
              </w:rPr>
            </w:pPr>
          </w:p>
        </w:tc>
        <w:tc>
          <w:tcPr>
            <w:tcW w:w="1131" w:type="dxa"/>
            <w:tcBorders>
              <w:top w:val="single" w:sz="4" w:space="0" w:color="000000"/>
              <w:left w:val="single" w:sz="4" w:space="0" w:color="000000"/>
              <w:bottom w:val="single" w:sz="4" w:space="0" w:color="000000"/>
              <w:right w:val="single" w:sz="4" w:space="0" w:color="000000"/>
            </w:tcBorders>
            <w:vAlign w:val="center"/>
          </w:tcPr>
          <w:p w14:paraId="746F6FEC" w14:textId="77777777" w:rsidR="00723944" w:rsidRDefault="00723944">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7225B488" w14:textId="77777777" w:rsidR="00723944" w:rsidRDefault="00723944">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2B8BB2BA" w14:textId="77777777" w:rsidR="00723944" w:rsidRDefault="00723944">
            <w:pPr>
              <w:ind w:firstLine="709"/>
              <w:rPr>
                <w:color w:val="000000"/>
                <w:sz w:val="22"/>
                <w:szCs w:val="22"/>
                <w:highlight w:val="yellow"/>
              </w:rPr>
            </w:pPr>
          </w:p>
        </w:tc>
        <w:tc>
          <w:tcPr>
            <w:tcW w:w="1489" w:type="dxa"/>
            <w:tcBorders>
              <w:top w:val="single" w:sz="4" w:space="0" w:color="000000"/>
              <w:left w:val="single" w:sz="4" w:space="0" w:color="000000"/>
              <w:bottom w:val="single" w:sz="4" w:space="0" w:color="000000"/>
              <w:right w:val="single" w:sz="4" w:space="0" w:color="000000"/>
            </w:tcBorders>
          </w:tcPr>
          <w:p w14:paraId="29546403" w14:textId="77777777" w:rsidR="00723944" w:rsidRDefault="00723944">
            <w:pPr>
              <w:ind w:firstLine="709"/>
              <w:rPr>
                <w:color w:val="000000"/>
                <w:sz w:val="22"/>
                <w:szCs w:val="22"/>
                <w:highlight w:val="yellow"/>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258D83C9" w14:textId="77777777" w:rsidR="00723944" w:rsidRDefault="00723944">
            <w:pPr>
              <w:ind w:firstLine="709"/>
              <w:rPr>
                <w:color w:val="000000"/>
                <w:sz w:val="22"/>
                <w:szCs w:val="22"/>
                <w:highlight w:val="yellow"/>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41056E71" w14:textId="77777777" w:rsidR="00723944" w:rsidRDefault="00723944">
            <w:pPr>
              <w:ind w:firstLine="709"/>
              <w:rPr>
                <w:color w:val="000000"/>
                <w:sz w:val="22"/>
                <w:szCs w:val="22"/>
                <w:highlight w:val="yellow"/>
              </w:rPr>
            </w:pPr>
          </w:p>
        </w:tc>
      </w:tr>
      <w:tr w:rsidR="00723944" w14:paraId="51955E97"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00DF7160" w14:textId="77777777" w:rsidR="00723944" w:rsidRDefault="00EF5055">
            <w:pPr>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14:paraId="170D3077" w14:textId="77777777" w:rsidR="00723944" w:rsidRDefault="00723944">
            <w:pPr>
              <w:ind w:firstLine="709"/>
              <w:rPr>
                <w:color w:val="000000"/>
                <w:sz w:val="22"/>
                <w:szCs w:val="22"/>
                <w:highlight w:val="yellow"/>
              </w:rPr>
            </w:pPr>
          </w:p>
        </w:tc>
        <w:tc>
          <w:tcPr>
            <w:tcW w:w="1180" w:type="dxa"/>
            <w:tcBorders>
              <w:top w:val="single" w:sz="4" w:space="0" w:color="000000"/>
              <w:left w:val="single" w:sz="4" w:space="0" w:color="000000"/>
              <w:bottom w:val="single" w:sz="4" w:space="0" w:color="000000"/>
              <w:right w:val="single" w:sz="4" w:space="0" w:color="000000"/>
            </w:tcBorders>
          </w:tcPr>
          <w:p w14:paraId="70090EBC" w14:textId="77777777" w:rsidR="00723944" w:rsidRDefault="00723944">
            <w:pPr>
              <w:ind w:firstLine="709"/>
              <w:rPr>
                <w:color w:val="000000"/>
                <w:sz w:val="22"/>
                <w:szCs w:val="22"/>
                <w:highlight w:val="yellow"/>
              </w:rPr>
            </w:pPr>
          </w:p>
        </w:tc>
        <w:tc>
          <w:tcPr>
            <w:tcW w:w="747" w:type="dxa"/>
            <w:tcBorders>
              <w:top w:val="single" w:sz="4" w:space="0" w:color="000000"/>
              <w:left w:val="single" w:sz="4" w:space="0" w:color="000000"/>
              <w:bottom w:val="single" w:sz="4" w:space="0" w:color="000000"/>
              <w:right w:val="single" w:sz="4" w:space="0" w:color="000000"/>
            </w:tcBorders>
          </w:tcPr>
          <w:p w14:paraId="26872EE8" w14:textId="77777777" w:rsidR="00723944" w:rsidRDefault="00723944">
            <w:pPr>
              <w:ind w:firstLine="709"/>
              <w:rPr>
                <w:color w:val="000000"/>
                <w:sz w:val="22"/>
                <w:szCs w:val="22"/>
                <w:highlight w:val="yellow"/>
              </w:rPr>
            </w:pPr>
          </w:p>
        </w:tc>
        <w:tc>
          <w:tcPr>
            <w:tcW w:w="1131" w:type="dxa"/>
            <w:tcBorders>
              <w:top w:val="single" w:sz="4" w:space="0" w:color="000000"/>
              <w:left w:val="single" w:sz="4" w:space="0" w:color="000000"/>
              <w:bottom w:val="single" w:sz="4" w:space="0" w:color="000000"/>
              <w:right w:val="single" w:sz="4" w:space="0" w:color="000000"/>
            </w:tcBorders>
            <w:vAlign w:val="center"/>
          </w:tcPr>
          <w:p w14:paraId="2B1F4C08" w14:textId="77777777" w:rsidR="00723944" w:rsidRDefault="00723944">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6AB488E6" w14:textId="77777777" w:rsidR="00723944" w:rsidRDefault="00723944">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2AF4D006" w14:textId="77777777" w:rsidR="00723944" w:rsidRDefault="00723944">
            <w:pPr>
              <w:ind w:firstLine="709"/>
              <w:rPr>
                <w:color w:val="000000"/>
                <w:sz w:val="22"/>
                <w:szCs w:val="22"/>
                <w:highlight w:val="yellow"/>
              </w:rPr>
            </w:pPr>
          </w:p>
        </w:tc>
        <w:tc>
          <w:tcPr>
            <w:tcW w:w="1489" w:type="dxa"/>
            <w:tcBorders>
              <w:top w:val="single" w:sz="4" w:space="0" w:color="000000"/>
              <w:left w:val="single" w:sz="4" w:space="0" w:color="000000"/>
              <w:bottom w:val="single" w:sz="4" w:space="0" w:color="000000"/>
              <w:right w:val="single" w:sz="4" w:space="0" w:color="000000"/>
            </w:tcBorders>
          </w:tcPr>
          <w:p w14:paraId="0CDD424F" w14:textId="77777777" w:rsidR="00723944" w:rsidRDefault="00723944">
            <w:pPr>
              <w:ind w:firstLine="709"/>
              <w:rPr>
                <w:color w:val="000000"/>
                <w:sz w:val="22"/>
                <w:szCs w:val="22"/>
                <w:highlight w:val="yellow"/>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1F459928" w14:textId="77777777" w:rsidR="00723944" w:rsidRDefault="00723944">
            <w:pPr>
              <w:ind w:firstLine="709"/>
              <w:rPr>
                <w:color w:val="000000"/>
                <w:sz w:val="22"/>
                <w:szCs w:val="22"/>
                <w:highlight w:val="yellow"/>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4C115FCF" w14:textId="77777777" w:rsidR="00723944" w:rsidRDefault="00723944">
            <w:pPr>
              <w:ind w:firstLine="709"/>
              <w:rPr>
                <w:color w:val="000000"/>
                <w:sz w:val="22"/>
                <w:szCs w:val="22"/>
                <w:highlight w:val="yellow"/>
              </w:rPr>
            </w:pPr>
          </w:p>
        </w:tc>
      </w:tr>
      <w:tr w:rsidR="00723944" w14:paraId="344EE1C2" w14:textId="77777777">
        <w:trPr>
          <w:trHeight w:val="556"/>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14:paraId="6A5AB140" w14:textId="77777777" w:rsidR="00723944" w:rsidRDefault="00EF5055">
            <w:pPr>
              <w:ind w:firstLine="709"/>
              <w:rPr>
                <w:color w:val="000000"/>
                <w:sz w:val="24"/>
                <w:szCs w:val="24"/>
                <w:highlight w:val="yellow"/>
              </w:rPr>
            </w:pPr>
            <w:r>
              <w:rPr>
                <w:color w:val="000000"/>
                <w:sz w:val="24"/>
                <w:szCs w:val="24"/>
              </w:rPr>
              <w:t>Итого:</w:t>
            </w:r>
          </w:p>
        </w:tc>
      </w:tr>
    </w:tbl>
    <w:p w14:paraId="51378C78" w14:textId="77777777" w:rsidR="00723944" w:rsidRDefault="00723944">
      <w:pPr>
        <w:ind w:firstLine="709"/>
        <w:jc w:val="center"/>
        <w:outlineLvl w:val="0"/>
        <w:rPr>
          <w:b/>
          <w:bCs/>
          <w:sz w:val="24"/>
          <w:szCs w:val="24"/>
        </w:rPr>
      </w:pPr>
    </w:p>
    <w:p w14:paraId="5B14ABE3" w14:textId="77777777" w:rsidR="00723944" w:rsidRDefault="00723944">
      <w:pPr>
        <w:ind w:firstLine="709"/>
        <w:jc w:val="center"/>
        <w:outlineLvl w:val="0"/>
        <w:rPr>
          <w:b/>
          <w:bCs/>
          <w:sz w:val="24"/>
          <w:szCs w:val="24"/>
        </w:rPr>
      </w:pPr>
    </w:p>
    <w:p w14:paraId="43130A91" w14:textId="77777777" w:rsidR="00723944" w:rsidRDefault="00EF5055">
      <w:pPr>
        <w:jc w:val="center"/>
        <w:outlineLvl w:val="0"/>
        <w:rPr>
          <w:b/>
          <w:bCs/>
          <w:sz w:val="24"/>
          <w:szCs w:val="24"/>
        </w:rPr>
      </w:pPr>
      <w:r>
        <w:rPr>
          <w:b/>
          <w:bCs/>
          <w:sz w:val="24"/>
          <w:szCs w:val="24"/>
        </w:rPr>
        <w:t>ПОДПИСИ СТОРОН:</w:t>
      </w:r>
    </w:p>
    <w:p w14:paraId="4C89341E" w14:textId="77777777" w:rsidR="00723944" w:rsidRDefault="00723944">
      <w:pPr>
        <w:ind w:firstLine="709"/>
        <w:jc w:val="center"/>
        <w:outlineLvl w:val="0"/>
        <w:rPr>
          <w:bCs/>
          <w:sz w:val="24"/>
          <w:szCs w:val="24"/>
        </w:rPr>
      </w:pPr>
    </w:p>
    <w:tbl>
      <w:tblPr>
        <w:tblW w:w="9923" w:type="dxa"/>
        <w:tblLayout w:type="fixed"/>
        <w:tblLook w:val="04A0" w:firstRow="1" w:lastRow="0" w:firstColumn="1" w:lastColumn="0" w:noHBand="0" w:noVBand="1"/>
      </w:tblPr>
      <w:tblGrid>
        <w:gridCol w:w="4819"/>
        <w:gridCol w:w="5104"/>
      </w:tblGrid>
      <w:tr w:rsidR="00723944" w14:paraId="74FE5EE4" w14:textId="77777777">
        <w:tc>
          <w:tcPr>
            <w:tcW w:w="4819" w:type="dxa"/>
            <w:shd w:val="clear" w:color="auto" w:fill="auto"/>
          </w:tcPr>
          <w:p w14:paraId="46A13BC3" w14:textId="77777777" w:rsidR="00723944" w:rsidRDefault="00EF5055">
            <w:pPr>
              <w:rPr>
                <w:b/>
                <w:sz w:val="24"/>
                <w:szCs w:val="24"/>
              </w:rPr>
            </w:pPr>
            <w:r>
              <w:rPr>
                <w:b/>
                <w:sz w:val="24"/>
                <w:szCs w:val="24"/>
              </w:rPr>
              <w:t>Покупатель:</w:t>
            </w:r>
          </w:p>
          <w:p w14:paraId="327E9204" w14:textId="77777777" w:rsidR="00723944" w:rsidRDefault="00723944">
            <w:pPr>
              <w:rPr>
                <w:sz w:val="24"/>
                <w:szCs w:val="24"/>
              </w:rPr>
            </w:pPr>
          </w:p>
          <w:p w14:paraId="3CB465B1" w14:textId="77777777" w:rsidR="00723944" w:rsidRDefault="00723944">
            <w:pPr>
              <w:rPr>
                <w:sz w:val="24"/>
                <w:szCs w:val="24"/>
              </w:rPr>
            </w:pPr>
          </w:p>
          <w:p w14:paraId="6FAE00A7" w14:textId="77777777" w:rsidR="00723944" w:rsidRDefault="00EF5055">
            <w:pPr>
              <w:rPr>
                <w:sz w:val="24"/>
                <w:szCs w:val="24"/>
              </w:rPr>
            </w:pPr>
            <w:r>
              <w:rPr>
                <w:sz w:val="24"/>
                <w:szCs w:val="24"/>
              </w:rPr>
              <w:t>_____________________/____________</w:t>
            </w:r>
          </w:p>
          <w:p w14:paraId="015C0035" w14:textId="77777777" w:rsidR="00723944" w:rsidRDefault="00723944">
            <w:pPr>
              <w:ind w:firstLine="709"/>
              <w:rPr>
                <w:sz w:val="24"/>
                <w:szCs w:val="24"/>
              </w:rPr>
            </w:pPr>
          </w:p>
        </w:tc>
        <w:tc>
          <w:tcPr>
            <w:tcW w:w="5103" w:type="dxa"/>
            <w:shd w:val="clear" w:color="auto" w:fill="auto"/>
          </w:tcPr>
          <w:p w14:paraId="41809658" w14:textId="77777777" w:rsidR="00723944" w:rsidRDefault="00EF5055">
            <w:pPr>
              <w:ind w:hanging="1"/>
              <w:rPr>
                <w:b/>
                <w:sz w:val="24"/>
                <w:szCs w:val="24"/>
              </w:rPr>
            </w:pPr>
            <w:r>
              <w:rPr>
                <w:b/>
                <w:sz w:val="24"/>
                <w:szCs w:val="24"/>
              </w:rPr>
              <w:t>Поставщик:</w:t>
            </w:r>
          </w:p>
          <w:p w14:paraId="7D14846F" w14:textId="77777777" w:rsidR="00723944" w:rsidRDefault="00723944">
            <w:pPr>
              <w:ind w:hanging="1"/>
              <w:rPr>
                <w:sz w:val="24"/>
                <w:szCs w:val="24"/>
              </w:rPr>
            </w:pPr>
          </w:p>
          <w:p w14:paraId="17299328" w14:textId="77777777" w:rsidR="00723944" w:rsidRDefault="00723944">
            <w:pPr>
              <w:ind w:hanging="1"/>
              <w:rPr>
                <w:sz w:val="24"/>
                <w:szCs w:val="24"/>
              </w:rPr>
            </w:pPr>
          </w:p>
          <w:p w14:paraId="30FF30B0" w14:textId="77777777" w:rsidR="00723944" w:rsidRDefault="00EF5055">
            <w:pPr>
              <w:ind w:hanging="1"/>
              <w:rPr>
                <w:sz w:val="24"/>
                <w:szCs w:val="24"/>
              </w:rPr>
            </w:pPr>
            <w:r>
              <w:rPr>
                <w:sz w:val="24"/>
                <w:szCs w:val="24"/>
              </w:rPr>
              <w:t>_____________________/____________</w:t>
            </w:r>
          </w:p>
          <w:p w14:paraId="48FB8A88" w14:textId="77777777" w:rsidR="00723944" w:rsidRDefault="00723944">
            <w:pPr>
              <w:ind w:firstLine="709"/>
              <w:rPr>
                <w:b/>
                <w:sz w:val="24"/>
                <w:szCs w:val="24"/>
              </w:rPr>
            </w:pPr>
          </w:p>
        </w:tc>
      </w:tr>
    </w:tbl>
    <w:p w14:paraId="5D8B48B6" w14:textId="77777777" w:rsidR="00723944" w:rsidRDefault="00723944">
      <w:pPr>
        <w:ind w:firstLine="709"/>
        <w:rPr>
          <w:sz w:val="24"/>
          <w:szCs w:val="24"/>
        </w:rPr>
      </w:pPr>
    </w:p>
    <w:p w14:paraId="43715FEF" w14:textId="77777777" w:rsidR="00723944" w:rsidRDefault="00EF5055">
      <w:pPr>
        <w:jc w:val="center"/>
        <w:rPr>
          <w:i/>
          <w:sz w:val="24"/>
          <w:szCs w:val="24"/>
        </w:rPr>
      </w:pPr>
      <w:r>
        <w:rPr>
          <w:i/>
          <w:sz w:val="24"/>
          <w:szCs w:val="24"/>
        </w:rPr>
        <w:t>(конец формы)</w:t>
      </w:r>
    </w:p>
    <w:p w14:paraId="6F7A2A4A" w14:textId="77777777" w:rsidR="00723944" w:rsidRDefault="00723944">
      <w:pPr>
        <w:rPr>
          <w:sz w:val="24"/>
          <w:szCs w:val="24"/>
        </w:rPr>
      </w:pPr>
    </w:p>
    <w:p w14:paraId="3CB54A40" w14:textId="77777777" w:rsidR="00723944" w:rsidRDefault="00723944">
      <w:pPr>
        <w:rPr>
          <w:sz w:val="24"/>
          <w:szCs w:val="24"/>
        </w:rPr>
      </w:pPr>
    </w:p>
    <w:p w14:paraId="11EE4C59" w14:textId="77777777" w:rsidR="00723944" w:rsidRDefault="00723944">
      <w:pPr>
        <w:rPr>
          <w:sz w:val="24"/>
          <w:szCs w:val="24"/>
        </w:rPr>
      </w:pPr>
    </w:p>
    <w:p w14:paraId="7DF3B6AA" w14:textId="77777777" w:rsidR="00723944" w:rsidRDefault="00EF5055">
      <w:pPr>
        <w:jc w:val="center"/>
        <w:outlineLvl w:val="0"/>
        <w:rPr>
          <w:b/>
          <w:bCs/>
          <w:sz w:val="24"/>
          <w:szCs w:val="24"/>
        </w:rPr>
      </w:pPr>
      <w:r>
        <w:rPr>
          <w:b/>
          <w:bCs/>
          <w:sz w:val="24"/>
          <w:szCs w:val="24"/>
        </w:rPr>
        <w:t>ПОДПИСИ СТОРОН:</w:t>
      </w:r>
    </w:p>
    <w:p w14:paraId="09B38AC7" w14:textId="77777777" w:rsidR="00723944" w:rsidRDefault="00723944">
      <w:pPr>
        <w:ind w:firstLine="709"/>
        <w:jc w:val="center"/>
        <w:outlineLvl w:val="0"/>
        <w:rPr>
          <w:bCs/>
          <w:sz w:val="24"/>
          <w:szCs w:val="24"/>
        </w:rPr>
      </w:pPr>
    </w:p>
    <w:tbl>
      <w:tblPr>
        <w:tblW w:w="9923" w:type="dxa"/>
        <w:tblLayout w:type="fixed"/>
        <w:tblLook w:val="04A0" w:firstRow="1" w:lastRow="0" w:firstColumn="1" w:lastColumn="0" w:noHBand="0" w:noVBand="1"/>
      </w:tblPr>
      <w:tblGrid>
        <w:gridCol w:w="4819"/>
        <w:gridCol w:w="5104"/>
      </w:tblGrid>
      <w:tr w:rsidR="00723944" w14:paraId="606D26C2" w14:textId="77777777">
        <w:tc>
          <w:tcPr>
            <w:tcW w:w="4819" w:type="dxa"/>
            <w:shd w:val="clear" w:color="auto" w:fill="auto"/>
          </w:tcPr>
          <w:p w14:paraId="47DFA0E0" w14:textId="77777777" w:rsidR="00723944" w:rsidRDefault="00EF5055">
            <w:pPr>
              <w:rPr>
                <w:b/>
                <w:sz w:val="24"/>
                <w:szCs w:val="24"/>
              </w:rPr>
            </w:pPr>
            <w:r>
              <w:rPr>
                <w:b/>
                <w:sz w:val="24"/>
                <w:szCs w:val="24"/>
              </w:rPr>
              <w:t>Покупатель:</w:t>
            </w:r>
          </w:p>
          <w:p w14:paraId="692B8E22" w14:textId="77777777" w:rsidR="00723944" w:rsidRDefault="00EF5055">
            <w:pPr>
              <w:rPr>
                <w:sz w:val="24"/>
                <w:szCs w:val="24"/>
              </w:rPr>
            </w:pPr>
            <w:r>
              <w:rPr>
                <w:sz w:val="24"/>
                <w:szCs w:val="24"/>
              </w:rPr>
              <w:t>АО «СК РусГидро»</w:t>
            </w:r>
          </w:p>
          <w:p w14:paraId="46F8A99C" w14:textId="77777777" w:rsidR="00723944" w:rsidRDefault="00EF5055">
            <w:pPr>
              <w:rPr>
                <w:sz w:val="24"/>
                <w:szCs w:val="24"/>
              </w:rPr>
            </w:pPr>
            <w:r>
              <w:rPr>
                <w:sz w:val="24"/>
                <w:szCs w:val="24"/>
              </w:rPr>
              <w:t>Заместитель генерального директора</w:t>
            </w:r>
          </w:p>
          <w:p w14:paraId="4C8F97CB" w14:textId="1DBEEFF8" w:rsidR="00723944" w:rsidRDefault="00BF21B1">
            <w:pPr>
              <w:rPr>
                <w:sz w:val="24"/>
                <w:szCs w:val="24"/>
              </w:rPr>
            </w:pPr>
            <w:r>
              <w:rPr>
                <w:sz w:val="24"/>
                <w:szCs w:val="24"/>
              </w:rPr>
              <w:t>по</w:t>
            </w:r>
            <w:r w:rsidR="00EF5055">
              <w:rPr>
                <w:sz w:val="24"/>
                <w:szCs w:val="24"/>
              </w:rPr>
              <w:t xml:space="preserve"> управлению ресурсами</w:t>
            </w:r>
          </w:p>
          <w:p w14:paraId="3BBF2395" w14:textId="77777777" w:rsidR="00723944" w:rsidRDefault="00723944">
            <w:pPr>
              <w:rPr>
                <w:sz w:val="24"/>
                <w:szCs w:val="24"/>
              </w:rPr>
            </w:pPr>
          </w:p>
          <w:p w14:paraId="2EC4E6FE" w14:textId="77777777" w:rsidR="00723944" w:rsidRDefault="00723944">
            <w:pPr>
              <w:rPr>
                <w:sz w:val="24"/>
                <w:szCs w:val="24"/>
              </w:rPr>
            </w:pPr>
          </w:p>
          <w:p w14:paraId="52DE6C46" w14:textId="77777777" w:rsidR="00723944" w:rsidRDefault="00EF5055">
            <w:pPr>
              <w:rPr>
                <w:sz w:val="24"/>
                <w:szCs w:val="24"/>
              </w:rPr>
            </w:pPr>
            <w:r>
              <w:rPr>
                <w:sz w:val="24"/>
                <w:szCs w:val="24"/>
              </w:rPr>
              <w:t>_____________________/ Н.Н. Клочков</w:t>
            </w:r>
          </w:p>
          <w:p w14:paraId="39EC96A4" w14:textId="77777777" w:rsidR="00723944" w:rsidRDefault="00723944">
            <w:pPr>
              <w:ind w:firstLine="709"/>
              <w:rPr>
                <w:sz w:val="24"/>
                <w:szCs w:val="24"/>
              </w:rPr>
            </w:pPr>
          </w:p>
        </w:tc>
        <w:tc>
          <w:tcPr>
            <w:tcW w:w="5103" w:type="dxa"/>
            <w:shd w:val="clear" w:color="auto" w:fill="auto"/>
          </w:tcPr>
          <w:p w14:paraId="445BE9EB" w14:textId="77777777" w:rsidR="00723944" w:rsidRDefault="00EF5055">
            <w:pPr>
              <w:ind w:hanging="1"/>
              <w:rPr>
                <w:b/>
                <w:sz w:val="24"/>
                <w:szCs w:val="24"/>
              </w:rPr>
            </w:pPr>
            <w:r>
              <w:rPr>
                <w:b/>
                <w:sz w:val="24"/>
                <w:szCs w:val="24"/>
              </w:rPr>
              <w:t>Поставщик:</w:t>
            </w:r>
          </w:p>
          <w:p w14:paraId="1529BC22" w14:textId="77777777" w:rsidR="00723944" w:rsidRDefault="00723944">
            <w:pPr>
              <w:ind w:hanging="1"/>
              <w:rPr>
                <w:sz w:val="24"/>
                <w:szCs w:val="24"/>
              </w:rPr>
            </w:pPr>
          </w:p>
          <w:p w14:paraId="7D231D12" w14:textId="77777777" w:rsidR="00723944" w:rsidRDefault="00723944">
            <w:pPr>
              <w:ind w:hanging="1"/>
              <w:rPr>
                <w:sz w:val="24"/>
                <w:szCs w:val="24"/>
              </w:rPr>
            </w:pPr>
          </w:p>
          <w:p w14:paraId="471F28A2" w14:textId="77777777" w:rsidR="00723944" w:rsidRDefault="00723944">
            <w:pPr>
              <w:ind w:hanging="1"/>
              <w:rPr>
                <w:sz w:val="24"/>
                <w:szCs w:val="24"/>
              </w:rPr>
            </w:pPr>
          </w:p>
          <w:p w14:paraId="1166BAAD" w14:textId="77777777" w:rsidR="00723944" w:rsidRDefault="00723944">
            <w:pPr>
              <w:ind w:hanging="1"/>
              <w:rPr>
                <w:sz w:val="24"/>
                <w:szCs w:val="24"/>
              </w:rPr>
            </w:pPr>
          </w:p>
          <w:p w14:paraId="2D1440F0" w14:textId="77777777" w:rsidR="00723944" w:rsidRDefault="00723944">
            <w:pPr>
              <w:ind w:hanging="1"/>
              <w:rPr>
                <w:sz w:val="24"/>
                <w:szCs w:val="24"/>
              </w:rPr>
            </w:pPr>
          </w:p>
          <w:p w14:paraId="7D0BF29A" w14:textId="77777777" w:rsidR="00723944" w:rsidRDefault="00EF5055">
            <w:pPr>
              <w:ind w:hanging="1"/>
              <w:rPr>
                <w:sz w:val="24"/>
                <w:szCs w:val="24"/>
              </w:rPr>
            </w:pPr>
            <w:r>
              <w:rPr>
                <w:sz w:val="24"/>
                <w:szCs w:val="24"/>
              </w:rPr>
              <w:t>_____________________/____________</w:t>
            </w:r>
          </w:p>
          <w:p w14:paraId="4E66FFB8" w14:textId="77777777" w:rsidR="00723944" w:rsidRDefault="00723944">
            <w:pPr>
              <w:ind w:firstLine="709"/>
              <w:rPr>
                <w:b/>
                <w:sz w:val="24"/>
                <w:szCs w:val="24"/>
              </w:rPr>
            </w:pPr>
          </w:p>
        </w:tc>
      </w:tr>
    </w:tbl>
    <w:p w14:paraId="5674D66A" w14:textId="77777777" w:rsidR="00723944" w:rsidRDefault="00723944">
      <w:pPr>
        <w:widowControl/>
        <w:rPr>
          <w:sz w:val="24"/>
          <w:szCs w:val="24"/>
        </w:rPr>
      </w:pPr>
    </w:p>
    <w:p w14:paraId="5B527699" w14:textId="77777777" w:rsidR="00723944" w:rsidRDefault="00EF5055">
      <w:pPr>
        <w:widowControl/>
        <w:rPr>
          <w:sz w:val="24"/>
          <w:szCs w:val="24"/>
        </w:rPr>
      </w:pPr>
      <w:r>
        <w:br w:type="page"/>
      </w:r>
    </w:p>
    <w:p w14:paraId="059CC079" w14:textId="77777777" w:rsidR="00723944" w:rsidRDefault="00EF5055">
      <w:pPr>
        <w:jc w:val="right"/>
        <w:rPr>
          <w:sz w:val="22"/>
          <w:szCs w:val="22"/>
        </w:rPr>
      </w:pPr>
      <w:r>
        <w:rPr>
          <w:sz w:val="22"/>
          <w:szCs w:val="22"/>
        </w:rPr>
        <w:lastRenderedPageBreak/>
        <w:t>Приложение № 3</w:t>
      </w:r>
    </w:p>
    <w:p w14:paraId="6990A338" w14:textId="77777777" w:rsidR="00723944" w:rsidRDefault="00EF5055">
      <w:pPr>
        <w:jc w:val="right"/>
        <w:rPr>
          <w:sz w:val="22"/>
          <w:szCs w:val="22"/>
        </w:rPr>
      </w:pPr>
      <w:r>
        <w:rPr>
          <w:sz w:val="22"/>
          <w:szCs w:val="22"/>
        </w:rPr>
        <w:t>к Договору поставки</w:t>
      </w:r>
    </w:p>
    <w:p w14:paraId="6CD27D33" w14:textId="77777777" w:rsidR="00723944" w:rsidRDefault="00EF5055">
      <w:pPr>
        <w:jc w:val="right"/>
        <w:rPr>
          <w:bCs/>
          <w:sz w:val="22"/>
          <w:szCs w:val="22"/>
        </w:rPr>
      </w:pPr>
      <w:r>
        <w:rPr>
          <w:sz w:val="22"/>
          <w:szCs w:val="22"/>
        </w:rPr>
        <w:t>от «____» __________ 20 _ г. № _____</w:t>
      </w:r>
    </w:p>
    <w:p w14:paraId="6219EFE8" w14:textId="77777777" w:rsidR="00723944" w:rsidRDefault="00723944">
      <w:pPr>
        <w:widowControl/>
        <w:shd w:val="clear" w:color="auto" w:fill="FFFFFF"/>
        <w:tabs>
          <w:tab w:val="left" w:pos="1418"/>
        </w:tabs>
        <w:ind w:firstLine="709"/>
        <w:contextualSpacing/>
        <w:jc w:val="center"/>
        <w:rPr>
          <w:bCs/>
          <w:sz w:val="24"/>
          <w:szCs w:val="24"/>
        </w:rPr>
      </w:pPr>
    </w:p>
    <w:p w14:paraId="18158428" w14:textId="77777777" w:rsidR="00723944" w:rsidRDefault="00723944">
      <w:pPr>
        <w:widowControl/>
        <w:ind w:firstLine="709"/>
        <w:rPr>
          <w:rFonts w:eastAsia="Calibri"/>
          <w:sz w:val="24"/>
          <w:szCs w:val="24"/>
          <w:lang w:eastAsia="en-US"/>
        </w:rPr>
      </w:pPr>
    </w:p>
    <w:p w14:paraId="0C7BA317" w14:textId="77777777" w:rsidR="00723944" w:rsidRDefault="00EF5055">
      <w:pPr>
        <w:jc w:val="center"/>
        <w:rPr>
          <w:b/>
          <w:bCs/>
          <w:sz w:val="24"/>
          <w:szCs w:val="24"/>
        </w:rPr>
      </w:pPr>
      <w:r>
        <w:rPr>
          <w:b/>
          <w:bCs/>
          <w:sz w:val="24"/>
          <w:szCs w:val="24"/>
        </w:rPr>
        <w:t>Размер ответственности Поставщика за нарушения</w:t>
      </w:r>
    </w:p>
    <w:p w14:paraId="7E2C5170" w14:textId="77777777" w:rsidR="00723944" w:rsidRDefault="00EF5055">
      <w:pPr>
        <w:jc w:val="center"/>
        <w:rPr>
          <w:b/>
          <w:bCs/>
          <w:sz w:val="24"/>
          <w:szCs w:val="24"/>
        </w:rPr>
      </w:pPr>
      <w:r>
        <w:rPr>
          <w:b/>
          <w:bCs/>
          <w:sz w:val="24"/>
          <w:szCs w:val="24"/>
        </w:rPr>
        <w:t>пропускного и внутриобъектового режима, требований охраны труда,</w:t>
      </w:r>
    </w:p>
    <w:p w14:paraId="053D3CB6" w14:textId="77777777" w:rsidR="00723944" w:rsidRDefault="00EF5055">
      <w:pPr>
        <w:jc w:val="center"/>
        <w:rPr>
          <w:b/>
          <w:sz w:val="24"/>
          <w:szCs w:val="24"/>
        </w:rPr>
      </w:pPr>
      <w:r>
        <w:rPr>
          <w:b/>
          <w:bCs/>
          <w:sz w:val="24"/>
          <w:szCs w:val="24"/>
        </w:rPr>
        <w:t>пожарной и промышленной безопасности</w:t>
      </w:r>
    </w:p>
    <w:p w14:paraId="194ED1E2" w14:textId="77777777" w:rsidR="00723944" w:rsidRDefault="00723944">
      <w:pPr>
        <w:rPr>
          <w:b/>
          <w:sz w:val="24"/>
          <w:szCs w:val="24"/>
        </w:rPr>
      </w:pPr>
    </w:p>
    <w:tbl>
      <w:tblPr>
        <w:tblW w:w="5000" w:type="pct"/>
        <w:tblLayout w:type="fixed"/>
        <w:tblLook w:val="01E0" w:firstRow="1" w:lastRow="1" w:firstColumn="1" w:lastColumn="1" w:noHBand="0" w:noVBand="0"/>
      </w:tblPr>
      <w:tblGrid>
        <w:gridCol w:w="4051"/>
        <w:gridCol w:w="6144"/>
      </w:tblGrid>
      <w:tr w:rsidR="00723944" w14:paraId="784138E5" w14:textId="77777777">
        <w:tc>
          <w:tcPr>
            <w:tcW w:w="4055" w:type="dxa"/>
            <w:tcBorders>
              <w:top w:val="single" w:sz="4" w:space="0" w:color="000000"/>
              <w:left w:val="single" w:sz="4" w:space="0" w:color="000000"/>
              <w:bottom w:val="single" w:sz="4" w:space="0" w:color="000000"/>
              <w:right w:val="single" w:sz="4" w:space="0" w:color="000000"/>
            </w:tcBorders>
          </w:tcPr>
          <w:p w14:paraId="7FD694AD" w14:textId="77777777" w:rsidR="00723944" w:rsidRDefault="00EF5055">
            <w:pPr>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14:paraId="6612BF49" w14:textId="77777777" w:rsidR="00723944" w:rsidRDefault="00EF5055">
            <w:pPr>
              <w:rPr>
                <w:b/>
                <w:sz w:val="24"/>
                <w:szCs w:val="24"/>
              </w:rPr>
            </w:pPr>
            <w:r>
              <w:rPr>
                <w:b/>
                <w:sz w:val="24"/>
                <w:szCs w:val="24"/>
              </w:rPr>
              <w:t>Штрафные санкции</w:t>
            </w:r>
          </w:p>
        </w:tc>
      </w:tr>
      <w:tr w:rsidR="00723944" w14:paraId="499F3DB3" w14:textId="77777777">
        <w:tc>
          <w:tcPr>
            <w:tcW w:w="4055" w:type="dxa"/>
            <w:tcBorders>
              <w:top w:val="single" w:sz="4" w:space="0" w:color="000000"/>
              <w:left w:val="single" w:sz="4" w:space="0" w:color="000000"/>
              <w:bottom w:val="single" w:sz="4" w:space="0" w:color="000000"/>
              <w:right w:val="single" w:sz="4" w:space="0" w:color="000000"/>
            </w:tcBorders>
          </w:tcPr>
          <w:p w14:paraId="7930A02D" w14:textId="77777777" w:rsidR="00723944" w:rsidRDefault="00EF5055">
            <w:pPr>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14:paraId="597DC945" w14:textId="77777777" w:rsidR="00723944" w:rsidRDefault="00723944">
            <w:pPr>
              <w:rPr>
                <w:sz w:val="24"/>
                <w:szCs w:val="24"/>
              </w:rPr>
            </w:pPr>
          </w:p>
        </w:tc>
      </w:tr>
      <w:tr w:rsidR="00723944" w14:paraId="54D8D4F2" w14:textId="77777777">
        <w:tc>
          <w:tcPr>
            <w:tcW w:w="4055" w:type="dxa"/>
            <w:tcBorders>
              <w:top w:val="single" w:sz="4" w:space="0" w:color="000000"/>
              <w:left w:val="single" w:sz="4" w:space="0" w:color="000000"/>
              <w:bottom w:val="single" w:sz="4" w:space="0" w:color="000000"/>
              <w:right w:val="single" w:sz="4" w:space="0" w:color="000000"/>
            </w:tcBorders>
          </w:tcPr>
          <w:p w14:paraId="7D0EC980" w14:textId="77777777" w:rsidR="00723944" w:rsidRDefault="00EF5055">
            <w:pPr>
              <w:rPr>
                <w:sz w:val="24"/>
                <w:szCs w:val="24"/>
              </w:rPr>
            </w:pPr>
            <w:r>
              <w:rPr>
                <w:sz w:val="24"/>
                <w:szCs w:val="24"/>
              </w:rPr>
              <w:t>1.1. Нарушение ППБ без возникновения пожара</w:t>
            </w:r>
          </w:p>
          <w:p w14:paraId="3B552CA9" w14:textId="77777777" w:rsidR="00723944" w:rsidRDefault="00723944">
            <w:pPr>
              <w:rPr>
                <w:b/>
                <w:sz w:val="24"/>
                <w:szCs w:val="24"/>
              </w:rPr>
            </w:pPr>
          </w:p>
        </w:tc>
        <w:tc>
          <w:tcPr>
            <w:tcW w:w="6149" w:type="dxa"/>
            <w:tcBorders>
              <w:top w:val="single" w:sz="4" w:space="0" w:color="000000"/>
              <w:left w:val="single" w:sz="4" w:space="0" w:color="000000"/>
              <w:bottom w:val="single" w:sz="4" w:space="0" w:color="000000"/>
              <w:right w:val="single" w:sz="4" w:space="0" w:color="000000"/>
            </w:tcBorders>
          </w:tcPr>
          <w:p w14:paraId="4D9F1E4B" w14:textId="77777777" w:rsidR="00723944" w:rsidRDefault="00EF5055">
            <w:pPr>
              <w:jc w:val="both"/>
              <w:rPr>
                <w:sz w:val="24"/>
                <w:szCs w:val="24"/>
              </w:rPr>
            </w:pPr>
            <w:r>
              <w:rPr>
                <w:sz w:val="24"/>
                <w:szCs w:val="24"/>
              </w:rPr>
              <w:t>25 000 (двадцать пять тысяч) рублей за каждый случай нарушения.</w:t>
            </w:r>
          </w:p>
          <w:p w14:paraId="6C5A0759" w14:textId="77777777" w:rsidR="00723944" w:rsidRDefault="00EF5055">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723944" w14:paraId="1F8188C2" w14:textId="77777777">
        <w:tc>
          <w:tcPr>
            <w:tcW w:w="4055" w:type="dxa"/>
            <w:tcBorders>
              <w:top w:val="single" w:sz="4" w:space="0" w:color="000000"/>
              <w:left w:val="single" w:sz="4" w:space="0" w:color="000000"/>
              <w:bottom w:val="single" w:sz="4" w:space="0" w:color="000000"/>
              <w:right w:val="single" w:sz="4" w:space="0" w:color="000000"/>
            </w:tcBorders>
          </w:tcPr>
          <w:p w14:paraId="1D6E2C3F" w14:textId="77777777" w:rsidR="00723944" w:rsidRDefault="00EF5055">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26A428AE" w14:textId="77777777" w:rsidR="00723944" w:rsidRDefault="00EF5055">
            <w:pPr>
              <w:jc w:val="both"/>
              <w:rPr>
                <w:sz w:val="24"/>
                <w:szCs w:val="24"/>
              </w:rPr>
            </w:pPr>
            <w:r>
              <w:rPr>
                <w:sz w:val="24"/>
                <w:szCs w:val="24"/>
              </w:rPr>
              <w:t>50 000 (пятьдесят тысяч) рублей за каждый случай нарушения.</w:t>
            </w:r>
          </w:p>
          <w:p w14:paraId="02B9731B" w14:textId="77777777" w:rsidR="00723944" w:rsidRDefault="00EF5055">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723944" w14:paraId="2F11B204" w14:textId="77777777">
        <w:tc>
          <w:tcPr>
            <w:tcW w:w="4055" w:type="dxa"/>
            <w:tcBorders>
              <w:top w:val="single" w:sz="4" w:space="0" w:color="000000"/>
              <w:left w:val="single" w:sz="4" w:space="0" w:color="000000"/>
              <w:bottom w:val="single" w:sz="4" w:space="0" w:color="000000"/>
              <w:right w:val="single" w:sz="4" w:space="0" w:color="000000"/>
            </w:tcBorders>
          </w:tcPr>
          <w:p w14:paraId="47684BED" w14:textId="77777777" w:rsidR="00723944" w:rsidRDefault="00EF5055">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07359E97" w14:textId="77777777" w:rsidR="00723944" w:rsidRDefault="00EF5055">
            <w:pPr>
              <w:jc w:val="both"/>
              <w:rPr>
                <w:sz w:val="24"/>
                <w:szCs w:val="24"/>
              </w:rPr>
            </w:pPr>
            <w:r>
              <w:rPr>
                <w:sz w:val="24"/>
                <w:szCs w:val="24"/>
              </w:rPr>
              <w:t xml:space="preserve"> 250 000 (двести пятьдесят тысяч) рублей за каждый случай нарушения.</w:t>
            </w:r>
          </w:p>
        </w:tc>
      </w:tr>
      <w:tr w:rsidR="00723944" w14:paraId="4C0ADF15" w14:textId="77777777">
        <w:tc>
          <w:tcPr>
            <w:tcW w:w="4055" w:type="dxa"/>
            <w:tcBorders>
              <w:top w:val="single" w:sz="4" w:space="0" w:color="000000"/>
              <w:left w:val="single" w:sz="4" w:space="0" w:color="000000"/>
              <w:bottom w:val="single" w:sz="4" w:space="0" w:color="000000"/>
              <w:right w:val="single" w:sz="4" w:space="0" w:color="000000"/>
            </w:tcBorders>
          </w:tcPr>
          <w:p w14:paraId="54E70EE8" w14:textId="77777777" w:rsidR="00723944" w:rsidRDefault="00EF5055">
            <w:pPr>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149" w:type="dxa"/>
            <w:tcBorders>
              <w:top w:val="single" w:sz="4" w:space="0" w:color="000000"/>
              <w:left w:val="single" w:sz="4" w:space="0" w:color="000000"/>
              <w:bottom w:val="single" w:sz="4" w:space="0" w:color="000000"/>
              <w:right w:val="single" w:sz="4" w:space="0" w:color="000000"/>
            </w:tcBorders>
          </w:tcPr>
          <w:p w14:paraId="3F33B0C0" w14:textId="77777777" w:rsidR="00723944" w:rsidRDefault="00EF5055">
            <w:pPr>
              <w:jc w:val="both"/>
              <w:rPr>
                <w:sz w:val="24"/>
                <w:szCs w:val="24"/>
              </w:rPr>
            </w:pPr>
            <w:r>
              <w:rPr>
                <w:sz w:val="24"/>
                <w:szCs w:val="24"/>
              </w:rPr>
              <w:t>- 50 000 (пятьдесят тысяч) рублей за каждый случай нарушения;</w:t>
            </w:r>
          </w:p>
          <w:p w14:paraId="3D1080C1" w14:textId="77777777" w:rsidR="00723944" w:rsidRDefault="00EF5055">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14:paraId="3D283F22" w14:textId="77777777" w:rsidR="00723944" w:rsidRDefault="00EF5055">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581CF967" w14:textId="77777777" w:rsidR="00723944" w:rsidRDefault="00723944">
      <w:pPr>
        <w:ind w:firstLine="709"/>
        <w:rPr>
          <w:sz w:val="24"/>
          <w:szCs w:val="24"/>
        </w:rPr>
      </w:pPr>
    </w:p>
    <w:p w14:paraId="6A98B6E9" w14:textId="77777777" w:rsidR="00723944" w:rsidRDefault="00723944">
      <w:pPr>
        <w:ind w:firstLine="709"/>
        <w:rPr>
          <w:sz w:val="24"/>
          <w:szCs w:val="24"/>
        </w:rPr>
      </w:pPr>
    </w:p>
    <w:p w14:paraId="7FAE0852" w14:textId="77777777" w:rsidR="00723944" w:rsidRDefault="00EF5055">
      <w:pPr>
        <w:jc w:val="center"/>
        <w:outlineLvl w:val="0"/>
        <w:rPr>
          <w:b/>
          <w:bCs/>
          <w:sz w:val="24"/>
          <w:szCs w:val="24"/>
        </w:rPr>
      </w:pPr>
      <w:r>
        <w:rPr>
          <w:b/>
          <w:bCs/>
          <w:sz w:val="24"/>
          <w:szCs w:val="24"/>
        </w:rPr>
        <w:t>ПОДПИСИ СТОРОН:</w:t>
      </w:r>
    </w:p>
    <w:p w14:paraId="52821F69" w14:textId="77777777" w:rsidR="00723944" w:rsidRDefault="00723944">
      <w:pPr>
        <w:ind w:firstLine="709"/>
        <w:jc w:val="center"/>
        <w:outlineLvl w:val="0"/>
        <w:rPr>
          <w:bCs/>
          <w:sz w:val="24"/>
          <w:szCs w:val="24"/>
        </w:rPr>
      </w:pPr>
    </w:p>
    <w:tbl>
      <w:tblPr>
        <w:tblW w:w="9652" w:type="dxa"/>
        <w:tblLayout w:type="fixed"/>
        <w:tblLook w:val="04A0" w:firstRow="1" w:lastRow="0" w:firstColumn="1" w:lastColumn="0" w:noHBand="0" w:noVBand="1"/>
      </w:tblPr>
      <w:tblGrid>
        <w:gridCol w:w="4820"/>
        <w:gridCol w:w="4832"/>
      </w:tblGrid>
      <w:tr w:rsidR="00723944" w14:paraId="67903E31" w14:textId="77777777">
        <w:tc>
          <w:tcPr>
            <w:tcW w:w="4820" w:type="dxa"/>
            <w:shd w:val="clear" w:color="auto" w:fill="auto"/>
          </w:tcPr>
          <w:p w14:paraId="64FBCF17" w14:textId="77777777" w:rsidR="00723944" w:rsidRDefault="00EF5055">
            <w:pPr>
              <w:rPr>
                <w:b/>
                <w:sz w:val="24"/>
                <w:szCs w:val="24"/>
              </w:rPr>
            </w:pPr>
            <w:r>
              <w:rPr>
                <w:b/>
                <w:sz w:val="24"/>
                <w:szCs w:val="24"/>
              </w:rPr>
              <w:t>Покупатель:</w:t>
            </w:r>
          </w:p>
          <w:p w14:paraId="2B449E4B" w14:textId="77777777" w:rsidR="00723944" w:rsidRDefault="00EF5055">
            <w:pPr>
              <w:rPr>
                <w:sz w:val="24"/>
                <w:szCs w:val="24"/>
              </w:rPr>
            </w:pPr>
            <w:r>
              <w:rPr>
                <w:sz w:val="24"/>
                <w:szCs w:val="24"/>
              </w:rPr>
              <w:t>АО «СК РусГидро»</w:t>
            </w:r>
          </w:p>
          <w:p w14:paraId="02795D2B" w14:textId="77777777" w:rsidR="00723944" w:rsidRDefault="00EF5055">
            <w:pPr>
              <w:rPr>
                <w:sz w:val="24"/>
                <w:szCs w:val="24"/>
              </w:rPr>
            </w:pPr>
            <w:r>
              <w:rPr>
                <w:sz w:val="24"/>
                <w:szCs w:val="24"/>
              </w:rPr>
              <w:t>Заместитель генерального директора</w:t>
            </w:r>
          </w:p>
          <w:p w14:paraId="04F7FDC3" w14:textId="430158DC" w:rsidR="00723944" w:rsidRDefault="00BF21B1">
            <w:pPr>
              <w:rPr>
                <w:sz w:val="24"/>
                <w:szCs w:val="24"/>
              </w:rPr>
            </w:pPr>
            <w:r>
              <w:rPr>
                <w:sz w:val="24"/>
                <w:szCs w:val="24"/>
              </w:rPr>
              <w:t>по</w:t>
            </w:r>
            <w:r w:rsidR="00EF5055">
              <w:rPr>
                <w:sz w:val="24"/>
                <w:szCs w:val="24"/>
              </w:rPr>
              <w:t xml:space="preserve"> управлению ресурсами</w:t>
            </w:r>
          </w:p>
          <w:p w14:paraId="38CECBBA" w14:textId="77777777" w:rsidR="00723944" w:rsidRDefault="00723944">
            <w:pPr>
              <w:rPr>
                <w:sz w:val="24"/>
                <w:szCs w:val="24"/>
              </w:rPr>
            </w:pPr>
          </w:p>
          <w:p w14:paraId="706A7DA4" w14:textId="77777777" w:rsidR="00723944" w:rsidRDefault="00723944">
            <w:pPr>
              <w:rPr>
                <w:sz w:val="24"/>
                <w:szCs w:val="24"/>
              </w:rPr>
            </w:pPr>
          </w:p>
          <w:p w14:paraId="406300C0" w14:textId="77777777" w:rsidR="00723944" w:rsidRDefault="00EF5055">
            <w:pPr>
              <w:rPr>
                <w:sz w:val="24"/>
                <w:szCs w:val="24"/>
              </w:rPr>
            </w:pPr>
            <w:r>
              <w:rPr>
                <w:sz w:val="24"/>
                <w:szCs w:val="24"/>
              </w:rPr>
              <w:t>_____________________/ Н.Н. Клочков</w:t>
            </w:r>
          </w:p>
          <w:p w14:paraId="3120AF7A" w14:textId="77777777" w:rsidR="00723944" w:rsidRDefault="00723944">
            <w:pPr>
              <w:ind w:firstLine="709"/>
              <w:rPr>
                <w:sz w:val="24"/>
                <w:szCs w:val="24"/>
              </w:rPr>
            </w:pPr>
          </w:p>
        </w:tc>
        <w:tc>
          <w:tcPr>
            <w:tcW w:w="4831" w:type="dxa"/>
            <w:shd w:val="clear" w:color="auto" w:fill="auto"/>
          </w:tcPr>
          <w:p w14:paraId="4DF89A1C" w14:textId="77777777" w:rsidR="00723944" w:rsidRDefault="00EF5055">
            <w:pPr>
              <w:rPr>
                <w:b/>
                <w:sz w:val="24"/>
                <w:szCs w:val="24"/>
              </w:rPr>
            </w:pPr>
            <w:r>
              <w:rPr>
                <w:b/>
                <w:sz w:val="24"/>
                <w:szCs w:val="24"/>
              </w:rPr>
              <w:t>Поставщик:</w:t>
            </w:r>
          </w:p>
          <w:p w14:paraId="553D0641" w14:textId="77777777" w:rsidR="00723944" w:rsidRDefault="00723944">
            <w:pPr>
              <w:rPr>
                <w:sz w:val="24"/>
                <w:szCs w:val="24"/>
              </w:rPr>
            </w:pPr>
          </w:p>
          <w:p w14:paraId="2125BC8A" w14:textId="77777777" w:rsidR="00723944" w:rsidRDefault="00723944">
            <w:pPr>
              <w:rPr>
                <w:sz w:val="24"/>
                <w:szCs w:val="24"/>
              </w:rPr>
            </w:pPr>
          </w:p>
          <w:p w14:paraId="3FBEB434" w14:textId="77777777" w:rsidR="00723944" w:rsidRDefault="00723944">
            <w:pPr>
              <w:rPr>
                <w:sz w:val="24"/>
                <w:szCs w:val="24"/>
              </w:rPr>
            </w:pPr>
          </w:p>
          <w:p w14:paraId="1213FFF7" w14:textId="77777777" w:rsidR="00723944" w:rsidRDefault="00723944">
            <w:pPr>
              <w:rPr>
                <w:sz w:val="24"/>
                <w:szCs w:val="24"/>
              </w:rPr>
            </w:pPr>
          </w:p>
          <w:p w14:paraId="244F6EBD" w14:textId="77777777" w:rsidR="00723944" w:rsidRDefault="00723944">
            <w:pPr>
              <w:rPr>
                <w:sz w:val="24"/>
                <w:szCs w:val="24"/>
              </w:rPr>
            </w:pPr>
          </w:p>
          <w:p w14:paraId="1658117E" w14:textId="77777777" w:rsidR="00723944" w:rsidRDefault="00EF5055">
            <w:pPr>
              <w:rPr>
                <w:sz w:val="24"/>
                <w:szCs w:val="24"/>
              </w:rPr>
            </w:pPr>
            <w:r>
              <w:rPr>
                <w:sz w:val="24"/>
                <w:szCs w:val="24"/>
              </w:rPr>
              <w:t>_____________________/___________</w:t>
            </w:r>
          </w:p>
          <w:p w14:paraId="4BA3D787" w14:textId="77777777" w:rsidR="00723944" w:rsidRDefault="00723944">
            <w:pPr>
              <w:ind w:firstLine="709"/>
              <w:rPr>
                <w:b/>
                <w:sz w:val="24"/>
                <w:szCs w:val="24"/>
              </w:rPr>
            </w:pPr>
          </w:p>
        </w:tc>
      </w:tr>
    </w:tbl>
    <w:p w14:paraId="23AECA13" w14:textId="77777777" w:rsidR="00723944" w:rsidRDefault="00723944">
      <w:pPr>
        <w:widowControl/>
        <w:rPr>
          <w:sz w:val="24"/>
          <w:szCs w:val="24"/>
        </w:rPr>
      </w:pPr>
    </w:p>
    <w:sectPr w:rsidR="00723944">
      <w:headerReference w:type="default" r:id="rId20"/>
      <w:footerReference w:type="default" r:id="rId21"/>
      <w:pgSz w:w="11906" w:h="16838"/>
      <w:pgMar w:top="1134" w:right="567" w:bottom="1134" w:left="1134" w:header="567" w:footer="709"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A4B3E" w14:textId="77777777" w:rsidR="00F904A3" w:rsidRDefault="00F904A3">
      <w:r>
        <w:separator/>
      </w:r>
    </w:p>
  </w:endnote>
  <w:endnote w:type="continuationSeparator" w:id="0">
    <w:p w14:paraId="75C1C902" w14:textId="77777777" w:rsidR="00F904A3" w:rsidRDefault="00F9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1"/>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575175"/>
      <w:docPartObj>
        <w:docPartGallery w:val="Page Numbers (Bottom of Page)"/>
        <w:docPartUnique/>
      </w:docPartObj>
    </w:sdtPr>
    <w:sdtEndPr/>
    <w:sdtContent>
      <w:p w14:paraId="5317AE7F" w14:textId="77777777" w:rsidR="00723944" w:rsidRDefault="00EF5055">
        <w:pPr>
          <w:pStyle w:val="afa"/>
          <w:jc w:val="center"/>
        </w:pPr>
        <w:r>
          <w:fldChar w:fldCharType="begin"/>
        </w:r>
        <w:r>
          <w:instrText xml:space="preserve"> PAGE </w:instrText>
        </w:r>
        <w:r>
          <w:fldChar w:fldCharType="separate"/>
        </w:r>
        <w:r>
          <w:t>65</w:t>
        </w:r>
        <w:r>
          <w:fldChar w:fldCharType="end"/>
        </w:r>
      </w:p>
    </w:sdtContent>
  </w:sdt>
  <w:p w14:paraId="4E8E28FC" w14:textId="77777777" w:rsidR="00723944" w:rsidRDefault="00723944">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B3026" w14:textId="77777777" w:rsidR="00F904A3" w:rsidRDefault="00F904A3">
      <w:r>
        <w:separator/>
      </w:r>
    </w:p>
  </w:footnote>
  <w:footnote w:type="continuationSeparator" w:id="0">
    <w:p w14:paraId="5A318DE6" w14:textId="77777777" w:rsidR="00F904A3" w:rsidRDefault="00F90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C8E94" w14:textId="77777777" w:rsidR="00723944" w:rsidRDefault="00EF5055">
    <w:pPr>
      <w:pStyle w:val="af7"/>
      <w:jc w:val="right"/>
      <w:rPr>
        <w:color w:val="A6A6A6" w:themeColor="background1" w:themeShade="A6"/>
      </w:rPr>
    </w:pPr>
    <w:r>
      <w:rPr>
        <w:color w:val="A6A6A6" w:themeColor="background1" w:themeShade="A6"/>
      </w:rPr>
      <w:t>Договор № ___ от __.__.202_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421"/>
    <w:multiLevelType w:val="multilevel"/>
    <w:tmpl w:val="E29E7EB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6325AFC"/>
    <w:multiLevelType w:val="multilevel"/>
    <w:tmpl w:val="5AD87AA2"/>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87055D2"/>
    <w:multiLevelType w:val="multilevel"/>
    <w:tmpl w:val="55E8271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0DEB1074"/>
    <w:multiLevelType w:val="multilevel"/>
    <w:tmpl w:val="DB5A93D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109A295F"/>
    <w:multiLevelType w:val="multilevel"/>
    <w:tmpl w:val="C048366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15:restartNumberingAfterBreak="0">
    <w:nsid w:val="35F231F4"/>
    <w:multiLevelType w:val="multilevel"/>
    <w:tmpl w:val="4E322C24"/>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abstractNum w:abstractNumId="6" w15:restartNumberingAfterBreak="0">
    <w:nsid w:val="3BDB02F3"/>
    <w:multiLevelType w:val="multilevel"/>
    <w:tmpl w:val="9228727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47C93803"/>
    <w:multiLevelType w:val="multilevel"/>
    <w:tmpl w:val="351E29C0"/>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560D7BE5"/>
    <w:multiLevelType w:val="multilevel"/>
    <w:tmpl w:val="892A86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6315ADB"/>
    <w:multiLevelType w:val="multilevel"/>
    <w:tmpl w:val="A672F8D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58017916"/>
    <w:multiLevelType w:val="multilevel"/>
    <w:tmpl w:val="4414188C"/>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11" w15:restartNumberingAfterBreak="0">
    <w:nsid w:val="5A4B4A74"/>
    <w:multiLevelType w:val="multilevel"/>
    <w:tmpl w:val="144ABBCE"/>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2" w15:restartNumberingAfterBreak="0">
    <w:nsid w:val="65ED7802"/>
    <w:multiLevelType w:val="multilevel"/>
    <w:tmpl w:val="8F5A14CA"/>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13" w15:restartNumberingAfterBreak="0">
    <w:nsid w:val="6A772032"/>
    <w:multiLevelType w:val="multilevel"/>
    <w:tmpl w:val="CE4008D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6FE90604"/>
    <w:multiLevelType w:val="multilevel"/>
    <w:tmpl w:val="FE4655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7A7419D2"/>
    <w:multiLevelType w:val="multilevel"/>
    <w:tmpl w:val="65B8A040"/>
    <w:lvl w:ilvl="0">
      <w:start w:val="1"/>
      <w:numFmt w:val="decimal"/>
      <w:lvlText w:val="%1."/>
      <w:lvlJc w:val="left"/>
      <w:pPr>
        <w:tabs>
          <w:tab w:val="num" w:pos="0"/>
        </w:tabs>
        <w:ind w:left="720" w:hanging="360"/>
      </w:pPr>
      <w:rPr>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4"/>
  </w:num>
  <w:num w:numId="2">
    <w:abstractNumId w:val="7"/>
  </w:num>
  <w:num w:numId="3">
    <w:abstractNumId w:val="1"/>
  </w:num>
  <w:num w:numId="4">
    <w:abstractNumId w:val="4"/>
  </w:num>
  <w:num w:numId="5">
    <w:abstractNumId w:val="2"/>
  </w:num>
  <w:num w:numId="6">
    <w:abstractNumId w:val="13"/>
  </w:num>
  <w:num w:numId="7">
    <w:abstractNumId w:val="8"/>
  </w:num>
  <w:num w:numId="8">
    <w:abstractNumId w:val="6"/>
  </w:num>
  <w:num w:numId="9">
    <w:abstractNumId w:val="11"/>
  </w:num>
  <w:num w:numId="10">
    <w:abstractNumId w:val="5"/>
  </w:num>
  <w:num w:numId="11">
    <w:abstractNumId w:val="9"/>
  </w:num>
  <w:num w:numId="12">
    <w:abstractNumId w:val="3"/>
  </w:num>
  <w:num w:numId="13">
    <w:abstractNumId w:val="10"/>
  </w:num>
  <w:num w:numId="14">
    <w:abstractNumId w:val="0"/>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trackedChange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944"/>
    <w:rsid w:val="00010977"/>
    <w:rsid w:val="00047BCF"/>
    <w:rsid w:val="000D7342"/>
    <w:rsid w:val="000F607E"/>
    <w:rsid w:val="001F6205"/>
    <w:rsid w:val="00283F96"/>
    <w:rsid w:val="00367FED"/>
    <w:rsid w:val="003C6818"/>
    <w:rsid w:val="00401580"/>
    <w:rsid w:val="004C279A"/>
    <w:rsid w:val="004F7355"/>
    <w:rsid w:val="00610D21"/>
    <w:rsid w:val="00671041"/>
    <w:rsid w:val="006859B2"/>
    <w:rsid w:val="00685D71"/>
    <w:rsid w:val="0069581C"/>
    <w:rsid w:val="00697746"/>
    <w:rsid w:val="00723944"/>
    <w:rsid w:val="00765C3F"/>
    <w:rsid w:val="0078187C"/>
    <w:rsid w:val="007B381C"/>
    <w:rsid w:val="008265EC"/>
    <w:rsid w:val="00830527"/>
    <w:rsid w:val="00877C8A"/>
    <w:rsid w:val="00AA48D2"/>
    <w:rsid w:val="00BF21B1"/>
    <w:rsid w:val="00C109E2"/>
    <w:rsid w:val="00D26460"/>
    <w:rsid w:val="00D62C57"/>
    <w:rsid w:val="00E3059D"/>
    <w:rsid w:val="00E35C14"/>
    <w:rsid w:val="00E65DA1"/>
    <w:rsid w:val="00ED5910"/>
    <w:rsid w:val="00EF5055"/>
    <w:rsid w:val="00F904A3"/>
    <w:rsid w:val="00F96578"/>
    <w:rsid w:val="00FA6B3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9EF6"/>
  <w15:docId w15:val="{32DE1E95-4B62-4617-8E49-D28854BA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3B206E"/>
    <w:pPr>
      <w:widowControl w:val="0"/>
    </w:pPr>
  </w:style>
  <w:style w:type="paragraph" w:styleId="1">
    <w:name w:val="heading 1"/>
    <w:basedOn w:val="a1"/>
    <w:next w:val="a1"/>
    <w:qFormat/>
    <w:rsid w:val="00A264B0"/>
    <w:pPr>
      <w:keepNext/>
      <w:spacing w:before="240" w:after="60"/>
      <w:outlineLvl w:val="0"/>
    </w:pPr>
    <w:rPr>
      <w:rFonts w:ascii="Arial" w:hAnsi="Arial" w:cs="Arial"/>
      <w:b/>
      <w:bCs/>
      <w:kern w:val="2"/>
      <w:sz w:val="32"/>
      <w:szCs w:val="32"/>
    </w:rPr>
  </w:style>
  <w:style w:type="paragraph" w:styleId="3">
    <w:name w:val="heading 3"/>
    <w:basedOn w:val="a1"/>
    <w:next w:val="a1"/>
    <w:link w:val="30"/>
    <w:qFormat/>
    <w:rsid w:val="001B1BD9"/>
    <w:pPr>
      <w:keepNext/>
      <w:keepLines/>
      <w:spacing w:before="200"/>
      <w:outlineLvl w:val="2"/>
    </w:pPr>
    <w:rPr>
      <w:rFonts w:ascii="Cambria" w:hAnsi="Cambria"/>
      <w:b/>
      <w:bCs/>
      <w:color w:val="4F81BD"/>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Заголовок Знак"/>
    <w:link w:val="a6"/>
    <w:qFormat/>
    <w:locked/>
    <w:rsid w:val="00565582"/>
    <w:rPr>
      <w:b/>
      <w:bCs/>
      <w:sz w:val="24"/>
      <w:szCs w:val="24"/>
      <w:lang w:val="ru-RU" w:eastAsia="ru-RU" w:bidi="ar-SA"/>
    </w:rPr>
  </w:style>
  <w:style w:type="character" w:customStyle="1" w:styleId="a7">
    <w:name w:val="Основной текст Знак"/>
    <w:link w:val="a8"/>
    <w:qFormat/>
    <w:rsid w:val="00565582"/>
    <w:rPr>
      <w:lang w:val="ru-RU" w:eastAsia="ru-RU" w:bidi="ar-SA"/>
    </w:rPr>
  </w:style>
  <w:style w:type="character" w:styleId="a9">
    <w:name w:val="page number"/>
    <w:basedOn w:val="a2"/>
    <w:qFormat/>
    <w:rsid w:val="008B02A1"/>
  </w:style>
  <w:style w:type="character" w:customStyle="1" w:styleId="31">
    <w:name w:val="Основной текст 3 Знак"/>
    <w:link w:val="32"/>
    <w:qFormat/>
    <w:rsid w:val="005A0965"/>
    <w:rPr>
      <w:sz w:val="16"/>
      <w:szCs w:val="16"/>
    </w:rPr>
  </w:style>
  <w:style w:type="character" w:styleId="aa">
    <w:name w:val="annotation reference"/>
    <w:qFormat/>
    <w:rsid w:val="00D36934"/>
    <w:rPr>
      <w:sz w:val="16"/>
      <w:szCs w:val="16"/>
    </w:rPr>
  </w:style>
  <w:style w:type="character" w:customStyle="1" w:styleId="ab">
    <w:name w:val="Текст примечания Знак"/>
    <w:basedOn w:val="a2"/>
    <w:link w:val="ac"/>
    <w:qFormat/>
    <w:rsid w:val="00D36934"/>
  </w:style>
  <w:style w:type="character" w:customStyle="1" w:styleId="ad">
    <w:name w:val="Тема примечания Знак"/>
    <w:link w:val="ae"/>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f">
    <w:name w:val="Основной текст с отступом Знак"/>
    <w:basedOn w:val="a2"/>
    <w:link w:val="af0"/>
    <w:qFormat/>
    <w:rsid w:val="00E00BCA"/>
  </w:style>
  <w:style w:type="character" w:customStyle="1" w:styleId="af1">
    <w:name w:val="комментарий"/>
    <w:uiPriority w:val="99"/>
    <w:qFormat/>
    <w:rsid w:val="00D562C0"/>
    <w:rPr>
      <w:rFonts w:cs="Times New Roman"/>
      <w:b/>
      <w:bCs/>
      <w:i/>
      <w:iCs/>
      <w:shd w:val="clear" w:color="auto" w:fill="FFFF99"/>
    </w:rPr>
  </w:style>
  <w:style w:type="character" w:customStyle="1" w:styleId="af2">
    <w:name w:val="Текст сноски Знак"/>
    <w:basedOn w:val="a2"/>
    <w:link w:val="af3"/>
    <w:uiPriority w:val="99"/>
    <w:qFormat/>
    <w:rsid w:val="00F47C6A"/>
  </w:style>
  <w:style w:type="character" w:customStyle="1" w:styleId="af4">
    <w:name w:val="Символ сноски"/>
    <w:qFormat/>
    <w:rsid w:val="00F47C6A"/>
    <w:rPr>
      <w:vertAlign w:val="superscript"/>
    </w:rPr>
  </w:style>
  <w:style w:type="character" w:styleId="af5">
    <w:name w:val="footnote reference"/>
    <w:rPr>
      <w:vertAlign w:val="superscript"/>
    </w:rPr>
  </w:style>
  <w:style w:type="character" w:customStyle="1" w:styleId="af6">
    <w:name w:val="Верхний колонтитул Знак"/>
    <w:basedOn w:val="a2"/>
    <w:link w:val="af7"/>
    <w:uiPriority w:val="99"/>
    <w:qFormat/>
    <w:rsid w:val="000449A5"/>
  </w:style>
  <w:style w:type="character" w:styleId="af8">
    <w:name w:val="Hyperlink"/>
    <w:uiPriority w:val="99"/>
    <w:rsid w:val="005E6F32"/>
    <w:rPr>
      <w:color w:val="0000FF"/>
      <w:u w:val="single"/>
    </w:rPr>
  </w:style>
  <w:style w:type="character" w:customStyle="1" w:styleId="af9">
    <w:name w:val="Нижний колонтитул Знак"/>
    <w:link w:val="afa"/>
    <w:uiPriority w:val="99"/>
    <w:qFormat/>
    <w:rsid w:val="00D925FB"/>
  </w:style>
  <w:style w:type="character" w:customStyle="1" w:styleId="afb">
    <w:name w:val="Название Знак"/>
    <w:qFormat/>
    <w:rsid w:val="0095682B"/>
    <w:rPr>
      <w:b/>
      <w:bCs/>
      <w:sz w:val="24"/>
      <w:szCs w:val="24"/>
    </w:rPr>
  </w:style>
  <w:style w:type="character" w:customStyle="1" w:styleId="afc">
    <w:name w:val="Абзац списка Знак"/>
    <w:link w:val="afd"/>
    <w:uiPriority w:val="34"/>
    <w:qFormat/>
    <w:locked/>
    <w:rsid w:val="00725D08"/>
  </w:style>
  <w:style w:type="character" w:customStyle="1" w:styleId="10">
    <w:name w:val="Неразрешенное упоминание1"/>
    <w:basedOn w:val="a2"/>
    <w:uiPriority w:val="99"/>
    <w:semiHidden/>
    <w:unhideWhenUsed/>
    <w:qFormat/>
    <w:rsid w:val="00231BFE"/>
    <w:rPr>
      <w:color w:val="605E5C"/>
      <w:shd w:val="clear" w:color="auto" w:fill="E1DFDD"/>
    </w:rPr>
  </w:style>
  <w:style w:type="character" w:customStyle="1" w:styleId="afe">
    <w:name w:val="Символ нумерации"/>
    <w:qFormat/>
  </w:style>
  <w:style w:type="paragraph" w:styleId="a6">
    <w:name w:val="Title"/>
    <w:basedOn w:val="a1"/>
    <w:next w:val="a8"/>
    <w:link w:val="a5"/>
    <w:qFormat/>
    <w:rsid w:val="00A264B0"/>
    <w:pPr>
      <w:jc w:val="center"/>
    </w:pPr>
    <w:rPr>
      <w:b/>
      <w:bCs/>
      <w:sz w:val="24"/>
      <w:szCs w:val="24"/>
    </w:rPr>
  </w:style>
  <w:style w:type="paragraph" w:styleId="a8">
    <w:name w:val="Body Text"/>
    <w:basedOn w:val="a1"/>
    <w:link w:val="a7"/>
    <w:rsid w:val="00084BDE"/>
    <w:pPr>
      <w:spacing w:after="120"/>
    </w:pPr>
  </w:style>
  <w:style w:type="paragraph" w:styleId="aff">
    <w:name w:val="List"/>
    <w:basedOn w:val="a8"/>
  </w:style>
  <w:style w:type="paragraph" w:styleId="aff0">
    <w:name w:val="caption"/>
    <w:basedOn w:val="a1"/>
    <w:qFormat/>
    <w:pPr>
      <w:suppressLineNumbers/>
      <w:spacing w:before="120" w:after="120"/>
    </w:pPr>
    <w:rPr>
      <w:i/>
      <w:iCs/>
      <w:sz w:val="24"/>
      <w:szCs w:val="24"/>
    </w:rPr>
  </w:style>
  <w:style w:type="paragraph" w:styleId="aff1">
    <w:name w:val="index heading"/>
    <w:basedOn w:val="a1"/>
    <w:qFormat/>
    <w:pPr>
      <w:suppressLineNumbers/>
    </w:pPr>
  </w:style>
  <w:style w:type="paragraph" w:customStyle="1" w:styleId="aff2">
    <w:name w:val="Таблицы (моноширинный)"/>
    <w:basedOn w:val="a1"/>
    <w:next w:val="a1"/>
    <w:qFormat/>
    <w:rsid w:val="00A264B0"/>
    <w:pPr>
      <w:jc w:val="both"/>
    </w:pPr>
    <w:rPr>
      <w:rFonts w:ascii="Courier New" w:hAnsi="Courier New" w:cs="Courier New"/>
    </w:rPr>
  </w:style>
  <w:style w:type="paragraph" w:styleId="2">
    <w:name w:val="Body Text Indent 2"/>
    <w:basedOn w:val="a1"/>
    <w:qFormat/>
    <w:rsid w:val="00A264B0"/>
    <w:pPr>
      <w:ind w:left="1843"/>
      <w:jc w:val="both"/>
    </w:pPr>
    <w:rPr>
      <w:sz w:val="24"/>
    </w:rPr>
  </w:style>
  <w:style w:type="paragraph" w:styleId="aff3">
    <w:name w:val="Balloon Text"/>
    <w:basedOn w:val="a1"/>
    <w:semiHidden/>
    <w:qFormat/>
    <w:rsid w:val="00080ACB"/>
    <w:rPr>
      <w:rFonts w:ascii="Tahoma" w:hAnsi="Tahoma" w:cs="Tahoma"/>
      <w:sz w:val="16"/>
      <w:szCs w:val="16"/>
    </w:rPr>
  </w:style>
  <w:style w:type="paragraph" w:styleId="20">
    <w:name w:val="Body Text 2"/>
    <w:basedOn w:val="a1"/>
    <w:qFormat/>
    <w:rsid w:val="006257F9"/>
    <w:pPr>
      <w:widowControl/>
      <w:spacing w:after="120" w:line="480" w:lineRule="auto"/>
    </w:pPr>
    <w:rPr>
      <w:sz w:val="24"/>
      <w:szCs w:val="24"/>
    </w:rPr>
  </w:style>
  <w:style w:type="paragraph" w:customStyle="1" w:styleId="aff4">
    <w:name w:val="Колонтитул"/>
    <w:basedOn w:val="a1"/>
    <w:qFormat/>
  </w:style>
  <w:style w:type="paragraph" w:styleId="afa">
    <w:name w:val="footer"/>
    <w:basedOn w:val="a1"/>
    <w:link w:val="af9"/>
    <w:uiPriority w:val="99"/>
    <w:rsid w:val="008B02A1"/>
    <w:pPr>
      <w:tabs>
        <w:tab w:val="center" w:pos="4677"/>
        <w:tab w:val="right" w:pos="9355"/>
      </w:tabs>
    </w:pPr>
  </w:style>
  <w:style w:type="paragraph" w:styleId="32">
    <w:name w:val="Body Text 3"/>
    <w:basedOn w:val="a1"/>
    <w:link w:val="31"/>
    <w:qFormat/>
    <w:rsid w:val="005A0965"/>
    <w:pPr>
      <w:spacing w:after="120"/>
    </w:pPr>
    <w:rPr>
      <w:sz w:val="16"/>
      <w:szCs w:val="16"/>
      <w:lang w:val="x-none" w:eastAsia="x-none"/>
    </w:rPr>
  </w:style>
  <w:style w:type="paragraph" w:styleId="ac">
    <w:name w:val="annotation text"/>
    <w:basedOn w:val="a1"/>
    <w:link w:val="ab"/>
    <w:qFormat/>
    <w:rsid w:val="00D36934"/>
  </w:style>
  <w:style w:type="paragraph" w:styleId="ae">
    <w:name w:val="annotation subject"/>
    <w:basedOn w:val="ac"/>
    <w:next w:val="ac"/>
    <w:link w:val="ad"/>
    <w:qFormat/>
    <w:rsid w:val="00D36934"/>
    <w:rPr>
      <w:b/>
      <w:bCs/>
      <w:lang w:val="x-none" w:eastAsia="x-none"/>
    </w:rPr>
  </w:style>
  <w:style w:type="paragraph" w:styleId="afd">
    <w:name w:val="List Paragraph"/>
    <w:basedOn w:val="a1"/>
    <w:link w:val="afc"/>
    <w:uiPriority w:val="34"/>
    <w:qFormat/>
    <w:rsid w:val="00EC6E7D"/>
    <w:pPr>
      <w:ind w:left="720"/>
      <w:contextualSpacing/>
    </w:pPr>
  </w:style>
  <w:style w:type="paragraph" w:customStyle="1" w:styleId="aff5">
    <w:name w:val="Знак Знак Знак Знак Знак Знак Знак Знак Знак"/>
    <w:basedOn w:val="a1"/>
    <w:uiPriority w:val="99"/>
    <w:qFormat/>
    <w:rsid w:val="00D31BFD"/>
    <w:pPr>
      <w:widowControl/>
      <w:spacing w:after="160" w:line="240" w:lineRule="exact"/>
      <w:jc w:val="both"/>
    </w:pPr>
    <w:rPr>
      <w:rFonts w:ascii="Verdana" w:hAnsi="Verdana"/>
      <w:sz w:val="22"/>
      <w:lang w:val="en-US" w:eastAsia="en-US"/>
    </w:rPr>
  </w:style>
  <w:style w:type="paragraph" w:customStyle="1" w:styleId="aff6">
    <w:name w:val="Подпункт договора"/>
    <w:basedOn w:val="a1"/>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f0">
    <w:name w:val="Body Text Indent"/>
    <w:basedOn w:val="a1"/>
    <w:link w:val="af"/>
    <w:rsid w:val="00E00BCA"/>
    <w:pPr>
      <w:spacing w:after="120"/>
      <w:ind w:left="283"/>
    </w:pPr>
  </w:style>
  <w:style w:type="paragraph" w:customStyle="1" w:styleId="aff7">
    <w:name w:val="Знак"/>
    <w:basedOn w:val="a1"/>
    <w:qFormat/>
    <w:rsid w:val="00D562C0"/>
    <w:pPr>
      <w:widowControl/>
      <w:spacing w:after="160" w:line="240" w:lineRule="exact"/>
    </w:pPr>
    <w:rPr>
      <w:rFonts w:ascii="Verdana" w:hAnsi="Verdana" w:cs="Verdana"/>
      <w:lang w:val="en-US" w:eastAsia="en-US"/>
    </w:rPr>
  </w:style>
  <w:style w:type="paragraph" w:styleId="af3">
    <w:name w:val="footnote text"/>
    <w:basedOn w:val="a1"/>
    <w:link w:val="af2"/>
    <w:uiPriority w:val="99"/>
    <w:rsid w:val="00F47C6A"/>
  </w:style>
  <w:style w:type="paragraph" w:styleId="33">
    <w:name w:val="List Bullet 3"/>
    <w:basedOn w:val="a1"/>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1"/>
    <w:qFormat/>
    <w:rsid w:val="00FA3BF9"/>
    <w:pPr>
      <w:widowControl/>
      <w:tabs>
        <w:tab w:val="left" w:pos="851"/>
      </w:tabs>
      <w:spacing w:line="360" w:lineRule="auto"/>
      <w:ind w:left="851" w:hanging="851"/>
      <w:jc w:val="both"/>
    </w:pPr>
    <w:rPr>
      <w:rFonts w:eastAsia="Calibri"/>
      <w:sz w:val="28"/>
      <w:szCs w:val="28"/>
    </w:rPr>
  </w:style>
  <w:style w:type="paragraph" w:styleId="aff8">
    <w:name w:val="Document Map"/>
    <w:basedOn w:val="a1"/>
    <w:semiHidden/>
    <w:qFormat/>
    <w:rsid w:val="00936D2A"/>
    <w:pPr>
      <w:shd w:val="clear" w:color="auto" w:fill="000080"/>
    </w:pPr>
    <w:rPr>
      <w:rFonts w:ascii="Tahoma" w:hAnsi="Tahoma" w:cs="Tahoma"/>
    </w:rPr>
  </w:style>
  <w:style w:type="paragraph" w:styleId="aff9">
    <w:name w:val="Revision"/>
    <w:uiPriority w:val="99"/>
    <w:semiHidden/>
    <w:qFormat/>
    <w:rsid w:val="00F2582E"/>
  </w:style>
  <w:style w:type="paragraph" w:styleId="af7">
    <w:name w:val="header"/>
    <w:basedOn w:val="a1"/>
    <w:link w:val="af6"/>
    <w:uiPriority w:val="99"/>
    <w:rsid w:val="000449A5"/>
    <w:pPr>
      <w:tabs>
        <w:tab w:val="center" w:pos="4677"/>
        <w:tab w:val="right" w:pos="9355"/>
      </w:tabs>
    </w:pPr>
  </w:style>
  <w:style w:type="paragraph" w:customStyle="1" w:styleId="affa">
    <w:name w:val="Пункт договора"/>
    <w:basedOn w:val="a1"/>
    <w:qFormat/>
    <w:rsid w:val="00E65842"/>
    <w:pPr>
      <w:jc w:val="both"/>
    </w:pPr>
    <w:rPr>
      <w:rFonts w:ascii="Arial" w:hAnsi="Arial"/>
    </w:rPr>
  </w:style>
  <w:style w:type="paragraph" w:customStyle="1" w:styleId="11">
    <w:name w:val="Знак Знак Знак Знак Знак Знак Знак Знак Знак1"/>
    <w:basedOn w:val="a1"/>
    <w:qFormat/>
    <w:rsid w:val="007D41D8"/>
    <w:pPr>
      <w:widowControl/>
      <w:spacing w:after="160" w:line="240" w:lineRule="exact"/>
      <w:jc w:val="both"/>
    </w:pPr>
    <w:rPr>
      <w:rFonts w:ascii="Verdana" w:hAnsi="Verdana"/>
      <w:sz w:val="22"/>
      <w:lang w:val="en-US" w:eastAsia="en-US"/>
    </w:rPr>
  </w:style>
  <w:style w:type="paragraph" w:customStyle="1" w:styleId="12">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b">
    <w:name w:val="Normal (Web)"/>
    <w:basedOn w:val="a1"/>
    <w:uiPriority w:val="99"/>
    <w:unhideWhenUsed/>
    <w:qFormat/>
    <w:rsid w:val="003E7F9E"/>
    <w:pPr>
      <w:widowControl/>
      <w:spacing w:beforeAutospacing="1" w:afterAutospacing="1"/>
    </w:pPr>
    <w:rPr>
      <w:sz w:val="24"/>
      <w:szCs w:val="24"/>
    </w:rPr>
  </w:style>
  <w:style w:type="paragraph" w:customStyle="1" w:styleId="a">
    <w:name w:val="Раздел положения"/>
    <w:basedOn w:val="a1"/>
    <w:autoRedefine/>
    <w:qFormat/>
    <w:rsid w:val="00D507C7"/>
    <w:pPr>
      <w:widowControl/>
      <w:numPr>
        <w:numId w:val="15"/>
      </w:numPr>
      <w:spacing w:before="80" w:after="80"/>
      <w:jc w:val="center"/>
    </w:pPr>
    <w:rPr>
      <w:b/>
      <w:sz w:val="32"/>
      <w:szCs w:val="32"/>
    </w:rPr>
  </w:style>
  <w:style w:type="paragraph" w:customStyle="1" w:styleId="a0">
    <w:name w:val="Подраздел раздела положения"/>
    <w:basedOn w:val="a1"/>
    <w:autoRedefine/>
    <w:qFormat/>
    <w:rsid w:val="00D507C7"/>
    <w:pPr>
      <w:widowControl/>
      <w:numPr>
        <w:ilvl w:val="1"/>
        <w:numId w:val="15"/>
      </w:numPr>
      <w:spacing w:before="80" w:after="80"/>
      <w:jc w:val="both"/>
    </w:pPr>
    <w:rPr>
      <w:sz w:val="28"/>
      <w:szCs w:val="28"/>
    </w:rPr>
  </w:style>
  <w:style w:type="paragraph" w:customStyle="1" w:styleId="affc">
    <w:name w:val="Содержимое таблицы"/>
    <w:basedOn w:val="a1"/>
    <w:qFormat/>
    <w:pPr>
      <w:suppressLineNumbers/>
    </w:pPr>
  </w:style>
  <w:style w:type="table" w:styleId="affd">
    <w:name w:val="Table Grid"/>
    <w:basedOn w:val="a3"/>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Unresolved Mention"/>
    <w:basedOn w:val="a2"/>
    <w:uiPriority w:val="99"/>
    <w:semiHidden/>
    <w:unhideWhenUsed/>
    <w:rsid w:val="00BF21B1"/>
    <w:rPr>
      <w:color w:val="605E5C"/>
      <w:shd w:val="clear" w:color="auto" w:fill="E1DFDD"/>
    </w:rPr>
  </w:style>
  <w:style w:type="character" w:customStyle="1" w:styleId="dglv-w">
    <w:name w:val="dglv-w"/>
    <w:basedOn w:val="a2"/>
    <w:qFormat/>
    <w:rsid w:val="00BF21B1"/>
  </w:style>
  <w:style w:type="character" w:customStyle="1" w:styleId="typographysnzga46">
    <w:name w:val="_typography_snzga_46"/>
    <w:basedOn w:val="a2"/>
    <w:qFormat/>
    <w:rsid w:val="00BF21B1"/>
  </w:style>
  <w:style w:type="character" w:styleId="afff">
    <w:name w:val="Strong"/>
    <w:qFormat/>
    <w:rsid w:val="00BF21B1"/>
    <w:rPr>
      <w:b/>
      <w:bCs/>
    </w:rPr>
  </w:style>
  <w:style w:type="character" w:styleId="afff0">
    <w:name w:val="FollowedHyperlink"/>
    <w:basedOn w:val="a2"/>
    <w:semiHidden/>
    <w:unhideWhenUsed/>
    <w:rsid w:val="00D62C57"/>
    <w:rPr>
      <w:color w:val="954F72" w:themeColor="followedHyperlink"/>
      <w:u w:val="single"/>
    </w:rPr>
  </w:style>
  <w:style w:type="paragraph" w:customStyle="1" w:styleId="indexheading1">
    <w:name w:val="index heading1"/>
    <w:basedOn w:val="a6"/>
    <w:qFormat/>
    <w:rsid w:val="001F6205"/>
    <w:pPr>
      <w:keepNext/>
      <w:widowControl/>
      <w:spacing w:before="240" w:after="120"/>
      <w:jc w:val="left"/>
    </w:pPr>
    <w:rPr>
      <w:rFonts w:ascii="Liberation Sans" w:eastAsia="Arial Unicode MS" w:hAnsi="Liberation Sans" w:cs="Arial Unicode MS"/>
      <w:b w:val="0"/>
      <w:bCs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agryantsevEE@rushydro.ru" TargetMode="External"/><Relationship Id="rId18"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BaevaVV@rushydro.ru" TargetMode="External"/><Relationship Id="rId17"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4D8237B999C803E6F853513x2A2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tonovPE@rushydro.ru" TargetMode="External"/><Relationship Id="rId5" Type="http://schemas.openxmlformats.org/officeDocument/2006/relationships/styles" Target="styles.xml"/><Relationship Id="rId15" Type="http://schemas.openxmlformats.org/officeDocument/2006/relationships/hyperlink" Target="mailto:ld@rushydro.ru" TargetMode="External"/><Relationship Id="rId23" Type="http://schemas.openxmlformats.org/officeDocument/2006/relationships/theme" Target="theme/theme1.xml"/><Relationship Id="rId10" Type="http://schemas.openxmlformats.org/officeDocument/2006/relationships/hyperlink" Target="mailto:ShubinVYu@rushydro.ru"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histopalIV@rushydr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8AB74-C949-4159-B82A-FD040E965A34}">
  <ds:schemaRefs>
    <ds:schemaRef ds:uri="http://schemas.openxmlformats.org/officeDocument/2006/bibliography"/>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34</Pages>
  <Words>12030</Words>
  <Characters>68577</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80447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Владимир Шубин</cp:lastModifiedBy>
  <cp:revision>44</cp:revision>
  <cp:lastPrinted>2018-05-22T09:46:00Z</cp:lastPrinted>
  <dcterms:created xsi:type="dcterms:W3CDTF">2024-10-31T23:53:00Z</dcterms:created>
  <dcterms:modified xsi:type="dcterms:W3CDTF">2026-08-13T07:37:00Z</dcterms:modified>
  <dc:language>ru-RU</dc:language>
</cp:coreProperties>
</file>