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5F41E" w14:textId="77777777" w:rsidR="006E69DD" w:rsidRDefault="006E69DD" w:rsidP="006E69DD">
      <w:pPr>
        <w:widowControl w:val="0"/>
        <w:autoSpaceDE w:val="0"/>
        <w:autoSpaceDN w:val="0"/>
        <w:jc w:val="right"/>
        <w:rPr>
          <w:rFonts w:ascii="Times New Roman" w:hAnsi="Times New Roman"/>
          <w:sz w:val="28"/>
          <w:szCs w:val="28"/>
        </w:rPr>
      </w:pPr>
      <w:r>
        <w:rPr>
          <w:rFonts w:ascii="Times New Roman" w:hAnsi="Times New Roman"/>
          <w:sz w:val="28"/>
          <w:szCs w:val="28"/>
        </w:rPr>
        <w:t>УТВЕРЖДАЮ</w:t>
      </w:r>
    </w:p>
    <w:p w14:paraId="2122EFA1" w14:textId="77777777" w:rsidR="006E69DD" w:rsidRDefault="006E69DD" w:rsidP="006E69DD">
      <w:pPr>
        <w:widowControl w:val="0"/>
        <w:autoSpaceDE w:val="0"/>
        <w:autoSpaceDN w:val="0"/>
        <w:jc w:val="right"/>
        <w:rPr>
          <w:rFonts w:ascii="Times New Roman" w:hAnsi="Times New Roman"/>
          <w:sz w:val="28"/>
          <w:szCs w:val="28"/>
        </w:rPr>
      </w:pPr>
      <w:r>
        <w:rPr>
          <w:rFonts w:ascii="Times New Roman" w:hAnsi="Times New Roman"/>
          <w:sz w:val="28"/>
          <w:szCs w:val="28"/>
        </w:rPr>
        <w:t>Директор УФПС Новосибирской области</w:t>
      </w:r>
    </w:p>
    <w:p w14:paraId="544FA6F7" w14:textId="77777777" w:rsidR="006E69DD" w:rsidRDefault="006E69DD" w:rsidP="006E69DD">
      <w:pPr>
        <w:widowControl w:val="0"/>
        <w:autoSpaceDE w:val="0"/>
        <w:autoSpaceDN w:val="0"/>
        <w:jc w:val="right"/>
        <w:rPr>
          <w:rFonts w:ascii="Times New Roman" w:hAnsi="Times New Roman"/>
          <w:sz w:val="28"/>
          <w:szCs w:val="28"/>
        </w:rPr>
      </w:pPr>
      <w:r>
        <w:rPr>
          <w:rFonts w:ascii="Times New Roman" w:hAnsi="Times New Roman"/>
          <w:sz w:val="28"/>
          <w:szCs w:val="28"/>
        </w:rPr>
        <w:t>__________ А.В.Завьялов</w:t>
      </w:r>
    </w:p>
    <w:p w14:paraId="0EC52368" w14:textId="77777777" w:rsidR="006E69DD" w:rsidRPr="00544F77" w:rsidRDefault="006E69DD" w:rsidP="006E69DD">
      <w:pPr>
        <w:widowControl w:val="0"/>
        <w:autoSpaceDE w:val="0"/>
        <w:autoSpaceDN w:val="0"/>
        <w:spacing w:after="0" w:line="240" w:lineRule="auto"/>
        <w:contextualSpacing/>
        <w:jc w:val="right"/>
        <w:rPr>
          <w:rFonts w:ascii="Times New Roman" w:hAnsi="Times New Roman"/>
          <w:sz w:val="28"/>
          <w:szCs w:val="28"/>
          <w:lang w:eastAsia="ru-RU"/>
        </w:rPr>
      </w:pPr>
      <w:r w:rsidRPr="00544F77">
        <w:rPr>
          <w:rFonts w:ascii="Times New Roman" w:hAnsi="Times New Roman"/>
          <w:sz w:val="24"/>
          <w:szCs w:val="24"/>
        </w:rPr>
        <w:t>«___» ____________ 20</w:t>
      </w:r>
      <w:r>
        <w:rPr>
          <w:rFonts w:ascii="Times New Roman" w:hAnsi="Times New Roman"/>
          <w:sz w:val="24"/>
          <w:szCs w:val="24"/>
        </w:rPr>
        <w:t>26</w:t>
      </w:r>
      <w:r w:rsidRPr="00544F77">
        <w:rPr>
          <w:rFonts w:ascii="Times New Roman" w:hAnsi="Times New Roman"/>
          <w:sz w:val="24"/>
          <w:szCs w:val="24"/>
        </w:rPr>
        <w:t xml:space="preserve"> г</w:t>
      </w:r>
    </w:p>
    <w:p w14:paraId="3BEBFFCF" w14:textId="77777777" w:rsidR="006E69DD" w:rsidRPr="00544F77" w:rsidRDefault="006E69DD" w:rsidP="006E69DD">
      <w:pPr>
        <w:widowControl w:val="0"/>
        <w:autoSpaceDE w:val="0"/>
        <w:autoSpaceDN w:val="0"/>
        <w:spacing w:after="0" w:line="240" w:lineRule="auto"/>
        <w:contextualSpacing/>
        <w:jc w:val="both"/>
        <w:rPr>
          <w:rFonts w:ascii="Times New Roman" w:hAnsi="Times New Roman"/>
          <w:sz w:val="28"/>
          <w:szCs w:val="28"/>
          <w:lang w:eastAsia="ru-RU"/>
        </w:rPr>
      </w:pPr>
    </w:p>
    <w:p w14:paraId="67C1766C" w14:textId="77777777" w:rsidR="006E69DD" w:rsidRPr="00544F77" w:rsidRDefault="006E69DD" w:rsidP="006E69DD">
      <w:pPr>
        <w:widowControl w:val="0"/>
        <w:autoSpaceDE w:val="0"/>
        <w:autoSpaceDN w:val="0"/>
        <w:spacing w:after="0" w:line="240" w:lineRule="auto"/>
        <w:contextualSpacing/>
        <w:jc w:val="both"/>
        <w:rPr>
          <w:rFonts w:ascii="Times New Roman" w:hAnsi="Times New Roman"/>
          <w:sz w:val="28"/>
          <w:szCs w:val="28"/>
          <w:lang w:eastAsia="ru-RU"/>
        </w:rPr>
      </w:pPr>
    </w:p>
    <w:p w14:paraId="03E8FF5B" w14:textId="77777777" w:rsidR="006E69DD" w:rsidRPr="00544F77" w:rsidRDefault="006E69DD" w:rsidP="006E69DD">
      <w:pPr>
        <w:widowControl w:val="0"/>
        <w:autoSpaceDE w:val="0"/>
        <w:autoSpaceDN w:val="0"/>
        <w:spacing w:after="0" w:line="240" w:lineRule="auto"/>
        <w:contextualSpacing/>
        <w:jc w:val="both"/>
        <w:rPr>
          <w:rFonts w:ascii="Times New Roman" w:hAnsi="Times New Roman"/>
          <w:sz w:val="28"/>
          <w:szCs w:val="28"/>
          <w:lang w:eastAsia="ru-RU"/>
        </w:rPr>
      </w:pP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9BBE659" w14:textId="77777777" w:rsidR="006E69DD" w:rsidRDefault="00B82F5B" w:rsidP="006E69DD">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6E69DD" w:rsidRPr="0058358B">
        <w:rPr>
          <w:rFonts w:ascii="Times New Roman" w:hAnsi="Times New Roman"/>
          <w:sz w:val="28"/>
          <w:szCs w:val="24"/>
          <w:lang w:eastAsia="ru-RU"/>
        </w:rPr>
        <w:t xml:space="preserve">на </w:t>
      </w:r>
      <w:r w:rsidR="006E69DD">
        <w:rPr>
          <w:rFonts w:ascii="Times New Roman" w:hAnsi="Times New Roman"/>
          <w:sz w:val="28"/>
          <w:szCs w:val="24"/>
          <w:lang w:eastAsia="ru-RU"/>
        </w:rPr>
        <w:t>поставку</w:t>
      </w:r>
      <w:r w:rsidR="006E69DD" w:rsidRPr="0061675E">
        <w:rPr>
          <w:rFonts w:ascii="Times New Roman" w:hAnsi="Times New Roman"/>
          <w:sz w:val="28"/>
          <w:szCs w:val="24"/>
          <w:lang w:eastAsia="ru-RU"/>
        </w:rPr>
        <w:t xml:space="preserve"> и монтаж </w:t>
      </w:r>
      <w:r w:rsidR="006E69DD" w:rsidRPr="00B6412C">
        <w:rPr>
          <w:rFonts w:ascii="Times New Roman" w:hAnsi="Times New Roman"/>
          <w:sz w:val="28"/>
          <w:szCs w:val="24"/>
          <w:lang w:eastAsia="ru-RU"/>
        </w:rPr>
        <w:t xml:space="preserve">модульного отделения почтовой связи площадью </w:t>
      </w:r>
    </w:p>
    <w:p w14:paraId="1880C61E" w14:textId="16504171" w:rsidR="006E69DD" w:rsidRPr="00544F77" w:rsidRDefault="006E69DD" w:rsidP="006E69DD">
      <w:pPr>
        <w:spacing w:after="0"/>
        <w:jc w:val="center"/>
        <w:rPr>
          <w:rFonts w:ascii="Times New Roman" w:hAnsi="Times New Roman"/>
          <w:i/>
          <w:sz w:val="28"/>
          <w:szCs w:val="28"/>
          <w:lang w:eastAsia="ru-RU"/>
        </w:rPr>
      </w:pPr>
      <w:r w:rsidRPr="00B6412C">
        <w:rPr>
          <w:rFonts w:ascii="Times New Roman" w:hAnsi="Times New Roman"/>
          <w:sz w:val="28"/>
          <w:szCs w:val="24"/>
          <w:lang w:eastAsia="ru-RU"/>
        </w:rPr>
        <w:t xml:space="preserve">25,5 кв. м (МОПС </w:t>
      </w:r>
      <w:r>
        <w:rPr>
          <w:rFonts w:ascii="Times New Roman" w:hAnsi="Times New Roman"/>
          <w:sz w:val="28"/>
          <w:szCs w:val="24"/>
          <w:lang w:eastAsia="ru-RU"/>
        </w:rPr>
        <w:t>692211</w:t>
      </w:r>
      <w:r w:rsidRPr="00B6412C">
        <w:rPr>
          <w:rFonts w:ascii="Times New Roman" w:hAnsi="Times New Roman"/>
          <w:sz w:val="28"/>
          <w:szCs w:val="24"/>
          <w:lang w:eastAsia="ru-RU"/>
        </w:rPr>
        <w:t>) для нужд УФПС Приморского края АО "Почта России"</w:t>
      </w:r>
    </w:p>
    <w:p w14:paraId="4AF1738D" w14:textId="0DBFEC90" w:rsidR="00B82F5B" w:rsidRPr="00544F77" w:rsidRDefault="006E69DD" w:rsidP="00B82F5B">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4"/>
          <w:lang w:eastAsia="ru-RU"/>
        </w:rPr>
        <w:t xml:space="preserve"> </w:t>
      </w: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D2F30BD" w14:textId="631A1C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4243A383"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745526A" w14:textId="7533994F" w:rsidR="006E69DD" w:rsidRDefault="006E69DD" w:rsidP="00B82F5B">
      <w:pPr>
        <w:widowControl w:val="0"/>
        <w:autoSpaceDE w:val="0"/>
        <w:autoSpaceDN w:val="0"/>
        <w:adjustRightInd w:val="0"/>
        <w:spacing w:after="0" w:line="240" w:lineRule="auto"/>
        <w:jc w:val="center"/>
        <w:rPr>
          <w:rFonts w:ascii="Times New Roman" w:hAnsi="Times New Roman"/>
          <w:sz w:val="28"/>
          <w:szCs w:val="28"/>
          <w:lang w:eastAsia="ru-RU"/>
        </w:rPr>
      </w:pPr>
      <w:bookmarkStart w:id="0" w:name="_GoBack"/>
      <w:bookmarkEnd w:id="0"/>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22C5338A" w14:textId="4E4EBC35" w:rsidR="006F3113" w:rsidRPr="006F3113" w:rsidRDefault="00B82F5B" w:rsidP="006F3113">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6F3113">
        <w:rPr>
          <w:rFonts w:ascii="Times New Roman" w:hAnsi="Times New Roman"/>
          <w:b/>
          <w:sz w:val="28"/>
          <w:szCs w:val="28"/>
          <w:lang w:eastAsia="ru-RU"/>
        </w:rPr>
        <w:t>Предмет закупки:</w:t>
      </w:r>
      <w:r w:rsidRPr="006F3113">
        <w:rPr>
          <w:rFonts w:ascii="Times New Roman" w:hAnsi="Times New Roman"/>
          <w:sz w:val="28"/>
          <w:szCs w:val="28"/>
          <w:lang w:eastAsia="ru-RU"/>
        </w:rPr>
        <w:t xml:space="preserve"> </w:t>
      </w:r>
      <w:r w:rsidR="0061675E" w:rsidRPr="006F3113">
        <w:rPr>
          <w:rFonts w:ascii="Times New Roman" w:hAnsi="Times New Roman"/>
          <w:sz w:val="28"/>
          <w:szCs w:val="28"/>
          <w:lang w:eastAsia="ru-RU"/>
        </w:rPr>
        <w:t>Поставка и монтаж модульного отделе</w:t>
      </w:r>
      <w:r w:rsidR="00071008" w:rsidRPr="006F3113">
        <w:rPr>
          <w:rFonts w:ascii="Times New Roman" w:hAnsi="Times New Roman"/>
          <w:sz w:val="28"/>
          <w:szCs w:val="28"/>
          <w:lang w:eastAsia="ru-RU"/>
        </w:rPr>
        <w:t>ния почтовой связи п</w:t>
      </w:r>
      <w:r w:rsidR="007971E6" w:rsidRPr="006F3113">
        <w:rPr>
          <w:rFonts w:ascii="Times New Roman" w:hAnsi="Times New Roman"/>
          <w:sz w:val="28"/>
          <w:szCs w:val="28"/>
          <w:lang w:eastAsia="ru-RU"/>
        </w:rPr>
        <w:t>лощадью 25,5</w:t>
      </w:r>
      <w:r w:rsidR="00A47882" w:rsidRPr="006F3113">
        <w:rPr>
          <w:rFonts w:ascii="Times New Roman" w:hAnsi="Times New Roman"/>
          <w:sz w:val="28"/>
          <w:szCs w:val="28"/>
          <w:lang w:eastAsia="ru-RU"/>
        </w:rPr>
        <w:t xml:space="preserve"> кв. м (</w:t>
      </w:r>
      <w:r w:rsidR="004239E4">
        <w:rPr>
          <w:rFonts w:ascii="Times New Roman" w:hAnsi="Times New Roman"/>
          <w:sz w:val="28"/>
          <w:szCs w:val="28"/>
          <w:lang w:eastAsia="ru-RU"/>
        </w:rPr>
        <w:t>М</w:t>
      </w:r>
      <w:r w:rsidR="0061675E" w:rsidRPr="006F3113">
        <w:rPr>
          <w:rFonts w:ascii="Times New Roman" w:hAnsi="Times New Roman"/>
          <w:sz w:val="28"/>
          <w:szCs w:val="28"/>
          <w:lang w:eastAsia="ru-RU"/>
        </w:rPr>
        <w:t xml:space="preserve">ОПС </w:t>
      </w:r>
      <w:r w:rsidR="007B6A37">
        <w:rPr>
          <w:rFonts w:ascii="Times New Roman" w:hAnsi="Times New Roman"/>
          <w:sz w:val="28"/>
          <w:szCs w:val="28"/>
          <w:lang w:eastAsia="ru-RU"/>
        </w:rPr>
        <w:t>692211</w:t>
      </w:r>
      <w:r w:rsidR="0061675E" w:rsidRPr="006F3113">
        <w:rPr>
          <w:rFonts w:ascii="Times New Roman" w:hAnsi="Times New Roman"/>
          <w:sz w:val="28"/>
          <w:szCs w:val="28"/>
          <w:lang w:eastAsia="ru-RU"/>
        </w:rPr>
        <w:t xml:space="preserve">) для нужд УФПС </w:t>
      </w:r>
      <w:r w:rsidR="0072415B">
        <w:rPr>
          <w:rFonts w:ascii="Times New Roman" w:hAnsi="Times New Roman"/>
          <w:sz w:val="28"/>
          <w:szCs w:val="28"/>
          <w:lang w:eastAsia="ru-RU"/>
        </w:rPr>
        <w:t>Приморского</w:t>
      </w:r>
      <w:r w:rsidR="006F3113" w:rsidRPr="006F3113">
        <w:rPr>
          <w:rFonts w:ascii="Times New Roman" w:hAnsi="Times New Roman"/>
          <w:sz w:val="28"/>
          <w:szCs w:val="28"/>
          <w:lang w:eastAsia="ru-RU"/>
        </w:rPr>
        <w:t xml:space="preserve"> края</w:t>
      </w:r>
      <w:r w:rsidR="0061675E" w:rsidRPr="006F3113">
        <w:rPr>
          <w:rFonts w:ascii="Times New Roman" w:hAnsi="Times New Roman"/>
          <w:sz w:val="28"/>
          <w:szCs w:val="28"/>
          <w:lang w:eastAsia="ru-RU"/>
        </w:rPr>
        <w:t xml:space="preserve"> АО "Почта России"</w:t>
      </w:r>
      <w:r w:rsidR="00A47882" w:rsidRPr="006F3113">
        <w:rPr>
          <w:rFonts w:ascii="Times New Roman" w:hAnsi="Times New Roman"/>
          <w:sz w:val="28"/>
          <w:szCs w:val="28"/>
          <w:lang w:eastAsia="ru-RU"/>
        </w:rPr>
        <w:t xml:space="preserve"> по адресу:</w:t>
      </w:r>
      <w:r w:rsidR="0072415B">
        <w:rPr>
          <w:rFonts w:ascii="Times New Roman" w:hAnsi="Times New Roman"/>
          <w:sz w:val="28"/>
          <w:szCs w:val="24"/>
          <w:lang w:eastAsia="ru-RU"/>
        </w:rPr>
        <w:t xml:space="preserve"> </w:t>
      </w:r>
      <w:r w:rsidR="007B6A37">
        <w:rPr>
          <w:rFonts w:ascii="Times New Roman" w:hAnsi="Times New Roman"/>
          <w:sz w:val="28"/>
          <w:szCs w:val="24"/>
          <w:lang w:eastAsia="ru-RU"/>
        </w:rPr>
        <w:t>Российская Федерация, Приморский край, р-н Спасский, с. Спасское, ул. Спасская, д. 116</w:t>
      </w:r>
    </w:p>
    <w:p w14:paraId="061EC795" w14:textId="3A7B4AAC" w:rsidR="00A3507A" w:rsidRPr="006F3113" w:rsidRDefault="00A3507A" w:rsidP="006F3113">
      <w:pPr>
        <w:pStyle w:val="af8"/>
        <w:numPr>
          <w:ilvl w:val="2"/>
          <w:numId w:val="46"/>
        </w:numPr>
        <w:tabs>
          <w:tab w:val="left" w:pos="1560"/>
        </w:tabs>
        <w:ind w:left="0" w:firstLine="851"/>
        <w:jc w:val="both"/>
      </w:pPr>
      <w:r w:rsidRPr="006F3113">
        <w:t>2.1.1.</w:t>
      </w:r>
      <w:r w:rsidR="00A47882" w:rsidRPr="006F3113">
        <w:t xml:space="preserve"> </w:t>
      </w:r>
      <w:r w:rsidRPr="006F3113">
        <w:t xml:space="preserve">Структурное подразделение – Грузополучатель: УФПС </w:t>
      </w:r>
      <w:r w:rsidR="0072415B">
        <w:t>Приморского</w:t>
      </w:r>
      <w:r w:rsidR="006F3113">
        <w:t xml:space="preserve"> края </w:t>
      </w:r>
      <w:r w:rsidRPr="006F3113">
        <w:t xml:space="preserve">юр. адрес: </w:t>
      </w:r>
      <w:r w:rsidR="0072415B">
        <w:t>690700</w:t>
      </w:r>
      <w:r w:rsidR="006F3113" w:rsidRPr="00FB7718">
        <w:t xml:space="preserve">, </w:t>
      </w:r>
      <w:r w:rsidR="0072415B">
        <w:t xml:space="preserve">Российская Федерация, Приморский край, г. Владивосток, ул. </w:t>
      </w:r>
      <w:proofErr w:type="spellStart"/>
      <w:r w:rsidR="0072415B">
        <w:t>Верхнепортовая</w:t>
      </w:r>
      <w:proofErr w:type="spellEnd"/>
      <w:r w:rsidR="0072415B">
        <w:t>, 2</w:t>
      </w:r>
      <w:r w:rsidR="006F3113" w:rsidRPr="00FB7718">
        <w:t xml:space="preserve">. ИНН 7724490000; </w:t>
      </w:r>
      <w:r w:rsidR="006F3113" w:rsidRPr="00B20BE0">
        <w:t xml:space="preserve">КПП </w:t>
      </w:r>
      <w:r w:rsidR="0072415B">
        <w:t>254043001</w:t>
      </w:r>
      <w:r w:rsidR="006F3113">
        <w:t xml:space="preserve">; расчетный счет </w:t>
      </w:r>
      <w:r w:rsidR="0072415B">
        <w:t>40502810911020003000</w:t>
      </w:r>
      <w:r w:rsidR="006F3113">
        <w:t xml:space="preserve">, </w:t>
      </w:r>
      <w:r w:rsidR="006F3113" w:rsidRPr="00B20BE0">
        <w:t>в ВТБ (ПАО) в г. Хабаровске</w:t>
      </w:r>
      <w:r w:rsidR="006F3113">
        <w:t xml:space="preserve">; </w:t>
      </w:r>
      <w:r w:rsidR="006F3113" w:rsidRPr="00B20BE0">
        <w:t>к</w:t>
      </w:r>
      <w:r w:rsidR="006F3113">
        <w:t xml:space="preserve">орр. </w:t>
      </w:r>
      <w:r w:rsidR="006F3113" w:rsidRPr="00B20BE0">
        <w:t>с</w:t>
      </w:r>
      <w:r w:rsidR="006F3113">
        <w:t>чет</w:t>
      </w:r>
      <w:r w:rsidR="006F3113" w:rsidRPr="00B20BE0">
        <w:t xml:space="preserve"> 30101810400000000727</w:t>
      </w:r>
      <w:r w:rsidR="006F3113">
        <w:t xml:space="preserve">; </w:t>
      </w:r>
      <w:r w:rsidR="006F3113" w:rsidRPr="00B20BE0">
        <w:t>БИК 040813727</w:t>
      </w:r>
      <w:r w:rsidR="006F3113">
        <w:t>.</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 xml:space="preserve">и материалы, используемые для изготовления и комплектации Товара, должны быть новыми, не бывшими в употреблении, не восстановленными, не являться </w:t>
      </w:r>
      <w:r w:rsidRPr="00335F13">
        <w:lastRenderedPageBreak/>
        <w:t>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A3507A">
      <w:pPr>
        <w:pStyle w:val="af8"/>
        <w:widowControl w:val="0"/>
        <w:numPr>
          <w:ilvl w:val="0"/>
          <w:numId w:val="40"/>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proofErr w:type="spellStart"/>
      <w:r w:rsidR="007971E6" w:rsidRPr="007971E6">
        <w:rPr>
          <w:rFonts w:ascii="Times New Roman" w:hAnsi="Times New Roman"/>
          <w:bCs/>
          <w:sz w:val="28"/>
          <w:szCs w:val="28"/>
          <w:lang w:eastAsia="ru-RU"/>
        </w:rPr>
        <w:t>Росстандарта</w:t>
      </w:r>
      <w:proofErr w:type="spellEnd"/>
      <w:r w:rsidR="007971E6" w:rsidRPr="007971E6">
        <w:rPr>
          <w:rFonts w:ascii="Times New Roman" w:hAnsi="Times New Roman"/>
          <w:bCs/>
          <w:sz w:val="28"/>
          <w:szCs w:val="28"/>
          <w:lang w:eastAsia="ru-RU"/>
        </w:rPr>
        <w:t xml:space="preserve">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 xml:space="preserve">«Информационные технологии. Системы кабельные </w:t>
      </w:r>
      <w:r w:rsidRPr="00E409CB">
        <w:rPr>
          <w:rFonts w:ascii="Times New Roman" w:hAnsi="Times New Roman"/>
          <w:sz w:val="28"/>
          <w:szCs w:val="28"/>
          <w:lang w:eastAsia="ru-RU"/>
        </w:rPr>
        <w:lastRenderedPageBreak/>
        <w:t>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w:t>
      </w:r>
      <w:r w:rsidRPr="00C504EF">
        <w:rPr>
          <w:rFonts w:ascii="Times New Roman" w:hAnsi="Times New Roman"/>
          <w:sz w:val="28"/>
          <w:szCs w:val="28"/>
          <w:lang w:eastAsia="ru-RU"/>
        </w:rPr>
        <w:lastRenderedPageBreak/>
        <w:t xml:space="preserve">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w:t>
      </w:r>
      <w:proofErr w:type="spellStart"/>
      <w:r w:rsidRPr="00AD4EF1">
        <w:rPr>
          <w:rFonts w:ascii="Times New Roman" w:hAnsi="Times New Roman"/>
          <w:sz w:val="28"/>
          <w:szCs w:val="28"/>
          <w:lang w:eastAsia="ru-RU"/>
        </w:rPr>
        <w:t>укрепленность</w:t>
      </w:r>
      <w:proofErr w:type="spellEnd"/>
      <w:r w:rsidRPr="00AD4EF1">
        <w:rPr>
          <w:rFonts w:ascii="Times New Roman" w:hAnsi="Times New Roman"/>
          <w:sz w:val="28"/>
          <w:szCs w:val="28"/>
          <w:lang w:eastAsia="ru-RU"/>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r>
      <w:r w:rsidRPr="007971E6">
        <w:rPr>
          <w:bCs/>
        </w:rPr>
        <w:lastRenderedPageBreak/>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lastRenderedPageBreak/>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41255A7" w14:textId="283E453F"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007763AE">
        <w:t>120</w:t>
      </w:r>
      <w:r w:rsidRPr="000D0D13">
        <w:t xml:space="preserve"> (</w:t>
      </w:r>
      <w:r w:rsidR="007763AE">
        <w:t>ста двадцати</w:t>
      </w:r>
      <w:r w:rsidRPr="000D0D13">
        <w:t xml:space="preserve">) </w:t>
      </w:r>
      <w:r w:rsidR="007763AE">
        <w:t>рабочих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03356629"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получения Заявки от Заказчика. </w:t>
      </w:r>
    </w:p>
    <w:p w14:paraId="0DD3389C" w14:textId="292148BC"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 xml:space="preserve">и монтажа Товара по Договору: </w:t>
      </w:r>
      <w:r w:rsidR="007763AE">
        <w:rPr>
          <w:rFonts w:ascii="Times New Roman" w:hAnsi="Times New Roman"/>
          <w:sz w:val="28"/>
          <w:szCs w:val="28"/>
        </w:rPr>
        <w:t>130</w:t>
      </w:r>
      <w:r w:rsidRPr="000D0D13">
        <w:rPr>
          <w:rFonts w:ascii="Times New Roman" w:hAnsi="Times New Roman"/>
          <w:sz w:val="28"/>
          <w:szCs w:val="28"/>
        </w:rPr>
        <w:t xml:space="preserve"> (</w:t>
      </w:r>
      <w:r w:rsidR="007763AE">
        <w:rPr>
          <w:rFonts w:ascii="Times New Roman" w:hAnsi="Times New Roman"/>
          <w:sz w:val="28"/>
          <w:szCs w:val="28"/>
        </w:rPr>
        <w:t>ста тридцати</w:t>
      </w:r>
      <w:r w:rsidRPr="000D0D13">
        <w:rPr>
          <w:rFonts w:ascii="Times New Roman" w:hAnsi="Times New Roman"/>
          <w:sz w:val="28"/>
          <w:szCs w:val="28"/>
        </w:rPr>
        <w:t xml:space="preserve">)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w:t>
      </w:r>
      <w:proofErr w:type="spellStart"/>
      <w:r w:rsidRPr="000D0D13">
        <w:rPr>
          <w:rFonts w:ascii="Times New Roman" w:hAnsi="Times New Roman"/>
          <w:sz w:val="28"/>
          <w:szCs w:val="28"/>
        </w:rPr>
        <w:t>абз</w:t>
      </w:r>
      <w:proofErr w:type="spellEnd"/>
      <w:r w:rsidRPr="000D0D13">
        <w:rPr>
          <w:rFonts w:ascii="Times New Roman" w:hAnsi="Times New Roman"/>
          <w:sz w:val="28"/>
          <w:szCs w:val="28"/>
        </w:rPr>
        <w:t>.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6A3901C"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0B289D6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не соответствует условиям договора, то Стороны не позднее </w:t>
      </w:r>
      <w:r w:rsidR="002A4D0A">
        <w:rPr>
          <w:rFonts w:ascii="Times New Roman" w:hAnsi="Times New Roman"/>
          <w:sz w:val="28"/>
          <w:szCs w:val="28"/>
          <w:lang w:eastAsia="ru-RU"/>
        </w:rPr>
        <w:t>3 (</w:t>
      </w:r>
      <w:r w:rsidRPr="00544F77">
        <w:rPr>
          <w:rFonts w:ascii="Times New Roman" w:hAnsi="Times New Roman"/>
          <w:sz w:val="28"/>
          <w:szCs w:val="28"/>
          <w:lang w:eastAsia="ru-RU"/>
        </w:rPr>
        <w:t>трех</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w:t>
      </w:r>
      <w:r w:rsidRPr="00544F77">
        <w:rPr>
          <w:rFonts w:ascii="Times New Roman" w:hAnsi="Times New Roman"/>
          <w:sz w:val="28"/>
          <w:szCs w:val="28"/>
          <w:lang w:eastAsia="ru-RU"/>
        </w:rPr>
        <w:t xml:space="preserve"> </w:t>
      </w:r>
      <w:r w:rsidR="002A4D0A">
        <w:rPr>
          <w:rFonts w:ascii="Times New Roman" w:hAnsi="Times New Roman"/>
          <w:sz w:val="28"/>
          <w:szCs w:val="28"/>
          <w:lang w:eastAsia="ru-RU"/>
        </w:rPr>
        <w:t>рабочих</w:t>
      </w:r>
      <w:r w:rsidRPr="00544F77">
        <w:rPr>
          <w:rFonts w:ascii="Times New Roman" w:hAnsi="Times New Roman"/>
          <w:sz w:val="28"/>
          <w:szCs w:val="28"/>
          <w:lang w:eastAsia="ru-RU"/>
        </w:rPr>
        <w:t xml:space="preserve"> дней с даты подписания акта о выявленных недостатках.</w:t>
      </w:r>
    </w:p>
    <w:p w14:paraId="5051AC1C" w14:textId="7F5BEE01"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w:t>
      </w:r>
      <w:r w:rsidR="002A4D0A">
        <w:rPr>
          <w:rFonts w:ascii="Times New Roman" w:hAnsi="Times New Roman"/>
          <w:sz w:val="28"/>
          <w:szCs w:val="28"/>
          <w:lang w:eastAsia="ru-RU"/>
        </w:rPr>
        <w:t>5 (</w:t>
      </w:r>
      <w:r w:rsidRPr="00544F77">
        <w:rPr>
          <w:rFonts w:ascii="Times New Roman" w:hAnsi="Times New Roman"/>
          <w:sz w:val="28"/>
          <w:szCs w:val="28"/>
          <w:lang w:eastAsia="ru-RU"/>
        </w:rPr>
        <w:t>пяти</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EA890C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 рабочих дней с даты подписания </w:t>
      </w:r>
      <w:r w:rsidRPr="00544F77">
        <w:rPr>
          <w:rFonts w:ascii="Times New Roman" w:hAnsi="Times New Roman"/>
          <w:sz w:val="28"/>
          <w:szCs w:val="28"/>
          <w:lang w:eastAsia="ru-RU"/>
        </w:rPr>
        <w:t>акта</w:t>
      </w:r>
      <w:r w:rsidR="002A4D0A">
        <w:rPr>
          <w:rFonts w:ascii="Times New Roman" w:hAnsi="Times New Roman"/>
          <w:sz w:val="28"/>
          <w:szCs w:val="28"/>
          <w:lang w:eastAsia="ru-RU"/>
        </w:rPr>
        <w:t xml:space="preserve"> </w:t>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10029" w:type="dxa"/>
        <w:tblLayout w:type="fixed"/>
        <w:tblCellMar>
          <w:top w:w="113" w:type="dxa"/>
          <w:left w:w="85" w:type="dxa"/>
          <w:bottom w:w="113" w:type="dxa"/>
          <w:right w:w="85" w:type="dxa"/>
        </w:tblCellMar>
        <w:tblLook w:val="04A0" w:firstRow="1" w:lastRow="0" w:firstColumn="1" w:lastColumn="0" w:noHBand="0" w:noVBand="1"/>
      </w:tblPr>
      <w:tblGrid>
        <w:gridCol w:w="2242"/>
        <w:gridCol w:w="1581"/>
        <w:gridCol w:w="850"/>
        <w:gridCol w:w="2552"/>
        <w:gridCol w:w="2804"/>
      </w:tblGrid>
      <w:tr w:rsidR="00B82F5B" w:rsidRPr="00544F77" w14:paraId="374A50AB"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58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804"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C1200B" w:rsidRPr="00DC1F62" w:rsidRDefault="00C1200B" w:rsidP="00C1200B">
            <w:pPr>
              <w:spacing w:after="0" w:line="240" w:lineRule="auto"/>
              <w:rPr>
                <w:rFonts w:ascii="Times New Roman" w:hAnsi="Times New Roman"/>
                <w:b/>
                <w:sz w:val="24"/>
                <w:szCs w:val="24"/>
                <w:lang w:eastAsia="ru-RU"/>
              </w:rPr>
            </w:pPr>
            <w:r w:rsidRPr="00DC1F62">
              <w:rPr>
                <w:rFonts w:ascii="Times New Roman" w:hAnsi="Times New Roman"/>
                <w:sz w:val="24"/>
                <w:szCs w:val="24"/>
              </w:rPr>
              <w:t xml:space="preserve">Модульное отделение почтовой связи </w:t>
            </w:r>
            <w:r w:rsidRPr="00DC1F62">
              <w:rPr>
                <w:rFonts w:ascii="Times New Roman" w:hAnsi="Times New Roman"/>
                <w:b/>
                <w:sz w:val="24"/>
                <w:szCs w:val="24"/>
                <w:lang w:eastAsia="ru-RU"/>
              </w:rPr>
              <w:t>МОПС А2_25,5_О1_П1_T</w:t>
            </w:r>
          </w:p>
          <w:p w14:paraId="39057BCD" w14:textId="11A48699" w:rsidR="00C1200B" w:rsidRPr="00DC1F62" w:rsidRDefault="00C1200B" w:rsidP="00C1200B">
            <w:pPr>
              <w:spacing w:after="0" w:line="240" w:lineRule="auto"/>
              <w:rPr>
                <w:rFonts w:ascii="Times New Roman" w:hAnsi="Times New Roman"/>
                <w:b/>
                <w:bCs/>
                <w:sz w:val="24"/>
                <w:szCs w:val="24"/>
                <w:lang w:eastAsia="ru-RU"/>
              </w:rPr>
            </w:pPr>
            <w:r w:rsidRPr="00DC1F62">
              <w:rPr>
                <w:rFonts w:ascii="Times New Roman" w:hAnsi="Times New Roman"/>
                <w:sz w:val="24"/>
                <w:szCs w:val="24"/>
              </w:rPr>
              <w:t xml:space="preserve">толщина утеплителя </w:t>
            </w:r>
            <w:r w:rsidR="003603D9">
              <w:rPr>
                <w:rFonts w:ascii="Times New Roman" w:hAnsi="Times New Roman"/>
                <w:sz w:val="24"/>
                <w:szCs w:val="24"/>
              </w:rPr>
              <w:t>наружной (ограждающей)</w:t>
            </w:r>
            <w:r w:rsidR="003603D9">
              <w:rPr>
                <w:rFonts w:ascii="Times New Roman" w:hAnsi="Times New Roman"/>
                <w:sz w:val="24"/>
                <w:szCs w:val="24"/>
              </w:rPr>
              <w:br/>
              <w:t>стены – 1</w:t>
            </w:r>
            <w:r w:rsidRPr="00DC1F62">
              <w:rPr>
                <w:rFonts w:ascii="Times New Roman" w:hAnsi="Times New Roman"/>
                <w:sz w:val="24"/>
                <w:szCs w:val="24"/>
              </w:rPr>
              <w:t>50 мм)</w:t>
            </w:r>
          </w:p>
        </w:tc>
        <w:tc>
          <w:tcPr>
            <w:tcW w:w="1581" w:type="dxa"/>
            <w:tcBorders>
              <w:top w:val="single" w:sz="4" w:space="0" w:color="auto"/>
              <w:left w:val="nil"/>
              <w:bottom w:val="single" w:sz="4" w:space="0" w:color="auto"/>
              <w:right w:val="single" w:sz="4" w:space="0" w:color="auto"/>
            </w:tcBorders>
            <w:shd w:val="clear" w:color="auto" w:fill="FFFFFF"/>
            <w:vAlign w:val="center"/>
          </w:tcPr>
          <w:p w14:paraId="226B2C7C" w14:textId="43C5CAA6" w:rsidR="00A47882" w:rsidRPr="00DC1F62" w:rsidRDefault="007B6A37" w:rsidP="007B6A37">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692211</w:t>
            </w:r>
            <w:r w:rsidR="00470F6F">
              <w:rPr>
                <w:rFonts w:ascii="Times New Roman" w:hAnsi="Times New Roman"/>
                <w:bCs/>
                <w:sz w:val="24"/>
                <w:szCs w:val="24"/>
                <w:lang w:eastAsia="ru-RU"/>
              </w:rPr>
              <w:t>_</w:t>
            </w:r>
            <w:r>
              <w:t xml:space="preserve"> </w:t>
            </w:r>
            <w:r w:rsidRPr="007B6A37">
              <w:rPr>
                <w:rFonts w:ascii="Times New Roman" w:hAnsi="Times New Roman"/>
                <w:bCs/>
                <w:sz w:val="24"/>
                <w:szCs w:val="24"/>
                <w:lang w:eastAsia="ru-RU"/>
              </w:rPr>
              <w:t>Российская Федерация, Приморский край, р-н Спасский, с. Спасское, ул. Спасская, д. 116</w:t>
            </w:r>
            <w:r w:rsidR="00470F6F">
              <w:t xml:space="preserve"> </w:t>
            </w:r>
          </w:p>
        </w:tc>
        <w:tc>
          <w:tcPr>
            <w:tcW w:w="850" w:type="dxa"/>
            <w:tcBorders>
              <w:top w:val="single" w:sz="4" w:space="0" w:color="auto"/>
              <w:left w:val="nil"/>
              <w:bottom w:val="single" w:sz="4" w:space="0" w:color="auto"/>
              <w:right w:val="single" w:sz="4" w:space="0" w:color="auto"/>
            </w:tcBorders>
            <w:shd w:val="clear" w:color="auto" w:fill="FFFFFF"/>
            <w:vAlign w:val="center"/>
          </w:tcPr>
          <w:p w14:paraId="04964FB1" w14:textId="61979EEA" w:rsidR="00C1200B" w:rsidRPr="00DC1F62" w:rsidRDefault="00C1200B" w:rsidP="00C1200B">
            <w:pPr>
              <w:spacing w:after="0" w:line="240" w:lineRule="auto"/>
              <w:jc w:val="both"/>
              <w:rPr>
                <w:rFonts w:ascii="Times New Roman" w:hAnsi="Times New Roman"/>
                <w:bCs/>
                <w:sz w:val="24"/>
                <w:szCs w:val="24"/>
                <w:lang w:eastAsia="ru-RU"/>
              </w:rPr>
            </w:pPr>
            <w:r w:rsidRPr="00DC1F62">
              <w:rPr>
                <w:rFonts w:ascii="Times New Roman" w:hAnsi="Times New Roman"/>
                <w:bCs/>
                <w:sz w:val="24"/>
                <w:szCs w:val="24"/>
                <w:lang w:eastAsia="ru-RU"/>
              </w:rPr>
              <w:t>1</w:t>
            </w:r>
            <w:r w:rsidR="00DC1F62" w:rsidRPr="00DC1F62">
              <w:rPr>
                <w:rFonts w:ascii="Times New Roman" w:hAnsi="Times New Roman"/>
                <w:bCs/>
                <w:sz w:val="24"/>
                <w:szCs w:val="24"/>
                <w:lang w:eastAsia="ru-RU"/>
              </w:rPr>
              <w:t xml:space="preserve"> (один)</w:t>
            </w:r>
          </w:p>
        </w:tc>
        <w:tc>
          <w:tcPr>
            <w:tcW w:w="2552" w:type="dxa"/>
            <w:tcBorders>
              <w:top w:val="single" w:sz="4" w:space="0" w:color="auto"/>
              <w:left w:val="nil"/>
              <w:bottom w:val="single" w:sz="4" w:space="0" w:color="auto"/>
              <w:right w:val="single" w:sz="4" w:space="0" w:color="auto"/>
            </w:tcBorders>
            <w:shd w:val="clear" w:color="auto" w:fill="FFFFFF"/>
            <w:vAlign w:val="center"/>
          </w:tcPr>
          <w:p w14:paraId="368C1DE5" w14:textId="34EAD407" w:rsidR="00DC1F62" w:rsidRPr="00DC1F62" w:rsidRDefault="00470F6F" w:rsidP="00DC1F62">
            <w:pPr>
              <w:spacing w:after="0" w:line="240" w:lineRule="auto"/>
              <w:rPr>
                <w:rFonts w:ascii="Times New Roman" w:hAnsi="Times New Roman"/>
                <w:bCs/>
                <w:sz w:val="24"/>
                <w:szCs w:val="24"/>
                <w:lang w:eastAsia="ru-RU"/>
              </w:rPr>
            </w:pPr>
            <w:r>
              <w:rPr>
                <w:rFonts w:ascii="Times New Roman" w:hAnsi="Times New Roman"/>
                <w:bCs/>
                <w:sz w:val="24"/>
                <w:szCs w:val="24"/>
                <w:lang w:eastAsia="ru-RU"/>
              </w:rPr>
              <w:t>Туманов Дмитрий Николаевич</w:t>
            </w:r>
          </w:p>
          <w:p w14:paraId="3863AA97" w14:textId="0A9EFCE5" w:rsidR="00DC1F62" w:rsidRPr="00DC1F62" w:rsidRDefault="00DC1F62" w:rsidP="00DC1F62">
            <w:pPr>
              <w:spacing w:after="0" w:line="240" w:lineRule="auto"/>
              <w:rPr>
                <w:rFonts w:ascii="Times New Roman" w:hAnsi="Times New Roman"/>
                <w:bCs/>
                <w:sz w:val="24"/>
                <w:szCs w:val="24"/>
                <w:lang w:eastAsia="ru-RU"/>
              </w:rPr>
            </w:pPr>
            <w:r w:rsidRPr="00DC1F62">
              <w:rPr>
                <w:rFonts w:ascii="Times New Roman" w:hAnsi="Times New Roman"/>
                <w:bCs/>
                <w:sz w:val="24"/>
                <w:szCs w:val="24"/>
                <w:lang w:eastAsia="ru-RU"/>
              </w:rPr>
              <w:t>раб.</w:t>
            </w:r>
            <w:r w:rsidR="007F6BE8">
              <w:rPr>
                <w:rFonts w:ascii="Times New Roman" w:hAnsi="Times New Roman"/>
                <w:bCs/>
                <w:sz w:val="24"/>
                <w:szCs w:val="24"/>
                <w:lang w:eastAsia="ru-RU"/>
              </w:rPr>
              <w:t xml:space="preserve"> +7 (924) 101-99-91  </w:t>
            </w:r>
          </w:p>
          <w:p w14:paraId="6B56B0EE" w14:textId="5122D8E9" w:rsidR="00DC1F62" w:rsidRPr="00DC1F62" w:rsidRDefault="00470F6F" w:rsidP="00DC1F62">
            <w:pPr>
              <w:spacing w:after="0" w:line="240" w:lineRule="auto"/>
              <w:rPr>
                <w:rFonts w:ascii="Times New Roman" w:hAnsi="Times New Roman"/>
                <w:bCs/>
                <w:sz w:val="24"/>
                <w:szCs w:val="24"/>
                <w:lang w:eastAsia="ru-RU"/>
              </w:rPr>
            </w:pPr>
            <w:r w:rsidRPr="00470F6F">
              <w:rPr>
                <w:rFonts w:ascii="Times New Roman" w:hAnsi="Times New Roman"/>
                <w:bCs/>
                <w:sz w:val="24"/>
                <w:szCs w:val="24"/>
                <w:lang w:eastAsia="ru-RU"/>
              </w:rPr>
              <w:t>Dmitri.Tumanov@russianpost.ru</w:t>
            </w:r>
          </w:p>
          <w:p w14:paraId="157BE716" w14:textId="41DE14E1" w:rsidR="00C1200B" w:rsidRPr="00DC1F62" w:rsidRDefault="00C1200B" w:rsidP="00470F6F">
            <w:pPr>
              <w:spacing w:after="0" w:line="240" w:lineRule="auto"/>
              <w:rPr>
                <w:rFonts w:ascii="Times New Roman" w:hAnsi="Times New Roman"/>
                <w:b/>
                <w:bCs/>
                <w:sz w:val="24"/>
                <w:szCs w:val="24"/>
                <w:lang w:eastAsia="ru-RU"/>
              </w:rPr>
            </w:pPr>
          </w:p>
        </w:tc>
        <w:tc>
          <w:tcPr>
            <w:tcW w:w="2804" w:type="dxa"/>
            <w:tcBorders>
              <w:top w:val="single" w:sz="4" w:space="0" w:color="auto"/>
              <w:left w:val="nil"/>
              <w:bottom w:val="single" w:sz="4" w:space="0" w:color="auto"/>
              <w:right w:val="single" w:sz="4" w:space="0" w:color="auto"/>
            </w:tcBorders>
            <w:shd w:val="clear" w:color="auto" w:fill="FFFFFF"/>
            <w:vAlign w:val="center"/>
          </w:tcPr>
          <w:p w14:paraId="0C5911E9" w14:textId="0C57209C" w:rsidR="00C1200B" w:rsidRPr="00DC1F62" w:rsidRDefault="00C1200B" w:rsidP="00C1200B">
            <w:pPr>
              <w:widowControl w:val="0"/>
              <w:autoSpaceDE w:val="0"/>
              <w:snapToGrid w:val="0"/>
              <w:contextualSpacing/>
              <w:rPr>
                <w:rFonts w:ascii="Times New Roman" w:hAnsi="Times New Roman"/>
                <w:sz w:val="24"/>
                <w:szCs w:val="24"/>
              </w:rPr>
            </w:pPr>
            <w:r w:rsidRPr="00DC1F62">
              <w:rPr>
                <w:rFonts w:ascii="Times New Roman" w:hAnsi="Times New Roman"/>
                <w:sz w:val="24"/>
                <w:szCs w:val="24"/>
              </w:rPr>
              <w:t xml:space="preserve">При выставлении Подрядчик указывает в строке «Покупатель» - АО «Почта России», Грузополучатель – УФПС </w:t>
            </w:r>
            <w:r w:rsidR="00470F6F">
              <w:rPr>
                <w:rFonts w:ascii="Times New Roman" w:hAnsi="Times New Roman"/>
                <w:sz w:val="24"/>
                <w:szCs w:val="24"/>
              </w:rPr>
              <w:t>Приморского</w:t>
            </w:r>
            <w:r w:rsidR="00DC1F62" w:rsidRPr="00DC1F62">
              <w:rPr>
                <w:rFonts w:ascii="Times New Roman" w:hAnsi="Times New Roman"/>
                <w:sz w:val="24"/>
                <w:szCs w:val="24"/>
              </w:rPr>
              <w:t xml:space="preserve"> края</w:t>
            </w:r>
            <w:r w:rsidRPr="00DC1F62">
              <w:rPr>
                <w:rFonts w:ascii="Times New Roman" w:hAnsi="Times New Roman"/>
                <w:sz w:val="24"/>
                <w:szCs w:val="24"/>
              </w:rPr>
              <w:t xml:space="preserve"> филиал АО «Почта России». ИНН 7724490000; КПП </w:t>
            </w:r>
            <w:r w:rsidR="00470F6F">
              <w:rPr>
                <w:rFonts w:ascii="Times New Roman" w:hAnsi="Times New Roman"/>
                <w:sz w:val="24"/>
                <w:szCs w:val="24"/>
              </w:rPr>
              <w:t>254043001</w:t>
            </w:r>
          </w:p>
          <w:p w14:paraId="5010C760" w14:textId="5C47110E" w:rsidR="00C1200B" w:rsidRPr="00DC1F62" w:rsidRDefault="00C1200B" w:rsidP="00C1200B">
            <w:pPr>
              <w:widowControl w:val="0"/>
              <w:autoSpaceDE w:val="0"/>
              <w:snapToGrid w:val="0"/>
              <w:contextualSpacing/>
              <w:rPr>
                <w:rFonts w:ascii="Times New Roman" w:hAnsi="Times New Roman"/>
                <w:sz w:val="24"/>
                <w:szCs w:val="24"/>
              </w:rPr>
            </w:pPr>
            <w:r w:rsidRPr="00DC1F62">
              <w:rPr>
                <w:rFonts w:ascii="Times New Roman" w:hAnsi="Times New Roman"/>
                <w:sz w:val="24"/>
                <w:szCs w:val="24"/>
              </w:rPr>
              <w:t xml:space="preserve">р/с </w:t>
            </w:r>
            <w:r w:rsidR="00470F6F" w:rsidRPr="00470F6F">
              <w:rPr>
                <w:rFonts w:ascii="Times New Roman" w:hAnsi="Times New Roman"/>
                <w:sz w:val="24"/>
                <w:szCs w:val="24"/>
              </w:rPr>
              <w:t>40502810911020003000</w:t>
            </w:r>
            <w:r w:rsidR="00470F6F">
              <w:rPr>
                <w:rFonts w:ascii="Times New Roman" w:hAnsi="Times New Roman"/>
                <w:sz w:val="24"/>
                <w:szCs w:val="24"/>
              </w:rPr>
              <w:t xml:space="preserve"> </w:t>
            </w:r>
            <w:r w:rsidRPr="00DC1F62">
              <w:rPr>
                <w:rFonts w:ascii="Times New Roman" w:hAnsi="Times New Roman"/>
                <w:sz w:val="24"/>
                <w:szCs w:val="24"/>
              </w:rPr>
              <w:t xml:space="preserve">в филиале Банка ВТБ (ПАО) в г. </w:t>
            </w:r>
            <w:r w:rsidR="00DC1F62" w:rsidRPr="00DC1F62">
              <w:rPr>
                <w:rFonts w:ascii="Times New Roman" w:hAnsi="Times New Roman"/>
                <w:sz w:val="24"/>
                <w:szCs w:val="24"/>
              </w:rPr>
              <w:t>Хабаровске</w:t>
            </w:r>
          </w:p>
          <w:p w14:paraId="4D5CE9CB" w14:textId="6D3D6725" w:rsidR="00C1200B" w:rsidRPr="00DC1F62" w:rsidRDefault="00C1200B" w:rsidP="00DC1F62">
            <w:pPr>
              <w:spacing w:after="0" w:line="240" w:lineRule="auto"/>
              <w:jc w:val="both"/>
              <w:rPr>
                <w:rFonts w:ascii="Times New Roman" w:hAnsi="Times New Roman"/>
                <w:b/>
                <w:bCs/>
                <w:sz w:val="24"/>
                <w:szCs w:val="24"/>
                <w:lang w:eastAsia="ru-RU"/>
              </w:rPr>
            </w:pPr>
            <w:r w:rsidRPr="00DC1F62">
              <w:rPr>
                <w:rFonts w:ascii="Times New Roman" w:hAnsi="Times New Roman"/>
                <w:sz w:val="24"/>
                <w:szCs w:val="24"/>
              </w:rPr>
              <w:t xml:space="preserve">к/с </w:t>
            </w:r>
            <w:r w:rsidR="00DC1F62" w:rsidRPr="00DC1F62">
              <w:rPr>
                <w:rFonts w:ascii="Times New Roman" w:hAnsi="Times New Roman"/>
                <w:sz w:val="24"/>
                <w:szCs w:val="24"/>
              </w:rPr>
              <w:t>30101810400000000727</w:t>
            </w:r>
            <w:r w:rsidRPr="00DC1F62">
              <w:rPr>
                <w:rFonts w:ascii="Times New Roman" w:hAnsi="Times New Roman"/>
                <w:sz w:val="24"/>
                <w:szCs w:val="24"/>
              </w:rPr>
              <w:t xml:space="preserve">; БИК </w:t>
            </w:r>
            <w:r w:rsidR="00DC1F62" w:rsidRPr="00DC1F62">
              <w:rPr>
                <w:rFonts w:ascii="Times New Roman" w:hAnsi="Times New Roman"/>
                <w:sz w:val="24"/>
                <w:szCs w:val="24"/>
              </w:rPr>
              <w:t>040813727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29AB0C87" w:rsidR="00C1200B" w:rsidRPr="009200F7" w:rsidRDefault="00C1200B" w:rsidP="00EE1C9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7C28D46B" w:rsidR="00C1200B" w:rsidRPr="00544F77" w:rsidRDefault="007971E6"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07C990F9" w:rsidR="00B82F5B" w:rsidRDefault="00B82F5B" w:rsidP="00BC14DB">
      <w:pPr>
        <w:tabs>
          <w:tab w:val="left" w:pos="6663"/>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для ОПС </w:t>
      </w:r>
      <w:r w:rsidR="007B6A37" w:rsidRPr="007B6A37">
        <w:rPr>
          <w:rFonts w:ascii="Times New Roman" w:hAnsi="Times New Roman"/>
          <w:sz w:val="28"/>
          <w:szCs w:val="28"/>
        </w:rPr>
        <w:t>692211</w:t>
      </w:r>
      <w:r w:rsidR="00470F6F" w:rsidRPr="00470F6F">
        <w:rPr>
          <w:rFonts w:ascii="Times New Roman" w:hAnsi="Times New Roman"/>
          <w:sz w:val="28"/>
          <w:szCs w:val="28"/>
        </w:rPr>
        <w:t xml:space="preserve">, </w:t>
      </w:r>
      <w:r w:rsidR="007B6A37" w:rsidRPr="007B6A37">
        <w:rPr>
          <w:rFonts w:ascii="Times New Roman" w:hAnsi="Times New Roman"/>
          <w:sz w:val="28"/>
          <w:szCs w:val="28"/>
        </w:rPr>
        <w:t>Российская Федерация, Приморский край, р-н Спасский, с. Спасское, ул. Спасская, д. 116</w:t>
      </w:r>
    </w:p>
    <w:p w14:paraId="76262DBF" w14:textId="77777777" w:rsidR="000C525C"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282FE6D3"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proofErr w:type="gramStart"/>
      <w:r w:rsidRPr="00AC401C">
        <w:rPr>
          <w:rFonts w:ascii="Times New Roman" w:hAnsi="Times New Roman"/>
          <w:sz w:val="28"/>
          <w:szCs w:val="28"/>
          <w:lang w:eastAsia="ru-RU"/>
        </w:rPr>
        <w:t>Кроме</w:t>
      </w:r>
      <w:r w:rsidR="00DC1F62">
        <w:rPr>
          <w:rFonts w:ascii="Times New Roman" w:hAnsi="Times New Roman"/>
          <w:sz w:val="28"/>
          <w:szCs w:val="28"/>
          <w:lang w:eastAsia="ru-RU"/>
        </w:rPr>
        <w:t xml:space="preserve"> </w:t>
      </w:r>
      <w:r w:rsidRPr="00AC401C">
        <w:rPr>
          <w:rFonts w:ascii="Times New Roman" w:hAnsi="Times New Roman"/>
          <w:sz w:val="28"/>
          <w:szCs w:val="28"/>
          <w:lang w:eastAsia="ru-RU"/>
        </w:rPr>
        <w:t>того</w:t>
      </w:r>
      <w:proofErr w:type="gramEnd"/>
      <w:r w:rsidRPr="00AC401C">
        <w:rPr>
          <w:rFonts w:ascii="Times New Roman" w:hAnsi="Times New Roman"/>
          <w:sz w:val="28"/>
          <w:szCs w:val="28"/>
          <w:lang w:eastAsia="ru-RU"/>
        </w:rPr>
        <w:t>:</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 xml:space="preserve">1. Предусмотреть водоотведение ливневых вод от цоколя и фундамента здания (выполнить устройство </w:t>
      </w:r>
      <w:proofErr w:type="spellStart"/>
      <w:r w:rsidRPr="00AC401C">
        <w:rPr>
          <w:rFonts w:ascii="Times New Roman" w:hAnsi="Times New Roman"/>
          <w:sz w:val="28"/>
          <w:szCs w:val="28"/>
          <w:lang w:eastAsia="ru-RU"/>
        </w:rPr>
        <w:t>отмостки</w:t>
      </w:r>
      <w:proofErr w:type="spellEnd"/>
      <w:r w:rsidRPr="00AC401C">
        <w:rPr>
          <w:rFonts w:ascii="Times New Roman" w:hAnsi="Times New Roman"/>
          <w:sz w:val="28"/>
          <w:szCs w:val="28"/>
          <w:lang w:eastAsia="ru-RU"/>
        </w:rPr>
        <w:t>).</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2. </w:t>
      </w:r>
      <w:proofErr w:type="spellStart"/>
      <w:r w:rsidRPr="00AC401C">
        <w:rPr>
          <w:rFonts w:ascii="Times New Roman" w:hAnsi="Times New Roman"/>
          <w:sz w:val="28"/>
          <w:szCs w:val="28"/>
          <w:lang w:eastAsia="ru-RU"/>
        </w:rPr>
        <w:t>Отмостка</w:t>
      </w:r>
      <w:proofErr w:type="spellEnd"/>
      <w:r w:rsidRPr="00AC401C">
        <w:rPr>
          <w:rFonts w:ascii="Times New Roman" w:hAnsi="Times New Roman"/>
          <w:sz w:val="28"/>
          <w:szCs w:val="28"/>
          <w:lang w:eastAsia="ru-RU"/>
        </w:rPr>
        <w:t xml:space="preserve">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3. Должно быть обеспечено аккуратное примыкание организуемых поверхностей газонов, площадок, </w:t>
      </w:r>
      <w:proofErr w:type="spellStart"/>
      <w:r w:rsidRPr="00AC401C">
        <w:rPr>
          <w:rFonts w:ascii="Times New Roman" w:hAnsi="Times New Roman"/>
          <w:sz w:val="28"/>
          <w:szCs w:val="28"/>
          <w:lang w:eastAsia="ru-RU"/>
        </w:rPr>
        <w:t>отмосток</w:t>
      </w:r>
      <w:proofErr w:type="spellEnd"/>
      <w:r w:rsidRPr="00AC401C">
        <w:rPr>
          <w:rFonts w:ascii="Times New Roman" w:hAnsi="Times New Roman"/>
          <w:sz w:val="28"/>
          <w:szCs w:val="28"/>
          <w:lang w:eastAsia="ru-RU"/>
        </w:rPr>
        <w:t>, дорожек к существующим.</w:t>
      </w:r>
    </w:p>
    <w:p w14:paraId="70FD8A1A" w14:textId="77777777" w:rsidR="000C525C" w:rsidRDefault="000C525C" w:rsidP="000C525C">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p>
    <w:p w14:paraId="15BABCFF" w14:textId="77777777" w:rsidR="00B82F5B" w:rsidRPr="00160A25" w:rsidRDefault="00B82F5B" w:rsidP="00B82F5B"/>
    <w:p w14:paraId="37F14BFE" w14:textId="77777777" w:rsidR="00B82F5B" w:rsidRPr="00160A25" w:rsidRDefault="00B82F5B" w:rsidP="00B82F5B"/>
    <w:p w14:paraId="3EFD2272" w14:textId="77777777" w:rsidR="00B82F5B" w:rsidRDefault="00B82F5B" w:rsidP="00B82F5B"/>
    <w:p w14:paraId="101F3AB8" w14:textId="77777777" w:rsidR="00B82F5B" w:rsidRPr="004B4CFB" w:rsidRDefault="00B82F5B" w:rsidP="00B82F5B"/>
    <w:p w14:paraId="191C6D61" w14:textId="77777777" w:rsidR="00B82F5B" w:rsidRPr="00FA1478" w:rsidRDefault="00B82F5B" w:rsidP="00B82F5B"/>
    <w:p w14:paraId="729CCF1E" w14:textId="77777777" w:rsidR="00B82F5B" w:rsidRPr="00DE3626" w:rsidRDefault="00B82F5B" w:rsidP="00B82F5B"/>
    <w:p w14:paraId="04C2AA89" w14:textId="77777777" w:rsidR="00B82F5B" w:rsidRPr="00544F77" w:rsidRDefault="00B82F5B" w:rsidP="00B82F5B">
      <w:pPr>
        <w:spacing w:line="256" w:lineRule="auto"/>
        <w:jc w:val="both"/>
        <w:rPr>
          <w:rFonts w:ascii="Times New Roman" w:hAnsi="Times New Roman"/>
          <w:sz w:val="28"/>
          <w:szCs w:val="28"/>
          <w:lang w:eastAsia="ru-RU"/>
        </w:rPr>
      </w:pPr>
    </w:p>
    <w:p w14:paraId="3B150E54" w14:textId="77777777" w:rsidR="00B82F5B" w:rsidRDefault="00B82F5B" w:rsidP="00B82F5B"/>
    <w:p w14:paraId="31D38E13" w14:textId="77777777"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18751B">
      <w:headerReference w:type="default" r:id="rId8"/>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48E0F" w14:textId="77777777" w:rsidR="0061778A" w:rsidRDefault="0061778A" w:rsidP="008067A7">
      <w:pPr>
        <w:spacing w:after="0" w:line="240" w:lineRule="auto"/>
      </w:pPr>
      <w:r>
        <w:separator/>
      </w:r>
    </w:p>
  </w:endnote>
  <w:endnote w:type="continuationSeparator" w:id="0">
    <w:p w14:paraId="7A9F66DC" w14:textId="77777777" w:rsidR="0061778A" w:rsidRDefault="0061778A"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AF8D1" w14:textId="77777777" w:rsidR="0061778A" w:rsidRDefault="0061778A" w:rsidP="008067A7">
      <w:pPr>
        <w:spacing w:after="0" w:line="240" w:lineRule="auto"/>
      </w:pPr>
      <w:r>
        <w:separator/>
      </w:r>
    </w:p>
  </w:footnote>
  <w:footnote w:type="continuationSeparator" w:id="0">
    <w:p w14:paraId="2B2CF3B4" w14:textId="77777777" w:rsidR="0061778A" w:rsidRDefault="0061778A" w:rsidP="008067A7">
      <w:pPr>
        <w:spacing w:after="0" w:line="240" w:lineRule="auto"/>
      </w:pPr>
      <w:r>
        <w:continuationSeparator/>
      </w:r>
    </w:p>
  </w:footnote>
  <w:footnote w:id="1">
    <w:p w14:paraId="3E52AC63" w14:textId="77777777" w:rsidR="0072415B" w:rsidRPr="00515095" w:rsidRDefault="0072415B"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72415B" w:rsidRPr="0021226C" w:rsidRDefault="0072415B"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72415B" w:rsidRDefault="0072415B"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72415B" w:rsidRPr="003D4755"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72415B" w:rsidRPr="003D4755"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72415B" w:rsidRPr="003D4755"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72415B"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7FEEA1FC" w:rsidR="0072415B" w:rsidRPr="00B93F40" w:rsidRDefault="0072415B">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6E69DD">
          <w:rPr>
            <w:rFonts w:ascii="Times New Roman" w:hAnsi="Times New Roman"/>
            <w:noProof/>
            <w:sz w:val="24"/>
            <w:szCs w:val="24"/>
          </w:rPr>
          <w:t>29</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69E4BCB"/>
    <w:multiLevelType w:val="multilevel"/>
    <w:tmpl w:val="ECA04168"/>
    <w:lvl w:ilvl="0">
      <w:start w:val="2"/>
      <w:numFmt w:val="decimal"/>
      <w:lvlText w:val="%1."/>
      <w:lvlJc w:val="left"/>
      <w:pPr>
        <w:ind w:left="720" w:hanging="360"/>
      </w:pPr>
      <w:rPr>
        <w:rFonts w:hint="default"/>
      </w:rPr>
    </w:lvl>
    <w:lvl w:ilvl="1">
      <w:start w:val="1"/>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b w:val="0"/>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44"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5"/>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 w:numId="46">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595B"/>
    <w:rsid w:val="00077472"/>
    <w:rsid w:val="00085CE6"/>
    <w:rsid w:val="00086E29"/>
    <w:rsid w:val="000B4DF7"/>
    <w:rsid w:val="000C525C"/>
    <w:rsid w:val="000C59AC"/>
    <w:rsid w:val="000D0D13"/>
    <w:rsid w:val="000D5A16"/>
    <w:rsid w:val="00131693"/>
    <w:rsid w:val="001318E4"/>
    <w:rsid w:val="00131C47"/>
    <w:rsid w:val="00136C48"/>
    <w:rsid w:val="00141E0C"/>
    <w:rsid w:val="00143E8C"/>
    <w:rsid w:val="00146892"/>
    <w:rsid w:val="00147A74"/>
    <w:rsid w:val="0018751B"/>
    <w:rsid w:val="00195392"/>
    <w:rsid w:val="001A6595"/>
    <w:rsid w:val="001D4D75"/>
    <w:rsid w:val="001E3401"/>
    <w:rsid w:val="001E4FF5"/>
    <w:rsid w:val="001F038E"/>
    <w:rsid w:val="002173BF"/>
    <w:rsid w:val="00227BFB"/>
    <w:rsid w:val="00264528"/>
    <w:rsid w:val="00276062"/>
    <w:rsid w:val="00277748"/>
    <w:rsid w:val="002808AE"/>
    <w:rsid w:val="002A4D0A"/>
    <w:rsid w:val="002B4BAE"/>
    <w:rsid w:val="002D140B"/>
    <w:rsid w:val="002E49B7"/>
    <w:rsid w:val="002F55EF"/>
    <w:rsid w:val="00337AE5"/>
    <w:rsid w:val="00345914"/>
    <w:rsid w:val="00346952"/>
    <w:rsid w:val="003603D9"/>
    <w:rsid w:val="0038495F"/>
    <w:rsid w:val="003A14DC"/>
    <w:rsid w:val="003C2DB5"/>
    <w:rsid w:val="003D30AB"/>
    <w:rsid w:val="003D4755"/>
    <w:rsid w:val="003D4D8A"/>
    <w:rsid w:val="003E1D3B"/>
    <w:rsid w:val="00420CE5"/>
    <w:rsid w:val="004239E4"/>
    <w:rsid w:val="0045770A"/>
    <w:rsid w:val="0046700C"/>
    <w:rsid w:val="00470F6F"/>
    <w:rsid w:val="00475AC2"/>
    <w:rsid w:val="00477E22"/>
    <w:rsid w:val="004925CE"/>
    <w:rsid w:val="004B253C"/>
    <w:rsid w:val="004D3BD4"/>
    <w:rsid w:val="004F360A"/>
    <w:rsid w:val="004F5336"/>
    <w:rsid w:val="00515095"/>
    <w:rsid w:val="00521CE8"/>
    <w:rsid w:val="005252B5"/>
    <w:rsid w:val="0056469B"/>
    <w:rsid w:val="00576DB5"/>
    <w:rsid w:val="00582A4D"/>
    <w:rsid w:val="005A0DCD"/>
    <w:rsid w:val="005C1E3A"/>
    <w:rsid w:val="005C7C69"/>
    <w:rsid w:val="005E66B4"/>
    <w:rsid w:val="0061675E"/>
    <w:rsid w:val="00617556"/>
    <w:rsid w:val="0061778A"/>
    <w:rsid w:val="00622905"/>
    <w:rsid w:val="00673558"/>
    <w:rsid w:val="00692FC1"/>
    <w:rsid w:val="006A2B69"/>
    <w:rsid w:val="006D11B8"/>
    <w:rsid w:val="006E339E"/>
    <w:rsid w:val="006E52A4"/>
    <w:rsid w:val="006E69DD"/>
    <w:rsid w:val="006F3113"/>
    <w:rsid w:val="0070479B"/>
    <w:rsid w:val="0072415B"/>
    <w:rsid w:val="00772003"/>
    <w:rsid w:val="00774B90"/>
    <w:rsid w:val="007763AE"/>
    <w:rsid w:val="007844BF"/>
    <w:rsid w:val="00792CB3"/>
    <w:rsid w:val="00796C0F"/>
    <w:rsid w:val="007971E6"/>
    <w:rsid w:val="007A4698"/>
    <w:rsid w:val="007B2886"/>
    <w:rsid w:val="007B3CE9"/>
    <w:rsid w:val="007B6A37"/>
    <w:rsid w:val="007C6187"/>
    <w:rsid w:val="007D2FFA"/>
    <w:rsid w:val="007F6BE8"/>
    <w:rsid w:val="008067A7"/>
    <w:rsid w:val="00840D87"/>
    <w:rsid w:val="0084208A"/>
    <w:rsid w:val="008642B1"/>
    <w:rsid w:val="00893AC9"/>
    <w:rsid w:val="008A4209"/>
    <w:rsid w:val="008C2880"/>
    <w:rsid w:val="008D75E2"/>
    <w:rsid w:val="008F77C7"/>
    <w:rsid w:val="00965D99"/>
    <w:rsid w:val="00970EE1"/>
    <w:rsid w:val="00971868"/>
    <w:rsid w:val="009740A4"/>
    <w:rsid w:val="00995ED4"/>
    <w:rsid w:val="009A3DB6"/>
    <w:rsid w:val="009B159E"/>
    <w:rsid w:val="009C49C3"/>
    <w:rsid w:val="009F3909"/>
    <w:rsid w:val="00A03825"/>
    <w:rsid w:val="00A13D63"/>
    <w:rsid w:val="00A31DBC"/>
    <w:rsid w:val="00A3507A"/>
    <w:rsid w:val="00A43BAC"/>
    <w:rsid w:val="00A46141"/>
    <w:rsid w:val="00A47882"/>
    <w:rsid w:val="00A575C5"/>
    <w:rsid w:val="00A70FCA"/>
    <w:rsid w:val="00A840A1"/>
    <w:rsid w:val="00AA70F1"/>
    <w:rsid w:val="00AC4215"/>
    <w:rsid w:val="00AF32E8"/>
    <w:rsid w:val="00B05309"/>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52AC"/>
    <w:rsid w:val="00CF58C2"/>
    <w:rsid w:val="00D1212F"/>
    <w:rsid w:val="00D12EDF"/>
    <w:rsid w:val="00D345C2"/>
    <w:rsid w:val="00D40984"/>
    <w:rsid w:val="00D417BB"/>
    <w:rsid w:val="00D41803"/>
    <w:rsid w:val="00DA3527"/>
    <w:rsid w:val="00DA41AA"/>
    <w:rsid w:val="00DB3815"/>
    <w:rsid w:val="00DC19DF"/>
    <w:rsid w:val="00DC1F62"/>
    <w:rsid w:val="00DC37AE"/>
    <w:rsid w:val="00E06C66"/>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B0D58"/>
    <w:rsid w:val="00FB32E6"/>
    <w:rsid w:val="00FC325F"/>
    <w:rsid w:val="00FC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427049">
      <w:bodyDiv w:val="1"/>
      <w:marLeft w:val="0"/>
      <w:marRight w:val="0"/>
      <w:marTop w:val="0"/>
      <w:marBottom w:val="0"/>
      <w:divBdr>
        <w:top w:val="none" w:sz="0" w:space="0" w:color="auto"/>
        <w:left w:val="none" w:sz="0" w:space="0" w:color="auto"/>
        <w:bottom w:val="none" w:sz="0" w:space="0" w:color="auto"/>
        <w:right w:val="none" w:sz="0" w:space="0" w:color="auto"/>
      </w:divBdr>
    </w:div>
    <w:div w:id="202316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4CF4-7B5B-4224-B4AC-BDE4AFC51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29</Pages>
  <Words>8082</Words>
  <Characters>46074</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Елькова Анна Владимировна</cp:lastModifiedBy>
  <cp:revision>10</cp:revision>
  <dcterms:created xsi:type="dcterms:W3CDTF">2026-08-12T01:30:00Z</dcterms:created>
  <dcterms:modified xsi:type="dcterms:W3CDTF">2026-08-13T02:03:00Z</dcterms:modified>
</cp:coreProperties>
</file>