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527F89">
      <w:pPr>
        <w:widowControl w:val="0"/>
        <w:tabs>
          <w:tab w:val="left" w:pos="7088"/>
        </w:tabs>
        <w:spacing w:after="0" w:line="240" w:lineRule="auto"/>
        <w:ind w:left="7088"/>
        <w:rPr>
          <w:rFonts w:ascii="Times New Roman" w:eastAsia="Times New Roman" w:hAnsi="Times New Roman" w:cs="Times New Roman"/>
          <w:sz w:val="24"/>
          <w:szCs w:val="24"/>
          <w:lang w:eastAsia="ru-RU"/>
        </w:rPr>
      </w:pPr>
    </w:p>
    <w:p w:rsidR="00467A1E" w:rsidRPr="00467A1E" w:rsidRDefault="00E13E0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апрос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1134"/>
        <w:gridCol w:w="284"/>
        <w:gridCol w:w="425"/>
        <w:gridCol w:w="1763"/>
        <w:gridCol w:w="221"/>
        <w:gridCol w:w="4678"/>
      </w:tblGrid>
      <w:tr w:rsidR="00467A1E" w:rsidRPr="00467A1E"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rsidR="009B048B" w:rsidRPr="00467A1E" w:rsidRDefault="00537DE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537DED">
              <w:rPr>
                <w:rFonts w:ascii="Times New Roman" w:eastAsia="Times New Roman" w:hAnsi="Times New Roman" w:cs="Times New Roman"/>
                <w:sz w:val="28"/>
                <w:szCs w:val="28"/>
              </w:rPr>
              <w:t>Н</w:t>
            </w:r>
            <w:r w:rsidR="009B048B" w:rsidRPr="00537DED">
              <w:rPr>
                <w:rFonts w:ascii="Times New Roman" w:eastAsia="Times New Roman" w:hAnsi="Times New Roman" w:cs="Times New Roman"/>
                <w:sz w:val="28"/>
                <w:szCs w:val="28"/>
              </w:rPr>
              <w:t>еопределенному кругу лиц на ЭТП: Сбербанк-АСТ, РТС-Тендер, РАД</w:t>
            </w:r>
          </w:p>
        </w:tc>
      </w:tr>
      <w:tr w:rsidR="00467A1E" w:rsidRPr="00467A1E"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rsidTr="005B347B">
        <w:trPr>
          <w:trHeight w:val="190"/>
        </w:trPr>
        <w:tc>
          <w:tcPr>
            <w:tcW w:w="1843"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DD1CA2">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84" w:type="dxa"/>
            <w:tcBorders>
              <w:top w:val="nil"/>
              <w:left w:val="nil"/>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88"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760961">
        <w:trPr>
          <w:trHeight w:val="33"/>
        </w:trPr>
        <w:tc>
          <w:tcPr>
            <w:tcW w:w="709"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418" w:type="dxa"/>
            <w:gridSpan w:val="2"/>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425"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1763" w:type="dxa"/>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A36DD9"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участники</w:t>
      </w:r>
      <w:r w:rsidRPr="00467A1E">
        <w:rPr>
          <w:rFonts w:ascii="Times New Roman" w:eastAsia="Times New Roman" w:hAnsi="Times New Roman" w:cs="Times New Roman"/>
          <w:sz w:val="28"/>
          <w:szCs w:val="28"/>
          <w:lang w:eastAsia="ru-RU"/>
        </w:rPr>
        <w:t>!</w:t>
      </w:r>
    </w:p>
    <w:p w:rsidR="00467A1E" w:rsidRPr="005B347B" w:rsidRDefault="00467A1E" w:rsidP="005B347B">
      <w:pPr>
        <w:widowControl w:val="0"/>
        <w:tabs>
          <w:tab w:val="left" w:pos="4820"/>
        </w:tabs>
        <w:spacing w:after="0" w:line="240" w:lineRule="auto"/>
        <w:ind w:firstLine="1276"/>
        <w:jc w:val="both"/>
        <w:rPr>
          <w:rFonts w:ascii="Times New Roman" w:eastAsia="Times New Roman" w:hAnsi="Times New Roman" w:cs="Times New Roman"/>
          <w:i/>
          <w:sz w:val="24"/>
          <w:szCs w:val="24"/>
          <w:vertAlign w:val="superscript"/>
          <w:lang w:eastAsia="ru-RU"/>
        </w:rPr>
      </w:pPr>
      <w:r w:rsidRPr="005B347B">
        <w:rPr>
          <w:rFonts w:ascii="Times New Roman" w:eastAsia="Times New Roman" w:hAnsi="Times New Roman" w:cs="Times New Roman"/>
          <w:i/>
          <w:sz w:val="24"/>
          <w:szCs w:val="24"/>
          <w:vertAlign w:val="superscript"/>
          <w:lang w:eastAsia="ru-RU"/>
        </w:rPr>
        <w:t xml:space="preserve"> </w:t>
      </w:r>
    </w:p>
    <w:p w:rsidR="00467A1E" w:rsidRPr="00A50BCF" w:rsidRDefault="00A36DD9" w:rsidP="00B1564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6972">
        <w:rPr>
          <w:rFonts w:ascii="Times New Roman" w:eastAsia="Times New Roman" w:hAnsi="Times New Roman" w:cs="Times New Roman"/>
          <w:sz w:val="24"/>
          <w:szCs w:val="24"/>
          <w:lang w:eastAsia="ru-RU"/>
        </w:rPr>
        <w:t xml:space="preserve">УФПС Иркутской области </w:t>
      </w:r>
      <w:r w:rsidR="00467A1E" w:rsidRPr="005B347B">
        <w:rPr>
          <w:rFonts w:ascii="Times New Roman" w:eastAsia="Times New Roman" w:hAnsi="Times New Roman" w:cs="Times New Roman"/>
          <w:sz w:val="24"/>
          <w:szCs w:val="24"/>
          <w:lang w:eastAsia="ru-RU"/>
        </w:rPr>
        <w:t>АО «Почта России» просит Вас предоставить ценовую информацию</w:t>
      </w:r>
      <w:r w:rsidR="00891976" w:rsidRPr="005B347B">
        <w:rPr>
          <w:rFonts w:ascii="Times New Roman" w:eastAsia="Times New Roman" w:hAnsi="Times New Roman" w:cs="Times New Roman"/>
          <w:sz w:val="24"/>
          <w:szCs w:val="24"/>
          <w:lang w:eastAsia="ru-RU"/>
        </w:rPr>
        <w:t xml:space="preserve"> (в том числе с указанием размера применяемой ставки НДС) </w:t>
      </w:r>
      <w:r w:rsidR="00467A1E" w:rsidRPr="005B347B">
        <w:rPr>
          <w:rFonts w:ascii="Times New Roman" w:eastAsia="Times New Roman" w:hAnsi="Times New Roman" w:cs="Times New Roman"/>
          <w:sz w:val="24"/>
          <w:szCs w:val="24"/>
          <w:lang w:eastAsia="ru-RU"/>
        </w:rPr>
        <w:t>в отношении следующего предмета закупки:</w:t>
      </w:r>
      <w:r w:rsidRPr="005B347B">
        <w:rPr>
          <w:rFonts w:ascii="Times New Roman" w:eastAsia="Times New Roman" w:hAnsi="Times New Roman" w:cs="Times New Roman"/>
          <w:sz w:val="24"/>
          <w:szCs w:val="24"/>
          <w:lang w:eastAsia="ru-RU"/>
        </w:rPr>
        <w:t xml:space="preserve"> </w:t>
      </w:r>
      <w:r w:rsidR="00DD1CA2">
        <w:rPr>
          <w:rFonts w:ascii="Times New Roman" w:eastAsia="Times New Roman" w:hAnsi="Times New Roman" w:cs="Times New Roman"/>
          <w:sz w:val="24"/>
          <w:szCs w:val="24"/>
          <w:lang w:eastAsia="ru-RU"/>
        </w:rPr>
        <w:t>«</w:t>
      </w:r>
      <w:r w:rsidR="005F45A4" w:rsidRPr="005F45A4">
        <w:rPr>
          <w:rFonts w:ascii="Times New Roman" w:hAnsi="Times New Roman" w:cs="Times New Roman"/>
          <w:b/>
          <w:sz w:val="24"/>
          <w:szCs w:val="24"/>
        </w:rPr>
        <w:t xml:space="preserve">Оказание услуг по техническому обслуживанию и текущему ремонту комплекса технических систем безопасности на объектах почтовой связи ПГ </w:t>
      </w:r>
      <w:proofErr w:type="spellStart"/>
      <w:r w:rsidR="005F45A4" w:rsidRPr="005F45A4">
        <w:rPr>
          <w:rFonts w:ascii="Times New Roman" w:hAnsi="Times New Roman" w:cs="Times New Roman"/>
          <w:b/>
          <w:sz w:val="24"/>
          <w:szCs w:val="24"/>
        </w:rPr>
        <w:t>Слюдянского</w:t>
      </w:r>
      <w:proofErr w:type="spellEnd"/>
      <w:r w:rsidR="005F45A4" w:rsidRPr="005F45A4">
        <w:rPr>
          <w:rFonts w:ascii="Times New Roman" w:hAnsi="Times New Roman" w:cs="Times New Roman"/>
          <w:b/>
          <w:sz w:val="24"/>
          <w:szCs w:val="24"/>
        </w:rPr>
        <w:t xml:space="preserve"> района Ангарского почтамта УФПС Иркутской области</w:t>
      </w:r>
      <w:r w:rsidRPr="006E6972">
        <w:rPr>
          <w:rFonts w:ascii="Times New Roman" w:eastAsia="Times New Roman" w:hAnsi="Times New Roman" w:cs="Times New Roman"/>
          <w:sz w:val="24"/>
          <w:szCs w:val="24"/>
          <w:lang w:eastAsia="ru-RU"/>
        </w:rPr>
        <w:t xml:space="preserve">» </w:t>
      </w:r>
      <w:r w:rsidR="00467A1E" w:rsidRPr="00A50BCF">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0"/>
        <w:gridCol w:w="5954"/>
      </w:tblGrid>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Описание товаров/работ/услуг</w:t>
            </w:r>
          </w:p>
        </w:tc>
        <w:tc>
          <w:tcPr>
            <w:tcW w:w="5954" w:type="dxa"/>
            <w:noWrap/>
            <w:vAlign w:val="center"/>
            <w:hideMark/>
          </w:tcPr>
          <w:p w:rsidR="00467A1E" w:rsidRPr="00A50BCF" w:rsidRDefault="005F45A4" w:rsidP="005F45A4">
            <w:pPr>
              <w:autoSpaceDE w:val="0"/>
              <w:autoSpaceDN w:val="0"/>
              <w:adjustRightInd w:val="0"/>
              <w:spacing w:after="0" w:line="240" w:lineRule="auto"/>
              <w:jc w:val="both"/>
              <w:rPr>
                <w:rFonts w:ascii="Times New Roman" w:hAnsi="Times New Roman" w:cs="Times New Roman"/>
                <w:sz w:val="24"/>
                <w:szCs w:val="24"/>
              </w:rPr>
            </w:pPr>
            <w:r w:rsidRPr="005F45A4">
              <w:rPr>
                <w:rFonts w:ascii="Times New Roman" w:hAnsi="Times New Roman" w:cs="Times New Roman"/>
                <w:sz w:val="24"/>
                <w:szCs w:val="24"/>
              </w:rPr>
              <w:t xml:space="preserve">Оказание услуг по техническому обслуживанию и текущему ремонту комплекса технических систем </w:t>
            </w:r>
            <w:r>
              <w:rPr>
                <w:rFonts w:ascii="Times New Roman" w:hAnsi="Times New Roman" w:cs="Times New Roman"/>
                <w:sz w:val="24"/>
                <w:szCs w:val="24"/>
              </w:rPr>
              <w:t xml:space="preserve">безопасности </w:t>
            </w:r>
            <w:r w:rsidRPr="005F45A4">
              <w:rPr>
                <w:rFonts w:ascii="Times New Roman" w:hAnsi="Times New Roman" w:cs="Times New Roman"/>
                <w:sz w:val="24"/>
                <w:szCs w:val="24"/>
              </w:rPr>
              <w:t xml:space="preserve">на объектах почтовой связи ПГ </w:t>
            </w:r>
            <w:proofErr w:type="spellStart"/>
            <w:r w:rsidRPr="005F45A4">
              <w:rPr>
                <w:rFonts w:ascii="Times New Roman" w:hAnsi="Times New Roman" w:cs="Times New Roman"/>
                <w:sz w:val="24"/>
                <w:szCs w:val="24"/>
              </w:rPr>
              <w:t>Слюдянского</w:t>
            </w:r>
            <w:proofErr w:type="spellEnd"/>
            <w:r w:rsidRPr="005F45A4">
              <w:rPr>
                <w:rFonts w:ascii="Times New Roman" w:hAnsi="Times New Roman" w:cs="Times New Roman"/>
                <w:sz w:val="24"/>
                <w:szCs w:val="24"/>
              </w:rPr>
              <w:t xml:space="preserve"> района Ангарского почтамта УФПС Иркутской области</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Единица измерения</w:t>
            </w:r>
          </w:p>
        </w:tc>
        <w:tc>
          <w:tcPr>
            <w:tcW w:w="5954" w:type="dxa"/>
            <w:noWrap/>
            <w:vAlign w:val="center"/>
            <w:hideMark/>
          </w:tcPr>
          <w:p w:rsidR="00467A1E" w:rsidRPr="005B347B" w:rsidRDefault="002F542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eastAsia="Times New Roman" w:hAnsi="Times New Roman" w:cs="Times New Roman"/>
                <w:i/>
                <w:sz w:val="24"/>
                <w:szCs w:val="24"/>
                <w:lang w:eastAsia="ru-RU"/>
              </w:rPr>
              <w:t>месяц</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ОКПД2</w:t>
            </w:r>
          </w:p>
        </w:tc>
        <w:tc>
          <w:tcPr>
            <w:tcW w:w="5954" w:type="dxa"/>
            <w:noWrap/>
            <w:vAlign w:val="center"/>
          </w:tcPr>
          <w:p w:rsidR="00467A1E" w:rsidRPr="005B347B" w:rsidRDefault="00C546A5"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33.12.29.900</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Количество/объем товаров/работ/ услуг</w:t>
            </w:r>
          </w:p>
        </w:tc>
        <w:tc>
          <w:tcPr>
            <w:tcW w:w="5954" w:type="dxa"/>
            <w:noWrap/>
            <w:vAlign w:val="center"/>
            <w:hideMark/>
          </w:tcPr>
          <w:p w:rsidR="00467A1E" w:rsidRPr="005B347B" w:rsidRDefault="006E6972"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36</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5954" w:type="dxa"/>
            <w:noWrap/>
            <w:vAlign w:val="center"/>
          </w:tcPr>
          <w:p w:rsidR="006D1B4D" w:rsidRPr="00A50BCF" w:rsidRDefault="006D1B4D" w:rsidP="005B347B">
            <w:pPr>
              <w:autoSpaceDE w:val="0"/>
              <w:autoSpaceDN w:val="0"/>
              <w:adjustRightInd w:val="0"/>
              <w:spacing w:after="0" w:line="240" w:lineRule="auto"/>
              <w:jc w:val="both"/>
              <w:rPr>
                <w:rFonts w:ascii="Times New Roman" w:hAnsi="Times New Roman" w:cs="Times New Roman"/>
                <w:sz w:val="24"/>
                <w:szCs w:val="24"/>
              </w:rPr>
            </w:pPr>
            <w:r w:rsidRPr="00A50BCF">
              <w:rPr>
                <w:rFonts w:ascii="Times New Roman" w:hAnsi="Times New Roman" w:cs="Times New Roman"/>
                <w:sz w:val="24"/>
                <w:szCs w:val="24"/>
              </w:rPr>
              <w:t>В соответствии с Техническим заданием к</w:t>
            </w:r>
          </w:p>
          <w:p w:rsidR="00467A1E" w:rsidRPr="005B347B" w:rsidRDefault="006D1B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50BCF">
              <w:rPr>
                <w:rFonts w:ascii="Times New Roman" w:hAnsi="Times New Roman" w:cs="Times New Roman"/>
                <w:sz w:val="24"/>
                <w:szCs w:val="24"/>
              </w:rPr>
              <w:t>настоящему запросу</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5954" w:type="dxa"/>
            <w:noWrap/>
            <w:vAlign w:val="center"/>
          </w:tcPr>
          <w:p w:rsidR="00467A1E" w:rsidRPr="00A50BCF" w:rsidRDefault="00DD1CA2" w:rsidP="00B1564A">
            <w:pPr>
              <w:autoSpaceDE w:val="0"/>
              <w:autoSpaceDN w:val="0"/>
              <w:adjustRightInd w:val="0"/>
              <w:spacing w:after="0" w:line="240" w:lineRule="auto"/>
              <w:jc w:val="both"/>
              <w:rPr>
                <w:rFonts w:ascii="Times New Roman" w:hAnsi="Times New Roman" w:cs="Times New Roman"/>
                <w:sz w:val="24"/>
                <w:szCs w:val="24"/>
              </w:rPr>
            </w:pPr>
            <w:r w:rsidRPr="00DD1CA2">
              <w:rPr>
                <w:rFonts w:ascii="Times New Roman" w:eastAsia="Times New Roman" w:hAnsi="Times New Roman" w:cs="Times New Roman"/>
                <w:sz w:val="24"/>
                <w:szCs w:val="24"/>
                <w:lang w:eastAsia="ru-RU"/>
              </w:rPr>
              <w:t>объект</w:t>
            </w:r>
            <w:r w:rsidR="00B2513F">
              <w:rPr>
                <w:rFonts w:ascii="Times New Roman" w:eastAsia="Times New Roman" w:hAnsi="Times New Roman" w:cs="Times New Roman"/>
                <w:sz w:val="24"/>
                <w:szCs w:val="24"/>
                <w:lang w:eastAsia="ru-RU"/>
              </w:rPr>
              <w:t>ы</w:t>
            </w:r>
            <w:r w:rsidRPr="00DD1CA2">
              <w:rPr>
                <w:rFonts w:ascii="Times New Roman" w:eastAsia="Times New Roman" w:hAnsi="Times New Roman" w:cs="Times New Roman"/>
                <w:sz w:val="24"/>
                <w:szCs w:val="24"/>
                <w:lang w:eastAsia="ru-RU"/>
              </w:rPr>
              <w:t xml:space="preserve"> </w:t>
            </w:r>
            <w:r w:rsidR="005F45A4" w:rsidRPr="005F45A4">
              <w:rPr>
                <w:rFonts w:ascii="Times New Roman" w:hAnsi="Times New Roman" w:cs="Times New Roman"/>
                <w:sz w:val="24"/>
                <w:szCs w:val="24"/>
              </w:rPr>
              <w:t xml:space="preserve"> почтовой связи ПГ </w:t>
            </w:r>
            <w:proofErr w:type="spellStart"/>
            <w:r w:rsidR="005F45A4" w:rsidRPr="005F45A4">
              <w:rPr>
                <w:rFonts w:ascii="Times New Roman" w:hAnsi="Times New Roman" w:cs="Times New Roman"/>
                <w:sz w:val="24"/>
                <w:szCs w:val="24"/>
              </w:rPr>
              <w:t>Слюдянского</w:t>
            </w:r>
            <w:proofErr w:type="spellEnd"/>
            <w:r w:rsidR="005F45A4" w:rsidRPr="005F45A4">
              <w:rPr>
                <w:rFonts w:ascii="Times New Roman" w:hAnsi="Times New Roman" w:cs="Times New Roman"/>
                <w:sz w:val="24"/>
                <w:szCs w:val="24"/>
              </w:rPr>
              <w:t xml:space="preserve"> района Ангарского почтамта УФПС Иркутской области</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5954" w:type="dxa"/>
            <w:noWrap/>
            <w:vAlign w:val="center"/>
          </w:tcPr>
          <w:p w:rsidR="00467A1E" w:rsidRPr="005B347B" w:rsidRDefault="00534A9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30 дней</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Предполагаемые сроки проведения закупки</w:t>
            </w:r>
          </w:p>
        </w:tc>
        <w:tc>
          <w:tcPr>
            <w:tcW w:w="5954" w:type="dxa"/>
            <w:noWrap/>
            <w:vAlign w:val="center"/>
            <w:hideMark/>
          </w:tcPr>
          <w:p w:rsidR="00467A1E" w:rsidRPr="005B347B" w:rsidRDefault="00A25B1A" w:rsidP="00DD1CA2">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Сентябрь</w:t>
            </w:r>
            <w:r w:rsidR="00F451AF">
              <w:rPr>
                <w:rFonts w:ascii="Times New Roman" w:hAnsi="Times New Roman" w:cs="Times New Roman"/>
                <w:sz w:val="24"/>
                <w:szCs w:val="24"/>
              </w:rPr>
              <w:t xml:space="preserve"> 2026</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Порядок оплаты</w:t>
            </w:r>
          </w:p>
        </w:tc>
        <w:tc>
          <w:tcPr>
            <w:tcW w:w="5954" w:type="dxa"/>
            <w:noWrap/>
            <w:vAlign w:val="center"/>
            <w:hideMark/>
          </w:tcPr>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w:t>
            </w:r>
            <w:r w:rsidR="00C946C5" w:rsidRPr="005B347B">
              <w:rPr>
                <w:rFonts w:ascii="Times New Roman" w:hAnsi="Times New Roman" w:cs="Times New Roman"/>
                <w:b/>
                <w:bCs/>
                <w:i/>
                <w:iCs/>
                <w:sz w:val="24"/>
                <w:szCs w:val="24"/>
              </w:rPr>
              <w:t xml:space="preserve"> </w:t>
            </w:r>
            <w:r w:rsidRPr="005B347B">
              <w:rPr>
                <w:rFonts w:ascii="Times New Roman" w:hAnsi="Times New Roman" w:cs="Times New Roman"/>
                <w:b/>
                <w:bCs/>
                <w:i/>
                <w:iCs/>
                <w:sz w:val="24"/>
                <w:szCs w:val="24"/>
              </w:rPr>
              <w:t>является субъектом МСП:</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 xml:space="preserve">Оплата производится в течение </w:t>
            </w:r>
            <w:r w:rsidR="0065531C">
              <w:rPr>
                <w:rFonts w:ascii="Times New Roman" w:hAnsi="Times New Roman" w:cs="Times New Roman"/>
                <w:sz w:val="24"/>
                <w:szCs w:val="24"/>
              </w:rPr>
              <w:t>7</w:t>
            </w:r>
            <w:r w:rsidRPr="005B347B">
              <w:rPr>
                <w:rFonts w:ascii="Times New Roman" w:hAnsi="Times New Roman" w:cs="Times New Roman"/>
                <w:sz w:val="24"/>
                <w:szCs w:val="24"/>
              </w:rPr>
              <w:t xml:space="preserve"> (</w:t>
            </w:r>
            <w:r w:rsidR="0065531C">
              <w:rPr>
                <w:rFonts w:ascii="Times New Roman" w:hAnsi="Times New Roman" w:cs="Times New Roman"/>
                <w:sz w:val="24"/>
                <w:szCs w:val="24"/>
              </w:rPr>
              <w:t>семи</w:t>
            </w:r>
            <w:r w:rsidRPr="005B347B">
              <w:rPr>
                <w:rFonts w:ascii="Times New Roman" w:hAnsi="Times New Roman" w:cs="Times New Roman"/>
                <w:sz w:val="24"/>
                <w:szCs w:val="24"/>
              </w:rPr>
              <w:t>) рабочих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 не является субъектом МСП1:</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1. Оплата производится в течение 30</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(тридцати) календарных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2. Оплата производится в течение 60</w:t>
            </w:r>
          </w:p>
          <w:p w:rsidR="00467A1E"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(шестидесяти) календарных дней с даты подписания соответствующего Акта.</w:t>
            </w:r>
          </w:p>
          <w:p w:rsidR="00C946C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3. Оплата про</w:t>
            </w:r>
            <w:bookmarkStart w:id="0" w:name="_GoBack"/>
            <w:bookmarkEnd w:id="0"/>
            <w:r w:rsidRPr="005B347B">
              <w:rPr>
                <w:rFonts w:ascii="Times New Roman" w:hAnsi="Times New Roman" w:cs="Times New Roman"/>
                <w:sz w:val="24"/>
                <w:szCs w:val="24"/>
              </w:rPr>
              <w:t>изводится в течение 90</w:t>
            </w:r>
          </w:p>
          <w:p w:rsidR="00822C2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(девяноста) календарных дней с даты подписания соответствующего Акта</w:t>
            </w:r>
            <w:r w:rsidRPr="005B347B">
              <w:rPr>
                <w:rFonts w:ascii="Times New Roman" w:hAnsi="Times New Roman" w:cs="Times New Roman"/>
                <w:i/>
                <w:iCs/>
                <w:sz w:val="24"/>
                <w:szCs w:val="24"/>
              </w:rPr>
              <w:t>.</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Размер обеспечения исполнения договора</w:t>
            </w:r>
          </w:p>
        </w:tc>
        <w:tc>
          <w:tcPr>
            <w:tcW w:w="5954" w:type="dxa"/>
            <w:noWrap/>
            <w:vAlign w:val="center"/>
            <w:hideMark/>
          </w:tcPr>
          <w:p w:rsidR="00467A1E" w:rsidRPr="005B347B" w:rsidRDefault="007729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Не предусмотрено</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5954" w:type="dxa"/>
            <w:noWrap/>
            <w:vAlign w:val="center"/>
            <w:hideMark/>
          </w:tcPr>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Указать требования к гарантийному сроку товаров/работ/услуг и (или) объему предоставления гарантий их качества</w:t>
            </w:r>
          </w:p>
        </w:tc>
      </w:tr>
    </w:tbl>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9B048B" w:rsidRPr="005B347B" w:rsidRDefault="009B048B" w:rsidP="005B347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Просим предоставить ценовое предложение </w:t>
      </w:r>
      <w:r w:rsidRPr="005B347B">
        <w:rPr>
          <w:rFonts w:ascii="Times New Roman" w:eastAsia="Times New Roman" w:hAnsi="Times New Roman" w:cs="Times New Roman"/>
          <w:sz w:val="24"/>
          <w:szCs w:val="24"/>
          <w:lang w:eastAsia="ru-RU"/>
        </w:rPr>
        <w:br/>
        <w:t xml:space="preserve">в соответствии с информацией, указанной в данном запросе, в течение </w:t>
      </w:r>
      <w:r w:rsidR="0063264B" w:rsidRPr="005B347B">
        <w:rPr>
          <w:rFonts w:ascii="Times New Roman" w:eastAsia="Times New Roman" w:hAnsi="Times New Roman" w:cs="Times New Roman"/>
          <w:sz w:val="24"/>
          <w:szCs w:val="24"/>
          <w:lang w:eastAsia="ru-RU"/>
        </w:rPr>
        <w:t>7</w:t>
      </w:r>
      <w:r w:rsidRPr="005B347B">
        <w:rPr>
          <w:rFonts w:ascii="Times New Roman" w:eastAsia="Times New Roman" w:hAnsi="Times New Roman" w:cs="Times New Roman"/>
          <w:sz w:val="24"/>
          <w:szCs w:val="24"/>
          <w:lang w:eastAsia="ru-RU"/>
        </w:rPr>
        <w:t xml:space="preserve"> календарных дней, посредством функционала ЭП</w:t>
      </w:r>
      <w:r w:rsidRPr="005B347B">
        <w:rPr>
          <w:rFonts w:ascii="Times New Roman" w:hAnsi="Times New Roman" w:cs="Times New Roman"/>
          <w:sz w:val="24"/>
          <w:szCs w:val="24"/>
        </w:rPr>
        <w:t>.</w:t>
      </w:r>
    </w:p>
    <w:p w:rsidR="009360E6" w:rsidRPr="00DC732C" w:rsidRDefault="00467A1E" w:rsidP="005B347B">
      <w:pPr>
        <w:tabs>
          <w:tab w:val="left" w:pos="567"/>
        </w:tabs>
        <w:spacing w:after="0" w:line="240" w:lineRule="auto"/>
        <w:rPr>
          <w:rFonts w:ascii="Times New Roman" w:hAnsi="Times New Roman" w:cs="Times New Roman"/>
          <w:kern w:val="2"/>
          <w:sz w:val="24"/>
          <w:szCs w:val="24"/>
          <w14:ligatures w14:val="standardContextual"/>
        </w:rPr>
      </w:pPr>
      <w:r w:rsidRPr="005B347B">
        <w:rPr>
          <w:rFonts w:ascii="Times New Roman" w:eastAsia="Times New Roman" w:hAnsi="Times New Roman" w:cs="Times New Roman"/>
          <w:sz w:val="24"/>
          <w:szCs w:val="24"/>
          <w:lang w:eastAsia="ru-RU"/>
        </w:rPr>
        <w:t xml:space="preserve">Контактное лицо инициатора </w:t>
      </w:r>
      <w:r w:rsidR="006844BA">
        <w:rPr>
          <w:rFonts w:ascii="Times New Roman" w:hAnsi="Times New Roman" w:cs="Times New Roman"/>
          <w:kern w:val="2"/>
          <w:sz w:val="24"/>
          <w:szCs w:val="24"/>
          <w14:ligatures w14:val="standardContextual"/>
        </w:rPr>
        <w:t>Знаменская Ирина Сергеевна</w:t>
      </w:r>
      <w:r w:rsidR="009360E6" w:rsidRPr="00DC732C">
        <w:rPr>
          <w:rFonts w:ascii="Times New Roman" w:hAnsi="Times New Roman" w:cs="Times New Roman"/>
          <w:kern w:val="2"/>
          <w:sz w:val="24"/>
          <w:szCs w:val="24"/>
          <w14:ligatures w14:val="standardContextual"/>
        </w:rPr>
        <w:t xml:space="preserve">, телефон </w:t>
      </w:r>
      <w:r w:rsidR="00577990" w:rsidRPr="00DC732C">
        <w:rPr>
          <w:rFonts w:ascii="Times New Roman" w:hAnsi="Times New Roman" w:cs="Times New Roman"/>
          <w:kern w:val="2"/>
          <w:sz w:val="24"/>
          <w:szCs w:val="24"/>
          <w14:ligatures w14:val="standardContextual"/>
        </w:rPr>
        <w:t xml:space="preserve">8 </w:t>
      </w:r>
      <w:r w:rsidR="00DC732C" w:rsidRPr="00DC732C">
        <w:rPr>
          <w:rFonts w:ascii="Times New Roman" w:hAnsi="Times New Roman" w:cs="Times New Roman"/>
          <w:kern w:val="2"/>
          <w:sz w:val="24"/>
          <w:szCs w:val="24"/>
          <w14:ligatures w14:val="standardContextual"/>
        </w:rPr>
        <w:t>(3952) 280680-2</w:t>
      </w:r>
      <w:r w:rsidR="006844BA">
        <w:rPr>
          <w:rFonts w:ascii="Times New Roman" w:hAnsi="Times New Roman" w:cs="Times New Roman"/>
          <w:kern w:val="2"/>
          <w:sz w:val="24"/>
          <w:szCs w:val="24"/>
          <w14:ligatures w14:val="standardContextual"/>
        </w:rPr>
        <w:t>216</w:t>
      </w:r>
      <w:r w:rsidR="009360E6" w:rsidRPr="00DC732C">
        <w:rPr>
          <w:rFonts w:ascii="Times New Roman" w:hAnsi="Times New Roman" w:cs="Times New Roman"/>
          <w:kern w:val="2"/>
          <w:sz w:val="24"/>
          <w:szCs w:val="24"/>
          <w14:ligatures w14:val="standardContextual"/>
        </w:rPr>
        <w:t>.</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действия ценового предложения;</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сведения об ИНН/ОГРН (при наличии);</w:t>
      </w:r>
    </w:p>
    <w:p w:rsidR="00467A1E" w:rsidRPr="005B347B" w:rsidRDefault="00467A1E" w:rsidP="005B347B">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Одновременно с этим ценовое предложение будет зарегистрировано при наличии:</w:t>
      </w:r>
      <w:r w:rsidRPr="005B347B">
        <w:rPr>
          <w:rFonts w:ascii="Times New Roman" w:eastAsia="Times New Roman" w:hAnsi="Times New Roman" w:cs="Times New Roman"/>
          <w:sz w:val="24"/>
          <w:szCs w:val="24"/>
          <w:vertAlign w:val="superscript"/>
          <w:lang w:eastAsia="ru-RU"/>
        </w:rPr>
        <w:footnoteReference w:id="1"/>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DC732C"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полного </w:t>
      </w:r>
      <w:r w:rsidRPr="00DC732C">
        <w:rPr>
          <w:rFonts w:ascii="Times New Roman" w:eastAsia="Times New Roman" w:hAnsi="Times New Roman" w:cs="Times New Roman"/>
          <w:sz w:val="24"/>
          <w:szCs w:val="24"/>
          <w:lang w:eastAsia="ru-RU"/>
        </w:rPr>
        <w:t xml:space="preserve">наименования получателя </w:t>
      </w:r>
      <w:r w:rsidR="00857BCA" w:rsidRPr="00DC732C">
        <w:rPr>
          <w:rFonts w:ascii="Times New Roman" w:hAnsi="Times New Roman" w:cs="Times New Roman"/>
          <w:sz w:val="24"/>
          <w:szCs w:val="24"/>
        </w:rPr>
        <w:t xml:space="preserve">УФПС Иркутской области </w:t>
      </w:r>
      <w:r w:rsidRPr="00DC732C">
        <w:rPr>
          <w:rFonts w:ascii="Times New Roman" w:eastAsia="Times New Roman" w:hAnsi="Times New Roman" w:cs="Times New Roman"/>
          <w:sz w:val="24"/>
          <w:szCs w:val="24"/>
          <w:lang w:eastAsia="ru-RU"/>
        </w:rPr>
        <w:t>АО «Почта России»;</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номера исходящего запроса;</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lastRenderedPageBreak/>
        <w:t>наименования (предмета) закупки.</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5B347B">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Приложения:</w:t>
      </w:r>
      <w:r w:rsidRPr="005B347B">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t>ценовой информации</w:t>
      </w:r>
      <w:r w:rsidRPr="005B347B">
        <w:rPr>
          <w:rFonts w:ascii="Times New Roman" w:eastAsia="Times New Roman" w:hAnsi="Times New Roman" w:cs="Times New Roman"/>
          <w:sz w:val="24"/>
          <w:szCs w:val="24"/>
          <w:vertAlign w:val="superscript"/>
          <w:lang w:eastAsia="ru-RU"/>
        </w:rPr>
        <w:footnoteReference w:id="2"/>
      </w:r>
      <w:r w:rsidRPr="005B347B">
        <w:rPr>
          <w:rFonts w:ascii="Times New Roman" w:eastAsia="Times New Roman" w:hAnsi="Times New Roman" w:cs="Times New Roman"/>
          <w:sz w:val="24"/>
          <w:szCs w:val="24"/>
          <w:lang w:eastAsia="ru-RU"/>
        </w:rPr>
        <w:t>.</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r>
      <w:r w:rsidRPr="005B347B">
        <w:rPr>
          <w:rFonts w:ascii="Times New Roman" w:eastAsia="Times New Roman" w:hAnsi="Times New Roman" w:cs="Times New Roman"/>
          <w:sz w:val="24"/>
          <w:szCs w:val="24"/>
          <w:lang w:val="en-US" w:eastAsia="ru-RU"/>
        </w:rPr>
        <w:t>2</w:t>
      </w:r>
      <w:r w:rsidRPr="005B347B">
        <w:rPr>
          <w:rFonts w:ascii="Times New Roman" w:eastAsia="Times New Roman" w:hAnsi="Times New Roman" w:cs="Times New Roman"/>
          <w:sz w:val="24"/>
          <w:szCs w:val="24"/>
          <w:lang w:eastAsia="ru-RU"/>
        </w:rPr>
        <w:t xml:space="preserve">. </w:t>
      </w:r>
      <w:r w:rsidR="009E59A0">
        <w:rPr>
          <w:rFonts w:ascii="Times New Roman" w:eastAsia="Times New Roman" w:hAnsi="Times New Roman" w:cs="Times New Roman"/>
          <w:sz w:val="24"/>
          <w:szCs w:val="24"/>
          <w:lang w:eastAsia="ru-RU"/>
        </w:rPr>
        <w:t>Техническое задание.</w:t>
      </w:r>
    </w:p>
    <w:p w:rsidR="00467A1E" w:rsidRPr="005B347B" w:rsidRDefault="00467A1E" w:rsidP="005B347B">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DC732C">
        <w:trPr>
          <w:trHeight w:val="938"/>
        </w:trPr>
        <w:tc>
          <w:tcPr>
            <w:tcW w:w="4111" w:type="dxa"/>
            <w:vAlign w:val="center"/>
          </w:tcPr>
          <w:p w:rsidR="00467A1E" w:rsidRPr="00DC732C" w:rsidRDefault="00E0159D" w:rsidP="00DC732C">
            <w:pPr>
              <w:widowControl w:val="0"/>
              <w:tabs>
                <w:tab w:val="left" w:pos="4820"/>
              </w:tabs>
              <w:spacing w:line="340" w:lineRule="exact"/>
              <w:jc w:val="center"/>
              <w:rPr>
                <w:sz w:val="24"/>
                <w:szCs w:val="24"/>
              </w:rPr>
            </w:pPr>
            <w:r w:rsidRPr="00DC732C">
              <w:rPr>
                <w:kern w:val="2"/>
                <w:sz w:val="24"/>
                <w:szCs w:val="24"/>
                <w14:ligatures w14:val="standardContextual"/>
              </w:rPr>
              <w:t xml:space="preserve">Директор </w:t>
            </w:r>
            <w:r w:rsidRPr="00DC732C">
              <w:rPr>
                <w:sz w:val="24"/>
                <w:szCs w:val="24"/>
              </w:rPr>
              <w:t>УФПС Иркутской области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E0159D" w:rsidP="00467A1E">
            <w:pPr>
              <w:widowControl w:val="0"/>
              <w:tabs>
                <w:tab w:val="left" w:pos="4820"/>
              </w:tabs>
              <w:spacing w:line="340" w:lineRule="exact"/>
              <w:jc w:val="right"/>
              <w:rPr>
                <w:i/>
              </w:rPr>
            </w:pPr>
            <w:r>
              <w:rPr>
                <w:sz w:val="24"/>
                <w:szCs w:val="24"/>
              </w:rPr>
              <w:t>Р.Р. Полетаев</w:t>
            </w:r>
            <w:r w:rsidRPr="00467A1E">
              <w:rPr>
                <w:i/>
              </w:rPr>
              <w:t xml:space="preserve"> </w:t>
            </w:r>
            <w:r w:rsidR="00467A1E"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537DED" w:rsidRDefault="00537DE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Default="00467A1E"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4F492A">
        <w:rPr>
          <w:rFonts w:ascii="Times New Roman" w:eastAsia="Times New Roman" w:hAnsi="Times New Roman" w:cs="Times New Roman"/>
          <w:i/>
          <w:color w:val="000000"/>
          <w:sz w:val="28"/>
          <w:szCs w:val="28"/>
          <w:lang w:eastAsia="ru-RU"/>
        </w:rPr>
        <w:t>)</w:t>
      </w:r>
      <w:r w:rsidR="007044E0" w:rsidRPr="004F492A">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4F492A">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4F492A">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Pr="004F492A"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B44431">
      <w:pgSz w:w="12240" w:h="15840"/>
      <w:pgMar w:top="851"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09D" w:rsidRDefault="004F409D" w:rsidP="00467A1E">
      <w:pPr>
        <w:spacing w:after="0" w:line="240" w:lineRule="auto"/>
      </w:pPr>
      <w:r>
        <w:separator/>
      </w:r>
    </w:p>
  </w:endnote>
  <w:endnote w:type="continuationSeparator" w:id="0">
    <w:p w:rsidR="004F409D" w:rsidRDefault="004F409D"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09D" w:rsidRDefault="004F409D" w:rsidP="00467A1E">
      <w:pPr>
        <w:spacing w:after="0" w:line="240" w:lineRule="auto"/>
      </w:pPr>
      <w:r>
        <w:separator/>
      </w:r>
    </w:p>
  </w:footnote>
  <w:footnote w:type="continuationSeparator" w:id="0">
    <w:p w:rsidR="004F409D" w:rsidRDefault="004F409D"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28C7"/>
    <w:rsid w:val="00097869"/>
    <w:rsid w:val="000C02BE"/>
    <w:rsid w:val="000D6C34"/>
    <w:rsid w:val="000F3AB5"/>
    <w:rsid w:val="00111877"/>
    <w:rsid w:val="001235EC"/>
    <w:rsid w:val="00133985"/>
    <w:rsid w:val="001F2C27"/>
    <w:rsid w:val="0023127B"/>
    <w:rsid w:val="002569BE"/>
    <w:rsid w:val="00264C42"/>
    <w:rsid w:val="00275C8C"/>
    <w:rsid w:val="00284F19"/>
    <w:rsid w:val="002A1B20"/>
    <w:rsid w:val="002B19B0"/>
    <w:rsid w:val="002F5420"/>
    <w:rsid w:val="00355F6B"/>
    <w:rsid w:val="003C7C71"/>
    <w:rsid w:val="003D043C"/>
    <w:rsid w:val="003F5ED0"/>
    <w:rsid w:val="003F7065"/>
    <w:rsid w:val="00467A1E"/>
    <w:rsid w:val="004F409D"/>
    <w:rsid w:val="004F492A"/>
    <w:rsid w:val="00527EB9"/>
    <w:rsid w:val="00527F89"/>
    <w:rsid w:val="00534A90"/>
    <w:rsid w:val="00537DED"/>
    <w:rsid w:val="00577990"/>
    <w:rsid w:val="005A105E"/>
    <w:rsid w:val="005B347B"/>
    <w:rsid w:val="005F45A4"/>
    <w:rsid w:val="00601AF6"/>
    <w:rsid w:val="0063264B"/>
    <w:rsid w:val="0065531C"/>
    <w:rsid w:val="00670A4E"/>
    <w:rsid w:val="006844BA"/>
    <w:rsid w:val="006D1B4D"/>
    <w:rsid w:val="006E6972"/>
    <w:rsid w:val="007044E0"/>
    <w:rsid w:val="007434BB"/>
    <w:rsid w:val="00743F23"/>
    <w:rsid w:val="00760961"/>
    <w:rsid w:val="0077294D"/>
    <w:rsid w:val="007A0B5A"/>
    <w:rsid w:val="007B2594"/>
    <w:rsid w:val="007C376B"/>
    <w:rsid w:val="00813DA3"/>
    <w:rsid w:val="00822C25"/>
    <w:rsid w:val="00831AF1"/>
    <w:rsid w:val="00857BCA"/>
    <w:rsid w:val="00875FF2"/>
    <w:rsid w:val="00891976"/>
    <w:rsid w:val="008A7577"/>
    <w:rsid w:val="009360E6"/>
    <w:rsid w:val="009B048B"/>
    <w:rsid w:val="009B5F1B"/>
    <w:rsid w:val="009E59A0"/>
    <w:rsid w:val="009F4B10"/>
    <w:rsid w:val="009F5F37"/>
    <w:rsid w:val="009F66C0"/>
    <w:rsid w:val="00A25B1A"/>
    <w:rsid w:val="00A36DD9"/>
    <w:rsid w:val="00A50BCF"/>
    <w:rsid w:val="00A77F94"/>
    <w:rsid w:val="00A826E3"/>
    <w:rsid w:val="00B13DCE"/>
    <w:rsid w:val="00B1564A"/>
    <w:rsid w:val="00B236F0"/>
    <w:rsid w:val="00B2513F"/>
    <w:rsid w:val="00B4363B"/>
    <w:rsid w:val="00B44431"/>
    <w:rsid w:val="00B815EC"/>
    <w:rsid w:val="00BE1570"/>
    <w:rsid w:val="00BE39C7"/>
    <w:rsid w:val="00C546A5"/>
    <w:rsid w:val="00C946C5"/>
    <w:rsid w:val="00CA64CC"/>
    <w:rsid w:val="00D2356B"/>
    <w:rsid w:val="00D71254"/>
    <w:rsid w:val="00DC732C"/>
    <w:rsid w:val="00DD1CA2"/>
    <w:rsid w:val="00DF2D96"/>
    <w:rsid w:val="00E0159D"/>
    <w:rsid w:val="00E13E06"/>
    <w:rsid w:val="00E2037E"/>
    <w:rsid w:val="00E34AAC"/>
    <w:rsid w:val="00E57A84"/>
    <w:rsid w:val="00E634E7"/>
    <w:rsid w:val="00EA2424"/>
    <w:rsid w:val="00F451AF"/>
    <w:rsid w:val="00F47E47"/>
    <w:rsid w:val="00F71DC2"/>
    <w:rsid w:val="00FA372D"/>
    <w:rsid w:val="00FC4D35"/>
    <w:rsid w:val="00FE5106"/>
    <w:rsid w:val="00FF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CE2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911</Words>
  <Characters>5195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Барскова Наталья Леонидовна</cp:lastModifiedBy>
  <cp:revision>14</cp:revision>
  <dcterms:created xsi:type="dcterms:W3CDTF">2026-04-27T04:36:00Z</dcterms:created>
  <dcterms:modified xsi:type="dcterms:W3CDTF">2026-08-14T02:37:00Z</dcterms:modified>
</cp:coreProperties>
</file>