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Default="008618F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 ЗАПРОСА</w:t>
      </w:r>
    </w:p>
    <w:p w:rsidR="008618FE" w:rsidRPr="000C7104" w:rsidRDefault="008618F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0C7104"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0C7104">
        <w:rPr>
          <w:rFonts w:ascii="Times New Roman" w:eastAsia="Times New Roman" w:hAnsi="Times New Roman" w:cs="Times New Roman"/>
          <w:sz w:val="28"/>
          <w:szCs w:val="28"/>
          <w:lang w:eastAsia="ru-RU"/>
        </w:rPr>
        <w:t>О предоставлении ценовой информации</w:t>
      </w: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8618FE">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rsidR="00467A1E" w:rsidRPr="00957A18" w:rsidRDefault="00957A18" w:rsidP="00DF5B5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АУО</w:t>
      </w:r>
      <w:r w:rsidR="00467A1E"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Pr>
          <w:rFonts w:ascii="Times New Roman" w:eastAsia="Times New Roman" w:hAnsi="Times New Roman" w:cs="Times New Roman"/>
          <w:sz w:val="28"/>
          <w:szCs w:val="28"/>
          <w:lang w:eastAsia="ru-RU"/>
        </w:rPr>
        <w:t xml:space="preserve"> </w:t>
      </w:r>
      <w:r w:rsidR="00E47C3A" w:rsidRPr="00E47C3A">
        <w:rPr>
          <w:rFonts w:ascii="Times New Roman" w:eastAsia="Times New Roman" w:hAnsi="Times New Roman" w:cs="Times New Roman"/>
          <w:b/>
          <w:sz w:val="28"/>
          <w:szCs w:val="28"/>
          <w:lang w:eastAsia="ru-RU"/>
        </w:rPr>
        <w:t>Оказание услуг по техническому обслуживанию и текущему ремонту аппаратов питьевой воды</w:t>
      </w:r>
      <w:r>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818"/>
        <w:gridCol w:w="5240"/>
      </w:tblGrid>
      <w:tr w:rsidR="00467A1E" w:rsidRPr="000C7104" w:rsidTr="006858B2">
        <w:trPr>
          <w:trHeight w:val="278"/>
          <w:jc w:val="center"/>
        </w:trPr>
        <w:tc>
          <w:tcPr>
            <w:tcW w:w="576" w:type="dxa"/>
            <w:noWrap/>
            <w:vAlign w:val="center"/>
          </w:tcPr>
          <w:p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w:t>
            </w:r>
          </w:p>
        </w:tc>
        <w:tc>
          <w:tcPr>
            <w:tcW w:w="3818" w:type="dxa"/>
            <w:vAlign w:val="center"/>
            <w:hideMark/>
          </w:tcPr>
          <w:p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Описание товаров/работ/услуг</w:t>
            </w:r>
          </w:p>
        </w:tc>
        <w:tc>
          <w:tcPr>
            <w:tcW w:w="5240" w:type="dxa"/>
            <w:noWrap/>
            <w:vAlign w:val="center"/>
            <w:hideMark/>
          </w:tcPr>
          <w:p w:rsidR="00467A1E" w:rsidRPr="000C7104" w:rsidRDefault="00E47C3A"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E47C3A">
              <w:rPr>
                <w:rFonts w:ascii="Times New Roman" w:eastAsia="Times New Roman" w:hAnsi="Times New Roman" w:cs="Times New Roman"/>
                <w:color w:val="000000"/>
                <w:sz w:val="28"/>
                <w:szCs w:val="28"/>
                <w:lang w:eastAsia="ru-RU"/>
              </w:rPr>
              <w:t>Оказание услуг по техническому обслуживанию и текущему ремонту аппаратов питьевой воды</w:t>
            </w:r>
          </w:p>
        </w:tc>
      </w:tr>
      <w:tr w:rsidR="00467A1E" w:rsidRPr="000C7104" w:rsidTr="006858B2">
        <w:trPr>
          <w:trHeight w:val="278"/>
          <w:jc w:val="center"/>
        </w:trPr>
        <w:tc>
          <w:tcPr>
            <w:tcW w:w="576" w:type="dxa"/>
            <w:noWrap/>
            <w:vAlign w:val="center"/>
          </w:tcPr>
          <w:p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2.</w:t>
            </w:r>
          </w:p>
        </w:tc>
        <w:tc>
          <w:tcPr>
            <w:tcW w:w="3818" w:type="dxa"/>
            <w:vAlign w:val="center"/>
            <w:hideMark/>
          </w:tcPr>
          <w:p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Единица измерения</w:t>
            </w:r>
          </w:p>
        </w:tc>
        <w:tc>
          <w:tcPr>
            <w:tcW w:w="5240" w:type="dxa"/>
            <w:noWrap/>
            <w:vAlign w:val="center"/>
            <w:hideMark/>
          </w:tcPr>
          <w:p w:rsidR="00467A1E" w:rsidRPr="000C7104" w:rsidRDefault="00443D02" w:rsidP="00AA7C9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467A1E" w:rsidRPr="000C7104" w:rsidTr="006858B2">
        <w:trPr>
          <w:trHeight w:val="278"/>
          <w:jc w:val="center"/>
        </w:trPr>
        <w:tc>
          <w:tcPr>
            <w:tcW w:w="576" w:type="dxa"/>
            <w:noWrap/>
            <w:vAlign w:val="center"/>
          </w:tcPr>
          <w:p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3.</w:t>
            </w:r>
          </w:p>
        </w:tc>
        <w:tc>
          <w:tcPr>
            <w:tcW w:w="3818" w:type="dxa"/>
            <w:vAlign w:val="center"/>
          </w:tcPr>
          <w:p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ОКПД2</w:t>
            </w:r>
          </w:p>
        </w:tc>
        <w:tc>
          <w:tcPr>
            <w:tcW w:w="5240" w:type="dxa"/>
            <w:noWrap/>
            <w:vAlign w:val="center"/>
          </w:tcPr>
          <w:p w:rsidR="00B513FA" w:rsidRPr="000C7104" w:rsidRDefault="00443D02"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443D02">
              <w:rPr>
                <w:rFonts w:ascii="Times New Roman" w:eastAsia="Times New Roman" w:hAnsi="Times New Roman" w:cs="Times New Roman"/>
                <w:color w:val="000000"/>
                <w:sz w:val="28"/>
                <w:szCs w:val="28"/>
                <w:lang w:eastAsia="ru-RU"/>
              </w:rPr>
              <w:t>33.12.29.900</w:t>
            </w:r>
            <w:r>
              <w:rPr>
                <w:rFonts w:ascii="Times New Roman" w:eastAsia="Times New Roman" w:hAnsi="Times New Roman" w:cs="Times New Roman"/>
                <w:color w:val="000000"/>
                <w:sz w:val="28"/>
                <w:szCs w:val="28"/>
                <w:lang w:eastAsia="ru-RU"/>
              </w:rPr>
              <w:t xml:space="preserve">, </w:t>
            </w:r>
            <w:r w:rsidRPr="00443D02">
              <w:rPr>
                <w:rFonts w:ascii="Times New Roman" w:eastAsia="Times New Roman" w:hAnsi="Times New Roman" w:cs="Times New Roman"/>
                <w:color w:val="000000"/>
                <w:sz w:val="28"/>
                <w:szCs w:val="28"/>
                <w:lang w:eastAsia="ru-RU"/>
              </w:rPr>
              <w:t>Услуги по ремонту и техническому обслуживанию прочего оборудования специального назначения, не включенные в другие группировки</w:t>
            </w:r>
          </w:p>
        </w:tc>
      </w:tr>
      <w:tr w:rsidR="00467A1E" w:rsidRPr="000C7104" w:rsidTr="006858B2">
        <w:trPr>
          <w:trHeight w:val="612"/>
          <w:jc w:val="center"/>
        </w:trPr>
        <w:tc>
          <w:tcPr>
            <w:tcW w:w="576" w:type="dxa"/>
            <w:noWrap/>
            <w:vAlign w:val="center"/>
          </w:tcPr>
          <w:p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4.</w:t>
            </w:r>
          </w:p>
        </w:tc>
        <w:tc>
          <w:tcPr>
            <w:tcW w:w="3818" w:type="dxa"/>
            <w:vAlign w:val="center"/>
            <w:hideMark/>
          </w:tcPr>
          <w:p w:rsidR="00467A1E" w:rsidRPr="000C7104" w:rsidRDefault="00957A18"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Количество/объем товаров/работ/</w:t>
            </w:r>
            <w:r w:rsidR="00467A1E" w:rsidRPr="000C7104">
              <w:rPr>
                <w:rFonts w:ascii="Times New Roman" w:eastAsia="Times New Roman" w:hAnsi="Times New Roman" w:cs="Times New Roman"/>
                <w:color w:val="000000"/>
                <w:sz w:val="28"/>
                <w:szCs w:val="28"/>
                <w:lang w:eastAsia="ru-RU"/>
              </w:rPr>
              <w:t>услуг</w:t>
            </w:r>
          </w:p>
        </w:tc>
        <w:tc>
          <w:tcPr>
            <w:tcW w:w="5240" w:type="dxa"/>
            <w:noWrap/>
            <w:vAlign w:val="center"/>
            <w:hideMark/>
          </w:tcPr>
          <w:p w:rsidR="00467A1E" w:rsidRPr="000C7104" w:rsidRDefault="00291653"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w:t>
            </w:r>
            <w:r w:rsidR="00142401" w:rsidRPr="000C7104">
              <w:rPr>
                <w:rFonts w:ascii="Times New Roman" w:eastAsia="Times New Roman" w:hAnsi="Times New Roman" w:cs="Times New Roman"/>
                <w:color w:val="000000"/>
                <w:sz w:val="28"/>
                <w:szCs w:val="28"/>
                <w:lang w:eastAsia="ru-RU"/>
              </w:rPr>
              <w:t>ническ</w:t>
            </w:r>
            <w:r w:rsidR="00684D76">
              <w:rPr>
                <w:rFonts w:ascii="Times New Roman" w:eastAsia="Times New Roman" w:hAnsi="Times New Roman" w:cs="Times New Roman"/>
                <w:color w:val="000000"/>
                <w:sz w:val="28"/>
                <w:szCs w:val="28"/>
                <w:lang w:eastAsia="ru-RU"/>
              </w:rPr>
              <w:t>им</w:t>
            </w:r>
            <w:r w:rsidR="00AD0806">
              <w:rPr>
                <w:rFonts w:ascii="Times New Roman" w:eastAsia="Times New Roman" w:hAnsi="Times New Roman" w:cs="Times New Roman"/>
                <w:color w:val="000000"/>
                <w:sz w:val="28"/>
                <w:szCs w:val="28"/>
                <w:lang w:eastAsia="ru-RU"/>
              </w:rPr>
              <w:t xml:space="preserve"> заданием </w:t>
            </w:r>
            <w:r w:rsidR="00142401" w:rsidRPr="000C7104">
              <w:rPr>
                <w:rFonts w:ascii="Times New Roman" w:eastAsia="Times New Roman" w:hAnsi="Times New Roman" w:cs="Times New Roman"/>
                <w:color w:val="000000"/>
                <w:sz w:val="28"/>
                <w:szCs w:val="28"/>
                <w:lang w:eastAsia="ru-RU"/>
              </w:rPr>
              <w:t>(Приложение №</w:t>
            </w:r>
            <w:r w:rsidRPr="000C7104">
              <w:rPr>
                <w:rFonts w:ascii="Times New Roman" w:eastAsia="Times New Roman" w:hAnsi="Times New Roman" w:cs="Times New Roman"/>
                <w:color w:val="000000"/>
                <w:sz w:val="28"/>
                <w:szCs w:val="28"/>
                <w:lang w:eastAsia="ru-RU"/>
              </w:rPr>
              <w:t>1 к запросу)</w:t>
            </w:r>
          </w:p>
        </w:tc>
      </w:tr>
      <w:tr w:rsidR="00AD0806" w:rsidRPr="000C7104" w:rsidTr="006858B2">
        <w:trPr>
          <w:trHeight w:val="490"/>
          <w:jc w:val="center"/>
        </w:trPr>
        <w:tc>
          <w:tcPr>
            <w:tcW w:w="576" w:type="dxa"/>
            <w:noWrap/>
            <w:vAlign w:val="center"/>
          </w:tcPr>
          <w:p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5.</w:t>
            </w:r>
          </w:p>
        </w:tc>
        <w:tc>
          <w:tcPr>
            <w:tcW w:w="3818" w:type="dxa"/>
            <w:vAlign w:val="center"/>
          </w:tcPr>
          <w:p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Требования к порядку поставки товаров/выполнения работ/оказания услуг</w:t>
            </w:r>
          </w:p>
        </w:tc>
        <w:tc>
          <w:tcPr>
            <w:tcW w:w="5240" w:type="dxa"/>
            <w:noWrap/>
            <w:vAlign w:val="center"/>
          </w:tcPr>
          <w:p w:rsidR="00AD0806" w:rsidRPr="000C7104" w:rsidRDefault="00AD0806"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AD0806" w:rsidRPr="000C7104" w:rsidTr="006858B2">
        <w:trPr>
          <w:trHeight w:val="490"/>
          <w:jc w:val="center"/>
        </w:trPr>
        <w:tc>
          <w:tcPr>
            <w:tcW w:w="576" w:type="dxa"/>
            <w:noWrap/>
            <w:vAlign w:val="center"/>
          </w:tcPr>
          <w:p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6.</w:t>
            </w:r>
          </w:p>
        </w:tc>
        <w:tc>
          <w:tcPr>
            <w:tcW w:w="3818" w:type="dxa"/>
            <w:vAlign w:val="center"/>
          </w:tcPr>
          <w:p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Место поставки товаров/выполнения работ/оказания услуг</w:t>
            </w:r>
          </w:p>
        </w:tc>
        <w:tc>
          <w:tcPr>
            <w:tcW w:w="5240" w:type="dxa"/>
            <w:noWrap/>
            <w:vAlign w:val="center"/>
          </w:tcPr>
          <w:p w:rsidR="00AD0806" w:rsidRPr="000C7104" w:rsidRDefault="00AD0806"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AD0806" w:rsidRPr="000C7104" w:rsidTr="006858B2">
        <w:trPr>
          <w:trHeight w:val="490"/>
          <w:jc w:val="center"/>
        </w:trPr>
        <w:tc>
          <w:tcPr>
            <w:tcW w:w="576" w:type="dxa"/>
            <w:noWrap/>
            <w:vAlign w:val="center"/>
          </w:tcPr>
          <w:p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7.</w:t>
            </w:r>
          </w:p>
        </w:tc>
        <w:tc>
          <w:tcPr>
            <w:tcW w:w="3818" w:type="dxa"/>
            <w:vAlign w:val="center"/>
          </w:tcPr>
          <w:p w:rsidR="00AD0806" w:rsidRPr="000C7104" w:rsidRDefault="00AD0806" w:rsidP="00AD0806">
            <w:pPr>
              <w:widowControl w:val="0"/>
              <w:tabs>
                <w:tab w:val="left" w:pos="1457"/>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Срок (периодичность, график) поставки товаров/выполнения работ/оказания услуг</w:t>
            </w:r>
          </w:p>
        </w:tc>
        <w:tc>
          <w:tcPr>
            <w:tcW w:w="5240" w:type="dxa"/>
            <w:noWrap/>
            <w:vAlign w:val="center"/>
          </w:tcPr>
          <w:p w:rsidR="00AD0806" w:rsidRPr="000C7104" w:rsidRDefault="00AD0806"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AD0806" w:rsidRPr="000C7104" w:rsidTr="006858B2">
        <w:trPr>
          <w:trHeight w:val="367"/>
          <w:jc w:val="center"/>
        </w:trPr>
        <w:tc>
          <w:tcPr>
            <w:tcW w:w="576" w:type="dxa"/>
            <w:noWrap/>
            <w:vAlign w:val="center"/>
          </w:tcPr>
          <w:p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8.</w:t>
            </w:r>
          </w:p>
        </w:tc>
        <w:tc>
          <w:tcPr>
            <w:tcW w:w="3818" w:type="dxa"/>
            <w:vAlign w:val="center"/>
            <w:hideMark/>
          </w:tcPr>
          <w:p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Предполагаемые сроки проведения закупки</w:t>
            </w:r>
          </w:p>
        </w:tc>
        <w:tc>
          <w:tcPr>
            <w:tcW w:w="5240" w:type="dxa"/>
            <w:noWrap/>
            <w:vAlign w:val="center"/>
            <w:hideMark/>
          </w:tcPr>
          <w:p w:rsidR="00AD0806" w:rsidRPr="000C7104" w:rsidRDefault="00AD0806"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443D02">
              <w:rPr>
                <w:rFonts w:ascii="Times New Roman" w:eastAsia="Times New Roman" w:hAnsi="Times New Roman" w:cs="Times New Roman"/>
                <w:color w:val="000000"/>
                <w:sz w:val="28"/>
                <w:szCs w:val="28"/>
                <w:lang w:eastAsia="ru-RU"/>
              </w:rPr>
              <w:t>-4</w:t>
            </w:r>
            <w:r w:rsidRPr="000C7104">
              <w:rPr>
                <w:rFonts w:ascii="Times New Roman" w:eastAsia="Times New Roman" w:hAnsi="Times New Roman" w:cs="Times New Roman"/>
                <w:color w:val="000000"/>
                <w:sz w:val="28"/>
                <w:szCs w:val="28"/>
                <w:lang w:val="en-US" w:eastAsia="ru-RU"/>
              </w:rPr>
              <w:t xml:space="preserve"> </w:t>
            </w:r>
            <w:r w:rsidRPr="000C7104">
              <w:rPr>
                <w:rFonts w:ascii="Times New Roman" w:eastAsia="Times New Roman" w:hAnsi="Times New Roman" w:cs="Times New Roman"/>
                <w:color w:val="000000"/>
                <w:sz w:val="28"/>
                <w:szCs w:val="28"/>
                <w:lang w:eastAsia="ru-RU"/>
              </w:rPr>
              <w:t>квартал 2026 г.</w:t>
            </w:r>
          </w:p>
        </w:tc>
      </w:tr>
      <w:tr w:rsidR="00AD0806" w:rsidRPr="000C7104" w:rsidTr="006858B2">
        <w:trPr>
          <w:trHeight w:val="278"/>
          <w:jc w:val="center"/>
        </w:trPr>
        <w:tc>
          <w:tcPr>
            <w:tcW w:w="576" w:type="dxa"/>
            <w:noWrap/>
            <w:vAlign w:val="center"/>
          </w:tcPr>
          <w:p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9.</w:t>
            </w:r>
          </w:p>
        </w:tc>
        <w:tc>
          <w:tcPr>
            <w:tcW w:w="3818" w:type="dxa"/>
            <w:vAlign w:val="center"/>
            <w:hideMark/>
          </w:tcPr>
          <w:p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Порядок оплаты</w:t>
            </w:r>
          </w:p>
        </w:tc>
        <w:tc>
          <w:tcPr>
            <w:tcW w:w="5240" w:type="dxa"/>
            <w:noWrap/>
            <w:vAlign w:val="center"/>
            <w:hideMark/>
          </w:tcPr>
          <w:p w:rsidR="00405056" w:rsidRPr="001828A6" w:rsidRDefault="00AD0806" w:rsidP="004F0A5F">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97743E">
              <w:rPr>
                <w:rFonts w:ascii="Times New Roman" w:eastAsia="Times New Roman" w:hAnsi="Times New Roman" w:cs="Times New Roman"/>
                <w:color w:val="000000"/>
                <w:sz w:val="28"/>
                <w:szCs w:val="28"/>
                <w:lang w:eastAsia="ru-RU"/>
              </w:rPr>
              <w:t xml:space="preserve">Оплата производится в течение 7 (семи) рабочих дней с даты подписания </w:t>
            </w:r>
            <w:r w:rsidR="00405056" w:rsidRPr="00405056">
              <w:rPr>
                <w:rFonts w:ascii="Times New Roman" w:eastAsia="Times New Roman" w:hAnsi="Times New Roman" w:cs="Times New Roman"/>
                <w:color w:val="000000"/>
                <w:sz w:val="28"/>
                <w:szCs w:val="28"/>
                <w:lang w:eastAsia="ru-RU"/>
              </w:rPr>
              <w:t>Заказчик</w:t>
            </w:r>
            <w:r w:rsidR="004F0A5F">
              <w:rPr>
                <w:rFonts w:ascii="Times New Roman" w:eastAsia="Times New Roman" w:hAnsi="Times New Roman" w:cs="Times New Roman"/>
                <w:color w:val="000000"/>
                <w:sz w:val="28"/>
                <w:szCs w:val="28"/>
                <w:lang w:eastAsia="ru-RU"/>
              </w:rPr>
              <w:t>ом</w:t>
            </w:r>
            <w:r w:rsidR="00405056" w:rsidRPr="00405056">
              <w:rPr>
                <w:rFonts w:ascii="Times New Roman" w:eastAsia="Times New Roman" w:hAnsi="Times New Roman" w:cs="Times New Roman"/>
                <w:color w:val="000000"/>
                <w:sz w:val="28"/>
                <w:szCs w:val="28"/>
                <w:lang w:eastAsia="ru-RU"/>
              </w:rPr>
              <w:t xml:space="preserve"> А</w:t>
            </w:r>
            <w:r w:rsidR="00405056">
              <w:rPr>
                <w:rFonts w:ascii="Times New Roman" w:eastAsia="Times New Roman" w:hAnsi="Times New Roman" w:cs="Times New Roman"/>
                <w:color w:val="000000"/>
                <w:sz w:val="28"/>
                <w:szCs w:val="28"/>
                <w:lang w:eastAsia="ru-RU"/>
              </w:rPr>
              <w:t>кт</w:t>
            </w:r>
            <w:r w:rsidR="004F0A5F">
              <w:rPr>
                <w:rFonts w:ascii="Times New Roman" w:eastAsia="Times New Roman" w:hAnsi="Times New Roman" w:cs="Times New Roman"/>
                <w:color w:val="000000"/>
                <w:sz w:val="28"/>
                <w:szCs w:val="28"/>
                <w:lang w:eastAsia="ru-RU"/>
              </w:rPr>
              <w:t>а</w:t>
            </w:r>
            <w:r w:rsidR="00405056">
              <w:rPr>
                <w:rFonts w:ascii="Times New Roman" w:eastAsia="Times New Roman" w:hAnsi="Times New Roman" w:cs="Times New Roman"/>
                <w:color w:val="000000"/>
                <w:sz w:val="28"/>
                <w:szCs w:val="28"/>
                <w:lang w:eastAsia="ru-RU"/>
              </w:rPr>
              <w:t xml:space="preserve"> сдачи-приемки оказанных услуг</w:t>
            </w:r>
          </w:p>
        </w:tc>
      </w:tr>
      <w:tr w:rsidR="00AD0806" w:rsidRPr="000C7104" w:rsidTr="006858B2">
        <w:trPr>
          <w:trHeight w:val="278"/>
          <w:jc w:val="center"/>
        </w:trPr>
        <w:tc>
          <w:tcPr>
            <w:tcW w:w="576" w:type="dxa"/>
            <w:noWrap/>
            <w:vAlign w:val="center"/>
          </w:tcPr>
          <w:p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10.</w:t>
            </w:r>
          </w:p>
        </w:tc>
        <w:tc>
          <w:tcPr>
            <w:tcW w:w="3818" w:type="dxa"/>
            <w:vAlign w:val="center"/>
            <w:hideMark/>
          </w:tcPr>
          <w:p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Размер обеспечения исполнения договора</w:t>
            </w:r>
          </w:p>
        </w:tc>
        <w:tc>
          <w:tcPr>
            <w:tcW w:w="5240" w:type="dxa"/>
            <w:noWrap/>
            <w:vAlign w:val="center"/>
            <w:hideMark/>
          </w:tcPr>
          <w:p w:rsidR="00AD0806" w:rsidRPr="002D1632" w:rsidRDefault="00E47C3A" w:rsidP="00AD0806">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Pr>
                <w:rFonts w:ascii="Times New Roman" w:hAnsi="Times New Roman" w:cs="Times New Roman"/>
                <w:color w:val="000000" w:themeColor="text1"/>
                <w:sz w:val="28"/>
                <w:szCs w:val="28"/>
              </w:rPr>
              <w:t>5</w:t>
            </w:r>
            <w:r w:rsidR="00AD0806" w:rsidRPr="002D1632">
              <w:rPr>
                <w:rFonts w:ascii="Times New Roman" w:hAnsi="Times New Roman" w:cs="Times New Roman"/>
                <w:color w:val="000000" w:themeColor="text1"/>
                <w:sz w:val="28"/>
                <w:szCs w:val="28"/>
              </w:rPr>
              <w:t>% от НМЦ</w:t>
            </w:r>
          </w:p>
        </w:tc>
      </w:tr>
      <w:tr w:rsidR="00AD0806" w:rsidRPr="000C7104" w:rsidTr="006858B2">
        <w:trPr>
          <w:trHeight w:val="278"/>
          <w:jc w:val="center"/>
        </w:trPr>
        <w:tc>
          <w:tcPr>
            <w:tcW w:w="576" w:type="dxa"/>
            <w:noWrap/>
            <w:vAlign w:val="center"/>
          </w:tcPr>
          <w:p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11.</w:t>
            </w:r>
          </w:p>
        </w:tc>
        <w:tc>
          <w:tcPr>
            <w:tcW w:w="3818" w:type="dxa"/>
            <w:vAlign w:val="center"/>
            <w:hideMark/>
          </w:tcPr>
          <w:p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 xml:space="preserve">Требования к гарантийному сроку товаров/работ/услуг </w:t>
            </w:r>
            <w:r w:rsidRPr="000C7104">
              <w:rPr>
                <w:rFonts w:ascii="Times New Roman" w:eastAsia="Times New Roman" w:hAnsi="Times New Roman" w:cs="Times New Roman"/>
                <w:color w:val="000000"/>
                <w:sz w:val="28"/>
                <w:szCs w:val="28"/>
                <w:lang w:eastAsia="ru-RU"/>
              </w:rPr>
              <w:lastRenderedPageBreak/>
              <w:t>и (или) объему предоставления гарантий их качества</w:t>
            </w:r>
          </w:p>
        </w:tc>
        <w:tc>
          <w:tcPr>
            <w:tcW w:w="5240" w:type="dxa"/>
            <w:noWrap/>
            <w:vAlign w:val="center"/>
            <w:hideMark/>
          </w:tcPr>
          <w:p w:rsidR="00AD0806" w:rsidRPr="000C7104" w:rsidRDefault="00AD0806"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lastRenderedPageBreak/>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bl>
    <w:p w:rsidR="008618FE" w:rsidRPr="008618FE" w:rsidRDefault="008618FE" w:rsidP="008618F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8618FE">
        <w:rPr>
          <w:rFonts w:ascii="Times New Roman" w:eastAsia="Times New Roman" w:hAnsi="Times New Roman" w:cs="Times New Roman"/>
          <w:sz w:val="28"/>
          <w:szCs w:val="28"/>
          <w:lang w:eastAsia="ru-RU"/>
        </w:rPr>
        <w:t xml:space="preserve">Просим предоставить ценовое предложение в соответствии с информацией, указанной в данном запросе, в течение 7 (семи) дней, посредством функционала Электронной торговой площадки. </w:t>
      </w:r>
    </w:p>
    <w:p w:rsidR="008618FE" w:rsidRDefault="008618FE" w:rsidP="008618F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8618FE">
        <w:rPr>
          <w:rFonts w:ascii="Times New Roman" w:eastAsia="Times New Roman" w:hAnsi="Times New Roman" w:cs="Times New Roman"/>
          <w:sz w:val="28"/>
          <w:szCs w:val="28"/>
          <w:lang w:eastAsia="ru-RU"/>
        </w:rPr>
        <w:t>Контактное лицо: Кириченко Дмитрий Борисович, +7 (495) 956-20-67, доб. 6419, сот. 8-926-3972366.</w:t>
      </w:r>
    </w:p>
    <w:p w:rsidR="00467A1E" w:rsidRPr="00467A1E" w:rsidRDefault="00467A1E" w:rsidP="008618F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r w:rsidR="00BF0C44">
        <w:rPr>
          <w:rFonts w:ascii="Times New Roman" w:eastAsia="Times New Roman" w:hAnsi="Times New Roman" w:cs="Times New Roman"/>
          <w:sz w:val="28"/>
          <w:szCs w:val="28"/>
          <w:lang w:eastAsia="ru-RU"/>
        </w:rPr>
        <w:t xml:space="preserve"> (по форме Приложения №2 к </w:t>
      </w:r>
      <w:r w:rsidR="00764156">
        <w:rPr>
          <w:rFonts w:ascii="Times New Roman" w:eastAsia="Times New Roman" w:hAnsi="Times New Roman" w:cs="Times New Roman"/>
          <w:sz w:val="28"/>
          <w:szCs w:val="28"/>
          <w:lang w:eastAsia="ru-RU"/>
        </w:rPr>
        <w:t>запросу</w:t>
      </w:r>
      <w:r w:rsidR="00BF0C44">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rsidR="00467A1E" w:rsidRPr="00467A1E" w:rsidRDefault="00467A1E" w:rsidP="00684D7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rsidR="00684D76" w:rsidRDefault="00467A1E" w:rsidP="00684D7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sidR="00E47C3A">
        <w:rPr>
          <w:rFonts w:ascii="Times New Roman" w:eastAsia="Times New Roman" w:hAnsi="Times New Roman" w:cs="Times New Roman"/>
          <w:sz w:val="28"/>
          <w:szCs w:val="28"/>
          <w:lang w:eastAsia="ru-RU"/>
        </w:rPr>
        <w:t>.</w:t>
      </w:r>
    </w:p>
    <w:p w:rsidR="00467A1E" w:rsidRPr="00F73AA5" w:rsidRDefault="008618FE" w:rsidP="0003063A">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8618FE">
        <w:rPr>
          <w:rFonts w:ascii="Times New Roman" w:eastAsia="Times New Roman" w:hAnsi="Times New Roman" w:cs="Times New Roman"/>
          <w:sz w:val="28"/>
          <w:szCs w:val="28"/>
          <w:lang w:eastAsia="ru-RU"/>
        </w:rPr>
        <w:t>Одновременно с этим ценовое предложение может быть направлено Вами на электронную почту offer_central@russianpost.ru, ценовое предложение будет зарегистрировано при наличии:</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BF0C44">
        <w:rPr>
          <w:rFonts w:ascii="Times New Roman" w:eastAsia="Times New Roman" w:hAnsi="Times New Roman" w:cs="Times New Roman"/>
          <w:sz w:val="28"/>
          <w:szCs w:val="28"/>
          <w:lang w:eastAsia="ru-RU"/>
        </w:rPr>
        <w:t>АУО</w:t>
      </w:r>
      <w:r w:rsidRPr="00467A1E">
        <w:rPr>
          <w:rFonts w:ascii="Times New Roman" w:eastAsia="Times New Roman" w:hAnsi="Times New Roman" w:cs="Times New Roman"/>
          <w:sz w:val="28"/>
          <w:szCs w:val="28"/>
          <w:lang w:eastAsia="ru-RU"/>
        </w:rPr>
        <w:t xml:space="preserve"> АО «Почта России»;</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rsidR="00467A1E" w:rsidRPr="00467A1E" w:rsidRDefault="00E9303E" w:rsidP="00E9303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E9303E">
        <w:rPr>
          <w:rFonts w:ascii="Times New Roman" w:eastAsia="Times New Roman" w:hAnsi="Times New Roman" w:cs="Times New Roman"/>
          <w:sz w:val="28"/>
          <w:szCs w:val="28"/>
          <w:lang w:eastAsia="ru-RU"/>
        </w:rPr>
        <w:t>номера процедуры запроса цен на Электронной торговой площадке</w:t>
      </w:r>
      <w:bookmarkStart w:id="0" w:name="_GoBack"/>
      <w:bookmarkEnd w:id="0"/>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rsidR="00467A1E" w:rsidRPr="008618FE" w:rsidRDefault="00467A1E" w:rsidP="001120D5">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за собой </w:t>
      </w:r>
      <w:r w:rsidRPr="008618FE">
        <w:rPr>
          <w:rFonts w:ascii="Times New Roman" w:eastAsia="Times New Roman" w:hAnsi="Times New Roman" w:cs="Times New Roman"/>
          <w:sz w:val="28"/>
          <w:szCs w:val="28"/>
          <w:lang w:eastAsia="ru-RU"/>
        </w:rPr>
        <w:t>возникновение каких-либо обязательств ни для заказчика, ни для поставщика (подрядчика, исполнителя).</w:t>
      </w:r>
    </w:p>
    <w:p w:rsidR="00467A1E" w:rsidRPr="008618FE" w:rsidRDefault="00467A1E" w:rsidP="008618F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8618FE">
        <w:rPr>
          <w:rFonts w:ascii="Times New Roman" w:eastAsia="Times New Roman" w:hAnsi="Times New Roman" w:cs="Times New Roman"/>
          <w:sz w:val="28"/>
          <w:szCs w:val="28"/>
          <w:lang w:eastAsia="ru-RU"/>
        </w:rPr>
        <w:t>Приложения:</w:t>
      </w:r>
      <w:r w:rsidRPr="008618FE">
        <w:rPr>
          <w:rFonts w:ascii="Times New Roman" w:eastAsia="Times New Roman" w:hAnsi="Times New Roman" w:cs="Times New Roman"/>
          <w:sz w:val="28"/>
          <w:szCs w:val="28"/>
          <w:lang w:eastAsia="ru-RU"/>
        </w:rPr>
        <w:tab/>
      </w:r>
    </w:p>
    <w:p w:rsidR="008618FE" w:rsidRPr="008618FE" w:rsidRDefault="008618FE" w:rsidP="008618FE">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8618FE">
        <w:rPr>
          <w:rFonts w:ascii="Times New Roman" w:hAnsi="Times New Roman" w:cs="Times New Roman"/>
          <w:color w:val="000000" w:themeColor="text1"/>
          <w:kern w:val="2"/>
          <w:sz w:val="28"/>
          <w:szCs w:val="28"/>
          <w14:ligatures w14:val="standardContextual"/>
        </w:rPr>
        <w:t>1. Техническое задание;</w:t>
      </w:r>
    </w:p>
    <w:p w:rsidR="008618FE" w:rsidRPr="008618FE" w:rsidRDefault="008618FE" w:rsidP="008618FE">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8618FE">
        <w:rPr>
          <w:rFonts w:ascii="Times New Roman" w:hAnsi="Times New Roman" w:cs="Times New Roman"/>
          <w:color w:val="000000" w:themeColor="text1"/>
          <w:kern w:val="2"/>
          <w:sz w:val="28"/>
          <w:szCs w:val="28"/>
          <w14:ligatures w14:val="standardContextual"/>
        </w:rPr>
        <w:t>2. Примерная форма ответа на запрос на предоставление ценовой информации;</w:t>
      </w:r>
    </w:p>
    <w:p w:rsidR="008618FE" w:rsidRPr="008618FE" w:rsidRDefault="008618FE" w:rsidP="008618F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8618FE">
        <w:rPr>
          <w:rFonts w:ascii="Times New Roman" w:hAnsi="Times New Roman" w:cs="Times New Roman"/>
          <w:color w:val="000000" w:themeColor="text1"/>
          <w:kern w:val="2"/>
          <w:sz w:val="28"/>
          <w:szCs w:val="28"/>
          <w14:ligatures w14:val="standardContextual"/>
        </w:rPr>
        <w:t>3. Форма детализации ценовой информации.</w:t>
      </w:r>
    </w:p>
    <w:sectPr w:rsidR="008618FE" w:rsidRPr="008618FE" w:rsidSect="00AC1011">
      <w:pgSz w:w="12240" w:h="15840"/>
      <w:pgMar w:top="1134" w:right="851" w:bottom="993"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3063A"/>
    <w:rsid w:val="00082287"/>
    <w:rsid w:val="00097869"/>
    <w:rsid w:val="000B3DE0"/>
    <w:rsid w:val="000C7104"/>
    <w:rsid w:val="000D6C34"/>
    <w:rsid w:val="000E773F"/>
    <w:rsid w:val="001120D5"/>
    <w:rsid w:val="00142401"/>
    <w:rsid w:val="001828A6"/>
    <w:rsid w:val="001E2EC6"/>
    <w:rsid w:val="00230CD5"/>
    <w:rsid w:val="00253184"/>
    <w:rsid w:val="00275C8C"/>
    <w:rsid w:val="00291653"/>
    <w:rsid w:val="003B5278"/>
    <w:rsid w:val="003F1CC6"/>
    <w:rsid w:val="00405056"/>
    <w:rsid w:val="00440863"/>
    <w:rsid w:val="00443D02"/>
    <w:rsid w:val="00467A1E"/>
    <w:rsid w:val="004F0A5F"/>
    <w:rsid w:val="005F66AC"/>
    <w:rsid w:val="006018C2"/>
    <w:rsid w:val="0061612A"/>
    <w:rsid w:val="00684D76"/>
    <w:rsid w:val="006858B2"/>
    <w:rsid w:val="006B79FF"/>
    <w:rsid w:val="006C26D8"/>
    <w:rsid w:val="007044E0"/>
    <w:rsid w:val="007328DE"/>
    <w:rsid w:val="00764156"/>
    <w:rsid w:val="00765F78"/>
    <w:rsid w:val="007A54FE"/>
    <w:rsid w:val="00810246"/>
    <w:rsid w:val="008376AD"/>
    <w:rsid w:val="008618FE"/>
    <w:rsid w:val="008876BE"/>
    <w:rsid w:val="00957A18"/>
    <w:rsid w:val="0097743E"/>
    <w:rsid w:val="009A32F7"/>
    <w:rsid w:val="009B5F1B"/>
    <w:rsid w:val="009D5C31"/>
    <w:rsid w:val="009F66C0"/>
    <w:rsid w:val="00A11CD5"/>
    <w:rsid w:val="00A22165"/>
    <w:rsid w:val="00A26F76"/>
    <w:rsid w:val="00A93D8E"/>
    <w:rsid w:val="00AA0DC9"/>
    <w:rsid w:val="00AA7C92"/>
    <w:rsid w:val="00AB5B10"/>
    <w:rsid w:val="00AC1011"/>
    <w:rsid w:val="00AD0806"/>
    <w:rsid w:val="00AF7482"/>
    <w:rsid w:val="00B06D48"/>
    <w:rsid w:val="00B16A46"/>
    <w:rsid w:val="00B31FB5"/>
    <w:rsid w:val="00B513FA"/>
    <w:rsid w:val="00BA0757"/>
    <w:rsid w:val="00BB7536"/>
    <w:rsid w:val="00BF0C44"/>
    <w:rsid w:val="00C178E8"/>
    <w:rsid w:val="00C54729"/>
    <w:rsid w:val="00CF381F"/>
    <w:rsid w:val="00D04266"/>
    <w:rsid w:val="00D7206D"/>
    <w:rsid w:val="00DD521C"/>
    <w:rsid w:val="00DF5B5E"/>
    <w:rsid w:val="00E0759C"/>
    <w:rsid w:val="00E2037E"/>
    <w:rsid w:val="00E4318D"/>
    <w:rsid w:val="00E47C3A"/>
    <w:rsid w:val="00E9303E"/>
    <w:rsid w:val="00E94C5C"/>
    <w:rsid w:val="00F3406C"/>
    <w:rsid w:val="00F73AA5"/>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8C2C5"/>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1185</TotalTime>
  <Pages>2</Pages>
  <Words>469</Words>
  <Characters>2679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Кириченко Дмитрий Борисович</cp:lastModifiedBy>
  <cp:revision>67</cp:revision>
  <dcterms:created xsi:type="dcterms:W3CDTF">2025-03-03T14:10:00Z</dcterms:created>
  <dcterms:modified xsi:type="dcterms:W3CDTF">2026-08-14T08:04:00Z</dcterms:modified>
</cp:coreProperties>
</file>