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04B" w:rsidRDefault="00D8375F">
      <w:pPr>
        <w:jc w:val="center"/>
        <w:rPr>
          <w:b/>
          <w:lang w:val="ru-RU"/>
        </w:rPr>
      </w:pPr>
      <w:bookmarkStart w:id="0" w:name="_GoBack"/>
      <w:bookmarkEnd w:id="0"/>
      <w:r>
        <w:rPr>
          <w:b/>
          <w:lang w:val="ru-RU"/>
        </w:rPr>
        <w:t xml:space="preserve">Договор № </w:t>
      </w:r>
    </w:p>
    <w:p w:rsidR="002D0236" w:rsidRDefault="00D8375F">
      <w:pPr>
        <w:jc w:val="center"/>
        <w:rPr>
          <w:b/>
          <w:lang w:val="ru-RU"/>
        </w:rPr>
      </w:pPr>
      <w:r>
        <w:rPr>
          <w:b/>
          <w:lang w:val="ru-RU"/>
        </w:rPr>
        <w:t xml:space="preserve">возмездного оказания услуг </w:t>
      </w:r>
    </w:p>
    <w:p w:rsidR="002D0236" w:rsidRDefault="002D0236">
      <w:pPr>
        <w:jc w:val="center"/>
        <w:rPr>
          <w:b/>
          <w:lang w:val="ru-RU"/>
        </w:rPr>
      </w:pPr>
    </w:p>
    <w:p w:rsidR="00D14125" w:rsidRPr="00D14125" w:rsidRDefault="00D8375F" w:rsidP="00D14125">
      <w:pPr>
        <w:jc w:val="both"/>
        <w:rPr>
          <w:bCs/>
          <w:lang w:val="ru-RU"/>
        </w:rPr>
      </w:pPr>
      <w:r w:rsidRPr="00D14125">
        <w:rPr>
          <w:lang w:val="ru-RU"/>
        </w:rPr>
        <w:t xml:space="preserve">г. </w:t>
      </w:r>
      <w:bookmarkStart w:id="1" w:name="OLE_LINK1"/>
      <w:bookmarkStart w:id="2" w:name="OLE_LINK2"/>
      <w:r w:rsidR="008D2DF2">
        <w:rPr>
          <w:lang w:val="ru-RU"/>
        </w:rPr>
        <w:t>Красноярск</w:t>
      </w:r>
      <w:r w:rsidRPr="00D14125">
        <w:rPr>
          <w:lang w:val="ru-RU"/>
        </w:rPr>
        <w:tab/>
      </w:r>
      <w:r w:rsidRPr="00D14125">
        <w:rPr>
          <w:lang w:val="ru-RU"/>
        </w:rPr>
        <w:tab/>
      </w:r>
      <w:r w:rsidRPr="00D14125">
        <w:rPr>
          <w:lang w:val="ru-RU"/>
        </w:rPr>
        <w:tab/>
      </w:r>
      <w:r w:rsidRPr="00D14125">
        <w:rPr>
          <w:lang w:val="ru-RU"/>
        </w:rPr>
        <w:tab/>
      </w:r>
      <w:r w:rsidRPr="00D14125">
        <w:rPr>
          <w:lang w:val="ru-RU"/>
        </w:rPr>
        <w:tab/>
      </w:r>
      <w:r w:rsidRPr="00D14125">
        <w:rPr>
          <w:lang w:val="ru-RU"/>
        </w:rPr>
        <w:tab/>
      </w:r>
      <w:r w:rsidRPr="00D14125">
        <w:rPr>
          <w:lang w:val="ru-RU"/>
        </w:rPr>
        <w:tab/>
      </w:r>
      <w:r w:rsidRPr="00D14125">
        <w:rPr>
          <w:lang w:val="ru-RU"/>
        </w:rPr>
        <w:tab/>
      </w:r>
      <w:bookmarkEnd w:id="1"/>
      <w:bookmarkEnd w:id="2"/>
      <w:r w:rsidRPr="00D14125">
        <w:rPr>
          <w:lang w:val="ru-RU"/>
        </w:rPr>
        <w:t xml:space="preserve">                      </w:t>
      </w:r>
      <w:r w:rsidR="00D14125" w:rsidRPr="00D14125">
        <w:rPr>
          <w:lang w:val="ru-RU"/>
        </w:rPr>
        <w:t>«___</w:t>
      </w:r>
      <w:r w:rsidR="00D14125" w:rsidRPr="00D14125">
        <w:rPr>
          <w:bCs/>
          <w:lang w:val="ru-RU"/>
        </w:rPr>
        <w:t>» _______ 202</w:t>
      </w:r>
      <w:r w:rsidR="008D2DF2">
        <w:rPr>
          <w:bCs/>
          <w:lang w:val="ru-RU"/>
        </w:rPr>
        <w:t>6</w:t>
      </w:r>
      <w:r w:rsidR="00D14125" w:rsidRPr="00D14125">
        <w:rPr>
          <w:bCs/>
          <w:lang w:val="ru-RU"/>
        </w:rPr>
        <w:t xml:space="preserve"> г.</w:t>
      </w:r>
    </w:p>
    <w:p w:rsidR="002D0236" w:rsidRDefault="002D0236">
      <w:pPr>
        <w:jc w:val="both"/>
        <w:rPr>
          <w:bCs/>
          <w:lang w:val="ru-RU"/>
        </w:rPr>
      </w:pPr>
    </w:p>
    <w:p w:rsidR="002D0236" w:rsidRDefault="002D0236">
      <w:pPr>
        <w:jc w:val="both"/>
        <w:rPr>
          <w:bCs/>
          <w:lang w:val="ru-RU"/>
        </w:rPr>
      </w:pPr>
    </w:p>
    <w:p w:rsidR="002D0236" w:rsidRPr="00D14125" w:rsidRDefault="00D14125">
      <w:pPr>
        <w:ind w:firstLine="567"/>
        <w:jc w:val="both"/>
        <w:rPr>
          <w:lang w:val="ru-RU" w:eastAsia="x-none"/>
        </w:rPr>
      </w:pPr>
      <w:r w:rsidRPr="00D14125">
        <w:rPr>
          <w:b/>
          <w:color w:val="000000"/>
          <w:lang w:val="ru-RU"/>
        </w:rPr>
        <w:t>Публичное акционерное общество «Федеральная гидрогенерирующая компания - РусГидро» (ПАО «РусГидро»)</w:t>
      </w:r>
      <w:r w:rsidRPr="00D14125">
        <w:rPr>
          <w:color w:val="000000"/>
          <w:lang w:val="ru-RU"/>
        </w:rPr>
        <w:t xml:space="preserve">, именуемое в дальнейшем </w:t>
      </w:r>
      <w:r w:rsidRPr="00D14125">
        <w:rPr>
          <w:b/>
          <w:color w:val="000000"/>
          <w:lang w:val="ru-RU"/>
        </w:rPr>
        <w:t>«Заказчик»</w:t>
      </w:r>
      <w:r w:rsidRPr="00D14125">
        <w:rPr>
          <w:color w:val="000000"/>
          <w:lang w:val="ru-RU"/>
        </w:rPr>
        <w:t xml:space="preserve">, </w:t>
      </w:r>
      <w:r w:rsidR="00557C1D" w:rsidRPr="00557C1D">
        <w:rPr>
          <w:color w:val="000000"/>
          <w:lang w:val="ru-RU"/>
        </w:rPr>
        <w:t>в лице Директора Филиала Публичного акционерного общества «Федеральная гидрогенерирующая компания - РусГидро» - «Корпоративный университет гидроэнергетики» (Филиала ПАО «РусГидро» - «КорУнГ») Завражного Дмитрия Валерьевича, действующего на основании доверенности</w:t>
      </w:r>
      <w:r w:rsidR="00557C1D">
        <w:rPr>
          <w:color w:val="000000"/>
          <w:lang w:val="ru-RU"/>
        </w:rPr>
        <w:t xml:space="preserve"> </w:t>
      </w:r>
      <w:r w:rsidR="00557C1D">
        <w:rPr>
          <w:color w:val="000000"/>
          <w:lang w:val="ru-RU"/>
        </w:rPr>
        <w:br/>
      </w:r>
      <w:r w:rsidR="00557C1D" w:rsidRPr="00557C1D">
        <w:rPr>
          <w:color w:val="000000"/>
          <w:lang w:val="ru-RU"/>
        </w:rPr>
        <w:t>№ 76f3cfb7-9da2-4657-b4b1-8ef66b58b831 от «13» января 2025 г.,</w:t>
      </w:r>
      <w:r w:rsidRPr="00D14125">
        <w:rPr>
          <w:lang w:val="ru-RU"/>
        </w:rPr>
        <w:t xml:space="preserve"> с одной стороны, и </w:t>
      </w:r>
      <w:r w:rsidR="008D2DF2">
        <w:rPr>
          <w:b/>
          <w:lang w:val="ru-RU"/>
        </w:rPr>
        <w:t>___________________________</w:t>
      </w:r>
      <w:r w:rsidRPr="00D14125">
        <w:rPr>
          <w:b/>
          <w:lang w:val="ru-RU"/>
        </w:rPr>
        <w:t xml:space="preserve"> (</w:t>
      </w:r>
      <w:r w:rsidR="008D2DF2">
        <w:rPr>
          <w:b/>
          <w:lang w:val="ru-RU"/>
        </w:rPr>
        <w:t>Сокращенное наименование</w:t>
      </w:r>
      <w:r w:rsidRPr="00D14125">
        <w:rPr>
          <w:b/>
          <w:lang w:val="ru-RU"/>
        </w:rPr>
        <w:t>)</w:t>
      </w:r>
      <w:r w:rsidRPr="00D14125">
        <w:rPr>
          <w:rFonts w:eastAsia="Calibri"/>
          <w:lang w:val="ru-RU" w:eastAsia="en-US"/>
        </w:rPr>
        <w:t xml:space="preserve">, именуемое в дальнейшем </w:t>
      </w:r>
      <w:r w:rsidRPr="00D14125">
        <w:rPr>
          <w:rFonts w:eastAsia="Calibri"/>
          <w:b/>
          <w:lang w:val="ru-RU" w:eastAsia="en-US"/>
        </w:rPr>
        <w:t>«Исполнитель»</w:t>
      </w:r>
      <w:r w:rsidRPr="00D14125">
        <w:rPr>
          <w:rFonts w:eastAsia="Calibri"/>
          <w:lang w:val="ru-RU" w:eastAsia="en-US"/>
        </w:rPr>
        <w:t xml:space="preserve">, в лице </w:t>
      </w:r>
      <w:r w:rsidR="008D2DF2">
        <w:rPr>
          <w:rFonts w:eastAsia="Calibri"/>
          <w:lang w:val="ru-RU" w:eastAsia="en-US"/>
        </w:rPr>
        <w:t>______________</w:t>
      </w:r>
      <w:r w:rsidRPr="00D14125">
        <w:rPr>
          <w:rFonts w:eastAsia="Calibri"/>
          <w:lang w:val="ru-RU" w:eastAsia="en-US"/>
        </w:rPr>
        <w:t>, действующ</w:t>
      </w:r>
      <w:r w:rsidR="008D2DF2">
        <w:rPr>
          <w:rFonts w:eastAsia="Calibri"/>
          <w:lang w:val="ru-RU" w:eastAsia="en-US"/>
        </w:rPr>
        <w:t>его</w:t>
      </w:r>
      <w:r w:rsidRPr="00D14125">
        <w:rPr>
          <w:rFonts w:eastAsia="Calibri"/>
          <w:lang w:val="ru-RU" w:eastAsia="en-US"/>
        </w:rPr>
        <w:t xml:space="preserve"> на основании </w:t>
      </w:r>
      <w:r w:rsidR="008D2DF2">
        <w:rPr>
          <w:rFonts w:eastAsia="Calibri"/>
          <w:lang w:val="ru-RU" w:eastAsia="en-US"/>
        </w:rPr>
        <w:t>__________</w:t>
      </w:r>
      <w:r w:rsidRPr="00D14125">
        <w:rPr>
          <w:rFonts w:eastAsia="Calibri"/>
          <w:lang w:val="ru-RU" w:eastAsia="en-US"/>
        </w:rPr>
        <w:t>., с другой стороны</w:t>
      </w:r>
      <w:r w:rsidRPr="00D14125">
        <w:rPr>
          <w:lang w:val="ru-RU"/>
        </w:rPr>
        <w:t xml:space="preserve">, именуемые в дальнейшем совместно </w:t>
      </w:r>
      <w:r w:rsidRPr="008D2DF2">
        <w:rPr>
          <w:b/>
          <w:lang w:val="ru-RU"/>
        </w:rPr>
        <w:t>«Стороны»</w:t>
      </w:r>
      <w:r w:rsidRPr="00D14125">
        <w:rPr>
          <w:lang w:val="ru-RU"/>
        </w:rPr>
        <w:t xml:space="preserve">, а по отдельности </w:t>
      </w:r>
      <w:r w:rsidRPr="008D2DF2">
        <w:rPr>
          <w:b/>
          <w:lang w:val="ru-RU"/>
        </w:rPr>
        <w:t>«Сторона»</w:t>
      </w:r>
      <w:r w:rsidRPr="00D14125">
        <w:rPr>
          <w:lang w:val="ru-RU"/>
        </w:rPr>
        <w:t>, заключили настоящий договор возмездного оказания услуг (далее – «Договор») о нижеследующем:</w:t>
      </w:r>
    </w:p>
    <w:p w:rsidR="002D0236" w:rsidRDefault="002D0236">
      <w:pPr>
        <w:ind w:firstLine="567"/>
        <w:jc w:val="both"/>
        <w:rPr>
          <w:lang w:val="ru-RU" w:eastAsia="x-none"/>
        </w:rPr>
      </w:pPr>
    </w:p>
    <w:p w:rsidR="002D0236" w:rsidRDefault="00D8375F">
      <w:pPr>
        <w:shd w:val="clear" w:color="auto" w:fill="FFFFFF"/>
        <w:ind w:firstLine="567"/>
        <w:jc w:val="center"/>
        <w:rPr>
          <w:b/>
          <w:bCs/>
          <w:lang w:val="ru-RU"/>
        </w:rPr>
      </w:pPr>
      <w:r>
        <w:rPr>
          <w:b/>
          <w:bCs/>
          <w:lang w:val="ru-RU"/>
        </w:rPr>
        <w:t>Термины и определения</w:t>
      </w:r>
    </w:p>
    <w:p w:rsidR="002D0236" w:rsidRDefault="00D8375F">
      <w:pPr>
        <w:shd w:val="clear" w:color="auto" w:fill="FFFFFF"/>
        <w:ind w:firstLine="567"/>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2D0236" w:rsidRDefault="00D8375F">
      <w:pPr>
        <w:shd w:val="clear" w:color="auto" w:fill="FFFFFF"/>
        <w:tabs>
          <w:tab w:val="left" w:pos="0"/>
        </w:tabs>
        <w:ind w:firstLine="567"/>
        <w:contextualSpacing/>
        <w:jc w:val="both"/>
        <w:textAlignment w:val="baseline"/>
        <w:rPr>
          <w:lang w:val="ru-RU" w:eastAsia="en-US"/>
        </w:rPr>
      </w:pPr>
      <w:r>
        <w:rPr>
          <w:b/>
          <w:lang w:val="ru-RU" w:eastAsia="en-US"/>
        </w:rPr>
        <w:t>«Договор»</w:t>
      </w:r>
      <w:r>
        <w:rPr>
          <w:lang w:val="ru-RU"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2D0236" w:rsidRDefault="00D8375F">
      <w:pPr>
        <w:shd w:val="clear" w:color="auto" w:fill="FFFFFF"/>
        <w:tabs>
          <w:tab w:val="left" w:pos="0"/>
        </w:tabs>
        <w:ind w:firstLine="567"/>
        <w:contextualSpacing/>
        <w:jc w:val="both"/>
        <w:textAlignment w:val="baseline"/>
        <w:rPr>
          <w:lang w:val="ru-RU" w:eastAsia="en-US"/>
        </w:rPr>
      </w:pPr>
      <w:r>
        <w:rPr>
          <w:b/>
          <w:lang w:val="ru-RU" w:eastAsia="en-US"/>
        </w:rPr>
        <w:t>«Коммерческая тайна»</w:t>
      </w:r>
      <w:r>
        <w:rPr>
          <w:lang w:val="ru-RU"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2D0236" w:rsidRDefault="00D8375F">
      <w:pPr>
        <w:shd w:val="clear" w:color="auto" w:fill="FFFFFF"/>
        <w:tabs>
          <w:tab w:val="left" w:pos="0"/>
        </w:tabs>
        <w:ind w:firstLine="567"/>
        <w:contextualSpacing/>
        <w:jc w:val="both"/>
        <w:textAlignment w:val="baseline"/>
        <w:rPr>
          <w:lang w:val="ru-RU" w:eastAsia="en-US"/>
        </w:rPr>
      </w:pPr>
      <w:r>
        <w:rPr>
          <w:b/>
          <w:lang w:val="ru-RU" w:eastAsia="en-US"/>
        </w:rPr>
        <w:t xml:space="preserve">«Отказ от Договора» </w:t>
      </w:r>
      <w:r>
        <w:rPr>
          <w:lang w:val="ru-RU" w:eastAsia="en-US"/>
        </w:rPr>
        <w:t>– односторонний внесудебный отказ от исполнения Договора, совершенный Стороной в соответствии со статьей 450.1</w:t>
      </w:r>
      <w:r w:rsidR="001B0DF0">
        <w:rPr>
          <w:lang w:val="ru-RU" w:eastAsia="en-US"/>
        </w:rPr>
        <w:t>.</w:t>
      </w:r>
      <w:r>
        <w:rPr>
          <w:lang w:val="ru-RU" w:eastAsia="en-US"/>
        </w:rPr>
        <w:t xml:space="preserve"> Гражданского кодекса </w:t>
      </w:r>
      <w:r w:rsidR="005237DF" w:rsidRPr="005237DF">
        <w:rPr>
          <w:bCs/>
          <w:lang w:val="ru-RU" w:eastAsia="en-US"/>
        </w:rPr>
        <w:t>Российской Федерации</w:t>
      </w:r>
      <w:r>
        <w:rPr>
          <w:lang w:val="ru-RU" w:eastAsia="en-US"/>
        </w:rPr>
        <w:t xml:space="preserve"> в случаях, установленных Договором.    </w:t>
      </w:r>
    </w:p>
    <w:p w:rsidR="002D0236" w:rsidRDefault="00D8375F">
      <w:pPr>
        <w:keepLines/>
        <w:tabs>
          <w:tab w:val="left" w:pos="0"/>
        </w:tabs>
        <w:ind w:firstLine="567"/>
        <w:jc w:val="both"/>
        <w:textAlignment w:val="baseline"/>
        <w:rPr>
          <w:bCs/>
          <w:lang w:val="ru-RU" w:eastAsia="en-US"/>
        </w:rPr>
      </w:pPr>
      <w:r>
        <w:rPr>
          <w:b/>
          <w:bCs/>
          <w:lang w:val="ru-RU" w:eastAsia="en-US"/>
        </w:rPr>
        <w:t>«Применимое право»</w:t>
      </w:r>
      <w:r>
        <w:rPr>
          <w:bCs/>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rsidR="002D0236" w:rsidRDefault="00D8375F">
      <w:pPr>
        <w:tabs>
          <w:tab w:val="left" w:pos="0"/>
        </w:tabs>
        <w:ind w:firstLine="567"/>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rsidR="002D0236" w:rsidRDefault="00D8375F">
      <w:pPr>
        <w:tabs>
          <w:tab w:val="left" w:pos="0"/>
        </w:tabs>
        <w:ind w:firstLine="567"/>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rsidR="0037778B" w:rsidRDefault="0037778B" w:rsidP="0037778B">
      <w:pPr>
        <w:pStyle w:val="33"/>
        <w:keepNext w:val="0"/>
        <w:widowControl w:val="0"/>
        <w:tabs>
          <w:tab w:val="left" w:pos="567"/>
        </w:tabs>
        <w:spacing w:before="0"/>
        <w:ind w:firstLine="567"/>
        <w:jc w:val="both"/>
        <w:textAlignment w:val="baseline"/>
        <w:rPr>
          <w:lang w:val="ru-RU"/>
        </w:rPr>
      </w:pPr>
      <w:r w:rsidRPr="00B53B5F">
        <w:rPr>
          <w:rFonts w:ascii="Times New Roman" w:hAnsi="Times New Roman"/>
          <w:b/>
          <w:color w:val="000000"/>
          <w:lang w:val="ru-RU" w:eastAsia="en-US"/>
        </w:rPr>
        <w:t>«Универсальный передаточный документ», «УПД»</w:t>
      </w:r>
      <w:r>
        <w:rPr>
          <w:rFonts w:ascii="Times New Roman" w:hAnsi="Times New Roman"/>
          <w:color w:val="000000"/>
          <w:lang w:val="ru-RU" w:eastAsia="en-US"/>
        </w:rPr>
        <w:t xml:space="preserve"> – 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p w:rsidR="002D0236" w:rsidRDefault="00D8375F">
      <w:pPr>
        <w:keepLines/>
        <w:tabs>
          <w:tab w:val="left" w:pos="0"/>
        </w:tabs>
        <w:ind w:firstLine="567"/>
        <w:jc w:val="both"/>
        <w:textAlignment w:val="baseline"/>
        <w:rPr>
          <w:bCs/>
          <w:lang w:val="ru-RU" w:eastAsia="en-US"/>
        </w:rPr>
      </w:pPr>
      <w:r>
        <w:rPr>
          <w:b/>
          <w:bCs/>
          <w:lang w:val="ru-RU" w:eastAsia="en-US"/>
        </w:rPr>
        <w:t>«Цена Договора»</w:t>
      </w:r>
      <w:r>
        <w:rPr>
          <w:bCs/>
          <w:lang w:val="ru-RU" w:eastAsia="en-US"/>
        </w:rPr>
        <w:t xml:space="preserve"> – определяе</w:t>
      </w:r>
      <w:r w:rsidR="005237DF">
        <w:rPr>
          <w:bCs/>
          <w:lang w:val="ru-RU" w:eastAsia="en-US"/>
        </w:rPr>
        <w:t>мая в соответствии с разделом 3</w:t>
      </w:r>
      <w:r>
        <w:rPr>
          <w:bCs/>
          <w:lang w:val="ru-RU" w:eastAsia="en-US"/>
        </w:rPr>
        <w:t xml:space="preserve">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rsidR="002D0236" w:rsidRDefault="002D0236">
      <w:pPr>
        <w:ind w:firstLine="567"/>
        <w:jc w:val="both"/>
        <w:rPr>
          <w:lang w:val="ru-RU" w:eastAsia="x-none"/>
        </w:rPr>
      </w:pPr>
    </w:p>
    <w:p w:rsidR="002D0236" w:rsidRDefault="00D8375F" w:rsidP="00AD1DFD">
      <w:pPr>
        <w:numPr>
          <w:ilvl w:val="0"/>
          <w:numId w:val="1"/>
        </w:numPr>
        <w:shd w:val="clear" w:color="auto" w:fill="FFFFFF"/>
        <w:tabs>
          <w:tab w:val="left" w:pos="284"/>
          <w:tab w:val="left" w:pos="709"/>
        </w:tabs>
        <w:ind w:left="0" w:firstLine="567"/>
        <w:contextualSpacing/>
        <w:jc w:val="center"/>
        <w:rPr>
          <w:lang w:val="ru-RU"/>
        </w:rPr>
      </w:pPr>
      <w:r>
        <w:rPr>
          <w:b/>
          <w:lang w:val="ru-RU"/>
        </w:rPr>
        <w:lastRenderedPageBreak/>
        <w:t>Предмет Договора</w:t>
      </w:r>
    </w:p>
    <w:p w:rsidR="002D0236" w:rsidRPr="005237DF" w:rsidRDefault="00D8375F" w:rsidP="00AD1DFD">
      <w:pPr>
        <w:numPr>
          <w:ilvl w:val="1"/>
          <w:numId w:val="1"/>
        </w:numPr>
        <w:shd w:val="clear" w:color="auto" w:fill="FFFFFF"/>
        <w:tabs>
          <w:tab w:val="left" w:pos="1134"/>
        </w:tabs>
        <w:ind w:left="0" w:firstLine="567"/>
        <w:contextualSpacing/>
        <w:jc w:val="both"/>
        <w:rPr>
          <w:bCs/>
          <w:lang w:val="ru-RU"/>
        </w:rPr>
      </w:pPr>
      <w:r w:rsidRPr="005237DF">
        <w:rPr>
          <w:bCs/>
          <w:lang w:val="ru-RU"/>
        </w:rPr>
        <w:t>Исполнитель обязуется в соответствии с Заданием на оказание Услуг (Приложение № 1 к Договор</w:t>
      </w:r>
      <w:r w:rsidR="005237DF" w:rsidRPr="005237DF">
        <w:rPr>
          <w:bCs/>
          <w:lang w:val="ru-RU"/>
        </w:rPr>
        <w:t xml:space="preserve">у) оказать Заказчику услуги по </w:t>
      </w:r>
      <w:r w:rsidR="00686911" w:rsidRPr="0047788C">
        <w:rPr>
          <w:rFonts w:eastAsia="Geneva"/>
          <w:lang w:val="ru-RU"/>
        </w:rPr>
        <w:t>ОКПД2 79.90.39.190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w:t>
      </w:r>
      <w:r w:rsidR="005237DF">
        <w:rPr>
          <w:bCs/>
          <w:lang w:val="ru-RU"/>
        </w:rPr>
        <w:t xml:space="preserve"> </w:t>
      </w:r>
      <w:r w:rsidRPr="005237DF">
        <w:rPr>
          <w:bCs/>
          <w:lang w:val="ru-RU"/>
        </w:rPr>
        <w:t>(далее – «Услуги»)</w:t>
      </w:r>
      <w:r w:rsidRPr="005237DF">
        <w:rPr>
          <w:lang w:val="ru-RU"/>
        </w:rPr>
        <w:t>, а Заказчик принять и оплатить Услуги в соответствии с условиями Договора.</w:t>
      </w:r>
    </w:p>
    <w:p w:rsidR="002D0236" w:rsidRDefault="00D8375F" w:rsidP="00AD1DFD">
      <w:pPr>
        <w:numPr>
          <w:ilvl w:val="1"/>
          <w:numId w:val="1"/>
        </w:numPr>
        <w:shd w:val="clear" w:color="auto" w:fill="FFFFFF"/>
        <w:tabs>
          <w:tab w:val="left" w:pos="1134"/>
        </w:tabs>
        <w:ind w:left="0" w:firstLine="567"/>
        <w:contextualSpacing/>
        <w:jc w:val="both"/>
        <w:rPr>
          <w:bCs/>
          <w:lang w:val="ru-RU"/>
        </w:rPr>
      </w:pPr>
      <w:r>
        <w:rPr>
          <w:lang w:val="ru-RU"/>
        </w:rPr>
        <w:t xml:space="preserve"> </w:t>
      </w:r>
      <w:r>
        <w:rPr>
          <w:bCs/>
          <w:lang w:val="ru-RU"/>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rsidR="002D0236" w:rsidRDefault="00D8375F" w:rsidP="00AD1DFD">
      <w:pPr>
        <w:widowControl w:val="0"/>
        <w:numPr>
          <w:ilvl w:val="1"/>
          <w:numId w:val="1"/>
        </w:numPr>
        <w:shd w:val="clear" w:color="auto" w:fill="FFFFFF"/>
        <w:tabs>
          <w:tab w:val="left" w:pos="1134"/>
          <w:tab w:val="left" w:pos="1418"/>
        </w:tabs>
        <w:ind w:left="0" w:firstLine="567"/>
        <w:jc w:val="both"/>
        <w:rPr>
          <w:bCs/>
          <w:lang w:val="ru-RU"/>
        </w:rPr>
      </w:pPr>
      <w:r>
        <w:rPr>
          <w:lang w:val="ru-RU"/>
        </w:rPr>
        <w:t>Услуги по Договору оказываются для нужд</w:t>
      </w:r>
      <w:r w:rsidR="00F15EDE" w:rsidRPr="00F15EDE">
        <w:rPr>
          <w:color w:val="000000"/>
          <w:lang w:val="ru-RU"/>
        </w:rPr>
        <w:t xml:space="preserve"> </w:t>
      </w:r>
      <w:r w:rsidR="00F15EDE" w:rsidRPr="00F15EDE">
        <w:rPr>
          <w:lang w:val="ru-RU"/>
        </w:rPr>
        <w:t>Филиала ПАО «РусГидро» – «КорУнГ»</w:t>
      </w:r>
      <w:r w:rsidR="00F15EDE">
        <w:rPr>
          <w:lang w:val="ru-RU"/>
        </w:rPr>
        <w:t>.</w:t>
      </w:r>
    </w:p>
    <w:p w:rsidR="002D0236" w:rsidRPr="00F15EDE" w:rsidRDefault="00D8375F" w:rsidP="00AD1DFD">
      <w:pPr>
        <w:widowControl w:val="0"/>
        <w:numPr>
          <w:ilvl w:val="1"/>
          <w:numId w:val="1"/>
        </w:numPr>
        <w:shd w:val="clear" w:color="auto" w:fill="FFFFFF"/>
        <w:tabs>
          <w:tab w:val="left" w:pos="1134"/>
          <w:tab w:val="left" w:pos="1418"/>
        </w:tabs>
        <w:ind w:left="0" w:firstLine="567"/>
        <w:jc w:val="both"/>
        <w:rPr>
          <w:bCs/>
          <w:lang w:val="ru-RU"/>
        </w:rPr>
      </w:pPr>
      <w:r w:rsidRPr="00F15EDE">
        <w:rPr>
          <w:lang w:val="ru-RU"/>
        </w:rPr>
        <w:t>Мест</w:t>
      </w:r>
      <w:r>
        <w:rPr>
          <w:lang w:val="ru-RU"/>
        </w:rPr>
        <w:t>а</w:t>
      </w:r>
      <w:r w:rsidRPr="00F15EDE">
        <w:rPr>
          <w:lang w:val="ru-RU"/>
        </w:rPr>
        <w:t xml:space="preserve"> оказания </w:t>
      </w:r>
      <w:r>
        <w:rPr>
          <w:lang w:val="ru-RU"/>
        </w:rPr>
        <w:t>У</w:t>
      </w:r>
      <w:r w:rsidRPr="00F15EDE">
        <w:rPr>
          <w:lang w:val="ru-RU"/>
        </w:rPr>
        <w:t xml:space="preserve">слуг: </w:t>
      </w:r>
      <w:r w:rsidR="00F15EDE" w:rsidRPr="00F15EDE">
        <w:rPr>
          <w:lang w:val="ru-RU"/>
        </w:rPr>
        <w:t xml:space="preserve">в соответствии с </w:t>
      </w:r>
      <w:r w:rsidR="005269F0">
        <w:rPr>
          <w:lang w:val="ru-RU"/>
        </w:rPr>
        <w:t>Заданием на оказание услуг</w:t>
      </w:r>
      <w:r w:rsidR="00F15EDE" w:rsidRPr="00F15EDE">
        <w:rPr>
          <w:lang w:val="ru-RU"/>
        </w:rPr>
        <w:t xml:space="preserve"> (Приложение № 1 к настоящему Договору)</w:t>
      </w:r>
      <w:r w:rsidRPr="00F15EDE">
        <w:rPr>
          <w:lang w:val="ru-RU"/>
        </w:rPr>
        <w:t>.</w:t>
      </w:r>
    </w:p>
    <w:p w:rsidR="002D0236" w:rsidRDefault="00D8375F" w:rsidP="00AD1DFD">
      <w:pPr>
        <w:widowControl w:val="0"/>
        <w:numPr>
          <w:ilvl w:val="1"/>
          <w:numId w:val="1"/>
        </w:numPr>
        <w:shd w:val="clear" w:color="auto" w:fill="FFFFFF"/>
        <w:tabs>
          <w:tab w:val="left" w:pos="540"/>
          <w:tab w:val="left" w:pos="1134"/>
        </w:tabs>
        <w:ind w:left="0" w:firstLine="567"/>
        <w:jc w:val="both"/>
        <w:rPr>
          <w:bCs/>
          <w:lang w:val="ru-RU"/>
        </w:rPr>
      </w:pPr>
      <w:r>
        <w:rPr>
          <w:bCs/>
          <w:lang w:val="ru-RU"/>
        </w:rPr>
        <w:t>Общий срок оказания Услуг:</w:t>
      </w:r>
    </w:p>
    <w:p w:rsidR="002D0236" w:rsidRPr="00F15EDE" w:rsidRDefault="00D8375F" w:rsidP="00AD1DFD">
      <w:pPr>
        <w:widowControl w:val="0"/>
        <w:numPr>
          <w:ilvl w:val="2"/>
          <w:numId w:val="1"/>
        </w:numPr>
        <w:shd w:val="clear" w:color="auto" w:fill="FFFFFF"/>
        <w:tabs>
          <w:tab w:val="left" w:pos="1134"/>
          <w:tab w:val="left" w:pos="1418"/>
        </w:tabs>
        <w:ind w:left="0" w:firstLine="567"/>
        <w:jc w:val="both"/>
        <w:rPr>
          <w:bCs/>
          <w:lang w:val="ru-RU"/>
        </w:rPr>
      </w:pPr>
      <w:r w:rsidRPr="00F15EDE">
        <w:rPr>
          <w:bCs/>
          <w:lang w:val="ru-RU"/>
        </w:rPr>
        <w:t>Начало</w:t>
      </w:r>
      <w:r>
        <w:rPr>
          <w:bCs/>
          <w:lang w:val="ru-RU"/>
        </w:rPr>
        <w:t xml:space="preserve"> оказания Услуг:</w:t>
      </w:r>
      <w:r w:rsidRPr="00F15EDE">
        <w:rPr>
          <w:bCs/>
          <w:lang w:val="ru-RU"/>
        </w:rPr>
        <w:t xml:space="preserve"> </w:t>
      </w:r>
      <w:r w:rsidR="006368E7">
        <w:rPr>
          <w:bCs/>
          <w:lang w:val="ru-RU"/>
        </w:rPr>
        <w:t>«</w:t>
      </w:r>
      <w:r w:rsidR="00686911">
        <w:rPr>
          <w:bCs/>
          <w:lang w:val="ru-RU"/>
        </w:rPr>
        <w:t>02</w:t>
      </w:r>
      <w:r w:rsidR="00F15EDE">
        <w:rPr>
          <w:bCs/>
          <w:lang w:val="ru-RU"/>
        </w:rPr>
        <w:t xml:space="preserve">» </w:t>
      </w:r>
      <w:r w:rsidR="00686911">
        <w:rPr>
          <w:bCs/>
          <w:lang w:val="ru-RU"/>
        </w:rPr>
        <w:t>октября</w:t>
      </w:r>
      <w:r w:rsidR="006368E7">
        <w:rPr>
          <w:bCs/>
          <w:lang w:val="ru-RU"/>
        </w:rPr>
        <w:t xml:space="preserve"> 2026</w:t>
      </w:r>
      <w:r w:rsidR="00F15EDE" w:rsidRPr="00F15EDE">
        <w:rPr>
          <w:bCs/>
          <w:lang w:val="ru-RU"/>
        </w:rPr>
        <w:t xml:space="preserve"> г.</w:t>
      </w:r>
    </w:p>
    <w:p w:rsidR="002D0236" w:rsidRDefault="00D8375F" w:rsidP="00AD1DFD">
      <w:pPr>
        <w:widowControl w:val="0"/>
        <w:numPr>
          <w:ilvl w:val="2"/>
          <w:numId w:val="1"/>
        </w:numPr>
        <w:shd w:val="clear" w:color="auto" w:fill="FFFFFF"/>
        <w:tabs>
          <w:tab w:val="left" w:pos="1134"/>
          <w:tab w:val="left" w:pos="1418"/>
        </w:tabs>
        <w:ind w:left="0" w:firstLine="567"/>
        <w:jc w:val="both"/>
        <w:rPr>
          <w:bCs/>
          <w:lang w:val="ru-RU"/>
        </w:rPr>
      </w:pPr>
      <w:r w:rsidRPr="00F15EDE">
        <w:rPr>
          <w:bCs/>
          <w:lang w:val="ru-RU"/>
        </w:rPr>
        <w:t>Окончание</w:t>
      </w:r>
      <w:r>
        <w:rPr>
          <w:bCs/>
          <w:lang w:val="ru-RU"/>
        </w:rPr>
        <w:t xml:space="preserve"> оказания Услуг:</w:t>
      </w:r>
      <w:r w:rsidR="006368E7">
        <w:rPr>
          <w:bCs/>
          <w:lang w:val="ru-RU"/>
        </w:rPr>
        <w:t xml:space="preserve"> «</w:t>
      </w:r>
      <w:r w:rsidR="00686911">
        <w:rPr>
          <w:bCs/>
          <w:lang w:val="ru-RU"/>
        </w:rPr>
        <w:t>27</w:t>
      </w:r>
      <w:r w:rsidR="00F15EDE">
        <w:rPr>
          <w:bCs/>
          <w:lang w:val="ru-RU"/>
        </w:rPr>
        <w:t xml:space="preserve">» </w:t>
      </w:r>
      <w:r w:rsidR="00686911">
        <w:rPr>
          <w:bCs/>
          <w:lang w:val="ru-RU"/>
        </w:rPr>
        <w:t>октября</w:t>
      </w:r>
      <w:r w:rsidR="00F15EDE" w:rsidRPr="00F15EDE">
        <w:rPr>
          <w:bCs/>
          <w:lang w:val="ru-RU"/>
        </w:rPr>
        <w:t xml:space="preserve"> 202</w:t>
      </w:r>
      <w:r w:rsidR="006368E7">
        <w:rPr>
          <w:bCs/>
          <w:lang w:val="ru-RU"/>
        </w:rPr>
        <w:t>6</w:t>
      </w:r>
      <w:r w:rsidR="00F15EDE" w:rsidRPr="00F15EDE">
        <w:rPr>
          <w:bCs/>
          <w:lang w:val="ru-RU"/>
        </w:rPr>
        <w:t xml:space="preserve"> </w:t>
      </w:r>
      <w:r w:rsidRPr="00F15EDE">
        <w:rPr>
          <w:bCs/>
          <w:lang w:val="ru-RU"/>
        </w:rPr>
        <w:t>г.</w:t>
      </w:r>
    </w:p>
    <w:p w:rsidR="0037778B" w:rsidRPr="00F47726" w:rsidRDefault="0037778B" w:rsidP="00B53B5F">
      <w:pPr>
        <w:pStyle w:val="afd"/>
        <w:widowControl w:val="0"/>
        <w:numPr>
          <w:ilvl w:val="1"/>
          <w:numId w:val="1"/>
        </w:numPr>
        <w:shd w:val="clear" w:color="auto" w:fill="FFFFFF"/>
        <w:tabs>
          <w:tab w:val="left" w:pos="1134"/>
          <w:tab w:val="left" w:pos="1276"/>
          <w:tab w:val="left" w:pos="1418"/>
        </w:tabs>
        <w:ind w:left="0" w:firstLine="568"/>
        <w:jc w:val="both"/>
        <w:rPr>
          <w:bCs/>
          <w:lang w:val="ru-RU"/>
        </w:rPr>
      </w:pPr>
      <w:r>
        <w:rPr>
          <w:bCs/>
          <w:lang w:val="ru-RU"/>
        </w:rPr>
        <w:t>Услуги по Договору оказываются в 1 (один) этап</w:t>
      </w:r>
      <w:r w:rsidR="00F47726">
        <w:rPr>
          <w:bCs/>
          <w:lang w:val="ru-RU"/>
        </w:rPr>
        <w:t xml:space="preserve"> в рамках сроков, установленных пунктом 1.5 Договора</w:t>
      </w:r>
      <w:r>
        <w:rPr>
          <w:bCs/>
          <w:lang w:val="ru-RU"/>
        </w:rPr>
        <w:t>.</w:t>
      </w:r>
    </w:p>
    <w:p w:rsidR="002D0236" w:rsidRDefault="002D0236">
      <w:pPr>
        <w:widowControl w:val="0"/>
        <w:shd w:val="clear" w:color="auto" w:fill="FFFFFF"/>
        <w:tabs>
          <w:tab w:val="left" w:pos="1134"/>
        </w:tabs>
        <w:ind w:firstLine="567"/>
        <w:jc w:val="both"/>
        <w:rPr>
          <w:bCs/>
          <w:lang w:val="ru-RU"/>
        </w:rPr>
      </w:pPr>
    </w:p>
    <w:p w:rsidR="002D0236" w:rsidRDefault="00D8375F" w:rsidP="00AD1DFD">
      <w:pPr>
        <w:numPr>
          <w:ilvl w:val="0"/>
          <w:numId w:val="1"/>
        </w:numPr>
        <w:shd w:val="clear" w:color="auto" w:fill="FFFFFF"/>
        <w:tabs>
          <w:tab w:val="left" w:pos="284"/>
        </w:tabs>
        <w:ind w:left="0" w:firstLine="567"/>
        <w:contextualSpacing/>
        <w:jc w:val="center"/>
        <w:rPr>
          <w:b/>
          <w:lang w:val="ru-RU"/>
        </w:rPr>
      </w:pPr>
      <w:r>
        <w:rPr>
          <w:b/>
          <w:lang w:val="ru-RU"/>
        </w:rPr>
        <w:t>Права и обязанности Сторон</w:t>
      </w:r>
    </w:p>
    <w:p w:rsidR="002D0236" w:rsidRDefault="00D8375F" w:rsidP="00AD1DFD">
      <w:pPr>
        <w:numPr>
          <w:ilvl w:val="1"/>
          <w:numId w:val="1"/>
        </w:numPr>
        <w:shd w:val="clear" w:color="auto" w:fill="FFFFFF"/>
        <w:tabs>
          <w:tab w:val="left" w:pos="1134"/>
        </w:tabs>
        <w:ind w:left="0" w:firstLine="567"/>
        <w:contextualSpacing/>
        <w:jc w:val="both"/>
        <w:rPr>
          <w:lang w:val="ru-RU"/>
        </w:rPr>
      </w:pPr>
      <w:r>
        <w:rPr>
          <w:u w:val="single"/>
          <w:lang w:val="ru-RU"/>
        </w:rPr>
        <w:t>Заказчик обязан</w:t>
      </w:r>
      <w:r>
        <w:rPr>
          <w:lang w:val="ru-RU"/>
        </w:rPr>
        <w:t>:</w:t>
      </w:r>
    </w:p>
    <w:p w:rsidR="002D0236" w:rsidRDefault="00D8375F" w:rsidP="00AD1DFD">
      <w:pPr>
        <w:numPr>
          <w:ilvl w:val="2"/>
          <w:numId w:val="1"/>
        </w:numPr>
        <w:shd w:val="clear" w:color="auto" w:fill="FFFFFF"/>
        <w:tabs>
          <w:tab w:val="left" w:pos="1418"/>
        </w:tabs>
        <w:ind w:left="0" w:firstLine="567"/>
        <w:contextualSpacing/>
        <w:jc w:val="both"/>
        <w:rPr>
          <w:lang w:val="ru-RU"/>
        </w:rPr>
      </w:pPr>
      <w:r>
        <w:rPr>
          <w:bCs/>
          <w:lang w:val="ru-RU"/>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lang w:val="ru-RU"/>
        </w:rPr>
        <w:t>.</w:t>
      </w:r>
    </w:p>
    <w:p w:rsidR="002D0236" w:rsidRDefault="00D8375F" w:rsidP="00AD1DFD">
      <w:pPr>
        <w:numPr>
          <w:ilvl w:val="2"/>
          <w:numId w:val="1"/>
        </w:numPr>
        <w:ind w:left="0" w:firstLine="567"/>
        <w:contextualSpacing/>
        <w:jc w:val="both"/>
        <w:rPr>
          <w:lang w:val="ru-RU"/>
        </w:rPr>
      </w:pPr>
      <w:bookmarkStart w:id="3" w:name="_Ref361320734"/>
      <w:r>
        <w:rPr>
          <w:lang w:val="ru-RU"/>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bookmarkEnd w:id="3"/>
    </w:p>
    <w:p w:rsidR="002D0236" w:rsidRDefault="00D8375F" w:rsidP="00AD1DFD">
      <w:pPr>
        <w:numPr>
          <w:ilvl w:val="2"/>
          <w:numId w:val="1"/>
        </w:numPr>
        <w:shd w:val="clear" w:color="auto" w:fill="FFFFFF"/>
        <w:tabs>
          <w:tab w:val="left" w:pos="1418"/>
        </w:tabs>
        <w:ind w:left="0" w:firstLine="567"/>
        <w:contextualSpacing/>
        <w:jc w:val="both"/>
        <w:rPr>
          <w:lang w:val="ru-RU"/>
        </w:rPr>
      </w:pPr>
      <w:r>
        <w:rPr>
          <w:lang w:val="ru-RU"/>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rsidR="002D0236" w:rsidRDefault="00D8375F" w:rsidP="00AD1DFD">
      <w:pPr>
        <w:numPr>
          <w:ilvl w:val="2"/>
          <w:numId w:val="1"/>
        </w:numPr>
        <w:ind w:left="0" w:firstLine="567"/>
        <w:contextualSpacing/>
        <w:jc w:val="both"/>
        <w:rPr>
          <w:lang w:val="ru-RU"/>
        </w:rPr>
      </w:pPr>
      <w:r>
        <w:rPr>
          <w:lang w:val="ru-RU"/>
        </w:rPr>
        <w:t>Обеспечить выдачу лицам, указанным Исполнителем, доверенности на представление интересов Заказчика перед третьими лицами (при необходимости).</w:t>
      </w:r>
    </w:p>
    <w:p w:rsidR="002D0236" w:rsidRDefault="00D8375F" w:rsidP="00AD1DFD">
      <w:pPr>
        <w:numPr>
          <w:ilvl w:val="2"/>
          <w:numId w:val="1"/>
        </w:numPr>
        <w:shd w:val="clear" w:color="auto" w:fill="FFFFFF"/>
        <w:tabs>
          <w:tab w:val="left" w:pos="1418"/>
        </w:tabs>
        <w:ind w:left="0" w:firstLine="567"/>
        <w:contextualSpacing/>
        <w:jc w:val="both"/>
        <w:rPr>
          <w:lang w:val="ru-RU"/>
        </w:rPr>
      </w:pPr>
      <w:r>
        <w:rPr>
          <w:lang w:val="ru-RU"/>
        </w:rPr>
        <w:t>Принять и оплатить оказанные Исполнителем Услуги на условиях, по Цене и в сроки, предусмотренные Договором.</w:t>
      </w:r>
    </w:p>
    <w:p w:rsidR="002D0236" w:rsidRDefault="00D8375F" w:rsidP="00AD1DFD">
      <w:pPr>
        <w:numPr>
          <w:ilvl w:val="2"/>
          <w:numId w:val="1"/>
        </w:numPr>
        <w:ind w:left="0" w:firstLine="567"/>
        <w:rPr>
          <w:lang w:val="ru-RU"/>
        </w:rPr>
      </w:pPr>
      <w:r>
        <w:rPr>
          <w:lang w:val="ru-RU"/>
        </w:rPr>
        <w:t>Выполнять иные обязанности, предусмотренные Договором.</w:t>
      </w:r>
    </w:p>
    <w:p w:rsidR="002D0236" w:rsidRDefault="00D8375F" w:rsidP="00AD1DFD">
      <w:pPr>
        <w:numPr>
          <w:ilvl w:val="1"/>
          <w:numId w:val="1"/>
        </w:numPr>
        <w:shd w:val="clear" w:color="auto" w:fill="FFFFFF"/>
        <w:tabs>
          <w:tab w:val="left" w:pos="1134"/>
        </w:tabs>
        <w:ind w:left="0" w:firstLine="567"/>
        <w:contextualSpacing/>
        <w:jc w:val="both"/>
        <w:rPr>
          <w:lang w:val="ru-RU"/>
        </w:rPr>
      </w:pPr>
      <w:r>
        <w:rPr>
          <w:u w:val="single"/>
          <w:lang w:val="ru-RU"/>
        </w:rPr>
        <w:t>Заказчик имеет право</w:t>
      </w:r>
      <w:r>
        <w:rPr>
          <w:lang w:val="ru-RU"/>
        </w:rPr>
        <w:t>:</w:t>
      </w:r>
    </w:p>
    <w:p w:rsidR="002D0236" w:rsidRDefault="00D8375F" w:rsidP="00AD1DFD">
      <w:pPr>
        <w:numPr>
          <w:ilvl w:val="2"/>
          <w:numId w:val="10"/>
        </w:numPr>
        <w:shd w:val="clear" w:color="auto" w:fill="FFFFFF"/>
        <w:tabs>
          <w:tab w:val="left" w:pos="1418"/>
        </w:tabs>
        <w:ind w:left="0" w:firstLine="567"/>
        <w:contextualSpacing/>
        <w:jc w:val="both"/>
        <w:rPr>
          <w:bCs/>
          <w:lang w:val="ru-RU"/>
        </w:rPr>
      </w:pPr>
      <w:bookmarkStart w:id="4" w:name="_Ref361334602"/>
      <w:r>
        <w:rPr>
          <w:bCs/>
          <w:lang w:val="ru-RU"/>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lang w:val="ru-RU"/>
        </w:rPr>
        <w:t xml:space="preserve"> указывать Исполнителю на выявленные недостатки, требовать их устранения</w:t>
      </w:r>
      <w:r>
        <w:rPr>
          <w:bCs/>
          <w:lang w:val="ru-RU"/>
        </w:rPr>
        <w:t>. Проведение Заказчиком контроля не снимает с Исполнителя ответственности за ненадлежащее оказание Услуг.</w:t>
      </w:r>
      <w:bookmarkEnd w:id="4"/>
    </w:p>
    <w:p w:rsidR="002D0236" w:rsidRDefault="00D8375F" w:rsidP="00AD1DFD">
      <w:pPr>
        <w:numPr>
          <w:ilvl w:val="2"/>
          <w:numId w:val="10"/>
        </w:numPr>
        <w:shd w:val="clear" w:color="auto" w:fill="FFFFFF"/>
        <w:tabs>
          <w:tab w:val="left" w:pos="1418"/>
        </w:tabs>
        <w:ind w:left="0" w:firstLine="567"/>
        <w:contextualSpacing/>
        <w:jc w:val="both"/>
        <w:rPr>
          <w:lang w:val="ru-RU"/>
        </w:rPr>
      </w:pPr>
      <w:r>
        <w:rPr>
          <w:lang w:val="ru-RU"/>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w:t>
      </w:r>
      <w:r w:rsidR="00F15EDE">
        <w:rPr>
          <w:lang w:val="ru-RU"/>
        </w:rPr>
        <w:t xml:space="preserve"> в том числе нарушений сроков и/</w:t>
      </w:r>
      <w:r>
        <w:rPr>
          <w:lang w:val="ru-RU"/>
        </w:rPr>
        <w:t>или качества оказания Услуг,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5" w:name="_Ref361334468"/>
      <w:r>
        <w:rPr>
          <w:lang w:val="ru-RU"/>
        </w:rPr>
        <w:t>, установленных Договором, и не влечет возникновения права Исполнителя на их оплату.</w:t>
      </w:r>
    </w:p>
    <w:p w:rsidR="002D0236" w:rsidRDefault="00D8375F" w:rsidP="00AD1DFD">
      <w:pPr>
        <w:numPr>
          <w:ilvl w:val="2"/>
          <w:numId w:val="10"/>
        </w:numPr>
        <w:shd w:val="clear" w:color="auto" w:fill="FFFFFF"/>
        <w:tabs>
          <w:tab w:val="left" w:pos="1418"/>
        </w:tabs>
        <w:ind w:left="0" w:firstLine="567"/>
        <w:contextualSpacing/>
        <w:jc w:val="both"/>
        <w:rPr>
          <w:lang w:val="ru-RU"/>
        </w:rPr>
      </w:pPr>
      <w:bookmarkStart w:id="6" w:name="_Ref361319348"/>
      <w:bookmarkEnd w:id="5"/>
      <w:r>
        <w:rPr>
          <w:lang w:val="ru-RU"/>
        </w:rPr>
        <w:lastRenderedPageBreak/>
        <w:t>Вносить изменения в Задание на оказание Услуг (Приложение № 1 к Договору), при условии, если такие изменения не оказывают существенного влияния н</w:t>
      </w:r>
      <w:r w:rsidR="00F15EDE">
        <w:rPr>
          <w:lang w:val="ru-RU"/>
        </w:rPr>
        <w:t>а стоимость Услуг по Договору и/</w:t>
      </w:r>
      <w:r>
        <w:rPr>
          <w:lang w:val="ru-RU"/>
        </w:rPr>
        <w:t>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w:t>
      </w:r>
      <w:r w:rsidR="00F15EDE">
        <w:rPr>
          <w:lang w:val="ru-RU"/>
        </w:rPr>
        <w:t>х у него допусков, разрешений и/</w:t>
      </w:r>
      <w:r>
        <w:rPr>
          <w:lang w:val="ru-RU"/>
        </w:rPr>
        <w:t>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6"/>
      <w:r>
        <w:rPr>
          <w:lang w:val="ru-RU"/>
        </w:rPr>
        <w:t xml:space="preserve"> </w:t>
      </w:r>
    </w:p>
    <w:p w:rsidR="002D0236" w:rsidRDefault="00D8375F" w:rsidP="00AD1DFD">
      <w:pPr>
        <w:numPr>
          <w:ilvl w:val="2"/>
          <w:numId w:val="10"/>
        </w:numPr>
        <w:tabs>
          <w:tab w:val="left" w:pos="1418"/>
        </w:tabs>
        <w:ind w:left="0" w:firstLine="567"/>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2D0236" w:rsidRDefault="00D8375F" w:rsidP="00AD1DFD">
      <w:pPr>
        <w:numPr>
          <w:ilvl w:val="2"/>
          <w:numId w:val="10"/>
        </w:numPr>
        <w:ind w:left="0" w:firstLine="567"/>
        <w:jc w:val="both"/>
        <w:rPr>
          <w:lang w:val="ru-RU"/>
        </w:rPr>
      </w:pPr>
      <w:r>
        <w:rPr>
          <w:lang w:val="ru-RU"/>
        </w:rPr>
        <w:t>Требовать от Исполнителя предоставления информации и пояснений о ходе оказания Услуг, требовать предоставления Заказчику документов, полученных Исполнителем в ходе выполнения своих обязательств по Договору.</w:t>
      </w:r>
    </w:p>
    <w:p w:rsidR="002D0236" w:rsidRDefault="00D8375F" w:rsidP="00AD1DFD">
      <w:pPr>
        <w:numPr>
          <w:ilvl w:val="1"/>
          <w:numId w:val="10"/>
        </w:numPr>
        <w:shd w:val="clear" w:color="auto" w:fill="FFFFFF"/>
        <w:tabs>
          <w:tab w:val="left" w:pos="1134"/>
        </w:tabs>
        <w:ind w:left="0" w:firstLine="567"/>
        <w:contextualSpacing/>
        <w:jc w:val="both"/>
        <w:rPr>
          <w:lang w:val="ru-RU"/>
        </w:rPr>
      </w:pPr>
      <w:r>
        <w:rPr>
          <w:u w:val="single"/>
          <w:lang w:val="ru-RU"/>
        </w:rPr>
        <w:t>Исполнитель обязан</w:t>
      </w:r>
      <w:r>
        <w:rPr>
          <w:lang w:val="ru-RU"/>
        </w:rPr>
        <w:t>:</w:t>
      </w:r>
    </w:p>
    <w:p w:rsidR="002D0236" w:rsidRDefault="00D8375F" w:rsidP="00AD1DFD">
      <w:pPr>
        <w:numPr>
          <w:ilvl w:val="2"/>
          <w:numId w:val="10"/>
        </w:numPr>
        <w:shd w:val="clear" w:color="auto" w:fill="FFFFFF"/>
        <w:tabs>
          <w:tab w:val="left" w:pos="710"/>
        </w:tabs>
        <w:ind w:left="0" w:firstLine="567"/>
        <w:contextualSpacing/>
        <w:jc w:val="both"/>
        <w:rPr>
          <w:lang w:val="ru-RU"/>
        </w:rPr>
      </w:pPr>
      <w:r>
        <w:rPr>
          <w:lang w:val="ru-RU"/>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rsidR="002D0236" w:rsidRDefault="00D8375F" w:rsidP="00AD1DFD">
      <w:pPr>
        <w:numPr>
          <w:ilvl w:val="2"/>
          <w:numId w:val="10"/>
        </w:numPr>
        <w:shd w:val="clear" w:color="auto" w:fill="FFFFFF"/>
        <w:tabs>
          <w:tab w:val="left" w:pos="1418"/>
        </w:tabs>
        <w:ind w:left="0" w:firstLine="567"/>
        <w:contextualSpacing/>
        <w:jc w:val="both"/>
        <w:rPr>
          <w:bCs/>
          <w:lang w:val="ru-RU"/>
        </w:rPr>
      </w:pPr>
      <w:r>
        <w:rPr>
          <w:bCs/>
          <w:lang w:val="ru-RU"/>
        </w:rPr>
        <w:t>До фактического начала оказания Услуг предоставить Заказчику:</w:t>
      </w:r>
    </w:p>
    <w:p w:rsidR="002D0236" w:rsidRDefault="00D8375F" w:rsidP="00AD1DFD">
      <w:pPr>
        <w:numPr>
          <w:ilvl w:val="0"/>
          <w:numId w:val="11"/>
        </w:numPr>
        <w:shd w:val="clear" w:color="auto" w:fill="FFFFFF"/>
        <w:tabs>
          <w:tab w:val="left" w:pos="1134"/>
          <w:tab w:val="left" w:pos="1276"/>
        </w:tabs>
        <w:ind w:left="0" w:firstLine="567"/>
        <w:contextualSpacing/>
        <w:jc w:val="both"/>
        <w:rPr>
          <w:bCs/>
          <w:lang w:val="ru-RU"/>
        </w:rPr>
      </w:pPr>
      <w:r>
        <w:rPr>
          <w:lang w:val="ru-RU"/>
        </w:rPr>
        <w:t>контакты</w:t>
      </w:r>
      <w:r>
        <w:rPr>
          <w:bCs/>
          <w:lang w:val="ru-RU"/>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rsidR="002D0236" w:rsidRDefault="00D8375F" w:rsidP="00AD1DFD">
      <w:pPr>
        <w:numPr>
          <w:ilvl w:val="0"/>
          <w:numId w:val="11"/>
        </w:numPr>
        <w:shd w:val="clear" w:color="auto" w:fill="FFFFFF"/>
        <w:tabs>
          <w:tab w:val="left" w:pos="1134"/>
          <w:tab w:val="left" w:pos="1276"/>
        </w:tabs>
        <w:ind w:left="0" w:firstLine="567"/>
        <w:contextualSpacing/>
        <w:jc w:val="both"/>
        <w:rPr>
          <w:bCs/>
          <w:lang w:val="ru-RU"/>
        </w:rPr>
      </w:pPr>
      <w:r>
        <w:rPr>
          <w:bCs/>
          <w:lang w:val="ru-RU"/>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rsidR="002D0236" w:rsidRDefault="00D8375F">
      <w:pPr>
        <w:shd w:val="clear" w:color="auto" w:fill="FFFFFF"/>
        <w:tabs>
          <w:tab w:val="left" w:pos="709"/>
        </w:tabs>
        <w:ind w:firstLine="567"/>
        <w:contextualSpacing/>
        <w:jc w:val="both"/>
        <w:rPr>
          <w:bCs/>
          <w:lang w:val="ru-RU"/>
        </w:rPr>
      </w:pPr>
      <w:r>
        <w:rPr>
          <w:bCs/>
          <w:lang w:val="ru-RU"/>
        </w:rPr>
        <w:t>Исполнитель обязан обеспечить присутствие указанного лица в месте оказания Услуг в течение всего срока их оказания.</w:t>
      </w:r>
    </w:p>
    <w:p w:rsidR="002D0236" w:rsidRDefault="00D8375F" w:rsidP="00AD1DFD">
      <w:pPr>
        <w:numPr>
          <w:ilvl w:val="2"/>
          <w:numId w:val="10"/>
        </w:numPr>
        <w:shd w:val="clear" w:color="auto" w:fill="FFFFFF"/>
        <w:tabs>
          <w:tab w:val="left" w:pos="1418"/>
        </w:tabs>
        <w:ind w:left="0" w:firstLine="567"/>
        <w:contextualSpacing/>
        <w:jc w:val="both"/>
        <w:rPr>
          <w:bCs/>
          <w:lang w:val="ru-RU"/>
        </w:rPr>
      </w:pPr>
      <w:r>
        <w:rPr>
          <w:lang w:val="ru-RU"/>
        </w:rPr>
        <w:t xml:space="preserve">Оказывать Услуги силами только квалифицированных специалистов, прошедших соответствующую подготовку, </w:t>
      </w:r>
      <w:r>
        <w:rPr>
          <w:bCs/>
          <w:lang w:val="ru-RU"/>
        </w:rPr>
        <w:t xml:space="preserve">квалификация, опыт и компетенция которых позволяет обеспечить надлежащее и качественное оказание Услуг. </w:t>
      </w:r>
    </w:p>
    <w:p w:rsidR="002D0236" w:rsidRDefault="00D8375F" w:rsidP="00AD1DFD">
      <w:pPr>
        <w:numPr>
          <w:ilvl w:val="2"/>
          <w:numId w:val="10"/>
        </w:numPr>
        <w:shd w:val="clear" w:color="auto" w:fill="FFFFFF"/>
        <w:tabs>
          <w:tab w:val="left" w:pos="1418"/>
        </w:tabs>
        <w:ind w:left="0" w:firstLine="567"/>
        <w:contextualSpacing/>
        <w:jc w:val="both"/>
        <w:rPr>
          <w:bCs/>
          <w:lang w:val="ru-RU"/>
        </w:rPr>
      </w:pPr>
      <w:r>
        <w:rPr>
          <w:bCs/>
          <w:lang w:val="ru-RU"/>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2D0236" w:rsidRDefault="00D8375F" w:rsidP="00AD1DFD">
      <w:pPr>
        <w:numPr>
          <w:ilvl w:val="2"/>
          <w:numId w:val="10"/>
        </w:numPr>
        <w:shd w:val="clear" w:color="auto" w:fill="FFFFFF"/>
        <w:tabs>
          <w:tab w:val="left" w:pos="1418"/>
        </w:tabs>
        <w:ind w:left="0" w:firstLine="567"/>
        <w:contextualSpacing/>
        <w:jc w:val="both"/>
        <w:rPr>
          <w:lang w:val="ru-RU"/>
        </w:rPr>
      </w:pPr>
      <w:r>
        <w:rPr>
          <w:lang w:val="ru-RU"/>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rsidR="002D0236" w:rsidRDefault="00D8375F">
      <w:pPr>
        <w:shd w:val="clear" w:color="auto" w:fill="FFFFFF"/>
        <w:tabs>
          <w:tab w:val="left" w:pos="1418"/>
        </w:tabs>
        <w:ind w:firstLine="567"/>
        <w:jc w:val="both"/>
        <w:rPr>
          <w:bCs/>
          <w:lang w:val="ru-RU"/>
        </w:rPr>
      </w:pPr>
      <w:r>
        <w:rPr>
          <w:bCs/>
          <w:lang w:val="ru-RU"/>
        </w:rPr>
        <w:t>В случае, если такие указания могут привес</w:t>
      </w:r>
      <w:r w:rsidR="00F15EDE">
        <w:rPr>
          <w:bCs/>
          <w:lang w:val="ru-RU"/>
        </w:rPr>
        <w:t>ти к увеличению Цены Договора и/</w:t>
      </w:r>
      <w:r>
        <w:rPr>
          <w:bCs/>
          <w:lang w:val="ru-RU"/>
        </w:rPr>
        <w:t>или сроков оказания Услуг, Исполнитель обязан письменно сообщить о</w:t>
      </w:r>
      <w:r w:rsidR="00F15EDE">
        <w:rPr>
          <w:bCs/>
          <w:lang w:val="ru-RU"/>
        </w:rPr>
        <w:t>б этом Заказчику не позднее 5 (П</w:t>
      </w:r>
      <w:r>
        <w:rPr>
          <w:bCs/>
          <w:lang w:val="ru-RU"/>
        </w:rPr>
        <w:t xml:space="preserve">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2D0236" w:rsidRDefault="00D8375F">
      <w:pPr>
        <w:shd w:val="clear" w:color="auto" w:fill="FFFFFF"/>
        <w:tabs>
          <w:tab w:val="left" w:pos="1418"/>
        </w:tabs>
        <w:ind w:firstLine="567"/>
        <w:contextualSpacing/>
        <w:jc w:val="both"/>
        <w:rPr>
          <w:lang w:val="ru-RU"/>
        </w:rPr>
      </w:pPr>
      <w:r>
        <w:rPr>
          <w:lang w:val="ru-RU"/>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2.3.6.1. Договора.</w:t>
      </w:r>
    </w:p>
    <w:p w:rsidR="002D0236" w:rsidRDefault="00D8375F">
      <w:pPr>
        <w:shd w:val="clear" w:color="auto" w:fill="FFFFFF"/>
        <w:tabs>
          <w:tab w:val="left" w:pos="1418"/>
        </w:tabs>
        <w:ind w:firstLine="567"/>
        <w:contextualSpacing/>
        <w:jc w:val="both"/>
        <w:rPr>
          <w:lang w:val="ru-RU"/>
        </w:rPr>
      </w:pPr>
      <w:r>
        <w:rPr>
          <w:lang w:val="ru-RU"/>
        </w:rPr>
        <w:t>Исполнитель не вправе отказаться от выполнения или задержать выполнение указаний Заказчика в части сокращения объемов о</w:t>
      </w:r>
      <w:r w:rsidR="00F15EDE">
        <w:rPr>
          <w:lang w:val="ru-RU"/>
        </w:rPr>
        <w:t>казываемых Услуг, прекращения и/</w:t>
      </w:r>
      <w:r>
        <w:rPr>
          <w:lang w:val="ru-RU"/>
        </w:rPr>
        <w:t xml:space="preserve">или исключения отдельных видов Услуг, кроме случая, указанного в пункте 2.3.6.1. Договора. </w:t>
      </w:r>
    </w:p>
    <w:p w:rsidR="002D0236" w:rsidRDefault="00D8375F" w:rsidP="00AD1DFD">
      <w:pPr>
        <w:numPr>
          <w:ilvl w:val="2"/>
          <w:numId w:val="10"/>
        </w:numPr>
        <w:shd w:val="clear" w:color="auto" w:fill="FFFFFF"/>
        <w:tabs>
          <w:tab w:val="left" w:pos="1418"/>
        </w:tabs>
        <w:ind w:left="0" w:firstLine="567"/>
        <w:contextualSpacing/>
        <w:jc w:val="both"/>
        <w:rPr>
          <w:lang w:val="ru-RU"/>
        </w:rPr>
      </w:pPr>
      <w:bookmarkStart w:id="7" w:name="_Ref361334822"/>
      <w:r>
        <w:rPr>
          <w:lang w:val="ru-RU"/>
        </w:rPr>
        <w:lastRenderedPageBreak/>
        <w:t>Немедленно в письменном виде известить Заказчика и до получения от него указаний приостановить оказание Услуг при обнаружении:</w:t>
      </w:r>
      <w:bookmarkEnd w:id="7"/>
    </w:p>
    <w:p w:rsidR="002D0236" w:rsidRDefault="00D8375F" w:rsidP="00AD1DFD">
      <w:pPr>
        <w:numPr>
          <w:ilvl w:val="3"/>
          <w:numId w:val="10"/>
        </w:numPr>
        <w:shd w:val="clear" w:color="auto" w:fill="FFFFFF"/>
        <w:tabs>
          <w:tab w:val="left" w:pos="1701"/>
        </w:tabs>
        <w:ind w:left="0" w:firstLine="567"/>
        <w:contextualSpacing/>
        <w:jc w:val="both"/>
        <w:rPr>
          <w:lang w:val="ru-RU"/>
        </w:rPr>
      </w:pPr>
      <w:bookmarkStart w:id="8" w:name="_Ref361334793"/>
      <w:r>
        <w:rPr>
          <w:lang w:val="ru-RU"/>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lang w:val="ru-RU"/>
        </w:rPr>
        <w:t xml:space="preserve"> </w:t>
      </w:r>
    </w:p>
    <w:p w:rsidR="002D0236" w:rsidRDefault="00D8375F" w:rsidP="00AD1DFD">
      <w:pPr>
        <w:numPr>
          <w:ilvl w:val="3"/>
          <w:numId w:val="10"/>
        </w:numPr>
        <w:shd w:val="clear" w:color="auto" w:fill="FFFFFF"/>
        <w:tabs>
          <w:tab w:val="left" w:pos="1701"/>
        </w:tabs>
        <w:ind w:left="0" w:firstLine="567"/>
        <w:contextualSpacing/>
        <w:jc w:val="both"/>
        <w:rPr>
          <w:lang w:val="ru-RU"/>
        </w:rPr>
      </w:pPr>
      <w:r>
        <w:rPr>
          <w:lang w:val="ru-RU"/>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rsidR="002D0236" w:rsidRDefault="00D8375F" w:rsidP="00AD1DFD">
      <w:pPr>
        <w:numPr>
          <w:ilvl w:val="3"/>
          <w:numId w:val="10"/>
        </w:numPr>
        <w:shd w:val="clear" w:color="auto" w:fill="FFFFFF"/>
        <w:tabs>
          <w:tab w:val="left" w:pos="1701"/>
        </w:tabs>
        <w:ind w:left="0" w:firstLine="567"/>
        <w:contextualSpacing/>
        <w:jc w:val="both"/>
        <w:rPr>
          <w:lang w:val="ru-RU"/>
        </w:rPr>
      </w:pPr>
      <w:r>
        <w:rPr>
          <w:lang w:val="ru-RU"/>
        </w:rPr>
        <w:t>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w:t>
      </w:r>
    </w:p>
    <w:p w:rsidR="002D0236" w:rsidRDefault="00D8375F">
      <w:pPr>
        <w:shd w:val="clear" w:color="auto" w:fill="FFFFFF"/>
        <w:tabs>
          <w:tab w:val="left" w:pos="1276"/>
        </w:tabs>
        <w:ind w:firstLine="567"/>
        <w:contextualSpacing/>
        <w:jc w:val="both"/>
        <w:rPr>
          <w:lang w:val="ru-RU"/>
        </w:rPr>
      </w:pPr>
      <w:r>
        <w:rPr>
          <w:lang w:val="ru-RU"/>
        </w:rPr>
        <w:t>Невыполнение Исполнителем требований пункта 2.3.6.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2D0236" w:rsidRDefault="00D8375F" w:rsidP="00AD1DFD">
      <w:pPr>
        <w:numPr>
          <w:ilvl w:val="2"/>
          <w:numId w:val="10"/>
        </w:numPr>
        <w:shd w:val="clear" w:color="auto" w:fill="FFFFFF"/>
        <w:tabs>
          <w:tab w:val="left" w:pos="710"/>
        </w:tabs>
        <w:ind w:left="0" w:firstLine="567"/>
        <w:contextualSpacing/>
        <w:jc w:val="both"/>
        <w:rPr>
          <w:lang w:val="ru-RU"/>
        </w:rPr>
      </w:pPr>
      <w:r>
        <w:rPr>
          <w:lang w:val="ru-RU"/>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rsidR="002D0236" w:rsidRDefault="00D8375F" w:rsidP="00AD1DFD">
      <w:pPr>
        <w:numPr>
          <w:ilvl w:val="2"/>
          <w:numId w:val="10"/>
        </w:numPr>
        <w:shd w:val="clear" w:color="auto" w:fill="FFFFFF"/>
        <w:tabs>
          <w:tab w:val="left" w:pos="1418"/>
        </w:tabs>
        <w:ind w:left="0" w:firstLine="567"/>
        <w:contextualSpacing/>
        <w:jc w:val="both"/>
        <w:rPr>
          <w:bCs/>
          <w:lang w:val="ru-RU"/>
        </w:rPr>
      </w:pPr>
      <w:r>
        <w:rPr>
          <w:lang w:val="ru-RU"/>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r>
        <w:rPr>
          <w:bCs/>
          <w:lang w:val="ru-RU"/>
        </w:rPr>
        <w:t>.</w:t>
      </w:r>
    </w:p>
    <w:p w:rsidR="002D0236" w:rsidRDefault="00D8375F" w:rsidP="00AD1DFD">
      <w:pPr>
        <w:numPr>
          <w:ilvl w:val="2"/>
          <w:numId w:val="10"/>
        </w:numPr>
        <w:shd w:val="clear" w:color="auto" w:fill="FFFFFF"/>
        <w:tabs>
          <w:tab w:val="left" w:pos="851"/>
          <w:tab w:val="left" w:pos="1418"/>
        </w:tabs>
        <w:ind w:left="0" w:firstLine="567"/>
        <w:contextualSpacing/>
        <w:jc w:val="both"/>
        <w:rPr>
          <w:bCs/>
          <w:lang w:val="ru-RU"/>
        </w:rPr>
      </w:pPr>
      <w:r>
        <w:rPr>
          <w:lang w:val="ru-RU"/>
        </w:rPr>
        <w:t>Письменно</w:t>
      </w:r>
      <w:r>
        <w:rPr>
          <w:bCs/>
          <w:lang w:val="ru-RU"/>
        </w:rPr>
        <w:t xml:space="preserve"> уведомлять</w:t>
      </w:r>
      <w:r>
        <w:rPr>
          <w:lang w:val="ru-RU"/>
        </w:rPr>
        <w:t xml:space="preserve"> Заказчика о любых внеплановых событиях и происшествиях, возникших в ходе исполнения Договора, включая, но не ограничиваясь:</w:t>
      </w:r>
    </w:p>
    <w:p w:rsidR="002D0236" w:rsidRDefault="00D8375F" w:rsidP="00AD1DFD">
      <w:pPr>
        <w:numPr>
          <w:ilvl w:val="0"/>
          <w:numId w:val="12"/>
        </w:numPr>
        <w:tabs>
          <w:tab w:val="left" w:pos="1134"/>
          <w:tab w:val="left" w:pos="1276"/>
        </w:tabs>
        <w:ind w:left="0" w:firstLine="567"/>
        <w:contextualSpacing/>
        <w:jc w:val="both"/>
        <w:rPr>
          <w:lang w:val="ru-RU"/>
        </w:rPr>
      </w:pPr>
      <w:r>
        <w:rPr>
          <w:lang w:val="ru-RU"/>
        </w:rPr>
        <w:t>хищении и иных противопра</w:t>
      </w:r>
      <w:r w:rsidR="00F15EDE">
        <w:rPr>
          <w:lang w:val="ru-RU"/>
        </w:rPr>
        <w:t>вных действиях – в течение 24 (Д</w:t>
      </w:r>
      <w:r>
        <w:rPr>
          <w:lang w:val="ru-RU"/>
        </w:rPr>
        <w:t>вадцати четырех) часов;</w:t>
      </w:r>
    </w:p>
    <w:p w:rsidR="002D0236" w:rsidRDefault="00F15EDE" w:rsidP="00AD1DFD">
      <w:pPr>
        <w:numPr>
          <w:ilvl w:val="0"/>
          <w:numId w:val="12"/>
        </w:numPr>
        <w:tabs>
          <w:tab w:val="left" w:pos="1134"/>
          <w:tab w:val="left" w:pos="1276"/>
        </w:tabs>
        <w:ind w:left="0" w:firstLine="567"/>
        <w:contextualSpacing/>
        <w:jc w:val="both"/>
        <w:rPr>
          <w:lang w:val="ru-RU"/>
        </w:rPr>
      </w:pPr>
      <w:r>
        <w:rPr>
          <w:lang w:val="ru-RU"/>
        </w:rPr>
        <w:t>аресте и/</w:t>
      </w:r>
      <w:r w:rsidR="00D8375F">
        <w:rPr>
          <w:lang w:val="ru-RU"/>
        </w:rPr>
        <w:t>или</w:t>
      </w:r>
      <w:r>
        <w:rPr>
          <w:lang w:val="ru-RU"/>
        </w:rPr>
        <w:t xml:space="preserve"> блокировании счетов и/</w:t>
      </w:r>
      <w:r w:rsidR="00D8375F">
        <w:rPr>
          <w:lang w:val="ru-RU"/>
        </w:rPr>
        <w:t>или иных обстоятельствах, влияющих на осуществление расчетов м</w:t>
      </w:r>
      <w:r>
        <w:rPr>
          <w:lang w:val="ru-RU"/>
        </w:rPr>
        <w:t>ежду Сторонами – в течение 24 (Д</w:t>
      </w:r>
      <w:r w:rsidR="00D8375F">
        <w:rPr>
          <w:lang w:val="ru-RU"/>
        </w:rPr>
        <w:t>вадцати четырех) часов;</w:t>
      </w:r>
    </w:p>
    <w:p w:rsidR="002D0236" w:rsidRDefault="00D8375F" w:rsidP="00AD1DFD">
      <w:pPr>
        <w:numPr>
          <w:ilvl w:val="0"/>
          <w:numId w:val="12"/>
        </w:numPr>
        <w:tabs>
          <w:tab w:val="left" w:pos="1134"/>
          <w:tab w:val="left" w:pos="1276"/>
        </w:tabs>
        <w:ind w:left="0" w:firstLine="567"/>
        <w:contextualSpacing/>
        <w:jc w:val="both"/>
        <w:rPr>
          <w:lang w:val="ru-RU"/>
        </w:rPr>
      </w:pPr>
      <w:r>
        <w:rPr>
          <w:lang w:val="ru-RU"/>
        </w:rPr>
        <w:t>действиях третьих лиц, включая органы власти и местного самоуправления, прямо или косвенно касающихся исполнения обязательств Стор</w:t>
      </w:r>
      <w:r w:rsidR="00F15EDE">
        <w:rPr>
          <w:lang w:val="ru-RU"/>
        </w:rPr>
        <w:t>он по Договору – в течение 24 (Д</w:t>
      </w:r>
      <w:r>
        <w:rPr>
          <w:lang w:val="ru-RU"/>
        </w:rPr>
        <w:t>вадцати четырех) часов;</w:t>
      </w:r>
    </w:p>
    <w:p w:rsidR="002D0236" w:rsidRDefault="00D8375F" w:rsidP="00AD1DFD">
      <w:pPr>
        <w:numPr>
          <w:ilvl w:val="0"/>
          <w:numId w:val="12"/>
        </w:numPr>
        <w:tabs>
          <w:tab w:val="left" w:pos="1134"/>
          <w:tab w:val="left" w:pos="1276"/>
        </w:tabs>
        <w:ind w:left="0" w:firstLine="567"/>
        <w:contextualSpacing/>
        <w:jc w:val="both"/>
        <w:rPr>
          <w:lang w:val="ru-RU"/>
        </w:rPr>
      </w:pPr>
      <w:r>
        <w:rPr>
          <w:lang w:val="ru-RU"/>
        </w:rPr>
        <w:t>иных обстоятельствах, фактах, сообщениях в средствах массовой информации – в</w:t>
      </w:r>
      <w:r>
        <w:rPr>
          <w:lang w:val="en-US"/>
        </w:rPr>
        <w:t> </w:t>
      </w:r>
      <w:r w:rsidR="00F15EDE">
        <w:rPr>
          <w:lang w:val="ru-RU"/>
        </w:rPr>
        <w:t>течение 24 (Д</w:t>
      </w:r>
      <w:r>
        <w:rPr>
          <w:lang w:val="ru-RU"/>
        </w:rPr>
        <w:t>вадцати четырех) часов.</w:t>
      </w:r>
    </w:p>
    <w:p w:rsidR="002D0236" w:rsidRDefault="00D8375F" w:rsidP="00AD1DFD">
      <w:pPr>
        <w:numPr>
          <w:ilvl w:val="2"/>
          <w:numId w:val="10"/>
        </w:numPr>
        <w:shd w:val="clear" w:color="auto" w:fill="FFFFFF"/>
        <w:tabs>
          <w:tab w:val="left" w:pos="1418"/>
        </w:tabs>
        <w:ind w:left="0" w:firstLine="567"/>
        <w:contextualSpacing/>
        <w:jc w:val="both"/>
        <w:rPr>
          <w:lang w:val="ru-RU"/>
        </w:rPr>
      </w:pPr>
      <w:r>
        <w:rPr>
          <w:lang w:val="ru-RU"/>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w:t>
      </w:r>
      <w:r w:rsidR="001B0DF0">
        <w:rPr>
          <w:lang w:val="ru-RU"/>
        </w:rPr>
        <w:t>едерации не позднее чем за 10 (Д</w:t>
      </w:r>
      <w:r>
        <w:rPr>
          <w:lang w:val="ru-RU"/>
        </w:rPr>
        <w:t>есять) рабочих дней до даты приостановления оказания Услуг.</w:t>
      </w:r>
    </w:p>
    <w:p w:rsidR="002D0236" w:rsidRDefault="00D8375F" w:rsidP="00AD1DFD">
      <w:pPr>
        <w:numPr>
          <w:ilvl w:val="2"/>
          <w:numId w:val="10"/>
        </w:numPr>
        <w:shd w:val="clear" w:color="auto" w:fill="FFFFFF"/>
        <w:tabs>
          <w:tab w:val="left" w:pos="1418"/>
        </w:tabs>
        <w:ind w:left="0" w:firstLine="567"/>
        <w:contextualSpacing/>
        <w:jc w:val="both"/>
        <w:rPr>
          <w:lang w:val="ru-RU"/>
        </w:rPr>
      </w:pPr>
      <w:r>
        <w:rPr>
          <w:lang w:val="ru-RU"/>
        </w:rPr>
        <w:t>Подписать акты сверки взаимных расчетов</w:t>
      </w:r>
      <w:r w:rsidR="001B0DF0">
        <w:rPr>
          <w:lang w:val="ru-RU"/>
        </w:rPr>
        <w:t>, направленные Заказчиком в 2 (Двух) экземплярах, и вернуть 1 (О</w:t>
      </w:r>
      <w:r>
        <w:rPr>
          <w:lang w:val="ru-RU"/>
        </w:rPr>
        <w:t>дин) эк</w:t>
      </w:r>
      <w:r w:rsidR="001B0DF0">
        <w:rPr>
          <w:lang w:val="ru-RU"/>
        </w:rPr>
        <w:t>земпляр Заказчику в течение 5 (П</w:t>
      </w:r>
      <w:r>
        <w:rPr>
          <w:lang w:val="ru-RU"/>
        </w:rPr>
        <w:t>яти) рабочих дней с даты получения экземпляров актов сверки расчетов от Заказчика.</w:t>
      </w:r>
    </w:p>
    <w:p w:rsidR="002D0236" w:rsidRDefault="00D8375F" w:rsidP="00AD1DFD">
      <w:pPr>
        <w:numPr>
          <w:ilvl w:val="2"/>
          <w:numId w:val="10"/>
        </w:numPr>
        <w:shd w:val="clear" w:color="auto" w:fill="FFFFFF"/>
        <w:tabs>
          <w:tab w:val="left" w:pos="1418"/>
        </w:tabs>
        <w:ind w:left="0" w:firstLine="567"/>
        <w:contextualSpacing/>
        <w:jc w:val="both"/>
        <w:rPr>
          <w:lang w:val="ru-RU"/>
        </w:rPr>
      </w:pPr>
      <w:r>
        <w:rPr>
          <w:lang w:val="ru-RU"/>
        </w:rPr>
        <w:t xml:space="preserve">Исполнять другие обязанности в соответствии с Договором и законодательством Российской Федерации. </w:t>
      </w:r>
    </w:p>
    <w:p w:rsidR="002D0236" w:rsidRDefault="00D8375F" w:rsidP="00AD1DFD">
      <w:pPr>
        <w:numPr>
          <w:ilvl w:val="1"/>
          <w:numId w:val="10"/>
        </w:numPr>
        <w:shd w:val="clear" w:color="auto" w:fill="FFFFFF"/>
        <w:tabs>
          <w:tab w:val="left" w:pos="1134"/>
        </w:tabs>
        <w:ind w:left="0" w:firstLine="567"/>
        <w:contextualSpacing/>
        <w:jc w:val="both"/>
        <w:rPr>
          <w:lang w:val="ru-RU"/>
        </w:rPr>
      </w:pPr>
      <w:r>
        <w:rPr>
          <w:u w:val="single"/>
          <w:lang w:val="ru-RU"/>
        </w:rPr>
        <w:t>Исполнитель имеет право</w:t>
      </w:r>
      <w:r>
        <w:rPr>
          <w:lang w:val="ru-RU"/>
        </w:rPr>
        <w:t>:</w:t>
      </w:r>
    </w:p>
    <w:p w:rsidR="002D0236" w:rsidRDefault="00D8375F" w:rsidP="00AD1DFD">
      <w:pPr>
        <w:numPr>
          <w:ilvl w:val="2"/>
          <w:numId w:val="15"/>
        </w:numPr>
        <w:shd w:val="clear" w:color="auto" w:fill="FFFFFF"/>
        <w:tabs>
          <w:tab w:val="left" w:pos="1418"/>
        </w:tabs>
        <w:ind w:left="0" w:firstLine="567"/>
        <w:contextualSpacing/>
        <w:jc w:val="both"/>
        <w:rPr>
          <w:lang w:val="ru-RU"/>
        </w:rPr>
      </w:pPr>
      <w:r>
        <w:rPr>
          <w:lang w:val="ru-RU"/>
        </w:rPr>
        <w:t>Самостоятельно организовать оказание Услуг.</w:t>
      </w:r>
    </w:p>
    <w:p w:rsidR="002D0236" w:rsidRDefault="00D8375F" w:rsidP="00AD1DFD">
      <w:pPr>
        <w:numPr>
          <w:ilvl w:val="2"/>
          <w:numId w:val="15"/>
        </w:numPr>
        <w:shd w:val="clear" w:color="auto" w:fill="FFFFFF"/>
        <w:tabs>
          <w:tab w:val="left" w:pos="1418"/>
        </w:tabs>
        <w:ind w:left="0" w:firstLine="567"/>
        <w:contextualSpacing/>
        <w:jc w:val="both"/>
        <w:rPr>
          <w:bCs/>
          <w:lang w:val="ru-RU"/>
        </w:rPr>
      </w:pPr>
      <w:r>
        <w:rPr>
          <w:bCs/>
          <w:lang w:val="ru-RU"/>
        </w:rPr>
        <w:t>Требовать от Заказчика предоставления материалов, документов, сведений и информации, необходимых для оказания Услуг по Договору.</w:t>
      </w:r>
    </w:p>
    <w:p w:rsidR="002D0236" w:rsidRDefault="00D8375F" w:rsidP="00AD1DFD">
      <w:pPr>
        <w:numPr>
          <w:ilvl w:val="2"/>
          <w:numId w:val="15"/>
        </w:numPr>
        <w:shd w:val="clear" w:color="auto" w:fill="FFFFFF"/>
        <w:tabs>
          <w:tab w:val="left" w:pos="1418"/>
        </w:tabs>
        <w:ind w:left="0" w:firstLine="567"/>
        <w:contextualSpacing/>
        <w:jc w:val="both"/>
        <w:rPr>
          <w:bCs/>
          <w:lang w:val="ru-RU"/>
        </w:rPr>
      </w:pPr>
      <w:r>
        <w:rPr>
          <w:bCs/>
          <w:lang w:val="ru-RU"/>
        </w:rPr>
        <w:lastRenderedPageBreak/>
        <w:t>Полу</w:t>
      </w:r>
      <w:r w:rsidR="001B0DF0">
        <w:rPr>
          <w:bCs/>
          <w:lang w:val="ru-RU"/>
        </w:rPr>
        <w:t>чать от Заказчика разъяснения и/</w:t>
      </w:r>
      <w:r>
        <w:rPr>
          <w:bCs/>
          <w:lang w:val="ru-RU"/>
        </w:rPr>
        <w:t xml:space="preserve">или указания, необходимые для исполнения обязательств по Договору. </w:t>
      </w:r>
    </w:p>
    <w:p w:rsidR="002D0236" w:rsidRDefault="002D0236">
      <w:pPr>
        <w:ind w:firstLine="567"/>
        <w:jc w:val="both"/>
        <w:rPr>
          <w:lang w:val="ru-RU"/>
        </w:rPr>
      </w:pPr>
    </w:p>
    <w:p w:rsidR="002D0236" w:rsidRDefault="00D8375F" w:rsidP="00AD1DFD">
      <w:pPr>
        <w:numPr>
          <w:ilvl w:val="0"/>
          <w:numId w:val="10"/>
        </w:numPr>
        <w:shd w:val="clear" w:color="auto" w:fill="FFFFFF"/>
        <w:tabs>
          <w:tab w:val="left" w:pos="284"/>
        </w:tabs>
        <w:ind w:left="0" w:firstLine="567"/>
        <w:contextualSpacing/>
        <w:jc w:val="center"/>
        <w:rPr>
          <w:b/>
          <w:lang w:val="ru-RU"/>
        </w:rPr>
      </w:pPr>
      <w:r>
        <w:rPr>
          <w:b/>
          <w:lang w:val="ru-RU"/>
        </w:rPr>
        <w:t>Цена Договора и порядок расчетов</w:t>
      </w:r>
    </w:p>
    <w:p w:rsidR="002D0236" w:rsidRPr="0037778B" w:rsidRDefault="00D8375F" w:rsidP="00AD1DFD">
      <w:pPr>
        <w:numPr>
          <w:ilvl w:val="1"/>
          <w:numId w:val="18"/>
        </w:numPr>
        <w:shd w:val="clear" w:color="auto" w:fill="FFFFFF"/>
        <w:tabs>
          <w:tab w:val="left" w:pos="1134"/>
        </w:tabs>
        <w:ind w:left="0" w:firstLine="567"/>
        <w:contextualSpacing/>
        <w:jc w:val="both"/>
        <w:rPr>
          <w:lang w:val="ru-RU"/>
        </w:rPr>
      </w:pPr>
      <w:r w:rsidRPr="00B53B5F">
        <w:rPr>
          <w:lang w:val="ru-RU"/>
        </w:rPr>
        <w:t xml:space="preserve">Цена Договора в соответствии со Сводной таблицей стоимости Услуг (Приложение № 3 к Договору) </w:t>
      </w:r>
      <w:r w:rsidRPr="00B53B5F">
        <w:rPr>
          <w:bCs/>
          <w:lang w:val="ru-RU"/>
        </w:rPr>
        <w:t>является твердой</w:t>
      </w:r>
      <w:r w:rsidR="001B0DF0" w:rsidRPr="00B53B5F">
        <w:rPr>
          <w:lang w:val="ru-RU"/>
        </w:rPr>
        <w:t xml:space="preserve"> и составляет </w:t>
      </w:r>
      <w:r w:rsidR="00686911" w:rsidRPr="00B53B5F">
        <w:rPr>
          <w:lang w:val="ru-RU"/>
        </w:rPr>
        <w:t>__________</w:t>
      </w:r>
      <w:r w:rsidR="001B0DF0" w:rsidRPr="00B53B5F">
        <w:rPr>
          <w:lang w:val="ru-RU"/>
        </w:rPr>
        <w:t xml:space="preserve"> (</w:t>
      </w:r>
      <w:r w:rsidR="00686911" w:rsidRPr="00B53B5F">
        <w:rPr>
          <w:lang w:val="ru-RU"/>
        </w:rPr>
        <w:t>Сумма прописью</w:t>
      </w:r>
      <w:r w:rsidR="001B0DF0" w:rsidRPr="00B53B5F">
        <w:rPr>
          <w:lang w:val="ru-RU"/>
        </w:rPr>
        <w:t>) рубль 00</w:t>
      </w:r>
      <w:r w:rsidRPr="00B53B5F">
        <w:rPr>
          <w:lang w:val="ru-RU"/>
        </w:rPr>
        <w:t xml:space="preserve"> копеек </w:t>
      </w:r>
      <w:r w:rsidR="00331656" w:rsidRPr="00B53B5F">
        <w:rPr>
          <w:bCs/>
          <w:lang w:val="ru-RU"/>
        </w:rPr>
        <w:t xml:space="preserve">НДС </w:t>
      </w:r>
      <w:r w:rsidR="00686911" w:rsidRPr="00B53B5F">
        <w:rPr>
          <w:bCs/>
          <w:lang w:val="ru-RU"/>
        </w:rPr>
        <w:t>составляет/</w:t>
      </w:r>
      <w:r w:rsidR="00331656" w:rsidRPr="00B53B5F">
        <w:rPr>
          <w:bCs/>
          <w:lang w:val="ru-RU"/>
        </w:rPr>
        <w:t xml:space="preserve">не облагается на основании </w:t>
      </w:r>
      <w:r w:rsidR="00686911" w:rsidRPr="00B53B5F">
        <w:rPr>
          <w:bCs/>
          <w:lang w:val="ru-RU"/>
        </w:rPr>
        <w:t>______</w:t>
      </w:r>
      <w:r w:rsidR="00331656" w:rsidRPr="00B53B5F">
        <w:rPr>
          <w:bCs/>
          <w:lang w:val="ru-RU"/>
        </w:rPr>
        <w:t xml:space="preserve"> Налогового кодекса Российской Федерации</w:t>
      </w:r>
      <w:r w:rsidR="0037778B">
        <w:rPr>
          <w:bCs/>
          <w:lang w:val="ru-RU"/>
        </w:rPr>
        <w:t>.</w:t>
      </w:r>
      <w:r w:rsidR="0037778B" w:rsidRPr="00B53B5F">
        <w:rPr>
          <w:bCs/>
          <w:lang w:val="ru-RU"/>
        </w:rPr>
        <w:t xml:space="preserve"> </w:t>
      </w:r>
      <w:r w:rsidR="0037778B">
        <w:rPr>
          <w:bCs/>
          <w:lang w:val="ru-RU"/>
        </w:rPr>
        <w:t>П</w:t>
      </w:r>
      <w:r w:rsidR="0037778B" w:rsidRPr="00B53B5F">
        <w:rPr>
          <w:bCs/>
          <w:lang w:val="ru-RU"/>
        </w:rPr>
        <w:t xml:space="preserve">ри </w:t>
      </w:r>
      <w:r w:rsidR="00331656" w:rsidRPr="00B53B5F">
        <w:rPr>
          <w:bCs/>
          <w:lang w:val="ru-RU"/>
        </w:rPr>
        <w:t>возникновении у Исполнителя обязанности по уплате НДС, НДС исчисляется дополнительно по ставке, установленной статьей 164 Налогового кодекса Российской Федерации</w:t>
      </w:r>
      <w:r w:rsidRPr="0037778B">
        <w:rPr>
          <w:lang w:val="ru-RU"/>
        </w:rPr>
        <w:t>.</w:t>
      </w:r>
    </w:p>
    <w:p w:rsidR="002D0236" w:rsidRDefault="00D8375F" w:rsidP="00AD1DFD">
      <w:pPr>
        <w:numPr>
          <w:ilvl w:val="1"/>
          <w:numId w:val="18"/>
        </w:numPr>
        <w:shd w:val="clear" w:color="auto" w:fill="FFFFFF"/>
        <w:tabs>
          <w:tab w:val="left" w:pos="1134"/>
        </w:tabs>
        <w:ind w:left="0" w:firstLine="567"/>
        <w:contextualSpacing/>
        <w:jc w:val="both"/>
        <w:rPr>
          <w:lang w:val="ru-RU"/>
        </w:rPr>
      </w:pPr>
      <w:r>
        <w:rPr>
          <w:lang w:val="ru-RU"/>
        </w:rPr>
        <w:t>Цена Договора включает в себя прибыль Исполнителя, а также все расходы и затраты Исполнителя на:</w:t>
      </w:r>
    </w:p>
    <w:p w:rsidR="002D0236" w:rsidRDefault="00D8375F" w:rsidP="00AD1DFD">
      <w:pPr>
        <w:numPr>
          <w:ilvl w:val="2"/>
          <w:numId w:val="13"/>
        </w:numPr>
        <w:shd w:val="clear" w:color="auto" w:fill="FFFFFF"/>
        <w:tabs>
          <w:tab w:val="left" w:pos="1418"/>
        </w:tabs>
        <w:ind w:left="0" w:firstLine="567"/>
        <w:contextualSpacing/>
        <w:jc w:val="both"/>
        <w:rPr>
          <w:lang w:val="ru-RU"/>
        </w:rPr>
      </w:pPr>
      <w:r>
        <w:rPr>
          <w:lang w:val="ru-RU"/>
        </w:rPr>
        <w:t>приобретение материально-технических ресурсов, необходимых для оказания Услуг по Договору;</w:t>
      </w:r>
    </w:p>
    <w:p w:rsidR="002D0236" w:rsidRDefault="00D8375F" w:rsidP="00AD1DFD">
      <w:pPr>
        <w:numPr>
          <w:ilvl w:val="2"/>
          <w:numId w:val="13"/>
        </w:numPr>
        <w:shd w:val="clear" w:color="auto" w:fill="FFFFFF"/>
        <w:tabs>
          <w:tab w:val="left" w:pos="1418"/>
        </w:tabs>
        <w:ind w:left="0" w:firstLine="567"/>
        <w:contextualSpacing/>
        <w:jc w:val="both"/>
        <w:rPr>
          <w:lang w:val="ru-RU"/>
        </w:rPr>
      </w:pPr>
      <w:r>
        <w:rPr>
          <w:lang w:val="ru-RU"/>
        </w:rPr>
        <w:t xml:space="preserve">заработную плату, накладные и командировочные расходы, перемещение и размещение персонала Исполнителя; </w:t>
      </w:r>
    </w:p>
    <w:p w:rsidR="002D0236" w:rsidRDefault="00D8375F" w:rsidP="00AD1DFD">
      <w:pPr>
        <w:numPr>
          <w:ilvl w:val="2"/>
          <w:numId w:val="13"/>
        </w:numPr>
        <w:shd w:val="clear" w:color="auto" w:fill="FFFFFF"/>
        <w:tabs>
          <w:tab w:val="left" w:pos="1418"/>
        </w:tabs>
        <w:ind w:left="0" w:firstLine="567"/>
        <w:contextualSpacing/>
        <w:jc w:val="both"/>
        <w:rPr>
          <w:lang w:val="ru-RU"/>
        </w:rPr>
      </w:pPr>
      <w:r>
        <w:rPr>
          <w:lang w:val="ru-RU"/>
        </w:rPr>
        <w:t xml:space="preserve">подлежащие уплате налоги, сборы и пошлины; </w:t>
      </w:r>
    </w:p>
    <w:p w:rsidR="002D0236" w:rsidRDefault="00D8375F" w:rsidP="00AD1DFD">
      <w:pPr>
        <w:numPr>
          <w:ilvl w:val="2"/>
          <w:numId w:val="13"/>
        </w:numPr>
        <w:shd w:val="clear" w:color="auto" w:fill="FFFFFF"/>
        <w:tabs>
          <w:tab w:val="left" w:pos="1418"/>
        </w:tabs>
        <w:ind w:left="0" w:firstLine="567"/>
        <w:contextualSpacing/>
        <w:jc w:val="both"/>
        <w:rPr>
          <w:lang w:val="ru-RU"/>
        </w:rPr>
      </w:pPr>
      <w:r>
        <w:rPr>
          <w:lang w:val="ru-RU"/>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rsidR="002D0236" w:rsidRDefault="00D8375F" w:rsidP="00AD1DFD">
      <w:pPr>
        <w:numPr>
          <w:ilvl w:val="1"/>
          <w:numId w:val="18"/>
        </w:numPr>
        <w:shd w:val="clear" w:color="auto" w:fill="FFFFFF"/>
        <w:tabs>
          <w:tab w:val="left" w:pos="1134"/>
        </w:tabs>
        <w:ind w:left="0" w:firstLine="567"/>
        <w:contextualSpacing/>
        <w:jc w:val="both"/>
        <w:rPr>
          <w:lang w:val="ru-RU"/>
        </w:rPr>
      </w:pPr>
      <w:r>
        <w:rPr>
          <w:lang w:val="ru-RU"/>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2D0236" w:rsidRDefault="00D8375F" w:rsidP="00AD1DFD">
      <w:pPr>
        <w:numPr>
          <w:ilvl w:val="1"/>
          <w:numId w:val="18"/>
        </w:numPr>
        <w:shd w:val="clear" w:color="auto" w:fill="FFFFFF"/>
        <w:tabs>
          <w:tab w:val="left" w:pos="1134"/>
        </w:tabs>
        <w:ind w:left="0" w:firstLine="567"/>
        <w:contextualSpacing/>
        <w:jc w:val="both"/>
        <w:rPr>
          <w:lang w:val="ru-RU"/>
        </w:rPr>
      </w:pPr>
      <w:bookmarkStart w:id="9" w:name="_Ref361858588"/>
      <w:r>
        <w:rPr>
          <w:lang w:val="ru-RU"/>
        </w:rPr>
        <w:t>Оплата по Договору осуществляется Заказчиком в следующем порядке:</w:t>
      </w:r>
      <w:bookmarkEnd w:id="9"/>
      <w:r>
        <w:rPr>
          <w:lang w:val="ru-RU"/>
        </w:rPr>
        <w:t xml:space="preserve"> </w:t>
      </w:r>
    </w:p>
    <w:p w:rsidR="002D0236" w:rsidRDefault="00F47726" w:rsidP="00AD1DFD">
      <w:pPr>
        <w:numPr>
          <w:ilvl w:val="2"/>
          <w:numId w:val="14"/>
        </w:numPr>
        <w:shd w:val="clear" w:color="auto" w:fill="FFFFFF"/>
        <w:tabs>
          <w:tab w:val="left" w:pos="1134"/>
        </w:tabs>
        <w:ind w:left="0" w:firstLine="567"/>
        <w:contextualSpacing/>
        <w:jc w:val="both"/>
        <w:rPr>
          <w:lang w:val="ru-RU"/>
        </w:rPr>
      </w:pPr>
      <w:bookmarkStart w:id="10" w:name="_Ref373240288"/>
      <w:r>
        <w:rPr>
          <w:bCs/>
          <w:lang w:val="ru-RU"/>
        </w:rPr>
        <w:t xml:space="preserve">Авансовый </w:t>
      </w:r>
      <w:r w:rsidR="00D8375F">
        <w:rPr>
          <w:bCs/>
          <w:lang w:val="ru-RU"/>
        </w:rPr>
        <w:t xml:space="preserve">платеж </w:t>
      </w:r>
      <w:r w:rsidR="001B0DF0">
        <w:rPr>
          <w:lang w:val="ru-RU"/>
        </w:rPr>
        <w:t>в размере 10 (Д</w:t>
      </w:r>
      <w:r w:rsidR="00D8375F">
        <w:rPr>
          <w:lang w:val="ru-RU"/>
        </w:rPr>
        <w:t>есяти) процентов от стоимости Услуг без учета НДС (</w:t>
      </w:r>
      <w:r w:rsidR="00CF4A55" w:rsidRPr="00CF4A55">
        <w:rPr>
          <w:bCs/>
          <w:lang w:val="ru-RU"/>
        </w:rPr>
        <w:t>НДС</w:t>
      </w:r>
      <w:r w:rsidR="00C606CD">
        <w:rPr>
          <w:bCs/>
          <w:lang w:val="ru-RU"/>
        </w:rPr>
        <w:t xml:space="preserve"> составляет/</w:t>
      </w:r>
      <w:r w:rsidR="00CF4A55" w:rsidRPr="00CF4A55">
        <w:rPr>
          <w:bCs/>
          <w:lang w:val="ru-RU"/>
        </w:rPr>
        <w:t xml:space="preserve"> не облагается на основании </w:t>
      </w:r>
      <w:r w:rsidR="00C606CD">
        <w:rPr>
          <w:bCs/>
          <w:lang w:val="ru-RU"/>
        </w:rPr>
        <w:t>_______</w:t>
      </w:r>
      <w:r w:rsidR="00CF4A55" w:rsidRPr="00CF4A55">
        <w:rPr>
          <w:bCs/>
          <w:lang w:val="ru-RU"/>
        </w:rPr>
        <w:t>, при возникновении у Исполнителя обязанности по уплате НДС, НДС исчисляется дополнительно по ставке, установленной статьей 164 Налогового кодекса Российской Федерации</w:t>
      </w:r>
      <w:r w:rsidR="00D8375F">
        <w:rPr>
          <w:lang w:val="ru-RU"/>
        </w:rPr>
        <w:t xml:space="preserve"> на дату выплаты авансового платежа) выплачива</w:t>
      </w:r>
      <w:r w:rsidR="001B0DF0">
        <w:rPr>
          <w:lang w:val="ru-RU"/>
        </w:rPr>
        <w:t>ются Исполнителю в течение 30 (Т</w:t>
      </w:r>
      <w:r w:rsidR="00D8375F">
        <w:rPr>
          <w:lang w:val="ru-RU"/>
        </w:rPr>
        <w:t>ридцати) календарных дней с даты получения Заказчиком счета, выставленного Исполн</w:t>
      </w:r>
      <w:r w:rsidR="001B0DF0">
        <w:rPr>
          <w:lang w:val="ru-RU"/>
        </w:rPr>
        <w:t>ителем, но не ранее чем за 30 (Т</w:t>
      </w:r>
      <w:r w:rsidR="00D8375F">
        <w:rPr>
          <w:lang w:val="ru-RU"/>
        </w:rPr>
        <w:t>ридцать) календарных дней до даты начала оказ</w:t>
      </w:r>
      <w:r w:rsidR="000473D0">
        <w:rPr>
          <w:lang w:val="ru-RU"/>
        </w:rPr>
        <w:t>ания Услуг и с учетом пункта 3.4</w:t>
      </w:r>
      <w:r w:rsidR="00D8375F">
        <w:rPr>
          <w:lang w:val="ru-RU"/>
        </w:rPr>
        <w:t xml:space="preserve">.3. Договора. </w:t>
      </w:r>
      <w:bookmarkEnd w:id="10"/>
    </w:p>
    <w:p w:rsidR="002D0236" w:rsidRDefault="00F47726" w:rsidP="00AD1DFD">
      <w:pPr>
        <w:numPr>
          <w:ilvl w:val="2"/>
          <w:numId w:val="14"/>
        </w:numPr>
        <w:shd w:val="clear" w:color="auto" w:fill="FFFFFF"/>
        <w:tabs>
          <w:tab w:val="left" w:pos="1134"/>
        </w:tabs>
        <w:ind w:left="0" w:firstLine="567"/>
        <w:contextualSpacing/>
        <w:jc w:val="both"/>
        <w:rPr>
          <w:lang w:val="ru-RU"/>
        </w:rPr>
      </w:pPr>
      <w:r>
        <w:rPr>
          <w:lang w:val="ru-RU"/>
        </w:rPr>
        <w:t xml:space="preserve">Последующий </w:t>
      </w:r>
      <w:r w:rsidR="00D8375F">
        <w:rPr>
          <w:lang w:val="ru-RU"/>
        </w:rPr>
        <w:t>платеж в размере разницы между стоимостью Услуг, определенной с учетом</w:t>
      </w:r>
      <w:r w:rsidR="00027EF6">
        <w:rPr>
          <w:lang w:val="ru-RU"/>
        </w:rPr>
        <w:t xml:space="preserve"> НДС по ставке </w:t>
      </w:r>
      <w:r w:rsidR="00D8375F">
        <w:rPr>
          <w:lang w:val="ru-RU"/>
        </w:rPr>
        <w:t>на дату подписания Сторонами документов, указанных в пункте 4.1. Договора, и ранее выплаченной суммой авансового плате</w:t>
      </w:r>
      <w:r w:rsidR="001B0DF0">
        <w:rPr>
          <w:lang w:val="ru-RU"/>
        </w:rPr>
        <w:t>жа, выплачивается в течение 7 (С</w:t>
      </w:r>
      <w:r w:rsidR="00D8375F">
        <w:rPr>
          <w:lang w:val="ru-RU"/>
        </w:rPr>
        <w:t>еми) рабочих дней с даты подписания Сторонами документов, указанных в пункте 4.1. Договора, на основании счета, выставленного Исп</w:t>
      </w:r>
      <w:r w:rsidR="000473D0">
        <w:rPr>
          <w:lang w:val="ru-RU"/>
        </w:rPr>
        <w:t>олнителем, и с учетом пункта 3.4</w:t>
      </w:r>
      <w:r w:rsidR="00D8375F">
        <w:rPr>
          <w:lang w:val="ru-RU"/>
        </w:rPr>
        <w:t>.3. Договора.</w:t>
      </w:r>
    </w:p>
    <w:p w:rsidR="002D0236" w:rsidRDefault="00D8375F" w:rsidP="00AD1DFD">
      <w:pPr>
        <w:numPr>
          <w:ilvl w:val="2"/>
          <w:numId w:val="14"/>
        </w:numPr>
        <w:shd w:val="clear" w:color="auto" w:fill="FFFFFF"/>
        <w:tabs>
          <w:tab w:val="left" w:pos="1134"/>
        </w:tabs>
        <w:ind w:left="0" w:firstLine="567"/>
        <w:contextualSpacing/>
        <w:jc w:val="both"/>
        <w:rPr>
          <w:lang w:val="ru-RU"/>
        </w:rPr>
      </w:pPr>
      <w:bookmarkStart w:id="11" w:name="_Ref361834178"/>
      <w:bookmarkStart w:id="12" w:name="_Ref372549497"/>
      <w:bookmarkEnd w:id="11"/>
      <w:r>
        <w:rPr>
          <w:lang w:val="ru-RU"/>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w:t>
      </w:r>
      <w:r w:rsidR="001B0DF0">
        <w:rPr>
          <w:lang w:val="ru-RU"/>
        </w:rPr>
        <w:t>елем счета позднее, чем за 10 (Д</w:t>
      </w:r>
      <w:r>
        <w:rPr>
          <w:lang w:val="ru-RU"/>
        </w:rPr>
        <w:t>есять) календарных дней до предусмотренной Договором даты платежа, оплат</w:t>
      </w:r>
      <w:r w:rsidR="001B0DF0">
        <w:rPr>
          <w:lang w:val="ru-RU"/>
        </w:rPr>
        <w:t>а осуществляется в течение 10 (Д</w:t>
      </w:r>
      <w:r>
        <w:rPr>
          <w:lang w:val="ru-RU"/>
        </w:rPr>
        <w:t>есяти) календарных дней с даты фактического получения счета Заказчиком.</w:t>
      </w:r>
      <w:bookmarkEnd w:id="12"/>
      <w:r>
        <w:rPr>
          <w:lang w:val="ru-RU"/>
        </w:rPr>
        <w:t xml:space="preserve"> </w:t>
      </w:r>
    </w:p>
    <w:p w:rsidR="002D0236" w:rsidRDefault="00D8375F" w:rsidP="00AD1DFD">
      <w:pPr>
        <w:numPr>
          <w:ilvl w:val="1"/>
          <w:numId w:val="18"/>
        </w:numPr>
        <w:shd w:val="clear" w:color="auto" w:fill="FFFFFF"/>
        <w:tabs>
          <w:tab w:val="left" w:pos="1134"/>
        </w:tabs>
        <w:ind w:left="0" w:firstLine="567"/>
        <w:contextualSpacing/>
        <w:jc w:val="both"/>
        <w:rPr>
          <w:lang w:val="ru-RU"/>
        </w:rPr>
      </w:pPr>
      <w:r>
        <w:rPr>
          <w:lang w:val="ru-RU"/>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2D0236" w:rsidRDefault="00D8375F" w:rsidP="00AD1DFD">
      <w:pPr>
        <w:numPr>
          <w:ilvl w:val="1"/>
          <w:numId w:val="18"/>
        </w:numPr>
        <w:shd w:val="clear" w:color="auto" w:fill="FFFFFF"/>
        <w:tabs>
          <w:tab w:val="left" w:pos="1134"/>
        </w:tabs>
        <w:ind w:left="0" w:firstLine="567"/>
        <w:contextualSpacing/>
        <w:jc w:val="both"/>
        <w:rPr>
          <w:lang w:val="ru-RU"/>
        </w:rPr>
      </w:pPr>
      <w:r>
        <w:rPr>
          <w:lang w:val="ru-RU"/>
        </w:rPr>
        <w:t xml:space="preserve">За исключением случая, указанного в пункте 2.3.5.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2D0236" w:rsidRDefault="00D8375F" w:rsidP="00AD1DFD">
      <w:pPr>
        <w:numPr>
          <w:ilvl w:val="1"/>
          <w:numId w:val="18"/>
        </w:numPr>
        <w:shd w:val="clear" w:color="auto" w:fill="FFFFFF"/>
        <w:tabs>
          <w:tab w:val="left" w:pos="1134"/>
        </w:tabs>
        <w:ind w:left="0" w:firstLine="567"/>
        <w:contextualSpacing/>
        <w:jc w:val="both"/>
        <w:rPr>
          <w:lang w:val="ru-RU"/>
        </w:rPr>
      </w:pPr>
      <w:r>
        <w:rPr>
          <w:lang w:val="ru-RU"/>
        </w:rPr>
        <w:lastRenderedPageBreak/>
        <w:t>Индексация Цены Договора не допускается.</w:t>
      </w:r>
    </w:p>
    <w:p w:rsidR="002D0236" w:rsidRDefault="00D8375F" w:rsidP="00AD1DFD">
      <w:pPr>
        <w:numPr>
          <w:ilvl w:val="1"/>
          <w:numId w:val="18"/>
        </w:numPr>
        <w:shd w:val="clear" w:color="auto" w:fill="FFFFFF"/>
        <w:tabs>
          <w:tab w:val="left" w:pos="1134"/>
        </w:tabs>
        <w:ind w:left="0" w:firstLine="567"/>
        <w:contextualSpacing/>
        <w:jc w:val="both"/>
        <w:rPr>
          <w:lang w:val="ru-RU"/>
        </w:rPr>
      </w:pPr>
      <w:r>
        <w:rPr>
          <w:lang w:val="ru-RU"/>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w:t>
      </w:r>
      <w:r w:rsidR="001B0DF0">
        <w:rPr>
          <w:lang w:val="ru-RU"/>
        </w:rPr>
        <w:t>ени, штрафы) за  неисполнение и/</w:t>
      </w:r>
      <w:r>
        <w:rPr>
          <w:lang w:val="ru-RU"/>
        </w:rPr>
        <w:t>или ненадлежащее исполнение обязательств по Договору, стоимость работ по устранению недостатков оказанных Исполнителем Услуг.</w:t>
      </w:r>
    </w:p>
    <w:p w:rsidR="002D0236" w:rsidRDefault="00D8375F">
      <w:pPr>
        <w:shd w:val="clear" w:color="auto" w:fill="FFFFFF"/>
        <w:tabs>
          <w:tab w:val="left" w:pos="1134"/>
        </w:tabs>
        <w:ind w:firstLine="567"/>
        <w:contextualSpacing/>
        <w:jc w:val="both"/>
        <w:rPr>
          <w:lang w:val="ru-RU"/>
        </w:rPr>
      </w:pPr>
      <w:r>
        <w:rPr>
          <w:lang w:val="ru-RU"/>
        </w:rPr>
        <w:t>Заказчик направляет Исполнителю уведомление о проведении сальдо взаимных обязательств Сторон по Договору.</w:t>
      </w:r>
    </w:p>
    <w:p w:rsidR="002D0236" w:rsidRDefault="0037778B" w:rsidP="00AD1DFD">
      <w:pPr>
        <w:numPr>
          <w:ilvl w:val="1"/>
          <w:numId w:val="18"/>
        </w:numPr>
        <w:shd w:val="clear" w:color="auto" w:fill="FFFFFF"/>
        <w:tabs>
          <w:tab w:val="left" w:pos="1134"/>
        </w:tabs>
        <w:ind w:left="0" w:firstLine="567"/>
        <w:contextualSpacing/>
        <w:jc w:val="both"/>
        <w:rPr>
          <w:lang w:val="ru-RU"/>
        </w:rPr>
      </w:pPr>
      <w:r w:rsidRPr="00B53B5F">
        <w:rPr>
          <w:lang w:val="ru-RU"/>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sidRPr="00B53B5F">
        <w:rPr>
          <w:color w:val="000000"/>
          <w:lang w:val="ru-RU"/>
        </w:rPr>
        <w:t>случае</w:t>
      </w:r>
      <w:r w:rsidRPr="00B53B5F">
        <w:rPr>
          <w:lang w:val="ru-RU"/>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r w:rsidR="00D8375F">
        <w:rPr>
          <w:lang w:val="ru-RU"/>
        </w:rPr>
        <w:t>.</w:t>
      </w:r>
    </w:p>
    <w:p w:rsidR="002D0236" w:rsidRDefault="002D0236">
      <w:pPr>
        <w:shd w:val="clear" w:color="auto" w:fill="FFFFFF"/>
        <w:tabs>
          <w:tab w:val="left" w:pos="1134"/>
        </w:tabs>
        <w:ind w:firstLine="567"/>
        <w:contextualSpacing/>
        <w:jc w:val="both"/>
        <w:rPr>
          <w:lang w:val="ru-RU"/>
        </w:rPr>
      </w:pPr>
    </w:p>
    <w:p w:rsidR="002D0236" w:rsidRDefault="00D8375F" w:rsidP="00AD1DFD">
      <w:pPr>
        <w:numPr>
          <w:ilvl w:val="0"/>
          <w:numId w:val="16"/>
        </w:numPr>
        <w:shd w:val="clear" w:color="auto" w:fill="FFFFFF"/>
        <w:tabs>
          <w:tab w:val="left" w:pos="284"/>
        </w:tabs>
        <w:ind w:left="0" w:firstLine="567"/>
        <w:contextualSpacing/>
        <w:jc w:val="center"/>
        <w:rPr>
          <w:b/>
          <w:lang w:val="ru-RU"/>
        </w:rPr>
      </w:pPr>
      <w:r>
        <w:rPr>
          <w:b/>
          <w:lang w:val="ru-RU"/>
        </w:rPr>
        <w:t>Порядок сдачи-приемки Услуг</w:t>
      </w:r>
    </w:p>
    <w:p w:rsidR="002D0236" w:rsidRDefault="00D8375F" w:rsidP="00AD1DFD">
      <w:pPr>
        <w:numPr>
          <w:ilvl w:val="1"/>
          <w:numId w:val="16"/>
        </w:numPr>
        <w:shd w:val="clear" w:color="auto" w:fill="FFFFFF"/>
        <w:tabs>
          <w:tab w:val="left" w:pos="284"/>
          <w:tab w:val="left" w:pos="1134"/>
        </w:tabs>
        <w:ind w:left="0" w:firstLine="567"/>
        <w:contextualSpacing/>
        <w:jc w:val="both"/>
        <w:rPr>
          <w:b/>
          <w:lang w:val="ru-RU"/>
        </w:rPr>
      </w:pPr>
      <w:r>
        <w:rPr>
          <w:lang w:val="ru-RU"/>
        </w:rPr>
        <w:t>По окончании оказания Услуг Исполнитель в течение 3 (</w:t>
      </w:r>
      <w:r w:rsidR="001B0DF0">
        <w:rPr>
          <w:lang w:val="ru-RU"/>
        </w:rPr>
        <w:t>Т</w:t>
      </w:r>
      <w:r>
        <w:rPr>
          <w:lang w:val="ru-RU"/>
        </w:rPr>
        <w:t>рех) рабочих дней предоставляет Заказчику под</w:t>
      </w:r>
      <w:r w:rsidR="001B0DF0">
        <w:rPr>
          <w:lang w:val="ru-RU"/>
        </w:rPr>
        <w:t>писанные со своей стороны в 2 (Д</w:t>
      </w:r>
      <w:r>
        <w:rPr>
          <w:lang w:val="ru-RU"/>
        </w:rPr>
        <w:t>вух) экземплярах Акты об оказании Услуг по форме Приложения № 4 к Договору</w:t>
      </w:r>
      <w:r w:rsidR="0037778B">
        <w:rPr>
          <w:lang w:val="ru-RU"/>
        </w:rPr>
        <w:t>/УПД</w:t>
      </w:r>
      <w:r>
        <w:rPr>
          <w:lang w:val="ru-RU"/>
        </w:rPr>
        <w:t xml:space="preserve">. </w:t>
      </w:r>
    </w:p>
    <w:p w:rsidR="002D0236" w:rsidRDefault="001B0DF0" w:rsidP="00AD1DFD">
      <w:pPr>
        <w:numPr>
          <w:ilvl w:val="1"/>
          <w:numId w:val="16"/>
        </w:numPr>
        <w:shd w:val="clear" w:color="auto" w:fill="FFFFFF"/>
        <w:tabs>
          <w:tab w:val="left" w:pos="284"/>
          <w:tab w:val="left" w:pos="1134"/>
        </w:tabs>
        <w:ind w:left="0" w:firstLine="567"/>
        <w:contextualSpacing/>
        <w:jc w:val="both"/>
        <w:rPr>
          <w:lang w:val="ru-RU"/>
        </w:rPr>
      </w:pPr>
      <w:bookmarkStart w:id="13" w:name="_Ref372745126"/>
      <w:r>
        <w:rPr>
          <w:lang w:val="ru-RU"/>
        </w:rPr>
        <w:t>В течение 15 (П</w:t>
      </w:r>
      <w:r w:rsidR="00D8375F">
        <w:rPr>
          <w:lang w:val="ru-RU"/>
        </w:rPr>
        <w:t>ятнадцати) рабочих дней с даты получения полного комплекта документов, указанных в пункте 4.1. Договора, Заказчик подписывает (утвержд</w:t>
      </w:r>
      <w:r>
        <w:rPr>
          <w:lang w:val="ru-RU"/>
        </w:rPr>
        <w:t>ает) и передает Исполнителю 1 (О</w:t>
      </w:r>
      <w:r w:rsidR="00D8375F">
        <w:rPr>
          <w:lang w:val="ru-RU"/>
        </w:rPr>
        <w:t>дин) экземпляр Акта об оказании Услуг</w:t>
      </w:r>
      <w:r w:rsidR="0037778B">
        <w:rPr>
          <w:lang w:val="ru-RU"/>
        </w:rPr>
        <w:t>/УПД</w:t>
      </w:r>
      <w:r w:rsidR="00D8375F">
        <w:rPr>
          <w:lang w:val="ru-RU"/>
        </w:rPr>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3"/>
      <w:r w:rsidR="00D8375F">
        <w:rPr>
          <w:lang w:val="ru-RU"/>
        </w:rPr>
        <w:t xml:space="preserve"> </w:t>
      </w:r>
    </w:p>
    <w:p w:rsidR="002D0236" w:rsidRDefault="00D8375F" w:rsidP="00AD1DFD">
      <w:pPr>
        <w:numPr>
          <w:ilvl w:val="1"/>
          <w:numId w:val="16"/>
        </w:numPr>
        <w:shd w:val="clear" w:color="auto" w:fill="FFFFFF"/>
        <w:tabs>
          <w:tab w:val="left" w:pos="1134"/>
        </w:tabs>
        <w:ind w:left="0" w:firstLine="567"/>
        <w:contextualSpacing/>
        <w:jc w:val="both"/>
        <w:rPr>
          <w:lang w:val="ru-RU"/>
        </w:rPr>
      </w:pPr>
      <w:bookmarkStart w:id="14" w:name="_Ref373239439"/>
      <w:r>
        <w:rPr>
          <w:lang w:val="ru-RU"/>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5" w:name="_Ref361337525"/>
      <w:bookmarkEnd w:id="14"/>
      <w:r>
        <w:rPr>
          <w:lang w:val="ru-RU"/>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rsidR="002D0236" w:rsidRDefault="00D8375F">
      <w:pPr>
        <w:shd w:val="clear" w:color="auto" w:fill="FFFFFF"/>
        <w:tabs>
          <w:tab w:val="left" w:pos="1134"/>
        </w:tabs>
        <w:ind w:firstLine="567"/>
        <w:jc w:val="both"/>
        <w:rPr>
          <w:lang w:val="ru-RU"/>
        </w:rPr>
      </w:pPr>
      <w:r>
        <w:rPr>
          <w:lang w:val="ru-RU"/>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rsidR="002D0236" w:rsidRDefault="00D8375F" w:rsidP="00AD1DFD">
      <w:pPr>
        <w:numPr>
          <w:ilvl w:val="1"/>
          <w:numId w:val="16"/>
        </w:numPr>
        <w:tabs>
          <w:tab w:val="left" w:pos="0"/>
          <w:tab w:val="left" w:pos="1134"/>
        </w:tabs>
        <w:ind w:left="0" w:firstLine="567"/>
        <w:jc w:val="both"/>
        <w:rPr>
          <w:lang w:val="ru-RU"/>
        </w:rPr>
      </w:pPr>
      <w:r>
        <w:rPr>
          <w:lang w:val="ru-RU"/>
        </w:rPr>
        <w:t>Услуги считаются оказанными Исполнителем и принятыми Заказчиком с момента подписания Сторонами Акта об оказании Услуг по форме Приложения № 4 к Договору</w:t>
      </w:r>
      <w:r w:rsidR="0037778B">
        <w:rPr>
          <w:lang w:val="ru-RU"/>
        </w:rPr>
        <w:t>/УПД</w:t>
      </w:r>
      <w:r>
        <w:rPr>
          <w:lang w:val="ru-RU"/>
        </w:rPr>
        <w:t>.</w:t>
      </w:r>
    </w:p>
    <w:p w:rsidR="002D0236" w:rsidRDefault="00D8375F" w:rsidP="00AD1DFD">
      <w:pPr>
        <w:numPr>
          <w:ilvl w:val="1"/>
          <w:numId w:val="16"/>
        </w:numPr>
        <w:shd w:val="clear" w:color="auto" w:fill="FFFFFF"/>
        <w:tabs>
          <w:tab w:val="left" w:pos="1134"/>
        </w:tabs>
        <w:ind w:left="0" w:firstLine="567"/>
        <w:contextualSpacing/>
        <w:jc w:val="both"/>
        <w:rPr>
          <w:lang w:val="ru-RU"/>
        </w:rPr>
      </w:pPr>
      <w:r>
        <w:rPr>
          <w:lang w:val="ru-RU"/>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w:t>
      </w:r>
      <w:r w:rsidR="001B0DF0">
        <w:rPr>
          <w:lang w:val="ru-RU"/>
        </w:rPr>
        <w:t>ик вправе собственными силами и/</w:t>
      </w:r>
      <w:r>
        <w:rPr>
          <w:lang w:val="ru-RU"/>
        </w:rPr>
        <w:t>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w:t>
      </w:r>
      <w:r w:rsidR="001B0DF0">
        <w:rPr>
          <w:lang w:val="ru-RU"/>
        </w:rPr>
        <w:t>асходы Заказчика в течение 10 (Д</w:t>
      </w:r>
      <w:r>
        <w:rPr>
          <w:lang w:val="ru-RU"/>
        </w:rPr>
        <w:t>есяти) рабочих дней с даты получения соответствующего письменного требования Заказчика.</w:t>
      </w:r>
      <w:bookmarkEnd w:id="15"/>
    </w:p>
    <w:p w:rsidR="002D0236" w:rsidRDefault="00D8375F" w:rsidP="00AD1DFD">
      <w:pPr>
        <w:numPr>
          <w:ilvl w:val="1"/>
          <w:numId w:val="16"/>
        </w:numPr>
        <w:shd w:val="clear" w:color="auto" w:fill="FFFFFF"/>
        <w:tabs>
          <w:tab w:val="left" w:pos="1134"/>
        </w:tabs>
        <w:ind w:left="0" w:firstLine="567"/>
        <w:contextualSpacing/>
        <w:jc w:val="both"/>
        <w:rPr>
          <w:lang w:val="ru-RU"/>
        </w:rPr>
      </w:pPr>
      <w:r>
        <w:rPr>
          <w:lang w:val="ru-RU" w:eastAsia="en-US"/>
        </w:rPr>
        <w:t xml:space="preserve">Стороны допускают, что для целей исполнения своих обязательств по Договору между Сторонами </w:t>
      </w:r>
      <w:r>
        <w:rPr>
          <w:lang w:val="ru-RU"/>
        </w:rPr>
        <w:t>допускается</w:t>
      </w:r>
      <w:r>
        <w:rPr>
          <w:lang w:val="ru-RU" w:eastAsia="en-US"/>
        </w:rPr>
        <w:t xml:space="preserve"> взаимодействие через операторов электронного документооборота (далее – «ЭДО») Сторон в процессе обмена документами в электронной форме. Порядок, условия взаимодействия Сторон в процессе обмена документами в электронной форме, перечень электронных документов, обмен которыми будет происходить между </w:t>
      </w:r>
      <w:r>
        <w:rPr>
          <w:lang w:val="ru-RU" w:eastAsia="en-US"/>
        </w:rPr>
        <w:lastRenderedPageBreak/>
        <w:t>сторонами через операторов ЭДО определяется соответствующим Соглашением сторон о переходе на электронный документооборот.</w:t>
      </w:r>
    </w:p>
    <w:p w:rsidR="002D0236" w:rsidRDefault="002D0236">
      <w:pPr>
        <w:shd w:val="clear" w:color="auto" w:fill="FFFFFF"/>
        <w:tabs>
          <w:tab w:val="left" w:pos="1134"/>
        </w:tabs>
        <w:ind w:firstLine="567"/>
        <w:contextualSpacing/>
        <w:jc w:val="both"/>
        <w:rPr>
          <w:lang w:val="ru-RU"/>
        </w:rPr>
      </w:pPr>
    </w:p>
    <w:p w:rsidR="002D0236" w:rsidRDefault="00D8375F" w:rsidP="00AD1DFD">
      <w:pPr>
        <w:numPr>
          <w:ilvl w:val="0"/>
          <w:numId w:val="17"/>
        </w:numPr>
        <w:shd w:val="clear" w:color="auto" w:fill="FFFFFF"/>
        <w:tabs>
          <w:tab w:val="left" w:pos="284"/>
        </w:tabs>
        <w:ind w:left="0" w:firstLine="567"/>
        <w:contextualSpacing/>
        <w:jc w:val="center"/>
        <w:rPr>
          <w:b/>
          <w:lang w:val="ru-RU"/>
        </w:rPr>
      </w:pPr>
      <w:r>
        <w:rPr>
          <w:b/>
          <w:lang w:val="ru-RU"/>
        </w:rPr>
        <w:t>Ответственность Сторон</w:t>
      </w:r>
    </w:p>
    <w:p w:rsidR="002D0236" w:rsidRDefault="00D8375F" w:rsidP="00AD1DFD">
      <w:pPr>
        <w:numPr>
          <w:ilvl w:val="1"/>
          <w:numId w:val="17"/>
        </w:numPr>
        <w:shd w:val="clear" w:color="auto" w:fill="FFFFFF"/>
        <w:tabs>
          <w:tab w:val="left" w:pos="1134"/>
        </w:tabs>
        <w:ind w:left="0" w:firstLine="567"/>
        <w:contextualSpacing/>
        <w:jc w:val="both"/>
        <w:rPr>
          <w:lang w:val="ru-RU"/>
        </w:rPr>
      </w:pPr>
      <w:r>
        <w:rPr>
          <w:bCs/>
          <w:lang w:val="ru-RU"/>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2D0236" w:rsidRDefault="00D8375F" w:rsidP="00AD1DFD">
      <w:pPr>
        <w:numPr>
          <w:ilvl w:val="1"/>
          <w:numId w:val="17"/>
        </w:numPr>
        <w:tabs>
          <w:tab w:val="left" w:pos="496"/>
          <w:tab w:val="left" w:pos="1134"/>
        </w:tabs>
        <w:ind w:left="0" w:firstLine="567"/>
        <w:contextualSpacing/>
        <w:jc w:val="both"/>
        <w:rPr>
          <w:lang w:val="ru-RU"/>
        </w:rPr>
      </w:pPr>
      <w:r>
        <w:rPr>
          <w:lang w:val="ru-RU"/>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rsidR="002D0236" w:rsidRDefault="00D8375F" w:rsidP="00AD1DFD">
      <w:pPr>
        <w:numPr>
          <w:ilvl w:val="1"/>
          <w:numId w:val="17"/>
        </w:numPr>
        <w:tabs>
          <w:tab w:val="left" w:pos="1134"/>
        </w:tabs>
        <w:ind w:left="0" w:firstLine="567"/>
        <w:contextualSpacing/>
        <w:jc w:val="both"/>
        <w:rPr>
          <w:lang w:val="ru-RU"/>
        </w:rPr>
      </w:pPr>
      <w:r>
        <w:rPr>
          <w:lang w:val="ru-RU"/>
        </w:rPr>
        <w:t>В случае нарушения Заказчиком сроков о</w:t>
      </w:r>
      <w:r w:rsidR="001B0DF0">
        <w:rPr>
          <w:lang w:val="ru-RU"/>
        </w:rPr>
        <w:t>платы, установленных разделом 3</w:t>
      </w:r>
      <w:r>
        <w:rPr>
          <w:lang w:val="ru-RU"/>
        </w:rPr>
        <w:t xml:space="preserve"> Договора (за исключением срока оплаты авансовых платежей), Исполнитель вправе требовать уплаты Заказчиком исключите</w:t>
      </w:r>
      <w:r w:rsidR="001B0DF0">
        <w:rPr>
          <w:lang w:val="ru-RU"/>
        </w:rPr>
        <w:t>льной неустойки в размере 0,1 (Н</w:t>
      </w:r>
      <w:r>
        <w:rPr>
          <w:lang w:val="ru-RU"/>
        </w:rPr>
        <w:t>оль целых и одна десятая) процента от несвоевременно оплаченной суммы за каждый день просрочки</w:t>
      </w:r>
      <w:r w:rsidR="00421B0D">
        <w:rPr>
          <w:lang w:val="ru-RU"/>
        </w:rPr>
        <w:t>.</w:t>
      </w:r>
    </w:p>
    <w:p w:rsidR="002D0236" w:rsidRDefault="00D8375F" w:rsidP="00AD1DFD">
      <w:pPr>
        <w:numPr>
          <w:ilvl w:val="1"/>
          <w:numId w:val="17"/>
        </w:numPr>
        <w:tabs>
          <w:tab w:val="left" w:pos="1134"/>
          <w:tab w:val="left" w:pos="1276"/>
        </w:tabs>
        <w:ind w:left="0" w:firstLine="567"/>
        <w:jc w:val="both"/>
        <w:rPr>
          <w:lang w:val="ru-RU"/>
        </w:rPr>
      </w:pPr>
      <w:r>
        <w:rPr>
          <w:lang w:val="ru-RU"/>
        </w:rPr>
        <w:t>В случае нарушения Исполнителем обязательств по оказанию Услуг, а также в случае несвоевременного устранения выявленных недостатков результатов Услуг, Заказчик вправе потребовать уплаты Исполни</w:t>
      </w:r>
      <w:r w:rsidR="00202EB2">
        <w:rPr>
          <w:lang w:val="ru-RU"/>
        </w:rPr>
        <w:t>телем неустойки в размере 0,1 (Н</w:t>
      </w:r>
      <w:r>
        <w:rPr>
          <w:lang w:val="ru-RU"/>
        </w:rPr>
        <w:t>оль целых и одна десятая) процента от Цены Договора за каждый день просрочки.</w:t>
      </w:r>
    </w:p>
    <w:p w:rsidR="002D0236" w:rsidRDefault="00D8375F" w:rsidP="00AD1DFD">
      <w:pPr>
        <w:numPr>
          <w:ilvl w:val="1"/>
          <w:numId w:val="17"/>
        </w:numPr>
        <w:tabs>
          <w:tab w:val="left" w:pos="1134"/>
        </w:tabs>
        <w:ind w:left="0" w:firstLine="567"/>
        <w:contextualSpacing/>
        <w:jc w:val="both"/>
        <w:rPr>
          <w:lang w:val="ru-RU"/>
        </w:rPr>
      </w:pPr>
      <w:r>
        <w:rPr>
          <w:lang w:val="ru-RU"/>
        </w:rPr>
        <w:t>На сумму подлежащего возврату аванса начисл</w:t>
      </w:r>
      <w:r w:rsidR="00202EB2">
        <w:rPr>
          <w:lang w:val="ru-RU"/>
        </w:rPr>
        <w:t>яется неустойка в размере 0,1 (Н</w:t>
      </w:r>
      <w:r>
        <w:rPr>
          <w:lang w:val="ru-RU"/>
        </w:rPr>
        <w:t>оль целых и одна десятая) процента с даты, установленной для возврата аванса.</w:t>
      </w:r>
    </w:p>
    <w:p w:rsidR="002D0236" w:rsidRDefault="00D8375F" w:rsidP="00AD1DFD">
      <w:pPr>
        <w:numPr>
          <w:ilvl w:val="1"/>
          <w:numId w:val="17"/>
        </w:numPr>
        <w:tabs>
          <w:tab w:val="left" w:pos="1134"/>
        </w:tabs>
        <w:ind w:left="0" w:firstLine="567"/>
        <w:contextualSpacing/>
        <w:jc w:val="both"/>
        <w:rPr>
          <w:lang w:val="ru-RU"/>
        </w:rPr>
      </w:pPr>
      <w:r>
        <w:rPr>
          <w:lang w:val="ru-RU"/>
        </w:rPr>
        <w:t>В случае нарушения Исполнителем обязательств по ок</w:t>
      </w:r>
      <w:r w:rsidR="00202EB2">
        <w:rPr>
          <w:lang w:val="ru-RU"/>
        </w:rPr>
        <w:t>азанию Услуг на срок свыше 60 (Ш</w:t>
      </w:r>
      <w:r>
        <w:rPr>
          <w:lang w:val="ru-RU"/>
        </w:rPr>
        <w:t>естидесяти) календарных дней, Заказчик имеет право расторгнуть Договор в одностороннем внесудебном порядке, а также потребовать возмещения убытков. При этом Заказчик также вправе возвратить Исполнителю результаты Услуг, ранее принятые по Договору, и потребовать возврата уплаченных денежных средств</w:t>
      </w:r>
      <w:r>
        <w:rPr>
          <w:rFonts w:eastAsia="Calibri"/>
          <w:bCs/>
          <w:lang w:val="ru-RU"/>
        </w:rPr>
        <w:t>.</w:t>
      </w:r>
    </w:p>
    <w:p w:rsidR="002D0236" w:rsidRDefault="00D8375F" w:rsidP="00AD1DFD">
      <w:pPr>
        <w:numPr>
          <w:ilvl w:val="1"/>
          <w:numId w:val="17"/>
        </w:numPr>
        <w:tabs>
          <w:tab w:val="left" w:pos="1134"/>
        </w:tabs>
        <w:ind w:left="0" w:firstLine="567"/>
        <w:contextualSpacing/>
        <w:jc w:val="both"/>
        <w:rPr>
          <w:lang w:val="ru-RU"/>
        </w:rPr>
      </w:pPr>
      <w:r>
        <w:rPr>
          <w:bCs/>
          <w:lang w:val="ru-RU"/>
        </w:rPr>
        <w:t xml:space="preserve">В случае нарушения Исполнителем требований пропускного и внутриобъектового режима, </w:t>
      </w:r>
      <w:r>
        <w:rPr>
          <w:lang w:val="ru-RU"/>
        </w:rPr>
        <w:t xml:space="preserve">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5 к Договору. </w:t>
      </w:r>
    </w:p>
    <w:p w:rsidR="002D0236" w:rsidRDefault="00D8375F" w:rsidP="00AD1DFD">
      <w:pPr>
        <w:numPr>
          <w:ilvl w:val="1"/>
          <w:numId w:val="17"/>
        </w:numPr>
        <w:tabs>
          <w:tab w:val="left" w:pos="1134"/>
        </w:tabs>
        <w:ind w:left="0" w:firstLine="567"/>
        <w:contextualSpacing/>
        <w:jc w:val="both"/>
        <w:rPr>
          <w:lang w:val="ru-RU"/>
        </w:rPr>
      </w:pPr>
      <w:r>
        <w:rPr>
          <w:lang w:val="ru-RU"/>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rsidR="002D0236" w:rsidRDefault="00D8375F" w:rsidP="00AD1DFD">
      <w:pPr>
        <w:numPr>
          <w:ilvl w:val="1"/>
          <w:numId w:val="17"/>
        </w:numPr>
        <w:tabs>
          <w:tab w:val="left" w:pos="1134"/>
        </w:tabs>
        <w:ind w:left="0" w:firstLine="567"/>
        <w:contextualSpacing/>
        <w:jc w:val="both"/>
        <w:rPr>
          <w:lang w:val="ru-RU"/>
        </w:rPr>
      </w:pPr>
      <w:r>
        <w:rPr>
          <w:lang w:val="ru-RU"/>
        </w:rPr>
        <w:t>Об</w:t>
      </w:r>
      <w:r w:rsidR="00202EB2">
        <w:rPr>
          <w:lang w:val="ru-RU"/>
        </w:rPr>
        <w:t>язанность по уплате неустойки и/</w:t>
      </w:r>
      <w:r>
        <w:rPr>
          <w:lang w:val="ru-RU"/>
        </w:rPr>
        <w:t xml:space="preserve">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2D0236" w:rsidRDefault="00202EB2" w:rsidP="00AD1DFD">
      <w:pPr>
        <w:numPr>
          <w:ilvl w:val="1"/>
          <w:numId w:val="17"/>
        </w:numPr>
        <w:tabs>
          <w:tab w:val="left" w:pos="1134"/>
        </w:tabs>
        <w:ind w:left="0" w:firstLine="567"/>
        <w:contextualSpacing/>
        <w:jc w:val="both"/>
        <w:rPr>
          <w:lang w:val="ru-RU"/>
        </w:rPr>
      </w:pPr>
      <w:r>
        <w:rPr>
          <w:lang w:val="ru-RU"/>
        </w:rPr>
        <w:t>Уплата неустойки и/</w:t>
      </w:r>
      <w:r w:rsidR="00D8375F">
        <w:rPr>
          <w:lang w:val="ru-RU"/>
        </w:rPr>
        <w:t>или штрафа не освобождает Стороны от исполнения обязательств по Договору, обязанности по устранению допущенн</w:t>
      </w:r>
      <w:r>
        <w:rPr>
          <w:lang w:val="ru-RU"/>
        </w:rPr>
        <w:t>ых нарушений условий Договора и/</w:t>
      </w:r>
      <w:r w:rsidR="00D8375F">
        <w:rPr>
          <w:lang w:val="ru-RU"/>
        </w:rPr>
        <w:t>или их последствий.</w:t>
      </w:r>
    </w:p>
    <w:p w:rsidR="002D0236" w:rsidRDefault="00D8375F" w:rsidP="00AD1DFD">
      <w:pPr>
        <w:numPr>
          <w:ilvl w:val="1"/>
          <w:numId w:val="17"/>
        </w:numPr>
        <w:tabs>
          <w:tab w:val="left" w:pos="1134"/>
        </w:tabs>
        <w:ind w:left="0" w:firstLine="567"/>
        <w:contextualSpacing/>
        <w:jc w:val="both"/>
        <w:rPr>
          <w:lang w:val="ru-RU"/>
        </w:rPr>
      </w:pPr>
      <w:r>
        <w:rPr>
          <w:lang w:val="ru-RU"/>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2D0236" w:rsidRDefault="00D8375F" w:rsidP="00AD1DFD">
      <w:pPr>
        <w:numPr>
          <w:ilvl w:val="1"/>
          <w:numId w:val="17"/>
        </w:numPr>
        <w:tabs>
          <w:tab w:val="left" w:pos="1134"/>
        </w:tabs>
        <w:ind w:left="0" w:firstLine="567"/>
        <w:contextualSpacing/>
        <w:jc w:val="both"/>
        <w:rPr>
          <w:lang w:val="ru-RU"/>
        </w:rPr>
      </w:pPr>
      <w:r>
        <w:rPr>
          <w:lang w:val="ru-RU"/>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w:t>
      </w:r>
      <w:r>
        <w:rPr>
          <w:lang w:val="ru-RU"/>
        </w:rPr>
        <w:lastRenderedPageBreak/>
        <w:t>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rsidR="002D0236" w:rsidRDefault="00D8375F" w:rsidP="00AD1DFD">
      <w:pPr>
        <w:numPr>
          <w:ilvl w:val="1"/>
          <w:numId w:val="17"/>
        </w:numPr>
        <w:tabs>
          <w:tab w:val="left" w:pos="1134"/>
        </w:tabs>
        <w:ind w:left="0" w:firstLine="567"/>
        <w:contextualSpacing/>
        <w:jc w:val="both"/>
        <w:rPr>
          <w:bCs/>
          <w:lang w:val="ru-RU"/>
        </w:rPr>
      </w:pPr>
      <w:r>
        <w:rPr>
          <w:lang w:val="ru-RU"/>
        </w:rPr>
        <w:t>Если в результате составления и выставления Исполнителем счетов-фактур</w:t>
      </w:r>
      <w:r w:rsidR="0037778B">
        <w:rPr>
          <w:lang w:val="ru-RU"/>
        </w:rPr>
        <w:t>/УПД</w:t>
      </w:r>
      <w:r>
        <w:rPr>
          <w:lang w:val="ru-RU"/>
        </w:rPr>
        <w:t xml:space="preserve">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w:t>
      </w:r>
      <w:r w:rsidR="00202EB2">
        <w:rPr>
          <w:lang w:val="ru-RU"/>
        </w:rPr>
        <w:t>тся Исполнителем в течение 10 (Д</w:t>
      </w:r>
      <w:r>
        <w:rPr>
          <w:lang w:val="ru-RU"/>
        </w:rPr>
        <w:t>есяти) рабочих дней с даты получения</w:t>
      </w:r>
      <w:r>
        <w:rPr>
          <w:bCs/>
          <w:lang w:val="ru-RU"/>
        </w:rPr>
        <w:t xml:space="preserve"> соответствующего письменного требования Заказчика. В случае нарушения Исполнителем сроков предоставления счетов-фактур</w:t>
      </w:r>
      <w:r w:rsidR="0037778B">
        <w:rPr>
          <w:bCs/>
          <w:lang w:val="ru-RU"/>
        </w:rPr>
        <w:t>/УПД</w:t>
      </w:r>
      <w:r>
        <w:rPr>
          <w:bCs/>
          <w:lang w:val="ru-RU"/>
        </w:rPr>
        <w:t>, установленных пунктом 3.9. Договора, Заказчик вправе требовать уплаты Исполни</w:t>
      </w:r>
      <w:r w:rsidR="00202EB2">
        <w:rPr>
          <w:bCs/>
          <w:lang w:val="ru-RU"/>
        </w:rPr>
        <w:t>телем штрафа в размере 50 000 (П</w:t>
      </w:r>
      <w:r>
        <w:rPr>
          <w:bCs/>
          <w:lang w:val="ru-RU"/>
        </w:rPr>
        <w:t>ятидесяти тысяч) рублей за каждый случай нарушения (если применимо).</w:t>
      </w:r>
    </w:p>
    <w:p w:rsidR="002D0236" w:rsidRDefault="002D0236">
      <w:pPr>
        <w:shd w:val="clear" w:color="auto" w:fill="FFFFFF"/>
        <w:tabs>
          <w:tab w:val="left" w:pos="284"/>
        </w:tabs>
        <w:ind w:firstLine="567"/>
        <w:contextualSpacing/>
        <w:rPr>
          <w:b/>
          <w:lang w:val="ru-RU"/>
        </w:rPr>
      </w:pPr>
    </w:p>
    <w:p w:rsidR="002D0236" w:rsidRDefault="00D8375F" w:rsidP="00AD1DFD">
      <w:pPr>
        <w:numPr>
          <w:ilvl w:val="0"/>
          <w:numId w:val="19"/>
        </w:numPr>
        <w:shd w:val="clear" w:color="auto" w:fill="FFFFFF"/>
        <w:tabs>
          <w:tab w:val="left" w:pos="284"/>
        </w:tabs>
        <w:ind w:left="0" w:firstLine="567"/>
        <w:contextualSpacing/>
        <w:jc w:val="center"/>
        <w:rPr>
          <w:b/>
          <w:lang w:val="ru-RU"/>
        </w:rPr>
      </w:pPr>
      <w:r>
        <w:rPr>
          <w:b/>
          <w:lang w:val="ru-RU"/>
        </w:rPr>
        <w:t>Исключительные права и патенты</w:t>
      </w:r>
    </w:p>
    <w:p w:rsidR="002D0236" w:rsidRDefault="00D8375F" w:rsidP="00AD1DFD">
      <w:pPr>
        <w:numPr>
          <w:ilvl w:val="1"/>
          <w:numId w:val="20"/>
        </w:numPr>
        <w:shd w:val="clear" w:color="auto" w:fill="FFFFFF"/>
        <w:tabs>
          <w:tab w:val="left" w:pos="1134"/>
        </w:tabs>
        <w:ind w:left="0" w:firstLine="567"/>
        <w:contextualSpacing/>
        <w:jc w:val="both"/>
        <w:rPr>
          <w:lang w:val="ru-RU"/>
        </w:rPr>
      </w:pPr>
      <w:r>
        <w:rPr>
          <w:lang w:val="ru-RU"/>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2D0236" w:rsidRDefault="00D8375F" w:rsidP="00AD1DFD">
      <w:pPr>
        <w:numPr>
          <w:ilvl w:val="1"/>
          <w:numId w:val="20"/>
        </w:numPr>
        <w:shd w:val="clear" w:color="auto" w:fill="FFFFFF"/>
        <w:tabs>
          <w:tab w:val="left" w:pos="1134"/>
        </w:tabs>
        <w:ind w:left="0" w:firstLine="567"/>
        <w:contextualSpacing/>
        <w:jc w:val="both"/>
        <w:rPr>
          <w:lang w:val="ru-RU"/>
        </w:rPr>
      </w:pPr>
      <w:r>
        <w:rPr>
          <w:bCs/>
          <w:lang w:val="ru-RU"/>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2D0236" w:rsidRDefault="00D8375F" w:rsidP="00AD1DFD">
      <w:pPr>
        <w:numPr>
          <w:ilvl w:val="1"/>
          <w:numId w:val="20"/>
        </w:numPr>
        <w:shd w:val="clear" w:color="auto" w:fill="FFFFFF"/>
        <w:tabs>
          <w:tab w:val="left" w:pos="1134"/>
        </w:tabs>
        <w:ind w:left="0" w:firstLine="567"/>
        <w:contextualSpacing/>
        <w:jc w:val="both"/>
        <w:rPr>
          <w:lang w:val="ru-RU"/>
        </w:rPr>
      </w:pPr>
      <w:r>
        <w:rPr>
          <w:bCs/>
          <w:lang w:val="ru-RU"/>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2D0236" w:rsidRDefault="00D8375F" w:rsidP="00AD1DFD">
      <w:pPr>
        <w:numPr>
          <w:ilvl w:val="1"/>
          <w:numId w:val="20"/>
        </w:numPr>
        <w:shd w:val="clear" w:color="auto" w:fill="FFFFFF"/>
        <w:tabs>
          <w:tab w:val="left" w:pos="1134"/>
        </w:tabs>
        <w:ind w:left="0" w:firstLine="567"/>
        <w:contextualSpacing/>
        <w:jc w:val="both"/>
        <w:rPr>
          <w:lang w:val="ru-RU"/>
        </w:rPr>
      </w:pPr>
      <w:r>
        <w:rPr>
          <w:bCs/>
          <w:lang w:val="ru-RU"/>
        </w:rPr>
        <w:t>В случае, если Заказчику будут предъявлены требования, связанные с нарушением Исполнителем при оказании Усл</w:t>
      </w:r>
      <w:r w:rsidR="00202EB2">
        <w:rPr>
          <w:bCs/>
          <w:lang w:val="ru-RU"/>
        </w:rPr>
        <w:t>уг по Договору исключительных и/</w:t>
      </w:r>
      <w:r>
        <w:rPr>
          <w:bCs/>
          <w:lang w:val="ru-RU"/>
        </w:rPr>
        <w:t>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2D0236" w:rsidRDefault="00D8375F" w:rsidP="00AD1DFD">
      <w:pPr>
        <w:numPr>
          <w:ilvl w:val="1"/>
          <w:numId w:val="20"/>
        </w:numPr>
        <w:shd w:val="clear" w:color="auto" w:fill="FFFFFF"/>
        <w:tabs>
          <w:tab w:val="left" w:pos="1134"/>
        </w:tabs>
        <w:ind w:left="0" w:firstLine="567"/>
        <w:contextualSpacing/>
        <w:jc w:val="both"/>
        <w:rPr>
          <w:lang w:val="ru-RU"/>
        </w:rPr>
      </w:pPr>
      <w:r>
        <w:rPr>
          <w:bCs/>
          <w:lang w:val="ru-RU"/>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rsidR="002D0236" w:rsidRDefault="00D8375F">
      <w:pPr>
        <w:shd w:val="clear" w:color="auto" w:fill="FFFFFF"/>
        <w:tabs>
          <w:tab w:val="left" w:pos="1134"/>
        </w:tabs>
        <w:ind w:firstLine="567"/>
        <w:contextualSpacing/>
        <w:jc w:val="both"/>
        <w:rPr>
          <w:lang w:val="ru-RU"/>
        </w:rPr>
      </w:pPr>
      <w:r>
        <w:rPr>
          <w:bCs/>
          <w:lang w:val="ru-RU"/>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lang w:val="ru-RU"/>
        </w:rPr>
        <w:t xml:space="preserve"> </w:t>
      </w:r>
      <w:r>
        <w:rPr>
          <w:bCs/>
          <w:lang w:val="ru-RU"/>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rsidR="002D0236" w:rsidRDefault="00D8375F" w:rsidP="00AD1DFD">
      <w:pPr>
        <w:numPr>
          <w:ilvl w:val="1"/>
          <w:numId w:val="20"/>
        </w:numPr>
        <w:shd w:val="clear" w:color="auto" w:fill="FFFFFF"/>
        <w:tabs>
          <w:tab w:val="left" w:pos="1134"/>
        </w:tabs>
        <w:ind w:left="0" w:firstLine="567"/>
        <w:contextualSpacing/>
        <w:jc w:val="both"/>
        <w:rPr>
          <w:lang w:val="ru-RU"/>
        </w:rPr>
      </w:pPr>
      <w:r>
        <w:rPr>
          <w:bCs/>
          <w:lang w:val="ru-RU"/>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w:t>
      </w:r>
      <w:r w:rsidR="00202EB2">
        <w:rPr>
          <w:bCs/>
          <w:lang w:val="ru-RU"/>
        </w:rPr>
        <w:t xml:space="preserve"> 10 (Д</w:t>
      </w:r>
      <w:r>
        <w:rPr>
          <w:bCs/>
          <w:lang w:val="ru-RU"/>
        </w:rPr>
        <w:t xml:space="preserve">есяти) календарных дней обязуется письменно сообщить об этом Заказчику и в разумный срок </w:t>
      </w:r>
      <w:r>
        <w:rPr>
          <w:bCs/>
          <w:lang w:val="ru-RU"/>
        </w:rPr>
        <w:lastRenderedPageBreak/>
        <w:t>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2D0236" w:rsidRDefault="00D8375F" w:rsidP="00AD1DFD">
      <w:pPr>
        <w:numPr>
          <w:ilvl w:val="1"/>
          <w:numId w:val="20"/>
        </w:numPr>
        <w:shd w:val="clear" w:color="auto" w:fill="FFFFFF"/>
        <w:tabs>
          <w:tab w:val="left" w:pos="1134"/>
        </w:tabs>
        <w:ind w:left="0" w:firstLine="567"/>
        <w:contextualSpacing/>
        <w:jc w:val="both"/>
        <w:rPr>
          <w:lang w:val="ru-RU"/>
        </w:rPr>
      </w:pPr>
      <w:r>
        <w:rPr>
          <w:bCs/>
          <w:lang w:val="ru-RU"/>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lang w:val="ru-RU"/>
        </w:rPr>
        <w:t>об оказании У</w:t>
      </w:r>
      <w:r>
        <w:rPr>
          <w:bCs/>
          <w:lang w:val="ru-RU"/>
        </w:rPr>
        <w:t>слуг</w:t>
      </w:r>
      <w:r w:rsidR="0037778B">
        <w:rPr>
          <w:bCs/>
          <w:lang w:val="ru-RU"/>
        </w:rPr>
        <w:t>/УПД</w:t>
      </w:r>
      <w:r>
        <w:rPr>
          <w:bCs/>
          <w:lang w:val="ru-RU"/>
        </w:rPr>
        <w:t>.</w:t>
      </w:r>
    </w:p>
    <w:p w:rsidR="002D0236" w:rsidRDefault="002D0236">
      <w:pPr>
        <w:shd w:val="clear" w:color="auto" w:fill="FFFFFF"/>
        <w:tabs>
          <w:tab w:val="left" w:pos="1134"/>
          <w:tab w:val="left" w:pos="2835"/>
        </w:tabs>
        <w:ind w:firstLine="567"/>
        <w:contextualSpacing/>
        <w:jc w:val="both"/>
        <w:rPr>
          <w:lang w:val="ru-RU"/>
        </w:rPr>
      </w:pPr>
    </w:p>
    <w:p w:rsidR="002D0236" w:rsidRDefault="00D8375F" w:rsidP="00AD1DFD">
      <w:pPr>
        <w:numPr>
          <w:ilvl w:val="0"/>
          <w:numId w:val="20"/>
        </w:numPr>
        <w:shd w:val="clear" w:color="auto" w:fill="FFFFFF"/>
        <w:tabs>
          <w:tab w:val="left" w:pos="284"/>
        </w:tabs>
        <w:ind w:left="0" w:firstLine="567"/>
        <w:contextualSpacing/>
        <w:jc w:val="center"/>
        <w:rPr>
          <w:b/>
          <w:bCs/>
          <w:lang w:val="ru-RU"/>
        </w:rPr>
      </w:pPr>
      <w:r>
        <w:rPr>
          <w:b/>
          <w:bCs/>
          <w:lang w:val="ru-RU"/>
        </w:rPr>
        <w:t>Конфиденциальность</w:t>
      </w:r>
    </w:p>
    <w:p w:rsidR="002D0236" w:rsidRDefault="00D8375F" w:rsidP="00AD1DFD">
      <w:pPr>
        <w:numPr>
          <w:ilvl w:val="1"/>
          <w:numId w:val="20"/>
        </w:numPr>
        <w:shd w:val="clear" w:color="auto" w:fill="FFFFFF"/>
        <w:tabs>
          <w:tab w:val="left" w:pos="1134"/>
        </w:tabs>
        <w:ind w:left="0" w:firstLine="567"/>
        <w:contextualSpacing/>
        <w:jc w:val="both"/>
        <w:rPr>
          <w:lang w:val="ru-RU"/>
        </w:rPr>
      </w:pPr>
      <w:r>
        <w:rPr>
          <w:bCs/>
          <w:lang w:val="ru-RU"/>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2D0236" w:rsidRDefault="00D8375F" w:rsidP="00AD1DFD">
      <w:pPr>
        <w:numPr>
          <w:ilvl w:val="0"/>
          <w:numId w:val="2"/>
        </w:numPr>
        <w:tabs>
          <w:tab w:val="left" w:pos="1418"/>
        </w:tabs>
        <w:ind w:left="0" w:firstLine="567"/>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2D0236" w:rsidRDefault="00D8375F" w:rsidP="00AD1DFD">
      <w:pPr>
        <w:numPr>
          <w:ilvl w:val="0"/>
          <w:numId w:val="2"/>
        </w:numPr>
        <w:tabs>
          <w:tab w:val="left" w:pos="1418"/>
        </w:tabs>
        <w:ind w:left="0" w:firstLine="567"/>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rsidR="002D0236" w:rsidRDefault="00D8375F" w:rsidP="00AD1DFD">
      <w:pPr>
        <w:numPr>
          <w:ilvl w:val="1"/>
          <w:numId w:val="20"/>
        </w:numPr>
        <w:shd w:val="clear" w:color="auto" w:fill="FFFFFF"/>
        <w:tabs>
          <w:tab w:val="left" w:pos="1134"/>
        </w:tabs>
        <w:ind w:left="0" w:firstLine="567"/>
        <w:contextualSpacing/>
        <w:jc w:val="both"/>
        <w:rPr>
          <w:bCs/>
          <w:lang w:val="ru-RU"/>
        </w:rPr>
      </w:pPr>
      <w:r>
        <w:rPr>
          <w:bCs/>
          <w:lang w:val="ru-RU"/>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r w:rsidR="00202EB2">
        <w:rPr>
          <w:bCs/>
          <w:lang w:val="ru-RU"/>
        </w:rPr>
        <w:t>в рамках,</w:t>
      </w:r>
      <w:r>
        <w:rPr>
          <w:bCs/>
          <w:lang w:val="ru-RU"/>
        </w:rPr>
        <w:t xml:space="preserve"> проводимых Заказчиком закупочных процедур. </w:t>
      </w:r>
    </w:p>
    <w:p w:rsidR="002D0236" w:rsidRDefault="00D8375F" w:rsidP="00AD1DFD">
      <w:pPr>
        <w:numPr>
          <w:ilvl w:val="1"/>
          <w:numId w:val="20"/>
        </w:numPr>
        <w:shd w:val="clear" w:color="auto" w:fill="FFFFFF"/>
        <w:tabs>
          <w:tab w:val="left" w:pos="1134"/>
        </w:tabs>
        <w:ind w:left="0" w:firstLine="567"/>
        <w:contextualSpacing/>
        <w:jc w:val="both"/>
        <w:rPr>
          <w:bCs/>
          <w:lang w:val="ru-RU"/>
        </w:rPr>
      </w:pPr>
      <w:r>
        <w:rPr>
          <w:bCs/>
          <w:lang w:val="ru-RU"/>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2D0236" w:rsidRDefault="00D8375F" w:rsidP="00AD1DFD">
      <w:pPr>
        <w:numPr>
          <w:ilvl w:val="1"/>
          <w:numId w:val="20"/>
        </w:numPr>
        <w:shd w:val="clear" w:color="auto" w:fill="FFFFFF"/>
        <w:tabs>
          <w:tab w:val="left" w:pos="1134"/>
        </w:tabs>
        <w:ind w:left="0" w:firstLine="567"/>
        <w:contextualSpacing/>
        <w:jc w:val="both"/>
        <w:rPr>
          <w:bCs/>
          <w:lang w:val="ru-RU"/>
        </w:rPr>
      </w:pPr>
      <w:r>
        <w:rPr>
          <w:bCs/>
          <w:lang w:val="ru-RU"/>
        </w:rPr>
        <w:t>На документ, содержащий Информацию, Заказчиком может быть нанесен гриф «Коммерческая тайна» с указанием обладателя этой информации.</w:t>
      </w:r>
    </w:p>
    <w:p w:rsidR="002D0236" w:rsidRDefault="00D8375F" w:rsidP="00AD1DFD">
      <w:pPr>
        <w:numPr>
          <w:ilvl w:val="1"/>
          <w:numId w:val="20"/>
        </w:numPr>
        <w:shd w:val="clear" w:color="auto" w:fill="FFFFFF"/>
        <w:tabs>
          <w:tab w:val="left" w:pos="1134"/>
        </w:tabs>
        <w:ind w:left="0" w:firstLine="567"/>
        <w:contextualSpacing/>
        <w:jc w:val="both"/>
        <w:rPr>
          <w:bCs/>
          <w:lang w:val="ru-RU"/>
        </w:rPr>
      </w:pPr>
      <w:r>
        <w:rPr>
          <w:bCs/>
          <w:lang w:val="ru-RU"/>
        </w:rPr>
        <w:t>Информация может включать в себя, в том числе, но не ограничиваясь:</w:t>
      </w:r>
    </w:p>
    <w:p w:rsidR="002D0236" w:rsidRDefault="00D8375F" w:rsidP="00AD1DFD">
      <w:pPr>
        <w:numPr>
          <w:ilvl w:val="0"/>
          <w:numId w:val="2"/>
        </w:numPr>
        <w:tabs>
          <w:tab w:val="left" w:pos="1418"/>
        </w:tabs>
        <w:ind w:left="0" w:firstLine="567"/>
        <w:jc w:val="both"/>
        <w:rPr>
          <w:bCs/>
        </w:rPr>
      </w:pPr>
      <w:r>
        <w:rPr>
          <w:bCs/>
        </w:rPr>
        <w:t xml:space="preserve">финансовую </w:t>
      </w:r>
      <w:r>
        <w:rPr>
          <w:bCs/>
          <w:lang w:val="en-US"/>
        </w:rPr>
        <w:t>(</w:t>
      </w:r>
      <w:r>
        <w:rPr>
          <w:bCs/>
        </w:rPr>
        <w:t>бухгалтерскую) отчетность;</w:t>
      </w:r>
    </w:p>
    <w:p w:rsidR="002D0236" w:rsidRDefault="00D8375F" w:rsidP="00AD1DFD">
      <w:pPr>
        <w:numPr>
          <w:ilvl w:val="0"/>
          <w:numId w:val="2"/>
        </w:numPr>
        <w:tabs>
          <w:tab w:val="left" w:pos="1418"/>
        </w:tabs>
        <w:ind w:left="0" w:firstLine="567"/>
        <w:jc w:val="both"/>
        <w:rPr>
          <w:bCs/>
        </w:rPr>
      </w:pPr>
      <w:r>
        <w:rPr>
          <w:bCs/>
        </w:rPr>
        <w:t>учетные регистры бухгалтерского учета;</w:t>
      </w:r>
    </w:p>
    <w:p w:rsidR="002D0236" w:rsidRDefault="00D8375F" w:rsidP="00AD1DFD">
      <w:pPr>
        <w:numPr>
          <w:ilvl w:val="0"/>
          <w:numId w:val="2"/>
        </w:numPr>
        <w:tabs>
          <w:tab w:val="left" w:pos="1418"/>
        </w:tabs>
        <w:ind w:left="0" w:firstLine="567"/>
        <w:jc w:val="both"/>
        <w:rPr>
          <w:bCs/>
        </w:rPr>
      </w:pPr>
      <w:r>
        <w:rPr>
          <w:bCs/>
        </w:rPr>
        <w:t>бизнес-планы;</w:t>
      </w:r>
    </w:p>
    <w:p w:rsidR="002D0236" w:rsidRDefault="00D8375F" w:rsidP="00AD1DFD">
      <w:pPr>
        <w:numPr>
          <w:ilvl w:val="0"/>
          <w:numId w:val="2"/>
        </w:numPr>
        <w:tabs>
          <w:tab w:val="left" w:pos="1418"/>
        </w:tabs>
        <w:ind w:left="0" w:firstLine="567"/>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2D0236" w:rsidRDefault="00D8375F" w:rsidP="00AD1DFD">
      <w:pPr>
        <w:numPr>
          <w:ilvl w:val="0"/>
          <w:numId w:val="2"/>
        </w:numPr>
        <w:tabs>
          <w:tab w:val="left" w:pos="1418"/>
        </w:tabs>
        <w:ind w:left="0" w:firstLine="567"/>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rsidR="002D0236" w:rsidRDefault="00D8375F" w:rsidP="00AD1DFD">
      <w:pPr>
        <w:numPr>
          <w:ilvl w:val="0"/>
          <w:numId w:val="2"/>
        </w:numPr>
        <w:tabs>
          <w:tab w:val="left" w:pos="1418"/>
        </w:tabs>
        <w:ind w:left="0" w:firstLine="567"/>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2D0236" w:rsidRDefault="00D8375F" w:rsidP="00AD1DFD">
      <w:pPr>
        <w:numPr>
          <w:ilvl w:val="0"/>
          <w:numId w:val="2"/>
        </w:numPr>
        <w:tabs>
          <w:tab w:val="left" w:pos="1418"/>
        </w:tabs>
        <w:ind w:left="0" w:firstLine="567"/>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rsidR="002D0236" w:rsidRDefault="00D8375F" w:rsidP="00AD1DFD">
      <w:pPr>
        <w:numPr>
          <w:ilvl w:val="0"/>
          <w:numId w:val="2"/>
        </w:numPr>
        <w:tabs>
          <w:tab w:val="left" w:pos="1418"/>
        </w:tabs>
        <w:ind w:left="0" w:firstLine="567"/>
        <w:jc w:val="both"/>
        <w:rPr>
          <w:bCs/>
          <w:lang w:val="ru-RU"/>
        </w:rPr>
      </w:pPr>
      <w:r>
        <w:rPr>
          <w:bCs/>
          <w:lang w:val="ru-RU"/>
        </w:rPr>
        <w:t>све</w:t>
      </w:r>
      <w:r w:rsidR="00202EB2">
        <w:rPr>
          <w:bCs/>
          <w:lang w:val="ru-RU"/>
        </w:rPr>
        <w:t>дения об объемах производства и/</w:t>
      </w:r>
      <w:r>
        <w:rPr>
          <w:bCs/>
          <w:lang w:val="ru-RU"/>
        </w:rPr>
        <w:t>или реализации продукции и услуг Заказчика или его аффилированных лиц;</w:t>
      </w:r>
    </w:p>
    <w:p w:rsidR="002D0236" w:rsidRDefault="00D8375F" w:rsidP="00AD1DFD">
      <w:pPr>
        <w:numPr>
          <w:ilvl w:val="0"/>
          <w:numId w:val="2"/>
        </w:numPr>
        <w:tabs>
          <w:tab w:val="left" w:pos="1418"/>
        </w:tabs>
        <w:ind w:left="0" w:firstLine="567"/>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rsidR="002D0236" w:rsidRDefault="00D8375F" w:rsidP="00AD1DFD">
      <w:pPr>
        <w:numPr>
          <w:ilvl w:val="1"/>
          <w:numId w:val="20"/>
        </w:numPr>
        <w:shd w:val="clear" w:color="auto" w:fill="FFFFFF"/>
        <w:tabs>
          <w:tab w:val="left" w:pos="1134"/>
        </w:tabs>
        <w:ind w:left="0" w:firstLine="567"/>
        <w:contextualSpacing/>
        <w:jc w:val="both"/>
        <w:rPr>
          <w:bCs/>
          <w:lang w:val="ru-RU"/>
        </w:rPr>
      </w:pPr>
      <w:bookmarkStart w:id="16" w:name="_Ref361337849"/>
      <w:r>
        <w:rPr>
          <w:bCs/>
          <w:lang w:val="ru-RU"/>
        </w:rPr>
        <w:t>Исполнитель обязан безусловно обеспечить защиту и сохранение конфиденциальности Информации в течение срока де</w:t>
      </w:r>
      <w:r w:rsidR="00202EB2">
        <w:rPr>
          <w:bCs/>
          <w:lang w:val="ru-RU"/>
        </w:rPr>
        <w:t>йствия Договора и в течение 3 (Т</w:t>
      </w:r>
      <w:r>
        <w:rPr>
          <w:bCs/>
          <w:lang w:val="ru-RU"/>
        </w:rPr>
        <w:t>рех) лет после его прекращения</w:t>
      </w:r>
      <w:r>
        <w:rPr>
          <w:lang w:val="ru-RU"/>
        </w:rPr>
        <w:t xml:space="preserve"> </w:t>
      </w:r>
      <w:r>
        <w:rPr>
          <w:bCs/>
          <w:lang w:val="ru-RU"/>
        </w:rPr>
        <w:t>(расторжения) или исполнения, в том числе:</w:t>
      </w:r>
      <w:bookmarkEnd w:id="16"/>
      <w:r>
        <w:rPr>
          <w:bCs/>
          <w:lang w:val="ru-RU"/>
        </w:rPr>
        <w:t xml:space="preserve"> </w:t>
      </w:r>
    </w:p>
    <w:p w:rsidR="002D0236" w:rsidRDefault="00D8375F">
      <w:pPr>
        <w:shd w:val="clear" w:color="auto" w:fill="FFFFFF"/>
        <w:tabs>
          <w:tab w:val="left" w:pos="1418"/>
        </w:tabs>
        <w:ind w:firstLine="567"/>
        <w:contextualSpacing/>
        <w:jc w:val="both"/>
        <w:rPr>
          <w:bCs/>
          <w:lang w:val="ru-RU"/>
        </w:rPr>
      </w:pPr>
      <w:r>
        <w:rPr>
          <w:bCs/>
          <w:lang w:val="ru-RU"/>
        </w:rPr>
        <w:lastRenderedPageBreak/>
        <w:t>7.6.1.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rsidR="002D0236" w:rsidRDefault="00D8375F">
      <w:pPr>
        <w:shd w:val="clear" w:color="auto" w:fill="FFFFFF"/>
        <w:tabs>
          <w:tab w:val="left" w:pos="1418"/>
        </w:tabs>
        <w:ind w:firstLine="567"/>
        <w:contextualSpacing/>
        <w:jc w:val="both"/>
        <w:rPr>
          <w:bCs/>
          <w:lang w:val="ru-RU"/>
        </w:rPr>
      </w:pPr>
      <w:r>
        <w:rPr>
          <w:bCs/>
          <w:lang w:val="ru-RU"/>
        </w:rPr>
        <w:t xml:space="preserve">7.6.2.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w:t>
      </w:r>
      <w:r w:rsidR="00202EB2">
        <w:rPr>
          <w:bCs/>
          <w:lang w:val="ru-RU"/>
        </w:rPr>
        <w:t>Информации,</w:t>
      </w:r>
      <w:r>
        <w:rPr>
          <w:bCs/>
          <w:lang w:val="ru-RU"/>
        </w:rPr>
        <w:t xml:space="preserve"> обычно используемые им меры защиты.</w:t>
      </w:r>
    </w:p>
    <w:p w:rsidR="002D0236" w:rsidRDefault="00D8375F">
      <w:pPr>
        <w:shd w:val="clear" w:color="auto" w:fill="FFFFFF"/>
        <w:tabs>
          <w:tab w:val="left" w:pos="1418"/>
        </w:tabs>
        <w:ind w:firstLine="567"/>
        <w:contextualSpacing/>
        <w:jc w:val="both"/>
        <w:rPr>
          <w:bCs/>
          <w:lang w:val="ru-RU"/>
        </w:rPr>
      </w:pPr>
      <w:r>
        <w:rPr>
          <w:bCs/>
          <w:lang w:val="ru-RU"/>
        </w:rPr>
        <w:t>7.6.3. Использовать Информацию исключительно для целей, для которых она была предоставлена.</w:t>
      </w:r>
    </w:p>
    <w:p w:rsidR="002D0236" w:rsidRDefault="00D8375F">
      <w:pPr>
        <w:shd w:val="clear" w:color="auto" w:fill="FFFFFF"/>
        <w:tabs>
          <w:tab w:val="left" w:pos="1418"/>
        </w:tabs>
        <w:ind w:firstLine="567"/>
        <w:contextualSpacing/>
        <w:jc w:val="both"/>
        <w:rPr>
          <w:bCs/>
          <w:lang w:val="ru-RU"/>
        </w:rPr>
      </w:pPr>
      <w:r>
        <w:rPr>
          <w:bCs/>
          <w:lang w:val="ru-RU"/>
        </w:rPr>
        <w:t xml:space="preserve">7.6.4. Не осуществлять действий (бездействия), результатом которых может быть несанкционированное раскрытие Информации третьим лицам. </w:t>
      </w:r>
    </w:p>
    <w:p w:rsidR="002D0236" w:rsidRDefault="00D8375F">
      <w:pPr>
        <w:shd w:val="clear" w:color="auto" w:fill="FFFFFF"/>
        <w:tabs>
          <w:tab w:val="left" w:pos="1418"/>
        </w:tabs>
        <w:ind w:firstLine="567"/>
        <w:contextualSpacing/>
        <w:jc w:val="both"/>
        <w:rPr>
          <w:bCs/>
          <w:lang w:val="ru-RU"/>
        </w:rPr>
      </w:pPr>
      <w:r>
        <w:rPr>
          <w:bCs/>
          <w:lang w:val="ru-RU"/>
        </w:rPr>
        <w:t>7.6.5.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2D0236" w:rsidRDefault="00D8375F">
      <w:pPr>
        <w:shd w:val="clear" w:color="auto" w:fill="FFFFFF"/>
        <w:tabs>
          <w:tab w:val="left" w:pos="1418"/>
        </w:tabs>
        <w:ind w:firstLine="567"/>
        <w:contextualSpacing/>
        <w:jc w:val="both"/>
        <w:rPr>
          <w:bCs/>
          <w:lang w:val="ru-RU"/>
        </w:rPr>
      </w:pPr>
      <w:r>
        <w:rPr>
          <w:bCs/>
          <w:lang w:val="ru-RU"/>
        </w:rPr>
        <w:t>7.6.6.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w:t>
      </w:r>
    </w:p>
    <w:p w:rsidR="002D0236" w:rsidRDefault="00D8375F">
      <w:pPr>
        <w:shd w:val="clear" w:color="auto" w:fill="FFFFFF"/>
        <w:tabs>
          <w:tab w:val="left" w:pos="1418"/>
        </w:tabs>
        <w:ind w:firstLine="567"/>
        <w:contextualSpacing/>
        <w:jc w:val="both"/>
        <w:rPr>
          <w:bCs/>
          <w:lang w:val="ru-RU"/>
        </w:rPr>
      </w:pPr>
      <w:bookmarkStart w:id="17" w:name="_Ref361337832"/>
      <w:r>
        <w:rPr>
          <w:bCs/>
          <w:lang w:val="ru-RU"/>
        </w:rPr>
        <w:t>7.6.7.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7"/>
    </w:p>
    <w:p w:rsidR="002D0236" w:rsidRDefault="00D8375F">
      <w:pPr>
        <w:shd w:val="clear" w:color="auto" w:fill="FFFFFF"/>
        <w:tabs>
          <w:tab w:val="left" w:pos="1418"/>
        </w:tabs>
        <w:ind w:firstLine="567"/>
        <w:contextualSpacing/>
        <w:jc w:val="both"/>
        <w:rPr>
          <w:bCs/>
          <w:lang w:val="ru-RU"/>
        </w:rPr>
      </w:pPr>
      <w:r>
        <w:rPr>
          <w:bCs/>
          <w:lang w:val="ru-RU"/>
        </w:rPr>
        <w:t>7.6.8. Не разглашать третьим лицам факты передачи или получения Информации.</w:t>
      </w:r>
    </w:p>
    <w:p w:rsidR="002D0236" w:rsidRDefault="00D8375F" w:rsidP="00AD1DFD">
      <w:pPr>
        <w:numPr>
          <w:ilvl w:val="1"/>
          <w:numId w:val="20"/>
        </w:numPr>
        <w:shd w:val="clear" w:color="auto" w:fill="FFFFFF"/>
        <w:tabs>
          <w:tab w:val="left" w:pos="1134"/>
        </w:tabs>
        <w:ind w:left="0" w:firstLine="567"/>
        <w:contextualSpacing/>
        <w:jc w:val="both"/>
        <w:rPr>
          <w:bCs/>
          <w:lang w:val="ru-RU"/>
        </w:rPr>
      </w:pPr>
      <w:bookmarkStart w:id="18" w:name="_Ref361337863"/>
      <w:r>
        <w:rPr>
          <w:bCs/>
          <w:lang w:val="ru-RU"/>
        </w:rPr>
        <w:t>Исполнитель, нарушивший условия настоящего раздела Договора, возмещает Заказчику убытки, вызванные т</w:t>
      </w:r>
      <w:r w:rsidR="00202EB2">
        <w:rPr>
          <w:bCs/>
          <w:lang w:val="ru-RU"/>
        </w:rPr>
        <w:t>аким нарушением, в течение 10 (Д</w:t>
      </w:r>
      <w:r>
        <w:rPr>
          <w:bCs/>
          <w:lang w:val="ru-RU"/>
        </w:rPr>
        <w:t>есяти) календарных дней с даты получения соответствующего письменного требования Заказчика.</w:t>
      </w:r>
      <w:bookmarkEnd w:id="18"/>
    </w:p>
    <w:p w:rsidR="002D0236" w:rsidRDefault="00D8375F" w:rsidP="00AD1DFD">
      <w:pPr>
        <w:numPr>
          <w:ilvl w:val="1"/>
          <w:numId w:val="20"/>
        </w:numPr>
        <w:shd w:val="clear" w:color="auto" w:fill="FFFFFF"/>
        <w:tabs>
          <w:tab w:val="left" w:pos="1134"/>
        </w:tabs>
        <w:ind w:left="0" w:firstLine="567"/>
        <w:contextualSpacing/>
        <w:jc w:val="both"/>
        <w:rPr>
          <w:bCs/>
          <w:lang w:val="ru-RU"/>
        </w:rPr>
      </w:pPr>
      <w:r>
        <w:rPr>
          <w:bCs/>
          <w:lang w:val="ru-RU"/>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rsidR="002D0236" w:rsidRDefault="002D0236">
      <w:pPr>
        <w:shd w:val="clear" w:color="auto" w:fill="FFFFFF"/>
        <w:tabs>
          <w:tab w:val="left" w:pos="284"/>
        </w:tabs>
        <w:ind w:firstLine="567"/>
        <w:contextualSpacing/>
        <w:rPr>
          <w:b/>
          <w:lang w:val="ru-RU"/>
        </w:rPr>
      </w:pPr>
    </w:p>
    <w:p w:rsidR="002D0236" w:rsidRDefault="00D8375F" w:rsidP="00AD1DFD">
      <w:pPr>
        <w:numPr>
          <w:ilvl w:val="0"/>
          <w:numId w:val="20"/>
        </w:numPr>
        <w:shd w:val="clear" w:color="auto" w:fill="FFFFFF"/>
        <w:tabs>
          <w:tab w:val="left" w:pos="284"/>
        </w:tabs>
        <w:ind w:left="0" w:firstLine="567"/>
        <w:contextualSpacing/>
        <w:jc w:val="center"/>
        <w:rPr>
          <w:bCs/>
          <w:lang w:val="ru-RU"/>
        </w:rPr>
      </w:pPr>
      <w:r>
        <w:rPr>
          <w:b/>
          <w:bCs/>
          <w:lang w:val="ru-RU"/>
        </w:rPr>
        <w:t>Разрешение споров</w:t>
      </w:r>
    </w:p>
    <w:p w:rsidR="002D0236" w:rsidRDefault="00D8375F" w:rsidP="00AD1DFD">
      <w:pPr>
        <w:numPr>
          <w:ilvl w:val="1"/>
          <w:numId w:val="20"/>
        </w:numPr>
        <w:shd w:val="clear" w:color="auto" w:fill="FFFFFF"/>
        <w:tabs>
          <w:tab w:val="left" w:pos="1134"/>
          <w:tab w:val="left" w:pos="1418"/>
        </w:tabs>
        <w:ind w:left="0" w:firstLine="567"/>
        <w:contextualSpacing/>
        <w:jc w:val="both"/>
        <w:rPr>
          <w:bCs/>
          <w:lang w:val="ru-RU"/>
        </w:rPr>
      </w:pPr>
      <w:r>
        <w:rPr>
          <w:bCs/>
          <w:lang w:val="ru-RU"/>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w:t>
      </w:r>
      <w:r w:rsidR="00202EB2">
        <w:rPr>
          <w:bCs/>
          <w:lang w:val="ru-RU"/>
        </w:rPr>
        <w:t>, прекращением (расторжением) и/</w:t>
      </w:r>
      <w:r>
        <w:rPr>
          <w:bCs/>
          <w:lang w:val="ru-RU"/>
        </w:rPr>
        <w:t>или действительностью, разрешаются путем переговоров.</w:t>
      </w:r>
    </w:p>
    <w:p w:rsidR="002D0236" w:rsidRDefault="00D8375F" w:rsidP="00AD1DFD">
      <w:pPr>
        <w:numPr>
          <w:ilvl w:val="1"/>
          <w:numId w:val="20"/>
        </w:numPr>
        <w:shd w:val="clear" w:color="auto" w:fill="FFFFFF"/>
        <w:tabs>
          <w:tab w:val="left" w:pos="1134"/>
          <w:tab w:val="left" w:pos="1418"/>
        </w:tabs>
        <w:ind w:left="0" w:firstLine="567"/>
        <w:contextualSpacing/>
        <w:jc w:val="both"/>
        <w:rPr>
          <w:bCs/>
          <w:lang w:val="ru-RU"/>
        </w:rPr>
      </w:pPr>
      <w:r>
        <w:rPr>
          <w:bCs/>
          <w:lang w:val="ru-RU"/>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sidR="005269F0">
        <w:rPr>
          <w:bCs/>
          <w:lang w:val="ru-RU"/>
        </w:rPr>
        <w:t>Красноярского края</w:t>
      </w:r>
      <w:r>
        <w:rPr>
          <w:bCs/>
          <w:lang w:val="ru-RU"/>
        </w:rPr>
        <w:t xml:space="preserve"> в соответствии с законодательством Российской Федерации. </w:t>
      </w:r>
    </w:p>
    <w:p w:rsidR="002D0236" w:rsidRDefault="00D8375F" w:rsidP="00AD1DFD">
      <w:pPr>
        <w:numPr>
          <w:ilvl w:val="1"/>
          <w:numId w:val="20"/>
        </w:numPr>
        <w:shd w:val="clear" w:color="auto" w:fill="FFFFFF"/>
        <w:tabs>
          <w:tab w:val="left" w:pos="1134"/>
          <w:tab w:val="left" w:pos="1418"/>
        </w:tabs>
        <w:ind w:left="0" w:firstLine="567"/>
        <w:contextualSpacing/>
        <w:jc w:val="both"/>
        <w:rPr>
          <w:bCs/>
          <w:lang w:val="ru-RU"/>
        </w:rPr>
      </w:pPr>
      <w:r>
        <w:rPr>
          <w:bCs/>
          <w:lang w:val="ru-RU"/>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rsidR="002D0236" w:rsidRDefault="00D8375F" w:rsidP="00AD1DFD">
      <w:pPr>
        <w:numPr>
          <w:ilvl w:val="1"/>
          <w:numId w:val="20"/>
        </w:numPr>
        <w:shd w:val="clear" w:color="auto" w:fill="FFFFFF"/>
        <w:tabs>
          <w:tab w:val="left" w:pos="1134"/>
          <w:tab w:val="left" w:pos="1418"/>
        </w:tabs>
        <w:ind w:left="0" w:firstLine="567"/>
        <w:contextualSpacing/>
        <w:jc w:val="both"/>
        <w:rPr>
          <w:bCs/>
          <w:lang w:val="ru-RU"/>
        </w:rPr>
      </w:pPr>
      <w:r>
        <w:rPr>
          <w:bCs/>
          <w:lang w:val="ru-RU"/>
        </w:rPr>
        <w:t>Срок дл</w:t>
      </w:r>
      <w:r w:rsidR="00202EB2">
        <w:rPr>
          <w:bCs/>
          <w:lang w:val="ru-RU"/>
        </w:rPr>
        <w:t>я рассмотрения претензии – 15 (П</w:t>
      </w:r>
      <w:r>
        <w:rPr>
          <w:bCs/>
          <w:lang w:val="ru-RU"/>
        </w:rPr>
        <w:t>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2D0236" w:rsidRDefault="00D8375F" w:rsidP="00AD1DFD">
      <w:pPr>
        <w:numPr>
          <w:ilvl w:val="1"/>
          <w:numId w:val="20"/>
        </w:numPr>
        <w:shd w:val="clear" w:color="auto" w:fill="FFFFFF"/>
        <w:tabs>
          <w:tab w:val="left" w:pos="1134"/>
          <w:tab w:val="left" w:pos="1418"/>
        </w:tabs>
        <w:ind w:left="0" w:firstLine="567"/>
        <w:contextualSpacing/>
        <w:jc w:val="both"/>
        <w:rPr>
          <w:bCs/>
          <w:lang w:val="ru-RU"/>
        </w:rPr>
      </w:pPr>
      <w:r>
        <w:rPr>
          <w:bCs/>
          <w:lang w:val="ru-RU"/>
        </w:rPr>
        <w:t>Условия настоящего раздела сохраняют свою силу в случае при</w:t>
      </w:r>
      <w:r w:rsidR="00202EB2">
        <w:rPr>
          <w:bCs/>
          <w:lang w:val="ru-RU"/>
        </w:rPr>
        <w:t>знания Договора незаключенным и/</w:t>
      </w:r>
      <w:r>
        <w:rPr>
          <w:bCs/>
          <w:lang w:val="ru-RU"/>
        </w:rPr>
        <w:t>или недействительным.</w:t>
      </w:r>
    </w:p>
    <w:p w:rsidR="002D0236" w:rsidRDefault="002D0236">
      <w:pPr>
        <w:shd w:val="clear" w:color="auto" w:fill="FFFFFF"/>
        <w:tabs>
          <w:tab w:val="left" w:pos="1418"/>
        </w:tabs>
        <w:ind w:firstLine="567"/>
        <w:contextualSpacing/>
        <w:jc w:val="both"/>
        <w:rPr>
          <w:lang w:val="ru-RU"/>
        </w:rPr>
      </w:pPr>
    </w:p>
    <w:p w:rsidR="002D0236" w:rsidRDefault="00D8375F" w:rsidP="00AD1DFD">
      <w:pPr>
        <w:numPr>
          <w:ilvl w:val="0"/>
          <w:numId w:val="20"/>
        </w:numPr>
        <w:shd w:val="clear" w:color="auto" w:fill="FFFFFF"/>
        <w:tabs>
          <w:tab w:val="left" w:pos="284"/>
        </w:tabs>
        <w:ind w:left="0" w:firstLine="567"/>
        <w:contextualSpacing/>
        <w:jc w:val="center"/>
        <w:rPr>
          <w:b/>
          <w:lang w:val="ru-RU"/>
        </w:rPr>
      </w:pPr>
      <w:r>
        <w:rPr>
          <w:b/>
          <w:bCs/>
          <w:lang w:val="ru-RU"/>
        </w:rPr>
        <w:t>Антикоррупционная оговорка</w:t>
      </w:r>
    </w:p>
    <w:p w:rsidR="002D0236" w:rsidRDefault="00D8375F" w:rsidP="00AD1DFD">
      <w:pPr>
        <w:widowControl w:val="0"/>
        <w:numPr>
          <w:ilvl w:val="1"/>
          <w:numId w:val="20"/>
        </w:numPr>
        <w:shd w:val="clear" w:color="auto" w:fill="FFFFFF"/>
        <w:tabs>
          <w:tab w:val="left" w:pos="1134"/>
        </w:tabs>
        <w:ind w:left="0" w:firstLine="567"/>
        <w:contextualSpacing/>
        <w:jc w:val="both"/>
        <w:rPr>
          <w:bCs/>
          <w:color w:val="000000"/>
          <w:lang w:val="ru-RU"/>
        </w:rPr>
      </w:pPr>
      <w:r>
        <w:rPr>
          <w:color w:val="000000"/>
          <w:lang w:val="ru-RU"/>
        </w:rPr>
        <w:t>Стороны обязуются обеспечить, чтобы при исполнении обязательств, возникающих по Договору или в связи с ним, их а</w:t>
      </w:r>
      <w:r w:rsidR="00202EB2">
        <w:rPr>
          <w:color w:val="000000"/>
          <w:lang w:val="ru-RU"/>
        </w:rPr>
        <w:t>ффилированные лица, работники и/</w:t>
      </w:r>
      <w:r>
        <w:rPr>
          <w:color w:val="000000"/>
          <w:lang w:val="ru-RU"/>
        </w:rPr>
        <w:t xml:space="preserve">или представители не осуществляли, прямо или косвенно не </w:t>
      </w:r>
      <w:r>
        <w:rPr>
          <w:bCs/>
          <w:color w:val="000000"/>
          <w:lang w:val="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w:t>
      </w:r>
      <w:r w:rsidR="00202EB2">
        <w:rPr>
          <w:bCs/>
          <w:color w:val="000000"/>
          <w:lang w:val="ru-RU"/>
        </w:rPr>
        <w:t>илированным лицам, работникам и/</w:t>
      </w:r>
      <w:r>
        <w:rPr>
          <w:bCs/>
          <w:color w:val="000000"/>
          <w:lang w:val="ru-RU"/>
        </w:rPr>
        <w:t>или представителям другой Стороны, а также лицам, аффилированным по</w:t>
      </w:r>
      <w:r w:rsidR="00202EB2">
        <w:rPr>
          <w:bCs/>
          <w:color w:val="000000"/>
          <w:lang w:val="ru-RU"/>
        </w:rPr>
        <w:t xml:space="preserve"> отношению к таким работникам и/</w:t>
      </w:r>
      <w:r>
        <w:rPr>
          <w:bCs/>
          <w:color w:val="000000"/>
          <w:lang w:val="ru-RU"/>
        </w:rPr>
        <w:t>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2D0236" w:rsidRDefault="00D8375F" w:rsidP="00AD1DFD">
      <w:pPr>
        <w:widowControl w:val="0"/>
        <w:numPr>
          <w:ilvl w:val="1"/>
          <w:numId w:val="20"/>
        </w:numPr>
        <w:shd w:val="clear" w:color="auto" w:fill="FFFFFF"/>
        <w:tabs>
          <w:tab w:val="left" w:pos="1134"/>
        </w:tabs>
        <w:ind w:left="0" w:firstLine="567"/>
        <w:contextualSpacing/>
        <w:jc w:val="both"/>
        <w:rPr>
          <w:color w:val="000000"/>
          <w:lang w:val="ru-RU"/>
        </w:rPr>
      </w:pPr>
      <w:r>
        <w:rPr>
          <w:bCs/>
          <w:color w:val="000000"/>
          <w:lang w:val="ru-RU"/>
        </w:rPr>
        <w:t xml:space="preserve">При исполнении своих обязательств по Договору, Стороны, их аффилированные лица, </w:t>
      </w:r>
      <w:r w:rsidR="00202EB2">
        <w:rPr>
          <w:color w:val="000000"/>
          <w:lang w:val="ru-RU"/>
        </w:rPr>
        <w:t>работники и/</w:t>
      </w:r>
      <w:r>
        <w:rPr>
          <w:color w:val="000000"/>
          <w:lang w:val="ru-RU"/>
        </w:rPr>
        <w:t>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2D0236" w:rsidRDefault="00D8375F" w:rsidP="00AD1DFD">
      <w:pPr>
        <w:widowControl w:val="0"/>
        <w:numPr>
          <w:ilvl w:val="1"/>
          <w:numId w:val="20"/>
        </w:numPr>
        <w:shd w:val="clear" w:color="auto" w:fill="FFFFFF"/>
        <w:tabs>
          <w:tab w:val="left" w:pos="1134"/>
        </w:tabs>
        <w:ind w:left="0" w:firstLine="567"/>
        <w:contextualSpacing/>
        <w:jc w:val="both"/>
        <w:rPr>
          <w:color w:val="000000"/>
          <w:lang w:val="ru-RU"/>
        </w:rPr>
      </w:pPr>
      <w:r>
        <w:rPr>
          <w:color w:val="000000"/>
          <w:lang w:val="ru-RU"/>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2D0236" w:rsidRDefault="00D8375F" w:rsidP="00AD1DFD">
      <w:pPr>
        <w:widowControl w:val="0"/>
        <w:numPr>
          <w:ilvl w:val="1"/>
          <w:numId w:val="20"/>
        </w:numPr>
        <w:shd w:val="clear" w:color="auto" w:fill="FFFFFF"/>
        <w:tabs>
          <w:tab w:val="left" w:pos="1134"/>
        </w:tabs>
        <w:ind w:left="0" w:firstLine="567"/>
        <w:contextualSpacing/>
        <w:jc w:val="both"/>
        <w:rPr>
          <w:bCs/>
          <w:color w:val="000000"/>
          <w:lang w:val="ru-RU"/>
        </w:rPr>
      </w:pPr>
      <w:r>
        <w:rPr>
          <w:color w:val="000000"/>
          <w:lang w:val="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w:t>
      </w:r>
      <w:r w:rsidR="00202EB2">
        <w:rPr>
          <w:color w:val="000000"/>
          <w:lang w:val="ru-RU"/>
        </w:rPr>
        <w:t>о другой Стороной в течение 5 (П</w:t>
      </w:r>
      <w:r>
        <w:rPr>
          <w:color w:val="000000"/>
          <w:lang w:val="ru-RU"/>
        </w:rPr>
        <w:t>яти) рабочих</w:t>
      </w:r>
      <w:r>
        <w:rPr>
          <w:bCs/>
          <w:color w:val="000000"/>
          <w:lang w:val="ru-RU"/>
        </w:rPr>
        <w:t xml:space="preserve"> дней с даты получения письменного уведомления.</w:t>
      </w:r>
    </w:p>
    <w:p w:rsidR="002D0236" w:rsidRDefault="00D8375F" w:rsidP="00AD1DFD">
      <w:pPr>
        <w:widowControl w:val="0"/>
        <w:numPr>
          <w:ilvl w:val="1"/>
          <w:numId w:val="20"/>
        </w:numPr>
        <w:shd w:val="clear" w:color="auto" w:fill="FFFFFF"/>
        <w:tabs>
          <w:tab w:val="left" w:pos="1134"/>
        </w:tabs>
        <w:ind w:left="0" w:firstLine="567"/>
        <w:contextualSpacing/>
        <w:jc w:val="both"/>
        <w:rPr>
          <w:color w:val="000000"/>
          <w:lang w:val="ru-RU"/>
        </w:rPr>
      </w:pPr>
      <w:r>
        <w:rPr>
          <w:color w:val="000000"/>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2D0236" w:rsidRDefault="00D8375F" w:rsidP="00AD1DFD">
      <w:pPr>
        <w:widowControl w:val="0"/>
        <w:numPr>
          <w:ilvl w:val="1"/>
          <w:numId w:val="20"/>
        </w:numPr>
        <w:shd w:val="clear" w:color="auto" w:fill="FFFFFF"/>
        <w:tabs>
          <w:tab w:val="left" w:pos="1134"/>
        </w:tabs>
        <w:ind w:left="0" w:firstLine="567"/>
        <w:contextualSpacing/>
        <w:jc w:val="both"/>
        <w:rPr>
          <w:bCs/>
          <w:color w:val="000000"/>
          <w:lang w:val="ru-RU"/>
        </w:rPr>
      </w:pPr>
      <w:r>
        <w:rPr>
          <w:color w:val="000000"/>
          <w:lang w:val="ru-RU"/>
        </w:rPr>
        <w:t>В сл</w:t>
      </w:r>
      <w:r>
        <w:rPr>
          <w:bCs/>
          <w:color w:val="000000"/>
          <w:lang w:val="ru-RU"/>
        </w:rPr>
        <w:t>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w:t>
      </w:r>
      <w:r w:rsidR="00202EB2">
        <w:rPr>
          <w:bCs/>
          <w:color w:val="000000"/>
          <w:lang w:val="ru-RU"/>
        </w:rPr>
        <w:t>домления не позднее, чем за 5 (П</w:t>
      </w:r>
      <w:r>
        <w:rPr>
          <w:bCs/>
          <w:color w:val="000000"/>
          <w:lang w:val="ru-RU"/>
        </w:rPr>
        <w:t xml:space="preserve">ять) календарных дней до даты прекращения действия Договора. </w:t>
      </w:r>
    </w:p>
    <w:p w:rsidR="002D0236" w:rsidRDefault="00D8375F" w:rsidP="00AD1DFD">
      <w:pPr>
        <w:widowControl w:val="0"/>
        <w:numPr>
          <w:ilvl w:val="1"/>
          <w:numId w:val="20"/>
        </w:numPr>
        <w:shd w:val="clear" w:color="auto" w:fill="FFFFFF"/>
        <w:tabs>
          <w:tab w:val="left" w:pos="1134"/>
        </w:tabs>
        <w:ind w:left="0" w:firstLine="567"/>
        <w:contextualSpacing/>
        <w:jc w:val="both"/>
        <w:rPr>
          <w:color w:val="000000"/>
          <w:lang w:val="ru-RU"/>
        </w:rPr>
      </w:pPr>
      <w:r>
        <w:rPr>
          <w:color w:val="000000"/>
          <w:lang w:val="ru-RU"/>
        </w:rPr>
        <w:t xml:space="preserve">Каналы связи Линия доверия Группы РусГидро: </w:t>
      </w:r>
    </w:p>
    <w:p w:rsidR="002D0236" w:rsidRDefault="00D8375F">
      <w:pPr>
        <w:shd w:val="clear" w:color="auto" w:fill="FFFFFF"/>
        <w:tabs>
          <w:tab w:val="left" w:pos="567"/>
          <w:tab w:val="left" w:pos="1134"/>
        </w:tabs>
        <w:ind w:firstLine="567"/>
        <w:jc w:val="both"/>
        <w:rPr>
          <w:lang w:val="ru-RU"/>
        </w:rPr>
      </w:pPr>
      <w:r>
        <w:rPr>
          <w:lang w:val="ru-RU"/>
        </w:rPr>
        <w:t xml:space="preserve">9.7.1. Электронная почта: </w:t>
      </w:r>
      <w:r>
        <w:t>ld</w:t>
      </w:r>
      <w:r>
        <w:rPr>
          <w:lang w:val="ru-RU"/>
        </w:rPr>
        <w:t>@</w:t>
      </w:r>
      <w:r>
        <w:t>rushydro</w:t>
      </w:r>
      <w:r>
        <w:rPr>
          <w:lang w:val="ru-RU"/>
        </w:rPr>
        <w:t>.</w:t>
      </w:r>
      <w:r>
        <w:t>ru</w:t>
      </w:r>
      <w:r>
        <w:rPr>
          <w:lang w:val="ru-RU"/>
        </w:rPr>
        <w:t>.</w:t>
      </w:r>
    </w:p>
    <w:p w:rsidR="002D0236" w:rsidRDefault="00D8375F">
      <w:pPr>
        <w:shd w:val="clear" w:color="auto" w:fill="FFFFFF"/>
        <w:tabs>
          <w:tab w:val="left" w:pos="567"/>
          <w:tab w:val="left" w:pos="1134"/>
        </w:tabs>
        <w:ind w:firstLine="567"/>
        <w:jc w:val="both"/>
        <w:rPr>
          <w:lang w:val="ru-RU"/>
        </w:rPr>
      </w:pPr>
      <w:r>
        <w:rPr>
          <w:lang w:val="ru-RU"/>
        </w:rPr>
        <w:t xml:space="preserve">9.7.2. Специальная форма «обратной связи», размещенная на официальном сайте Общества в сети интернет: </w:t>
      </w:r>
      <w:r>
        <w:t>http</w:t>
      </w:r>
      <w:r>
        <w:rPr>
          <w:lang w:val="ru-RU"/>
        </w:rPr>
        <w:t>://</w:t>
      </w:r>
      <w:r>
        <w:t>www</w:t>
      </w:r>
      <w:r>
        <w:rPr>
          <w:lang w:val="ru-RU"/>
        </w:rPr>
        <w:t>.</w:t>
      </w:r>
      <w:r>
        <w:t>rushydro</w:t>
      </w:r>
      <w:r>
        <w:rPr>
          <w:lang w:val="ru-RU"/>
        </w:rPr>
        <w:t>.</w:t>
      </w:r>
      <w:r>
        <w:t>ru</w:t>
      </w:r>
      <w:r>
        <w:rPr>
          <w:lang w:val="ru-RU"/>
        </w:rPr>
        <w:t>/ (далее перейти по ссылке «Линия доверия» и заполнить поля специальной формы «обратной связи»).</w:t>
      </w:r>
    </w:p>
    <w:p w:rsidR="002D0236" w:rsidRDefault="00D8375F">
      <w:pPr>
        <w:ind w:firstLine="567"/>
        <w:jc w:val="both"/>
        <w:rPr>
          <w:lang w:val="ru-RU"/>
        </w:rPr>
      </w:pPr>
      <w:r>
        <w:rPr>
          <w:lang w:val="ru-RU"/>
        </w:rPr>
        <w:t>9.7.3. 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2D0236" w:rsidRDefault="002D0236">
      <w:pPr>
        <w:ind w:firstLine="567"/>
        <w:jc w:val="both"/>
        <w:rPr>
          <w:lang w:val="ru-RU"/>
        </w:rPr>
      </w:pPr>
    </w:p>
    <w:p w:rsidR="002D0236" w:rsidRDefault="00D8375F" w:rsidP="00AD1DFD">
      <w:pPr>
        <w:numPr>
          <w:ilvl w:val="0"/>
          <w:numId w:val="20"/>
        </w:numPr>
        <w:shd w:val="clear" w:color="auto" w:fill="FFFFFF"/>
        <w:tabs>
          <w:tab w:val="left" w:pos="426"/>
        </w:tabs>
        <w:ind w:left="0" w:firstLine="567"/>
        <w:contextualSpacing/>
        <w:jc w:val="center"/>
        <w:rPr>
          <w:b/>
          <w:bCs/>
          <w:lang w:val="ru-RU"/>
        </w:rPr>
      </w:pPr>
      <w:r>
        <w:rPr>
          <w:b/>
          <w:bCs/>
          <w:lang w:val="ru-RU"/>
        </w:rPr>
        <w:t>Обстоятельства непреодолимой силы (форс-мажор)</w:t>
      </w:r>
    </w:p>
    <w:p w:rsidR="002D0236" w:rsidRDefault="00D8375F" w:rsidP="00AD1DFD">
      <w:pPr>
        <w:numPr>
          <w:ilvl w:val="1"/>
          <w:numId w:val="20"/>
        </w:numPr>
        <w:shd w:val="clear" w:color="auto" w:fill="FFFFFF"/>
        <w:tabs>
          <w:tab w:val="left" w:pos="709"/>
        </w:tabs>
        <w:ind w:left="0" w:firstLine="567"/>
        <w:contextualSpacing/>
        <w:jc w:val="both"/>
        <w:rPr>
          <w:lang w:val="ru-RU"/>
        </w:rPr>
      </w:pPr>
      <w:r>
        <w:rPr>
          <w:bCs/>
          <w:lang w:val="ru-RU"/>
        </w:rPr>
        <w:t xml:space="preserve">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w:t>
      </w:r>
      <w:r>
        <w:rPr>
          <w:bCs/>
          <w:lang w:val="ru-RU"/>
        </w:rPr>
        <w:lastRenderedPageBreak/>
        <w:t>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2D0236" w:rsidRDefault="00D8375F" w:rsidP="00AD1DFD">
      <w:pPr>
        <w:numPr>
          <w:ilvl w:val="1"/>
          <w:numId w:val="20"/>
        </w:numPr>
        <w:shd w:val="clear" w:color="auto" w:fill="FFFFFF"/>
        <w:tabs>
          <w:tab w:val="left" w:pos="709"/>
        </w:tabs>
        <w:ind w:left="0" w:firstLine="567"/>
        <w:contextualSpacing/>
        <w:jc w:val="both"/>
        <w:rPr>
          <w:lang w:val="ru-RU"/>
        </w:rPr>
      </w:pPr>
      <w:r>
        <w:rPr>
          <w:bCs/>
          <w:lang w:val="ru-RU"/>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2D0236" w:rsidRDefault="00D8375F" w:rsidP="00AD1DFD">
      <w:pPr>
        <w:numPr>
          <w:ilvl w:val="1"/>
          <w:numId w:val="20"/>
        </w:numPr>
        <w:shd w:val="clear" w:color="auto" w:fill="FFFFFF"/>
        <w:tabs>
          <w:tab w:val="left" w:pos="709"/>
        </w:tabs>
        <w:ind w:left="0" w:firstLine="567"/>
        <w:contextualSpacing/>
        <w:jc w:val="both"/>
        <w:rPr>
          <w:lang w:val="ru-RU"/>
        </w:rPr>
      </w:pPr>
      <w:r>
        <w:rPr>
          <w:bCs/>
          <w:lang w:val="ru-RU"/>
        </w:rPr>
        <w:t>Сторона, для которой наступили обстоятельства непреодолимой силы, должна незамедлительно, но в лю</w:t>
      </w:r>
      <w:r w:rsidR="00202EB2">
        <w:rPr>
          <w:bCs/>
          <w:lang w:val="ru-RU"/>
        </w:rPr>
        <w:t>бом случае не позднее 5 (П</w:t>
      </w:r>
      <w:r>
        <w:rPr>
          <w:bCs/>
          <w:lang w:val="ru-RU"/>
        </w:rPr>
        <w:t>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2D0236" w:rsidRDefault="00D8375F" w:rsidP="00AD1DFD">
      <w:pPr>
        <w:numPr>
          <w:ilvl w:val="1"/>
          <w:numId w:val="20"/>
        </w:numPr>
        <w:shd w:val="clear" w:color="auto" w:fill="FFFFFF"/>
        <w:tabs>
          <w:tab w:val="left" w:pos="426"/>
        </w:tabs>
        <w:ind w:left="0" w:firstLine="567"/>
        <w:contextualSpacing/>
        <w:jc w:val="both"/>
        <w:rPr>
          <w:lang w:val="ru-RU"/>
        </w:rPr>
      </w:pPr>
      <w:r>
        <w:rPr>
          <w:lang w:val="ru-RU"/>
        </w:rPr>
        <w:t>Надлежащим (доста</w:t>
      </w:r>
      <w:r w:rsidR="00202EB2">
        <w:rPr>
          <w:lang w:val="ru-RU"/>
        </w:rPr>
        <w:t>точным) доказательством наличия/</w:t>
      </w:r>
      <w:r>
        <w:rPr>
          <w:lang w:val="ru-RU"/>
        </w:rPr>
        <w:t>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2D0236" w:rsidRDefault="00D8375F" w:rsidP="00AD1DFD">
      <w:pPr>
        <w:numPr>
          <w:ilvl w:val="1"/>
          <w:numId w:val="20"/>
        </w:numPr>
        <w:shd w:val="clear" w:color="auto" w:fill="FFFFFF"/>
        <w:tabs>
          <w:tab w:val="left" w:pos="709"/>
        </w:tabs>
        <w:ind w:left="0" w:firstLine="567"/>
        <w:contextualSpacing/>
        <w:jc w:val="both"/>
        <w:rPr>
          <w:lang w:val="ru-RU"/>
        </w:rPr>
      </w:pPr>
      <w:r>
        <w:rPr>
          <w:bCs/>
          <w:lang w:val="ru-RU"/>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2D0236" w:rsidRDefault="00D8375F" w:rsidP="00AD1DFD">
      <w:pPr>
        <w:numPr>
          <w:ilvl w:val="1"/>
          <w:numId w:val="20"/>
        </w:numPr>
        <w:shd w:val="clear" w:color="auto" w:fill="FFFFFF"/>
        <w:tabs>
          <w:tab w:val="left" w:pos="709"/>
        </w:tabs>
        <w:ind w:left="0" w:firstLine="567"/>
        <w:contextualSpacing/>
        <w:jc w:val="both"/>
        <w:rPr>
          <w:lang w:val="ru-RU"/>
        </w:rPr>
      </w:pPr>
      <w:r>
        <w:rPr>
          <w:bCs/>
          <w:lang w:val="ru-RU"/>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w:t>
      </w:r>
      <w:r w:rsidR="00202EB2">
        <w:rPr>
          <w:bCs/>
          <w:lang w:val="ru-RU"/>
        </w:rPr>
        <w:t>одолжают действовать более 30 (Т</w:t>
      </w:r>
      <w:r>
        <w:rPr>
          <w:bCs/>
          <w:lang w:val="ru-RU"/>
        </w:rPr>
        <w:t>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2D0236" w:rsidRDefault="00D8375F">
      <w:pPr>
        <w:shd w:val="clear" w:color="auto" w:fill="FFFFFF"/>
        <w:tabs>
          <w:tab w:val="left" w:pos="568"/>
        </w:tabs>
        <w:ind w:firstLine="567"/>
        <w:contextualSpacing/>
        <w:jc w:val="both"/>
        <w:rPr>
          <w:bCs/>
          <w:lang w:val="ru-RU"/>
        </w:rPr>
      </w:pPr>
      <w:r>
        <w:rPr>
          <w:bCs/>
          <w:lang w:val="ru-RU"/>
        </w:rPr>
        <w:t>При этом любая из Сторон вправе отказаться от исполнения Договора в одностороннем внесудебном порядке.</w:t>
      </w:r>
    </w:p>
    <w:p w:rsidR="002D0236" w:rsidRDefault="002D0236">
      <w:pPr>
        <w:ind w:firstLine="567"/>
        <w:rPr>
          <w:lang w:val="ru-RU"/>
        </w:rPr>
      </w:pPr>
    </w:p>
    <w:p w:rsidR="002D0236" w:rsidRDefault="00D8375F" w:rsidP="00AD1DFD">
      <w:pPr>
        <w:numPr>
          <w:ilvl w:val="0"/>
          <w:numId w:val="20"/>
        </w:numPr>
        <w:shd w:val="clear" w:color="auto" w:fill="FFFFFF"/>
        <w:tabs>
          <w:tab w:val="left" w:pos="426"/>
        </w:tabs>
        <w:ind w:left="0" w:firstLine="567"/>
        <w:contextualSpacing/>
        <w:jc w:val="center"/>
        <w:rPr>
          <w:b/>
          <w:bCs/>
          <w:lang w:val="ru-RU"/>
        </w:rPr>
      </w:pPr>
      <w:r>
        <w:rPr>
          <w:b/>
          <w:bCs/>
          <w:lang w:val="ru-RU"/>
        </w:rPr>
        <w:t>Особые положения</w:t>
      </w:r>
    </w:p>
    <w:p w:rsidR="002D0236" w:rsidRDefault="00D8375F" w:rsidP="00AD1DFD">
      <w:pPr>
        <w:numPr>
          <w:ilvl w:val="1"/>
          <w:numId w:val="20"/>
        </w:numPr>
        <w:shd w:val="clear" w:color="auto" w:fill="FFFFFF"/>
        <w:tabs>
          <w:tab w:val="left" w:pos="1134"/>
        </w:tabs>
        <w:ind w:left="0" w:firstLine="567"/>
        <w:contextualSpacing/>
        <w:jc w:val="both"/>
        <w:rPr>
          <w:lang w:val="ru-RU"/>
        </w:rPr>
      </w:pPr>
      <w:r>
        <w:rPr>
          <w:bCs/>
          <w:lang w:val="ru-RU"/>
        </w:rPr>
        <w:t>Исполнитель обязуется не привлекать и не допускать привлечения к исполнению обязательств по Договору организации:</w:t>
      </w:r>
    </w:p>
    <w:p w:rsidR="002D0236" w:rsidRDefault="00D8375F" w:rsidP="00AD1DFD">
      <w:pPr>
        <w:numPr>
          <w:ilvl w:val="1"/>
          <w:numId w:val="8"/>
        </w:numPr>
        <w:shd w:val="clear" w:color="auto" w:fill="FFFFFF"/>
        <w:tabs>
          <w:tab w:val="left" w:pos="1134"/>
        </w:tabs>
        <w:ind w:left="0" w:firstLine="567"/>
        <w:contextualSpacing/>
        <w:jc w:val="both"/>
        <w:rPr>
          <w:bCs/>
          <w:lang w:val="ru-RU"/>
        </w:rPr>
      </w:pPr>
      <w:r>
        <w:rPr>
          <w:bCs/>
          <w:lang w:val="ru-RU"/>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w:t>
      </w:r>
      <w:r w:rsidR="00202EB2">
        <w:rPr>
          <w:bCs/>
          <w:lang w:val="ru-RU"/>
        </w:rPr>
        <w:t xml:space="preserve">«12» октября </w:t>
      </w:r>
      <w:r>
        <w:rPr>
          <w:bCs/>
          <w:lang w:val="ru-RU"/>
        </w:rPr>
        <w:t>2006</w:t>
      </w:r>
      <w:r w:rsidR="00202EB2">
        <w:rPr>
          <w:bCs/>
          <w:lang w:val="ru-RU"/>
        </w:rPr>
        <w:t xml:space="preserve"> г.</w:t>
      </w:r>
      <w:r>
        <w:rPr>
          <w:bCs/>
          <w:lang w:val="ru-RU"/>
        </w:rPr>
        <w:t xml:space="preserve"> № 53 «Об оценке арбитражными судами обоснованности получения налогоплательщиком налоговой выгоды», постановлениями Президиума ВАС РФ от </w:t>
      </w:r>
      <w:r w:rsidR="00202EB2">
        <w:rPr>
          <w:bCs/>
          <w:lang w:val="ru-RU"/>
        </w:rPr>
        <w:t>«</w:t>
      </w:r>
      <w:r>
        <w:rPr>
          <w:bCs/>
          <w:lang w:val="ru-RU"/>
        </w:rPr>
        <w:t>20</w:t>
      </w:r>
      <w:r w:rsidR="00202EB2">
        <w:rPr>
          <w:bCs/>
          <w:lang w:val="ru-RU"/>
        </w:rPr>
        <w:t xml:space="preserve">» апреля </w:t>
      </w:r>
      <w:r>
        <w:rPr>
          <w:bCs/>
          <w:lang w:val="ru-RU"/>
        </w:rPr>
        <w:t>2010</w:t>
      </w:r>
      <w:r w:rsidR="00202EB2">
        <w:rPr>
          <w:bCs/>
          <w:lang w:val="ru-RU"/>
        </w:rPr>
        <w:t xml:space="preserve"> г.</w:t>
      </w:r>
      <w:r>
        <w:rPr>
          <w:bCs/>
          <w:lang w:val="ru-RU"/>
        </w:rPr>
        <w:t xml:space="preserve"> </w:t>
      </w:r>
      <w:hyperlink r:id="rId8">
        <w:r>
          <w:rPr>
            <w:bCs/>
            <w:lang w:val="ru-RU"/>
          </w:rPr>
          <w:t>№ 18162/09</w:t>
        </w:r>
      </w:hyperlink>
      <w:r>
        <w:rPr>
          <w:bCs/>
          <w:lang w:val="ru-RU"/>
        </w:rPr>
        <w:t xml:space="preserve"> и от </w:t>
      </w:r>
      <w:r w:rsidR="00202EB2">
        <w:rPr>
          <w:bCs/>
          <w:lang w:val="ru-RU"/>
        </w:rPr>
        <w:t>«</w:t>
      </w:r>
      <w:r>
        <w:rPr>
          <w:bCs/>
          <w:lang w:val="ru-RU"/>
        </w:rPr>
        <w:t>25</w:t>
      </w:r>
      <w:r w:rsidR="00202EB2">
        <w:rPr>
          <w:bCs/>
          <w:lang w:val="ru-RU"/>
        </w:rPr>
        <w:t xml:space="preserve">» мая </w:t>
      </w:r>
      <w:r>
        <w:rPr>
          <w:bCs/>
          <w:lang w:val="ru-RU"/>
        </w:rPr>
        <w:t>2010</w:t>
      </w:r>
      <w:r w:rsidR="00202EB2">
        <w:rPr>
          <w:bCs/>
          <w:lang w:val="ru-RU"/>
        </w:rPr>
        <w:t xml:space="preserve"> г. </w:t>
      </w:r>
      <w:r>
        <w:rPr>
          <w:bCs/>
          <w:lang w:val="ru-RU"/>
        </w:rPr>
        <w:t xml:space="preserve"> </w:t>
      </w:r>
      <w:hyperlink r:id="rId9">
        <w:r>
          <w:rPr>
            <w:bCs/>
            <w:lang w:val="ru-RU"/>
          </w:rPr>
          <w:t>№ 15658/09</w:t>
        </w:r>
      </w:hyperlink>
      <w:r>
        <w:rPr>
          <w:bCs/>
          <w:lang w:val="ru-RU"/>
        </w:rPr>
        <w:t>,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w:t>
      </w:r>
      <w:r w:rsidR="00202EB2">
        <w:rPr>
          <w:bCs/>
          <w:lang w:val="ru-RU"/>
        </w:rPr>
        <w:t>лнения обязательств ресурсов, и/</w:t>
      </w:r>
      <w:r>
        <w:rPr>
          <w:bCs/>
          <w:lang w:val="ru-RU"/>
        </w:rPr>
        <w:t xml:space="preserve">или </w:t>
      </w:r>
    </w:p>
    <w:p w:rsidR="002D0236" w:rsidRDefault="00D8375F" w:rsidP="00AD1DFD">
      <w:pPr>
        <w:numPr>
          <w:ilvl w:val="1"/>
          <w:numId w:val="8"/>
        </w:numPr>
        <w:shd w:val="clear" w:color="auto" w:fill="FFFFFF"/>
        <w:tabs>
          <w:tab w:val="left" w:pos="1134"/>
        </w:tabs>
        <w:ind w:left="0" w:firstLine="567"/>
        <w:contextualSpacing/>
        <w:jc w:val="both"/>
        <w:rPr>
          <w:bCs/>
          <w:lang w:val="ru-RU"/>
        </w:rPr>
      </w:pPr>
      <w:r>
        <w:rPr>
          <w:bCs/>
          <w:lang w:val="ru-RU"/>
        </w:rPr>
        <w:t xml:space="preserve">соответствующие </w:t>
      </w:r>
      <w:hyperlink r:id="rId10">
        <w:r>
          <w:rPr>
            <w:bCs/>
            <w:lang w:val="ru-RU"/>
          </w:rPr>
          <w:t>Критери</w:t>
        </w:r>
      </w:hyperlink>
      <w:r>
        <w:rPr>
          <w:bCs/>
          <w:lang w:val="ru-RU"/>
        </w:rPr>
        <w:t xml:space="preserve">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w:t>
      </w:r>
      <w:r w:rsidR="00202EB2">
        <w:rPr>
          <w:bCs/>
          <w:lang w:val="ru-RU"/>
        </w:rPr>
        <w:t>«</w:t>
      </w:r>
      <w:r>
        <w:rPr>
          <w:bCs/>
          <w:lang w:val="ru-RU"/>
        </w:rPr>
        <w:t>30</w:t>
      </w:r>
      <w:r w:rsidR="00202EB2">
        <w:rPr>
          <w:bCs/>
          <w:lang w:val="ru-RU"/>
        </w:rPr>
        <w:t xml:space="preserve">» мая </w:t>
      </w:r>
      <w:r>
        <w:rPr>
          <w:bCs/>
          <w:lang w:val="ru-RU"/>
        </w:rPr>
        <w:t>2007</w:t>
      </w:r>
      <w:r w:rsidR="00202EB2">
        <w:rPr>
          <w:bCs/>
          <w:lang w:val="ru-RU"/>
        </w:rPr>
        <w:t xml:space="preserve"> г.</w:t>
      </w:r>
      <w:r>
        <w:rPr>
          <w:bCs/>
          <w:lang w:val="ru-RU"/>
        </w:rPr>
        <w:t xml:space="preserve"> № ММ-3-06/333@).</w:t>
      </w:r>
    </w:p>
    <w:p w:rsidR="002D0236" w:rsidRDefault="00D8375F" w:rsidP="00AD1DFD">
      <w:pPr>
        <w:numPr>
          <w:ilvl w:val="1"/>
          <w:numId w:val="20"/>
        </w:numPr>
        <w:shd w:val="clear" w:color="auto" w:fill="FFFFFF"/>
        <w:tabs>
          <w:tab w:val="left" w:pos="1134"/>
        </w:tabs>
        <w:ind w:left="0" w:firstLine="567"/>
        <w:contextualSpacing/>
        <w:jc w:val="both"/>
        <w:rPr>
          <w:bCs/>
          <w:lang w:val="ru-RU"/>
        </w:rPr>
      </w:pPr>
      <w:r>
        <w:rPr>
          <w:bCs/>
          <w:lang w:val="ru-RU"/>
        </w:rPr>
        <w:lastRenderedPageBreak/>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rsidR="002D0236" w:rsidRDefault="00D8375F" w:rsidP="00AD1DFD">
      <w:pPr>
        <w:numPr>
          <w:ilvl w:val="1"/>
          <w:numId w:val="20"/>
        </w:numPr>
        <w:shd w:val="clear" w:color="auto" w:fill="FFFFFF"/>
        <w:tabs>
          <w:tab w:val="left" w:pos="1134"/>
        </w:tabs>
        <w:ind w:left="0" w:firstLine="567"/>
        <w:contextualSpacing/>
        <w:jc w:val="both"/>
        <w:rPr>
          <w:bCs/>
          <w:lang w:val="ru-RU"/>
        </w:rPr>
      </w:pPr>
      <w:r>
        <w:rPr>
          <w:bCs/>
          <w:lang w:val="ru-RU"/>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w:t>
      </w:r>
      <w:r w:rsidR="00202EB2">
        <w:rPr>
          <w:bCs/>
          <w:lang w:val="ru-RU"/>
        </w:rPr>
        <w:t xml:space="preserve"> не должна наступать ранее 10 (Д</w:t>
      </w:r>
      <w:r>
        <w:rPr>
          <w:bCs/>
          <w:lang w:val="ru-RU"/>
        </w:rPr>
        <w:t>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rsidR="002D0236" w:rsidRDefault="00D8375F" w:rsidP="00AD1DFD">
      <w:pPr>
        <w:numPr>
          <w:ilvl w:val="1"/>
          <w:numId w:val="20"/>
        </w:numPr>
        <w:shd w:val="clear" w:color="auto" w:fill="FFFFFF"/>
        <w:tabs>
          <w:tab w:val="left" w:pos="1134"/>
        </w:tabs>
        <w:ind w:left="0" w:firstLine="567"/>
        <w:contextualSpacing/>
        <w:jc w:val="both"/>
        <w:rPr>
          <w:bCs/>
          <w:lang w:val="ru-RU"/>
        </w:rPr>
      </w:pPr>
      <w:r>
        <w:rPr>
          <w:bCs/>
          <w:lang w:val="ru-RU"/>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rsidR="002D0236" w:rsidRDefault="00D8375F" w:rsidP="00AD1DFD">
      <w:pPr>
        <w:numPr>
          <w:ilvl w:val="1"/>
          <w:numId w:val="20"/>
        </w:numPr>
        <w:shd w:val="clear" w:color="auto" w:fill="FFFFFF"/>
        <w:tabs>
          <w:tab w:val="left" w:pos="1134"/>
        </w:tabs>
        <w:ind w:left="0" w:firstLine="567"/>
        <w:contextualSpacing/>
        <w:jc w:val="both"/>
        <w:rPr>
          <w:bCs/>
          <w:lang w:val="ru-RU"/>
        </w:rPr>
      </w:pPr>
      <w:r>
        <w:rPr>
          <w:bCs/>
          <w:lang w:val="ru-RU"/>
        </w:rPr>
        <w:t>Штраф, предусмотренный пунктом 11.4. Договора, оплачивае</w:t>
      </w:r>
      <w:r w:rsidR="00202EB2">
        <w:rPr>
          <w:bCs/>
          <w:lang w:val="ru-RU"/>
        </w:rPr>
        <w:t>тся Исполнителем в течение 10 (Д</w:t>
      </w:r>
      <w:r>
        <w:rPr>
          <w:bCs/>
          <w:lang w:val="ru-RU"/>
        </w:rPr>
        <w:t>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p>
    <w:p w:rsidR="002D0236" w:rsidRDefault="00D8375F" w:rsidP="00AD1DFD">
      <w:pPr>
        <w:numPr>
          <w:ilvl w:val="1"/>
          <w:numId w:val="20"/>
        </w:numPr>
        <w:shd w:val="clear" w:color="auto" w:fill="FFFFFF"/>
        <w:tabs>
          <w:tab w:val="left" w:pos="1134"/>
        </w:tabs>
        <w:ind w:left="0" w:firstLine="567"/>
        <w:contextualSpacing/>
        <w:jc w:val="both"/>
        <w:rPr>
          <w:bCs/>
          <w:lang w:val="ru-RU"/>
        </w:rPr>
      </w:pPr>
      <w:r>
        <w:rPr>
          <w:bCs/>
          <w:lang w:val="ru-RU"/>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w:t>
      </w:r>
      <w:r w:rsidR="00202EB2">
        <w:rPr>
          <w:bCs/>
          <w:lang w:val="ru-RU"/>
        </w:rPr>
        <w:t xml:space="preserve"> будет считаться просрочившим и/</w:t>
      </w:r>
      <w:r>
        <w:rPr>
          <w:bCs/>
          <w:lang w:val="ru-RU"/>
        </w:rPr>
        <w:t>или нарушившим свои обязательства по Договору.</w:t>
      </w:r>
    </w:p>
    <w:p w:rsidR="002D0236" w:rsidRDefault="00D8375F" w:rsidP="00AD1DFD">
      <w:pPr>
        <w:numPr>
          <w:ilvl w:val="1"/>
          <w:numId w:val="20"/>
        </w:numPr>
        <w:shd w:val="clear" w:color="auto" w:fill="FFFFFF"/>
        <w:tabs>
          <w:tab w:val="left" w:pos="1134"/>
        </w:tabs>
        <w:ind w:left="0" w:firstLine="567"/>
        <w:contextualSpacing/>
        <w:jc w:val="both"/>
        <w:rPr>
          <w:bCs/>
          <w:lang w:val="ru-RU"/>
        </w:rPr>
      </w:pPr>
      <w:r>
        <w:rPr>
          <w:bCs/>
          <w:lang w:val="ru-RU"/>
        </w:rPr>
        <w:t>Независимо от других положений Договора, положения пунктов 11.4., 11.5. Договора продо</w:t>
      </w:r>
      <w:r w:rsidR="00202EB2">
        <w:rPr>
          <w:bCs/>
          <w:lang w:val="ru-RU"/>
        </w:rPr>
        <w:t>лжают действовать в течение 4 (Ч</w:t>
      </w:r>
      <w:r>
        <w:rPr>
          <w:bCs/>
          <w:lang w:val="ru-RU"/>
        </w:rPr>
        <w:t>етырех) лет после его прекращения (расторжения) или исполнения.</w:t>
      </w:r>
    </w:p>
    <w:p w:rsidR="00E80A64" w:rsidRDefault="00E80A64" w:rsidP="00E80A64">
      <w:pPr>
        <w:shd w:val="clear" w:color="auto" w:fill="FFFFFF"/>
        <w:tabs>
          <w:tab w:val="left" w:pos="1134"/>
        </w:tabs>
        <w:ind w:left="567"/>
        <w:contextualSpacing/>
        <w:jc w:val="both"/>
        <w:rPr>
          <w:bCs/>
          <w:lang w:val="ru-RU"/>
        </w:rPr>
      </w:pPr>
    </w:p>
    <w:p w:rsidR="002D0236" w:rsidRDefault="00D8375F" w:rsidP="00AD1DFD">
      <w:pPr>
        <w:numPr>
          <w:ilvl w:val="0"/>
          <w:numId w:val="20"/>
        </w:numPr>
        <w:shd w:val="clear" w:color="auto" w:fill="FFFFFF"/>
        <w:tabs>
          <w:tab w:val="left" w:pos="426"/>
        </w:tabs>
        <w:ind w:left="0" w:firstLine="567"/>
        <w:contextualSpacing/>
        <w:jc w:val="center"/>
        <w:rPr>
          <w:b/>
          <w:lang w:val="ru-RU"/>
        </w:rPr>
      </w:pPr>
      <w:r>
        <w:rPr>
          <w:b/>
          <w:bCs/>
          <w:lang w:val="ru-RU"/>
        </w:rPr>
        <w:t>Заверения</w:t>
      </w:r>
      <w:r>
        <w:rPr>
          <w:b/>
          <w:lang w:val="ru-RU"/>
        </w:rPr>
        <w:t xml:space="preserve"> Сторон</w:t>
      </w:r>
    </w:p>
    <w:p w:rsidR="002D0236" w:rsidRDefault="00D8375F" w:rsidP="00AD1DFD">
      <w:pPr>
        <w:numPr>
          <w:ilvl w:val="1"/>
          <w:numId w:val="20"/>
        </w:numPr>
        <w:shd w:val="clear" w:color="auto" w:fill="FFFFFF"/>
        <w:tabs>
          <w:tab w:val="left" w:pos="1134"/>
          <w:tab w:val="left" w:pos="1418"/>
        </w:tabs>
        <w:ind w:left="0" w:firstLine="567"/>
        <w:contextualSpacing/>
        <w:jc w:val="both"/>
        <w:rPr>
          <w:lang w:val="ru-RU"/>
        </w:rPr>
      </w:pPr>
      <w:r>
        <w:rPr>
          <w:bCs/>
          <w:lang w:val="ru-RU"/>
        </w:rPr>
        <w:t>Каждая</w:t>
      </w:r>
      <w:r>
        <w:rPr>
          <w:lang w:val="ru-RU"/>
        </w:rPr>
        <w:t xml:space="preserve"> из Сторон заявляет и подтверждает другой Стороне, что: </w:t>
      </w:r>
    </w:p>
    <w:p w:rsidR="002D0236" w:rsidRDefault="00D8375F" w:rsidP="00AD1DFD">
      <w:pPr>
        <w:numPr>
          <w:ilvl w:val="0"/>
          <w:numId w:val="5"/>
        </w:numPr>
        <w:shd w:val="clear" w:color="auto" w:fill="FFFFFF"/>
        <w:tabs>
          <w:tab w:val="left" w:pos="709"/>
          <w:tab w:val="left" w:pos="1418"/>
        </w:tabs>
        <w:ind w:left="0" w:firstLine="567"/>
        <w:contextualSpacing/>
        <w:jc w:val="both"/>
        <w:rPr>
          <w:lang w:val="ru-RU"/>
        </w:rPr>
      </w:pPr>
      <w:r>
        <w:rPr>
          <w:lang w:val="ru-RU"/>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2D0236" w:rsidRDefault="00D8375F" w:rsidP="00AD1DFD">
      <w:pPr>
        <w:numPr>
          <w:ilvl w:val="0"/>
          <w:numId w:val="5"/>
        </w:numPr>
        <w:shd w:val="clear" w:color="auto" w:fill="FFFFFF"/>
        <w:tabs>
          <w:tab w:val="left" w:pos="709"/>
          <w:tab w:val="left" w:pos="1418"/>
        </w:tabs>
        <w:ind w:left="0" w:firstLine="567"/>
        <w:contextualSpacing/>
        <w:jc w:val="both"/>
        <w:rPr>
          <w:lang w:val="ru-RU"/>
        </w:rPr>
      </w:pPr>
      <w:r>
        <w:rPr>
          <w:lang w:val="ru-RU"/>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2D0236" w:rsidRDefault="00D8375F" w:rsidP="00AD1DFD">
      <w:pPr>
        <w:numPr>
          <w:ilvl w:val="0"/>
          <w:numId w:val="5"/>
        </w:numPr>
        <w:shd w:val="clear" w:color="auto" w:fill="FFFFFF"/>
        <w:tabs>
          <w:tab w:val="left" w:pos="709"/>
          <w:tab w:val="left" w:pos="1418"/>
        </w:tabs>
        <w:ind w:left="0" w:firstLine="567"/>
        <w:contextualSpacing/>
        <w:jc w:val="both"/>
        <w:rPr>
          <w:lang w:val="ru-RU"/>
        </w:rPr>
      </w:pPr>
      <w:r>
        <w:rPr>
          <w:lang w:val="ru-RU"/>
        </w:rPr>
        <w:t>она получила все корпоративные одобрения Договора органами управления по основаниям, установленным законодат</w:t>
      </w:r>
      <w:r w:rsidR="00202EB2">
        <w:rPr>
          <w:lang w:val="ru-RU"/>
        </w:rPr>
        <w:t>ельством Российской Федерации и/</w:t>
      </w:r>
      <w:r>
        <w:rPr>
          <w:lang w:val="ru-RU"/>
        </w:rPr>
        <w:t>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2D0236" w:rsidRDefault="00D8375F" w:rsidP="00AD1DFD">
      <w:pPr>
        <w:numPr>
          <w:ilvl w:val="0"/>
          <w:numId w:val="5"/>
        </w:numPr>
        <w:shd w:val="clear" w:color="auto" w:fill="FFFFFF"/>
        <w:tabs>
          <w:tab w:val="left" w:pos="709"/>
          <w:tab w:val="left" w:pos="1418"/>
        </w:tabs>
        <w:ind w:left="0" w:firstLine="567"/>
        <w:contextualSpacing/>
        <w:jc w:val="both"/>
        <w:rPr>
          <w:lang w:val="ru-RU"/>
        </w:rPr>
      </w:pPr>
      <w:r>
        <w:rPr>
          <w:lang w:val="ru-RU"/>
        </w:rPr>
        <w:t>лица, подписывающие от имени Сторон Договор, надлежащим образом уполномочены на его подписание;</w:t>
      </w:r>
    </w:p>
    <w:p w:rsidR="002D0236" w:rsidRDefault="00D8375F" w:rsidP="00AD1DFD">
      <w:pPr>
        <w:numPr>
          <w:ilvl w:val="0"/>
          <w:numId w:val="5"/>
        </w:numPr>
        <w:shd w:val="clear" w:color="auto" w:fill="FFFFFF"/>
        <w:tabs>
          <w:tab w:val="left" w:pos="709"/>
          <w:tab w:val="left" w:pos="1418"/>
        </w:tabs>
        <w:ind w:left="0" w:firstLine="567"/>
        <w:contextualSpacing/>
        <w:jc w:val="both"/>
        <w:rPr>
          <w:lang w:val="ru-RU"/>
        </w:rPr>
      </w:pPr>
      <w:r>
        <w:rPr>
          <w:lang w:val="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2D0236" w:rsidRDefault="00D8375F" w:rsidP="00AD1DFD">
      <w:pPr>
        <w:numPr>
          <w:ilvl w:val="1"/>
          <w:numId w:val="20"/>
        </w:numPr>
        <w:shd w:val="clear" w:color="auto" w:fill="FFFFFF"/>
        <w:tabs>
          <w:tab w:val="left" w:pos="1134"/>
          <w:tab w:val="left" w:pos="1418"/>
        </w:tabs>
        <w:ind w:left="0" w:firstLine="567"/>
        <w:contextualSpacing/>
        <w:jc w:val="both"/>
        <w:rPr>
          <w:lang w:val="ru-RU"/>
        </w:rPr>
      </w:pPr>
      <w:r>
        <w:rPr>
          <w:bCs/>
          <w:lang w:val="ru-RU"/>
        </w:rPr>
        <w:t>Исполнитель</w:t>
      </w:r>
      <w:r>
        <w:rPr>
          <w:lang w:val="ru-RU"/>
        </w:rPr>
        <w:t xml:space="preserve"> заявляет и заверяет Заказчика в том, что на момент заключения Договора:</w:t>
      </w:r>
    </w:p>
    <w:p w:rsidR="002D0236" w:rsidRDefault="00202EB2" w:rsidP="00AD1DFD">
      <w:pPr>
        <w:numPr>
          <w:ilvl w:val="0"/>
          <w:numId w:val="7"/>
        </w:numPr>
        <w:shd w:val="clear" w:color="auto" w:fill="FFFFFF"/>
        <w:tabs>
          <w:tab w:val="left" w:pos="709"/>
          <w:tab w:val="left" w:pos="1418"/>
        </w:tabs>
        <w:ind w:left="0" w:firstLine="567"/>
        <w:contextualSpacing/>
        <w:jc w:val="both"/>
        <w:rPr>
          <w:lang w:val="ru-RU"/>
        </w:rPr>
      </w:pPr>
      <w:r>
        <w:rPr>
          <w:lang w:val="ru-RU"/>
        </w:rPr>
        <w:lastRenderedPageBreak/>
        <w:t>учредителем/</w:t>
      </w:r>
      <w:r w:rsidR="00D8375F">
        <w:rPr>
          <w:lang w:val="ru-RU"/>
        </w:rPr>
        <w:t>учредителями Исполнителя являются лица, не я</w:t>
      </w:r>
      <w:r>
        <w:rPr>
          <w:lang w:val="ru-RU"/>
        </w:rPr>
        <w:t>вляющиеся массовыми учредителем/</w:t>
      </w:r>
      <w:r w:rsidR="00D8375F">
        <w:rPr>
          <w:lang w:val="ru-RU"/>
        </w:rPr>
        <w:t>учредителями;</w:t>
      </w:r>
    </w:p>
    <w:p w:rsidR="002D0236" w:rsidRDefault="00D8375F" w:rsidP="00AD1DFD">
      <w:pPr>
        <w:numPr>
          <w:ilvl w:val="0"/>
          <w:numId w:val="7"/>
        </w:numPr>
        <w:shd w:val="clear" w:color="auto" w:fill="FFFFFF"/>
        <w:tabs>
          <w:tab w:val="left" w:pos="709"/>
          <w:tab w:val="left" w:pos="1418"/>
        </w:tabs>
        <w:ind w:left="0" w:firstLine="567"/>
        <w:contextualSpacing/>
        <w:jc w:val="both"/>
        <w:rPr>
          <w:lang w:val="ru-RU"/>
        </w:rPr>
      </w:pPr>
      <w:r>
        <w:rPr>
          <w:lang w:val="ru-RU"/>
        </w:rPr>
        <w:t>руководителем Исполнителя является лицо, не являющееся массовым руководителем;</w:t>
      </w:r>
    </w:p>
    <w:p w:rsidR="002D0236" w:rsidRDefault="00D8375F" w:rsidP="00AD1DFD">
      <w:pPr>
        <w:numPr>
          <w:ilvl w:val="0"/>
          <w:numId w:val="7"/>
        </w:numPr>
        <w:shd w:val="clear" w:color="auto" w:fill="FFFFFF"/>
        <w:tabs>
          <w:tab w:val="left" w:pos="709"/>
          <w:tab w:val="left" w:pos="1418"/>
        </w:tabs>
        <w:ind w:left="0" w:firstLine="567"/>
        <w:contextualSpacing/>
        <w:jc w:val="both"/>
        <w:rPr>
          <w:lang w:val="ru-RU"/>
        </w:rPr>
      </w:pPr>
      <w:r>
        <w:rPr>
          <w:lang w:val="ru-RU"/>
        </w:rPr>
        <w:t xml:space="preserve">Исполнитель фактически находится по адресу, указанному в Едином государственном реестре юридических лиц; </w:t>
      </w:r>
    </w:p>
    <w:p w:rsidR="002D0236" w:rsidRDefault="00D8375F" w:rsidP="00AD1DFD">
      <w:pPr>
        <w:numPr>
          <w:ilvl w:val="0"/>
          <w:numId w:val="7"/>
        </w:numPr>
        <w:shd w:val="clear" w:color="auto" w:fill="FFFFFF"/>
        <w:tabs>
          <w:tab w:val="left" w:pos="709"/>
          <w:tab w:val="left" w:pos="1418"/>
        </w:tabs>
        <w:ind w:left="0" w:firstLine="567"/>
        <w:contextualSpacing/>
        <w:jc w:val="both"/>
        <w:rPr>
          <w:lang w:val="ru-RU"/>
        </w:rPr>
      </w:pPr>
      <w:r>
        <w:rPr>
          <w:lang w:val="ru-RU"/>
        </w:rPr>
        <w:t>Исполнитель своевременно и в полном объеме уплачивает налоги и сборы в соответствии с законодательством Российской Федерации;</w:t>
      </w:r>
    </w:p>
    <w:p w:rsidR="002D0236" w:rsidRDefault="00D8375F" w:rsidP="00AD1DFD">
      <w:pPr>
        <w:numPr>
          <w:ilvl w:val="0"/>
          <w:numId w:val="6"/>
        </w:numPr>
        <w:shd w:val="clear" w:color="auto" w:fill="FFFFFF"/>
        <w:tabs>
          <w:tab w:val="left" w:pos="567"/>
          <w:tab w:val="left" w:pos="1418"/>
        </w:tabs>
        <w:ind w:left="0" w:firstLine="567"/>
        <w:contextualSpacing/>
        <w:jc w:val="both"/>
        <w:rPr>
          <w:lang w:val="ru-RU"/>
        </w:rPr>
      </w:pPr>
      <w:r>
        <w:rPr>
          <w:lang w:val="ru-RU"/>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rsidR="002D0236" w:rsidRDefault="00D8375F" w:rsidP="00AD1DFD">
      <w:pPr>
        <w:numPr>
          <w:ilvl w:val="0"/>
          <w:numId w:val="6"/>
        </w:numPr>
        <w:shd w:val="clear" w:color="auto" w:fill="FFFFFF"/>
        <w:tabs>
          <w:tab w:val="left" w:pos="567"/>
          <w:tab w:val="left" w:pos="1418"/>
        </w:tabs>
        <w:ind w:left="0" w:firstLine="567"/>
        <w:contextualSpacing/>
        <w:jc w:val="both"/>
        <w:rPr>
          <w:lang w:val="ru-RU"/>
        </w:rPr>
      </w:pPr>
      <w:r>
        <w:rPr>
          <w:lang w:val="ru-RU"/>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w:t>
      </w:r>
      <w:r w:rsidR="00202EB2">
        <w:rPr>
          <w:lang w:val="ru-RU"/>
        </w:rPr>
        <w:t>м, не подлежит лицензированию и/</w:t>
      </w:r>
      <w:r>
        <w:rPr>
          <w:lang w:val="ru-RU"/>
        </w:rPr>
        <w:t>или не требует получения иного разрешительного документа;</w:t>
      </w:r>
    </w:p>
    <w:p w:rsidR="002D0236" w:rsidRDefault="00D8375F" w:rsidP="00AD1DFD">
      <w:pPr>
        <w:numPr>
          <w:ilvl w:val="0"/>
          <w:numId w:val="6"/>
        </w:numPr>
        <w:shd w:val="clear" w:color="auto" w:fill="FFFFFF"/>
        <w:tabs>
          <w:tab w:val="left" w:pos="567"/>
          <w:tab w:val="left" w:pos="1418"/>
        </w:tabs>
        <w:ind w:left="0" w:firstLine="567"/>
        <w:contextualSpacing/>
        <w:jc w:val="both"/>
        <w:rPr>
          <w:lang w:val="ru-RU"/>
        </w:rPr>
      </w:pPr>
      <w:r>
        <w:rPr>
          <w:lang w:val="ru-RU"/>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rsidR="002D0236" w:rsidRDefault="00D8375F" w:rsidP="00AD1DFD">
      <w:pPr>
        <w:numPr>
          <w:ilvl w:val="0"/>
          <w:numId w:val="6"/>
        </w:numPr>
        <w:shd w:val="clear" w:color="auto" w:fill="FFFFFF"/>
        <w:tabs>
          <w:tab w:val="left" w:pos="567"/>
          <w:tab w:val="left" w:pos="1418"/>
        </w:tabs>
        <w:ind w:left="0" w:firstLine="567"/>
        <w:contextualSpacing/>
        <w:jc w:val="both"/>
        <w:rPr>
          <w:lang w:val="ru-RU"/>
        </w:rPr>
      </w:pPr>
      <w:r>
        <w:rPr>
          <w:lang w:val="ru-RU"/>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2D0236" w:rsidRDefault="00D8375F" w:rsidP="00AD1DFD">
      <w:pPr>
        <w:numPr>
          <w:ilvl w:val="0"/>
          <w:numId w:val="6"/>
        </w:numPr>
        <w:shd w:val="clear" w:color="auto" w:fill="FFFFFF"/>
        <w:tabs>
          <w:tab w:val="left" w:pos="567"/>
          <w:tab w:val="left" w:pos="1418"/>
        </w:tabs>
        <w:ind w:left="0" w:firstLine="567"/>
        <w:contextualSpacing/>
        <w:jc w:val="both"/>
        <w:rPr>
          <w:lang w:val="ru-RU"/>
        </w:rPr>
      </w:pPr>
      <w:r>
        <w:rPr>
          <w:lang w:val="ru-RU"/>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2D0236" w:rsidRDefault="00D8375F" w:rsidP="00AD1DFD">
      <w:pPr>
        <w:numPr>
          <w:ilvl w:val="0"/>
          <w:numId w:val="6"/>
        </w:numPr>
        <w:shd w:val="clear" w:color="auto" w:fill="FFFFFF"/>
        <w:tabs>
          <w:tab w:val="left" w:pos="567"/>
          <w:tab w:val="left" w:pos="1418"/>
        </w:tabs>
        <w:ind w:left="0" w:firstLine="567"/>
        <w:contextualSpacing/>
        <w:jc w:val="both"/>
        <w:rPr>
          <w:lang w:val="ru-RU"/>
        </w:rPr>
      </w:pPr>
      <w:r>
        <w:rPr>
          <w:lang w:val="ru-RU"/>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2D0236" w:rsidRDefault="00D8375F" w:rsidP="00AD1DFD">
      <w:pPr>
        <w:numPr>
          <w:ilvl w:val="1"/>
          <w:numId w:val="20"/>
        </w:numPr>
        <w:shd w:val="clear" w:color="auto" w:fill="FFFFFF"/>
        <w:tabs>
          <w:tab w:val="left" w:pos="1134"/>
          <w:tab w:val="left" w:pos="1418"/>
        </w:tabs>
        <w:ind w:left="0" w:firstLine="567"/>
        <w:contextualSpacing/>
        <w:jc w:val="both"/>
        <w:rPr>
          <w:lang w:val="ru-RU"/>
        </w:rPr>
      </w:pPr>
      <w:r>
        <w:rPr>
          <w:lang w:val="ru-RU"/>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2D0236" w:rsidRDefault="00D8375F" w:rsidP="00AD1DFD">
      <w:pPr>
        <w:numPr>
          <w:ilvl w:val="1"/>
          <w:numId w:val="20"/>
        </w:numPr>
        <w:shd w:val="clear" w:color="auto" w:fill="FFFFFF"/>
        <w:tabs>
          <w:tab w:val="left" w:pos="1134"/>
          <w:tab w:val="left" w:pos="1418"/>
        </w:tabs>
        <w:ind w:left="0" w:firstLine="567"/>
        <w:contextualSpacing/>
        <w:jc w:val="both"/>
        <w:rPr>
          <w:lang w:val="ru-RU"/>
        </w:rPr>
      </w:pPr>
      <w:r>
        <w:rPr>
          <w:lang w:val="ru-RU"/>
        </w:rPr>
        <w:t xml:space="preserve">В случае, если </w:t>
      </w:r>
      <w:r>
        <w:rPr>
          <w:bCs/>
          <w:lang w:val="ru-RU"/>
        </w:rPr>
        <w:t xml:space="preserve">Исполнитель </w:t>
      </w:r>
      <w:r>
        <w:rPr>
          <w:lang w:val="ru-RU"/>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lang w:val="ru-RU"/>
        </w:rPr>
        <w:t>Исполнитель о</w:t>
      </w:r>
      <w:r>
        <w:rPr>
          <w:lang w:val="ru-RU"/>
        </w:rPr>
        <w:t>бязан по письменному требованию Заказчика уплатить</w:t>
      </w:r>
      <w:r w:rsidR="00202EB2">
        <w:rPr>
          <w:lang w:val="ru-RU"/>
        </w:rPr>
        <w:t xml:space="preserve"> последнему штраф в размере 5 (П</w:t>
      </w:r>
      <w:r>
        <w:rPr>
          <w:lang w:val="ru-RU"/>
        </w:rPr>
        <w:t>яти) процентов от Цены Договора, указанной в пункте 3.1. Договора.</w:t>
      </w:r>
    </w:p>
    <w:p w:rsidR="002D0236" w:rsidRDefault="00D8375F" w:rsidP="00AD1DFD">
      <w:pPr>
        <w:numPr>
          <w:ilvl w:val="1"/>
          <w:numId w:val="20"/>
        </w:numPr>
        <w:shd w:val="clear" w:color="auto" w:fill="FFFFFF"/>
        <w:tabs>
          <w:tab w:val="left" w:pos="1134"/>
          <w:tab w:val="left" w:pos="1418"/>
        </w:tabs>
        <w:ind w:left="0" w:firstLine="567"/>
        <w:contextualSpacing/>
        <w:jc w:val="both"/>
        <w:rPr>
          <w:lang w:val="ru-RU"/>
        </w:rPr>
      </w:pPr>
      <w:r>
        <w:rPr>
          <w:lang w:val="ru-RU"/>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2D0236" w:rsidRDefault="002D0236">
      <w:pPr>
        <w:shd w:val="clear" w:color="auto" w:fill="FFFFFF"/>
        <w:tabs>
          <w:tab w:val="left" w:pos="1134"/>
          <w:tab w:val="left" w:pos="1418"/>
        </w:tabs>
        <w:ind w:firstLine="567"/>
        <w:contextualSpacing/>
        <w:jc w:val="both"/>
        <w:rPr>
          <w:b/>
          <w:lang w:val="ru-RU"/>
        </w:rPr>
      </w:pPr>
    </w:p>
    <w:p w:rsidR="002D0236" w:rsidRDefault="00D8375F" w:rsidP="00AD1DFD">
      <w:pPr>
        <w:numPr>
          <w:ilvl w:val="0"/>
          <w:numId w:val="20"/>
        </w:numPr>
        <w:shd w:val="clear" w:color="auto" w:fill="FFFFFF"/>
        <w:tabs>
          <w:tab w:val="left" w:pos="426"/>
        </w:tabs>
        <w:ind w:left="0" w:firstLine="567"/>
        <w:contextualSpacing/>
        <w:jc w:val="center"/>
        <w:rPr>
          <w:b/>
          <w:lang w:val="ru-RU"/>
        </w:rPr>
      </w:pPr>
      <w:r>
        <w:rPr>
          <w:b/>
          <w:bCs/>
          <w:lang w:val="ru-RU"/>
        </w:rPr>
        <w:t>П</w:t>
      </w:r>
      <w:r>
        <w:rPr>
          <w:b/>
          <w:lang w:val="ru-RU"/>
        </w:rPr>
        <w:t>рекращение (расторжение) Договора</w:t>
      </w:r>
    </w:p>
    <w:p w:rsidR="002D0236" w:rsidRDefault="00D8375F" w:rsidP="00AD1DFD">
      <w:pPr>
        <w:numPr>
          <w:ilvl w:val="1"/>
          <w:numId w:val="20"/>
        </w:numPr>
        <w:shd w:val="clear" w:color="auto" w:fill="FFFFFF"/>
        <w:tabs>
          <w:tab w:val="left" w:pos="1134"/>
        </w:tabs>
        <w:ind w:left="0" w:firstLine="567"/>
        <w:contextualSpacing/>
        <w:jc w:val="both"/>
        <w:rPr>
          <w:lang w:val="ru-RU"/>
        </w:rPr>
      </w:pPr>
      <w:r>
        <w:rPr>
          <w:lang w:val="ru-RU"/>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14.8. Договора, с приложением </w:t>
      </w:r>
      <w:r>
        <w:rPr>
          <w:lang w:val="ru-RU"/>
        </w:rPr>
        <w:lastRenderedPageBreak/>
        <w:t>подписанного соглашения о расторжении Договора. Уведомление о расторжении Договора должно быть рассмотрено Стор</w:t>
      </w:r>
      <w:r w:rsidR="00202EB2">
        <w:rPr>
          <w:lang w:val="ru-RU"/>
        </w:rPr>
        <w:t>оной-получателем в течение 30 (Т</w:t>
      </w:r>
      <w:r>
        <w:rPr>
          <w:lang w:val="ru-RU"/>
        </w:rPr>
        <w:t>ридцати) календарных дней со дня его получения.</w:t>
      </w:r>
    </w:p>
    <w:p w:rsidR="002D0236" w:rsidRDefault="00D8375F" w:rsidP="00AD1DFD">
      <w:pPr>
        <w:numPr>
          <w:ilvl w:val="1"/>
          <w:numId w:val="20"/>
        </w:numPr>
        <w:shd w:val="clear" w:color="auto" w:fill="FFFFFF"/>
        <w:tabs>
          <w:tab w:val="left" w:pos="1134"/>
        </w:tabs>
        <w:ind w:left="0" w:firstLine="567"/>
        <w:contextualSpacing/>
        <w:jc w:val="both"/>
        <w:rPr>
          <w:lang w:val="ru-RU"/>
        </w:rPr>
      </w:pPr>
      <w:r>
        <w:rPr>
          <w:lang w:val="ru-RU"/>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rsidR="002D0236" w:rsidRDefault="00D8375F">
      <w:pPr>
        <w:shd w:val="clear" w:color="auto" w:fill="FFFFFF"/>
        <w:tabs>
          <w:tab w:val="left" w:pos="1134"/>
        </w:tabs>
        <w:ind w:firstLine="567"/>
        <w:contextualSpacing/>
        <w:jc w:val="both"/>
        <w:rPr>
          <w:lang w:val="ru-RU"/>
        </w:rPr>
      </w:pPr>
      <w:r>
        <w:rPr>
          <w:lang w:val="ru-RU"/>
        </w:rPr>
        <w:t>Возмещение убытков Исполнителя, вызванных отказом от Договора (исполнения Договора), Заказчиком не производится.</w:t>
      </w:r>
    </w:p>
    <w:p w:rsidR="002D0236" w:rsidRDefault="00D8375F" w:rsidP="00AD1DFD">
      <w:pPr>
        <w:numPr>
          <w:ilvl w:val="1"/>
          <w:numId w:val="20"/>
        </w:numPr>
        <w:shd w:val="clear" w:color="auto" w:fill="FFFFFF"/>
        <w:tabs>
          <w:tab w:val="left" w:pos="1134"/>
        </w:tabs>
        <w:ind w:left="0" w:firstLine="567"/>
        <w:contextualSpacing/>
        <w:jc w:val="both"/>
        <w:rPr>
          <w:lang w:val="ru-RU"/>
        </w:rPr>
      </w:pPr>
      <w:r>
        <w:rPr>
          <w:lang w:val="ru-RU"/>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rsidR="002D0236" w:rsidRDefault="00D8375F">
      <w:pPr>
        <w:shd w:val="clear" w:color="auto" w:fill="FFFFFF"/>
        <w:tabs>
          <w:tab w:val="left" w:pos="1134"/>
        </w:tabs>
        <w:ind w:firstLine="567"/>
        <w:contextualSpacing/>
        <w:jc w:val="both"/>
        <w:rPr>
          <w:lang w:val="ru-RU"/>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w:t>
      </w:r>
      <w:r w:rsidR="00202EB2">
        <w:rPr>
          <w:lang w:val="ru-RU"/>
        </w:rPr>
        <w:t>и не позднее 15 (П</w:t>
      </w:r>
      <w:r>
        <w:rPr>
          <w:lang w:val="ru-RU"/>
        </w:rPr>
        <w:t>ятнадцати) календарных дней с момента получения расчета суммы убытков от Заказчика.</w:t>
      </w:r>
    </w:p>
    <w:p w:rsidR="002D0236" w:rsidRDefault="00D8375F" w:rsidP="00AD1DFD">
      <w:pPr>
        <w:numPr>
          <w:ilvl w:val="1"/>
          <w:numId w:val="20"/>
        </w:numPr>
        <w:shd w:val="clear" w:color="auto" w:fill="FFFFFF"/>
        <w:tabs>
          <w:tab w:val="left" w:pos="1134"/>
        </w:tabs>
        <w:ind w:left="0" w:firstLine="567"/>
        <w:contextualSpacing/>
        <w:jc w:val="both"/>
        <w:rPr>
          <w:lang w:val="ru-RU"/>
        </w:rPr>
      </w:pPr>
      <w:r>
        <w:rPr>
          <w:lang w:val="ru-RU"/>
        </w:rPr>
        <w:t>Стороны установили, что существенным нарушением Договора Исполнителем является:</w:t>
      </w:r>
    </w:p>
    <w:p w:rsidR="002D0236" w:rsidRDefault="00D8375F" w:rsidP="00AD1DFD">
      <w:pPr>
        <w:numPr>
          <w:ilvl w:val="0"/>
          <w:numId w:val="4"/>
        </w:numPr>
        <w:tabs>
          <w:tab w:val="left" w:pos="1134"/>
        </w:tabs>
        <w:ind w:left="0" w:firstLine="567"/>
        <w:contextualSpacing/>
        <w:jc w:val="both"/>
        <w:rPr>
          <w:lang w:val="ru-RU"/>
        </w:rPr>
      </w:pPr>
      <w:r>
        <w:rPr>
          <w:lang w:val="ru-RU"/>
        </w:rPr>
        <w:t xml:space="preserve">нарушение Исполнителем начального и конечного сроков оказания Услуг по Договору, </w:t>
      </w:r>
      <w:r w:rsidR="00202EB2">
        <w:rPr>
          <w:lang w:val="ru-RU"/>
        </w:rPr>
        <w:t>более чем на 60 (Ш</w:t>
      </w:r>
      <w:r>
        <w:rPr>
          <w:lang w:val="ru-RU"/>
        </w:rPr>
        <w:t>естьдесят) календарных дней по причинам, не зависящим от Заказчика;</w:t>
      </w:r>
    </w:p>
    <w:p w:rsidR="002D0236" w:rsidRDefault="00D8375F" w:rsidP="00AD1DFD">
      <w:pPr>
        <w:numPr>
          <w:ilvl w:val="0"/>
          <w:numId w:val="4"/>
        </w:numPr>
        <w:tabs>
          <w:tab w:val="left" w:pos="1134"/>
        </w:tabs>
        <w:ind w:left="0" w:firstLine="567"/>
        <w:contextualSpacing/>
        <w:jc w:val="both"/>
        <w:rPr>
          <w:lang w:val="ru-RU"/>
        </w:rPr>
      </w:pPr>
      <w:r>
        <w:rPr>
          <w:lang w:val="ru-RU"/>
        </w:rPr>
        <w:t>несоблюдение Исполнителем требований к качеству Услу</w:t>
      </w:r>
      <w:r w:rsidR="00202EB2">
        <w:rPr>
          <w:lang w:val="ru-RU"/>
        </w:rPr>
        <w:t>г и/</w:t>
      </w:r>
      <w:r>
        <w:rPr>
          <w:lang w:val="ru-RU"/>
        </w:rPr>
        <w:t>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w:t>
      </w:r>
      <w:r w:rsidR="00202EB2">
        <w:rPr>
          <w:lang w:val="ru-RU"/>
        </w:rPr>
        <w:t>казания Услуг более чем на 60 (Ш</w:t>
      </w:r>
      <w:r>
        <w:rPr>
          <w:lang w:val="ru-RU"/>
        </w:rPr>
        <w:t>естьдесят) календарных дней либо такие недостатки являются неустранимыми;</w:t>
      </w:r>
    </w:p>
    <w:p w:rsidR="002D0236" w:rsidRDefault="00D8375F" w:rsidP="00AD1DFD">
      <w:pPr>
        <w:numPr>
          <w:ilvl w:val="0"/>
          <w:numId w:val="4"/>
        </w:numPr>
        <w:tabs>
          <w:tab w:val="left" w:pos="1134"/>
        </w:tabs>
        <w:ind w:left="0" w:firstLine="567"/>
        <w:contextualSpacing/>
        <w:jc w:val="both"/>
        <w:rPr>
          <w:lang w:val="ru-RU"/>
        </w:rPr>
      </w:pPr>
      <w:r>
        <w:rPr>
          <w:lang w:val="ru-RU"/>
        </w:rPr>
        <w:t>отсутствие (по причине отзыва, прекращения, приостановления действия, признания недействительным или по другим осн</w:t>
      </w:r>
      <w:r w:rsidR="00202EB2">
        <w:rPr>
          <w:lang w:val="ru-RU"/>
        </w:rPr>
        <w:t>ованиям) допусков, разрешений и/</w:t>
      </w:r>
      <w:r>
        <w:rPr>
          <w:lang w:val="ru-RU"/>
        </w:rPr>
        <w:t>или лицензий;</w:t>
      </w:r>
    </w:p>
    <w:p w:rsidR="002D0236" w:rsidRDefault="00D8375F" w:rsidP="00AD1DFD">
      <w:pPr>
        <w:numPr>
          <w:ilvl w:val="0"/>
          <w:numId w:val="4"/>
        </w:numPr>
        <w:tabs>
          <w:tab w:val="left" w:pos="1134"/>
        </w:tabs>
        <w:ind w:left="0" w:firstLine="567"/>
        <w:contextualSpacing/>
        <w:jc w:val="both"/>
        <w:rPr>
          <w:lang w:val="ru-RU"/>
        </w:rPr>
      </w:pPr>
      <w:r>
        <w:rPr>
          <w:lang w:val="ru-RU"/>
        </w:rPr>
        <w:t>наложение ареста на имущество Исполнителя, введение арбитражным судом процедуры несостоятельности (банкротства) в отношении Исполнителя;</w:t>
      </w:r>
    </w:p>
    <w:p w:rsidR="002D0236" w:rsidRDefault="00D8375F" w:rsidP="00AD1DFD">
      <w:pPr>
        <w:numPr>
          <w:ilvl w:val="0"/>
          <w:numId w:val="4"/>
        </w:numPr>
        <w:tabs>
          <w:tab w:val="left" w:pos="1134"/>
        </w:tabs>
        <w:ind w:left="0" w:firstLine="567"/>
        <w:contextualSpacing/>
        <w:jc w:val="both"/>
        <w:rPr>
          <w:lang w:val="ru-RU"/>
        </w:rPr>
      </w:pPr>
      <w:r>
        <w:rPr>
          <w:lang w:val="ru-RU"/>
        </w:rPr>
        <w:t>установление в ходе исполнения Договора фактов несоответствия Исполнителя установленным документацией о закупке тре</w:t>
      </w:r>
      <w:r w:rsidR="00202EB2">
        <w:rPr>
          <w:lang w:val="ru-RU"/>
        </w:rPr>
        <w:t>бованиям к участникам закупки и/</w:t>
      </w:r>
      <w:r>
        <w:rPr>
          <w:lang w:val="ru-RU"/>
        </w:rPr>
        <w:t>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rsidR="002D0236" w:rsidRDefault="00D8375F" w:rsidP="00AD1DFD">
      <w:pPr>
        <w:numPr>
          <w:ilvl w:val="1"/>
          <w:numId w:val="20"/>
        </w:numPr>
        <w:shd w:val="clear" w:color="auto" w:fill="FFFFFF"/>
        <w:tabs>
          <w:tab w:val="left" w:pos="1134"/>
        </w:tabs>
        <w:ind w:left="0" w:firstLine="567"/>
        <w:contextualSpacing/>
        <w:jc w:val="both"/>
        <w:rPr>
          <w:lang w:val="ru-RU"/>
        </w:rPr>
      </w:pPr>
      <w:r>
        <w:rPr>
          <w:lang w:val="ru-RU"/>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rsidR="002D0236" w:rsidRDefault="00D8375F" w:rsidP="00AD1DFD">
      <w:pPr>
        <w:numPr>
          <w:ilvl w:val="0"/>
          <w:numId w:val="9"/>
        </w:numPr>
        <w:shd w:val="clear" w:color="auto" w:fill="FFFFFF"/>
        <w:tabs>
          <w:tab w:val="left" w:pos="1134"/>
          <w:tab w:val="left" w:pos="1418"/>
        </w:tabs>
        <w:ind w:left="0" w:firstLine="567"/>
        <w:contextualSpacing/>
        <w:jc w:val="both"/>
        <w:rPr>
          <w:lang w:val="ru-RU"/>
        </w:rPr>
      </w:pPr>
      <w:r>
        <w:rPr>
          <w:lang w:val="ru-RU"/>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rsidR="002D0236" w:rsidRDefault="00D8375F" w:rsidP="00AD1DFD">
      <w:pPr>
        <w:numPr>
          <w:ilvl w:val="1"/>
          <w:numId w:val="20"/>
        </w:numPr>
        <w:shd w:val="clear" w:color="auto" w:fill="FFFFFF"/>
        <w:tabs>
          <w:tab w:val="left" w:pos="1134"/>
        </w:tabs>
        <w:ind w:left="0" w:firstLine="567"/>
        <w:contextualSpacing/>
        <w:jc w:val="both"/>
        <w:rPr>
          <w:lang w:val="ru-RU"/>
        </w:rPr>
      </w:pPr>
      <w:r>
        <w:rPr>
          <w:lang w:val="ru-RU"/>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rsidR="002D0236" w:rsidRDefault="002D0236">
      <w:pPr>
        <w:shd w:val="clear" w:color="auto" w:fill="FFFFFF"/>
        <w:tabs>
          <w:tab w:val="left" w:pos="1134"/>
        </w:tabs>
        <w:ind w:firstLine="567"/>
        <w:contextualSpacing/>
        <w:jc w:val="both"/>
        <w:rPr>
          <w:lang w:val="ru-RU"/>
        </w:rPr>
      </w:pPr>
    </w:p>
    <w:p w:rsidR="002D0236" w:rsidRDefault="00D8375F" w:rsidP="00AD1DFD">
      <w:pPr>
        <w:numPr>
          <w:ilvl w:val="0"/>
          <w:numId w:val="20"/>
        </w:numPr>
        <w:shd w:val="clear" w:color="auto" w:fill="FFFFFF"/>
        <w:tabs>
          <w:tab w:val="left" w:pos="426"/>
        </w:tabs>
        <w:ind w:left="0" w:firstLine="567"/>
        <w:contextualSpacing/>
        <w:jc w:val="center"/>
        <w:rPr>
          <w:b/>
          <w:bCs/>
          <w:lang w:val="ru-RU"/>
        </w:rPr>
      </w:pPr>
      <w:r>
        <w:rPr>
          <w:b/>
          <w:bCs/>
          <w:lang w:val="ru-RU"/>
        </w:rPr>
        <w:t>Заключительные положения</w:t>
      </w:r>
    </w:p>
    <w:p w:rsidR="002D0236" w:rsidRDefault="00D8375F" w:rsidP="00AD1DFD">
      <w:pPr>
        <w:numPr>
          <w:ilvl w:val="1"/>
          <w:numId w:val="20"/>
        </w:numPr>
        <w:shd w:val="clear" w:color="auto" w:fill="FFFFFF"/>
        <w:tabs>
          <w:tab w:val="left" w:pos="1134"/>
          <w:tab w:val="left" w:pos="1418"/>
        </w:tabs>
        <w:ind w:left="0" w:firstLine="567"/>
        <w:contextualSpacing/>
        <w:jc w:val="both"/>
        <w:rPr>
          <w:lang w:val="ru-RU"/>
        </w:rPr>
      </w:pPr>
      <w:r>
        <w:rPr>
          <w:lang w:val="ru-RU"/>
        </w:rPr>
        <w:t>Договор вступает в силу с даты его подписания Сторонами и действует до полного исполнения ими принятых на себя обязательств.</w:t>
      </w:r>
    </w:p>
    <w:p w:rsidR="00F47726" w:rsidRPr="00B53B5F" w:rsidRDefault="00F47726" w:rsidP="00F47726">
      <w:pPr>
        <w:numPr>
          <w:ilvl w:val="1"/>
          <w:numId w:val="20"/>
        </w:numPr>
        <w:snapToGrid w:val="0"/>
        <w:ind w:left="0" w:firstLine="567"/>
        <w:jc w:val="both"/>
        <w:rPr>
          <w:lang w:val="ru-RU"/>
        </w:rPr>
      </w:pPr>
      <w:r w:rsidRPr="00B53B5F">
        <w:rPr>
          <w:lang w:val="ru-RU"/>
        </w:rPr>
        <w:lastRenderedPageBreak/>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2D0236" w:rsidRDefault="00F47726" w:rsidP="00F47726">
      <w:pPr>
        <w:ind w:firstLine="567"/>
        <w:jc w:val="both"/>
        <w:rPr>
          <w:lang w:val="ru-RU"/>
        </w:rPr>
      </w:pPr>
      <w:r w:rsidRPr="00B53B5F">
        <w:rPr>
          <w:lang w:val="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00D8375F">
        <w:rPr>
          <w:lang w:val="ru-RU"/>
        </w:rPr>
        <w:t>.</w:t>
      </w:r>
    </w:p>
    <w:p w:rsidR="002D0236" w:rsidRDefault="00D8375F" w:rsidP="00AD1DFD">
      <w:pPr>
        <w:numPr>
          <w:ilvl w:val="1"/>
          <w:numId w:val="20"/>
        </w:numPr>
        <w:shd w:val="clear" w:color="auto" w:fill="FFFFFF"/>
        <w:tabs>
          <w:tab w:val="left" w:pos="1134"/>
          <w:tab w:val="left" w:pos="1418"/>
        </w:tabs>
        <w:ind w:left="0" w:firstLine="567"/>
        <w:contextualSpacing/>
        <w:jc w:val="both"/>
        <w:rPr>
          <w:lang w:val="ru-RU"/>
        </w:rPr>
      </w:pPr>
      <w:r>
        <w:rPr>
          <w:lang w:val="ru-RU"/>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rsidR="002D0236" w:rsidRDefault="00D8375F" w:rsidP="00AD1DFD">
      <w:pPr>
        <w:numPr>
          <w:ilvl w:val="1"/>
          <w:numId w:val="20"/>
        </w:numPr>
        <w:shd w:val="clear" w:color="auto" w:fill="FFFFFF"/>
        <w:tabs>
          <w:tab w:val="left" w:pos="1134"/>
          <w:tab w:val="left" w:pos="1418"/>
        </w:tabs>
        <w:ind w:left="0" w:firstLine="567"/>
        <w:contextualSpacing/>
        <w:jc w:val="both"/>
        <w:rPr>
          <w:lang w:val="ru-RU"/>
        </w:rPr>
      </w:pPr>
      <w:r>
        <w:rPr>
          <w:lang w:val="ru-RU"/>
        </w:rPr>
        <w:t>Все приложения к Договору, а также любые изменения и дополнения, оформленные надлежащим образом, являются неотъемлемой частью Договора.</w:t>
      </w:r>
    </w:p>
    <w:p w:rsidR="002D0236" w:rsidRDefault="00D8375F" w:rsidP="00AD1DFD">
      <w:pPr>
        <w:numPr>
          <w:ilvl w:val="1"/>
          <w:numId w:val="20"/>
        </w:numPr>
        <w:shd w:val="clear" w:color="auto" w:fill="FFFFFF"/>
        <w:tabs>
          <w:tab w:val="left" w:pos="1134"/>
          <w:tab w:val="left" w:pos="1418"/>
        </w:tabs>
        <w:ind w:left="0" w:firstLine="567"/>
        <w:contextualSpacing/>
        <w:jc w:val="both"/>
        <w:rPr>
          <w:lang w:val="ru-RU"/>
        </w:rPr>
      </w:pPr>
      <w:r>
        <w:rPr>
          <w:lang w:val="ru-RU"/>
        </w:rPr>
        <w:t>В случае наличия любых расхождений между содержанием Договора и приложений к нему, приоритет имеет текст Договора.</w:t>
      </w:r>
    </w:p>
    <w:p w:rsidR="002D0236" w:rsidRDefault="00D8375F" w:rsidP="00AD1DFD">
      <w:pPr>
        <w:numPr>
          <w:ilvl w:val="1"/>
          <w:numId w:val="20"/>
        </w:numPr>
        <w:shd w:val="clear" w:color="auto" w:fill="FFFFFF"/>
        <w:tabs>
          <w:tab w:val="left" w:pos="1134"/>
          <w:tab w:val="left" w:pos="1418"/>
        </w:tabs>
        <w:ind w:left="0" w:firstLine="567"/>
        <w:contextualSpacing/>
        <w:jc w:val="both"/>
        <w:rPr>
          <w:lang w:val="ru-RU"/>
        </w:rPr>
      </w:pPr>
      <w:r>
        <w:rPr>
          <w:lang w:val="ru-RU"/>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2D0236" w:rsidRDefault="00D8375F" w:rsidP="00AD1DFD">
      <w:pPr>
        <w:numPr>
          <w:ilvl w:val="1"/>
          <w:numId w:val="20"/>
        </w:numPr>
        <w:shd w:val="clear" w:color="auto" w:fill="FFFFFF"/>
        <w:tabs>
          <w:tab w:val="left" w:pos="1134"/>
          <w:tab w:val="left" w:pos="1418"/>
        </w:tabs>
        <w:ind w:left="0" w:firstLine="567"/>
        <w:contextualSpacing/>
        <w:jc w:val="both"/>
        <w:rPr>
          <w:lang w:val="ru-RU"/>
        </w:rPr>
      </w:pPr>
      <w:r>
        <w:rPr>
          <w:lang w:val="ru-RU"/>
        </w:rPr>
        <w:t>Стороны обязуются уведомлять д</w:t>
      </w:r>
      <w:r w:rsidR="00202EB2">
        <w:rPr>
          <w:lang w:val="ru-RU"/>
        </w:rPr>
        <w:t>руг друга об изменении адреса и/</w:t>
      </w:r>
      <w:r>
        <w:rPr>
          <w:lang w:val="ru-RU"/>
        </w:rPr>
        <w:t>или реквизитов, указанных в разде</w:t>
      </w:r>
      <w:r w:rsidR="00202EB2">
        <w:rPr>
          <w:lang w:val="ru-RU"/>
        </w:rPr>
        <w:t>ле 16 Договора, не позднее 3 (Т</w:t>
      </w:r>
      <w:r>
        <w:rPr>
          <w:lang w:val="ru-RU"/>
        </w:rPr>
        <w:t xml:space="preserve">рех) рабочих дней после такого изменения в порядке, установленном пунктом 14.8. Договора. </w:t>
      </w:r>
    </w:p>
    <w:p w:rsidR="002D0236" w:rsidRDefault="00202EB2" w:rsidP="00AD1DFD">
      <w:pPr>
        <w:numPr>
          <w:ilvl w:val="1"/>
          <w:numId w:val="20"/>
        </w:numPr>
        <w:shd w:val="clear" w:color="auto" w:fill="FFFFFF"/>
        <w:tabs>
          <w:tab w:val="left" w:pos="1418"/>
          <w:tab w:val="left" w:pos="1560"/>
        </w:tabs>
        <w:ind w:left="0" w:firstLine="567"/>
        <w:contextualSpacing/>
        <w:jc w:val="both"/>
        <w:rPr>
          <w:lang w:val="ru-RU"/>
        </w:rPr>
      </w:pPr>
      <w:r>
        <w:rPr>
          <w:lang w:val="ru-RU"/>
        </w:rPr>
        <w:t>Письма, уведомления и/</w:t>
      </w:r>
      <w:r w:rsidR="00D8375F">
        <w:rPr>
          <w:lang w:val="ru-RU"/>
        </w:rPr>
        <w:t>или сообщения направляются Стороне-получателю по адресу ее места нахо</w:t>
      </w:r>
      <w:r>
        <w:rPr>
          <w:lang w:val="ru-RU"/>
        </w:rPr>
        <w:t>ждения, указанному в разделе 16</w:t>
      </w:r>
      <w:r w:rsidR="00D8375F">
        <w:rPr>
          <w:lang w:val="ru-RU"/>
        </w:rPr>
        <w:t xml:space="preserve"> Договора, или в ранее полученном уведомлении Стороны об изменении адреса, одним из следующих способов, при этом документ будет считаться полученным:</w:t>
      </w:r>
    </w:p>
    <w:p w:rsidR="002D0236" w:rsidRDefault="00D8375F">
      <w:pPr>
        <w:shd w:val="clear" w:color="auto" w:fill="FFFFFF"/>
        <w:tabs>
          <w:tab w:val="left" w:pos="1418"/>
          <w:tab w:val="left" w:pos="1560"/>
        </w:tabs>
        <w:ind w:firstLine="567"/>
        <w:contextualSpacing/>
        <w:jc w:val="both"/>
        <w:rPr>
          <w:bCs/>
          <w:lang w:val="ru-RU"/>
        </w:rPr>
      </w:pPr>
      <w:r>
        <w:rPr>
          <w:bCs/>
          <w:lang w:val="ru-RU"/>
        </w:rPr>
        <w:t>14.8.1. Доставкой лично или курьером Стороны-отправителя – в дату и время фактического приема уведомления Стороной-получателем с отметкой о получении.</w:t>
      </w:r>
    </w:p>
    <w:p w:rsidR="002D0236" w:rsidRDefault="00D8375F">
      <w:pPr>
        <w:shd w:val="clear" w:color="auto" w:fill="FFFFFF"/>
        <w:tabs>
          <w:tab w:val="left" w:pos="1418"/>
          <w:tab w:val="left" w:pos="1560"/>
        </w:tabs>
        <w:ind w:firstLine="567"/>
        <w:contextualSpacing/>
        <w:jc w:val="both"/>
        <w:rPr>
          <w:lang w:val="ru-RU"/>
        </w:rPr>
      </w:pPr>
      <w:r>
        <w:rPr>
          <w:bCs/>
          <w:lang w:val="ru-RU"/>
        </w:rPr>
        <w:t xml:space="preserve">14.8.2. Заказным почтовым отправлением с уведомлением о вручении – </w:t>
      </w:r>
      <w:r>
        <w:rPr>
          <w:lang w:val="ru-RU"/>
        </w:rPr>
        <w:t xml:space="preserve">в дату фактического вручения почтового отправления, либо в день удостоверения работником почтовой службы факта отказа от принятия такого </w:t>
      </w:r>
      <w:r w:rsidR="00202EB2">
        <w:rPr>
          <w:lang w:val="ru-RU"/>
        </w:rPr>
        <w:t>почтового отправления адресатом/</w:t>
      </w:r>
      <w:r>
        <w:rPr>
          <w:lang w:val="ru-RU"/>
        </w:rPr>
        <w:t>факта отсутствия адресата по указанному адресу.</w:t>
      </w:r>
    </w:p>
    <w:p w:rsidR="002D0236" w:rsidRDefault="00D8375F">
      <w:pPr>
        <w:ind w:firstLine="567"/>
        <w:contextualSpacing/>
        <w:jc w:val="both"/>
        <w:rPr>
          <w:bCs/>
          <w:lang w:val="ru-RU"/>
        </w:rPr>
      </w:pPr>
      <w:r>
        <w:rPr>
          <w:bCs/>
          <w:lang w:val="ru-RU"/>
        </w:rPr>
        <w:t>14.8.3. Посредством электронной почты (</w:t>
      </w:r>
      <w:r>
        <w:rPr>
          <w:bCs/>
          <w:lang w:val="en-US"/>
        </w:rPr>
        <w:t>e</w:t>
      </w:r>
      <w:r>
        <w:rPr>
          <w:bCs/>
          <w:lang w:val="ru-RU"/>
        </w:rPr>
        <w:t>-</w:t>
      </w:r>
      <w:r>
        <w:rPr>
          <w:bCs/>
          <w:lang w:val="en-US"/>
        </w:rPr>
        <w:t>mail</w:t>
      </w:r>
      <w:r>
        <w:rPr>
          <w:bCs/>
          <w:lang w:val="ru-RU"/>
        </w:rPr>
        <w:t>) – в дату направления электронного сообщения, зафиксированную на почтовом сервере отправителя.</w:t>
      </w:r>
    </w:p>
    <w:p w:rsidR="002D0236" w:rsidRDefault="00D8375F">
      <w:pPr>
        <w:shd w:val="clear" w:color="auto" w:fill="FFFFFF"/>
        <w:tabs>
          <w:tab w:val="left" w:pos="1134"/>
        </w:tabs>
        <w:ind w:firstLine="567"/>
        <w:contextualSpacing/>
        <w:jc w:val="both"/>
        <w:rPr>
          <w:bCs/>
          <w:lang w:val="ru-RU"/>
        </w:rPr>
      </w:pPr>
      <w:r>
        <w:rPr>
          <w:bCs/>
          <w:lang w:val="ru-RU"/>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 14.8.2. Договора.</w:t>
      </w:r>
    </w:p>
    <w:p w:rsidR="002D0236" w:rsidRDefault="00D8375F" w:rsidP="00AD1DFD">
      <w:pPr>
        <w:numPr>
          <w:ilvl w:val="1"/>
          <w:numId w:val="20"/>
        </w:numPr>
        <w:shd w:val="clear" w:color="auto" w:fill="FFFFFF"/>
        <w:tabs>
          <w:tab w:val="left" w:pos="1134"/>
        </w:tabs>
        <w:ind w:left="0" w:firstLine="567"/>
        <w:contextualSpacing/>
        <w:jc w:val="both"/>
        <w:rPr>
          <w:bCs/>
          <w:lang w:val="ru-RU"/>
        </w:rPr>
      </w:pPr>
      <w:r>
        <w:rPr>
          <w:bCs/>
          <w:lang w:val="ru-RU"/>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lang w:val="ru-RU"/>
        </w:rPr>
        <w:t>законодательством</w:t>
      </w:r>
      <w:r>
        <w:rPr>
          <w:bCs/>
          <w:lang w:val="ru-RU"/>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rsidR="002D0236" w:rsidRDefault="00D8375F" w:rsidP="00AD1DFD">
      <w:pPr>
        <w:numPr>
          <w:ilvl w:val="1"/>
          <w:numId w:val="20"/>
        </w:numPr>
        <w:shd w:val="clear" w:color="auto" w:fill="FFFFFF"/>
        <w:tabs>
          <w:tab w:val="left" w:pos="1276"/>
        </w:tabs>
        <w:ind w:left="0" w:firstLine="567"/>
        <w:contextualSpacing/>
        <w:jc w:val="both"/>
        <w:rPr>
          <w:bCs/>
          <w:lang w:val="ru-RU"/>
        </w:rPr>
      </w:pPr>
      <w:r>
        <w:rPr>
          <w:lang w:val="ru-RU"/>
        </w:rPr>
        <w:t>Уступка (</w:t>
      </w:r>
      <w:r>
        <w:rPr>
          <w:bCs/>
          <w:lang w:val="ru-RU"/>
        </w:rPr>
        <w:t>передача</w:t>
      </w:r>
      <w:r>
        <w:rPr>
          <w:lang w:val="ru-RU"/>
        </w:rPr>
        <w:t xml:space="preserve">), в том числе в залог, прав (требований) к Заказчику по денежным обязательствам, </w:t>
      </w:r>
      <w:r>
        <w:rPr>
          <w:bCs/>
          <w:lang w:val="ru-RU"/>
        </w:rPr>
        <w:t xml:space="preserve">возникшим из Договора, и </w:t>
      </w:r>
      <w:r>
        <w:rPr>
          <w:lang w:val="ru-RU"/>
        </w:rPr>
        <w:t>принадлежащих Исполнителю</w:t>
      </w:r>
      <w:r>
        <w:rPr>
          <w:bCs/>
          <w:lang w:val="ru-RU"/>
        </w:rPr>
        <w:t>, осуществляется</w:t>
      </w:r>
      <w:r>
        <w:rPr>
          <w:lang w:val="ru-RU"/>
        </w:rPr>
        <w:t xml:space="preserve"> только </w:t>
      </w:r>
      <w:r>
        <w:rPr>
          <w:bCs/>
          <w:lang w:val="ru-RU"/>
        </w:rPr>
        <w:t>при условии</w:t>
      </w:r>
      <w:r>
        <w:rPr>
          <w:lang w:val="ru-RU"/>
        </w:rPr>
        <w:t xml:space="preserve"> предварительного письменного согласия Заказчика и оформляется </w:t>
      </w:r>
      <w:r>
        <w:rPr>
          <w:bCs/>
          <w:lang w:val="ru-RU"/>
        </w:rPr>
        <w:t>трёхсторонним</w:t>
      </w:r>
      <w:r>
        <w:rPr>
          <w:lang w:val="ru-RU"/>
        </w:rPr>
        <w:t xml:space="preserve"> договором</w:t>
      </w:r>
      <w:r>
        <w:rPr>
          <w:bCs/>
          <w:lang w:val="ru-RU"/>
        </w:rPr>
        <w:t>.</w:t>
      </w:r>
      <w:r>
        <w:rPr>
          <w:lang w:val="ru-RU"/>
        </w:rPr>
        <w:t xml:space="preserve"> </w:t>
      </w:r>
    </w:p>
    <w:p w:rsidR="002D0236" w:rsidRDefault="00D8375F" w:rsidP="00AD1DFD">
      <w:pPr>
        <w:numPr>
          <w:ilvl w:val="1"/>
          <w:numId w:val="20"/>
        </w:numPr>
        <w:shd w:val="clear" w:color="auto" w:fill="FFFFFF"/>
        <w:tabs>
          <w:tab w:val="left" w:pos="1134"/>
        </w:tabs>
        <w:ind w:left="0" w:firstLine="567"/>
        <w:contextualSpacing/>
        <w:jc w:val="both"/>
        <w:rPr>
          <w:lang w:val="ru-RU"/>
        </w:rPr>
      </w:pPr>
      <w:r>
        <w:rPr>
          <w:lang w:val="ru-RU"/>
        </w:rPr>
        <w:t xml:space="preserve">Во всем остальном, что не урегулировано Договором, Стороны руководствуются законодательством Российской Федерации. </w:t>
      </w:r>
    </w:p>
    <w:p w:rsidR="002D0236" w:rsidRDefault="002D0236">
      <w:pPr>
        <w:shd w:val="clear" w:color="auto" w:fill="FFFFFF"/>
        <w:tabs>
          <w:tab w:val="left" w:pos="1134"/>
        </w:tabs>
        <w:ind w:firstLine="567"/>
        <w:contextualSpacing/>
        <w:jc w:val="both"/>
        <w:rPr>
          <w:lang w:val="ru-RU"/>
        </w:rPr>
      </w:pPr>
    </w:p>
    <w:p w:rsidR="002D0236" w:rsidRDefault="00D8375F" w:rsidP="00AD1DFD">
      <w:pPr>
        <w:numPr>
          <w:ilvl w:val="0"/>
          <w:numId w:val="20"/>
        </w:numPr>
        <w:shd w:val="clear" w:color="auto" w:fill="FFFFFF"/>
        <w:tabs>
          <w:tab w:val="left" w:pos="426"/>
        </w:tabs>
        <w:ind w:left="0" w:firstLine="567"/>
        <w:contextualSpacing/>
        <w:jc w:val="center"/>
        <w:rPr>
          <w:lang w:val="ru-RU"/>
        </w:rPr>
      </w:pPr>
      <w:r>
        <w:rPr>
          <w:b/>
          <w:bCs/>
          <w:lang w:val="ru-RU"/>
        </w:rPr>
        <w:lastRenderedPageBreak/>
        <w:t>Список приложений</w:t>
      </w:r>
    </w:p>
    <w:p w:rsidR="002D0236" w:rsidRDefault="00D8375F">
      <w:pPr>
        <w:tabs>
          <w:tab w:val="left" w:pos="2127"/>
          <w:tab w:val="left" w:pos="2410"/>
        </w:tabs>
        <w:ind w:firstLine="567"/>
        <w:jc w:val="both"/>
        <w:rPr>
          <w:lang w:val="ru-RU"/>
        </w:rPr>
      </w:pPr>
      <w:r>
        <w:rPr>
          <w:lang w:val="ru-RU"/>
        </w:rPr>
        <w:t>15.1. Приложение № 1 – Задание на оказание Услуг.</w:t>
      </w:r>
    </w:p>
    <w:p w:rsidR="002D0236" w:rsidRDefault="00D8375F">
      <w:pPr>
        <w:tabs>
          <w:tab w:val="left" w:pos="2127"/>
          <w:tab w:val="left" w:pos="2410"/>
        </w:tabs>
        <w:ind w:firstLine="567"/>
        <w:jc w:val="both"/>
        <w:rPr>
          <w:lang w:val="ru-RU"/>
        </w:rPr>
      </w:pPr>
      <w:r>
        <w:rPr>
          <w:lang w:val="ru-RU"/>
        </w:rPr>
        <w:t>15.2. Приложение № 2 – График оказания Услуг.</w:t>
      </w:r>
    </w:p>
    <w:p w:rsidR="002D0236" w:rsidRDefault="00D8375F">
      <w:pPr>
        <w:tabs>
          <w:tab w:val="left" w:pos="2127"/>
          <w:tab w:val="left" w:pos="2410"/>
        </w:tabs>
        <w:ind w:firstLine="567"/>
        <w:jc w:val="both"/>
        <w:rPr>
          <w:lang w:val="ru-RU"/>
        </w:rPr>
      </w:pPr>
      <w:r>
        <w:rPr>
          <w:lang w:val="ru-RU"/>
        </w:rPr>
        <w:t>15.3. Приложение № 3 – Сводная таблица стоимости Услуг.</w:t>
      </w:r>
    </w:p>
    <w:p w:rsidR="002D0236" w:rsidRDefault="00D8375F">
      <w:pPr>
        <w:tabs>
          <w:tab w:val="left" w:pos="2127"/>
          <w:tab w:val="left" w:pos="2410"/>
        </w:tabs>
        <w:ind w:firstLine="567"/>
        <w:jc w:val="both"/>
        <w:rPr>
          <w:lang w:val="ru-RU"/>
        </w:rPr>
      </w:pPr>
      <w:r>
        <w:rPr>
          <w:lang w:val="ru-RU"/>
        </w:rPr>
        <w:t>15.4. Приложение № 4 – Форма Акта об оказании Услуг.</w:t>
      </w:r>
    </w:p>
    <w:p w:rsidR="00D94533" w:rsidRPr="00D94533" w:rsidRDefault="00D94533" w:rsidP="00D94533">
      <w:pPr>
        <w:ind w:firstLine="567"/>
        <w:jc w:val="both"/>
        <w:rPr>
          <w:color w:val="000000"/>
          <w:lang w:val="ru-RU"/>
        </w:rPr>
      </w:pPr>
      <w:r>
        <w:rPr>
          <w:lang w:val="ru-RU"/>
        </w:rPr>
        <w:t xml:space="preserve">15.5. Приложение № 5 – </w:t>
      </w:r>
      <w:r w:rsidRPr="00D94533">
        <w:rPr>
          <w:lang w:val="ru-RU"/>
        </w:rPr>
        <w:t>Размер ответственности Исполнителя</w:t>
      </w:r>
      <w:r>
        <w:rPr>
          <w:lang w:val="ru-RU"/>
        </w:rPr>
        <w:t xml:space="preserve"> </w:t>
      </w:r>
      <w:r w:rsidRPr="00D94533">
        <w:rPr>
          <w:lang w:val="ru-RU"/>
        </w:rPr>
        <w:t xml:space="preserve">за нарушения пропускного и внутриобъектового режима, </w:t>
      </w:r>
      <w:r w:rsidRPr="00D94533">
        <w:rPr>
          <w:color w:val="000000"/>
          <w:lang w:val="ru-RU"/>
        </w:rPr>
        <w:t>требований охраны труда, пожарной безопасности</w:t>
      </w:r>
    </w:p>
    <w:p w:rsidR="00D94533" w:rsidRDefault="00D94533">
      <w:pPr>
        <w:tabs>
          <w:tab w:val="left" w:pos="2127"/>
          <w:tab w:val="left" w:pos="2410"/>
        </w:tabs>
        <w:ind w:firstLine="567"/>
        <w:jc w:val="both"/>
        <w:rPr>
          <w:lang w:val="ru-RU"/>
        </w:rPr>
      </w:pPr>
    </w:p>
    <w:p w:rsidR="002D0236" w:rsidRDefault="00D8375F" w:rsidP="00AD1DFD">
      <w:pPr>
        <w:numPr>
          <w:ilvl w:val="0"/>
          <w:numId w:val="20"/>
        </w:numPr>
        <w:shd w:val="clear" w:color="auto" w:fill="FFFFFF"/>
        <w:tabs>
          <w:tab w:val="left" w:pos="426"/>
        </w:tabs>
        <w:ind w:left="0" w:firstLine="708"/>
        <w:contextualSpacing/>
        <w:jc w:val="center"/>
        <w:rPr>
          <w:b/>
          <w:bCs/>
          <w:color w:val="000000"/>
          <w:lang w:val="ru-RU"/>
        </w:rPr>
      </w:pPr>
      <w:r>
        <w:rPr>
          <w:b/>
          <w:bCs/>
          <w:color w:val="000000"/>
          <w:lang w:val="ru-RU"/>
        </w:rPr>
        <w:t>Адреса и платежные реквизиты Сторон</w:t>
      </w:r>
    </w:p>
    <w:p w:rsidR="00D94533" w:rsidRDefault="00D94533" w:rsidP="00D94533">
      <w:pPr>
        <w:shd w:val="clear" w:color="auto" w:fill="FFFFFF"/>
        <w:tabs>
          <w:tab w:val="left" w:pos="426"/>
        </w:tabs>
        <w:ind w:left="708"/>
        <w:contextualSpacing/>
        <w:rPr>
          <w:b/>
          <w:bCs/>
          <w:color w:val="000000"/>
          <w:lang w:val="ru-RU"/>
        </w:rPr>
      </w:pPr>
    </w:p>
    <w:tbl>
      <w:tblPr>
        <w:tblW w:w="10065" w:type="dxa"/>
        <w:tblLayout w:type="fixed"/>
        <w:tblLook w:val="01E0" w:firstRow="1" w:lastRow="1" w:firstColumn="1" w:lastColumn="1" w:noHBand="0" w:noVBand="0"/>
      </w:tblPr>
      <w:tblGrid>
        <w:gridCol w:w="4641"/>
        <w:gridCol w:w="5424"/>
      </w:tblGrid>
      <w:tr w:rsidR="002D0236">
        <w:tc>
          <w:tcPr>
            <w:tcW w:w="4641" w:type="dxa"/>
            <w:shd w:val="clear" w:color="auto" w:fill="auto"/>
          </w:tcPr>
          <w:p w:rsidR="002D0236" w:rsidRDefault="00D8375F">
            <w:pPr>
              <w:widowControl w:val="0"/>
              <w:rPr>
                <w:b/>
              </w:rPr>
            </w:pPr>
            <w:r>
              <w:rPr>
                <w:b/>
              </w:rPr>
              <w:t>З</w:t>
            </w:r>
            <w:r>
              <w:rPr>
                <w:b/>
                <w:lang w:val="ru-RU"/>
              </w:rPr>
              <w:t>аказчик</w:t>
            </w:r>
            <w:r>
              <w:rPr>
                <w:b/>
              </w:rPr>
              <w:t>:</w:t>
            </w:r>
          </w:p>
        </w:tc>
        <w:tc>
          <w:tcPr>
            <w:tcW w:w="5423" w:type="dxa"/>
            <w:shd w:val="clear" w:color="auto" w:fill="auto"/>
          </w:tcPr>
          <w:p w:rsidR="002D0236" w:rsidRDefault="00D8375F">
            <w:pPr>
              <w:widowControl w:val="0"/>
              <w:rPr>
                <w:b/>
              </w:rPr>
            </w:pPr>
            <w:r>
              <w:rPr>
                <w:b/>
                <w:lang w:val="ru-RU"/>
              </w:rPr>
              <w:t>Исполнитель</w:t>
            </w:r>
            <w:r>
              <w:rPr>
                <w:b/>
              </w:rPr>
              <w:t>:</w:t>
            </w:r>
          </w:p>
        </w:tc>
      </w:tr>
      <w:tr w:rsidR="002D0236" w:rsidRPr="00B53B5F">
        <w:tc>
          <w:tcPr>
            <w:tcW w:w="4641" w:type="dxa"/>
            <w:shd w:val="clear" w:color="auto" w:fill="auto"/>
          </w:tcPr>
          <w:p w:rsidR="00D94533" w:rsidRDefault="00D94533" w:rsidP="0078203C">
            <w:pPr>
              <w:widowControl w:val="0"/>
              <w:tabs>
                <w:tab w:val="left" w:pos="9488"/>
              </w:tabs>
              <w:jc w:val="both"/>
              <w:rPr>
                <w:lang w:val="ru-RU"/>
              </w:rPr>
            </w:pPr>
          </w:p>
          <w:p w:rsidR="0078203C" w:rsidRPr="0078203C" w:rsidRDefault="0078203C" w:rsidP="0078203C">
            <w:pPr>
              <w:widowControl w:val="0"/>
              <w:tabs>
                <w:tab w:val="left" w:pos="9488"/>
              </w:tabs>
              <w:jc w:val="both"/>
              <w:rPr>
                <w:lang w:val="ru-RU"/>
              </w:rPr>
            </w:pPr>
            <w:r w:rsidRPr="0078203C">
              <w:rPr>
                <w:lang w:val="ru-RU"/>
              </w:rPr>
              <w:t xml:space="preserve">660049, Красноярский край, г.о. Красноярск, г. Красноярск, ул. Перенсона, зд. 2а, помещ.1 </w:t>
            </w:r>
          </w:p>
          <w:p w:rsidR="0078203C" w:rsidRPr="0078203C" w:rsidRDefault="0078203C" w:rsidP="0078203C">
            <w:pPr>
              <w:widowControl w:val="0"/>
              <w:tabs>
                <w:tab w:val="left" w:pos="9488"/>
              </w:tabs>
              <w:rPr>
                <w:b/>
                <w:lang w:val="ru-RU"/>
              </w:rPr>
            </w:pPr>
            <w:r w:rsidRPr="0078203C">
              <w:rPr>
                <w:b/>
                <w:lang w:val="ru-RU"/>
              </w:rPr>
              <w:t>Филиал ПАО «РусГидро» - «КорУнГ»</w:t>
            </w:r>
          </w:p>
          <w:p w:rsidR="0078203C" w:rsidRPr="0078203C" w:rsidRDefault="0078203C" w:rsidP="0078203C">
            <w:pPr>
              <w:widowControl w:val="0"/>
              <w:tabs>
                <w:tab w:val="left" w:pos="9488"/>
              </w:tabs>
              <w:rPr>
                <w:lang w:val="ru-RU"/>
              </w:rPr>
            </w:pPr>
            <w:r w:rsidRPr="0078203C">
              <w:rPr>
                <w:lang w:val="ru-RU"/>
              </w:rPr>
              <w:t xml:space="preserve">Место нахождения: </w:t>
            </w:r>
            <w:r w:rsidRPr="0078203C">
              <w:rPr>
                <w:bCs/>
                <w:lang w:val="ru-RU"/>
              </w:rPr>
              <w:t>655619, Республика Хакасия, г.о. город Саяногорск, рп Черемушки, стр. 48</w:t>
            </w:r>
          </w:p>
          <w:p w:rsidR="0078203C" w:rsidRPr="0078203C" w:rsidRDefault="0078203C" w:rsidP="0078203C">
            <w:pPr>
              <w:widowControl w:val="0"/>
              <w:tabs>
                <w:tab w:val="left" w:pos="9488"/>
              </w:tabs>
              <w:rPr>
                <w:lang w:val="ru-RU"/>
              </w:rPr>
            </w:pPr>
            <w:r w:rsidRPr="0078203C">
              <w:rPr>
                <w:lang w:val="ru-RU"/>
              </w:rPr>
              <w:t xml:space="preserve">Почтовый адрес: </w:t>
            </w:r>
            <w:r w:rsidRPr="0078203C">
              <w:rPr>
                <w:bCs/>
                <w:lang w:val="ru-RU"/>
              </w:rPr>
              <w:t>660049, Красноярский край, город Красноярск, ул. Перенсона, 2А</w:t>
            </w:r>
          </w:p>
          <w:p w:rsidR="0078203C" w:rsidRPr="0078203C" w:rsidRDefault="0078203C" w:rsidP="0078203C">
            <w:pPr>
              <w:widowControl w:val="0"/>
              <w:tabs>
                <w:tab w:val="left" w:pos="9488"/>
              </w:tabs>
              <w:rPr>
                <w:lang w:val="ru-RU"/>
              </w:rPr>
            </w:pPr>
            <w:r w:rsidRPr="0078203C">
              <w:rPr>
                <w:lang w:val="ru-RU"/>
              </w:rPr>
              <w:t>ИНН 2460066195 КПП 190043001</w:t>
            </w:r>
          </w:p>
          <w:p w:rsidR="0078203C" w:rsidRPr="0078203C" w:rsidRDefault="0078203C" w:rsidP="0078203C">
            <w:pPr>
              <w:widowControl w:val="0"/>
              <w:tabs>
                <w:tab w:val="left" w:pos="9488"/>
              </w:tabs>
              <w:rPr>
                <w:lang w:val="ru-RU"/>
              </w:rPr>
            </w:pPr>
            <w:r w:rsidRPr="0078203C">
              <w:rPr>
                <w:lang w:val="ru-RU"/>
              </w:rPr>
              <w:t>р/с 40702810038180000355</w:t>
            </w:r>
          </w:p>
          <w:p w:rsidR="0078203C" w:rsidRPr="0078203C" w:rsidRDefault="0078203C" w:rsidP="0078203C">
            <w:pPr>
              <w:widowControl w:val="0"/>
              <w:tabs>
                <w:tab w:val="left" w:pos="9488"/>
              </w:tabs>
              <w:rPr>
                <w:lang w:val="ru-RU"/>
              </w:rPr>
            </w:pPr>
            <w:r w:rsidRPr="0078203C">
              <w:rPr>
                <w:lang w:val="ru-RU"/>
              </w:rPr>
              <w:t>Сбербанк России ПАО, г. Москва</w:t>
            </w:r>
          </w:p>
          <w:p w:rsidR="0078203C" w:rsidRPr="0078203C" w:rsidRDefault="0078203C" w:rsidP="0078203C">
            <w:pPr>
              <w:widowControl w:val="0"/>
              <w:tabs>
                <w:tab w:val="left" w:pos="9488"/>
              </w:tabs>
              <w:rPr>
                <w:lang w:val="ru-RU"/>
              </w:rPr>
            </w:pPr>
            <w:r w:rsidRPr="0078203C">
              <w:rPr>
                <w:lang w:val="ru-RU"/>
              </w:rPr>
              <w:t>к/с 30101810400000000225</w:t>
            </w:r>
          </w:p>
          <w:p w:rsidR="0078203C" w:rsidRPr="0078203C" w:rsidRDefault="0078203C" w:rsidP="0078203C">
            <w:pPr>
              <w:widowControl w:val="0"/>
              <w:tabs>
                <w:tab w:val="left" w:pos="9488"/>
              </w:tabs>
              <w:rPr>
                <w:lang w:val="ru-RU"/>
              </w:rPr>
            </w:pPr>
            <w:r w:rsidRPr="0078203C">
              <w:rPr>
                <w:lang w:val="ru-RU"/>
              </w:rPr>
              <w:t>БИК 044525225</w:t>
            </w:r>
          </w:p>
          <w:p w:rsidR="0078203C" w:rsidRPr="0078203C" w:rsidRDefault="0078203C" w:rsidP="0078203C">
            <w:pPr>
              <w:widowControl w:val="0"/>
              <w:tabs>
                <w:tab w:val="left" w:pos="9488"/>
              </w:tabs>
              <w:rPr>
                <w:lang w:val="ru-RU"/>
              </w:rPr>
            </w:pPr>
            <w:r w:rsidRPr="0078203C">
              <w:rPr>
                <w:lang w:val="ru-RU"/>
              </w:rPr>
              <w:t>Тел./факс: +7 (495) 122-05-55</w:t>
            </w:r>
          </w:p>
          <w:p w:rsidR="002D0236" w:rsidRDefault="002D0236" w:rsidP="00557C1D">
            <w:pPr>
              <w:widowControl w:val="0"/>
              <w:rPr>
                <w:lang w:val="ru-RU"/>
              </w:rPr>
            </w:pPr>
          </w:p>
        </w:tc>
        <w:tc>
          <w:tcPr>
            <w:tcW w:w="5423" w:type="dxa"/>
            <w:shd w:val="clear" w:color="auto" w:fill="auto"/>
          </w:tcPr>
          <w:p w:rsidR="002D0236" w:rsidRDefault="002D0236" w:rsidP="0078203C">
            <w:pPr>
              <w:suppressAutoHyphens w:val="0"/>
              <w:rPr>
                <w:lang w:val="ru-RU"/>
              </w:rPr>
            </w:pPr>
          </w:p>
        </w:tc>
      </w:tr>
      <w:tr w:rsidR="002D0236" w:rsidTr="00557C1D">
        <w:trPr>
          <w:trHeight w:val="1999"/>
        </w:trPr>
        <w:tc>
          <w:tcPr>
            <w:tcW w:w="4641" w:type="dxa"/>
            <w:shd w:val="clear" w:color="auto" w:fill="auto"/>
          </w:tcPr>
          <w:p w:rsidR="00557C1D" w:rsidRDefault="00557C1D" w:rsidP="00557C1D">
            <w:pPr>
              <w:widowControl w:val="0"/>
              <w:rPr>
                <w:lang w:val="ru-RU"/>
              </w:rPr>
            </w:pPr>
          </w:p>
          <w:p w:rsidR="00557C1D" w:rsidRPr="00557C1D" w:rsidRDefault="00557C1D" w:rsidP="00557C1D">
            <w:pPr>
              <w:widowControl w:val="0"/>
              <w:rPr>
                <w:lang w:val="ru-RU"/>
              </w:rPr>
            </w:pPr>
            <w:r w:rsidRPr="00557C1D">
              <w:rPr>
                <w:lang w:val="ru-RU"/>
              </w:rPr>
              <w:t xml:space="preserve">Директор </w:t>
            </w:r>
          </w:p>
          <w:p w:rsidR="00557C1D" w:rsidRPr="00557C1D" w:rsidRDefault="00421B0D" w:rsidP="00557C1D">
            <w:pPr>
              <w:widowControl w:val="0"/>
              <w:rPr>
                <w:lang w:val="ru-RU"/>
              </w:rPr>
            </w:pPr>
            <w:r>
              <w:rPr>
                <w:lang w:val="ru-RU"/>
              </w:rPr>
              <w:t>ф</w:t>
            </w:r>
            <w:r w:rsidR="00557C1D" w:rsidRPr="00557C1D">
              <w:rPr>
                <w:lang w:val="ru-RU"/>
              </w:rPr>
              <w:t>илиала ПАО «РусГидро»-«КорУнГ»</w:t>
            </w:r>
          </w:p>
          <w:p w:rsidR="00557C1D" w:rsidRPr="00557C1D" w:rsidRDefault="00557C1D" w:rsidP="00557C1D">
            <w:pPr>
              <w:widowControl w:val="0"/>
              <w:rPr>
                <w:lang w:val="ru-RU"/>
              </w:rPr>
            </w:pPr>
          </w:p>
          <w:p w:rsidR="00557C1D" w:rsidRDefault="00557C1D" w:rsidP="00557C1D">
            <w:pPr>
              <w:widowControl w:val="0"/>
              <w:rPr>
                <w:lang w:val="ru-RU"/>
              </w:rPr>
            </w:pPr>
          </w:p>
          <w:p w:rsidR="00557C1D" w:rsidRPr="00557C1D" w:rsidRDefault="00557C1D" w:rsidP="00557C1D">
            <w:pPr>
              <w:widowControl w:val="0"/>
              <w:rPr>
                <w:lang w:val="ru-RU"/>
              </w:rPr>
            </w:pPr>
          </w:p>
          <w:p w:rsidR="002D0236" w:rsidRDefault="00557C1D" w:rsidP="00421B0D">
            <w:pPr>
              <w:widowControl w:val="0"/>
            </w:pPr>
            <w:r w:rsidRPr="00557C1D">
              <w:rPr>
                <w:bCs/>
                <w:lang w:val="ru-RU"/>
              </w:rPr>
              <w:t>__________</w:t>
            </w:r>
            <w:r>
              <w:rPr>
                <w:bCs/>
                <w:lang w:val="ru-RU"/>
              </w:rPr>
              <w:t xml:space="preserve">____________/ </w:t>
            </w:r>
          </w:p>
        </w:tc>
        <w:tc>
          <w:tcPr>
            <w:tcW w:w="5423" w:type="dxa"/>
            <w:shd w:val="clear" w:color="auto" w:fill="auto"/>
          </w:tcPr>
          <w:p w:rsidR="00557C1D" w:rsidRDefault="00557C1D" w:rsidP="00557C1D">
            <w:pPr>
              <w:widowControl w:val="0"/>
              <w:rPr>
                <w:lang w:val="ru-RU"/>
              </w:rPr>
            </w:pPr>
          </w:p>
          <w:p w:rsidR="00557C1D" w:rsidRDefault="00557C1D" w:rsidP="00557C1D">
            <w:pPr>
              <w:widowControl w:val="0"/>
              <w:rPr>
                <w:lang w:val="ru-RU"/>
              </w:rPr>
            </w:pPr>
          </w:p>
          <w:p w:rsidR="0078203C" w:rsidRDefault="0078203C" w:rsidP="00557C1D">
            <w:pPr>
              <w:widowControl w:val="0"/>
              <w:rPr>
                <w:lang w:val="ru-RU"/>
              </w:rPr>
            </w:pPr>
          </w:p>
          <w:p w:rsidR="0078203C" w:rsidRPr="00557C1D" w:rsidRDefault="0078203C" w:rsidP="00557C1D">
            <w:pPr>
              <w:widowControl w:val="0"/>
              <w:rPr>
                <w:lang w:val="ru-RU"/>
              </w:rPr>
            </w:pPr>
          </w:p>
          <w:p w:rsidR="00557C1D" w:rsidRDefault="00557C1D" w:rsidP="00557C1D">
            <w:pPr>
              <w:widowControl w:val="0"/>
              <w:rPr>
                <w:lang w:val="ru-RU"/>
              </w:rPr>
            </w:pPr>
          </w:p>
          <w:p w:rsidR="00557C1D" w:rsidRPr="00557C1D" w:rsidRDefault="00557C1D" w:rsidP="00557C1D">
            <w:pPr>
              <w:widowControl w:val="0"/>
              <w:rPr>
                <w:lang w:val="ru-RU"/>
              </w:rPr>
            </w:pPr>
          </w:p>
          <w:p w:rsidR="002D0236" w:rsidRDefault="00557C1D" w:rsidP="0078203C">
            <w:pPr>
              <w:widowControl w:val="0"/>
            </w:pPr>
            <w:r w:rsidRPr="00557C1D">
              <w:t xml:space="preserve">_________________ </w:t>
            </w:r>
            <w:r w:rsidRPr="00557C1D">
              <w:rPr>
                <w:lang w:val="ru-RU"/>
              </w:rPr>
              <w:t xml:space="preserve">/ </w:t>
            </w:r>
          </w:p>
        </w:tc>
      </w:tr>
    </w:tbl>
    <w:p w:rsidR="002D0236" w:rsidRPr="0078203C" w:rsidRDefault="002D0236">
      <w:pPr>
        <w:rPr>
          <w:lang w:val="ru-RU"/>
        </w:rPr>
        <w:sectPr w:rsidR="002D0236" w:rsidRPr="0078203C" w:rsidSect="00E80A64">
          <w:headerReference w:type="default" r:id="rId11"/>
          <w:footerReference w:type="default" r:id="rId12"/>
          <w:headerReference w:type="first" r:id="rId13"/>
          <w:pgSz w:w="11906" w:h="16838"/>
          <w:pgMar w:top="567" w:right="567" w:bottom="1985" w:left="1418" w:header="709" w:footer="709" w:gutter="0"/>
          <w:cols w:space="720"/>
          <w:formProt w:val="0"/>
          <w:titlePg/>
          <w:docGrid w:linePitch="381"/>
        </w:sectPr>
      </w:pPr>
    </w:p>
    <w:p w:rsidR="002D0236" w:rsidRDefault="00D8375F">
      <w:pPr>
        <w:ind w:firstLine="709"/>
        <w:jc w:val="right"/>
        <w:rPr>
          <w:b/>
          <w:lang w:val="ru-RU"/>
        </w:rPr>
      </w:pPr>
      <w:r>
        <w:rPr>
          <w:b/>
          <w:lang w:val="ru-RU"/>
        </w:rPr>
        <w:lastRenderedPageBreak/>
        <w:t xml:space="preserve">Приложение № 1 </w:t>
      </w:r>
    </w:p>
    <w:p w:rsidR="002D0236" w:rsidRDefault="00D8375F">
      <w:pPr>
        <w:jc w:val="right"/>
        <w:rPr>
          <w:b/>
          <w:lang w:val="ru-RU"/>
        </w:rPr>
      </w:pPr>
      <w:r>
        <w:rPr>
          <w:b/>
          <w:lang w:val="ru-RU"/>
        </w:rPr>
        <w:t xml:space="preserve">            к Договору № </w:t>
      </w:r>
    </w:p>
    <w:p w:rsidR="002D0236" w:rsidRDefault="00D8375F">
      <w:pPr>
        <w:jc w:val="right"/>
        <w:rPr>
          <w:lang w:val="ru-RU"/>
        </w:rPr>
      </w:pPr>
      <w:r>
        <w:rPr>
          <w:b/>
          <w:lang w:val="ru-RU"/>
        </w:rPr>
        <w:t xml:space="preserve">от </w:t>
      </w:r>
      <w:r w:rsidR="00557C1D" w:rsidRPr="00557C1D">
        <w:rPr>
          <w:b/>
          <w:lang w:val="ru-RU"/>
        </w:rPr>
        <w:t>«___</w:t>
      </w:r>
      <w:r w:rsidR="00557C1D" w:rsidRPr="00557C1D">
        <w:rPr>
          <w:b/>
          <w:bCs/>
          <w:lang w:val="ru-RU"/>
        </w:rPr>
        <w:t>» _______ 202</w:t>
      </w:r>
      <w:r w:rsidR="0078203C">
        <w:rPr>
          <w:b/>
          <w:bCs/>
          <w:lang w:val="ru-RU"/>
        </w:rPr>
        <w:t>6</w:t>
      </w:r>
      <w:r w:rsidR="00557C1D" w:rsidRPr="00557C1D">
        <w:rPr>
          <w:b/>
          <w:bCs/>
          <w:lang w:val="ru-RU"/>
        </w:rPr>
        <w:t xml:space="preserve"> г.</w:t>
      </w:r>
    </w:p>
    <w:p w:rsidR="00D8375F" w:rsidRPr="004F4138" w:rsidRDefault="00D8375F" w:rsidP="00D8375F">
      <w:pPr>
        <w:jc w:val="center"/>
        <w:rPr>
          <w:b/>
          <w:lang w:val="ru-RU"/>
        </w:rPr>
      </w:pPr>
    </w:p>
    <w:p w:rsidR="00D8375F" w:rsidRPr="00557C1D" w:rsidRDefault="00D8375F" w:rsidP="00D8375F">
      <w:pPr>
        <w:jc w:val="center"/>
        <w:rPr>
          <w:b/>
          <w:sz w:val="32"/>
          <w:szCs w:val="32"/>
          <w:lang w:val="ru-RU"/>
        </w:rPr>
      </w:pPr>
      <w:r w:rsidRPr="00557C1D">
        <w:rPr>
          <w:b/>
          <w:sz w:val="32"/>
          <w:szCs w:val="32"/>
          <w:lang w:val="ru-RU"/>
        </w:rPr>
        <w:t>Техническое задание</w:t>
      </w:r>
    </w:p>
    <w:p w:rsidR="002D0236" w:rsidRDefault="002D0236">
      <w:pPr>
        <w:rPr>
          <w:lang w:val="ru-RU"/>
        </w:rPr>
      </w:pPr>
    </w:p>
    <w:p w:rsidR="00557C1D" w:rsidRPr="00795D7B" w:rsidRDefault="00557C1D" w:rsidP="00AD1DFD">
      <w:pPr>
        <w:pStyle w:val="afd"/>
        <w:numPr>
          <w:ilvl w:val="3"/>
          <w:numId w:val="34"/>
        </w:numPr>
        <w:ind w:left="0" w:firstLine="0"/>
        <w:rPr>
          <w:b/>
          <w:kern w:val="2"/>
          <w:lang w:val="ru-RU"/>
        </w:rPr>
      </w:pPr>
      <w:bookmarkStart w:id="19" w:name="_Toc193212951"/>
      <w:r w:rsidRPr="00795D7B">
        <w:rPr>
          <w:b/>
          <w:kern w:val="2"/>
          <w:lang w:val="ru-RU"/>
        </w:rPr>
        <w:t>Общие сведения</w:t>
      </w:r>
      <w:bookmarkEnd w:id="19"/>
    </w:p>
    <w:p w:rsidR="00557C1D" w:rsidRPr="00557C1D" w:rsidRDefault="00557C1D" w:rsidP="000A16D0">
      <w:pPr>
        <w:widowControl w:val="0"/>
        <w:numPr>
          <w:ilvl w:val="1"/>
          <w:numId w:val="35"/>
        </w:numPr>
        <w:tabs>
          <w:tab w:val="num" w:pos="0"/>
        </w:tabs>
        <w:spacing w:after="200" w:line="276" w:lineRule="auto"/>
        <w:ind w:left="0" w:firstLine="0"/>
        <w:outlineLvl w:val="0"/>
        <w:rPr>
          <w:b/>
          <w:bCs/>
          <w:lang w:val="ru-RU"/>
        </w:rPr>
      </w:pPr>
      <w:bookmarkStart w:id="20" w:name="_Toc46743505"/>
      <w:bookmarkStart w:id="21" w:name="_Toc54643695"/>
      <w:bookmarkStart w:id="22" w:name="_Toc138318752"/>
      <w:bookmarkStart w:id="23" w:name="_Toc193212952"/>
      <w:r>
        <w:rPr>
          <w:lang w:val="ru-RU"/>
        </w:rPr>
        <w:t xml:space="preserve"> </w:t>
      </w:r>
      <w:r w:rsidRPr="00557C1D">
        <w:rPr>
          <w:b/>
          <w:bCs/>
          <w:lang w:val="ru-RU"/>
        </w:rPr>
        <w:t>Обозначения и сокращения</w:t>
      </w:r>
      <w:bookmarkEnd w:id="20"/>
      <w:bookmarkEnd w:id="21"/>
      <w:bookmarkEnd w:id="22"/>
      <w:bookmarkEnd w:id="23"/>
    </w:p>
    <w:tbl>
      <w:tblPr>
        <w:tblW w:w="9863" w:type="dxa"/>
        <w:tblInd w:w="-5" w:type="dxa"/>
        <w:tblLayout w:type="fixed"/>
        <w:tblLook w:val="04A0" w:firstRow="1" w:lastRow="0" w:firstColumn="1" w:lastColumn="0" w:noHBand="0" w:noVBand="1"/>
      </w:tblPr>
      <w:tblGrid>
        <w:gridCol w:w="2659"/>
        <w:gridCol w:w="7204"/>
      </w:tblGrid>
      <w:tr w:rsidR="00133798" w:rsidRPr="00133798" w:rsidTr="00133798">
        <w:tc>
          <w:tcPr>
            <w:tcW w:w="26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426"/>
              </w:tabs>
              <w:jc w:val="center"/>
              <w:textAlignment w:val="baseline"/>
              <w:rPr>
                <w:rFonts w:eastAsia="Calibri"/>
                <w:b/>
                <w:sz w:val="20"/>
                <w:szCs w:val="20"/>
                <w:lang w:val="ru-RU" w:eastAsia="ja-JP"/>
              </w:rPr>
            </w:pPr>
            <w:r w:rsidRPr="00133798">
              <w:rPr>
                <w:rFonts w:eastAsia="Calibri"/>
                <w:b/>
                <w:sz w:val="20"/>
                <w:szCs w:val="20"/>
                <w:lang w:val="ru-RU" w:eastAsia="ja-JP"/>
              </w:rPr>
              <w:t>Термин</w:t>
            </w:r>
          </w:p>
        </w:tc>
        <w:tc>
          <w:tcPr>
            <w:tcW w:w="7204"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426"/>
              </w:tabs>
              <w:jc w:val="center"/>
              <w:textAlignment w:val="baseline"/>
              <w:rPr>
                <w:rFonts w:eastAsia="Calibri"/>
                <w:b/>
                <w:sz w:val="20"/>
                <w:szCs w:val="20"/>
                <w:lang w:val="ru-RU" w:eastAsia="ja-JP"/>
              </w:rPr>
            </w:pPr>
            <w:r w:rsidRPr="00133798">
              <w:rPr>
                <w:rFonts w:eastAsia="Calibri"/>
                <w:b/>
                <w:sz w:val="20"/>
                <w:szCs w:val="20"/>
                <w:lang w:val="ru-RU" w:eastAsia="ja-JP"/>
              </w:rPr>
              <w:t>Определение</w:t>
            </w:r>
          </w:p>
        </w:tc>
      </w:tr>
      <w:tr w:rsidR="00133798" w:rsidRPr="00B53B5F" w:rsidTr="00133798">
        <w:tc>
          <w:tcPr>
            <w:tcW w:w="26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426"/>
              </w:tabs>
              <w:textAlignment w:val="baseline"/>
              <w:rPr>
                <w:rFonts w:eastAsia="Calibri"/>
                <w:sz w:val="20"/>
                <w:szCs w:val="20"/>
                <w:lang w:val="ru-RU" w:eastAsia="ja-JP"/>
              </w:rPr>
            </w:pPr>
            <w:r w:rsidRPr="00133798">
              <w:rPr>
                <w:rFonts w:eastAsia="Calibri"/>
                <w:sz w:val="20"/>
                <w:szCs w:val="20"/>
                <w:lang w:val="ru-RU" w:eastAsia="ja-JP"/>
              </w:rPr>
              <w:t>Заказчик</w:t>
            </w:r>
          </w:p>
        </w:tc>
        <w:tc>
          <w:tcPr>
            <w:tcW w:w="7204"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426"/>
              </w:tabs>
              <w:jc w:val="both"/>
              <w:textAlignment w:val="baseline"/>
              <w:rPr>
                <w:rFonts w:eastAsia="Calibri"/>
                <w:sz w:val="20"/>
                <w:szCs w:val="20"/>
                <w:lang w:val="ru-RU" w:eastAsia="ja-JP"/>
              </w:rPr>
            </w:pPr>
            <w:r w:rsidRPr="00133798">
              <w:rPr>
                <w:rFonts w:eastAsia="Calibri"/>
                <w:sz w:val="20"/>
                <w:szCs w:val="20"/>
                <w:lang w:val="ru-RU" w:eastAsia="ja-JP"/>
              </w:rPr>
              <w:t>Публичное акционерное общество «Федеральная гидрогенерирующая компания – РусГидро» (ПАО «РусГидро»)</w:t>
            </w:r>
          </w:p>
        </w:tc>
      </w:tr>
      <w:tr w:rsidR="00133798" w:rsidRPr="00B53B5F" w:rsidTr="00133798">
        <w:tc>
          <w:tcPr>
            <w:tcW w:w="26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426"/>
              </w:tabs>
              <w:textAlignment w:val="baseline"/>
              <w:rPr>
                <w:rFonts w:eastAsia="Calibri"/>
                <w:sz w:val="20"/>
                <w:szCs w:val="20"/>
                <w:lang w:val="ru-RU" w:eastAsia="ja-JP"/>
              </w:rPr>
            </w:pPr>
            <w:r w:rsidRPr="00133798">
              <w:rPr>
                <w:rFonts w:eastAsia="Calibri"/>
                <w:sz w:val="20"/>
                <w:szCs w:val="20"/>
                <w:lang w:val="ru-RU" w:eastAsia="ja-JP"/>
              </w:rPr>
              <w:t>Участник закупки</w:t>
            </w:r>
          </w:p>
        </w:tc>
        <w:tc>
          <w:tcPr>
            <w:tcW w:w="7204"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rFonts w:eastAsia="Calibri"/>
                <w:sz w:val="20"/>
                <w:szCs w:val="20"/>
                <w:lang w:val="ru-RU" w:eastAsia="ja-JP"/>
              </w:rPr>
            </w:pPr>
            <w:r w:rsidRPr="00133798">
              <w:rPr>
                <w:rFonts w:eastAsia="Calibri"/>
                <w:sz w:val="20"/>
                <w:szCs w:val="20"/>
                <w:lang w:val="ru-RU" w:eastAsia="ja-JP"/>
              </w:rPr>
              <w:t>Юридическое или физическое лицо, подавшее заявку на участие в закупке</w:t>
            </w:r>
          </w:p>
        </w:tc>
      </w:tr>
      <w:tr w:rsidR="00133798" w:rsidRPr="00B53B5F" w:rsidTr="00133798">
        <w:tc>
          <w:tcPr>
            <w:tcW w:w="26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426"/>
              </w:tabs>
              <w:textAlignment w:val="baseline"/>
              <w:rPr>
                <w:rFonts w:eastAsia="Calibri"/>
                <w:sz w:val="20"/>
                <w:szCs w:val="20"/>
                <w:lang w:val="ru-RU" w:eastAsia="ja-JP"/>
              </w:rPr>
            </w:pPr>
            <w:r w:rsidRPr="00133798">
              <w:rPr>
                <w:rFonts w:eastAsia="Calibri"/>
                <w:sz w:val="20"/>
                <w:szCs w:val="20"/>
                <w:lang w:val="ru-RU" w:eastAsia="ja-JP"/>
              </w:rPr>
              <w:t>Поставщик</w:t>
            </w:r>
          </w:p>
          <w:p w:rsidR="00133798" w:rsidRPr="00133798" w:rsidRDefault="00133798" w:rsidP="00133798">
            <w:pPr>
              <w:widowControl w:val="0"/>
              <w:tabs>
                <w:tab w:val="left" w:pos="426"/>
              </w:tabs>
              <w:textAlignment w:val="baseline"/>
              <w:rPr>
                <w:rFonts w:eastAsia="Calibri"/>
                <w:sz w:val="20"/>
                <w:szCs w:val="20"/>
                <w:lang w:val="ru-RU" w:eastAsia="ja-JP"/>
              </w:rPr>
            </w:pPr>
            <w:r w:rsidRPr="00133798">
              <w:rPr>
                <w:rFonts w:eastAsia="Calibri"/>
                <w:sz w:val="20"/>
                <w:szCs w:val="20"/>
                <w:lang w:val="ru-RU" w:eastAsia="ja-JP"/>
              </w:rPr>
              <w:t>(он же – Исполнитель)</w:t>
            </w:r>
          </w:p>
        </w:tc>
        <w:tc>
          <w:tcPr>
            <w:tcW w:w="7204"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426"/>
              </w:tabs>
              <w:jc w:val="both"/>
              <w:textAlignment w:val="baseline"/>
              <w:rPr>
                <w:rFonts w:eastAsia="Calibri"/>
                <w:sz w:val="20"/>
                <w:szCs w:val="20"/>
                <w:lang w:val="ru-RU" w:eastAsia="ja-JP"/>
              </w:rPr>
            </w:pPr>
            <w:r w:rsidRPr="00133798">
              <w:rPr>
                <w:rFonts w:eastAsia="Calibri"/>
                <w:sz w:val="20"/>
                <w:szCs w:val="20"/>
                <w:lang w:val="ru-RU" w:eastAsia="ja-JP"/>
              </w:rPr>
              <w:t>Участник закупки, получивший право заключения Договора</w:t>
            </w:r>
          </w:p>
        </w:tc>
      </w:tr>
      <w:tr w:rsidR="00133798" w:rsidRPr="00B53B5F" w:rsidTr="00133798">
        <w:tc>
          <w:tcPr>
            <w:tcW w:w="2659" w:type="dxa"/>
            <w:tcBorders>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tabs>
                <w:tab w:val="left" w:pos="426"/>
              </w:tabs>
              <w:textAlignment w:val="baseline"/>
              <w:rPr>
                <w:rFonts w:eastAsia="Calibri"/>
                <w:sz w:val="20"/>
                <w:szCs w:val="20"/>
                <w:lang w:val="en-US" w:eastAsia="ja-JP"/>
              </w:rPr>
            </w:pPr>
            <w:r w:rsidRPr="00133798">
              <w:rPr>
                <w:rFonts w:eastAsia="Calibri"/>
                <w:sz w:val="20"/>
                <w:szCs w:val="20"/>
                <w:lang w:val="en-US" w:eastAsia="ja-JP"/>
              </w:rPr>
              <w:t>АРПМ</w:t>
            </w:r>
          </w:p>
        </w:tc>
        <w:tc>
          <w:tcPr>
            <w:tcW w:w="7204" w:type="dxa"/>
            <w:tcBorders>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both"/>
              <w:rPr>
                <w:sz w:val="20"/>
                <w:szCs w:val="20"/>
                <w:lang w:val="ru-RU"/>
              </w:rPr>
            </w:pPr>
            <w:r w:rsidRPr="00133798">
              <w:rPr>
                <w:sz w:val="20"/>
                <w:szCs w:val="20"/>
                <w:lang w:val="ru-RU"/>
              </w:rPr>
              <w:t>Автономная некоммерческая организация «Агентство развития профессионального мастерства (Ворлдскиллс Россия)»</w:t>
            </w:r>
          </w:p>
        </w:tc>
      </w:tr>
      <w:tr w:rsidR="00133798" w:rsidRPr="00B53B5F" w:rsidTr="00133798">
        <w:tc>
          <w:tcPr>
            <w:tcW w:w="2659"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tabs>
                <w:tab w:val="left" w:pos="426"/>
              </w:tabs>
              <w:textAlignment w:val="baseline"/>
              <w:rPr>
                <w:rFonts w:eastAsia="Calibri"/>
                <w:sz w:val="20"/>
                <w:szCs w:val="20"/>
                <w:lang w:val="ru-RU" w:eastAsia="ja-JP"/>
              </w:rPr>
            </w:pPr>
            <w:r w:rsidRPr="00133798">
              <w:rPr>
                <w:rFonts w:eastAsia="Calibri"/>
                <w:sz w:val="20"/>
                <w:szCs w:val="20"/>
                <w:lang w:val="en-US" w:eastAsia="ja-JP"/>
              </w:rPr>
              <w:t>Чемпионат</w:t>
            </w:r>
          </w:p>
        </w:tc>
        <w:tc>
          <w:tcPr>
            <w:tcW w:w="7204"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tabs>
                <w:tab w:val="left" w:pos="426"/>
              </w:tabs>
              <w:jc w:val="both"/>
              <w:textAlignment w:val="baseline"/>
              <w:rPr>
                <w:rFonts w:eastAsia="Calibri"/>
                <w:sz w:val="20"/>
                <w:szCs w:val="20"/>
                <w:lang w:val="ru-RU" w:eastAsia="en-US"/>
              </w:rPr>
            </w:pPr>
            <w:r w:rsidRPr="00133798">
              <w:rPr>
                <w:rFonts w:eastAsia="Calibri"/>
                <w:sz w:val="20"/>
                <w:szCs w:val="20"/>
                <w:lang w:val="ru-RU" w:eastAsia="en-US"/>
              </w:rPr>
              <w:t xml:space="preserve">Корпоративный чемпионат профессионально мастерства Группы РусГидро по стандартам АРПМ по компетенции </w:t>
            </w:r>
            <w:r w:rsidRPr="00133798">
              <w:rPr>
                <w:rFonts w:eastAsia="Calibri"/>
                <w:sz w:val="20"/>
                <w:szCs w:val="20"/>
                <w:lang w:val="ru-RU" w:eastAsia="ja-JP"/>
              </w:rPr>
              <w:t>«</w:t>
            </w:r>
            <w:r w:rsidRPr="00133798">
              <w:rPr>
                <w:rFonts w:eastAsia="Calibri"/>
                <w:sz w:val="20"/>
                <w:szCs w:val="20"/>
                <w:lang w:val="ru-RU" w:eastAsia="en-US"/>
              </w:rPr>
              <w:t>Охрана труда</w:t>
            </w:r>
            <w:r w:rsidRPr="00133798">
              <w:rPr>
                <w:rFonts w:eastAsia="Calibri"/>
                <w:sz w:val="20"/>
                <w:szCs w:val="20"/>
                <w:lang w:val="ru-RU" w:eastAsia="ja-JP"/>
              </w:rPr>
              <w:t>»</w:t>
            </w:r>
          </w:p>
        </w:tc>
      </w:tr>
      <w:tr w:rsidR="00133798" w:rsidRPr="00B53B5F" w:rsidTr="00133798">
        <w:tc>
          <w:tcPr>
            <w:tcW w:w="26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426"/>
              </w:tabs>
              <w:textAlignment w:val="baseline"/>
              <w:rPr>
                <w:rFonts w:eastAsia="Calibri"/>
                <w:sz w:val="20"/>
                <w:szCs w:val="20"/>
                <w:lang w:val="ru-RU" w:eastAsia="ja-JP"/>
              </w:rPr>
            </w:pPr>
            <w:r w:rsidRPr="00133798">
              <w:rPr>
                <w:rFonts w:eastAsia="Calibri"/>
                <w:sz w:val="20"/>
                <w:szCs w:val="20"/>
                <w:lang w:val="ru-RU" w:eastAsia="ja-JP"/>
              </w:rPr>
              <w:t>Услуги</w:t>
            </w:r>
          </w:p>
        </w:tc>
        <w:tc>
          <w:tcPr>
            <w:tcW w:w="7204"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426"/>
              </w:tabs>
              <w:jc w:val="both"/>
              <w:textAlignment w:val="baseline"/>
              <w:rPr>
                <w:sz w:val="20"/>
                <w:szCs w:val="20"/>
                <w:shd w:val="clear" w:color="auto" w:fill="FFFF00"/>
                <w:lang w:val="ru-RU"/>
              </w:rPr>
            </w:pPr>
            <w:r w:rsidRPr="00133798">
              <w:rPr>
                <w:rFonts w:eastAsia="Geneva"/>
                <w:sz w:val="20"/>
                <w:szCs w:val="20"/>
                <w:lang w:val="ru-RU"/>
              </w:rPr>
              <w:t>ОКПД2 79.90.39.190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w:t>
            </w:r>
          </w:p>
        </w:tc>
      </w:tr>
      <w:tr w:rsidR="00133798" w:rsidRPr="00B53B5F" w:rsidTr="00133798">
        <w:tc>
          <w:tcPr>
            <w:tcW w:w="26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426"/>
              </w:tabs>
              <w:textAlignment w:val="baseline"/>
              <w:rPr>
                <w:rFonts w:eastAsia="Calibri"/>
                <w:sz w:val="20"/>
                <w:szCs w:val="20"/>
                <w:lang w:val="ru-RU" w:eastAsia="ja-JP"/>
              </w:rPr>
            </w:pPr>
            <w:r w:rsidRPr="00133798">
              <w:rPr>
                <w:rFonts w:eastAsia="Calibri"/>
                <w:sz w:val="20"/>
                <w:szCs w:val="20"/>
                <w:lang w:val="ru-RU" w:eastAsia="ja-JP"/>
              </w:rPr>
              <w:t xml:space="preserve">Участники </w:t>
            </w:r>
            <w:r w:rsidRPr="00133798">
              <w:rPr>
                <w:rFonts w:eastAsia="Calibri"/>
                <w:color w:val="000000"/>
                <w:sz w:val="20"/>
                <w:szCs w:val="20"/>
                <w:lang w:val="ru-RU" w:eastAsia="ja-JP"/>
              </w:rPr>
              <w:t>Чемпионата</w:t>
            </w:r>
          </w:p>
        </w:tc>
        <w:tc>
          <w:tcPr>
            <w:tcW w:w="7204"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pStyle w:val="afd"/>
              <w:widowControl w:val="0"/>
              <w:tabs>
                <w:tab w:val="left" w:pos="426"/>
              </w:tabs>
              <w:ind w:left="0"/>
              <w:jc w:val="both"/>
              <w:textAlignment w:val="baseline"/>
              <w:rPr>
                <w:sz w:val="20"/>
                <w:szCs w:val="20"/>
                <w:lang w:val="ru-RU"/>
              </w:rPr>
            </w:pPr>
            <w:r w:rsidRPr="00133798">
              <w:rPr>
                <w:rFonts w:eastAsia="Calibri"/>
                <w:sz w:val="20"/>
                <w:szCs w:val="20"/>
                <w:lang w:val="ru-RU" w:eastAsia="en-US"/>
              </w:rPr>
              <w:t>Специалисты по охране труда на предприятии, не более 45 (Сорока пяти) человек.</w:t>
            </w:r>
          </w:p>
        </w:tc>
      </w:tr>
      <w:tr w:rsidR="00133798" w:rsidRPr="00133798" w:rsidTr="00133798">
        <w:trPr>
          <w:trHeight w:val="2043"/>
        </w:trPr>
        <w:tc>
          <w:tcPr>
            <w:tcW w:w="26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426"/>
              </w:tabs>
              <w:textAlignment w:val="baseline"/>
              <w:rPr>
                <w:sz w:val="20"/>
                <w:szCs w:val="20"/>
              </w:rPr>
            </w:pPr>
            <w:r w:rsidRPr="00133798">
              <w:rPr>
                <w:rFonts w:eastAsia="Calibri"/>
                <w:sz w:val="20"/>
                <w:szCs w:val="20"/>
                <w:lang w:val="ru-RU" w:eastAsia="ja-JP"/>
              </w:rPr>
              <w:t>Судьи Чемпионата</w:t>
            </w:r>
          </w:p>
        </w:tc>
        <w:tc>
          <w:tcPr>
            <w:tcW w:w="7204"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pStyle w:val="afd"/>
              <w:widowControl w:val="0"/>
              <w:ind w:left="0"/>
              <w:textAlignment w:val="baseline"/>
              <w:rPr>
                <w:sz w:val="20"/>
                <w:szCs w:val="20"/>
              </w:rPr>
            </w:pPr>
            <w:r w:rsidRPr="00133798">
              <w:rPr>
                <w:rFonts w:eastAsia="MS Mincho"/>
                <w:sz w:val="20"/>
                <w:szCs w:val="20"/>
                <w:lang w:eastAsia="ja-JP"/>
              </w:rPr>
              <w:t>Эксперты Чемпионата АРПМ, включая:</w:t>
            </w:r>
          </w:p>
          <w:tbl>
            <w:tblPr>
              <w:tblW w:w="4950" w:type="pct"/>
              <w:tblLayout w:type="fixed"/>
              <w:tblLook w:val="04A0" w:firstRow="1" w:lastRow="0" w:firstColumn="1" w:lastColumn="0" w:noHBand="0" w:noVBand="1"/>
            </w:tblPr>
            <w:tblGrid>
              <w:gridCol w:w="443"/>
              <w:gridCol w:w="3898"/>
              <w:gridCol w:w="2567"/>
            </w:tblGrid>
            <w:tr w:rsidR="00133798" w:rsidRPr="00133798" w:rsidTr="00133798">
              <w:trPr>
                <w:trHeight w:val="358"/>
              </w:trPr>
              <w:tc>
                <w:tcPr>
                  <w:tcW w:w="443"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center"/>
                    <w:textAlignment w:val="baseline"/>
                    <w:rPr>
                      <w:sz w:val="20"/>
                      <w:szCs w:val="20"/>
                    </w:rPr>
                  </w:pPr>
                  <w:r w:rsidRPr="00133798">
                    <w:rPr>
                      <w:rFonts w:eastAsia="Calibri"/>
                      <w:sz w:val="20"/>
                      <w:szCs w:val="20"/>
                      <w:lang w:val="ru-RU" w:eastAsia="ja-JP"/>
                    </w:rPr>
                    <w:t>№</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center"/>
                    <w:textAlignment w:val="baseline"/>
                    <w:rPr>
                      <w:sz w:val="20"/>
                      <w:szCs w:val="20"/>
                    </w:rPr>
                  </w:pPr>
                  <w:r w:rsidRPr="00133798">
                    <w:rPr>
                      <w:rFonts w:eastAsia="Calibri"/>
                      <w:sz w:val="20"/>
                      <w:szCs w:val="20"/>
                      <w:lang w:val="ru-RU" w:eastAsia="ja-JP"/>
                    </w:rPr>
                    <w:t>Категория</w:t>
                  </w: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center"/>
                    <w:textAlignment w:val="baseline"/>
                    <w:rPr>
                      <w:sz w:val="20"/>
                      <w:szCs w:val="20"/>
                    </w:rPr>
                  </w:pPr>
                  <w:r w:rsidRPr="00133798">
                    <w:rPr>
                      <w:rFonts w:eastAsia="Calibri"/>
                      <w:sz w:val="20"/>
                      <w:szCs w:val="20"/>
                      <w:lang w:val="ru-RU" w:eastAsia="ja-JP"/>
                    </w:rPr>
                    <w:t>Планируемое количество, человек</w:t>
                  </w:r>
                </w:p>
              </w:tc>
            </w:tr>
            <w:tr w:rsidR="00133798" w:rsidRPr="00133798" w:rsidTr="00133798">
              <w:trPr>
                <w:trHeight w:val="112"/>
              </w:trPr>
              <w:tc>
                <w:tcPr>
                  <w:tcW w:w="443"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contextualSpacing/>
                    <w:jc w:val="both"/>
                    <w:rPr>
                      <w:sz w:val="20"/>
                      <w:szCs w:val="20"/>
                    </w:rPr>
                  </w:pPr>
                  <w:r w:rsidRPr="00133798">
                    <w:rPr>
                      <w:sz w:val="20"/>
                      <w:szCs w:val="20"/>
                      <w:lang w:val="ru-RU"/>
                    </w:rPr>
                    <w:t>1.</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textAlignment w:val="baseline"/>
                    <w:rPr>
                      <w:sz w:val="20"/>
                      <w:szCs w:val="20"/>
                    </w:rPr>
                  </w:pPr>
                  <w:r w:rsidRPr="00133798">
                    <w:rPr>
                      <w:rFonts w:eastAsia="Calibri"/>
                      <w:sz w:val="20"/>
                      <w:szCs w:val="20"/>
                      <w:lang w:val="ru-RU" w:eastAsia="ja-JP"/>
                    </w:rPr>
                    <w:t>Эксперты</w:t>
                  </w: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center"/>
                    <w:textAlignment w:val="baseline"/>
                    <w:rPr>
                      <w:sz w:val="20"/>
                      <w:szCs w:val="20"/>
                      <w:lang w:val="ru-RU"/>
                    </w:rPr>
                  </w:pPr>
                  <w:r w:rsidRPr="00133798">
                    <w:rPr>
                      <w:rFonts w:eastAsia="Calibri"/>
                      <w:sz w:val="20"/>
                      <w:szCs w:val="20"/>
                      <w:lang w:val="en-US" w:eastAsia="ja-JP"/>
                    </w:rPr>
                    <w:t>7</w:t>
                  </w:r>
                </w:p>
              </w:tc>
            </w:tr>
            <w:tr w:rsidR="00133798" w:rsidRPr="00133798" w:rsidTr="00133798">
              <w:trPr>
                <w:trHeight w:val="112"/>
              </w:trPr>
              <w:tc>
                <w:tcPr>
                  <w:tcW w:w="443"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contextualSpacing/>
                    <w:jc w:val="both"/>
                    <w:rPr>
                      <w:sz w:val="20"/>
                      <w:szCs w:val="20"/>
                    </w:rPr>
                  </w:pPr>
                  <w:r w:rsidRPr="00133798">
                    <w:rPr>
                      <w:sz w:val="20"/>
                      <w:szCs w:val="20"/>
                      <w:lang w:val="ru-RU"/>
                    </w:rPr>
                    <w:t>2.</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textAlignment w:val="baseline"/>
                    <w:rPr>
                      <w:sz w:val="20"/>
                      <w:szCs w:val="20"/>
                    </w:rPr>
                  </w:pPr>
                  <w:r w:rsidRPr="00133798">
                    <w:rPr>
                      <w:rFonts w:eastAsia="Calibri"/>
                      <w:sz w:val="20"/>
                      <w:szCs w:val="20"/>
                      <w:lang w:val="ru-RU" w:eastAsia="ja-JP"/>
                    </w:rPr>
                    <w:t>Оргкомитет</w:t>
                  </w: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center"/>
                    <w:textAlignment w:val="baseline"/>
                    <w:rPr>
                      <w:sz w:val="20"/>
                      <w:szCs w:val="20"/>
                    </w:rPr>
                  </w:pPr>
                  <w:r w:rsidRPr="00133798">
                    <w:rPr>
                      <w:rFonts w:eastAsia="Calibri"/>
                      <w:sz w:val="20"/>
                      <w:szCs w:val="20"/>
                      <w:lang w:val="ru-RU" w:eastAsia="ja-JP"/>
                    </w:rPr>
                    <w:t>5</w:t>
                  </w:r>
                </w:p>
              </w:tc>
            </w:tr>
            <w:tr w:rsidR="00133798" w:rsidRPr="00133798" w:rsidTr="00133798">
              <w:trPr>
                <w:trHeight w:val="112"/>
              </w:trPr>
              <w:tc>
                <w:tcPr>
                  <w:tcW w:w="443"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contextualSpacing/>
                    <w:jc w:val="both"/>
                    <w:rPr>
                      <w:sz w:val="20"/>
                      <w:szCs w:val="20"/>
                    </w:rPr>
                  </w:pPr>
                  <w:r w:rsidRPr="00133798">
                    <w:rPr>
                      <w:sz w:val="20"/>
                      <w:szCs w:val="20"/>
                      <w:lang w:val="ru-RU"/>
                    </w:rPr>
                    <w:t>3.</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textAlignment w:val="baseline"/>
                    <w:rPr>
                      <w:sz w:val="20"/>
                      <w:szCs w:val="20"/>
                    </w:rPr>
                  </w:pPr>
                  <w:r w:rsidRPr="00133798">
                    <w:rPr>
                      <w:rFonts w:eastAsia="Calibri"/>
                      <w:sz w:val="20"/>
                      <w:szCs w:val="20"/>
                      <w:lang w:val="ru-RU" w:eastAsia="ja-JP"/>
                    </w:rPr>
                    <w:t>Организаторы, пресса</w:t>
                  </w: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center"/>
                    <w:textAlignment w:val="baseline"/>
                    <w:rPr>
                      <w:sz w:val="20"/>
                      <w:szCs w:val="20"/>
                    </w:rPr>
                  </w:pPr>
                  <w:r w:rsidRPr="00133798">
                    <w:rPr>
                      <w:rFonts w:eastAsia="Calibri"/>
                      <w:sz w:val="20"/>
                      <w:szCs w:val="20"/>
                      <w:lang w:val="ru-RU" w:eastAsia="ja-JP"/>
                    </w:rPr>
                    <w:t>6</w:t>
                  </w:r>
                </w:p>
              </w:tc>
            </w:tr>
            <w:tr w:rsidR="00133798" w:rsidRPr="00133798" w:rsidTr="00133798">
              <w:trPr>
                <w:trHeight w:val="112"/>
              </w:trPr>
              <w:tc>
                <w:tcPr>
                  <w:tcW w:w="443"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contextualSpacing/>
                    <w:jc w:val="both"/>
                    <w:rPr>
                      <w:sz w:val="20"/>
                      <w:szCs w:val="20"/>
                    </w:rPr>
                  </w:pPr>
                  <w:r w:rsidRPr="00133798">
                    <w:rPr>
                      <w:sz w:val="20"/>
                      <w:szCs w:val="20"/>
                      <w:lang w:val="ru-RU"/>
                    </w:rPr>
                    <w:t>4.</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textAlignment w:val="baseline"/>
                    <w:rPr>
                      <w:sz w:val="20"/>
                      <w:szCs w:val="20"/>
                    </w:rPr>
                  </w:pPr>
                  <w:r w:rsidRPr="00133798">
                    <w:rPr>
                      <w:rFonts w:eastAsia="MS Mincho"/>
                      <w:sz w:val="20"/>
                      <w:szCs w:val="20"/>
                      <w:lang w:val="ru-RU" w:eastAsia="ja-JP"/>
                    </w:rPr>
                    <w:t>Техническая поддержка</w:t>
                  </w: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center"/>
                    <w:textAlignment w:val="baseline"/>
                    <w:rPr>
                      <w:sz w:val="20"/>
                      <w:szCs w:val="20"/>
                    </w:rPr>
                  </w:pPr>
                  <w:r w:rsidRPr="00133798">
                    <w:rPr>
                      <w:rFonts w:eastAsia="Calibri"/>
                      <w:sz w:val="20"/>
                      <w:szCs w:val="20"/>
                      <w:lang w:val="ru-RU" w:eastAsia="ja-JP"/>
                    </w:rPr>
                    <w:t>1</w:t>
                  </w:r>
                </w:p>
              </w:tc>
            </w:tr>
            <w:tr w:rsidR="00133798" w:rsidRPr="00133798" w:rsidTr="00133798">
              <w:trPr>
                <w:trHeight w:val="112"/>
              </w:trPr>
              <w:tc>
                <w:tcPr>
                  <w:tcW w:w="4347" w:type="dxa"/>
                  <w:gridSpan w:val="2"/>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right"/>
                    <w:textAlignment w:val="baseline"/>
                    <w:rPr>
                      <w:sz w:val="20"/>
                      <w:szCs w:val="20"/>
                    </w:rPr>
                  </w:pPr>
                  <w:r w:rsidRPr="00133798">
                    <w:rPr>
                      <w:rFonts w:eastAsia="Calibri"/>
                      <w:sz w:val="20"/>
                      <w:szCs w:val="20"/>
                      <w:lang w:val="ru-RU" w:eastAsia="ja-JP"/>
                    </w:rPr>
                    <w:t>ИТОГО:</w:t>
                  </w: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center"/>
                    <w:textAlignment w:val="baseline"/>
                    <w:rPr>
                      <w:sz w:val="20"/>
                      <w:szCs w:val="20"/>
                    </w:rPr>
                  </w:pPr>
                  <w:r w:rsidRPr="00133798">
                    <w:rPr>
                      <w:rFonts w:eastAsia="Calibri"/>
                      <w:sz w:val="20"/>
                      <w:szCs w:val="20"/>
                      <w:lang w:val="ru-RU" w:eastAsia="ja-JP"/>
                    </w:rPr>
                    <w:t>не более 19</w:t>
                  </w:r>
                </w:p>
              </w:tc>
            </w:tr>
          </w:tbl>
          <w:p w:rsidR="00133798" w:rsidRPr="00133798" w:rsidRDefault="00133798" w:rsidP="00133798">
            <w:pPr>
              <w:widowControl w:val="0"/>
              <w:textAlignment w:val="baseline"/>
              <w:rPr>
                <w:rFonts w:eastAsia="MS Mincho"/>
                <w:sz w:val="20"/>
                <w:szCs w:val="20"/>
                <w:lang w:val="ru-RU" w:eastAsia="ja-JP"/>
              </w:rPr>
            </w:pPr>
          </w:p>
        </w:tc>
      </w:tr>
      <w:tr w:rsidR="00133798" w:rsidRPr="00B53B5F" w:rsidTr="00133798">
        <w:trPr>
          <w:trHeight w:val="60"/>
        </w:trPr>
        <w:tc>
          <w:tcPr>
            <w:tcW w:w="26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426"/>
              </w:tabs>
              <w:textAlignment w:val="baseline"/>
              <w:rPr>
                <w:rFonts w:eastAsia="Calibri"/>
                <w:sz w:val="20"/>
                <w:szCs w:val="20"/>
                <w:lang w:val="ru-RU" w:eastAsia="ja-JP"/>
              </w:rPr>
            </w:pPr>
            <w:r w:rsidRPr="00133798">
              <w:rPr>
                <w:rFonts w:eastAsia="Calibri"/>
                <w:sz w:val="20"/>
                <w:szCs w:val="20"/>
                <w:lang w:val="ru-RU" w:eastAsia="ja-JP"/>
              </w:rPr>
              <w:t>Места оказания Услуг</w:t>
            </w:r>
          </w:p>
        </w:tc>
        <w:tc>
          <w:tcPr>
            <w:tcW w:w="7204"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ind w:left="170" w:right="454"/>
              <w:textAlignment w:val="baseline"/>
              <w:rPr>
                <w:rFonts w:eastAsia="Calibri"/>
                <w:sz w:val="20"/>
                <w:szCs w:val="20"/>
                <w:lang w:val="ru-RU" w:eastAsia="ja-JP"/>
              </w:rPr>
            </w:pPr>
            <w:r w:rsidRPr="00133798">
              <w:rPr>
                <w:rFonts w:eastAsia="Calibri"/>
                <w:sz w:val="20"/>
                <w:szCs w:val="20"/>
                <w:lang w:val="ru-RU" w:eastAsia="ja-JP"/>
              </w:rPr>
              <w:t>Чемпионат АРПМ в г. Москве, а именно:</w:t>
            </w:r>
          </w:p>
          <w:tbl>
            <w:tblPr>
              <w:tblW w:w="7004" w:type="dxa"/>
              <w:tblInd w:w="27" w:type="dxa"/>
              <w:tblLayout w:type="fixed"/>
              <w:tblLook w:val="04A0" w:firstRow="1" w:lastRow="0" w:firstColumn="1" w:lastColumn="0" w:noHBand="0" w:noVBand="1"/>
            </w:tblPr>
            <w:tblGrid>
              <w:gridCol w:w="379"/>
              <w:gridCol w:w="1784"/>
              <w:gridCol w:w="4841"/>
            </w:tblGrid>
            <w:tr w:rsidR="00133798" w:rsidRPr="00133798" w:rsidTr="00133798">
              <w:trPr>
                <w:trHeight w:val="101"/>
              </w:trPr>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center"/>
                    <w:textAlignment w:val="baseline"/>
                    <w:rPr>
                      <w:color w:val="000000"/>
                      <w:sz w:val="20"/>
                      <w:szCs w:val="20"/>
                    </w:rPr>
                  </w:pPr>
                  <w:r w:rsidRPr="00133798">
                    <w:rPr>
                      <w:rFonts w:eastAsia="Calibri"/>
                      <w:color w:val="000000"/>
                      <w:sz w:val="20"/>
                      <w:szCs w:val="20"/>
                      <w:lang w:val="ru-RU" w:eastAsia="ja-JP"/>
                    </w:rPr>
                    <w:t>№</w:t>
                  </w: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center"/>
                    <w:textAlignment w:val="baseline"/>
                    <w:rPr>
                      <w:color w:val="000000"/>
                      <w:sz w:val="20"/>
                      <w:szCs w:val="20"/>
                    </w:rPr>
                  </w:pPr>
                  <w:r w:rsidRPr="00133798">
                    <w:rPr>
                      <w:rFonts w:eastAsia="Calibri"/>
                      <w:color w:val="000000"/>
                      <w:sz w:val="20"/>
                      <w:szCs w:val="20"/>
                      <w:lang w:val="ru-RU" w:eastAsia="ja-JP"/>
                    </w:rPr>
                    <w:t>Категория</w:t>
                  </w:r>
                </w:p>
              </w:tc>
              <w:tc>
                <w:tcPr>
                  <w:tcW w:w="4841"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tabs>
                      <w:tab w:val="left" w:pos="293"/>
                    </w:tabs>
                    <w:contextualSpacing/>
                    <w:jc w:val="both"/>
                    <w:textAlignment w:val="baseline"/>
                    <w:rPr>
                      <w:color w:val="000000"/>
                      <w:sz w:val="20"/>
                      <w:szCs w:val="20"/>
                    </w:rPr>
                  </w:pPr>
                  <w:r w:rsidRPr="00133798">
                    <w:rPr>
                      <w:rFonts w:eastAsia="Calibri"/>
                      <w:color w:val="000000"/>
                      <w:sz w:val="20"/>
                      <w:szCs w:val="20"/>
                      <w:lang w:val="ru-RU" w:eastAsia="ja-JP"/>
                    </w:rPr>
                    <w:t>Наименование и адрес</w:t>
                  </w:r>
                </w:p>
              </w:tc>
            </w:tr>
            <w:tr w:rsidR="00133798" w:rsidRPr="00133798" w:rsidTr="00133798">
              <w:trPr>
                <w:trHeight w:val="522"/>
              </w:trPr>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0A16D0">
                  <w:pPr>
                    <w:widowControl w:val="0"/>
                    <w:numPr>
                      <w:ilvl w:val="0"/>
                      <w:numId w:val="38"/>
                    </w:numPr>
                    <w:contextualSpacing/>
                    <w:jc w:val="both"/>
                    <w:textAlignment w:val="baseline"/>
                    <w:rPr>
                      <w:rFonts w:eastAsia="Calibri"/>
                      <w:color w:val="000000"/>
                      <w:sz w:val="20"/>
                      <w:szCs w:val="20"/>
                      <w:lang w:val="ru-RU" w:eastAsia="ja-JP"/>
                    </w:rPr>
                  </w:pPr>
                </w:p>
              </w:tc>
              <w:tc>
                <w:tcPr>
                  <w:tcW w:w="1784"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color w:val="000000"/>
                      <w:sz w:val="20"/>
                      <w:szCs w:val="20"/>
                    </w:rPr>
                  </w:pPr>
                  <w:r w:rsidRPr="00133798">
                    <w:rPr>
                      <w:rFonts w:eastAsia="Calibri"/>
                      <w:color w:val="000000"/>
                      <w:sz w:val="20"/>
                      <w:szCs w:val="20"/>
                      <w:lang w:val="ru-RU" w:eastAsia="ja-JP"/>
                    </w:rPr>
                    <w:t>Место проведения Чемпионата</w:t>
                  </w:r>
                </w:p>
              </w:tc>
              <w:tc>
                <w:tcPr>
                  <w:tcW w:w="48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rPr>
                      <w:color w:val="000000"/>
                      <w:sz w:val="20"/>
                      <w:szCs w:val="20"/>
                    </w:rPr>
                  </w:pPr>
                  <w:r w:rsidRPr="00133798">
                    <w:rPr>
                      <w:rFonts w:eastAsia="Calibri"/>
                      <w:bCs/>
                      <w:iCs/>
                      <w:color w:val="000000"/>
                      <w:sz w:val="20"/>
                      <w:szCs w:val="20"/>
                      <w:lang w:val="ru-RU" w:eastAsia="ja-JP"/>
                    </w:rPr>
                    <w:t xml:space="preserve">Научно-учебно-производственный центр «Опытный завод МЭИ» </w:t>
                  </w:r>
                  <w:r w:rsidRPr="00133798">
                    <w:rPr>
                      <w:color w:val="000000"/>
                      <w:sz w:val="20"/>
                      <w:szCs w:val="20"/>
                      <w:lang w:val="ru-RU"/>
                    </w:rPr>
                    <w:t>(далее – «Завод МЭИ»), расположенный по адресу: г. Москва, ул. Красноказарменная, д. 17Г, стр. 3</w:t>
                  </w:r>
                </w:p>
              </w:tc>
            </w:tr>
            <w:tr w:rsidR="00133798" w:rsidRPr="00133798" w:rsidTr="00133798">
              <w:trPr>
                <w:trHeight w:val="630"/>
              </w:trPr>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0A16D0">
                  <w:pPr>
                    <w:widowControl w:val="0"/>
                    <w:numPr>
                      <w:ilvl w:val="0"/>
                      <w:numId w:val="38"/>
                    </w:numPr>
                    <w:contextualSpacing/>
                    <w:jc w:val="both"/>
                    <w:textAlignment w:val="baseline"/>
                    <w:rPr>
                      <w:rFonts w:eastAsia="Calibri"/>
                      <w:color w:val="000000"/>
                      <w:sz w:val="20"/>
                      <w:szCs w:val="20"/>
                      <w:lang w:val="ru-RU" w:eastAsia="ja-JP"/>
                    </w:rPr>
                  </w:pPr>
                </w:p>
              </w:tc>
              <w:tc>
                <w:tcPr>
                  <w:tcW w:w="1784"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extAlignment w:val="baseline"/>
                    <w:rPr>
                      <w:color w:val="000000"/>
                      <w:sz w:val="20"/>
                      <w:szCs w:val="20"/>
                      <w:lang w:val="ru-RU"/>
                    </w:rPr>
                  </w:pPr>
                  <w:r w:rsidRPr="00133798">
                    <w:rPr>
                      <w:rFonts w:eastAsia="Calibri"/>
                      <w:color w:val="000000"/>
                      <w:sz w:val="20"/>
                      <w:szCs w:val="20"/>
                      <w:lang w:val="ru-RU" w:eastAsia="ja-JP"/>
                    </w:rPr>
                    <w:t>Место проведения церемоний открытия и закрытия Чемпионата</w:t>
                  </w:r>
                </w:p>
              </w:tc>
              <w:tc>
                <w:tcPr>
                  <w:tcW w:w="48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rPr>
                      <w:color w:val="000000"/>
                      <w:sz w:val="20"/>
                      <w:szCs w:val="20"/>
                    </w:rPr>
                  </w:pPr>
                  <w:r w:rsidRPr="00133798">
                    <w:rPr>
                      <w:rFonts w:eastAsia="Calibri"/>
                      <w:bCs/>
                      <w:iCs/>
                      <w:color w:val="000000"/>
                      <w:sz w:val="20"/>
                      <w:szCs w:val="20"/>
                      <w:lang w:val="ru-RU" w:eastAsia="ja-JP"/>
                    </w:rPr>
                    <w:t xml:space="preserve">Научно-учебно-производственный центр «Опытный завод МЭИ» </w:t>
                  </w:r>
                  <w:r w:rsidRPr="00133798">
                    <w:rPr>
                      <w:color w:val="000000"/>
                      <w:sz w:val="20"/>
                      <w:szCs w:val="20"/>
                      <w:lang w:val="ru-RU"/>
                    </w:rPr>
                    <w:t>(далее – «Завод МЭИ»), расположенный по адресу: г. Москва, ул. Красноказарменная, д. 17Г, стр. 3</w:t>
                  </w:r>
                </w:p>
              </w:tc>
            </w:tr>
            <w:tr w:rsidR="00133798" w:rsidRPr="00133798" w:rsidTr="00133798">
              <w:trPr>
                <w:trHeight w:val="95"/>
              </w:trPr>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0A16D0">
                  <w:pPr>
                    <w:widowControl w:val="0"/>
                    <w:numPr>
                      <w:ilvl w:val="0"/>
                      <w:numId w:val="38"/>
                    </w:numPr>
                    <w:contextualSpacing/>
                    <w:jc w:val="both"/>
                    <w:textAlignment w:val="baseline"/>
                    <w:rPr>
                      <w:rFonts w:eastAsia="Calibri"/>
                      <w:color w:val="000000"/>
                      <w:sz w:val="20"/>
                      <w:szCs w:val="20"/>
                      <w:lang w:val="ru-RU" w:eastAsia="ja-JP"/>
                    </w:rPr>
                  </w:pP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both"/>
                    <w:textAlignment w:val="baseline"/>
                    <w:rPr>
                      <w:color w:val="000000"/>
                      <w:sz w:val="20"/>
                      <w:szCs w:val="20"/>
                    </w:rPr>
                  </w:pPr>
                  <w:r w:rsidRPr="00133798">
                    <w:rPr>
                      <w:rFonts w:eastAsia="Calibri"/>
                      <w:color w:val="000000"/>
                      <w:sz w:val="20"/>
                      <w:szCs w:val="20"/>
                      <w:lang w:val="ru-RU" w:eastAsia="ja-JP"/>
                    </w:rPr>
                    <w:t>Место проживания</w:t>
                  </w:r>
                </w:p>
              </w:tc>
              <w:tc>
                <w:tcPr>
                  <w:tcW w:w="4841"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tabs>
                      <w:tab w:val="left" w:pos="445"/>
                    </w:tabs>
                    <w:contextualSpacing/>
                    <w:jc w:val="both"/>
                    <w:rPr>
                      <w:color w:val="000000"/>
                      <w:sz w:val="20"/>
                      <w:szCs w:val="20"/>
                    </w:rPr>
                  </w:pPr>
                  <w:r w:rsidRPr="00133798">
                    <w:rPr>
                      <w:rFonts w:eastAsia="Calibri"/>
                      <w:bCs/>
                      <w:iCs/>
                      <w:color w:val="000000"/>
                      <w:sz w:val="20"/>
                      <w:szCs w:val="20"/>
                      <w:lang w:val="ru-RU"/>
                    </w:rPr>
                    <w:t>Отель «Хэмптон Хилтон»</w:t>
                  </w:r>
                  <w:r w:rsidRPr="00133798">
                    <w:rPr>
                      <w:rFonts w:eastAsia="Calibri"/>
                      <w:color w:val="000000"/>
                      <w:sz w:val="20"/>
                      <w:szCs w:val="20"/>
                      <w:lang w:val="ru-RU"/>
                    </w:rPr>
                    <w:t xml:space="preserve">, расположенный по адресу: </w:t>
                  </w:r>
                  <w:r w:rsidRPr="00133798">
                    <w:rPr>
                      <w:color w:val="000000"/>
                      <w:sz w:val="20"/>
                      <w:szCs w:val="20"/>
                      <w:lang w:val="ru-RU"/>
                    </w:rPr>
                    <w:t>г. Москва, ул. Рогожский Вал, д. 10</w:t>
                  </w:r>
                </w:p>
              </w:tc>
            </w:tr>
            <w:tr w:rsidR="00133798" w:rsidRPr="00133798" w:rsidTr="00133798">
              <w:trPr>
                <w:trHeight w:val="630"/>
              </w:trPr>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0A16D0">
                  <w:pPr>
                    <w:widowControl w:val="0"/>
                    <w:numPr>
                      <w:ilvl w:val="0"/>
                      <w:numId w:val="38"/>
                    </w:numPr>
                    <w:contextualSpacing/>
                    <w:jc w:val="both"/>
                    <w:textAlignment w:val="baseline"/>
                    <w:rPr>
                      <w:rFonts w:eastAsia="Calibri"/>
                      <w:color w:val="000000"/>
                      <w:sz w:val="20"/>
                      <w:szCs w:val="20"/>
                      <w:lang w:val="ru-RU" w:eastAsia="ja-JP"/>
                    </w:rPr>
                  </w:pP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both"/>
                    <w:textAlignment w:val="baseline"/>
                    <w:rPr>
                      <w:color w:val="000000"/>
                      <w:sz w:val="20"/>
                      <w:szCs w:val="20"/>
                    </w:rPr>
                  </w:pPr>
                  <w:r w:rsidRPr="00133798">
                    <w:rPr>
                      <w:rFonts w:eastAsia="Calibri"/>
                      <w:color w:val="000000"/>
                      <w:sz w:val="20"/>
                      <w:szCs w:val="20"/>
                      <w:lang w:val="ru-RU" w:eastAsia="ja-JP"/>
                    </w:rPr>
                    <w:t>Места питания</w:t>
                  </w:r>
                </w:p>
              </w:tc>
              <w:tc>
                <w:tcPr>
                  <w:tcW w:w="4841"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0A16D0">
                  <w:pPr>
                    <w:widowControl w:val="0"/>
                    <w:numPr>
                      <w:ilvl w:val="0"/>
                      <w:numId w:val="39"/>
                    </w:numPr>
                    <w:tabs>
                      <w:tab w:val="left" w:pos="276"/>
                    </w:tabs>
                    <w:ind w:hanging="16"/>
                    <w:contextualSpacing/>
                    <w:jc w:val="both"/>
                    <w:textAlignment w:val="baseline"/>
                    <w:rPr>
                      <w:color w:val="000000"/>
                      <w:sz w:val="20"/>
                      <w:szCs w:val="20"/>
                      <w:lang w:val="ru-RU"/>
                    </w:rPr>
                  </w:pPr>
                  <w:r w:rsidRPr="00133798">
                    <w:rPr>
                      <w:rFonts w:eastAsia="Calibri"/>
                      <w:bCs/>
                      <w:iCs/>
                      <w:color w:val="000000"/>
                      <w:sz w:val="20"/>
                      <w:szCs w:val="20"/>
                      <w:lang w:val="ru-RU" w:eastAsia="ja-JP"/>
                    </w:rPr>
                    <w:t>Ресторан Отеля «Хэмптон Хилтон»</w:t>
                  </w:r>
                  <w:r w:rsidRPr="00133798">
                    <w:rPr>
                      <w:rFonts w:eastAsia="Calibri"/>
                      <w:color w:val="000000"/>
                      <w:sz w:val="20"/>
                      <w:szCs w:val="20"/>
                      <w:lang w:val="ru-RU" w:eastAsia="ja-JP"/>
                    </w:rPr>
                    <w:t xml:space="preserve">, расположенный по адресу: </w:t>
                  </w:r>
                  <w:r w:rsidRPr="00133798">
                    <w:rPr>
                      <w:color w:val="000000"/>
                      <w:sz w:val="20"/>
                      <w:szCs w:val="20"/>
                      <w:lang w:val="ru-RU"/>
                    </w:rPr>
                    <w:t>г. Москва, ул. Рогожский Вал, д. 10</w:t>
                  </w:r>
                  <w:r w:rsidRPr="00133798">
                    <w:rPr>
                      <w:rFonts w:eastAsia="Calibri"/>
                      <w:color w:val="000000"/>
                      <w:sz w:val="20"/>
                      <w:szCs w:val="20"/>
                      <w:lang w:val="ru-RU" w:eastAsia="ja-JP"/>
                    </w:rPr>
                    <w:t>;</w:t>
                  </w:r>
                </w:p>
                <w:p w:rsidR="00133798" w:rsidRPr="00133798" w:rsidRDefault="00133798" w:rsidP="000A16D0">
                  <w:pPr>
                    <w:widowControl w:val="0"/>
                    <w:numPr>
                      <w:ilvl w:val="0"/>
                      <w:numId w:val="39"/>
                    </w:numPr>
                    <w:tabs>
                      <w:tab w:val="left" w:pos="276"/>
                    </w:tabs>
                    <w:ind w:hanging="16"/>
                    <w:contextualSpacing/>
                    <w:jc w:val="both"/>
                    <w:textAlignment w:val="baseline"/>
                    <w:rPr>
                      <w:color w:val="000000"/>
                      <w:sz w:val="20"/>
                      <w:szCs w:val="20"/>
                      <w:lang w:val="ru-RU"/>
                    </w:rPr>
                  </w:pPr>
                  <w:r w:rsidRPr="00133798">
                    <w:rPr>
                      <w:rFonts w:eastAsia="Calibri"/>
                      <w:bCs/>
                      <w:iCs/>
                      <w:color w:val="000000"/>
                      <w:sz w:val="20"/>
                      <w:szCs w:val="20"/>
                      <w:lang w:val="ru-RU" w:eastAsia="ja-JP"/>
                    </w:rPr>
                    <w:t>Столовая МЭИ № 10</w:t>
                  </w:r>
                  <w:r w:rsidRPr="00133798">
                    <w:rPr>
                      <w:rFonts w:eastAsia="Calibri"/>
                      <w:color w:val="000000"/>
                      <w:sz w:val="20"/>
                      <w:szCs w:val="20"/>
                      <w:lang w:val="ru-RU" w:eastAsia="ja-JP"/>
                    </w:rPr>
                    <w:t>, расположенная по адресу: г. Москва, ул. Красноказарменная, д. 17 Б.</w:t>
                  </w:r>
                </w:p>
              </w:tc>
            </w:tr>
            <w:tr w:rsidR="00133798" w:rsidRPr="00B53B5F" w:rsidTr="00133798">
              <w:trPr>
                <w:trHeight w:val="2095"/>
              </w:trPr>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0A16D0">
                  <w:pPr>
                    <w:widowControl w:val="0"/>
                    <w:numPr>
                      <w:ilvl w:val="0"/>
                      <w:numId w:val="38"/>
                    </w:numPr>
                    <w:contextualSpacing/>
                    <w:jc w:val="both"/>
                    <w:textAlignment w:val="baseline"/>
                    <w:rPr>
                      <w:rFonts w:eastAsia="Calibri"/>
                      <w:color w:val="000000"/>
                      <w:sz w:val="20"/>
                      <w:szCs w:val="20"/>
                      <w:lang w:val="ru-RU" w:eastAsia="ja-JP"/>
                    </w:rPr>
                  </w:pP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both"/>
                    <w:textAlignment w:val="baseline"/>
                    <w:rPr>
                      <w:color w:val="000000"/>
                      <w:sz w:val="20"/>
                      <w:szCs w:val="20"/>
                    </w:rPr>
                  </w:pPr>
                  <w:r w:rsidRPr="00133798">
                    <w:rPr>
                      <w:rFonts w:eastAsia="Calibri"/>
                      <w:color w:val="000000"/>
                      <w:sz w:val="20"/>
                      <w:szCs w:val="20"/>
                      <w:lang w:val="ru-RU" w:eastAsia="ja-JP"/>
                    </w:rPr>
                    <w:t>Места прибытия и убытия</w:t>
                  </w:r>
                </w:p>
              </w:tc>
              <w:tc>
                <w:tcPr>
                  <w:tcW w:w="4841"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tabs>
                      <w:tab w:val="left" w:pos="276"/>
                    </w:tabs>
                    <w:contextualSpacing/>
                    <w:rPr>
                      <w:sz w:val="20"/>
                      <w:szCs w:val="20"/>
                      <w:lang w:val="ru-RU"/>
                    </w:rPr>
                  </w:pPr>
                  <w:r w:rsidRPr="00133798">
                    <w:rPr>
                      <w:rFonts w:eastAsia="Calibri"/>
                      <w:bCs/>
                      <w:iCs/>
                      <w:color w:val="000000"/>
                      <w:sz w:val="20"/>
                      <w:szCs w:val="20"/>
                      <w:lang w:val="ru-RU" w:eastAsia="ja-JP"/>
                    </w:rPr>
                    <w:t>1. Международный аэропорт «Шереметьево»</w:t>
                  </w:r>
                  <w:r w:rsidRPr="00133798">
                    <w:rPr>
                      <w:rFonts w:eastAsia="Calibri"/>
                      <w:color w:val="000000"/>
                      <w:sz w:val="20"/>
                      <w:szCs w:val="20"/>
                      <w:lang w:val="ru-RU" w:eastAsia="ja-JP"/>
                    </w:rPr>
                    <w:t>, расположенный по адресу: Московская обл.,</w:t>
                  </w:r>
                  <w:r w:rsidRPr="00133798">
                    <w:rPr>
                      <w:rFonts w:eastAsia="Calibri"/>
                      <w:color w:val="000000"/>
                      <w:sz w:val="20"/>
                      <w:szCs w:val="20"/>
                      <w:lang w:val="ru-RU"/>
                    </w:rPr>
                    <w:t xml:space="preserve"> г. </w:t>
                  </w:r>
                  <w:r w:rsidRPr="00133798">
                    <w:rPr>
                      <w:rFonts w:eastAsia="Calibri"/>
                      <w:color w:val="000000"/>
                      <w:sz w:val="20"/>
                      <w:szCs w:val="20"/>
                      <w:lang w:val="ru-RU" w:eastAsia="ja-JP"/>
                    </w:rPr>
                    <w:t xml:space="preserve">Химки, </w:t>
                  </w:r>
                  <w:r w:rsidRPr="00133798">
                    <w:rPr>
                      <w:rStyle w:val="af1"/>
                      <w:rFonts w:eastAsia="Calibri"/>
                      <w:color w:val="000000"/>
                      <w:sz w:val="20"/>
                      <w:szCs w:val="20"/>
                      <w:u w:val="none"/>
                      <w:lang w:val="ru-RU" w:eastAsia="ja-JP"/>
                    </w:rPr>
                    <w:t>Шереметьевское ш., вл. 37;</w:t>
                  </w:r>
                </w:p>
                <w:p w:rsidR="00133798" w:rsidRPr="00133798" w:rsidRDefault="00133798" w:rsidP="00133798">
                  <w:pPr>
                    <w:widowControl w:val="0"/>
                    <w:tabs>
                      <w:tab w:val="left" w:pos="276"/>
                    </w:tabs>
                    <w:contextualSpacing/>
                    <w:jc w:val="both"/>
                    <w:rPr>
                      <w:color w:val="000000"/>
                      <w:sz w:val="20"/>
                      <w:szCs w:val="20"/>
                      <w:lang w:val="ru-RU"/>
                    </w:rPr>
                  </w:pPr>
                  <w:r w:rsidRPr="00133798">
                    <w:rPr>
                      <w:rFonts w:eastAsia="Calibri"/>
                      <w:bCs/>
                      <w:iCs/>
                      <w:color w:val="000000"/>
                      <w:sz w:val="20"/>
                      <w:szCs w:val="20"/>
                      <w:lang w:val="ru-RU" w:eastAsia="ja-JP"/>
                    </w:rPr>
                    <w:t>2. Московский аэропорт «Домодедово»</w:t>
                  </w:r>
                  <w:r w:rsidRPr="00133798">
                    <w:rPr>
                      <w:rFonts w:eastAsia="Calibri"/>
                      <w:color w:val="000000"/>
                      <w:sz w:val="20"/>
                      <w:szCs w:val="20"/>
                      <w:lang w:val="ru-RU" w:eastAsia="ja-JP"/>
                    </w:rPr>
                    <w:t>, расположенный по адресу: Московская обл., городской округ Домодедово;</w:t>
                  </w:r>
                </w:p>
                <w:p w:rsidR="00133798" w:rsidRPr="00133798" w:rsidRDefault="00133798" w:rsidP="00133798">
                  <w:pPr>
                    <w:widowControl w:val="0"/>
                    <w:tabs>
                      <w:tab w:val="left" w:pos="276"/>
                    </w:tabs>
                    <w:contextualSpacing/>
                    <w:jc w:val="both"/>
                    <w:rPr>
                      <w:color w:val="000000"/>
                      <w:sz w:val="20"/>
                      <w:szCs w:val="20"/>
                      <w:lang w:val="ru-RU"/>
                    </w:rPr>
                  </w:pPr>
                  <w:r w:rsidRPr="00133798">
                    <w:rPr>
                      <w:rFonts w:eastAsia="Calibri"/>
                      <w:bCs/>
                      <w:iCs/>
                      <w:color w:val="000000"/>
                      <w:sz w:val="20"/>
                      <w:szCs w:val="20"/>
                      <w:lang w:val="ru-RU" w:eastAsia="ja-JP"/>
                    </w:rPr>
                    <w:t>3. Международный аэропорт «Внуково»</w:t>
                  </w:r>
                  <w:r w:rsidRPr="00133798">
                    <w:rPr>
                      <w:rFonts w:eastAsia="Calibri"/>
                      <w:color w:val="000000"/>
                      <w:sz w:val="20"/>
                      <w:szCs w:val="20"/>
                      <w:lang w:val="ru-RU" w:eastAsia="ja-JP"/>
                    </w:rPr>
                    <w:t>, расположенный по адресу: п. Внуково, 2-я Рейсовая ул., д. 2, корп. 5;</w:t>
                  </w:r>
                </w:p>
                <w:p w:rsidR="00133798" w:rsidRPr="00133798" w:rsidRDefault="00133798" w:rsidP="00133798">
                  <w:pPr>
                    <w:widowControl w:val="0"/>
                    <w:tabs>
                      <w:tab w:val="left" w:pos="276"/>
                    </w:tabs>
                    <w:contextualSpacing/>
                    <w:jc w:val="both"/>
                    <w:rPr>
                      <w:color w:val="000000"/>
                      <w:sz w:val="20"/>
                      <w:szCs w:val="20"/>
                      <w:lang w:val="ru-RU"/>
                    </w:rPr>
                  </w:pPr>
                  <w:r w:rsidRPr="00133798">
                    <w:rPr>
                      <w:rFonts w:eastAsia="Calibri"/>
                      <w:color w:val="000000"/>
                      <w:sz w:val="20"/>
                      <w:szCs w:val="20"/>
                      <w:lang w:val="ru-RU" w:eastAsia="ja-JP"/>
                    </w:rPr>
                    <w:lastRenderedPageBreak/>
                    <w:t>4. Павелецкий вокзал, расположенный по адресу: г. Москва, Павелецкая площадь, 1Ас1, подъезд 3;</w:t>
                  </w:r>
                </w:p>
                <w:p w:rsidR="00133798" w:rsidRPr="00133798" w:rsidRDefault="00133798" w:rsidP="00133798">
                  <w:pPr>
                    <w:widowControl w:val="0"/>
                    <w:tabs>
                      <w:tab w:val="left" w:pos="276"/>
                    </w:tabs>
                    <w:contextualSpacing/>
                    <w:jc w:val="both"/>
                    <w:rPr>
                      <w:color w:val="000000"/>
                      <w:sz w:val="20"/>
                      <w:szCs w:val="20"/>
                      <w:lang w:val="ru-RU"/>
                    </w:rPr>
                  </w:pPr>
                  <w:r w:rsidRPr="00133798">
                    <w:rPr>
                      <w:rFonts w:eastAsia="Calibri"/>
                      <w:color w:val="000000"/>
                      <w:sz w:val="20"/>
                      <w:szCs w:val="20"/>
                      <w:lang w:val="ru-RU" w:eastAsia="ja-JP"/>
                    </w:rPr>
                    <w:t>5. Киевский вокзал, расположенный по адресу: г. Москва, площадь Киевского Вокзала, д. 1;</w:t>
                  </w:r>
                </w:p>
                <w:p w:rsidR="00133798" w:rsidRPr="00133798" w:rsidRDefault="00133798" w:rsidP="00133798">
                  <w:pPr>
                    <w:widowControl w:val="0"/>
                    <w:tabs>
                      <w:tab w:val="left" w:pos="276"/>
                    </w:tabs>
                    <w:contextualSpacing/>
                    <w:jc w:val="both"/>
                    <w:rPr>
                      <w:color w:val="000000"/>
                      <w:sz w:val="20"/>
                      <w:szCs w:val="20"/>
                      <w:lang w:val="ru-RU"/>
                    </w:rPr>
                  </w:pPr>
                  <w:r w:rsidRPr="00133798">
                    <w:rPr>
                      <w:rFonts w:eastAsia="Calibri"/>
                      <w:color w:val="000000"/>
                      <w:sz w:val="20"/>
                      <w:szCs w:val="20"/>
                      <w:lang w:val="ru-RU" w:eastAsia="ja-JP"/>
                    </w:rPr>
                    <w:t xml:space="preserve">6. Восточный вокзал, расположенный по адресу: г. Москва, Щёлковское шоссе, д. 1, стр. 1. </w:t>
                  </w:r>
                </w:p>
                <w:p w:rsidR="00133798" w:rsidRPr="00133798" w:rsidRDefault="00133798" w:rsidP="00133798">
                  <w:pPr>
                    <w:widowControl w:val="0"/>
                    <w:tabs>
                      <w:tab w:val="left" w:pos="276"/>
                    </w:tabs>
                    <w:contextualSpacing/>
                    <w:jc w:val="both"/>
                    <w:rPr>
                      <w:color w:val="000000"/>
                      <w:sz w:val="20"/>
                      <w:szCs w:val="20"/>
                      <w:lang w:val="ru-RU"/>
                    </w:rPr>
                  </w:pPr>
                </w:p>
              </w:tc>
            </w:tr>
            <w:tr w:rsidR="00133798" w:rsidRPr="00B53B5F" w:rsidTr="00133798">
              <w:trPr>
                <w:trHeight w:val="203"/>
              </w:trPr>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0A16D0">
                  <w:pPr>
                    <w:widowControl w:val="0"/>
                    <w:numPr>
                      <w:ilvl w:val="0"/>
                      <w:numId w:val="38"/>
                    </w:numPr>
                    <w:contextualSpacing/>
                    <w:jc w:val="both"/>
                    <w:textAlignment w:val="baseline"/>
                    <w:rPr>
                      <w:rFonts w:eastAsia="Calibri"/>
                      <w:color w:val="000000"/>
                      <w:sz w:val="20"/>
                      <w:szCs w:val="20"/>
                      <w:lang w:val="ru-RU" w:eastAsia="ja-JP"/>
                    </w:rPr>
                  </w:pPr>
                </w:p>
              </w:tc>
              <w:tc>
                <w:tcPr>
                  <w:tcW w:w="1784"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both"/>
                    <w:textAlignment w:val="baseline"/>
                    <w:rPr>
                      <w:color w:val="000000"/>
                      <w:sz w:val="20"/>
                      <w:szCs w:val="20"/>
                    </w:rPr>
                  </w:pPr>
                  <w:r w:rsidRPr="00133798">
                    <w:rPr>
                      <w:rFonts w:eastAsia="Calibri"/>
                      <w:color w:val="000000"/>
                      <w:sz w:val="20"/>
                      <w:szCs w:val="20"/>
                      <w:lang w:val="ru-RU" w:eastAsia="ja-JP"/>
                    </w:rPr>
                    <w:t>Экскурсионная программа</w:t>
                  </w:r>
                </w:p>
              </w:tc>
              <w:tc>
                <w:tcPr>
                  <w:tcW w:w="4841"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tabs>
                      <w:tab w:val="left" w:pos="276"/>
                    </w:tabs>
                    <w:contextualSpacing/>
                    <w:jc w:val="both"/>
                    <w:rPr>
                      <w:color w:val="000000"/>
                      <w:sz w:val="20"/>
                      <w:szCs w:val="20"/>
                      <w:lang w:val="ru-RU"/>
                    </w:rPr>
                  </w:pPr>
                  <w:r w:rsidRPr="00133798">
                    <w:rPr>
                      <w:rFonts w:eastAsia="Calibri"/>
                      <w:color w:val="000000"/>
                      <w:sz w:val="20"/>
                      <w:szCs w:val="20"/>
                      <w:lang w:val="ru-RU"/>
                    </w:rPr>
                    <w:t>Обзорная экскурсия по г. Москве</w:t>
                  </w:r>
                </w:p>
              </w:tc>
            </w:tr>
          </w:tbl>
          <w:p w:rsidR="00133798" w:rsidRPr="00133798" w:rsidRDefault="00133798" w:rsidP="00133798">
            <w:pPr>
              <w:widowControl w:val="0"/>
              <w:tabs>
                <w:tab w:val="left" w:pos="426"/>
              </w:tabs>
              <w:spacing w:after="60"/>
              <w:textAlignment w:val="baseline"/>
              <w:rPr>
                <w:rFonts w:eastAsia="Calibri"/>
                <w:sz w:val="20"/>
                <w:szCs w:val="20"/>
                <w:lang w:val="ru-RU" w:eastAsia="ja-JP"/>
              </w:rPr>
            </w:pPr>
          </w:p>
        </w:tc>
      </w:tr>
    </w:tbl>
    <w:p w:rsidR="00557C1D" w:rsidRDefault="00557C1D" w:rsidP="00557C1D">
      <w:pPr>
        <w:textAlignment w:val="baseline"/>
        <w:rPr>
          <w:rFonts w:eastAsia="Calibri"/>
          <w:b/>
          <w:bCs/>
          <w:iCs/>
          <w:lang w:val="ru-RU" w:eastAsia="x-none"/>
        </w:rPr>
      </w:pPr>
    </w:p>
    <w:p w:rsidR="00557C1D" w:rsidRPr="00B953E8" w:rsidRDefault="00557C1D" w:rsidP="000A16D0">
      <w:pPr>
        <w:widowControl w:val="0"/>
        <w:numPr>
          <w:ilvl w:val="1"/>
          <w:numId w:val="35"/>
        </w:numPr>
        <w:tabs>
          <w:tab w:val="num" w:pos="0"/>
        </w:tabs>
        <w:spacing w:after="200" w:line="276" w:lineRule="auto"/>
        <w:ind w:left="0" w:firstLine="0"/>
        <w:outlineLvl w:val="0"/>
        <w:rPr>
          <w:b/>
          <w:bCs/>
          <w:lang w:val="ru-RU"/>
        </w:rPr>
      </w:pPr>
      <w:bookmarkStart w:id="24" w:name="_Toc138318753"/>
      <w:bookmarkStart w:id="25" w:name="_Toc193212953"/>
      <w:r w:rsidRPr="00B953E8">
        <w:rPr>
          <w:b/>
          <w:bCs/>
          <w:lang w:val="ru-RU"/>
        </w:rPr>
        <w:t xml:space="preserve">Наименование </w:t>
      </w:r>
      <w:bookmarkEnd w:id="24"/>
      <w:bookmarkEnd w:id="25"/>
      <w:r w:rsidR="00B953E8">
        <w:rPr>
          <w:b/>
          <w:bCs/>
          <w:lang w:val="ru-RU"/>
        </w:rPr>
        <w:t>оказываемых У</w:t>
      </w:r>
      <w:r w:rsidR="00B953E8" w:rsidRPr="00B953E8">
        <w:rPr>
          <w:b/>
          <w:bCs/>
          <w:lang w:val="ru-RU"/>
        </w:rPr>
        <w:t>слуг</w:t>
      </w:r>
    </w:p>
    <w:p w:rsidR="00557C1D" w:rsidRDefault="00133798" w:rsidP="00557C1D">
      <w:pPr>
        <w:jc w:val="both"/>
        <w:textAlignment w:val="baseline"/>
        <w:rPr>
          <w:rFonts w:eastAsia="Calibri"/>
          <w:iCs/>
          <w:lang w:val="ru-RU" w:eastAsia="ja-JP"/>
        </w:rPr>
      </w:pPr>
      <w:r w:rsidRPr="0047788C">
        <w:rPr>
          <w:rFonts w:eastAsia="Geneva"/>
          <w:lang w:val="ru-RU"/>
        </w:rPr>
        <w:t>ОКПД2 79.90.39.190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w:t>
      </w:r>
      <w:r w:rsidRPr="0047788C">
        <w:rPr>
          <w:rFonts w:eastAsia="Calibri"/>
          <w:iCs/>
          <w:lang w:val="ru-RU" w:eastAsia="ja-JP"/>
        </w:rPr>
        <w:t xml:space="preserve"> (далее – «Услуги»)</w:t>
      </w:r>
    </w:p>
    <w:p w:rsidR="00133798" w:rsidRDefault="00133798" w:rsidP="00557C1D">
      <w:pPr>
        <w:jc w:val="both"/>
        <w:textAlignment w:val="baseline"/>
        <w:rPr>
          <w:rFonts w:eastAsia="Calibri"/>
          <w:lang w:val="ru-RU" w:eastAsia="ja-JP"/>
        </w:rPr>
      </w:pPr>
    </w:p>
    <w:p w:rsidR="00557C1D" w:rsidRPr="00B953E8" w:rsidRDefault="00557C1D" w:rsidP="000A16D0">
      <w:pPr>
        <w:widowControl w:val="0"/>
        <w:numPr>
          <w:ilvl w:val="1"/>
          <w:numId w:val="35"/>
        </w:numPr>
        <w:tabs>
          <w:tab w:val="num" w:pos="0"/>
        </w:tabs>
        <w:spacing w:after="200" w:line="276" w:lineRule="auto"/>
        <w:ind w:left="0" w:firstLine="0"/>
        <w:outlineLvl w:val="0"/>
        <w:rPr>
          <w:b/>
          <w:bCs/>
          <w:lang w:val="ru-RU"/>
        </w:rPr>
      </w:pPr>
      <w:bookmarkStart w:id="26" w:name="_Toc46743507"/>
      <w:bookmarkStart w:id="27" w:name="_Toc138318754"/>
      <w:bookmarkStart w:id="28" w:name="_Toc193212954"/>
      <w:r w:rsidRPr="00B953E8">
        <w:rPr>
          <w:b/>
          <w:bCs/>
          <w:lang w:val="ru-RU"/>
        </w:rPr>
        <w:t xml:space="preserve">Цель </w:t>
      </w:r>
      <w:bookmarkEnd w:id="26"/>
      <w:r w:rsidRPr="00B953E8">
        <w:rPr>
          <w:b/>
          <w:bCs/>
          <w:lang w:val="ru-RU"/>
        </w:rPr>
        <w:t>оказания Услуг</w:t>
      </w:r>
      <w:bookmarkEnd w:id="27"/>
      <w:bookmarkEnd w:id="28"/>
    </w:p>
    <w:p w:rsidR="00557C1D" w:rsidRDefault="00557C1D" w:rsidP="00557C1D">
      <w:pPr>
        <w:keepNext/>
        <w:jc w:val="both"/>
        <w:textAlignment w:val="baseline"/>
        <w:outlineLvl w:val="3"/>
        <w:rPr>
          <w:rFonts w:eastAsia="Calibri"/>
          <w:lang w:val="ru-RU" w:eastAsia="ja-JP"/>
        </w:rPr>
      </w:pPr>
      <w:r>
        <w:rPr>
          <w:rFonts w:eastAsia="Calibri"/>
          <w:lang w:val="ru-RU" w:eastAsia="ja-JP"/>
        </w:rPr>
        <w:t>Целью оказания Услуг я</w:t>
      </w:r>
      <w:r w:rsidR="00133798">
        <w:rPr>
          <w:rFonts w:eastAsia="Calibri"/>
          <w:lang w:val="ru-RU" w:eastAsia="ja-JP"/>
        </w:rPr>
        <w:t>вляется подготовка и проведение Чемпионата</w:t>
      </w:r>
      <w:r>
        <w:rPr>
          <w:rFonts w:eastAsia="Calibri"/>
          <w:lang w:val="ru-RU" w:eastAsia="ja-JP"/>
        </w:rPr>
        <w:t>.</w:t>
      </w:r>
    </w:p>
    <w:p w:rsidR="00557C1D" w:rsidRDefault="00557C1D" w:rsidP="00557C1D">
      <w:pPr>
        <w:contextualSpacing/>
        <w:jc w:val="both"/>
        <w:rPr>
          <w:lang w:val="ru-RU"/>
        </w:rPr>
      </w:pPr>
    </w:p>
    <w:p w:rsidR="00557C1D" w:rsidRDefault="00557C1D" w:rsidP="00557C1D">
      <w:pPr>
        <w:keepNext/>
        <w:textAlignment w:val="baseline"/>
        <w:outlineLvl w:val="0"/>
        <w:rPr>
          <w:rFonts w:eastAsia="MS Mincho"/>
          <w:b/>
          <w:bCs/>
          <w:kern w:val="2"/>
          <w:shd w:val="clear" w:color="auto" w:fill="FFFF99"/>
          <w:lang w:val="ru-RU"/>
        </w:rPr>
      </w:pPr>
      <w:bookmarkStart w:id="29" w:name="_Toc121312035"/>
      <w:bookmarkStart w:id="30" w:name="_Toc138318755"/>
      <w:bookmarkStart w:id="31" w:name="_Toc193212955"/>
      <w:bookmarkEnd w:id="29"/>
      <w:r>
        <w:rPr>
          <w:rFonts w:eastAsia="MS Mincho"/>
          <w:b/>
          <w:bCs/>
          <w:kern w:val="2"/>
          <w:lang w:val="ru-RU" w:eastAsia="ja-JP"/>
        </w:rPr>
        <w:t>Таблица 1. Перечень объектов Заказчика</w:t>
      </w:r>
      <w:bookmarkEnd w:id="30"/>
      <w:bookmarkEnd w:id="31"/>
    </w:p>
    <w:tbl>
      <w:tblPr>
        <w:tblW w:w="9859" w:type="dxa"/>
        <w:tblInd w:w="-5" w:type="dxa"/>
        <w:tblLayout w:type="fixed"/>
        <w:tblLook w:val="0000" w:firstRow="0" w:lastRow="0" w:firstColumn="0" w:lastColumn="0" w:noHBand="0" w:noVBand="0"/>
      </w:tblPr>
      <w:tblGrid>
        <w:gridCol w:w="913"/>
        <w:gridCol w:w="3901"/>
        <w:gridCol w:w="2781"/>
        <w:gridCol w:w="2264"/>
      </w:tblGrid>
      <w:tr w:rsidR="00133798" w:rsidRPr="00B53B5F" w:rsidTr="00133798">
        <w:tc>
          <w:tcPr>
            <w:tcW w:w="913" w:type="dxa"/>
            <w:tcBorders>
              <w:top w:val="single" w:sz="4" w:space="0" w:color="000000"/>
              <w:left w:val="single" w:sz="4" w:space="0" w:color="000000"/>
              <w:bottom w:val="single" w:sz="4" w:space="0" w:color="000000"/>
              <w:right w:val="single" w:sz="4" w:space="0" w:color="000000"/>
            </w:tcBorders>
            <w:vAlign w:val="center"/>
          </w:tcPr>
          <w:p w:rsidR="00133798" w:rsidRPr="0047788C" w:rsidRDefault="00133798" w:rsidP="00133798">
            <w:pPr>
              <w:widowControl w:val="0"/>
              <w:jc w:val="center"/>
              <w:textAlignment w:val="baseline"/>
              <w:rPr>
                <w:rFonts w:eastAsia="MS Mincho"/>
                <w:lang w:val="ru-RU" w:eastAsia="ja-JP"/>
              </w:rPr>
            </w:pPr>
            <w:r w:rsidRPr="0047788C">
              <w:rPr>
                <w:rFonts w:eastAsia="MS Mincho"/>
                <w:lang w:val="ru-RU" w:eastAsia="ja-JP"/>
              </w:rPr>
              <w:t>№</w:t>
            </w:r>
          </w:p>
          <w:p w:rsidR="00133798" w:rsidRPr="0047788C" w:rsidRDefault="00133798" w:rsidP="00133798">
            <w:pPr>
              <w:widowControl w:val="0"/>
              <w:jc w:val="center"/>
              <w:textAlignment w:val="baseline"/>
              <w:rPr>
                <w:rFonts w:eastAsia="MS Mincho"/>
                <w:lang w:val="ru-RU" w:eastAsia="ja-JP"/>
              </w:rPr>
            </w:pPr>
            <w:r w:rsidRPr="0047788C">
              <w:rPr>
                <w:rFonts w:eastAsia="MS Mincho"/>
                <w:lang w:val="ru-RU" w:eastAsia="ja-JP"/>
              </w:rPr>
              <w:t>п/п</w:t>
            </w:r>
          </w:p>
        </w:tc>
        <w:tc>
          <w:tcPr>
            <w:tcW w:w="3901" w:type="dxa"/>
            <w:tcBorders>
              <w:top w:val="single" w:sz="4" w:space="0" w:color="000000"/>
              <w:left w:val="single" w:sz="4" w:space="0" w:color="000000"/>
              <w:bottom w:val="single" w:sz="4" w:space="0" w:color="000000"/>
              <w:right w:val="single" w:sz="4" w:space="0" w:color="000000"/>
            </w:tcBorders>
            <w:vAlign w:val="center"/>
          </w:tcPr>
          <w:p w:rsidR="00133798" w:rsidRPr="0047788C" w:rsidRDefault="00133798" w:rsidP="00133798">
            <w:pPr>
              <w:widowControl w:val="0"/>
              <w:jc w:val="center"/>
              <w:textAlignment w:val="baseline"/>
              <w:rPr>
                <w:rFonts w:eastAsia="MS Mincho"/>
                <w:lang w:val="ru-RU" w:eastAsia="ja-JP"/>
              </w:rPr>
            </w:pPr>
            <w:r w:rsidRPr="0047788C">
              <w:rPr>
                <w:rFonts w:eastAsia="MS Mincho"/>
                <w:lang w:val="ru-RU" w:eastAsia="ja-JP"/>
              </w:rPr>
              <w:t>Наименование объекта</w:t>
            </w:r>
          </w:p>
          <w:p w:rsidR="00133798" w:rsidRPr="0047788C" w:rsidRDefault="00133798" w:rsidP="00133798">
            <w:pPr>
              <w:widowControl w:val="0"/>
              <w:jc w:val="center"/>
              <w:textAlignment w:val="baseline"/>
              <w:rPr>
                <w:rFonts w:eastAsia="MS Mincho"/>
                <w:lang w:val="ru-RU" w:eastAsia="ja-JP"/>
              </w:rPr>
            </w:pPr>
          </w:p>
        </w:tc>
        <w:tc>
          <w:tcPr>
            <w:tcW w:w="2781" w:type="dxa"/>
            <w:tcBorders>
              <w:top w:val="single" w:sz="4" w:space="0" w:color="000000"/>
              <w:left w:val="single" w:sz="4" w:space="0" w:color="000000"/>
              <w:bottom w:val="single" w:sz="4" w:space="0" w:color="000000"/>
              <w:right w:val="single" w:sz="4" w:space="0" w:color="000000"/>
            </w:tcBorders>
            <w:vAlign w:val="center"/>
          </w:tcPr>
          <w:p w:rsidR="00133798" w:rsidRPr="0047788C" w:rsidRDefault="00133798" w:rsidP="00133798">
            <w:pPr>
              <w:widowControl w:val="0"/>
              <w:jc w:val="center"/>
              <w:textAlignment w:val="baseline"/>
              <w:rPr>
                <w:rFonts w:eastAsia="MS Mincho"/>
                <w:lang w:val="ru-RU" w:eastAsia="ja-JP"/>
              </w:rPr>
            </w:pPr>
            <w:r w:rsidRPr="0047788C">
              <w:rPr>
                <w:rFonts w:eastAsia="MS Mincho"/>
                <w:lang w:val="ru-RU" w:eastAsia="ja-JP"/>
              </w:rPr>
              <w:t xml:space="preserve">Расположение объекта </w:t>
            </w:r>
            <w:r w:rsidRPr="0047788C">
              <w:rPr>
                <w:rFonts w:eastAsia="MS Mincho"/>
                <w:lang w:val="ru-RU" w:eastAsia="ja-JP"/>
              </w:rPr>
              <w:br/>
            </w:r>
            <w:r w:rsidRPr="0047788C">
              <w:rPr>
                <w:rFonts w:eastAsia="MS Mincho"/>
                <w:i/>
                <w:iCs/>
                <w:lang w:val="ru-RU" w:eastAsia="ja-JP"/>
              </w:rPr>
              <w:t>(место оказания услуг)</w:t>
            </w:r>
          </w:p>
        </w:tc>
        <w:tc>
          <w:tcPr>
            <w:tcW w:w="2264" w:type="dxa"/>
            <w:tcBorders>
              <w:top w:val="single" w:sz="4" w:space="0" w:color="000000"/>
              <w:left w:val="single" w:sz="4" w:space="0" w:color="000000"/>
              <w:bottom w:val="single" w:sz="4" w:space="0" w:color="000000"/>
              <w:right w:val="single" w:sz="4" w:space="0" w:color="000000"/>
            </w:tcBorders>
            <w:vAlign w:val="center"/>
          </w:tcPr>
          <w:p w:rsidR="00133798" w:rsidRPr="0047788C" w:rsidRDefault="00133798" w:rsidP="00133798">
            <w:pPr>
              <w:widowControl w:val="0"/>
              <w:jc w:val="center"/>
              <w:textAlignment w:val="baseline"/>
              <w:rPr>
                <w:rFonts w:eastAsia="MS Mincho"/>
                <w:lang w:val="ru-RU" w:eastAsia="ja-JP"/>
              </w:rPr>
            </w:pPr>
            <w:r w:rsidRPr="0047788C">
              <w:rPr>
                <w:rFonts w:eastAsia="MS Mincho"/>
                <w:lang w:val="ru-RU" w:eastAsia="ja-JP"/>
              </w:rPr>
              <w:t xml:space="preserve">Наименование основного средства </w:t>
            </w:r>
            <w:r w:rsidRPr="0047788C">
              <w:rPr>
                <w:rFonts w:eastAsia="MS Mincho"/>
                <w:lang w:val="ru-RU" w:eastAsia="ja-JP"/>
              </w:rPr>
              <w:br/>
              <w:t>(в отношении которого оказываются Услуги)</w:t>
            </w:r>
          </w:p>
        </w:tc>
      </w:tr>
      <w:tr w:rsidR="00133798" w:rsidRPr="0047788C" w:rsidTr="00133798">
        <w:tc>
          <w:tcPr>
            <w:tcW w:w="91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jc w:val="center"/>
              <w:textAlignment w:val="baseline"/>
              <w:rPr>
                <w:rFonts w:eastAsia="MS Mincho"/>
                <w:lang w:val="ru-RU" w:eastAsia="ja-JP"/>
              </w:rPr>
            </w:pPr>
            <w:r w:rsidRPr="0047788C">
              <w:rPr>
                <w:rFonts w:eastAsia="MS Mincho"/>
                <w:lang w:val="ru-RU" w:eastAsia="ja-JP"/>
              </w:rPr>
              <w:t>1</w:t>
            </w:r>
          </w:p>
        </w:tc>
        <w:tc>
          <w:tcPr>
            <w:tcW w:w="3901"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jc w:val="center"/>
              <w:textAlignment w:val="baseline"/>
              <w:rPr>
                <w:rFonts w:eastAsia="MS Mincho"/>
                <w:lang w:val="ru-RU" w:eastAsia="ja-JP"/>
              </w:rPr>
            </w:pPr>
            <w:r w:rsidRPr="0047788C">
              <w:rPr>
                <w:rFonts w:eastAsia="MS Mincho"/>
                <w:lang w:val="ru-RU" w:eastAsia="ja-JP"/>
              </w:rPr>
              <w:t>2</w:t>
            </w:r>
          </w:p>
        </w:tc>
        <w:tc>
          <w:tcPr>
            <w:tcW w:w="2781"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jc w:val="center"/>
              <w:textAlignment w:val="baseline"/>
              <w:rPr>
                <w:rFonts w:eastAsia="MS Mincho"/>
                <w:lang w:val="ru-RU" w:eastAsia="ja-JP"/>
              </w:rPr>
            </w:pPr>
            <w:r w:rsidRPr="0047788C">
              <w:rPr>
                <w:rFonts w:eastAsia="MS Mincho"/>
                <w:lang w:val="ru-RU" w:eastAsia="ja-JP"/>
              </w:rPr>
              <w:t>3</w:t>
            </w:r>
          </w:p>
        </w:tc>
        <w:tc>
          <w:tcPr>
            <w:tcW w:w="2264"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jc w:val="center"/>
              <w:textAlignment w:val="baseline"/>
              <w:rPr>
                <w:rFonts w:eastAsia="MS Mincho"/>
                <w:lang w:val="ru-RU" w:eastAsia="ja-JP"/>
              </w:rPr>
            </w:pPr>
            <w:r w:rsidRPr="0047788C">
              <w:rPr>
                <w:rFonts w:eastAsia="MS Mincho"/>
                <w:lang w:val="ru-RU" w:eastAsia="ja-JP"/>
              </w:rPr>
              <w:t>4</w:t>
            </w:r>
          </w:p>
        </w:tc>
      </w:tr>
      <w:tr w:rsidR="00133798" w:rsidRPr="0047788C" w:rsidTr="00133798">
        <w:trPr>
          <w:trHeight w:val="63"/>
        </w:trPr>
        <w:tc>
          <w:tcPr>
            <w:tcW w:w="913" w:type="dxa"/>
            <w:tcBorders>
              <w:top w:val="single" w:sz="4" w:space="0" w:color="000000"/>
              <w:left w:val="single" w:sz="4" w:space="0" w:color="000000"/>
              <w:bottom w:val="single" w:sz="4" w:space="0" w:color="000000"/>
              <w:right w:val="single" w:sz="4" w:space="0" w:color="000000"/>
            </w:tcBorders>
          </w:tcPr>
          <w:p w:rsidR="00133798" w:rsidRPr="0047788C" w:rsidRDefault="00133798" w:rsidP="000A16D0">
            <w:pPr>
              <w:widowControl w:val="0"/>
              <w:numPr>
                <w:ilvl w:val="0"/>
                <w:numId w:val="40"/>
              </w:numPr>
              <w:contextualSpacing/>
              <w:jc w:val="center"/>
              <w:textAlignment w:val="baseline"/>
              <w:rPr>
                <w:lang w:val="ru-RU"/>
              </w:rPr>
            </w:pPr>
          </w:p>
        </w:tc>
        <w:tc>
          <w:tcPr>
            <w:tcW w:w="3901"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jc w:val="both"/>
              <w:textAlignment w:val="baseline"/>
              <w:rPr>
                <w:shd w:val="clear" w:color="auto" w:fill="FFFF00"/>
                <w:lang w:val="ru-RU"/>
              </w:rPr>
            </w:pPr>
            <w:r w:rsidRPr="0047788C">
              <w:rPr>
                <w:rFonts w:eastAsia="Geneva"/>
                <w:lang w:val="ru-RU"/>
              </w:rPr>
              <w:t>ОКПД2 79.90.39.190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w:t>
            </w:r>
          </w:p>
        </w:tc>
        <w:tc>
          <w:tcPr>
            <w:tcW w:w="2781"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pStyle w:val="afd"/>
              <w:widowControl w:val="0"/>
              <w:ind w:left="0"/>
              <w:jc w:val="center"/>
              <w:textAlignment w:val="baseline"/>
              <w:rPr>
                <w:rFonts w:eastAsia="Calibri"/>
                <w:iCs/>
                <w:lang w:val="en-US" w:eastAsia="ja-JP"/>
              </w:rPr>
            </w:pPr>
            <w:r w:rsidRPr="0047788C">
              <w:rPr>
                <w:rFonts w:eastAsia="Calibri"/>
                <w:iCs/>
                <w:lang w:val="en-US" w:eastAsia="ja-JP"/>
              </w:rPr>
              <w:t>г. Москва</w:t>
            </w:r>
          </w:p>
        </w:tc>
        <w:tc>
          <w:tcPr>
            <w:tcW w:w="2264"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jc w:val="center"/>
              <w:textAlignment w:val="baseline"/>
              <w:rPr>
                <w:rFonts w:eastAsia="MS Mincho"/>
                <w:lang w:val="ru-RU" w:eastAsia="ja-JP"/>
              </w:rPr>
            </w:pPr>
            <w:r w:rsidRPr="0047788C">
              <w:rPr>
                <w:rFonts w:eastAsia="MS Mincho"/>
                <w:iCs/>
                <w:lang w:val="ru-RU" w:eastAsia="ja-JP"/>
              </w:rPr>
              <w:t>Персонал Группы РусГидро</w:t>
            </w:r>
            <w:r w:rsidRPr="0047788C">
              <w:rPr>
                <w:rStyle w:val="aff0"/>
                <w:rFonts w:eastAsia="MS Mincho"/>
                <w:iCs/>
                <w:lang w:val="ru-RU" w:eastAsia="ja-JP"/>
              </w:rPr>
              <w:footnoteReference w:id="1"/>
            </w:r>
          </w:p>
          <w:p w:rsidR="00133798" w:rsidRPr="0047788C" w:rsidRDefault="00133798" w:rsidP="00133798">
            <w:pPr>
              <w:widowControl w:val="0"/>
              <w:jc w:val="center"/>
              <w:textAlignment w:val="baseline"/>
              <w:rPr>
                <w:rFonts w:eastAsia="MS Mincho"/>
                <w:iCs/>
                <w:lang w:val="ru-RU" w:eastAsia="ja-JP"/>
              </w:rPr>
            </w:pPr>
          </w:p>
        </w:tc>
      </w:tr>
    </w:tbl>
    <w:p w:rsidR="00557C1D" w:rsidRDefault="00557C1D" w:rsidP="00557C1D">
      <w:pPr>
        <w:keepNext/>
        <w:jc w:val="both"/>
        <w:outlineLvl w:val="3"/>
        <w:rPr>
          <w:b/>
          <w:bCs/>
          <w:lang w:val="ru-RU" w:eastAsia="ja-JP"/>
        </w:rPr>
      </w:pPr>
    </w:p>
    <w:p w:rsidR="00557C1D" w:rsidRPr="00B953E8" w:rsidRDefault="00557C1D" w:rsidP="000A16D0">
      <w:pPr>
        <w:widowControl w:val="0"/>
        <w:numPr>
          <w:ilvl w:val="1"/>
          <w:numId w:val="35"/>
        </w:numPr>
        <w:tabs>
          <w:tab w:val="num" w:pos="0"/>
        </w:tabs>
        <w:spacing w:after="200" w:line="276" w:lineRule="auto"/>
        <w:ind w:left="0" w:firstLine="0"/>
        <w:outlineLvl w:val="0"/>
        <w:rPr>
          <w:b/>
          <w:bCs/>
          <w:lang w:val="ru-RU"/>
        </w:rPr>
      </w:pPr>
      <w:bookmarkStart w:id="32" w:name="_Toc193212956"/>
      <w:r w:rsidRPr="00B953E8">
        <w:rPr>
          <w:b/>
          <w:bCs/>
          <w:lang w:val="ru-RU"/>
        </w:rPr>
        <w:t>Иные требования и сведения общего характера</w:t>
      </w:r>
      <w:bookmarkEnd w:id="32"/>
    </w:p>
    <w:p w:rsidR="00133798" w:rsidRPr="0047788C" w:rsidRDefault="00133798" w:rsidP="00133798">
      <w:pPr>
        <w:jc w:val="both"/>
        <w:textAlignment w:val="baseline"/>
        <w:rPr>
          <w:rFonts w:eastAsia="Calibri"/>
          <w:lang w:val="ru-RU" w:eastAsia="ja-JP"/>
        </w:rPr>
      </w:pPr>
      <w:r w:rsidRPr="0047788C">
        <w:rPr>
          <w:rFonts w:eastAsia="Calibri"/>
          <w:lang w:val="ru-RU" w:eastAsia="ja-JP"/>
        </w:rPr>
        <w:t>Нормативное регулирование процесса оказания Услуг осуществляется:</w:t>
      </w:r>
    </w:p>
    <w:p w:rsidR="00133798" w:rsidRPr="0047788C" w:rsidRDefault="00133798" w:rsidP="000A16D0">
      <w:pPr>
        <w:numPr>
          <w:ilvl w:val="0"/>
          <w:numId w:val="41"/>
        </w:numPr>
        <w:tabs>
          <w:tab w:val="left" w:pos="284"/>
        </w:tabs>
        <w:ind w:left="0" w:firstLine="0"/>
        <w:jc w:val="both"/>
        <w:textAlignment w:val="baseline"/>
        <w:rPr>
          <w:color w:val="000000"/>
          <w:shd w:val="clear" w:color="auto" w:fill="FFFFFF"/>
          <w:lang w:val="ru-RU"/>
        </w:rPr>
      </w:pPr>
      <w:r w:rsidRPr="0047788C">
        <w:rPr>
          <w:color w:val="000000"/>
          <w:shd w:val="clear" w:color="auto" w:fill="FFFFFF"/>
          <w:lang w:val="ru-RU"/>
        </w:rPr>
        <w:t>ГОСТ Р 51185-2014 «Туристские услуги. Средства размещения. Общие требования».</w:t>
      </w:r>
    </w:p>
    <w:p w:rsidR="00133798" w:rsidRPr="0047788C" w:rsidRDefault="00133798" w:rsidP="000A16D0">
      <w:pPr>
        <w:numPr>
          <w:ilvl w:val="0"/>
          <w:numId w:val="41"/>
        </w:numPr>
        <w:tabs>
          <w:tab w:val="left" w:pos="284"/>
        </w:tabs>
        <w:ind w:left="0" w:firstLine="0"/>
        <w:jc w:val="both"/>
        <w:textAlignment w:val="baseline"/>
        <w:rPr>
          <w:color w:val="000000"/>
          <w:shd w:val="clear" w:color="auto" w:fill="FFFFFF"/>
          <w:lang w:val="ru-RU"/>
        </w:rPr>
      </w:pPr>
      <w:r w:rsidRPr="0047788C">
        <w:rPr>
          <w:color w:val="000000"/>
          <w:shd w:val="clear" w:color="auto" w:fill="FFFFFF"/>
          <w:lang w:val="ru-RU"/>
        </w:rPr>
        <w:t>ГОСТ Р 51004-96 «Услуги транспортные. Пассажирские перевозки. Номенклатура показателей качества».</w:t>
      </w:r>
    </w:p>
    <w:p w:rsidR="00133798" w:rsidRPr="0047788C" w:rsidRDefault="00133798" w:rsidP="000A16D0">
      <w:pPr>
        <w:numPr>
          <w:ilvl w:val="0"/>
          <w:numId w:val="41"/>
        </w:numPr>
        <w:tabs>
          <w:tab w:val="left" w:pos="284"/>
        </w:tabs>
        <w:ind w:left="0" w:firstLine="0"/>
        <w:jc w:val="both"/>
        <w:textAlignment w:val="baseline"/>
        <w:rPr>
          <w:color w:val="000000"/>
          <w:shd w:val="clear" w:color="auto" w:fill="FFFFFF"/>
          <w:lang w:val="ru-RU"/>
        </w:rPr>
      </w:pPr>
      <w:r w:rsidRPr="0047788C">
        <w:rPr>
          <w:color w:val="000000"/>
          <w:shd w:val="clear" w:color="auto" w:fill="FFFFFF"/>
          <w:lang w:val="ru-RU"/>
        </w:rPr>
        <w:t>ГОСТ 31985-2013 «Услуги общественного питания».</w:t>
      </w:r>
    </w:p>
    <w:p w:rsidR="00133798" w:rsidRPr="0047788C" w:rsidRDefault="00133798" w:rsidP="000A16D0">
      <w:pPr>
        <w:numPr>
          <w:ilvl w:val="0"/>
          <w:numId w:val="41"/>
        </w:numPr>
        <w:tabs>
          <w:tab w:val="left" w:pos="284"/>
        </w:tabs>
        <w:ind w:left="0" w:firstLine="0"/>
        <w:jc w:val="both"/>
        <w:textAlignment w:val="baseline"/>
        <w:rPr>
          <w:b/>
          <w:color w:val="000000"/>
          <w:shd w:val="clear" w:color="auto" w:fill="FFFFFF"/>
          <w:lang w:val="ru-RU"/>
        </w:rPr>
      </w:pPr>
      <w:r w:rsidRPr="0047788C">
        <w:rPr>
          <w:color w:val="000000"/>
          <w:shd w:val="clear" w:color="auto" w:fill="FFFFFF"/>
          <w:lang w:val="ru-RU"/>
        </w:rPr>
        <w:t>ГОСТ Р 50681-2010 «Туристские услуги. Проектирование туристских услуг».</w:t>
      </w:r>
    </w:p>
    <w:p w:rsidR="00133798" w:rsidRPr="0047788C" w:rsidRDefault="00133798" w:rsidP="000A16D0">
      <w:pPr>
        <w:numPr>
          <w:ilvl w:val="0"/>
          <w:numId w:val="41"/>
        </w:numPr>
        <w:tabs>
          <w:tab w:val="left" w:pos="284"/>
        </w:tabs>
        <w:ind w:left="0" w:firstLine="0"/>
        <w:contextualSpacing/>
        <w:jc w:val="both"/>
        <w:textAlignment w:val="baseline"/>
        <w:rPr>
          <w:color w:val="000000"/>
          <w:shd w:val="clear" w:color="auto" w:fill="FFFFFF"/>
          <w:lang w:val="ru-RU"/>
        </w:rPr>
      </w:pPr>
      <w:r w:rsidRPr="0047788C">
        <w:rPr>
          <w:color w:val="000000"/>
          <w:shd w:val="clear" w:color="auto" w:fill="FFFFFF"/>
          <w:lang w:val="ru-RU"/>
        </w:rPr>
        <w:t>Национальный стандарт РФ ГОСТ Р 52298-2004 «Услуги транспортно-экспедиторские. Общие требования» (утвержденный приказом Федерального агентства по техническому регулированию и метрологии от «30» декабря 2004 г. № 148-ст)».</w:t>
      </w:r>
    </w:p>
    <w:p w:rsidR="00133798" w:rsidRPr="0047788C" w:rsidRDefault="00133798" w:rsidP="000A16D0">
      <w:pPr>
        <w:numPr>
          <w:ilvl w:val="0"/>
          <w:numId w:val="41"/>
        </w:numPr>
        <w:tabs>
          <w:tab w:val="left" w:pos="284"/>
        </w:tabs>
        <w:ind w:left="0" w:firstLine="0"/>
        <w:jc w:val="both"/>
        <w:textAlignment w:val="baseline"/>
        <w:rPr>
          <w:color w:val="000000"/>
          <w:shd w:val="clear" w:color="auto" w:fill="FFFFFF"/>
          <w:lang w:val="ru-RU"/>
        </w:rPr>
      </w:pPr>
      <w:r w:rsidRPr="0047788C">
        <w:rPr>
          <w:color w:val="000000"/>
          <w:shd w:val="clear" w:color="auto" w:fill="FFFFFF"/>
          <w:lang w:val="ru-RU"/>
        </w:rPr>
        <w:lastRenderedPageBreak/>
        <w:t>В части услуг, по которым государственное регулирование отсутствует, требование обосновано производственной необходимостью, с целью учета формата проводимого мероприятия, категорий и количества участников.</w:t>
      </w:r>
    </w:p>
    <w:p w:rsidR="00557C1D" w:rsidRDefault="00557C1D" w:rsidP="00557C1D">
      <w:pPr>
        <w:textAlignment w:val="baseline"/>
        <w:rPr>
          <w:rFonts w:eastAsia="MS Mincho"/>
          <w:color w:val="000000"/>
          <w:shd w:val="clear" w:color="auto" w:fill="FFFFFF"/>
          <w:lang w:val="ru-RU" w:eastAsia="ja-JP"/>
        </w:rPr>
      </w:pPr>
    </w:p>
    <w:p w:rsidR="00557C1D" w:rsidRPr="00795D7B" w:rsidRDefault="00557C1D" w:rsidP="00AD1DFD">
      <w:pPr>
        <w:pStyle w:val="afd"/>
        <w:numPr>
          <w:ilvl w:val="3"/>
          <w:numId w:val="34"/>
        </w:numPr>
        <w:ind w:left="0" w:firstLine="0"/>
        <w:rPr>
          <w:b/>
          <w:kern w:val="2"/>
          <w:lang w:val="ru-RU"/>
        </w:rPr>
      </w:pPr>
      <w:bookmarkStart w:id="33" w:name="_Toc51339693"/>
      <w:bookmarkStart w:id="34" w:name="_Toc138318757"/>
      <w:bookmarkStart w:id="35" w:name="_Toc193212957"/>
      <w:r w:rsidRPr="00795D7B">
        <w:rPr>
          <w:b/>
          <w:kern w:val="2"/>
          <w:lang w:val="ru-RU"/>
        </w:rPr>
        <w:t xml:space="preserve">Требования </w:t>
      </w:r>
      <w:bookmarkEnd w:id="33"/>
      <w:bookmarkEnd w:id="34"/>
      <w:bookmarkEnd w:id="35"/>
      <w:r w:rsidR="00795D7B" w:rsidRPr="00795D7B">
        <w:rPr>
          <w:b/>
          <w:kern w:val="2"/>
          <w:lang w:val="ru-RU"/>
        </w:rPr>
        <w:t xml:space="preserve">к </w:t>
      </w:r>
      <w:r w:rsidR="00795D7B" w:rsidRPr="00795D7B">
        <w:rPr>
          <w:b/>
          <w:bCs/>
          <w:kern w:val="2"/>
          <w:lang w:val="x-none"/>
        </w:rPr>
        <w:t>Услугам</w:t>
      </w:r>
    </w:p>
    <w:p w:rsidR="00795D7B" w:rsidRPr="00795D7B" w:rsidRDefault="00795D7B" w:rsidP="00795D7B">
      <w:pPr>
        <w:pStyle w:val="afd"/>
        <w:ind w:left="0"/>
        <w:rPr>
          <w:b/>
          <w:kern w:val="2"/>
          <w:lang w:val="ru-RU"/>
        </w:rPr>
      </w:pPr>
    </w:p>
    <w:p w:rsidR="00557C1D" w:rsidRPr="00795D7B" w:rsidRDefault="00795D7B" w:rsidP="000A16D0">
      <w:pPr>
        <w:pStyle w:val="afd"/>
        <w:widowControl w:val="0"/>
        <w:numPr>
          <w:ilvl w:val="1"/>
          <w:numId w:val="36"/>
        </w:numPr>
        <w:spacing w:after="200" w:line="276" w:lineRule="auto"/>
        <w:ind w:left="0" w:firstLine="0"/>
        <w:outlineLvl w:val="0"/>
        <w:rPr>
          <w:b/>
          <w:bCs/>
          <w:lang w:val="ru-RU"/>
        </w:rPr>
      </w:pPr>
      <w:bookmarkStart w:id="36" w:name="_Toc138318758"/>
      <w:bookmarkStart w:id="37" w:name="_Toc193212958"/>
      <w:r>
        <w:rPr>
          <w:lang w:val="ru-RU"/>
        </w:rPr>
        <w:t xml:space="preserve"> </w:t>
      </w:r>
      <w:r w:rsidRPr="00795D7B">
        <w:rPr>
          <w:lang w:val="ru-RU"/>
        </w:rPr>
        <w:t xml:space="preserve"> </w:t>
      </w:r>
      <w:r w:rsidR="00557C1D" w:rsidRPr="00795D7B">
        <w:rPr>
          <w:b/>
          <w:bCs/>
          <w:lang w:val="ru-RU"/>
        </w:rPr>
        <w:t>Требован</w:t>
      </w:r>
      <w:r>
        <w:rPr>
          <w:b/>
          <w:bCs/>
          <w:lang w:val="ru-RU"/>
        </w:rPr>
        <w:t>ия к объемам и срокам оказания У</w:t>
      </w:r>
      <w:r w:rsidR="00557C1D" w:rsidRPr="00795D7B">
        <w:rPr>
          <w:b/>
          <w:bCs/>
          <w:lang w:val="ru-RU"/>
        </w:rPr>
        <w:t>слуг</w:t>
      </w:r>
      <w:bookmarkEnd w:id="36"/>
      <w:bookmarkEnd w:id="37"/>
    </w:p>
    <w:p w:rsidR="00557C1D" w:rsidRPr="00795D7B" w:rsidRDefault="00795D7B" w:rsidP="000A16D0">
      <w:pPr>
        <w:pStyle w:val="afd"/>
        <w:keepNext/>
        <w:numPr>
          <w:ilvl w:val="2"/>
          <w:numId w:val="36"/>
        </w:numPr>
        <w:ind w:left="0" w:firstLine="0"/>
        <w:jc w:val="both"/>
        <w:textAlignment w:val="baseline"/>
        <w:outlineLvl w:val="2"/>
        <w:rPr>
          <w:rFonts w:eastAsia="MS Mincho"/>
          <w:b/>
          <w:lang w:val="ru-RU" w:eastAsia="ja-JP"/>
        </w:rPr>
      </w:pPr>
      <w:bookmarkStart w:id="38" w:name="_Toc138318759"/>
      <w:bookmarkStart w:id="39" w:name="_Toc193212959"/>
      <w:r>
        <w:rPr>
          <w:rFonts w:eastAsia="MS Mincho"/>
          <w:b/>
          <w:lang w:val="ru-RU" w:eastAsia="ja-JP"/>
        </w:rPr>
        <w:t xml:space="preserve">  Требования к перечню и объему У</w:t>
      </w:r>
      <w:r w:rsidR="00557C1D" w:rsidRPr="00795D7B">
        <w:rPr>
          <w:rFonts w:eastAsia="MS Mincho"/>
          <w:b/>
          <w:lang w:val="ru-RU" w:eastAsia="ja-JP"/>
        </w:rPr>
        <w:t>слуг</w:t>
      </w:r>
      <w:bookmarkEnd w:id="38"/>
      <w:bookmarkEnd w:id="39"/>
    </w:p>
    <w:p w:rsidR="00557C1D" w:rsidRDefault="00557C1D" w:rsidP="00557C1D">
      <w:pPr>
        <w:textAlignment w:val="baseline"/>
        <w:rPr>
          <w:rFonts w:eastAsia="MS Mincho"/>
          <w:sz w:val="20"/>
          <w:szCs w:val="20"/>
          <w:lang w:val="ru-RU" w:eastAsia="ja-JP"/>
        </w:rPr>
      </w:pPr>
    </w:p>
    <w:p w:rsidR="00557C1D" w:rsidRPr="00795D7B" w:rsidRDefault="00557C1D" w:rsidP="00795D7B">
      <w:pPr>
        <w:keepNext/>
        <w:textAlignment w:val="baseline"/>
        <w:outlineLvl w:val="0"/>
        <w:rPr>
          <w:rFonts w:eastAsia="MS Mincho"/>
          <w:b/>
          <w:bCs/>
          <w:kern w:val="2"/>
          <w:lang w:val="ru-RU" w:eastAsia="ja-JP"/>
        </w:rPr>
      </w:pPr>
      <w:bookmarkStart w:id="40" w:name="_Toc51339695"/>
      <w:bookmarkStart w:id="41" w:name="_Toc193212960"/>
      <w:bookmarkStart w:id="42" w:name="_Toc138318760"/>
      <w:r>
        <w:rPr>
          <w:rFonts w:eastAsia="MS Mincho"/>
          <w:b/>
          <w:bCs/>
          <w:kern w:val="2"/>
          <w:lang w:val="ru-RU" w:eastAsia="ja-JP"/>
        </w:rPr>
        <w:t xml:space="preserve">Таблица 2. Перечень </w:t>
      </w:r>
      <w:bookmarkEnd w:id="40"/>
      <w:r w:rsidR="00795D7B">
        <w:rPr>
          <w:rFonts w:eastAsia="MS Mincho"/>
          <w:b/>
          <w:bCs/>
          <w:kern w:val="2"/>
          <w:lang w:val="ru-RU" w:eastAsia="ja-JP"/>
        </w:rPr>
        <w:t>и объем оказываемых У</w:t>
      </w:r>
      <w:r>
        <w:rPr>
          <w:rFonts w:eastAsia="MS Mincho"/>
          <w:b/>
          <w:bCs/>
          <w:kern w:val="2"/>
          <w:lang w:val="ru-RU" w:eastAsia="ja-JP"/>
        </w:rPr>
        <w:t>слуг</w:t>
      </w:r>
      <w:bookmarkEnd w:id="41"/>
      <w:bookmarkEnd w:id="42"/>
    </w:p>
    <w:tbl>
      <w:tblPr>
        <w:tblW w:w="9859" w:type="dxa"/>
        <w:tblInd w:w="-5" w:type="dxa"/>
        <w:tblLayout w:type="fixed"/>
        <w:tblLook w:val="0000" w:firstRow="0" w:lastRow="0" w:firstColumn="0" w:lastColumn="0" w:noHBand="0" w:noVBand="0"/>
      </w:tblPr>
      <w:tblGrid>
        <w:gridCol w:w="956"/>
        <w:gridCol w:w="5903"/>
        <w:gridCol w:w="1759"/>
        <w:gridCol w:w="1241"/>
      </w:tblGrid>
      <w:tr w:rsidR="00133798" w:rsidRPr="00133798" w:rsidTr="00133798">
        <w:trPr>
          <w:trHeight w:val="399"/>
        </w:trPr>
        <w:tc>
          <w:tcPr>
            <w:tcW w:w="956" w:type="dxa"/>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keepNext/>
              <w:widowControl w:val="0"/>
              <w:ind w:left="177"/>
              <w:jc w:val="center"/>
              <w:textAlignment w:val="baseline"/>
              <w:rPr>
                <w:rFonts w:eastAsia="MS Mincho"/>
                <w:sz w:val="20"/>
                <w:szCs w:val="20"/>
                <w:lang w:val="ru-RU" w:eastAsia="ja-JP"/>
              </w:rPr>
            </w:pPr>
            <w:r w:rsidRPr="00133798">
              <w:rPr>
                <w:rFonts w:eastAsia="MS Mincho"/>
                <w:sz w:val="20"/>
                <w:szCs w:val="20"/>
                <w:lang w:val="ru-RU" w:eastAsia="ja-JP"/>
              </w:rPr>
              <w:t>№</w:t>
            </w:r>
          </w:p>
          <w:p w:rsidR="00133798" w:rsidRPr="00133798" w:rsidRDefault="00133798" w:rsidP="00133798">
            <w:pPr>
              <w:keepNext/>
              <w:widowControl w:val="0"/>
              <w:ind w:left="177"/>
              <w:jc w:val="center"/>
              <w:textAlignment w:val="baseline"/>
              <w:rPr>
                <w:rFonts w:eastAsia="MS Mincho"/>
                <w:sz w:val="20"/>
                <w:szCs w:val="20"/>
                <w:lang w:val="ru-RU" w:eastAsia="ja-JP"/>
              </w:rPr>
            </w:pPr>
            <w:r w:rsidRPr="00133798">
              <w:rPr>
                <w:rFonts w:eastAsia="MS Mincho"/>
                <w:sz w:val="20"/>
                <w:szCs w:val="20"/>
                <w:lang w:val="ru-RU" w:eastAsia="ja-JP"/>
              </w:rPr>
              <w:t>п/п</w:t>
            </w:r>
          </w:p>
        </w:tc>
        <w:tc>
          <w:tcPr>
            <w:tcW w:w="5903" w:type="dxa"/>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keepNext/>
              <w:widowControl w:val="0"/>
              <w:jc w:val="center"/>
              <w:textAlignment w:val="baseline"/>
              <w:rPr>
                <w:rFonts w:eastAsia="MS Mincho"/>
                <w:sz w:val="20"/>
                <w:szCs w:val="20"/>
                <w:lang w:val="ru-RU" w:eastAsia="ja-JP"/>
              </w:rPr>
            </w:pPr>
            <w:r w:rsidRPr="00133798">
              <w:rPr>
                <w:rFonts w:eastAsia="MS Mincho"/>
                <w:sz w:val="20"/>
                <w:szCs w:val="20"/>
                <w:lang w:val="ru-RU" w:eastAsia="ja-JP"/>
              </w:rPr>
              <w:t>Наименование услуг</w:t>
            </w:r>
          </w:p>
        </w:tc>
        <w:tc>
          <w:tcPr>
            <w:tcW w:w="1759" w:type="dxa"/>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keepNext/>
              <w:widowControl w:val="0"/>
              <w:jc w:val="center"/>
              <w:textAlignment w:val="baseline"/>
              <w:rPr>
                <w:rFonts w:eastAsia="MS Mincho"/>
                <w:sz w:val="20"/>
                <w:szCs w:val="20"/>
                <w:lang w:val="ru-RU" w:eastAsia="ja-JP"/>
              </w:rPr>
            </w:pPr>
            <w:r w:rsidRPr="00133798">
              <w:rPr>
                <w:rFonts w:eastAsia="MS Mincho"/>
                <w:sz w:val="20"/>
                <w:szCs w:val="20"/>
                <w:lang w:val="ru-RU" w:eastAsia="ja-JP"/>
              </w:rPr>
              <w:t>Единица</w:t>
            </w:r>
          </w:p>
          <w:p w:rsidR="00133798" w:rsidRPr="00133798" w:rsidRDefault="00133798" w:rsidP="00133798">
            <w:pPr>
              <w:keepNext/>
              <w:widowControl w:val="0"/>
              <w:jc w:val="center"/>
              <w:textAlignment w:val="baseline"/>
              <w:rPr>
                <w:rFonts w:eastAsia="MS Mincho"/>
                <w:sz w:val="20"/>
                <w:szCs w:val="20"/>
                <w:lang w:val="ru-RU" w:eastAsia="ja-JP"/>
              </w:rPr>
            </w:pPr>
            <w:r w:rsidRPr="00133798">
              <w:rPr>
                <w:rFonts w:eastAsia="MS Mincho"/>
                <w:sz w:val="20"/>
                <w:szCs w:val="20"/>
                <w:lang w:val="ru-RU" w:eastAsia="ja-JP"/>
              </w:rPr>
              <w:t>измерения</w:t>
            </w:r>
          </w:p>
        </w:tc>
        <w:tc>
          <w:tcPr>
            <w:tcW w:w="1241" w:type="dxa"/>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textAlignment w:val="baseline"/>
              <w:rPr>
                <w:rFonts w:eastAsia="MS Mincho"/>
                <w:sz w:val="20"/>
                <w:szCs w:val="20"/>
                <w:lang w:val="ru-RU" w:eastAsia="ja-JP"/>
              </w:rPr>
            </w:pPr>
            <w:r w:rsidRPr="00133798">
              <w:rPr>
                <w:rFonts w:eastAsia="MS Mincho"/>
                <w:sz w:val="20"/>
                <w:szCs w:val="20"/>
                <w:lang w:val="ru-RU" w:eastAsia="ja-JP"/>
              </w:rPr>
              <w:t>Кол-во</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317"/>
              </w:tabs>
              <w:ind w:left="177"/>
              <w:contextualSpacing/>
              <w:jc w:val="center"/>
              <w:rPr>
                <w:sz w:val="20"/>
                <w:szCs w:val="20"/>
                <w:lang w:val="ru-RU"/>
              </w:rPr>
            </w:pPr>
            <w:r w:rsidRPr="00133798">
              <w:rPr>
                <w:sz w:val="20"/>
                <w:szCs w:val="20"/>
                <w:lang w:val="ru-RU"/>
              </w:rPr>
              <w:t>1</w:t>
            </w:r>
          </w:p>
        </w:tc>
        <w:tc>
          <w:tcPr>
            <w:tcW w:w="590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2</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3</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4</w:t>
            </w:r>
          </w:p>
        </w:tc>
      </w:tr>
      <w:tr w:rsidR="00133798" w:rsidRPr="00B53B5F" w:rsidTr="00133798">
        <w:tc>
          <w:tcPr>
            <w:tcW w:w="956" w:type="dxa"/>
            <w:tcBorders>
              <w:top w:val="single" w:sz="4" w:space="0" w:color="000000"/>
              <w:left w:val="single" w:sz="4" w:space="0" w:color="000000"/>
              <w:bottom w:val="single" w:sz="4" w:space="0" w:color="000000"/>
              <w:right w:val="single" w:sz="4" w:space="0" w:color="auto"/>
            </w:tcBorders>
          </w:tcPr>
          <w:p w:rsidR="00133798" w:rsidRPr="00133798" w:rsidRDefault="00133798" w:rsidP="00133798">
            <w:pPr>
              <w:widowControl w:val="0"/>
              <w:jc w:val="both"/>
              <w:textAlignment w:val="baseline"/>
              <w:rPr>
                <w:i/>
                <w:sz w:val="20"/>
                <w:szCs w:val="20"/>
                <w:lang w:val="ru-RU"/>
              </w:rPr>
            </w:pPr>
            <w:r w:rsidRPr="00133798">
              <w:rPr>
                <w:i/>
                <w:sz w:val="20"/>
                <w:szCs w:val="20"/>
                <w:lang w:val="ru-RU"/>
              </w:rPr>
              <w:t>1.</w:t>
            </w:r>
          </w:p>
        </w:tc>
        <w:tc>
          <w:tcPr>
            <w:tcW w:w="8903" w:type="dxa"/>
            <w:gridSpan w:val="3"/>
            <w:tcBorders>
              <w:top w:val="single" w:sz="4" w:space="0" w:color="000000"/>
              <w:left w:val="single" w:sz="4" w:space="0" w:color="auto"/>
              <w:bottom w:val="single" w:sz="4" w:space="0" w:color="000000"/>
              <w:right w:val="single" w:sz="4" w:space="0" w:color="000000"/>
            </w:tcBorders>
          </w:tcPr>
          <w:p w:rsidR="00133798" w:rsidRPr="00133798" w:rsidRDefault="00133798" w:rsidP="00133798">
            <w:pPr>
              <w:widowControl w:val="0"/>
              <w:jc w:val="both"/>
              <w:textAlignment w:val="baseline"/>
              <w:rPr>
                <w:sz w:val="20"/>
                <w:szCs w:val="20"/>
                <w:lang w:val="ru-RU"/>
              </w:rPr>
            </w:pPr>
            <w:r w:rsidRPr="00133798">
              <w:rPr>
                <w:rFonts w:eastAsia="Geneva"/>
                <w:sz w:val="20"/>
                <w:szCs w:val="20"/>
                <w:lang w:val="ru-RU"/>
              </w:rPr>
              <w:t>ОКПД2 79.90.39.190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w:t>
            </w:r>
            <w:r w:rsidRPr="00133798">
              <w:rPr>
                <w:rFonts w:eastAsia="Calibri"/>
                <w:color w:val="000000"/>
                <w:sz w:val="20"/>
                <w:szCs w:val="20"/>
                <w:lang w:val="ru-RU" w:eastAsia="ja-JP"/>
              </w:rPr>
              <w:t>, в том числе:</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i/>
                <w:iCs/>
                <w:sz w:val="20"/>
                <w:szCs w:val="20"/>
                <w:lang w:val="ru-RU"/>
              </w:rPr>
            </w:pPr>
            <w:r w:rsidRPr="00133798">
              <w:rPr>
                <w:i/>
                <w:iCs/>
                <w:sz w:val="20"/>
                <w:szCs w:val="20"/>
                <w:lang w:val="ru-RU"/>
              </w:rPr>
              <w:t>1.1.</w:t>
            </w:r>
          </w:p>
        </w:tc>
        <w:tc>
          <w:tcPr>
            <w:tcW w:w="590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i/>
                <w:iCs/>
                <w:sz w:val="20"/>
                <w:szCs w:val="20"/>
                <w:lang w:val="ru-RU"/>
              </w:rPr>
            </w:pPr>
            <w:r w:rsidRPr="00133798">
              <w:rPr>
                <w:rFonts w:eastAsia="Calibri"/>
                <w:i/>
                <w:iCs/>
                <w:sz w:val="20"/>
                <w:szCs w:val="20"/>
                <w:lang w:val="ru-RU" w:eastAsia="ja-JP"/>
              </w:rPr>
              <w:t>Оказание услуг по организации проживания, в том числе:</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i/>
                <w:sz w:val="20"/>
                <w:szCs w:val="20"/>
                <w:lang w:val="en-US" w:eastAsia="ja-JP"/>
              </w:rPr>
              <w:t>у</w:t>
            </w:r>
            <w:r w:rsidRPr="00133798">
              <w:rPr>
                <w:rFonts w:eastAsia="Calibri"/>
                <w:i/>
                <w:sz w:val="20"/>
                <w:szCs w:val="20"/>
                <w:lang w:val="ru-RU" w:eastAsia="ja-JP"/>
              </w:rPr>
              <w:t xml:space="preserve">сл. </w:t>
            </w:r>
            <w:r w:rsidRPr="00133798">
              <w:rPr>
                <w:rFonts w:eastAsia="Calibri"/>
                <w:i/>
                <w:sz w:val="20"/>
                <w:szCs w:val="20"/>
                <w:lang w:val="en-US" w:eastAsia="ja-JP"/>
              </w:rPr>
              <w:t>ед</w:t>
            </w:r>
            <w:r w:rsidRPr="00133798">
              <w:rPr>
                <w:rFonts w:eastAsia="Calibri"/>
                <w:sz w:val="20"/>
                <w:szCs w:val="20"/>
                <w:lang w:val="en-US" w:eastAsia="ja-JP"/>
              </w:rPr>
              <w:t>.</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1</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 w:val="left" w:pos="1022"/>
              </w:tabs>
              <w:ind w:right="113"/>
              <w:contextualSpacing/>
              <w:textAlignment w:val="baseline"/>
              <w:rPr>
                <w:sz w:val="20"/>
                <w:szCs w:val="20"/>
                <w:lang w:val="ru-RU"/>
              </w:rPr>
            </w:pPr>
            <w:r w:rsidRPr="00133798">
              <w:rPr>
                <w:sz w:val="20"/>
                <w:szCs w:val="20"/>
                <w:lang w:val="ru-RU"/>
              </w:rPr>
              <w:t>1.1.1.</w:t>
            </w:r>
          </w:p>
        </w:tc>
        <w:tc>
          <w:tcPr>
            <w:tcW w:w="5903"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both"/>
              <w:rPr>
                <w:sz w:val="20"/>
                <w:szCs w:val="20"/>
                <w:lang w:val="ru-RU"/>
              </w:rPr>
            </w:pPr>
            <w:r w:rsidRPr="00133798">
              <w:rPr>
                <w:rFonts w:eastAsia="Arial Unicode MS"/>
                <w:sz w:val="20"/>
                <w:szCs w:val="20"/>
                <w:lang w:val="ru-RU"/>
              </w:rPr>
              <w:t>Отель «Хэмптон Хилтон»</w:t>
            </w:r>
            <w:r w:rsidRPr="00133798">
              <w:rPr>
                <w:rFonts w:eastAsia="MS Mincho"/>
                <w:sz w:val="20"/>
                <w:szCs w:val="20"/>
                <w:lang w:val="ru-RU"/>
              </w:rPr>
              <w:t xml:space="preserve">, </w:t>
            </w:r>
            <w:r w:rsidRPr="00133798">
              <w:rPr>
                <w:rFonts w:eastAsia="Arial Unicode MS"/>
                <w:sz w:val="20"/>
                <w:szCs w:val="20"/>
                <w:lang w:val="ru-RU"/>
              </w:rPr>
              <w:t>о</w:t>
            </w:r>
            <w:r w:rsidRPr="00133798">
              <w:rPr>
                <w:rFonts w:eastAsia="MS Mincho"/>
                <w:sz w:val="20"/>
                <w:szCs w:val="20"/>
                <w:lang w:val="ru-RU"/>
              </w:rPr>
              <w:t xml:space="preserve">дноместное проживание в стандартном номере с кроватью twin size </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сутки</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210</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 w:val="left" w:pos="1022"/>
              </w:tabs>
              <w:ind w:right="113"/>
              <w:contextualSpacing/>
              <w:textAlignment w:val="baseline"/>
              <w:rPr>
                <w:sz w:val="20"/>
                <w:szCs w:val="20"/>
                <w:lang w:val="ru-RU"/>
              </w:rPr>
            </w:pPr>
            <w:r w:rsidRPr="00133798">
              <w:rPr>
                <w:sz w:val="20"/>
                <w:szCs w:val="20"/>
                <w:lang w:val="ru-RU"/>
              </w:rPr>
              <w:t>1.1.2</w:t>
            </w:r>
          </w:p>
        </w:tc>
        <w:tc>
          <w:tcPr>
            <w:tcW w:w="5903"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both"/>
              <w:rPr>
                <w:sz w:val="20"/>
                <w:szCs w:val="20"/>
                <w:lang w:val="ru-RU"/>
              </w:rPr>
            </w:pPr>
            <w:r w:rsidRPr="00133798">
              <w:rPr>
                <w:rFonts w:eastAsia="Arial Unicode MS"/>
                <w:sz w:val="20"/>
                <w:szCs w:val="20"/>
                <w:lang w:val="ru-RU"/>
              </w:rPr>
              <w:t>Отель «Хэмптон Хилтон»</w:t>
            </w:r>
            <w:r w:rsidRPr="00133798">
              <w:rPr>
                <w:rFonts w:eastAsia="MS Mincho"/>
                <w:sz w:val="20"/>
                <w:szCs w:val="20"/>
                <w:lang w:val="ru-RU"/>
              </w:rPr>
              <w:t xml:space="preserve">, </w:t>
            </w:r>
            <w:r w:rsidRPr="00133798">
              <w:rPr>
                <w:rFonts w:eastAsia="Arial Unicode MS"/>
                <w:sz w:val="20"/>
                <w:szCs w:val="20"/>
                <w:lang w:val="ru-RU"/>
              </w:rPr>
              <w:t>о</w:t>
            </w:r>
            <w:r w:rsidRPr="00133798">
              <w:rPr>
                <w:rFonts w:eastAsia="MS Mincho"/>
                <w:sz w:val="20"/>
                <w:szCs w:val="20"/>
                <w:lang w:val="ru-RU"/>
              </w:rPr>
              <w:t xml:space="preserve">дноместное проживание в стандартном номере с кроватью </w:t>
            </w:r>
            <w:r w:rsidRPr="00133798">
              <w:rPr>
                <w:rFonts w:eastAsia="MS Mincho"/>
                <w:sz w:val="20"/>
                <w:szCs w:val="20"/>
              </w:rPr>
              <w:t>queen</w:t>
            </w:r>
            <w:r w:rsidRPr="00133798">
              <w:rPr>
                <w:rFonts w:eastAsia="MS Mincho"/>
                <w:sz w:val="20"/>
                <w:szCs w:val="20"/>
                <w:lang w:val="ru-RU"/>
              </w:rPr>
              <w:t xml:space="preserve"> </w:t>
            </w:r>
            <w:r w:rsidRPr="00133798">
              <w:rPr>
                <w:rFonts w:eastAsia="MS Mincho"/>
                <w:sz w:val="20"/>
                <w:szCs w:val="20"/>
              </w:rPr>
              <w:t>size</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сутки</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81</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 w:val="left" w:pos="1022"/>
              </w:tabs>
              <w:ind w:right="113"/>
              <w:contextualSpacing/>
              <w:textAlignment w:val="baseline"/>
              <w:rPr>
                <w:sz w:val="20"/>
                <w:szCs w:val="20"/>
                <w:lang w:val="ru-RU"/>
              </w:rPr>
            </w:pPr>
            <w:r w:rsidRPr="00133798">
              <w:rPr>
                <w:sz w:val="20"/>
                <w:szCs w:val="20"/>
                <w:lang w:val="ru-RU"/>
              </w:rPr>
              <w:t>1.1.3.</w:t>
            </w:r>
          </w:p>
        </w:tc>
        <w:tc>
          <w:tcPr>
            <w:tcW w:w="5903"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both"/>
              <w:rPr>
                <w:sz w:val="20"/>
                <w:szCs w:val="20"/>
                <w:lang w:val="ru-RU"/>
              </w:rPr>
            </w:pPr>
            <w:r w:rsidRPr="00133798">
              <w:rPr>
                <w:rFonts w:eastAsia="Arial Unicode MS"/>
                <w:sz w:val="20"/>
                <w:szCs w:val="20"/>
                <w:lang w:val="ru-RU"/>
              </w:rPr>
              <w:t>Отель «Хэмптон Хилтон»</w:t>
            </w:r>
            <w:r w:rsidRPr="00133798">
              <w:rPr>
                <w:rFonts w:eastAsia="MS Mincho"/>
                <w:sz w:val="20"/>
                <w:szCs w:val="20"/>
                <w:lang w:val="ru-RU"/>
              </w:rPr>
              <w:t xml:space="preserve">, </w:t>
            </w:r>
            <w:r w:rsidRPr="00133798">
              <w:rPr>
                <w:rFonts w:eastAsia="Arial Unicode MS"/>
                <w:sz w:val="20"/>
                <w:szCs w:val="20"/>
                <w:lang w:val="ru-RU"/>
              </w:rPr>
              <w:t>о</w:t>
            </w:r>
            <w:r w:rsidRPr="00133798">
              <w:rPr>
                <w:rFonts w:eastAsia="MS Mincho"/>
                <w:sz w:val="20"/>
                <w:szCs w:val="20"/>
                <w:lang w:val="ru-RU"/>
              </w:rPr>
              <w:t xml:space="preserve">дноместное проживание в семейном номере с кроватью  </w:t>
            </w:r>
            <w:r w:rsidRPr="00133798">
              <w:rPr>
                <w:rFonts w:eastAsia="MS Mincho"/>
                <w:sz w:val="20"/>
                <w:szCs w:val="20"/>
              </w:rPr>
              <w:t>king</w:t>
            </w:r>
            <w:r w:rsidRPr="00133798">
              <w:rPr>
                <w:rFonts w:eastAsia="MS Mincho"/>
                <w:sz w:val="20"/>
                <w:szCs w:val="20"/>
                <w:lang w:val="ru-RU"/>
              </w:rPr>
              <w:t xml:space="preserve"> </w:t>
            </w:r>
            <w:r w:rsidRPr="00133798">
              <w:rPr>
                <w:rFonts w:eastAsia="MS Mincho"/>
                <w:sz w:val="20"/>
                <w:szCs w:val="20"/>
              </w:rPr>
              <w:t>size</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сутки</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6</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i/>
                <w:iCs/>
                <w:sz w:val="20"/>
                <w:szCs w:val="20"/>
                <w:lang w:val="ru-RU"/>
              </w:rPr>
            </w:pPr>
            <w:r w:rsidRPr="00133798">
              <w:rPr>
                <w:i/>
                <w:iCs/>
                <w:sz w:val="20"/>
                <w:szCs w:val="20"/>
                <w:lang w:val="ru-RU"/>
              </w:rPr>
              <w:t>1.2.</w:t>
            </w:r>
          </w:p>
        </w:tc>
        <w:tc>
          <w:tcPr>
            <w:tcW w:w="5903"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both"/>
              <w:rPr>
                <w:i/>
                <w:iCs/>
                <w:sz w:val="20"/>
                <w:szCs w:val="20"/>
                <w:lang w:val="ru-RU"/>
              </w:rPr>
            </w:pPr>
            <w:r w:rsidRPr="00133798">
              <w:rPr>
                <w:rFonts w:eastAsia="Calibri"/>
                <w:i/>
                <w:iCs/>
                <w:sz w:val="20"/>
                <w:szCs w:val="20"/>
                <w:lang w:val="ru-RU"/>
              </w:rPr>
              <w:t>Оказание услуг по организации питания, в том числе:</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i/>
                <w:iCs/>
                <w:sz w:val="20"/>
                <w:szCs w:val="20"/>
              </w:rPr>
            </w:pPr>
            <w:r w:rsidRPr="00133798">
              <w:rPr>
                <w:rFonts w:eastAsia="Calibri"/>
                <w:i/>
                <w:iCs/>
                <w:sz w:val="20"/>
                <w:szCs w:val="20"/>
                <w:lang w:val="en-US" w:eastAsia="ja-JP"/>
              </w:rPr>
              <w:t>у</w:t>
            </w:r>
            <w:r w:rsidRPr="00133798">
              <w:rPr>
                <w:rFonts w:eastAsia="Calibri"/>
                <w:i/>
                <w:iCs/>
                <w:sz w:val="20"/>
                <w:szCs w:val="20"/>
                <w:lang w:val="ru-RU" w:eastAsia="ja-JP"/>
              </w:rPr>
              <w:t xml:space="preserve">сл. </w:t>
            </w:r>
            <w:r w:rsidRPr="00133798">
              <w:rPr>
                <w:rFonts w:eastAsia="Calibri"/>
                <w:i/>
                <w:iCs/>
                <w:sz w:val="20"/>
                <w:szCs w:val="20"/>
                <w:lang w:val="en-US" w:eastAsia="ja-JP"/>
              </w:rPr>
              <w:t>ед.</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i/>
                <w:iCs/>
                <w:sz w:val="20"/>
                <w:szCs w:val="20"/>
              </w:rPr>
            </w:pPr>
            <w:r w:rsidRPr="00133798">
              <w:rPr>
                <w:rFonts w:eastAsia="Calibri"/>
                <w:i/>
                <w:iCs/>
                <w:sz w:val="20"/>
                <w:szCs w:val="20"/>
                <w:lang w:val="ru-RU" w:eastAsia="ja-JP"/>
              </w:rPr>
              <w:t>1</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sz w:val="20"/>
                <w:szCs w:val="20"/>
                <w:lang w:val="ru-RU"/>
              </w:rPr>
            </w:pPr>
            <w:r w:rsidRPr="00133798">
              <w:rPr>
                <w:sz w:val="20"/>
                <w:szCs w:val="20"/>
                <w:lang w:val="ru-RU"/>
              </w:rPr>
              <w:t>1.2.1.</w:t>
            </w:r>
          </w:p>
        </w:tc>
        <w:tc>
          <w:tcPr>
            <w:tcW w:w="5903"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both"/>
              <w:rPr>
                <w:sz w:val="20"/>
                <w:szCs w:val="20"/>
                <w:lang w:val="ru-RU"/>
              </w:rPr>
            </w:pPr>
            <w:r w:rsidRPr="00133798">
              <w:rPr>
                <w:rFonts w:eastAsia="Calibri"/>
                <w:sz w:val="20"/>
                <w:szCs w:val="20"/>
                <w:lang w:val="ru-RU"/>
              </w:rPr>
              <w:t>Ресторан Отеля «Хэмптон Хилтон», завтрак</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порция</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336</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sz w:val="20"/>
                <w:szCs w:val="20"/>
                <w:lang w:val="ru-RU"/>
              </w:rPr>
            </w:pPr>
            <w:r w:rsidRPr="00133798">
              <w:rPr>
                <w:sz w:val="20"/>
                <w:szCs w:val="20"/>
                <w:lang w:val="ru-RU"/>
              </w:rPr>
              <w:t>1.2.2.</w:t>
            </w:r>
          </w:p>
        </w:tc>
        <w:tc>
          <w:tcPr>
            <w:tcW w:w="5903"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both"/>
              <w:rPr>
                <w:sz w:val="20"/>
                <w:szCs w:val="20"/>
                <w:lang w:val="ru-RU"/>
              </w:rPr>
            </w:pPr>
            <w:r w:rsidRPr="00133798">
              <w:rPr>
                <w:rFonts w:eastAsia="Calibri"/>
                <w:sz w:val="20"/>
                <w:szCs w:val="20"/>
                <w:lang w:val="ru-RU"/>
              </w:rPr>
              <w:t>Ресторан Отеля «Хэмптон Хилтон», обед</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порция</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100</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sz w:val="20"/>
                <w:szCs w:val="20"/>
                <w:lang w:val="ru-RU"/>
              </w:rPr>
            </w:pPr>
            <w:r w:rsidRPr="00133798">
              <w:rPr>
                <w:sz w:val="20"/>
                <w:szCs w:val="20"/>
                <w:lang w:val="ru-RU"/>
              </w:rPr>
              <w:t>1.2.3.</w:t>
            </w:r>
          </w:p>
        </w:tc>
        <w:tc>
          <w:tcPr>
            <w:tcW w:w="5903"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both"/>
              <w:rPr>
                <w:sz w:val="20"/>
                <w:szCs w:val="20"/>
                <w:lang w:val="ru-RU"/>
              </w:rPr>
            </w:pPr>
            <w:r w:rsidRPr="00133798">
              <w:rPr>
                <w:rFonts w:eastAsia="Calibri"/>
                <w:sz w:val="20"/>
                <w:szCs w:val="20"/>
                <w:lang w:val="ru-RU"/>
              </w:rPr>
              <w:t>Ресторан Отеля «Хэмптон Хилтон», ужин</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порция</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283</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sz w:val="20"/>
                <w:szCs w:val="20"/>
                <w:lang w:val="ru-RU"/>
              </w:rPr>
            </w:pPr>
            <w:r w:rsidRPr="00133798">
              <w:rPr>
                <w:sz w:val="20"/>
                <w:szCs w:val="20"/>
                <w:lang w:val="ru-RU"/>
              </w:rPr>
              <w:t>1.2.4.</w:t>
            </w:r>
          </w:p>
        </w:tc>
        <w:tc>
          <w:tcPr>
            <w:tcW w:w="590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rFonts w:eastAsia="Calibri"/>
                <w:sz w:val="20"/>
                <w:szCs w:val="20"/>
                <w:lang w:val="ru-RU" w:eastAsia="ja-JP"/>
              </w:rPr>
            </w:pPr>
            <w:r w:rsidRPr="00133798">
              <w:rPr>
                <w:rFonts w:eastAsia="Calibri"/>
                <w:sz w:val="20"/>
                <w:szCs w:val="20"/>
                <w:lang w:val="ru-RU" w:eastAsia="ja-JP"/>
              </w:rPr>
              <w:t>Столовая МЭИ, обед</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порция</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215</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sz w:val="20"/>
                <w:szCs w:val="20"/>
                <w:lang w:val="ru-RU"/>
              </w:rPr>
            </w:pPr>
            <w:r w:rsidRPr="00133798">
              <w:rPr>
                <w:sz w:val="20"/>
                <w:szCs w:val="20"/>
                <w:lang w:val="ru-RU"/>
              </w:rPr>
              <w:t>1.2.5.</w:t>
            </w:r>
          </w:p>
        </w:tc>
        <w:tc>
          <w:tcPr>
            <w:tcW w:w="590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rFonts w:eastAsia="Calibri"/>
                <w:sz w:val="20"/>
                <w:szCs w:val="20"/>
                <w:lang w:val="ru-RU" w:eastAsia="ja-JP"/>
              </w:rPr>
            </w:pPr>
            <w:r w:rsidRPr="00133798">
              <w:rPr>
                <w:rFonts w:eastAsia="Calibri"/>
                <w:sz w:val="20"/>
                <w:szCs w:val="20"/>
                <w:lang w:val="ru-RU" w:eastAsia="ja-JP"/>
              </w:rPr>
              <w:t xml:space="preserve">Деловой ужин </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порция</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65</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textAlignment w:val="baseline"/>
              <w:rPr>
                <w:sz w:val="20"/>
                <w:szCs w:val="20"/>
              </w:rPr>
            </w:pPr>
            <w:r w:rsidRPr="00133798">
              <w:rPr>
                <w:sz w:val="20"/>
                <w:szCs w:val="20"/>
              </w:rPr>
              <w:t>1.2.6.</w:t>
            </w:r>
          </w:p>
        </w:tc>
        <w:tc>
          <w:tcPr>
            <w:tcW w:w="590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rFonts w:eastAsia="Calibri"/>
                <w:sz w:val="20"/>
                <w:szCs w:val="20"/>
                <w:lang w:val="ru-RU" w:eastAsia="ja-JP"/>
              </w:rPr>
            </w:pPr>
            <w:r w:rsidRPr="00133798">
              <w:rPr>
                <w:rFonts w:eastAsia="Calibri"/>
                <w:sz w:val="20"/>
                <w:szCs w:val="20"/>
                <w:lang w:val="ru-RU" w:eastAsia="ja-JP"/>
              </w:rPr>
              <w:t>Предоставление кофе-брейков</w:t>
            </w:r>
          </w:p>
        </w:tc>
        <w:tc>
          <w:tcPr>
            <w:tcW w:w="1759"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порция</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325</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tabs>
                <w:tab w:val="left" w:pos="0"/>
              </w:tabs>
              <w:ind w:right="113"/>
              <w:textAlignment w:val="baseline"/>
              <w:rPr>
                <w:sz w:val="20"/>
                <w:szCs w:val="20"/>
              </w:rPr>
            </w:pPr>
            <w:r w:rsidRPr="00133798">
              <w:rPr>
                <w:sz w:val="20"/>
                <w:szCs w:val="20"/>
              </w:rPr>
              <w:t>1.2.7.</w:t>
            </w:r>
          </w:p>
        </w:tc>
        <w:tc>
          <w:tcPr>
            <w:tcW w:w="5903"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tabs>
                <w:tab w:val="left" w:pos="0"/>
              </w:tabs>
              <w:ind w:right="113"/>
              <w:jc w:val="both"/>
              <w:textAlignment w:val="baseline"/>
              <w:rPr>
                <w:sz w:val="20"/>
                <w:szCs w:val="20"/>
                <w:lang w:val="ru-RU"/>
              </w:rPr>
            </w:pPr>
            <w:r w:rsidRPr="00133798">
              <w:rPr>
                <w:sz w:val="20"/>
                <w:szCs w:val="20"/>
                <w:lang w:val="ru-RU"/>
              </w:rPr>
              <w:t>Питьевая вода, негазированная (пластиковая бутылка 0,5 л)</w:t>
            </w:r>
          </w:p>
        </w:tc>
        <w:tc>
          <w:tcPr>
            <w:tcW w:w="1759"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tabs>
                <w:tab w:val="left" w:pos="0"/>
              </w:tabs>
              <w:ind w:right="113"/>
              <w:jc w:val="center"/>
              <w:textAlignment w:val="baseline"/>
              <w:rPr>
                <w:sz w:val="20"/>
                <w:szCs w:val="20"/>
              </w:rPr>
            </w:pPr>
            <w:r w:rsidRPr="00133798">
              <w:rPr>
                <w:sz w:val="20"/>
                <w:szCs w:val="20"/>
              </w:rPr>
              <w:t>бутылка</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tabs>
                <w:tab w:val="left" w:pos="0"/>
              </w:tabs>
              <w:ind w:right="-30"/>
              <w:jc w:val="center"/>
              <w:textAlignment w:val="baseline"/>
              <w:rPr>
                <w:sz w:val="20"/>
                <w:szCs w:val="20"/>
              </w:rPr>
            </w:pPr>
            <w:r w:rsidRPr="00133798">
              <w:rPr>
                <w:sz w:val="20"/>
                <w:szCs w:val="20"/>
              </w:rPr>
              <w:t>500</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i/>
                <w:iCs/>
                <w:sz w:val="20"/>
                <w:szCs w:val="20"/>
                <w:lang w:val="ru-RU"/>
              </w:rPr>
            </w:pPr>
            <w:r w:rsidRPr="00133798">
              <w:rPr>
                <w:i/>
                <w:iCs/>
                <w:sz w:val="20"/>
                <w:szCs w:val="20"/>
                <w:lang w:val="ru-RU"/>
              </w:rPr>
              <w:t>1.3.</w:t>
            </w:r>
          </w:p>
        </w:tc>
        <w:tc>
          <w:tcPr>
            <w:tcW w:w="590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i/>
                <w:iCs/>
                <w:sz w:val="20"/>
                <w:szCs w:val="20"/>
                <w:lang w:val="ru-RU"/>
              </w:rPr>
            </w:pPr>
            <w:r w:rsidRPr="00133798">
              <w:rPr>
                <w:rFonts w:eastAsia="Calibri"/>
                <w:i/>
                <w:iCs/>
                <w:sz w:val="20"/>
                <w:szCs w:val="20"/>
                <w:lang w:val="ru-RU" w:eastAsia="ja-JP"/>
              </w:rPr>
              <w:t>Оказание услуг по организации экспедиционных услуг</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rPr>
                <w:i/>
                <w:iCs/>
                <w:sz w:val="20"/>
                <w:szCs w:val="20"/>
              </w:rPr>
            </w:pPr>
            <w:r w:rsidRPr="00133798">
              <w:rPr>
                <w:rFonts w:eastAsia="Calibri"/>
                <w:i/>
                <w:iCs/>
                <w:sz w:val="20"/>
                <w:szCs w:val="20"/>
                <w:lang w:val="en-US" w:eastAsia="ja-JP"/>
              </w:rPr>
              <w:t>у</w:t>
            </w:r>
            <w:r w:rsidRPr="00133798">
              <w:rPr>
                <w:rFonts w:eastAsia="Calibri"/>
                <w:i/>
                <w:iCs/>
                <w:sz w:val="20"/>
                <w:szCs w:val="20"/>
                <w:lang w:val="ru-RU" w:eastAsia="ja-JP"/>
              </w:rPr>
              <w:t xml:space="preserve">сл. </w:t>
            </w:r>
            <w:r w:rsidRPr="00133798">
              <w:rPr>
                <w:rFonts w:eastAsia="Calibri"/>
                <w:i/>
                <w:iCs/>
                <w:sz w:val="20"/>
                <w:szCs w:val="20"/>
                <w:lang w:val="en-US" w:eastAsia="ja-JP"/>
              </w:rPr>
              <w:t>ед.</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i/>
                <w:iCs/>
                <w:sz w:val="20"/>
                <w:szCs w:val="20"/>
              </w:rPr>
            </w:pPr>
            <w:r w:rsidRPr="00133798">
              <w:rPr>
                <w:rFonts w:eastAsia="Calibri"/>
                <w:i/>
                <w:iCs/>
                <w:sz w:val="20"/>
                <w:szCs w:val="20"/>
                <w:lang w:val="ru-RU" w:eastAsia="ja-JP"/>
              </w:rPr>
              <w:t>1</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i/>
                <w:iCs/>
                <w:sz w:val="20"/>
                <w:szCs w:val="20"/>
                <w:lang w:val="ru-RU"/>
              </w:rPr>
            </w:pPr>
            <w:r w:rsidRPr="00133798">
              <w:rPr>
                <w:i/>
                <w:iCs/>
                <w:sz w:val="20"/>
                <w:szCs w:val="20"/>
                <w:lang w:val="ru-RU"/>
              </w:rPr>
              <w:t>1.4.</w:t>
            </w:r>
          </w:p>
        </w:tc>
        <w:tc>
          <w:tcPr>
            <w:tcW w:w="590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i/>
                <w:iCs/>
                <w:sz w:val="20"/>
                <w:szCs w:val="20"/>
                <w:lang w:val="ru-RU"/>
              </w:rPr>
            </w:pPr>
            <w:r w:rsidRPr="00133798">
              <w:rPr>
                <w:rFonts w:eastAsia="Calibri"/>
                <w:i/>
                <w:iCs/>
                <w:sz w:val="20"/>
                <w:szCs w:val="20"/>
                <w:lang w:val="ru-RU" w:eastAsia="ja-JP"/>
              </w:rPr>
              <w:t>Оказание услуг по организации транспортного сопровождения (пассажирских перевозок)</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rPr>
                <w:i/>
                <w:iCs/>
                <w:sz w:val="20"/>
                <w:szCs w:val="20"/>
              </w:rPr>
            </w:pPr>
            <w:r w:rsidRPr="00133798">
              <w:rPr>
                <w:rFonts w:eastAsia="Calibri"/>
                <w:i/>
                <w:iCs/>
                <w:sz w:val="20"/>
                <w:szCs w:val="20"/>
                <w:lang w:val="en-US" w:eastAsia="ja-JP"/>
              </w:rPr>
              <w:t>у</w:t>
            </w:r>
            <w:r w:rsidRPr="00133798">
              <w:rPr>
                <w:rFonts w:eastAsia="Calibri"/>
                <w:i/>
                <w:iCs/>
                <w:sz w:val="20"/>
                <w:szCs w:val="20"/>
                <w:lang w:val="ru-RU" w:eastAsia="ja-JP"/>
              </w:rPr>
              <w:t xml:space="preserve">сл. </w:t>
            </w:r>
            <w:r w:rsidRPr="00133798">
              <w:rPr>
                <w:rFonts w:eastAsia="Calibri"/>
                <w:i/>
                <w:iCs/>
                <w:sz w:val="20"/>
                <w:szCs w:val="20"/>
                <w:lang w:val="en-US" w:eastAsia="ja-JP"/>
              </w:rPr>
              <w:t>ед.</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i/>
                <w:iCs/>
                <w:sz w:val="20"/>
                <w:szCs w:val="20"/>
              </w:rPr>
            </w:pPr>
            <w:r w:rsidRPr="00133798">
              <w:rPr>
                <w:rFonts w:eastAsia="Calibri"/>
                <w:i/>
                <w:iCs/>
                <w:sz w:val="20"/>
                <w:szCs w:val="20"/>
                <w:lang w:val="ru-RU" w:eastAsia="ja-JP"/>
              </w:rPr>
              <w:t>1</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i/>
                <w:iCs/>
                <w:sz w:val="20"/>
                <w:szCs w:val="20"/>
                <w:lang w:val="ru-RU"/>
              </w:rPr>
            </w:pPr>
            <w:r w:rsidRPr="00133798">
              <w:rPr>
                <w:i/>
                <w:iCs/>
                <w:sz w:val="20"/>
                <w:szCs w:val="20"/>
                <w:lang w:val="ru-RU"/>
              </w:rPr>
              <w:t>1.5.</w:t>
            </w:r>
          </w:p>
        </w:tc>
        <w:tc>
          <w:tcPr>
            <w:tcW w:w="590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i/>
                <w:iCs/>
                <w:sz w:val="20"/>
                <w:szCs w:val="20"/>
                <w:lang w:val="ru-RU"/>
              </w:rPr>
            </w:pPr>
            <w:r w:rsidRPr="00133798">
              <w:rPr>
                <w:rFonts w:eastAsia="Calibri"/>
                <w:i/>
                <w:iCs/>
                <w:sz w:val="20"/>
                <w:szCs w:val="20"/>
                <w:lang w:val="ru-RU" w:eastAsia="ja-JP"/>
              </w:rPr>
              <w:t>Оказание услуг по организации экскурсионной программы</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rPr>
                <w:i/>
                <w:iCs/>
                <w:sz w:val="20"/>
                <w:szCs w:val="20"/>
              </w:rPr>
            </w:pPr>
            <w:r w:rsidRPr="00133798">
              <w:rPr>
                <w:rFonts w:eastAsia="Calibri"/>
                <w:i/>
                <w:iCs/>
                <w:sz w:val="20"/>
                <w:szCs w:val="20"/>
                <w:lang w:val="en-US" w:eastAsia="ja-JP"/>
              </w:rPr>
              <w:t>у</w:t>
            </w:r>
            <w:r w:rsidRPr="00133798">
              <w:rPr>
                <w:rFonts w:eastAsia="Calibri"/>
                <w:i/>
                <w:iCs/>
                <w:sz w:val="20"/>
                <w:szCs w:val="20"/>
                <w:lang w:val="ru-RU" w:eastAsia="ja-JP"/>
              </w:rPr>
              <w:t xml:space="preserve">сл. </w:t>
            </w:r>
            <w:r w:rsidRPr="00133798">
              <w:rPr>
                <w:rFonts w:eastAsia="Calibri"/>
                <w:i/>
                <w:iCs/>
                <w:sz w:val="20"/>
                <w:szCs w:val="20"/>
                <w:lang w:val="en-US" w:eastAsia="ja-JP"/>
              </w:rPr>
              <w:t>ед.</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i/>
                <w:iCs/>
                <w:sz w:val="20"/>
                <w:szCs w:val="20"/>
              </w:rPr>
            </w:pPr>
            <w:r w:rsidRPr="00133798">
              <w:rPr>
                <w:rFonts w:eastAsia="Calibri"/>
                <w:i/>
                <w:iCs/>
                <w:sz w:val="20"/>
                <w:szCs w:val="20"/>
                <w:lang w:val="ru-RU" w:eastAsia="ja-JP"/>
              </w:rPr>
              <w:t>1</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i/>
                <w:iCs/>
                <w:sz w:val="20"/>
                <w:szCs w:val="20"/>
                <w:lang w:val="ru-RU"/>
              </w:rPr>
            </w:pPr>
            <w:r w:rsidRPr="00133798">
              <w:rPr>
                <w:i/>
                <w:iCs/>
                <w:sz w:val="20"/>
                <w:szCs w:val="20"/>
                <w:lang w:val="ru-RU"/>
              </w:rPr>
              <w:t>1.6.</w:t>
            </w:r>
          </w:p>
        </w:tc>
        <w:tc>
          <w:tcPr>
            <w:tcW w:w="590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i/>
                <w:iCs/>
                <w:sz w:val="20"/>
                <w:szCs w:val="20"/>
                <w:lang w:val="ru-RU"/>
              </w:rPr>
            </w:pPr>
            <w:r w:rsidRPr="00133798">
              <w:rPr>
                <w:rFonts w:eastAsia="Calibri"/>
                <w:i/>
                <w:iCs/>
                <w:sz w:val="20"/>
                <w:szCs w:val="20"/>
                <w:lang w:val="ru-RU" w:eastAsia="ja-JP"/>
              </w:rPr>
              <w:t>Оказание услуг по организации закрытия Чемпионата АРПМ, в том числе:</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rPr>
                <w:i/>
                <w:iCs/>
                <w:sz w:val="20"/>
                <w:szCs w:val="20"/>
              </w:rPr>
            </w:pPr>
            <w:r w:rsidRPr="00133798">
              <w:rPr>
                <w:rFonts w:eastAsia="Calibri"/>
                <w:i/>
                <w:iCs/>
                <w:sz w:val="20"/>
                <w:szCs w:val="20"/>
                <w:lang w:val="en-US" w:eastAsia="ja-JP"/>
              </w:rPr>
              <w:t>у</w:t>
            </w:r>
            <w:r w:rsidRPr="00133798">
              <w:rPr>
                <w:rFonts w:eastAsia="Calibri"/>
                <w:i/>
                <w:iCs/>
                <w:sz w:val="20"/>
                <w:szCs w:val="20"/>
                <w:lang w:val="ru-RU" w:eastAsia="ja-JP"/>
              </w:rPr>
              <w:t xml:space="preserve">сл. </w:t>
            </w:r>
            <w:r w:rsidRPr="00133798">
              <w:rPr>
                <w:rFonts w:eastAsia="Calibri"/>
                <w:i/>
                <w:iCs/>
                <w:sz w:val="20"/>
                <w:szCs w:val="20"/>
                <w:lang w:val="en-US" w:eastAsia="ja-JP"/>
              </w:rPr>
              <w:t>ед.</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i/>
                <w:iCs/>
                <w:sz w:val="20"/>
                <w:szCs w:val="20"/>
              </w:rPr>
            </w:pPr>
            <w:r w:rsidRPr="00133798">
              <w:rPr>
                <w:rFonts w:eastAsia="Calibri"/>
                <w:i/>
                <w:iCs/>
                <w:sz w:val="20"/>
                <w:szCs w:val="20"/>
                <w:lang w:val="ru-RU" w:eastAsia="ja-JP"/>
              </w:rPr>
              <w:t>1</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sz w:val="20"/>
                <w:szCs w:val="20"/>
                <w:lang w:val="ru-RU"/>
              </w:rPr>
            </w:pPr>
            <w:r w:rsidRPr="00133798">
              <w:rPr>
                <w:sz w:val="20"/>
                <w:szCs w:val="20"/>
                <w:lang w:val="ru-RU"/>
              </w:rPr>
              <w:t>1.6.1.</w:t>
            </w:r>
          </w:p>
        </w:tc>
        <w:tc>
          <w:tcPr>
            <w:tcW w:w="590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rFonts w:eastAsia="Calibri"/>
                <w:sz w:val="20"/>
                <w:szCs w:val="20"/>
                <w:lang w:val="ru-RU" w:eastAsia="ja-JP"/>
              </w:rPr>
            </w:pPr>
            <w:r w:rsidRPr="00133798">
              <w:rPr>
                <w:rFonts w:eastAsia="MS Mincho"/>
                <w:sz w:val="20"/>
                <w:szCs w:val="20"/>
                <w:lang w:val="ru-RU" w:eastAsia="ja-JP"/>
              </w:rPr>
              <w:t>Награждение победителей Чемпионата памятными подарками</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усл.ед.</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1</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sz w:val="20"/>
                <w:szCs w:val="20"/>
                <w:lang w:val="ru-RU"/>
              </w:rPr>
            </w:pPr>
            <w:r w:rsidRPr="00133798">
              <w:rPr>
                <w:sz w:val="20"/>
                <w:szCs w:val="20"/>
                <w:lang w:val="ru-RU"/>
              </w:rPr>
              <w:t>1.6.2.</w:t>
            </w:r>
          </w:p>
        </w:tc>
        <w:tc>
          <w:tcPr>
            <w:tcW w:w="590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rFonts w:eastAsia="Calibri"/>
                <w:sz w:val="20"/>
                <w:szCs w:val="20"/>
                <w:lang w:val="ru-RU" w:eastAsia="ja-JP"/>
              </w:rPr>
            </w:pPr>
            <w:r w:rsidRPr="00133798">
              <w:rPr>
                <w:rFonts w:eastAsia="MS Mincho"/>
                <w:sz w:val="20"/>
                <w:szCs w:val="20"/>
                <w:lang w:val="ru-RU" w:eastAsia="ja-JP"/>
              </w:rPr>
              <w:t>Организация культурно-развлекательной программы</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усл.ед.</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1</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i/>
                <w:iCs/>
                <w:sz w:val="20"/>
                <w:szCs w:val="20"/>
                <w:lang w:val="ru-RU"/>
              </w:rPr>
            </w:pPr>
            <w:r w:rsidRPr="00133798">
              <w:rPr>
                <w:i/>
                <w:iCs/>
                <w:sz w:val="20"/>
                <w:szCs w:val="20"/>
                <w:lang w:val="ru-RU"/>
              </w:rPr>
              <w:t>1.7.</w:t>
            </w:r>
          </w:p>
        </w:tc>
        <w:tc>
          <w:tcPr>
            <w:tcW w:w="590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i/>
                <w:iCs/>
                <w:sz w:val="20"/>
                <w:szCs w:val="20"/>
                <w:lang w:val="ru-RU"/>
              </w:rPr>
            </w:pPr>
            <w:r w:rsidRPr="00133798">
              <w:rPr>
                <w:rFonts w:eastAsia="Calibri"/>
                <w:i/>
                <w:iCs/>
                <w:sz w:val="20"/>
                <w:szCs w:val="20"/>
                <w:lang w:val="ru-RU" w:eastAsia="ja-JP"/>
              </w:rPr>
              <w:t>Оказание услуг по материально-техническому оснащению</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rPr>
                <w:i/>
                <w:iCs/>
                <w:sz w:val="20"/>
                <w:szCs w:val="20"/>
              </w:rPr>
            </w:pPr>
            <w:r w:rsidRPr="00133798">
              <w:rPr>
                <w:rFonts w:eastAsia="Calibri"/>
                <w:i/>
                <w:iCs/>
                <w:sz w:val="20"/>
                <w:szCs w:val="20"/>
                <w:lang w:val="en-US" w:eastAsia="ja-JP"/>
              </w:rPr>
              <w:t>у</w:t>
            </w:r>
            <w:r w:rsidRPr="00133798">
              <w:rPr>
                <w:rFonts w:eastAsia="Calibri"/>
                <w:i/>
                <w:iCs/>
                <w:sz w:val="20"/>
                <w:szCs w:val="20"/>
                <w:lang w:val="ru-RU" w:eastAsia="ja-JP"/>
              </w:rPr>
              <w:t xml:space="preserve">сл. </w:t>
            </w:r>
            <w:r w:rsidRPr="00133798">
              <w:rPr>
                <w:rFonts w:eastAsia="Calibri"/>
                <w:i/>
                <w:iCs/>
                <w:sz w:val="20"/>
                <w:szCs w:val="20"/>
                <w:lang w:val="en-US" w:eastAsia="ja-JP"/>
              </w:rPr>
              <w:t>ед.</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i/>
                <w:iCs/>
                <w:sz w:val="20"/>
                <w:szCs w:val="20"/>
              </w:rPr>
            </w:pPr>
            <w:r w:rsidRPr="00133798">
              <w:rPr>
                <w:rFonts w:eastAsia="Calibri"/>
                <w:i/>
                <w:iCs/>
                <w:sz w:val="20"/>
                <w:szCs w:val="20"/>
                <w:lang w:val="ru-RU" w:eastAsia="ja-JP"/>
              </w:rPr>
              <w:t>1</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i/>
                <w:iCs/>
                <w:sz w:val="20"/>
                <w:szCs w:val="20"/>
                <w:lang w:val="ru-RU"/>
              </w:rPr>
            </w:pPr>
            <w:r w:rsidRPr="00133798">
              <w:rPr>
                <w:i/>
                <w:iCs/>
                <w:sz w:val="20"/>
                <w:szCs w:val="20"/>
                <w:lang w:val="ru-RU"/>
              </w:rPr>
              <w:t>1.8.</w:t>
            </w:r>
          </w:p>
        </w:tc>
        <w:tc>
          <w:tcPr>
            <w:tcW w:w="590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i/>
                <w:iCs/>
                <w:sz w:val="20"/>
                <w:szCs w:val="20"/>
                <w:lang w:val="ru-RU"/>
              </w:rPr>
            </w:pPr>
            <w:r w:rsidRPr="00133798">
              <w:rPr>
                <w:rFonts w:eastAsia="Calibri"/>
                <w:i/>
                <w:iCs/>
                <w:sz w:val="20"/>
                <w:szCs w:val="20"/>
                <w:lang w:val="ru-RU" w:eastAsia="ja-JP"/>
              </w:rPr>
              <w:t>Оказание услуг по программно-техническому оснащению</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rPr>
                <w:i/>
                <w:iCs/>
                <w:sz w:val="20"/>
                <w:szCs w:val="20"/>
              </w:rPr>
            </w:pPr>
            <w:r w:rsidRPr="00133798">
              <w:rPr>
                <w:rFonts w:eastAsia="Calibri"/>
                <w:i/>
                <w:iCs/>
                <w:sz w:val="20"/>
                <w:szCs w:val="20"/>
                <w:lang w:val="en-US" w:eastAsia="ja-JP"/>
              </w:rPr>
              <w:t>у</w:t>
            </w:r>
            <w:r w:rsidRPr="00133798">
              <w:rPr>
                <w:rFonts w:eastAsia="Calibri"/>
                <w:i/>
                <w:iCs/>
                <w:sz w:val="20"/>
                <w:szCs w:val="20"/>
                <w:lang w:val="ru-RU" w:eastAsia="ja-JP"/>
              </w:rPr>
              <w:t xml:space="preserve">сл. </w:t>
            </w:r>
            <w:r w:rsidRPr="00133798">
              <w:rPr>
                <w:rFonts w:eastAsia="Calibri"/>
                <w:i/>
                <w:iCs/>
                <w:sz w:val="20"/>
                <w:szCs w:val="20"/>
                <w:lang w:val="en-US" w:eastAsia="ja-JP"/>
              </w:rPr>
              <w:t>ед.</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i/>
                <w:iCs/>
                <w:sz w:val="20"/>
                <w:szCs w:val="20"/>
              </w:rPr>
            </w:pPr>
            <w:r w:rsidRPr="00133798">
              <w:rPr>
                <w:rFonts w:eastAsia="Calibri"/>
                <w:i/>
                <w:iCs/>
                <w:sz w:val="20"/>
                <w:szCs w:val="20"/>
                <w:lang w:val="ru-RU" w:eastAsia="ja-JP"/>
              </w:rPr>
              <w:t>1</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i/>
                <w:iCs/>
                <w:sz w:val="20"/>
                <w:szCs w:val="20"/>
                <w:lang w:val="ru-RU"/>
              </w:rPr>
            </w:pPr>
            <w:r w:rsidRPr="00133798">
              <w:rPr>
                <w:i/>
                <w:iCs/>
                <w:sz w:val="20"/>
                <w:szCs w:val="20"/>
                <w:lang w:val="ru-RU"/>
              </w:rPr>
              <w:t>1.9.</w:t>
            </w:r>
          </w:p>
        </w:tc>
        <w:tc>
          <w:tcPr>
            <w:tcW w:w="590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i/>
                <w:iCs/>
                <w:sz w:val="20"/>
                <w:szCs w:val="20"/>
                <w:lang w:val="ru-RU"/>
              </w:rPr>
            </w:pPr>
            <w:r w:rsidRPr="00133798">
              <w:rPr>
                <w:rFonts w:eastAsia="Calibri"/>
                <w:i/>
                <w:iCs/>
                <w:sz w:val="20"/>
                <w:szCs w:val="20"/>
                <w:lang w:val="ru-RU" w:eastAsia="ja-JP"/>
              </w:rPr>
              <w:t>Оказание услуг по обеспечению расходными материалами</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rPr>
                <w:i/>
                <w:iCs/>
                <w:sz w:val="20"/>
                <w:szCs w:val="20"/>
              </w:rPr>
            </w:pPr>
            <w:r w:rsidRPr="00133798">
              <w:rPr>
                <w:rFonts w:eastAsia="Calibri"/>
                <w:i/>
                <w:iCs/>
                <w:sz w:val="20"/>
                <w:szCs w:val="20"/>
                <w:lang w:val="en-US" w:eastAsia="ja-JP"/>
              </w:rPr>
              <w:t>у</w:t>
            </w:r>
            <w:r w:rsidRPr="00133798">
              <w:rPr>
                <w:rFonts w:eastAsia="Calibri"/>
                <w:i/>
                <w:iCs/>
                <w:sz w:val="20"/>
                <w:szCs w:val="20"/>
                <w:lang w:val="ru-RU" w:eastAsia="ja-JP"/>
              </w:rPr>
              <w:t xml:space="preserve">сл. </w:t>
            </w:r>
            <w:r w:rsidRPr="00133798">
              <w:rPr>
                <w:rFonts w:eastAsia="Calibri"/>
                <w:i/>
                <w:iCs/>
                <w:sz w:val="20"/>
                <w:szCs w:val="20"/>
                <w:lang w:val="en-US" w:eastAsia="ja-JP"/>
              </w:rPr>
              <w:t>ед.</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i/>
                <w:iCs/>
                <w:sz w:val="20"/>
                <w:szCs w:val="20"/>
              </w:rPr>
            </w:pPr>
            <w:r w:rsidRPr="00133798">
              <w:rPr>
                <w:rFonts w:eastAsia="Calibri"/>
                <w:i/>
                <w:iCs/>
                <w:sz w:val="20"/>
                <w:szCs w:val="20"/>
                <w:lang w:val="ru-RU" w:eastAsia="ja-JP"/>
              </w:rPr>
              <w:t>1</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i/>
                <w:iCs/>
                <w:sz w:val="20"/>
                <w:szCs w:val="20"/>
                <w:lang w:val="ru-RU"/>
              </w:rPr>
            </w:pPr>
            <w:r w:rsidRPr="00133798">
              <w:rPr>
                <w:i/>
                <w:iCs/>
                <w:sz w:val="20"/>
                <w:szCs w:val="20"/>
                <w:lang w:val="ru-RU"/>
              </w:rPr>
              <w:t>1.10.</w:t>
            </w:r>
          </w:p>
        </w:tc>
        <w:tc>
          <w:tcPr>
            <w:tcW w:w="590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rFonts w:eastAsia="Calibri"/>
                <w:i/>
                <w:iCs/>
                <w:sz w:val="20"/>
                <w:szCs w:val="20"/>
                <w:lang w:val="ru-RU" w:eastAsia="ja-JP"/>
              </w:rPr>
            </w:pPr>
            <w:r w:rsidRPr="00133798">
              <w:rPr>
                <w:rFonts w:eastAsia="Calibri"/>
                <w:i/>
                <w:iCs/>
                <w:sz w:val="20"/>
                <w:szCs w:val="20"/>
                <w:lang w:val="ru-RU" w:eastAsia="ja-JP"/>
              </w:rPr>
              <w:t>Оказание услуг по обеспечению информационно-рекламными конструкциями</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rPr>
                <w:rFonts w:eastAsia="Calibri"/>
                <w:i/>
                <w:iCs/>
                <w:sz w:val="20"/>
                <w:szCs w:val="20"/>
                <w:lang w:val="ru-RU" w:eastAsia="ja-JP"/>
              </w:rPr>
            </w:pPr>
            <w:r w:rsidRPr="00133798">
              <w:rPr>
                <w:rFonts w:eastAsia="Calibri"/>
                <w:i/>
                <w:iCs/>
                <w:sz w:val="20"/>
                <w:szCs w:val="20"/>
                <w:lang w:val="en-US" w:eastAsia="ja-JP"/>
              </w:rPr>
              <w:t>у</w:t>
            </w:r>
            <w:r w:rsidRPr="00133798">
              <w:rPr>
                <w:rFonts w:eastAsia="Calibri"/>
                <w:i/>
                <w:iCs/>
                <w:sz w:val="20"/>
                <w:szCs w:val="20"/>
                <w:lang w:val="ru-RU" w:eastAsia="ja-JP"/>
              </w:rPr>
              <w:t xml:space="preserve">сл. </w:t>
            </w:r>
            <w:r w:rsidRPr="00133798">
              <w:rPr>
                <w:rFonts w:eastAsia="Calibri"/>
                <w:i/>
                <w:iCs/>
                <w:sz w:val="20"/>
                <w:szCs w:val="20"/>
                <w:lang w:val="en-US" w:eastAsia="ja-JP"/>
              </w:rPr>
              <w:t>ед.</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i/>
                <w:iCs/>
                <w:sz w:val="20"/>
                <w:szCs w:val="20"/>
                <w:lang w:val="ru-RU" w:eastAsia="ja-JP"/>
              </w:rPr>
            </w:pPr>
            <w:r w:rsidRPr="00133798">
              <w:rPr>
                <w:rFonts w:eastAsia="Calibri"/>
                <w:i/>
                <w:iCs/>
                <w:sz w:val="20"/>
                <w:szCs w:val="20"/>
                <w:lang w:val="ru-RU" w:eastAsia="ja-JP"/>
              </w:rPr>
              <w:t>1</w:t>
            </w:r>
          </w:p>
        </w:tc>
      </w:tr>
      <w:tr w:rsidR="00133798" w:rsidRPr="00133798" w:rsidTr="00133798">
        <w:tc>
          <w:tcPr>
            <w:tcW w:w="9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0"/>
              </w:tabs>
              <w:ind w:right="113"/>
              <w:contextualSpacing/>
              <w:textAlignment w:val="baseline"/>
              <w:rPr>
                <w:i/>
                <w:iCs/>
                <w:sz w:val="20"/>
                <w:szCs w:val="20"/>
                <w:lang w:val="ru-RU"/>
              </w:rPr>
            </w:pPr>
            <w:r w:rsidRPr="00133798">
              <w:rPr>
                <w:i/>
                <w:iCs/>
                <w:sz w:val="20"/>
                <w:szCs w:val="20"/>
                <w:lang w:val="ru-RU"/>
              </w:rPr>
              <w:t>1.11.</w:t>
            </w:r>
          </w:p>
        </w:tc>
        <w:tc>
          <w:tcPr>
            <w:tcW w:w="590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i/>
                <w:iCs/>
                <w:sz w:val="20"/>
                <w:szCs w:val="20"/>
                <w:lang w:val="ru-RU"/>
              </w:rPr>
            </w:pPr>
            <w:r w:rsidRPr="00133798">
              <w:rPr>
                <w:rFonts w:eastAsia="Calibri"/>
                <w:i/>
                <w:iCs/>
                <w:sz w:val="20"/>
                <w:szCs w:val="20"/>
                <w:lang w:val="ru-RU" w:eastAsia="ja-JP"/>
              </w:rPr>
              <w:t>Оказание услуг по административному сопровождению</w:t>
            </w:r>
          </w:p>
        </w:tc>
        <w:tc>
          <w:tcPr>
            <w:tcW w:w="1759"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rPr>
                <w:i/>
                <w:iCs/>
                <w:sz w:val="20"/>
                <w:szCs w:val="20"/>
              </w:rPr>
            </w:pPr>
            <w:r w:rsidRPr="00133798">
              <w:rPr>
                <w:rFonts w:eastAsia="Calibri"/>
                <w:i/>
                <w:iCs/>
                <w:sz w:val="20"/>
                <w:szCs w:val="20"/>
                <w:lang w:val="en-US" w:eastAsia="ja-JP"/>
              </w:rPr>
              <w:t>у</w:t>
            </w:r>
            <w:r w:rsidRPr="00133798">
              <w:rPr>
                <w:rFonts w:eastAsia="Calibri"/>
                <w:i/>
                <w:iCs/>
                <w:sz w:val="20"/>
                <w:szCs w:val="20"/>
                <w:lang w:val="ru-RU" w:eastAsia="ja-JP"/>
              </w:rPr>
              <w:t xml:space="preserve">сл. </w:t>
            </w:r>
            <w:r w:rsidRPr="00133798">
              <w:rPr>
                <w:rFonts w:eastAsia="Calibri"/>
                <w:i/>
                <w:iCs/>
                <w:sz w:val="20"/>
                <w:szCs w:val="20"/>
                <w:lang w:val="en-US" w:eastAsia="ja-JP"/>
              </w:rPr>
              <w:t>ед.</w:t>
            </w:r>
          </w:p>
        </w:tc>
        <w:tc>
          <w:tcPr>
            <w:tcW w:w="1241"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i/>
                <w:iCs/>
                <w:sz w:val="20"/>
                <w:szCs w:val="20"/>
              </w:rPr>
            </w:pPr>
            <w:r w:rsidRPr="00133798">
              <w:rPr>
                <w:rFonts w:eastAsia="Calibri"/>
                <w:i/>
                <w:iCs/>
                <w:sz w:val="20"/>
                <w:szCs w:val="20"/>
                <w:lang w:val="ru-RU" w:eastAsia="ja-JP"/>
              </w:rPr>
              <w:t>1</w:t>
            </w:r>
          </w:p>
        </w:tc>
      </w:tr>
    </w:tbl>
    <w:p w:rsidR="00557C1D" w:rsidRDefault="00557C1D" w:rsidP="00557C1D">
      <w:pPr>
        <w:textAlignment w:val="baseline"/>
        <w:rPr>
          <w:rFonts w:eastAsia="MS Mincho"/>
          <w:lang w:val="en-US" w:eastAsia="ja-JP"/>
        </w:rPr>
      </w:pPr>
    </w:p>
    <w:p w:rsidR="00133798" w:rsidRPr="0047788C" w:rsidRDefault="00133798" w:rsidP="00133798">
      <w:pPr>
        <w:ind w:firstLine="700"/>
        <w:jc w:val="both"/>
        <w:textAlignment w:val="baseline"/>
        <w:rPr>
          <w:rFonts w:eastAsia="MS Mincho"/>
          <w:lang w:val="ru-RU" w:eastAsia="ja-JP"/>
        </w:rPr>
      </w:pPr>
      <w:r w:rsidRPr="0047788C">
        <w:rPr>
          <w:rFonts w:eastAsia="MS Mincho"/>
          <w:lang w:val="ru-RU" w:eastAsia="ja-JP"/>
        </w:rPr>
        <w:t>Подробный состав и структура оказываемых Услуг представлены в Таблице 4 настоящего Технического задания.</w:t>
      </w:r>
    </w:p>
    <w:p w:rsidR="00557C1D" w:rsidRDefault="00133798" w:rsidP="00133798">
      <w:pPr>
        <w:ind w:firstLine="700"/>
        <w:jc w:val="both"/>
        <w:textAlignment w:val="baseline"/>
        <w:rPr>
          <w:rFonts w:eastAsia="MS Mincho"/>
          <w:lang w:val="ru-RU" w:eastAsia="ja-JP"/>
        </w:rPr>
      </w:pPr>
      <w:r w:rsidRPr="0047788C">
        <w:rPr>
          <w:rFonts w:eastAsia="MS Mincho"/>
          <w:lang w:val="ru-RU" w:eastAsia="ja-JP"/>
        </w:rPr>
        <w:t xml:space="preserve">Указанный в Таблице 2 объем оказываемых Услуг является ориентировочным и подлежит корректировке в части зависящей от фактического количества Участников </w:t>
      </w:r>
      <w:r w:rsidRPr="0047788C">
        <w:rPr>
          <w:rFonts w:eastAsia="Calibri"/>
          <w:lang w:val="ru-RU" w:eastAsia="ja-JP"/>
        </w:rPr>
        <w:t>Чемпионата</w:t>
      </w:r>
      <w:r w:rsidRPr="0047788C">
        <w:rPr>
          <w:rFonts w:eastAsia="MS Mincho"/>
          <w:lang w:val="ru-RU" w:eastAsia="ja-JP"/>
        </w:rPr>
        <w:t xml:space="preserve"> в ходе исполнения Договора</w:t>
      </w:r>
      <w:r w:rsidR="00557C1D">
        <w:rPr>
          <w:rFonts w:eastAsia="MS Mincho"/>
          <w:lang w:val="ru-RU" w:eastAsia="ja-JP"/>
        </w:rPr>
        <w:t>.</w:t>
      </w:r>
    </w:p>
    <w:p w:rsidR="00557C1D" w:rsidRDefault="00557C1D" w:rsidP="00557C1D">
      <w:pPr>
        <w:ind w:firstLine="700"/>
        <w:jc w:val="both"/>
        <w:textAlignment w:val="baseline"/>
        <w:rPr>
          <w:rFonts w:eastAsia="MS Mincho"/>
          <w:lang w:val="x-none" w:eastAsia="x-none"/>
        </w:rPr>
      </w:pPr>
    </w:p>
    <w:p w:rsidR="00557C1D" w:rsidRDefault="00557C1D" w:rsidP="000A16D0">
      <w:pPr>
        <w:pStyle w:val="afd"/>
        <w:keepNext/>
        <w:numPr>
          <w:ilvl w:val="2"/>
          <w:numId w:val="36"/>
        </w:numPr>
        <w:ind w:left="0" w:firstLine="0"/>
        <w:jc w:val="both"/>
        <w:textAlignment w:val="baseline"/>
        <w:outlineLvl w:val="2"/>
        <w:rPr>
          <w:rFonts w:eastAsia="MS Mincho"/>
          <w:b/>
          <w:lang w:val="ru-RU" w:eastAsia="ja-JP"/>
        </w:rPr>
      </w:pPr>
      <w:bookmarkStart w:id="43" w:name="_Toc51339696"/>
      <w:bookmarkStart w:id="44" w:name="_Toc138318761"/>
      <w:bookmarkStart w:id="45" w:name="_Toc193212961"/>
      <w:r>
        <w:rPr>
          <w:rFonts w:eastAsia="MS Mincho"/>
          <w:b/>
          <w:lang w:val="ru-RU" w:eastAsia="ja-JP"/>
        </w:rPr>
        <w:t xml:space="preserve">Требования </w:t>
      </w:r>
      <w:bookmarkEnd w:id="43"/>
      <w:r w:rsidR="00795D7B">
        <w:rPr>
          <w:rFonts w:eastAsia="MS Mincho"/>
          <w:b/>
          <w:lang w:val="ru-RU" w:eastAsia="ja-JP"/>
        </w:rPr>
        <w:t>к срокам оказания У</w:t>
      </w:r>
      <w:r>
        <w:rPr>
          <w:rFonts w:eastAsia="MS Mincho"/>
          <w:b/>
          <w:lang w:val="ru-RU" w:eastAsia="ja-JP"/>
        </w:rPr>
        <w:t>слуг</w:t>
      </w:r>
      <w:bookmarkEnd w:id="44"/>
      <w:bookmarkEnd w:id="45"/>
    </w:p>
    <w:p w:rsidR="00557C1D" w:rsidRDefault="00557C1D" w:rsidP="00557C1D">
      <w:pPr>
        <w:textAlignment w:val="baseline"/>
        <w:rPr>
          <w:rFonts w:eastAsia="MS Mincho"/>
          <w:lang w:val="ru-RU" w:eastAsia="ja-JP"/>
        </w:rPr>
      </w:pPr>
      <w:r>
        <w:rPr>
          <w:rFonts w:eastAsia="MS Mincho"/>
          <w:lang w:val="ru-RU" w:eastAsia="ja-JP"/>
        </w:rPr>
        <w:t xml:space="preserve">Услуги оказываются в </w:t>
      </w:r>
      <w:r w:rsidR="00133798">
        <w:rPr>
          <w:rFonts w:eastAsia="MS Mincho"/>
          <w:lang w:val="ru-RU" w:eastAsia="ja-JP"/>
        </w:rPr>
        <w:t>1</w:t>
      </w:r>
      <w:r>
        <w:rPr>
          <w:rFonts w:eastAsia="MS Mincho"/>
          <w:lang w:val="ru-RU" w:eastAsia="ja-JP"/>
        </w:rPr>
        <w:t xml:space="preserve"> этап.</w:t>
      </w:r>
    </w:p>
    <w:p w:rsidR="00557C1D" w:rsidRDefault="00557C1D" w:rsidP="00557C1D">
      <w:pPr>
        <w:keepNext/>
        <w:textAlignment w:val="baseline"/>
        <w:outlineLvl w:val="0"/>
        <w:rPr>
          <w:rFonts w:eastAsia="MS Mincho"/>
          <w:b/>
          <w:bCs/>
          <w:kern w:val="2"/>
          <w:lang w:val="ru-RU" w:eastAsia="ja-JP"/>
        </w:rPr>
      </w:pPr>
      <w:bookmarkStart w:id="46" w:name="_Toc50125127"/>
      <w:bookmarkStart w:id="47" w:name="_Toc51339697"/>
      <w:bookmarkStart w:id="48" w:name="_Toc138318762"/>
      <w:bookmarkStart w:id="49" w:name="_Toc193212962"/>
      <w:r>
        <w:rPr>
          <w:rFonts w:eastAsia="MS Mincho"/>
          <w:b/>
          <w:bCs/>
          <w:kern w:val="2"/>
          <w:lang w:val="ru-RU" w:eastAsia="ja-JP"/>
        </w:rPr>
        <w:lastRenderedPageBreak/>
        <w:t xml:space="preserve">Таблица 3. </w:t>
      </w:r>
      <w:bookmarkStart w:id="50" w:name="_Hlk50465284"/>
      <w:r>
        <w:rPr>
          <w:rFonts w:eastAsia="MS Mincho"/>
          <w:b/>
          <w:bCs/>
          <w:kern w:val="2"/>
          <w:lang w:val="ru-RU" w:eastAsia="ja-JP"/>
        </w:rPr>
        <w:t xml:space="preserve">Требования к срокам </w:t>
      </w:r>
      <w:bookmarkEnd w:id="46"/>
      <w:bookmarkEnd w:id="47"/>
      <w:bookmarkEnd w:id="50"/>
      <w:r w:rsidR="00795D7B">
        <w:rPr>
          <w:rFonts w:eastAsia="MS Mincho"/>
          <w:b/>
          <w:bCs/>
          <w:kern w:val="2"/>
          <w:lang w:val="ru-RU" w:eastAsia="ja-JP"/>
        </w:rPr>
        <w:t>оказания У</w:t>
      </w:r>
      <w:r>
        <w:rPr>
          <w:rFonts w:eastAsia="MS Mincho"/>
          <w:b/>
          <w:bCs/>
          <w:kern w:val="2"/>
          <w:lang w:val="ru-RU" w:eastAsia="ja-JP"/>
        </w:rPr>
        <w:t>слуг</w:t>
      </w:r>
      <w:bookmarkEnd w:id="48"/>
      <w:bookmarkEnd w:id="49"/>
    </w:p>
    <w:p w:rsidR="005A08C7" w:rsidRDefault="005A08C7" w:rsidP="00557C1D">
      <w:pPr>
        <w:keepNext/>
        <w:textAlignment w:val="baseline"/>
        <w:outlineLvl w:val="0"/>
        <w:rPr>
          <w:rFonts w:eastAsia="MS Mincho"/>
          <w:b/>
          <w:bCs/>
          <w:kern w:val="2"/>
          <w:lang w:val="ru-RU" w:eastAsia="ja-JP"/>
        </w:rPr>
      </w:pPr>
    </w:p>
    <w:tbl>
      <w:tblPr>
        <w:tblW w:w="12536" w:type="dxa"/>
        <w:tblInd w:w="-5" w:type="dxa"/>
        <w:tblLayout w:type="fixed"/>
        <w:tblLook w:val="0000" w:firstRow="0" w:lastRow="0" w:firstColumn="0" w:lastColumn="0" w:noHBand="0" w:noVBand="0"/>
      </w:tblPr>
      <w:tblGrid>
        <w:gridCol w:w="844"/>
        <w:gridCol w:w="4147"/>
        <w:gridCol w:w="2419"/>
        <w:gridCol w:w="8"/>
        <w:gridCol w:w="2427"/>
        <w:gridCol w:w="2691"/>
      </w:tblGrid>
      <w:tr w:rsidR="00133798" w:rsidRPr="00B53B5F" w:rsidTr="00133798">
        <w:trPr>
          <w:trHeight w:val="399"/>
        </w:trPr>
        <w:tc>
          <w:tcPr>
            <w:tcW w:w="844" w:type="dxa"/>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keepNext/>
              <w:widowControl w:val="0"/>
              <w:jc w:val="center"/>
              <w:textAlignment w:val="baseline"/>
              <w:rPr>
                <w:rFonts w:eastAsia="MS Mincho"/>
                <w:sz w:val="20"/>
                <w:szCs w:val="20"/>
                <w:lang w:val="ru-RU" w:eastAsia="ja-JP"/>
              </w:rPr>
            </w:pPr>
            <w:r w:rsidRPr="00133798">
              <w:rPr>
                <w:rFonts w:eastAsia="MS Mincho"/>
                <w:sz w:val="20"/>
                <w:szCs w:val="20"/>
                <w:lang w:val="ru-RU" w:eastAsia="ja-JP"/>
              </w:rPr>
              <w:t>№</w:t>
            </w:r>
          </w:p>
          <w:p w:rsidR="00133798" w:rsidRPr="00133798" w:rsidRDefault="00133798" w:rsidP="00133798">
            <w:pPr>
              <w:keepNext/>
              <w:widowControl w:val="0"/>
              <w:jc w:val="center"/>
              <w:textAlignment w:val="baseline"/>
              <w:rPr>
                <w:rFonts w:eastAsia="MS Mincho"/>
                <w:sz w:val="20"/>
                <w:szCs w:val="20"/>
                <w:lang w:val="ru-RU" w:eastAsia="ja-JP"/>
              </w:rPr>
            </w:pPr>
            <w:r w:rsidRPr="00133798">
              <w:rPr>
                <w:rFonts w:eastAsia="MS Mincho"/>
                <w:sz w:val="20"/>
                <w:szCs w:val="20"/>
                <w:lang w:val="ru-RU" w:eastAsia="ja-JP"/>
              </w:rPr>
              <w:t>п/п</w:t>
            </w:r>
          </w:p>
        </w:tc>
        <w:tc>
          <w:tcPr>
            <w:tcW w:w="4147" w:type="dxa"/>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keepNext/>
              <w:widowControl w:val="0"/>
              <w:jc w:val="center"/>
              <w:textAlignment w:val="baseline"/>
              <w:rPr>
                <w:rFonts w:eastAsia="MS Mincho"/>
                <w:sz w:val="20"/>
                <w:szCs w:val="20"/>
                <w:lang w:val="ru-RU" w:eastAsia="ja-JP"/>
              </w:rPr>
            </w:pPr>
            <w:r w:rsidRPr="00133798">
              <w:rPr>
                <w:rFonts w:eastAsia="MS Mincho"/>
                <w:sz w:val="20"/>
                <w:szCs w:val="20"/>
                <w:lang w:val="ru-RU" w:eastAsia="ja-JP"/>
              </w:rPr>
              <w:t>Наименование Услуг</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textAlignment w:val="baseline"/>
              <w:rPr>
                <w:rFonts w:eastAsia="MS Mincho"/>
                <w:sz w:val="20"/>
                <w:szCs w:val="20"/>
                <w:lang w:val="ru-RU" w:eastAsia="ja-JP"/>
              </w:rPr>
            </w:pPr>
            <w:r w:rsidRPr="00133798">
              <w:rPr>
                <w:rFonts w:eastAsia="MS Mincho"/>
                <w:sz w:val="20"/>
                <w:szCs w:val="20"/>
                <w:lang w:val="ru-RU" w:eastAsia="ja-JP"/>
              </w:rPr>
              <w:t>Требования к началу срока оказания Услуг/ этапа Услуг</w:t>
            </w:r>
          </w:p>
        </w:tc>
        <w:tc>
          <w:tcPr>
            <w:tcW w:w="2427" w:type="dxa"/>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textAlignment w:val="baseline"/>
              <w:rPr>
                <w:sz w:val="20"/>
                <w:szCs w:val="20"/>
                <w:lang w:val="ru-RU"/>
              </w:rPr>
            </w:pPr>
            <w:r w:rsidRPr="00133798">
              <w:rPr>
                <w:rFonts w:eastAsia="MS Mincho"/>
                <w:sz w:val="20"/>
                <w:szCs w:val="20"/>
                <w:lang w:val="ru-RU" w:eastAsia="ja-JP"/>
              </w:rPr>
              <w:t>Требования к окончанию срока оказания Услуг / этапа Услуг</w:t>
            </w:r>
          </w:p>
        </w:tc>
        <w:tc>
          <w:tcPr>
            <w:tcW w:w="2691" w:type="dxa"/>
          </w:tcPr>
          <w:p w:rsidR="00133798" w:rsidRPr="00133798" w:rsidRDefault="00133798" w:rsidP="00133798">
            <w:pPr>
              <w:widowControl w:val="0"/>
              <w:rPr>
                <w:sz w:val="20"/>
                <w:szCs w:val="20"/>
                <w:lang w:val="ru-RU"/>
              </w:rPr>
            </w:pPr>
          </w:p>
        </w:tc>
      </w:tr>
      <w:tr w:rsidR="00133798" w:rsidRPr="00133798" w:rsidTr="00133798">
        <w:tc>
          <w:tcPr>
            <w:tcW w:w="844"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317"/>
              </w:tabs>
              <w:contextualSpacing/>
              <w:jc w:val="center"/>
              <w:rPr>
                <w:sz w:val="20"/>
                <w:szCs w:val="20"/>
                <w:lang w:val="ru-RU"/>
              </w:rPr>
            </w:pPr>
            <w:r w:rsidRPr="00133798">
              <w:rPr>
                <w:sz w:val="20"/>
                <w:szCs w:val="20"/>
                <w:lang w:val="ru-RU"/>
              </w:rPr>
              <w:t>1</w:t>
            </w:r>
          </w:p>
        </w:tc>
        <w:tc>
          <w:tcPr>
            <w:tcW w:w="4147"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2</w:t>
            </w:r>
          </w:p>
        </w:tc>
        <w:tc>
          <w:tcPr>
            <w:tcW w:w="2427" w:type="dxa"/>
            <w:gridSpan w:val="2"/>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rFonts w:eastAsia="Calibri"/>
                <w:sz w:val="20"/>
                <w:szCs w:val="20"/>
                <w:lang w:val="ru-RU" w:eastAsia="ja-JP"/>
              </w:rPr>
            </w:pPr>
            <w:r w:rsidRPr="00133798">
              <w:rPr>
                <w:rFonts w:eastAsia="Calibri"/>
                <w:sz w:val="20"/>
                <w:szCs w:val="20"/>
                <w:lang w:val="ru-RU" w:eastAsia="ja-JP"/>
              </w:rPr>
              <w:t>3</w:t>
            </w:r>
          </w:p>
        </w:tc>
        <w:tc>
          <w:tcPr>
            <w:tcW w:w="2427"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textAlignment w:val="baseline"/>
              <w:rPr>
                <w:sz w:val="20"/>
                <w:szCs w:val="20"/>
              </w:rPr>
            </w:pPr>
            <w:r w:rsidRPr="00133798">
              <w:rPr>
                <w:rFonts w:eastAsia="Calibri"/>
                <w:sz w:val="20"/>
                <w:szCs w:val="20"/>
                <w:lang w:val="ru-RU" w:eastAsia="ja-JP"/>
              </w:rPr>
              <w:t>4</w:t>
            </w:r>
          </w:p>
        </w:tc>
        <w:tc>
          <w:tcPr>
            <w:tcW w:w="2691" w:type="dxa"/>
          </w:tcPr>
          <w:p w:rsidR="00133798" w:rsidRPr="00133798" w:rsidRDefault="00133798" w:rsidP="00133798">
            <w:pPr>
              <w:widowControl w:val="0"/>
              <w:rPr>
                <w:sz w:val="20"/>
                <w:szCs w:val="20"/>
              </w:rPr>
            </w:pPr>
          </w:p>
        </w:tc>
      </w:tr>
      <w:tr w:rsidR="00133798" w:rsidRPr="00133798" w:rsidTr="00133798">
        <w:tc>
          <w:tcPr>
            <w:tcW w:w="844" w:type="dxa"/>
            <w:tcBorders>
              <w:top w:val="single" w:sz="4" w:space="0" w:color="000000"/>
              <w:left w:val="single" w:sz="4" w:space="0" w:color="000000"/>
              <w:bottom w:val="single" w:sz="4" w:space="0" w:color="000000"/>
              <w:right w:val="single" w:sz="4" w:space="0" w:color="000000"/>
            </w:tcBorders>
          </w:tcPr>
          <w:p w:rsidR="00133798" w:rsidRPr="00133798" w:rsidRDefault="00133798" w:rsidP="000A16D0">
            <w:pPr>
              <w:widowControl w:val="0"/>
              <w:numPr>
                <w:ilvl w:val="0"/>
                <w:numId w:val="42"/>
              </w:numPr>
              <w:tabs>
                <w:tab w:val="left" w:pos="317"/>
              </w:tabs>
              <w:contextualSpacing/>
              <w:jc w:val="center"/>
              <w:textAlignment w:val="baseline"/>
              <w:rPr>
                <w:sz w:val="20"/>
                <w:szCs w:val="20"/>
                <w:lang w:val="ru-RU"/>
              </w:rPr>
            </w:pPr>
          </w:p>
        </w:tc>
        <w:tc>
          <w:tcPr>
            <w:tcW w:w="4147" w:type="dxa"/>
            <w:tcBorders>
              <w:top w:val="single" w:sz="4" w:space="0" w:color="000000"/>
              <w:left w:val="single" w:sz="4" w:space="0" w:color="000000"/>
              <w:bottom w:val="single" w:sz="4" w:space="0" w:color="000000"/>
              <w:right w:val="single" w:sz="4" w:space="0" w:color="auto"/>
            </w:tcBorders>
          </w:tcPr>
          <w:p w:rsidR="00133798" w:rsidRPr="00133798" w:rsidRDefault="00133798" w:rsidP="00133798">
            <w:pPr>
              <w:widowControl w:val="0"/>
              <w:jc w:val="both"/>
              <w:textAlignment w:val="baseline"/>
              <w:rPr>
                <w:sz w:val="20"/>
                <w:szCs w:val="20"/>
                <w:shd w:val="clear" w:color="auto" w:fill="FFFF00"/>
                <w:lang w:val="ru-RU"/>
              </w:rPr>
            </w:pPr>
            <w:r w:rsidRPr="00133798">
              <w:rPr>
                <w:rFonts w:eastAsia="Geneva"/>
                <w:sz w:val="20"/>
                <w:szCs w:val="20"/>
                <w:lang w:val="ru-RU"/>
              </w:rPr>
              <w:t>ОКПД2 79.90.39.190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w:t>
            </w:r>
            <w:r w:rsidRPr="00133798">
              <w:rPr>
                <w:rFonts w:eastAsia="Calibri"/>
                <w:sz w:val="20"/>
                <w:szCs w:val="20"/>
                <w:lang w:val="ru-RU" w:eastAsia="ja-JP"/>
              </w:rPr>
              <w:t>, в том числе:</w:t>
            </w:r>
          </w:p>
        </w:tc>
        <w:tc>
          <w:tcPr>
            <w:tcW w:w="2419" w:type="dxa"/>
            <w:tcBorders>
              <w:top w:val="single" w:sz="4" w:space="0" w:color="000000"/>
              <w:left w:val="single" w:sz="4" w:space="0" w:color="auto"/>
              <w:bottom w:val="single" w:sz="4" w:space="0" w:color="000000"/>
              <w:right w:val="single" w:sz="4" w:space="0" w:color="auto"/>
            </w:tcBorders>
            <w:shd w:val="clear" w:color="auto" w:fill="auto"/>
          </w:tcPr>
          <w:p w:rsidR="00133798" w:rsidRPr="00133798" w:rsidRDefault="00133798" w:rsidP="00133798">
            <w:pPr>
              <w:widowControl w:val="0"/>
              <w:jc w:val="center"/>
              <w:textAlignment w:val="baseline"/>
              <w:rPr>
                <w:iCs/>
                <w:sz w:val="20"/>
                <w:szCs w:val="20"/>
                <w:lang w:val="ru-RU"/>
              </w:rPr>
            </w:pPr>
            <w:r w:rsidRPr="00133798">
              <w:rPr>
                <w:iCs/>
                <w:sz w:val="20"/>
                <w:szCs w:val="20"/>
                <w:lang w:val="ru-RU"/>
              </w:rPr>
              <w:t>02.10.2026</w:t>
            </w:r>
          </w:p>
        </w:tc>
        <w:tc>
          <w:tcPr>
            <w:tcW w:w="2435" w:type="dxa"/>
            <w:gridSpan w:val="2"/>
            <w:tcBorders>
              <w:top w:val="single" w:sz="4" w:space="0" w:color="000000"/>
              <w:left w:val="single" w:sz="4" w:space="0" w:color="auto"/>
              <w:bottom w:val="single" w:sz="4" w:space="0" w:color="000000"/>
              <w:right w:val="single" w:sz="4" w:space="0" w:color="000000"/>
            </w:tcBorders>
            <w:shd w:val="clear" w:color="auto" w:fill="auto"/>
          </w:tcPr>
          <w:p w:rsidR="00133798" w:rsidRPr="00133798" w:rsidRDefault="00133798" w:rsidP="00133798">
            <w:pPr>
              <w:widowControl w:val="0"/>
              <w:jc w:val="center"/>
              <w:textAlignment w:val="baseline"/>
              <w:rPr>
                <w:sz w:val="20"/>
                <w:szCs w:val="20"/>
                <w:lang w:val="ru-RU"/>
              </w:rPr>
            </w:pPr>
            <w:r w:rsidRPr="00133798">
              <w:rPr>
                <w:sz w:val="20"/>
                <w:szCs w:val="20"/>
                <w:lang w:val="ru-RU"/>
              </w:rPr>
              <w:t>27.10.2026</w:t>
            </w:r>
          </w:p>
        </w:tc>
        <w:tc>
          <w:tcPr>
            <w:tcW w:w="2691" w:type="dxa"/>
          </w:tcPr>
          <w:p w:rsidR="00133798" w:rsidRPr="00133798" w:rsidRDefault="00133798" w:rsidP="00133798">
            <w:pPr>
              <w:widowControl w:val="0"/>
              <w:rPr>
                <w:sz w:val="20"/>
                <w:szCs w:val="20"/>
                <w:lang w:val="ru-RU"/>
              </w:rPr>
            </w:pPr>
          </w:p>
        </w:tc>
      </w:tr>
      <w:tr w:rsidR="00133798" w:rsidRPr="00133798" w:rsidTr="00133798">
        <w:tc>
          <w:tcPr>
            <w:tcW w:w="844" w:type="dxa"/>
            <w:tcBorders>
              <w:top w:val="single" w:sz="4" w:space="0" w:color="000000"/>
              <w:left w:val="single" w:sz="4" w:space="0" w:color="000000"/>
              <w:bottom w:val="single" w:sz="4" w:space="0" w:color="000000"/>
              <w:right w:val="single" w:sz="4" w:space="0" w:color="000000"/>
            </w:tcBorders>
          </w:tcPr>
          <w:p w:rsidR="00133798" w:rsidRPr="00133798" w:rsidRDefault="00133798" w:rsidP="000A16D0">
            <w:pPr>
              <w:pStyle w:val="afd"/>
              <w:widowControl w:val="0"/>
              <w:numPr>
                <w:ilvl w:val="1"/>
                <w:numId w:val="42"/>
              </w:numPr>
              <w:jc w:val="both"/>
              <w:textAlignment w:val="baseline"/>
              <w:rPr>
                <w:rFonts w:eastAsia="Geneva"/>
                <w:sz w:val="20"/>
                <w:szCs w:val="20"/>
                <w:lang w:val="ru-RU"/>
              </w:rPr>
            </w:pPr>
          </w:p>
        </w:tc>
        <w:tc>
          <w:tcPr>
            <w:tcW w:w="4147"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sz w:val="20"/>
                <w:szCs w:val="20"/>
                <w:lang w:val="ru-RU"/>
              </w:rPr>
            </w:pPr>
            <w:r w:rsidRPr="00133798">
              <w:rPr>
                <w:rFonts w:eastAsia="Calibri"/>
                <w:sz w:val="20"/>
                <w:szCs w:val="20"/>
                <w:lang w:val="ru-RU" w:eastAsia="ja-JP"/>
              </w:rPr>
              <w:t>Оказание услуг по организации проживания</w:t>
            </w:r>
          </w:p>
        </w:tc>
        <w:tc>
          <w:tcPr>
            <w:tcW w:w="2427" w:type="dxa"/>
            <w:gridSpan w:val="2"/>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rPr>
                <w:sz w:val="20"/>
                <w:szCs w:val="20"/>
              </w:rPr>
            </w:pPr>
            <w:r w:rsidRPr="00133798">
              <w:rPr>
                <w:rFonts w:eastAsia="Calibri"/>
                <w:bCs/>
                <w:iCs/>
                <w:sz w:val="20"/>
                <w:szCs w:val="20"/>
                <w:lang w:val="ru-RU" w:eastAsia="ja-JP"/>
              </w:rPr>
              <w:t>08.10.2026 г.</w:t>
            </w:r>
          </w:p>
        </w:tc>
        <w:tc>
          <w:tcPr>
            <w:tcW w:w="2427"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rPr>
                <w:sz w:val="20"/>
                <w:szCs w:val="20"/>
              </w:rPr>
            </w:pPr>
            <w:r w:rsidRPr="00133798">
              <w:rPr>
                <w:rFonts w:eastAsia="Calibri"/>
                <w:bCs/>
                <w:iCs/>
                <w:sz w:val="20"/>
                <w:szCs w:val="20"/>
                <w:lang w:val="ru-RU" w:eastAsia="ja-JP"/>
              </w:rPr>
              <w:t>17.10.2026 г.</w:t>
            </w:r>
          </w:p>
        </w:tc>
        <w:tc>
          <w:tcPr>
            <w:tcW w:w="2691" w:type="dxa"/>
          </w:tcPr>
          <w:p w:rsidR="00133798" w:rsidRPr="00133798" w:rsidRDefault="00133798" w:rsidP="00133798">
            <w:pPr>
              <w:widowControl w:val="0"/>
              <w:rPr>
                <w:sz w:val="20"/>
                <w:szCs w:val="20"/>
              </w:rPr>
            </w:pPr>
          </w:p>
        </w:tc>
      </w:tr>
      <w:tr w:rsidR="00133798" w:rsidRPr="00133798" w:rsidTr="00133798">
        <w:tc>
          <w:tcPr>
            <w:tcW w:w="844" w:type="dxa"/>
            <w:tcBorders>
              <w:top w:val="single" w:sz="4" w:space="0" w:color="000000"/>
              <w:left w:val="single" w:sz="4" w:space="0" w:color="000000"/>
              <w:bottom w:val="single" w:sz="4" w:space="0" w:color="000000"/>
              <w:right w:val="single" w:sz="4" w:space="0" w:color="000000"/>
            </w:tcBorders>
          </w:tcPr>
          <w:p w:rsidR="00133798" w:rsidRPr="00133798" w:rsidRDefault="00133798" w:rsidP="000A16D0">
            <w:pPr>
              <w:pStyle w:val="afd"/>
              <w:widowControl w:val="0"/>
              <w:numPr>
                <w:ilvl w:val="1"/>
                <w:numId w:val="42"/>
              </w:numPr>
              <w:jc w:val="both"/>
              <w:textAlignment w:val="baseline"/>
              <w:rPr>
                <w:rFonts w:eastAsia="Geneva"/>
                <w:sz w:val="20"/>
                <w:szCs w:val="20"/>
                <w:lang w:val="ru-RU"/>
              </w:rPr>
            </w:pPr>
          </w:p>
        </w:tc>
        <w:tc>
          <w:tcPr>
            <w:tcW w:w="4147"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sz w:val="20"/>
                <w:szCs w:val="20"/>
                <w:lang w:val="ru-RU"/>
              </w:rPr>
            </w:pPr>
            <w:r w:rsidRPr="00133798">
              <w:rPr>
                <w:rFonts w:eastAsia="Calibri"/>
                <w:sz w:val="20"/>
                <w:szCs w:val="20"/>
                <w:lang w:val="ru-RU" w:eastAsia="ja-JP"/>
              </w:rPr>
              <w:t>Оказание услуг по организации питания</w:t>
            </w:r>
          </w:p>
        </w:tc>
        <w:tc>
          <w:tcPr>
            <w:tcW w:w="2427" w:type="dxa"/>
            <w:gridSpan w:val="2"/>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rPr>
                <w:sz w:val="20"/>
                <w:szCs w:val="20"/>
              </w:rPr>
            </w:pPr>
            <w:r w:rsidRPr="00133798">
              <w:rPr>
                <w:rFonts w:eastAsia="Calibri"/>
                <w:bCs/>
                <w:iCs/>
                <w:sz w:val="20"/>
                <w:szCs w:val="20"/>
                <w:lang w:val="ru-RU" w:eastAsia="ja-JP"/>
              </w:rPr>
              <w:t>08.10.2026 г.</w:t>
            </w:r>
          </w:p>
        </w:tc>
        <w:tc>
          <w:tcPr>
            <w:tcW w:w="2427"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center"/>
              <w:rPr>
                <w:sz w:val="20"/>
                <w:szCs w:val="20"/>
              </w:rPr>
            </w:pPr>
            <w:r w:rsidRPr="00133798">
              <w:rPr>
                <w:rFonts w:eastAsia="Calibri"/>
                <w:bCs/>
                <w:iCs/>
                <w:sz w:val="20"/>
                <w:szCs w:val="20"/>
                <w:lang w:val="ru-RU" w:eastAsia="ja-JP"/>
              </w:rPr>
              <w:t>16.10.2025 г.</w:t>
            </w:r>
          </w:p>
        </w:tc>
        <w:tc>
          <w:tcPr>
            <w:tcW w:w="2691" w:type="dxa"/>
          </w:tcPr>
          <w:p w:rsidR="00133798" w:rsidRPr="00133798" w:rsidRDefault="00133798" w:rsidP="00133798">
            <w:pPr>
              <w:widowControl w:val="0"/>
              <w:rPr>
                <w:sz w:val="20"/>
                <w:szCs w:val="20"/>
              </w:rPr>
            </w:pPr>
          </w:p>
        </w:tc>
      </w:tr>
      <w:tr w:rsidR="00133798" w:rsidRPr="00133798" w:rsidTr="00133798">
        <w:tc>
          <w:tcPr>
            <w:tcW w:w="844" w:type="dxa"/>
            <w:tcBorders>
              <w:top w:val="single" w:sz="4" w:space="0" w:color="000000"/>
              <w:left w:val="single" w:sz="4" w:space="0" w:color="000000"/>
              <w:bottom w:val="single" w:sz="4" w:space="0" w:color="000000"/>
              <w:right w:val="single" w:sz="4" w:space="0" w:color="000000"/>
            </w:tcBorders>
          </w:tcPr>
          <w:p w:rsidR="00133798" w:rsidRPr="00133798" w:rsidRDefault="00133798" w:rsidP="000A16D0">
            <w:pPr>
              <w:pStyle w:val="afd"/>
              <w:widowControl w:val="0"/>
              <w:numPr>
                <w:ilvl w:val="1"/>
                <w:numId w:val="42"/>
              </w:numPr>
              <w:jc w:val="both"/>
              <w:textAlignment w:val="baseline"/>
              <w:rPr>
                <w:rFonts w:eastAsia="Geneva"/>
                <w:sz w:val="20"/>
                <w:szCs w:val="20"/>
                <w:lang w:val="ru-RU"/>
              </w:rPr>
            </w:pPr>
          </w:p>
        </w:tc>
        <w:tc>
          <w:tcPr>
            <w:tcW w:w="4147" w:type="dxa"/>
            <w:tcBorders>
              <w:top w:val="single" w:sz="4" w:space="0" w:color="000000"/>
              <w:left w:val="single" w:sz="4" w:space="0" w:color="000000"/>
              <w:bottom w:val="single" w:sz="4" w:space="0" w:color="000000"/>
              <w:right w:val="single" w:sz="4" w:space="0" w:color="000000"/>
            </w:tcBorders>
            <w:shd w:val="clear" w:color="auto" w:fill="auto"/>
          </w:tcPr>
          <w:p w:rsidR="00133798" w:rsidRPr="00133798" w:rsidRDefault="00133798" w:rsidP="00133798">
            <w:pPr>
              <w:widowControl w:val="0"/>
              <w:jc w:val="both"/>
              <w:textAlignment w:val="baseline"/>
              <w:rPr>
                <w:sz w:val="20"/>
                <w:szCs w:val="20"/>
                <w:lang w:val="ru-RU"/>
              </w:rPr>
            </w:pPr>
            <w:r w:rsidRPr="00133798">
              <w:rPr>
                <w:rFonts w:eastAsia="Calibri"/>
                <w:sz w:val="20"/>
                <w:szCs w:val="20"/>
                <w:lang w:val="ru-RU" w:eastAsia="ja-JP"/>
              </w:rPr>
              <w:t>Оказание услуг по организации экспедиционных услуг</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133798" w:rsidRDefault="00133798" w:rsidP="00133798">
            <w:pPr>
              <w:widowControl w:val="0"/>
              <w:jc w:val="center"/>
              <w:rPr>
                <w:sz w:val="20"/>
                <w:szCs w:val="20"/>
              </w:rPr>
            </w:pPr>
            <w:r w:rsidRPr="00133798">
              <w:rPr>
                <w:rFonts w:eastAsia="Calibri"/>
                <w:bCs/>
                <w:iCs/>
                <w:sz w:val="20"/>
                <w:szCs w:val="20"/>
                <w:lang w:val="ru-RU" w:eastAsia="ja-JP"/>
              </w:rPr>
              <w:t>02.10.2026 г.</w:t>
            </w:r>
          </w:p>
        </w:tc>
        <w:tc>
          <w:tcPr>
            <w:tcW w:w="24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133798" w:rsidRDefault="00133798" w:rsidP="00133798">
            <w:pPr>
              <w:widowControl w:val="0"/>
              <w:jc w:val="center"/>
              <w:rPr>
                <w:sz w:val="20"/>
                <w:szCs w:val="20"/>
              </w:rPr>
            </w:pPr>
            <w:r w:rsidRPr="00133798">
              <w:rPr>
                <w:rFonts w:eastAsia="Calibri"/>
                <w:bCs/>
                <w:iCs/>
                <w:sz w:val="20"/>
                <w:szCs w:val="20"/>
                <w:lang w:val="ru-RU" w:eastAsia="ja-JP"/>
              </w:rPr>
              <w:t>27.10.2026 г.</w:t>
            </w:r>
          </w:p>
        </w:tc>
        <w:tc>
          <w:tcPr>
            <w:tcW w:w="2691" w:type="dxa"/>
          </w:tcPr>
          <w:p w:rsidR="00133798" w:rsidRPr="00133798" w:rsidRDefault="00133798" w:rsidP="00133798">
            <w:pPr>
              <w:widowControl w:val="0"/>
              <w:rPr>
                <w:sz w:val="20"/>
                <w:szCs w:val="20"/>
              </w:rPr>
            </w:pPr>
          </w:p>
        </w:tc>
      </w:tr>
      <w:tr w:rsidR="00133798" w:rsidRPr="00133798" w:rsidTr="00133798">
        <w:tc>
          <w:tcPr>
            <w:tcW w:w="844" w:type="dxa"/>
            <w:tcBorders>
              <w:top w:val="single" w:sz="4" w:space="0" w:color="000000"/>
              <w:left w:val="single" w:sz="4" w:space="0" w:color="000000"/>
              <w:bottom w:val="single" w:sz="4" w:space="0" w:color="000000"/>
              <w:right w:val="single" w:sz="4" w:space="0" w:color="000000"/>
            </w:tcBorders>
          </w:tcPr>
          <w:p w:rsidR="00133798" w:rsidRPr="00133798" w:rsidRDefault="00133798" w:rsidP="000A16D0">
            <w:pPr>
              <w:pStyle w:val="afd"/>
              <w:widowControl w:val="0"/>
              <w:numPr>
                <w:ilvl w:val="1"/>
                <w:numId w:val="42"/>
              </w:numPr>
              <w:jc w:val="both"/>
              <w:textAlignment w:val="baseline"/>
              <w:rPr>
                <w:rFonts w:eastAsia="Geneva"/>
                <w:sz w:val="20"/>
                <w:szCs w:val="20"/>
                <w:lang w:val="ru-RU"/>
              </w:rPr>
            </w:pPr>
          </w:p>
        </w:tc>
        <w:tc>
          <w:tcPr>
            <w:tcW w:w="4147"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sz w:val="20"/>
                <w:szCs w:val="20"/>
                <w:lang w:val="ru-RU"/>
              </w:rPr>
            </w:pPr>
            <w:r w:rsidRPr="00133798">
              <w:rPr>
                <w:rFonts w:eastAsia="Calibri"/>
                <w:sz w:val="20"/>
                <w:szCs w:val="20"/>
                <w:lang w:val="ru-RU" w:eastAsia="ja-JP"/>
              </w:rPr>
              <w:t>Оказание услуг по организации транспортного сопровождения (пассажирских перевозок)</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rPr>
                <w:sz w:val="20"/>
                <w:szCs w:val="20"/>
              </w:rPr>
            </w:pPr>
            <w:r w:rsidRPr="00133798">
              <w:rPr>
                <w:rFonts w:eastAsia="Calibri"/>
                <w:bCs/>
                <w:iCs/>
                <w:sz w:val="20"/>
                <w:szCs w:val="20"/>
                <w:lang w:val="ru-RU" w:eastAsia="ja-JP"/>
              </w:rPr>
              <w:t>08.10.2026 г.</w:t>
            </w:r>
          </w:p>
        </w:tc>
        <w:tc>
          <w:tcPr>
            <w:tcW w:w="2427" w:type="dxa"/>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rPr>
                <w:sz w:val="20"/>
                <w:szCs w:val="20"/>
              </w:rPr>
            </w:pPr>
            <w:r w:rsidRPr="00133798">
              <w:rPr>
                <w:rFonts w:eastAsia="Calibri"/>
                <w:bCs/>
                <w:iCs/>
                <w:sz w:val="20"/>
                <w:szCs w:val="20"/>
                <w:lang w:val="ru-RU" w:eastAsia="ja-JP"/>
              </w:rPr>
              <w:t>17.10.2026 г.</w:t>
            </w:r>
          </w:p>
        </w:tc>
        <w:tc>
          <w:tcPr>
            <w:tcW w:w="2691" w:type="dxa"/>
          </w:tcPr>
          <w:p w:rsidR="00133798" w:rsidRPr="00133798" w:rsidRDefault="00133798" w:rsidP="00133798">
            <w:pPr>
              <w:widowControl w:val="0"/>
              <w:rPr>
                <w:sz w:val="20"/>
                <w:szCs w:val="20"/>
              </w:rPr>
            </w:pPr>
          </w:p>
        </w:tc>
      </w:tr>
      <w:tr w:rsidR="00133798" w:rsidRPr="00133798" w:rsidTr="00133798">
        <w:tc>
          <w:tcPr>
            <w:tcW w:w="844" w:type="dxa"/>
            <w:tcBorders>
              <w:top w:val="single" w:sz="4" w:space="0" w:color="000000"/>
              <w:left w:val="single" w:sz="4" w:space="0" w:color="000000"/>
              <w:bottom w:val="single" w:sz="4" w:space="0" w:color="000000"/>
              <w:right w:val="single" w:sz="4" w:space="0" w:color="000000"/>
            </w:tcBorders>
          </w:tcPr>
          <w:p w:rsidR="00133798" w:rsidRPr="00133798" w:rsidRDefault="00133798" w:rsidP="000A16D0">
            <w:pPr>
              <w:pStyle w:val="afd"/>
              <w:widowControl w:val="0"/>
              <w:numPr>
                <w:ilvl w:val="1"/>
                <w:numId w:val="42"/>
              </w:numPr>
              <w:jc w:val="both"/>
              <w:textAlignment w:val="baseline"/>
              <w:rPr>
                <w:rFonts w:eastAsia="Geneva"/>
                <w:sz w:val="20"/>
                <w:szCs w:val="20"/>
                <w:lang w:val="ru-RU"/>
              </w:rPr>
            </w:pPr>
          </w:p>
        </w:tc>
        <w:tc>
          <w:tcPr>
            <w:tcW w:w="4147"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sz w:val="20"/>
                <w:szCs w:val="20"/>
                <w:lang w:val="ru-RU"/>
              </w:rPr>
            </w:pPr>
            <w:r w:rsidRPr="00133798">
              <w:rPr>
                <w:rFonts w:eastAsia="Calibri"/>
                <w:sz w:val="20"/>
                <w:szCs w:val="20"/>
                <w:lang w:val="ru-RU" w:eastAsia="ja-JP"/>
              </w:rPr>
              <w:t>Оказание услуг по организации экскурсионной программы</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rPr>
                <w:sz w:val="20"/>
                <w:szCs w:val="20"/>
              </w:rPr>
            </w:pPr>
            <w:r w:rsidRPr="00133798">
              <w:rPr>
                <w:rFonts w:eastAsia="Calibri"/>
                <w:bCs/>
                <w:iCs/>
                <w:sz w:val="20"/>
                <w:szCs w:val="20"/>
                <w:lang w:val="ru-RU" w:eastAsia="ja-JP"/>
              </w:rPr>
              <w:t>16.10.2026 г.</w:t>
            </w:r>
          </w:p>
        </w:tc>
        <w:tc>
          <w:tcPr>
            <w:tcW w:w="2427" w:type="dxa"/>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rPr>
                <w:sz w:val="20"/>
                <w:szCs w:val="20"/>
              </w:rPr>
            </w:pPr>
            <w:r w:rsidRPr="00133798">
              <w:rPr>
                <w:rFonts w:eastAsia="Calibri"/>
                <w:bCs/>
                <w:iCs/>
                <w:sz w:val="20"/>
                <w:szCs w:val="20"/>
                <w:lang w:val="ru-RU" w:eastAsia="ja-JP"/>
              </w:rPr>
              <w:t>16.10.2026 г.</w:t>
            </w:r>
          </w:p>
        </w:tc>
        <w:tc>
          <w:tcPr>
            <w:tcW w:w="2691" w:type="dxa"/>
          </w:tcPr>
          <w:p w:rsidR="00133798" w:rsidRPr="00133798" w:rsidRDefault="00133798" w:rsidP="00133798">
            <w:pPr>
              <w:widowControl w:val="0"/>
              <w:rPr>
                <w:sz w:val="20"/>
                <w:szCs w:val="20"/>
              </w:rPr>
            </w:pPr>
          </w:p>
        </w:tc>
      </w:tr>
      <w:tr w:rsidR="00133798" w:rsidRPr="00133798" w:rsidTr="00133798">
        <w:tc>
          <w:tcPr>
            <w:tcW w:w="844" w:type="dxa"/>
            <w:tcBorders>
              <w:top w:val="single" w:sz="4" w:space="0" w:color="000000"/>
              <w:left w:val="single" w:sz="4" w:space="0" w:color="000000"/>
              <w:bottom w:val="single" w:sz="4" w:space="0" w:color="000000"/>
              <w:right w:val="single" w:sz="4" w:space="0" w:color="000000"/>
            </w:tcBorders>
          </w:tcPr>
          <w:p w:rsidR="00133798" w:rsidRPr="00133798" w:rsidRDefault="00133798" w:rsidP="000A16D0">
            <w:pPr>
              <w:pStyle w:val="afd"/>
              <w:widowControl w:val="0"/>
              <w:numPr>
                <w:ilvl w:val="1"/>
                <w:numId w:val="42"/>
              </w:numPr>
              <w:jc w:val="both"/>
              <w:textAlignment w:val="baseline"/>
              <w:rPr>
                <w:rFonts w:eastAsia="Geneva"/>
                <w:sz w:val="20"/>
                <w:szCs w:val="20"/>
                <w:lang w:val="ru-RU"/>
              </w:rPr>
            </w:pPr>
          </w:p>
        </w:tc>
        <w:tc>
          <w:tcPr>
            <w:tcW w:w="4147"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sz w:val="20"/>
                <w:szCs w:val="20"/>
                <w:lang w:val="ru-RU"/>
              </w:rPr>
            </w:pPr>
            <w:r w:rsidRPr="00133798">
              <w:rPr>
                <w:rFonts w:eastAsia="Calibri"/>
                <w:sz w:val="20"/>
                <w:szCs w:val="20"/>
                <w:lang w:val="ru-RU" w:eastAsia="ja-JP"/>
              </w:rPr>
              <w:t>Оказание услуг по организации закрытия Чемпионата</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rPr>
                <w:sz w:val="20"/>
                <w:szCs w:val="20"/>
              </w:rPr>
            </w:pPr>
            <w:r w:rsidRPr="00133798">
              <w:rPr>
                <w:rFonts w:eastAsia="Calibri"/>
                <w:bCs/>
                <w:iCs/>
                <w:sz w:val="20"/>
                <w:szCs w:val="20"/>
                <w:lang w:val="ru-RU" w:eastAsia="ja-JP"/>
              </w:rPr>
              <w:t>16.10.2026 г.</w:t>
            </w:r>
          </w:p>
        </w:tc>
        <w:tc>
          <w:tcPr>
            <w:tcW w:w="2427" w:type="dxa"/>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rPr>
                <w:sz w:val="20"/>
                <w:szCs w:val="20"/>
              </w:rPr>
            </w:pPr>
            <w:r w:rsidRPr="00133798">
              <w:rPr>
                <w:rFonts w:eastAsia="Calibri"/>
                <w:bCs/>
                <w:iCs/>
                <w:sz w:val="20"/>
                <w:szCs w:val="20"/>
                <w:lang w:val="ru-RU" w:eastAsia="ja-JP"/>
              </w:rPr>
              <w:t>16.10.2026 г.</w:t>
            </w:r>
          </w:p>
        </w:tc>
        <w:tc>
          <w:tcPr>
            <w:tcW w:w="2691" w:type="dxa"/>
          </w:tcPr>
          <w:p w:rsidR="00133798" w:rsidRPr="00133798" w:rsidRDefault="00133798" w:rsidP="00133798">
            <w:pPr>
              <w:widowControl w:val="0"/>
              <w:rPr>
                <w:sz w:val="20"/>
                <w:szCs w:val="20"/>
              </w:rPr>
            </w:pPr>
          </w:p>
        </w:tc>
      </w:tr>
      <w:tr w:rsidR="00133798" w:rsidRPr="00133798" w:rsidTr="00133798">
        <w:tc>
          <w:tcPr>
            <w:tcW w:w="844" w:type="dxa"/>
            <w:tcBorders>
              <w:top w:val="single" w:sz="4" w:space="0" w:color="000000"/>
              <w:left w:val="single" w:sz="4" w:space="0" w:color="000000"/>
              <w:bottom w:val="single" w:sz="4" w:space="0" w:color="000000"/>
              <w:right w:val="single" w:sz="4" w:space="0" w:color="000000"/>
            </w:tcBorders>
          </w:tcPr>
          <w:p w:rsidR="00133798" w:rsidRPr="00133798" w:rsidRDefault="00133798" w:rsidP="000A16D0">
            <w:pPr>
              <w:pStyle w:val="afd"/>
              <w:widowControl w:val="0"/>
              <w:numPr>
                <w:ilvl w:val="1"/>
                <w:numId w:val="42"/>
              </w:numPr>
              <w:jc w:val="both"/>
              <w:textAlignment w:val="baseline"/>
              <w:rPr>
                <w:rFonts w:eastAsia="Geneva"/>
                <w:sz w:val="20"/>
                <w:szCs w:val="20"/>
                <w:lang w:val="ru-RU"/>
              </w:rPr>
            </w:pPr>
          </w:p>
        </w:tc>
        <w:tc>
          <w:tcPr>
            <w:tcW w:w="4147"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sz w:val="20"/>
                <w:szCs w:val="20"/>
                <w:lang w:val="ru-RU"/>
              </w:rPr>
            </w:pPr>
            <w:r w:rsidRPr="00133798">
              <w:rPr>
                <w:rFonts w:eastAsia="Calibri"/>
                <w:sz w:val="20"/>
                <w:szCs w:val="20"/>
                <w:lang w:val="ru-RU" w:eastAsia="ja-JP"/>
              </w:rPr>
              <w:t>Оказание услуг по материально-техническому оснащению</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rPr>
                <w:sz w:val="20"/>
                <w:szCs w:val="20"/>
              </w:rPr>
            </w:pPr>
            <w:r w:rsidRPr="00133798">
              <w:rPr>
                <w:rFonts w:eastAsia="Calibri"/>
                <w:bCs/>
                <w:iCs/>
                <w:sz w:val="20"/>
                <w:szCs w:val="20"/>
                <w:lang w:val="ru-RU" w:eastAsia="ja-JP"/>
              </w:rPr>
              <w:t>11.10.2026 г.</w:t>
            </w:r>
          </w:p>
        </w:tc>
        <w:tc>
          <w:tcPr>
            <w:tcW w:w="2427" w:type="dxa"/>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rPr>
                <w:sz w:val="20"/>
                <w:szCs w:val="20"/>
              </w:rPr>
            </w:pPr>
            <w:r w:rsidRPr="00133798">
              <w:rPr>
                <w:rFonts w:eastAsia="Calibri"/>
                <w:bCs/>
                <w:iCs/>
                <w:sz w:val="20"/>
                <w:szCs w:val="20"/>
                <w:lang w:val="ru-RU" w:eastAsia="ja-JP"/>
              </w:rPr>
              <w:t>16.10.2026 г.</w:t>
            </w:r>
          </w:p>
        </w:tc>
        <w:tc>
          <w:tcPr>
            <w:tcW w:w="2691" w:type="dxa"/>
          </w:tcPr>
          <w:p w:rsidR="00133798" w:rsidRPr="00133798" w:rsidRDefault="00133798" w:rsidP="00133798">
            <w:pPr>
              <w:widowControl w:val="0"/>
              <w:rPr>
                <w:sz w:val="20"/>
                <w:szCs w:val="20"/>
              </w:rPr>
            </w:pPr>
          </w:p>
        </w:tc>
      </w:tr>
      <w:tr w:rsidR="00133798" w:rsidRPr="00133798" w:rsidTr="00133798">
        <w:tc>
          <w:tcPr>
            <w:tcW w:w="844" w:type="dxa"/>
            <w:tcBorders>
              <w:top w:val="single" w:sz="4" w:space="0" w:color="000000"/>
              <w:left w:val="single" w:sz="4" w:space="0" w:color="000000"/>
              <w:bottom w:val="single" w:sz="4" w:space="0" w:color="000000"/>
              <w:right w:val="single" w:sz="4" w:space="0" w:color="000000"/>
            </w:tcBorders>
          </w:tcPr>
          <w:p w:rsidR="00133798" w:rsidRPr="00133798" w:rsidRDefault="00133798" w:rsidP="000A16D0">
            <w:pPr>
              <w:pStyle w:val="afd"/>
              <w:widowControl w:val="0"/>
              <w:numPr>
                <w:ilvl w:val="1"/>
                <w:numId w:val="42"/>
              </w:numPr>
              <w:jc w:val="both"/>
              <w:textAlignment w:val="baseline"/>
              <w:rPr>
                <w:rFonts w:eastAsia="Geneva"/>
                <w:sz w:val="20"/>
                <w:szCs w:val="20"/>
                <w:lang w:val="ru-RU"/>
              </w:rPr>
            </w:pPr>
          </w:p>
        </w:tc>
        <w:tc>
          <w:tcPr>
            <w:tcW w:w="4147"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sz w:val="20"/>
                <w:szCs w:val="20"/>
                <w:lang w:val="ru-RU"/>
              </w:rPr>
            </w:pPr>
            <w:r w:rsidRPr="00133798">
              <w:rPr>
                <w:rFonts w:eastAsia="Calibri"/>
                <w:sz w:val="20"/>
                <w:szCs w:val="20"/>
                <w:lang w:val="ru-RU" w:eastAsia="ja-JP"/>
              </w:rPr>
              <w:t>Оказание услуг по программно-техническому оснащению</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rPr>
                <w:sz w:val="20"/>
                <w:szCs w:val="20"/>
              </w:rPr>
            </w:pPr>
            <w:r w:rsidRPr="00133798">
              <w:rPr>
                <w:rFonts w:eastAsia="Calibri"/>
                <w:bCs/>
                <w:iCs/>
                <w:sz w:val="20"/>
                <w:szCs w:val="20"/>
                <w:lang w:val="ru-RU" w:eastAsia="ja-JP"/>
              </w:rPr>
              <w:t>05.10.2026 г.</w:t>
            </w:r>
          </w:p>
        </w:tc>
        <w:tc>
          <w:tcPr>
            <w:tcW w:w="2427" w:type="dxa"/>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rPr>
                <w:sz w:val="20"/>
                <w:szCs w:val="20"/>
              </w:rPr>
            </w:pPr>
            <w:r w:rsidRPr="00133798">
              <w:rPr>
                <w:rFonts w:eastAsia="Calibri"/>
                <w:bCs/>
                <w:iCs/>
                <w:sz w:val="20"/>
                <w:szCs w:val="20"/>
                <w:lang w:val="ru-RU" w:eastAsia="ja-JP"/>
              </w:rPr>
              <w:t>16.10.2026 г.</w:t>
            </w:r>
          </w:p>
        </w:tc>
        <w:tc>
          <w:tcPr>
            <w:tcW w:w="2691" w:type="dxa"/>
          </w:tcPr>
          <w:p w:rsidR="00133798" w:rsidRPr="00133798" w:rsidRDefault="00133798" w:rsidP="00133798">
            <w:pPr>
              <w:widowControl w:val="0"/>
              <w:rPr>
                <w:sz w:val="20"/>
                <w:szCs w:val="20"/>
                <w:lang w:val="ru-RU"/>
              </w:rPr>
            </w:pPr>
          </w:p>
        </w:tc>
      </w:tr>
      <w:tr w:rsidR="00133798" w:rsidRPr="00133798" w:rsidTr="00133798">
        <w:tc>
          <w:tcPr>
            <w:tcW w:w="844" w:type="dxa"/>
            <w:tcBorders>
              <w:top w:val="single" w:sz="4" w:space="0" w:color="000000"/>
              <w:left w:val="single" w:sz="4" w:space="0" w:color="000000"/>
              <w:bottom w:val="single" w:sz="4" w:space="0" w:color="000000"/>
              <w:right w:val="single" w:sz="4" w:space="0" w:color="000000"/>
            </w:tcBorders>
          </w:tcPr>
          <w:p w:rsidR="00133798" w:rsidRPr="00133798" w:rsidRDefault="00133798" w:rsidP="000A16D0">
            <w:pPr>
              <w:pStyle w:val="afd"/>
              <w:widowControl w:val="0"/>
              <w:numPr>
                <w:ilvl w:val="1"/>
                <w:numId w:val="42"/>
              </w:numPr>
              <w:jc w:val="both"/>
              <w:textAlignment w:val="baseline"/>
              <w:rPr>
                <w:rFonts w:eastAsia="Geneva"/>
                <w:sz w:val="20"/>
                <w:szCs w:val="20"/>
                <w:lang w:val="ru-RU"/>
              </w:rPr>
            </w:pPr>
          </w:p>
        </w:tc>
        <w:tc>
          <w:tcPr>
            <w:tcW w:w="4147"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sz w:val="20"/>
                <w:szCs w:val="20"/>
                <w:lang w:val="ru-RU"/>
              </w:rPr>
            </w:pPr>
            <w:r w:rsidRPr="00133798">
              <w:rPr>
                <w:rFonts w:eastAsia="Calibri"/>
                <w:sz w:val="20"/>
                <w:szCs w:val="20"/>
                <w:lang w:val="ru-RU" w:eastAsia="ja-JP"/>
              </w:rPr>
              <w:t>Оказание услуг по обеспечению расходными материалами</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rPr>
                <w:sz w:val="20"/>
                <w:szCs w:val="20"/>
              </w:rPr>
            </w:pPr>
            <w:r w:rsidRPr="00133798">
              <w:rPr>
                <w:rFonts w:eastAsia="Calibri"/>
                <w:bCs/>
                <w:iCs/>
                <w:sz w:val="20"/>
                <w:szCs w:val="20"/>
                <w:lang w:val="ru-RU" w:eastAsia="ja-JP"/>
              </w:rPr>
              <w:t>11.10.2026 г.</w:t>
            </w:r>
          </w:p>
        </w:tc>
        <w:tc>
          <w:tcPr>
            <w:tcW w:w="2427" w:type="dxa"/>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rPr>
                <w:sz w:val="20"/>
                <w:szCs w:val="20"/>
              </w:rPr>
            </w:pPr>
            <w:r w:rsidRPr="00133798">
              <w:rPr>
                <w:rFonts w:eastAsia="Calibri"/>
                <w:bCs/>
                <w:iCs/>
                <w:sz w:val="20"/>
                <w:szCs w:val="20"/>
                <w:lang w:val="ru-RU" w:eastAsia="ja-JP"/>
              </w:rPr>
              <w:t>16.10.2026 г.</w:t>
            </w:r>
          </w:p>
        </w:tc>
        <w:tc>
          <w:tcPr>
            <w:tcW w:w="2691" w:type="dxa"/>
          </w:tcPr>
          <w:p w:rsidR="00133798" w:rsidRPr="00133798" w:rsidRDefault="00133798" w:rsidP="00133798">
            <w:pPr>
              <w:widowControl w:val="0"/>
              <w:rPr>
                <w:sz w:val="20"/>
                <w:szCs w:val="20"/>
              </w:rPr>
            </w:pPr>
          </w:p>
        </w:tc>
      </w:tr>
      <w:tr w:rsidR="00133798" w:rsidRPr="00133798" w:rsidTr="00133798">
        <w:tc>
          <w:tcPr>
            <w:tcW w:w="844" w:type="dxa"/>
            <w:tcBorders>
              <w:top w:val="single" w:sz="4" w:space="0" w:color="000000"/>
              <w:left w:val="single" w:sz="4" w:space="0" w:color="000000"/>
              <w:bottom w:val="single" w:sz="4" w:space="0" w:color="000000"/>
              <w:right w:val="single" w:sz="4" w:space="0" w:color="000000"/>
            </w:tcBorders>
          </w:tcPr>
          <w:p w:rsidR="00133798" w:rsidRPr="00133798" w:rsidRDefault="00133798" w:rsidP="000A16D0">
            <w:pPr>
              <w:pStyle w:val="afd"/>
              <w:widowControl w:val="0"/>
              <w:numPr>
                <w:ilvl w:val="1"/>
                <w:numId w:val="42"/>
              </w:numPr>
              <w:jc w:val="both"/>
              <w:textAlignment w:val="baseline"/>
              <w:rPr>
                <w:rFonts w:eastAsia="Geneva"/>
                <w:sz w:val="20"/>
                <w:szCs w:val="20"/>
                <w:lang w:val="ru-RU"/>
              </w:rPr>
            </w:pPr>
          </w:p>
        </w:tc>
        <w:tc>
          <w:tcPr>
            <w:tcW w:w="4147"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rFonts w:eastAsia="Calibri"/>
                <w:sz w:val="20"/>
                <w:szCs w:val="20"/>
                <w:lang w:val="ru-RU" w:eastAsia="ja-JP"/>
              </w:rPr>
            </w:pPr>
            <w:r w:rsidRPr="00133798">
              <w:rPr>
                <w:rFonts w:eastAsia="Calibri"/>
                <w:iCs/>
                <w:sz w:val="20"/>
                <w:szCs w:val="20"/>
                <w:lang w:val="ru-RU" w:eastAsia="ja-JP"/>
              </w:rPr>
              <w:t>Оказание услуг по обеспечению информационно-рекламными конструкциями</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rPr>
                <w:rFonts w:eastAsia="Calibri"/>
                <w:bCs/>
                <w:iCs/>
                <w:sz w:val="20"/>
                <w:szCs w:val="20"/>
                <w:lang w:val="ru-RU" w:eastAsia="ja-JP"/>
              </w:rPr>
            </w:pPr>
            <w:r w:rsidRPr="00133798">
              <w:rPr>
                <w:rFonts w:eastAsia="Calibri"/>
                <w:bCs/>
                <w:iCs/>
                <w:sz w:val="20"/>
                <w:szCs w:val="20"/>
                <w:lang w:val="ru-RU" w:eastAsia="ja-JP"/>
              </w:rPr>
              <w:t>10.10.2026 г.</w:t>
            </w:r>
          </w:p>
        </w:tc>
        <w:tc>
          <w:tcPr>
            <w:tcW w:w="2427" w:type="dxa"/>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rPr>
                <w:rFonts w:eastAsia="Calibri"/>
                <w:bCs/>
                <w:iCs/>
                <w:sz w:val="20"/>
                <w:szCs w:val="20"/>
                <w:lang w:val="ru-RU" w:eastAsia="ja-JP"/>
              </w:rPr>
            </w:pPr>
            <w:r w:rsidRPr="00133798">
              <w:rPr>
                <w:rFonts w:eastAsia="Calibri"/>
                <w:bCs/>
                <w:iCs/>
                <w:sz w:val="20"/>
                <w:szCs w:val="20"/>
                <w:lang w:val="ru-RU" w:eastAsia="ja-JP"/>
              </w:rPr>
              <w:t>16.10.2026 г.</w:t>
            </w:r>
          </w:p>
        </w:tc>
        <w:tc>
          <w:tcPr>
            <w:tcW w:w="2691" w:type="dxa"/>
          </w:tcPr>
          <w:p w:rsidR="00133798" w:rsidRPr="00133798" w:rsidRDefault="00133798" w:rsidP="00133798">
            <w:pPr>
              <w:widowControl w:val="0"/>
              <w:rPr>
                <w:sz w:val="20"/>
                <w:szCs w:val="20"/>
                <w:lang w:val="ru-RU"/>
              </w:rPr>
            </w:pPr>
          </w:p>
        </w:tc>
      </w:tr>
      <w:tr w:rsidR="00133798" w:rsidRPr="00133798" w:rsidTr="00133798">
        <w:tc>
          <w:tcPr>
            <w:tcW w:w="844" w:type="dxa"/>
            <w:tcBorders>
              <w:top w:val="single" w:sz="4" w:space="0" w:color="000000"/>
              <w:left w:val="single" w:sz="4" w:space="0" w:color="000000"/>
              <w:bottom w:val="single" w:sz="4" w:space="0" w:color="000000"/>
              <w:right w:val="single" w:sz="4" w:space="0" w:color="000000"/>
            </w:tcBorders>
          </w:tcPr>
          <w:p w:rsidR="00133798" w:rsidRPr="00133798" w:rsidRDefault="00133798" w:rsidP="000A16D0">
            <w:pPr>
              <w:pStyle w:val="afd"/>
              <w:widowControl w:val="0"/>
              <w:numPr>
                <w:ilvl w:val="1"/>
                <w:numId w:val="42"/>
              </w:numPr>
              <w:jc w:val="both"/>
              <w:textAlignment w:val="baseline"/>
              <w:rPr>
                <w:rFonts w:eastAsia="Geneva"/>
                <w:sz w:val="20"/>
                <w:szCs w:val="20"/>
                <w:lang w:val="ru-RU"/>
              </w:rPr>
            </w:pPr>
          </w:p>
        </w:tc>
        <w:tc>
          <w:tcPr>
            <w:tcW w:w="4147"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jc w:val="both"/>
              <w:textAlignment w:val="baseline"/>
              <w:rPr>
                <w:sz w:val="20"/>
                <w:szCs w:val="20"/>
                <w:lang w:val="ru-RU"/>
              </w:rPr>
            </w:pPr>
            <w:r w:rsidRPr="00133798">
              <w:rPr>
                <w:rFonts w:eastAsia="Calibri"/>
                <w:sz w:val="20"/>
                <w:szCs w:val="20"/>
                <w:lang w:val="ru-RU" w:eastAsia="ja-JP"/>
              </w:rPr>
              <w:t>Оказание услуг по административному сопровождению</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rPr>
                <w:sz w:val="20"/>
                <w:szCs w:val="20"/>
              </w:rPr>
            </w:pPr>
            <w:r w:rsidRPr="00133798">
              <w:rPr>
                <w:rFonts w:eastAsia="Calibri"/>
                <w:bCs/>
                <w:iCs/>
                <w:sz w:val="20"/>
                <w:szCs w:val="20"/>
                <w:lang w:val="ru-RU" w:eastAsia="ja-JP"/>
              </w:rPr>
              <w:t>11.10.2026 г.</w:t>
            </w:r>
          </w:p>
        </w:tc>
        <w:tc>
          <w:tcPr>
            <w:tcW w:w="2427" w:type="dxa"/>
            <w:tcBorders>
              <w:top w:val="single" w:sz="4" w:space="0" w:color="000000"/>
              <w:left w:val="single" w:sz="4" w:space="0" w:color="000000"/>
              <w:bottom w:val="single" w:sz="4" w:space="0" w:color="000000"/>
              <w:right w:val="single" w:sz="4" w:space="0" w:color="000000"/>
            </w:tcBorders>
            <w:vAlign w:val="center"/>
          </w:tcPr>
          <w:p w:rsidR="00133798" w:rsidRPr="00133798" w:rsidRDefault="00133798" w:rsidP="00133798">
            <w:pPr>
              <w:widowControl w:val="0"/>
              <w:jc w:val="center"/>
              <w:rPr>
                <w:sz w:val="20"/>
                <w:szCs w:val="20"/>
              </w:rPr>
            </w:pPr>
            <w:r w:rsidRPr="00133798">
              <w:rPr>
                <w:rFonts w:eastAsia="Calibri"/>
                <w:bCs/>
                <w:iCs/>
                <w:sz w:val="20"/>
                <w:szCs w:val="20"/>
                <w:lang w:val="ru-RU" w:eastAsia="ja-JP"/>
              </w:rPr>
              <w:t>17.10.2026 г.</w:t>
            </w:r>
          </w:p>
        </w:tc>
        <w:tc>
          <w:tcPr>
            <w:tcW w:w="2691" w:type="dxa"/>
          </w:tcPr>
          <w:p w:rsidR="00133798" w:rsidRPr="00133798" w:rsidRDefault="00133798" w:rsidP="00133798">
            <w:pPr>
              <w:widowControl w:val="0"/>
              <w:rPr>
                <w:sz w:val="20"/>
                <w:szCs w:val="20"/>
              </w:rPr>
            </w:pPr>
          </w:p>
        </w:tc>
      </w:tr>
    </w:tbl>
    <w:p w:rsidR="009C1485" w:rsidRDefault="009C1485" w:rsidP="00557C1D">
      <w:pPr>
        <w:keepNext/>
        <w:textAlignment w:val="baseline"/>
        <w:outlineLvl w:val="0"/>
        <w:rPr>
          <w:rFonts w:eastAsia="MS Mincho"/>
          <w:b/>
          <w:bCs/>
          <w:kern w:val="2"/>
          <w:lang w:val="ru-RU" w:eastAsia="ja-JP"/>
        </w:rPr>
        <w:sectPr w:rsidR="009C1485">
          <w:headerReference w:type="default" r:id="rId14"/>
          <w:footerReference w:type="default" r:id="rId15"/>
          <w:headerReference w:type="first" r:id="rId16"/>
          <w:pgSz w:w="11906" w:h="16838"/>
          <w:pgMar w:top="1134" w:right="424" w:bottom="1134" w:left="993" w:header="709" w:footer="709" w:gutter="0"/>
          <w:cols w:space="720"/>
          <w:formProt w:val="0"/>
          <w:titlePg/>
          <w:docGrid w:linePitch="381"/>
        </w:sectPr>
      </w:pPr>
    </w:p>
    <w:p w:rsidR="00197861" w:rsidRPr="00197861" w:rsidRDefault="00197861" w:rsidP="000A16D0">
      <w:pPr>
        <w:pStyle w:val="afd"/>
        <w:widowControl w:val="0"/>
        <w:numPr>
          <w:ilvl w:val="1"/>
          <w:numId w:val="36"/>
        </w:numPr>
        <w:spacing w:after="200" w:line="276" w:lineRule="auto"/>
        <w:ind w:left="0" w:firstLine="0"/>
        <w:outlineLvl w:val="0"/>
        <w:rPr>
          <w:b/>
          <w:lang w:val="ru-RU"/>
        </w:rPr>
      </w:pPr>
      <w:bookmarkStart w:id="51" w:name="_Toc46743511"/>
      <w:bookmarkStart w:id="52" w:name="_Toc138318763"/>
      <w:bookmarkStart w:id="53" w:name="_Toc193212963"/>
      <w:r w:rsidRPr="00197861">
        <w:rPr>
          <w:b/>
          <w:lang w:val="ru-RU"/>
        </w:rPr>
        <w:lastRenderedPageBreak/>
        <w:t xml:space="preserve">Требования </w:t>
      </w:r>
      <w:bookmarkEnd w:id="51"/>
      <w:bookmarkEnd w:id="52"/>
      <w:bookmarkEnd w:id="53"/>
      <w:r w:rsidRPr="00197861">
        <w:rPr>
          <w:b/>
          <w:lang w:val="ru-RU"/>
        </w:rPr>
        <w:t>к качеству Услуг</w:t>
      </w:r>
    </w:p>
    <w:p w:rsidR="00133798" w:rsidRPr="0047788C" w:rsidRDefault="00197861" w:rsidP="00133798">
      <w:pPr>
        <w:jc w:val="both"/>
        <w:textAlignment w:val="baseline"/>
        <w:rPr>
          <w:rFonts w:eastAsia="MS Mincho"/>
          <w:bCs/>
          <w:lang w:val="ru-RU" w:eastAsia="ja-JP"/>
        </w:rPr>
      </w:pPr>
      <w:r w:rsidRPr="00197861">
        <w:rPr>
          <w:rFonts w:eastAsia="MS Mincho"/>
          <w:b/>
          <w:bCs/>
          <w:lang w:val="ru-RU" w:eastAsia="ja-JP"/>
        </w:rPr>
        <w:t>Наименование услуг:</w:t>
      </w:r>
      <w:r w:rsidRPr="00197861">
        <w:rPr>
          <w:rFonts w:eastAsia="MS Mincho"/>
          <w:bCs/>
          <w:lang w:val="ru-RU" w:eastAsia="ja-JP"/>
        </w:rPr>
        <w:t xml:space="preserve"> </w:t>
      </w:r>
      <w:r w:rsidR="00133798" w:rsidRPr="0047788C">
        <w:rPr>
          <w:rFonts w:eastAsia="Geneva"/>
          <w:lang w:val="ru-RU"/>
        </w:rPr>
        <w:t>ОКПД2 79.90.39.190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w:t>
      </w:r>
    </w:p>
    <w:p w:rsidR="00197861" w:rsidRPr="00197861" w:rsidRDefault="00133798" w:rsidP="00133798">
      <w:pPr>
        <w:jc w:val="both"/>
        <w:rPr>
          <w:rFonts w:eastAsia="MS Mincho"/>
          <w:bCs/>
          <w:lang w:val="ru-RU" w:eastAsia="ja-JP"/>
        </w:rPr>
      </w:pPr>
      <w:r w:rsidRPr="0047788C">
        <w:rPr>
          <w:bCs/>
          <w:i/>
          <w:lang w:val="ru-RU"/>
        </w:rPr>
        <w:t>(ввиду процессуальной связанности и аналогичности алгоритмов обработки информации и оформления результатов оказания Услуг устанавливаются общие требования к каждой услуге, указанной в позициях 1.1.1. – 1.1.10. Таблицы 2.</w:t>
      </w:r>
    </w:p>
    <w:p w:rsidR="00197861" w:rsidRDefault="00197861" w:rsidP="00197861">
      <w:pPr>
        <w:jc w:val="both"/>
        <w:textAlignment w:val="baseline"/>
        <w:rPr>
          <w:rFonts w:eastAsia="MS Mincho"/>
          <w:bCs/>
          <w:lang w:val="ru-RU" w:eastAsia="ja-JP"/>
        </w:rPr>
      </w:pPr>
    </w:p>
    <w:p w:rsidR="00197861" w:rsidRDefault="00197861" w:rsidP="00197861">
      <w:pPr>
        <w:jc w:val="both"/>
        <w:textAlignment w:val="baseline"/>
        <w:rPr>
          <w:rFonts w:eastAsia="MS Mincho"/>
          <w:b/>
          <w:bCs/>
          <w:kern w:val="2"/>
          <w:lang w:val="ru-RU" w:eastAsia="ja-JP"/>
        </w:rPr>
      </w:pPr>
      <w:r w:rsidRPr="00197861">
        <w:rPr>
          <w:rFonts w:eastAsia="MS Mincho"/>
          <w:b/>
          <w:bCs/>
          <w:kern w:val="2"/>
          <w:lang w:val="ru-RU" w:eastAsia="ja-JP"/>
        </w:rPr>
        <w:t>Таблица 4. Требования к качеству Услуг</w:t>
      </w:r>
    </w:p>
    <w:p w:rsidR="00197861" w:rsidRPr="00197861" w:rsidRDefault="00197861" w:rsidP="00197861">
      <w:pPr>
        <w:jc w:val="both"/>
        <w:textAlignment w:val="baseline"/>
        <w:rPr>
          <w:rFonts w:eastAsia="MS Mincho"/>
          <w:b/>
          <w:bCs/>
          <w:kern w:val="2"/>
          <w:lang w:val="ru-RU" w:eastAsia="ja-JP"/>
        </w:rPr>
      </w:pPr>
    </w:p>
    <w:tbl>
      <w:tblPr>
        <w:tblStyle w:val="3f3"/>
        <w:tblW w:w="14312" w:type="dxa"/>
        <w:tblLayout w:type="fixed"/>
        <w:tblCellMar>
          <w:top w:w="55" w:type="dxa"/>
          <w:left w:w="55" w:type="dxa"/>
          <w:bottom w:w="55" w:type="dxa"/>
          <w:right w:w="55" w:type="dxa"/>
        </w:tblCellMar>
        <w:tblLook w:val="04A0" w:firstRow="1" w:lastRow="0" w:firstColumn="1" w:lastColumn="0" w:noHBand="0" w:noVBand="1"/>
      </w:tblPr>
      <w:tblGrid>
        <w:gridCol w:w="846"/>
        <w:gridCol w:w="1328"/>
        <w:gridCol w:w="12138"/>
      </w:tblGrid>
      <w:tr w:rsidR="00133798" w:rsidRPr="0047788C" w:rsidTr="00133798">
        <w:trPr>
          <w:trHeight w:val="276"/>
        </w:trPr>
        <w:tc>
          <w:tcPr>
            <w:tcW w:w="846" w:type="dxa"/>
            <w:vMerge w:val="restart"/>
            <w:tcBorders>
              <w:right w:val="nil"/>
            </w:tcBorders>
            <w:vAlign w:val="center"/>
          </w:tcPr>
          <w:p w:rsidR="00133798" w:rsidRPr="0047788C" w:rsidRDefault="00133798" w:rsidP="00133798">
            <w:pPr>
              <w:widowControl w:val="0"/>
              <w:ind w:left="389"/>
              <w:jc w:val="center"/>
              <w:textAlignment w:val="baseline"/>
              <w:rPr>
                <w:sz w:val="18"/>
                <w:szCs w:val="18"/>
                <w:lang w:val="ru-RU"/>
              </w:rPr>
            </w:pPr>
            <w:r w:rsidRPr="0047788C">
              <w:rPr>
                <w:rFonts w:eastAsia="MS Mincho"/>
                <w:sz w:val="18"/>
                <w:szCs w:val="18"/>
                <w:lang w:val="ru-RU" w:eastAsia="ja-JP"/>
              </w:rPr>
              <w:t>№ п/п</w:t>
            </w:r>
          </w:p>
        </w:tc>
        <w:tc>
          <w:tcPr>
            <w:tcW w:w="1328" w:type="dxa"/>
            <w:vMerge w:val="restart"/>
            <w:tcBorders>
              <w:right w:val="nil"/>
            </w:tcBorders>
            <w:vAlign w:val="center"/>
          </w:tcPr>
          <w:p w:rsidR="00133798" w:rsidRPr="0047788C" w:rsidRDefault="00133798" w:rsidP="00133798">
            <w:pPr>
              <w:widowControl w:val="0"/>
              <w:ind w:left="389"/>
              <w:jc w:val="center"/>
              <w:textAlignment w:val="baseline"/>
              <w:rPr>
                <w:sz w:val="18"/>
                <w:szCs w:val="18"/>
                <w:lang w:val="ru-RU"/>
              </w:rPr>
            </w:pPr>
            <w:r w:rsidRPr="0047788C">
              <w:rPr>
                <w:rFonts w:eastAsia="MS Mincho"/>
                <w:sz w:val="18"/>
                <w:szCs w:val="18"/>
                <w:lang w:val="ru-RU" w:eastAsia="ja-JP"/>
              </w:rPr>
              <w:t>Наименование параметра</w:t>
            </w:r>
          </w:p>
        </w:tc>
        <w:tc>
          <w:tcPr>
            <w:tcW w:w="12138" w:type="dxa"/>
            <w:vMerge w:val="restart"/>
            <w:vAlign w:val="center"/>
          </w:tcPr>
          <w:p w:rsidR="00133798" w:rsidRPr="0047788C" w:rsidRDefault="00133798" w:rsidP="00133798">
            <w:pPr>
              <w:widowControl w:val="0"/>
              <w:ind w:left="389"/>
              <w:jc w:val="center"/>
              <w:textAlignment w:val="baseline"/>
              <w:rPr>
                <w:sz w:val="18"/>
                <w:szCs w:val="18"/>
                <w:lang w:val="ru-RU"/>
              </w:rPr>
            </w:pPr>
            <w:r w:rsidRPr="0047788C">
              <w:rPr>
                <w:rFonts w:eastAsia="MS Mincho"/>
                <w:sz w:val="18"/>
                <w:szCs w:val="18"/>
                <w:lang w:val="ru-RU" w:eastAsia="ja-JP"/>
              </w:rPr>
              <w:t>Требование Заказчика</w:t>
            </w:r>
          </w:p>
        </w:tc>
      </w:tr>
      <w:tr w:rsidR="00133798" w:rsidRPr="0047788C" w:rsidTr="00133798">
        <w:trPr>
          <w:trHeight w:val="207"/>
        </w:trPr>
        <w:tc>
          <w:tcPr>
            <w:tcW w:w="846" w:type="dxa"/>
            <w:vMerge/>
            <w:tcBorders>
              <w:top w:val="nil"/>
              <w:right w:val="nil"/>
            </w:tcBorders>
          </w:tcPr>
          <w:p w:rsidR="00133798" w:rsidRPr="0047788C" w:rsidRDefault="00133798" w:rsidP="00133798">
            <w:pPr>
              <w:widowControl w:val="0"/>
              <w:ind w:left="389"/>
              <w:textAlignment w:val="baseline"/>
              <w:rPr>
                <w:rFonts w:eastAsia="MS Mincho"/>
                <w:sz w:val="18"/>
                <w:szCs w:val="18"/>
                <w:lang w:val="ru-RU" w:eastAsia="ja-JP"/>
              </w:rPr>
            </w:pPr>
          </w:p>
        </w:tc>
        <w:tc>
          <w:tcPr>
            <w:tcW w:w="1328" w:type="dxa"/>
            <w:vMerge/>
            <w:tcBorders>
              <w:top w:val="nil"/>
              <w:right w:val="nil"/>
            </w:tcBorders>
          </w:tcPr>
          <w:p w:rsidR="00133798" w:rsidRPr="0047788C" w:rsidRDefault="00133798" w:rsidP="00133798">
            <w:pPr>
              <w:widowControl w:val="0"/>
              <w:ind w:left="389"/>
              <w:textAlignment w:val="baseline"/>
              <w:rPr>
                <w:rFonts w:eastAsia="MS Mincho"/>
                <w:sz w:val="18"/>
                <w:szCs w:val="18"/>
                <w:lang w:val="ru-RU" w:eastAsia="ja-JP"/>
              </w:rPr>
            </w:pPr>
          </w:p>
        </w:tc>
        <w:tc>
          <w:tcPr>
            <w:tcW w:w="12138" w:type="dxa"/>
            <w:vMerge/>
            <w:tcBorders>
              <w:top w:val="nil"/>
            </w:tcBorders>
          </w:tcPr>
          <w:p w:rsidR="00133798" w:rsidRPr="0047788C" w:rsidRDefault="00133798" w:rsidP="00133798">
            <w:pPr>
              <w:widowControl w:val="0"/>
              <w:ind w:left="389"/>
              <w:textAlignment w:val="baseline"/>
              <w:rPr>
                <w:rFonts w:eastAsia="MS Mincho"/>
                <w:sz w:val="18"/>
                <w:szCs w:val="18"/>
                <w:lang w:val="ru-RU" w:eastAsia="ja-JP"/>
              </w:rPr>
            </w:pPr>
          </w:p>
        </w:tc>
      </w:tr>
      <w:tr w:rsidR="00133798" w:rsidRPr="0047788C" w:rsidTr="00133798">
        <w:tc>
          <w:tcPr>
            <w:tcW w:w="846" w:type="dxa"/>
            <w:tcBorders>
              <w:top w:val="nil"/>
              <w:right w:val="nil"/>
            </w:tcBorders>
          </w:tcPr>
          <w:p w:rsidR="00133798" w:rsidRPr="0047788C" w:rsidRDefault="00133798" w:rsidP="00133798">
            <w:pPr>
              <w:widowControl w:val="0"/>
              <w:ind w:left="389"/>
              <w:textAlignment w:val="baseline"/>
              <w:rPr>
                <w:sz w:val="18"/>
                <w:szCs w:val="18"/>
                <w:lang w:val="ru-RU"/>
              </w:rPr>
            </w:pPr>
            <w:r w:rsidRPr="0047788C">
              <w:rPr>
                <w:rFonts w:eastAsia="MS Mincho"/>
                <w:sz w:val="18"/>
                <w:szCs w:val="18"/>
                <w:lang w:val="ru-RU" w:eastAsia="ja-JP"/>
              </w:rPr>
              <w:t>1.</w:t>
            </w:r>
          </w:p>
        </w:tc>
        <w:tc>
          <w:tcPr>
            <w:tcW w:w="13466" w:type="dxa"/>
            <w:gridSpan w:val="2"/>
            <w:tcBorders>
              <w:top w:val="nil"/>
            </w:tcBorders>
          </w:tcPr>
          <w:p w:rsidR="00133798" w:rsidRPr="0047788C" w:rsidRDefault="00133798" w:rsidP="00133798">
            <w:pPr>
              <w:widowControl w:val="0"/>
              <w:ind w:left="389"/>
              <w:textAlignment w:val="baseline"/>
              <w:rPr>
                <w:sz w:val="18"/>
                <w:szCs w:val="18"/>
                <w:lang w:val="ru-RU"/>
              </w:rPr>
            </w:pPr>
            <w:r w:rsidRPr="0047788C">
              <w:rPr>
                <w:rFonts w:eastAsia="MS Mincho"/>
                <w:sz w:val="18"/>
                <w:szCs w:val="18"/>
                <w:lang w:val="ru-RU" w:eastAsia="ja-JP"/>
              </w:rPr>
              <w:t>Требования к оказанию Услуг</w:t>
            </w:r>
          </w:p>
        </w:tc>
      </w:tr>
      <w:tr w:rsidR="00133798" w:rsidRPr="00B53B5F" w:rsidTr="00133798">
        <w:tc>
          <w:tcPr>
            <w:tcW w:w="846" w:type="dxa"/>
            <w:tcBorders>
              <w:top w:val="nil"/>
              <w:right w:val="nil"/>
            </w:tcBorders>
          </w:tcPr>
          <w:p w:rsidR="00133798" w:rsidRPr="0047788C" w:rsidRDefault="00133798" w:rsidP="00133798">
            <w:pPr>
              <w:widowControl w:val="0"/>
              <w:ind w:left="389"/>
              <w:textAlignment w:val="baseline"/>
              <w:rPr>
                <w:sz w:val="18"/>
                <w:szCs w:val="18"/>
              </w:rPr>
            </w:pPr>
            <w:r w:rsidRPr="0047788C">
              <w:rPr>
                <w:rFonts w:eastAsia="MS Mincho"/>
                <w:sz w:val="18"/>
                <w:szCs w:val="18"/>
                <w:lang w:val="ru-RU" w:eastAsia="ja-JP"/>
              </w:rPr>
              <w:t>1.1.</w:t>
            </w:r>
          </w:p>
        </w:tc>
        <w:tc>
          <w:tcPr>
            <w:tcW w:w="13466" w:type="dxa"/>
            <w:gridSpan w:val="2"/>
            <w:tcBorders>
              <w:top w:val="nil"/>
            </w:tcBorders>
          </w:tcPr>
          <w:p w:rsidR="00133798" w:rsidRPr="0047788C" w:rsidRDefault="00133798" w:rsidP="00133798">
            <w:pPr>
              <w:widowControl w:val="0"/>
              <w:ind w:left="389"/>
              <w:textAlignment w:val="baseline"/>
              <w:rPr>
                <w:sz w:val="18"/>
                <w:szCs w:val="18"/>
                <w:lang w:val="ru-RU"/>
              </w:rPr>
            </w:pPr>
            <w:r w:rsidRPr="0047788C">
              <w:rPr>
                <w:rFonts w:eastAsia="MS Mincho"/>
                <w:sz w:val="18"/>
                <w:szCs w:val="18"/>
                <w:lang w:val="ru-RU" w:eastAsia="ja-JP"/>
              </w:rPr>
              <w:t>Общие требования к оказанию Услуг</w:t>
            </w:r>
          </w:p>
        </w:tc>
      </w:tr>
      <w:tr w:rsidR="00133798" w:rsidRPr="0047788C" w:rsidTr="00133798">
        <w:tc>
          <w:tcPr>
            <w:tcW w:w="846" w:type="dxa"/>
            <w:tcBorders>
              <w:top w:val="nil"/>
              <w:right w:val="nil"/>
            </w:tcBorders>
          </w:tcPr>
          <w:p w:rsidR="00133798" w:rsidRPr="0047788C" w:rsidRDefault="00133798" w:rsidP="000A16D0">
            <w:pPr>
              <w:pStyle w:val="afd"/>
              <w:widowControl w:val="0"/>
              <w:numPr>
                <w:ilvl w:val="2"/>
                <w:numId w:val="40"/>
              </w:numPr>
              <w:ind w:left="389"/>
              <w:textAlignment w:val="baseline"/>
              <w:rPr>
                <w:sz w:val="18"/>
                <w:szCs w:val="18"/>
                <w:lang w:val="ru-RU"/>
              </w:rPr>
            </w:pPr>
          </w:p>
        </w:tc>
        <w:tc>
          <w:tcPr>
            <w:tcW w:w="1328" w:type="dxa"/>
            <w:tcBorders>
              <w:top w:val="nil"/>
              <w:right w:val="nil"/>
            </w:tcBorders>
          </w:tcPr>
          <w:p w:rsidR="00133798" w:rsidRPr="0047788C" w:rsidRDefault="00133798" w:rsidP="00133798">
            <w:pPr>
              <w:widowControl w:val="0"/>
              <w:ind w:left="389"/>
              <w:textAlignment w:val="baseline"/>
              <w:rPr>
                <w:sz w:val="18"/>
                <w:szCs w:val="18"/>
                <w:lang w:val="ru-RU"/>
              </w:rPr>
            </w:pPr>
            <w:r w:rsidRPr="0047788C">
              <w:rPr>
                <w:rFonts w:eastAsia="MS Mincho"/>
                <w:i/>
                <w:sz w:val="18"/>
                <w:szCs w:val="18"/>
                <w:lang w:val="ru-RU" w:eastAsia="ja-JP"/>
              </w:rPr>
              <w:t>Оказание услуг по организации проживания</w:t>
            </w:r>
          </w:p>
        </w:tc>
        <w:tc>
          <w:tcPr>
            <w:tcW w:w="12138" w:type="dxa"/>
            <w:tcBorders>
              <w:top w:val="nil"/>
            </w:tcBorders>
          </w:tcPr>
          <w:p w:rsidR="00133798" w:rsidRPr="0047788C" w:rsidRDefault="00133798" w:rsidP="000A16D0">
            <w:pPr>
              <w:widowControl w:val="0"/>
              <w:numPr>
                <w:ilvl w:val="0"/>
                <w:numId w:val="45"/>
              </w:numPr>
              <w:tabs>
                <w:tab w:val="left" w:pos="0"/>
                <w:tab w:val="left" w:pos="353"/>
              </w:tabs>
              <w:ind w:left="389" w:right="33" w:firstLine="5"/>
              <w:contextualSpacing/>
              <w:textAlignment w:val="baseline"/>
              <w:rPr>
                <w:sz w:val="18"/>
                <w:szCs w:val="18"/>
                <w:lang w:val="ru-RU"/>
              </w:rPr>
            </w:pPr>
            <w:r w:rsidRPr="0047788C">
              <w:rPr>
                <w:rFonts w:eastAsia="Arial Unicode MS"/>
                <w:kern w:val="2"/>
                <w:sz w:val="18"/>
                <w:szCs w:val="18"/>
                <w:lang w:val="ru-RU" w:eastAsia="hi-IN" w:bidi="hi-IN"/>
              </w:rPr>
              <w:t>Должно быть обеспечено проживание Участников и Экспертов Чемпионата в заранее отобранном Месте проживания.</w:t>
            </w:r>
          </w:p>
          <w:p w:rsidR="00133798" w:rsidRPr="0047788C" w:rsidRDefault="00133798" w:rsidP="000A16D0">
            <w:pPr>
              <w:widowControl w:val="0"/>
              <w:numPr>
                <w:ilvl w:val="0"/>
                <w:numId w:val="45"/>
              </w:numPr>
              <w:tabs>
                <w:tab w:val="left" w:pos="0"/>
                <w:tab w:val="left" w:pos="353"/>
              </w:tabs>
              <w:ind w:left="389" w:right="33" w:firstLine="5"/>
              <w:textAlignment w:val="baseline"/>
              <w:rPr>
                <w:sz w:val="18"/>
                <w:szCs w:val="18"/>
                <w:lang w:val="ru-RU"/>
              </w:rPr>
            </w:pPr>
            <w:r w:rsidRPr="0047788C">
              <w:rPr>
                <w:rFonts w:eastAsia="Arial Unicode MS"/>
                <w:kern w:val="2"/>
                <w:sz w:val="18"/>
                <w:szCs w:val="18"/>
                <w:lang w:val="ru-RU" w:eastAsia="hi-IN" w:bidi="hi-IN"/>
              </w:rPr>
              <w:t>Для Участников и Экспертов Чемпионата в Отеле «Хэмптон Хилтон» забронированы номера в соответствии со следующими требованиями:</w:t>
            </w:r>
          </w:p>
          <w:tbl>
            <w:tblPr>
              <w:tblW w:w="11355" w:type="dxa"/>
              <w:tblLayout w:type="fixed"/>
              <w:tblLook w:val="04A0" w:firstRow="1" w:lastRow="0" w:firstColumn="1" w:lastColumn="0" w:noHBand="0" w:noVBand="1"/>
            </w:tblPr>
            <w:tblGrid>
              <w:gridCol w:w="743"/>
              <w:gridCol w:w="2600"/>
              <w:gridCol w:w="1311"/>
              <w:gridCol w:w="1386"/>
              <w:gridCol w:w="1817"/>
              <w:gridCol w:w="1875"/>
              <w:gridCol w:w="1623"/>
            </w:tblGrid>
            <w:tr w:rsidR="00133798" w:rsidRPr="0047788C" w:rsidTr="00133798">
              <w:trPr>
                <w:trHeight w:val="48"/>
              </w:trPr>
              <w:tc>
                <w:tcPr>
                  <w:tcW w:w="7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jc w:val="center"/>
                    <w:textAlignment w:val="baseline"/>
                    <w:rPr>
                      <w:color w:val="000000"/>
                      <w:sz w:val="18"/>
                      <w:szCs w:val="18"/>
                    </w:rPr>
                  </w:pPr>
                  <w:r w:rsidRPr="0047788C">
                    <w:rPr>
                      <w:rFonts w:eastAsia="MS Mincho"/>
                      <w:b/>
                      <w:color w:val="000000"/>
                      <w:sz w:val="18"/>
                      <w:szCs w:val="18"/>
                      <w:lang w:val="ru-RU" w:eastAsia="ja-JP"/>
                    </w:rPr>
                    <w:t>№</w:t>
                  </w:r>
                </w:p>
              </w:tc>
              <w:tc>
                <w:tcPr>
                  <w:tcW w:w="26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jc w:val="center"/>
                    <w:textAlignment w:val="baseline"/>
                    <w:rPr>
                      <w:color w:val="000000"/>
                      <w:sz w:val="18"/>
                      <w:szCs w:val="18"/>
                    </w:rPr>
                  </w:pPr>
                  <w:r w:rsidRPr="0047788C">
                    <w:rPr>
                      <w:rFonts w:eastAsia="MS Mincho"/>
                      <w:b/>
                      <w:color w:val="000000"/>
                      <w:sz w:val="18"/>
                      <w:szCs w:val="18"/>
                      <w:lang w:val="ru-RU" w:eastAsia="ja-JP"/>
                    </w:rPr>
                    <w:t>Вид номера</w:t>
                  </w:r>
                </w:p>
              </w:tc>
              <w:tc>
                <w:tcPr>
                  <w:tcW w:w="13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jc w:val="center"/>
                    <w:textAlignment w:val="baseline"/>
                    <w:rPr>
                      <w:color w:val="000000"/>
                      <w:sz w:val="18"/>
                      <w:szCs w:val="18"/>
                    </w:rPr>
                  </w:pPr>
                  <w:r w:rsidRPr="0047788C">
                    <w:rPr>
                      <w:rFonts w:eastAsia="MS Mincho"/>
                      <w:b/>
                      <w:color w:val="000000"/>
                      <w:sz w:val="18"/>
                      <w:szCs w:val="18"/>
                      <w:lang w:val="ru-RU" w:eastAsia="ja-JP"/>
                    </w:rPr>
                    <w:t>Размещение</w:t>
                  </w:r>
                </w:p>
              </w:tc>
              <w:tc>
                <w:tcPr>
                  <w:tcW w:w="13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jc w:val="center"/>
                    <w:textAlignment w:val="baseline"/>
                    <w:rPr>
                      <w:color w:val="000000"/>
                      <w:sz w:val="18"/>
                      <w:szCs w:val="18"/>
                    </w:rPr>
                  </w:pPr>
                  <w:r w:rsidRPr="0047788C">
                    <w:rPr>
                      <w:rFonts w:eastAsia="MS Mincho"/>
                      <w:b/>
                      <w:color w:val="000000"/>
                      <w:sz w:val="18"/>
                      <w:szCs w:val="18"/>
                      <w:lang w:val="ru-RU" w:eastAsia="ja-JP"/>
                    </w:rPr>
                    <w:t>Кол-во номеров</w:t>
                  </w:r>
                </w:p>
              </w:tc>
              <w:tc>
                <w:tcPr>
                  <w:tcW w:w="36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jc w:val="center"/>
                    <w:textAlignment w:val="baseline"/>
                    <w:rPr>
                      <w:color w:val="000000"/>
                      <w:sz w:val="18"/>
                      <w:szCs w:val="18"/>
                    </w:rPr>
                  </w:pPr>
                  <w:r w:rsidRPr="0047788C">
                    <w:rPr>
                      <w:rFonts w:eastAsia="MS Mincho"/>
                      <w:b/>
                      <w:color w:val="000000"/>
                      <w:sz w:val="18"/>
                      <w:szCs w:val="18"/>
                      <w:lang w:val="ru-RU" w:eastAsia="ja-JP"/>
                    </w:rPr>
                    <w:t>Даты</w:t>
                  </w:r>
                </w:p>
              </w:tc>
              <w:tc>
                <w:tcPr>
                  <w:tcW w:w="1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tabs>
                      <w:tab w:val="left" w:pos="570"/>
                    </w:tabs>
                    <w:ind w:left="389"/>
                    <w:jc w:val="center"/>
                    <w:textAlignment w:val="baseline"/>
                    <w:rPr>
                      <w:color w:val="000000"/>
                      <w:sz w:val="18"/>
                      <w:szCs w:val="18"/>
                    </w:rPr>
                  </w:pPr>
                  <w:r w:rsidRPr="0047788C">
                    <w:rPr>
                      <w:rFonts w:eastAsia="MS Mincho"/>
                      <w:b/>
                      <w:color w:val="000000"/>
                      <w:sz w:val="18"/>
                      <w:szCs w:val="18"/>
                      <w:lang w:val="ru-RU" w:eastAsia="ja-JP"/>
                    </w:rPr>
                    <w:t>Кол-во суток проживания</w:t>
                  </w:r>
                </w:p>
              </w:tc>
            </w:tr>
            <w:tr w:rsidR="00133798" w:rsidRPr="0047788C" w:rsidTr="00133798">
              <w:trPr>
                <w:trHeight w:val="178"/>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rFonts w:eastAsia="MS Mincho"/>
                      <w:color w:val="000000"/>
                      <w:sz w:val="18"/>
                      <w:szCs w:val="18"/>
                      <w:lang w:val="ru-RU" w:eastAsia="ja-JP"/>
                    </w:rPr>
                  </w:pPr>
                </w:p>
              </w:tc>
              <w:tc>
                <w:tcPr>
                  <w:tcW w:w="2600" w:type="dxa"/>
                  <w:vMerge/>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rFonts w:eastAsia="MS Mincho"/>
                      <w:color w:val="000000"/>
                      <w:sz w:val="18"/>
                      <w:szCs w:val="18"/>
                      <w:lang w:val="ru-RU" w:eastAsia="ja-JP"/>
                    </w:rPr>
                  </w:p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rFonts w:eastAsia="MS Mincho"/>
                      <w:color w:val="000000"/>
                      <w:sz w:val="18"/>
                      <w:szCs w:val="18"/>
                      <w:lang w:val="ru-RU" w:eastAsia="ja-JP"/>
                    </w:rPr>
                  </w:pPr>
                </w:p>
              </w:tc>
              <w:tc>
                <w:tcPr>
                  <w:tcW w:w="1386" w:type="dxa"/>
                  <w:vMerge/>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rFonts w:eastAsia="MS Mincho"/>
                      <w:color w:val="000000"/>
                      <w:sz w:val="18"/>
                      <w:szCs w:val="18"/>
                      <w:lang w:val="ru-RU" w:eastAsia="ja-JP"/>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jc w:val="center"/>
                    <w:textAlignment w:val="baseline"/>
                    <w:rPr>
                      <w:color w:val="000000"/>
                      <w:sz w:val="18"/>
                      <w:szCs w:val="18"/>
                    </w:rPr>
                  </w:pPr>
                  <w:r w:rsidRPr="0047788C">
                    <w:rPr>
                      <w:rFonts w:eastAsia="MS Mincho"/>
                      <w:b/>
                      <w:color w:val="000000"/>
                      <w:sz w:val="18"/>
                      <w:szCs w:val="18"/>
                      <w:lang w:val="ru-RU" w:eastAsia="ja-JP"/>
                    </w:rPr>
                    <w:t>въезда</w:t>
                  </w:r>
                </w:p>
              </w:tc>
              <w:tc>
                <w:tcPr>
                  <w:tcW w:w="1875"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jc w:val="center"/>
                    <w:textAlignment w:val="baseline"/>
                    <w:rPr>
                      <w:color w:val="000000"/>
                      <w:sz w:val="18"/>
                      <w:szCs w:val="18"/>
                    </w:rPr>
                  </w:pPr>
                  <w:r w:rsidRPr="0047788C">
                    <w:rPr>
                      <w:rFonts w:eastAsia="MS Mincho"/>
                      <w:b/>
                      <w:color w:val="000000"/>
                      <w:sz w:val="18"/>
                      <w:szCs w:val="18"/>
                      <w:lang w:val="ru-RU" w:eastAsia="ja-JP"/>
                    </w:rPr>
                    <w:t>выезда</w:t>
                  </w:r>
                </w:p>
              </w:tc>
              <w:tc>
                <w:tcPr>
                  <w:tcW w:w="1623" w:type="dxa"/>
                  <w:vMerge/>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rFonts w:eastAsia="MS Mincho"/>
                      <w:color w:val="000000"/>
                      <w:sz w:val="18"/>
                      <w:szCs w:val="18"/>
                      <w:lang w:val="ru-RU" w:eastAsia="ja-JP"/>
                    </w:rPr>
                  </w:pPr>
                </w:p>
              </w:tc>
            </w:tr>
            <w:tr w:rsidR="00133798" w:rsidRPr="0047788C" w:rsidTr="00133798">
              <w:trPr>
                <w:trHeight w:val="477"/>
              </w:trPr>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ru-RU" w:eastAsia="ja-JP"/>
                    </w:rPr>
                    <w:t>1.</w:t>
                  </w: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lang w:val="ru-RU"/>
                    </w:rPr>
                  </w:pPr>
                  <w:r w:rsidRPr="0047788C">
                    <w:rPr>
                      <w:rFonts w:eastAsia="MS Mincho"/>
                      <w:color w:val="000000"/>
                      <w:sz w:val="18"/>
                      <w:szCs w:val="18"/>
                      <w:lang w:val="ru-RU" w:eastAsia="ja-JP"/>
                    </w:rPr>
                    <w:t>Стандартный номер с кроватью twin size</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ru-RU" w:eastAsia="ja-JP"/>
                    </w:rPr>
                    <w:t>Одноместное</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en-US" w:eastAsia="ja-JP"/>
                    </w:rPr>
                    <w:t>35</w:t>
                  </w:r>
                </w:p>
              </w:tc>
              <w:tc>
                <w:tcPr>
                  <w:tcW w:w="1817" w:type="dxa"/>
                  <w:tcBorders>
                    <w:top w:val="single" w:sz="4" w:space="0" w:color="000000"/>
                    <w:left w:val="single" w:sz="4" w:space="0" w:color="000000"/>
                    <w:bottom w:val="single" w:sz="4" w:space="0" w:color="000000"/>
                    <w:right w:val="single" w:sz="4" w:space="0" w:color="000000"/>
                  </w:tcBorders>
                  <w:vAlign w:val="center"/>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en-US" w:eastAsia="ja-JP"/>
                    </w:rPr>
                    <w:t>11.10.2026 г.</w:t>
                  </w:r>
                </w:p>
              </w:tc>
              <w:tc>
                <w:tcPr>
                  <w:tcW w:w="1875" w:type="dxa"/>
                  <w:tcBorders>
                    <w:top w:val="single" w:sz="4" w:space="0" w:color="000000"/>
                    <w:left w:val="single" w:sz="4" w:space="0" w:color="000000"/>
                    <w:bottom w:val="single" w:sz="4" w:space="0" w:color="000000"/>
                    <w:right w:val="single" w:sz="4" w:space="0" w:color="000000"/>
                  </w:tcBorders>
                  <w:vAlign w:val="center"/>
                </w:tcPr>
                <w:p w:rsidR="00133798" w:rsidRPr="0047788C" w:rsidRDefault="00133798" w:rsidP="00133798">
                  <w:pPr>
                    <w:widowControl w:val="0"/>
                    <w:ind w:left="389"/>
                    <w:textAlignment w:val="baseline"/>
                    <w:rPr>
                      <w:color w:val="000000"/>
                      <w:sz w:val="18"/>
                      <w:szCs w:val="18"/>
                      <w:lang w:val="ru-RU"/>
                    </w:rPr>
                  </w:pPr>
                  <w:r w:rsidRPr="0047788C">
                    <w:rPr>
                      <w:rFonts w:eastAsia="MS Mincho"/>
                      <w:color w:val="000000"/>
                      <w:sz w:val="18"/>
                      <w:szCs w:val="18"/>
                      <w:lang w:val="ru-RU" w:eastAsia="ja-JP"/>
                    </w:rPr>
                    <w:t>17.10.2026 г.</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textAlignment w:val="baseline"/>
                    <w:rPr>
                      <w:color w:val="000000"/>
                      <w:sz w:val="18"/>
                      <w:szCs w:val="18"/>
                      <w:lang w:val="ru-RU"/>
                    </w:rPr>
                  </w:pPr>
                  <w:r w:rsidRPr="0047788C">
                    <w:rPr>
                      <w:rFonts w:eastAsia="MS Mincho"/>
                      <w:color w:val="000000"/>
                      <w:sz w:val="18"/>
                      <w:szCs w:val="18"/>
                      <w:lang w:val="ru-RU" w:eastAsia="ja-JP"/>
                    </w:rPr>
                    <w:t>210</w:t>
                  </w:r>
                </w:p>
              </w:tc>
            </w:tr>
            <w:tr w:rsidR="00133798" w:rsidRPr="0047788C" w:rsidTr="00133798">
              <w:trPr>
                <w:trHeight w:val="243"/>
              </w:trPr>
              <w:tc>
                <w:tcPr>
                  <w:tcW w:w="973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textAlignment w:val="baseline"/>
                    <w:rPr>
                      <w:color w:val="000000"/>
                      <w:sz w:val="18"/>
                      <w:szCs w:val="18"/>
                      <w:lang w:val="ru-RU"/>
                    </w:rPr>
                  </w:pPr>
                  <w:r w:rsidRPr="0047788C">
                    <w:rPr>
                      <w:rFonts w:eastAsia="MS Mincho"/>
                      <w:b/>
                      <w:color w:val="000000"/>
                      <w:sz w:val="18"/>
                      <w:szCs w:val="18"/>
                      <w:lang w:val="ru-RU" w:eastAsia="ja-JP"/>
                    </w:rPr>
                    <w:t>Всего:</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textAlignment w:val="baseline"/>
                    <w:rPr>
                      <w:color w:val="000000"/>
                      <w:sz w:val="18"/>
                      <w:szCs w:val="18"/>
                      <w:lang w:val="ru-RU"/>
                    </w:rPr>
                  </w:pPr>
                  <w:r w:rsidRPr="0047788C">
                    <w:rPr>
                      <w:rFonts w:eastAsia="MS Mincho"/>
                      <w:b/>
                      <w:color w:val="000000"/>
                      <w:sz w:val="18"/>
                      <w:szCs w:val="18"/>
                      <w:lang w:val="ru-RU" w:eastAsia="ja-JP"/>
                    </w:rPr>
                    <w:t>210</w:t>
                  </w:r>
                </w:p>
              </w:tc>
            </w:tr>
            <w:tr w:rsidR="00133798" w:rsidRPr="0047788C" w:rsidTr="00133798">
              <w:trPr>
                <w:trHeight w:val="477"/>
              </w:trPr>
              <w:tc>
                <w:tcPr>
                  <w:tcW w:w="743" w:type="dxa"/>
                  <w:vMerge w:val="restart"/>
                  <w:tcBorders>
                    <w:top w:val="single" w:sz="4" w:space="0" w:color="000000"/>
                    <w:left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rFonts w:eastAsia="MS Mincho"/>
                      <w:color w:val="000000"/>
                      <w:sz w:val="18"/>
                      <w:szCs w:val="18"/>
                      <w:lang w:val="ru-RU" w:eastAsia="ja-JP"/>
                    </w:rPr>
                  </w:pPr>
                  <w:r w:rsidRPr="0047788C">
                    <w:rPr>
                      <w:rFonts w:eastAsia="MS Mincho"/>
                      <w:color w:val="000000"/>
                      <w:sz w:val="18"/>
                      <w:szCs w:val="18"/>
                      <w:lang w:val="ru-RU" w:eastAsia="ja-JP"/>
                    </w:rPr>
                    <w:t>2.</w:t>
                  </w:r>
                </w:p>
              </w:tc>
              <w:tc>
                <w:tcPr>
                  <w:tcW w:w="2600" w:type="dxa"/>
                  <w:vMerge w:val="restart"/>
                  <w:tcBorders>
                    <w:top w:val="single" w:sz="4" w:space="0" w:color="000000"/>
                    <w:left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rFonts w:eastAsia="MS Mincho"/>
                      <w:color w:val="000000"/>
                      <w:sz w:val="18"/>
                      <w:szCs w:val="18"/>
                      <w:lang w:val="ru-RU" w:eastAsia="ja-JP"/>
                    </w:rPr>
                  </w:pPr>
                  <w:r w:rsidRPr="0047788C">
                    <w:rPr>
                      <w:rFonts w:eastAsia="MS Mincho"/>
                      <w:color w:val="000000"/>
                      <w:sz w:val="18"/>
                      <w:szCs w:val="18"/>
                      <w:lang w:val="ru-RU" w:eastAsia="ja-JP"/>
                    </w:rPr>
                    <w:t>Стандартный номер с кроватью queen size</w:t>
                  </w:r>
                </w:p>
              </w:tc>
              <w:tc>
                <w:tcPr>
                  <w:tcW w:w="1311" w:type="dxa"/>
                  <w:vMerge w:val="restart"/>
                  <w:tcBorders>
                    <w:top w:val="single" w:sz="4" w:space="0" w:color="000000"/>
                    <w:left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rFonts w:eastAsia="MS Mincho"/>
                      <w:color w:val="000000"/>
                      <w:sz w:val="18"/>
                      <w:szCs w:val="18"/>
                      <w:lang w:val="ru-RU" w:eastAsia="ja-JP"/>
                    </w:rPr>
                  </w:pPr>
                  <w:r w:rsidRPr="0047788C">
                    <w:rPr>
                      <w:rFonts w:eastAsia="MS Mincho"/>
                      <w:color w:val="000000"/>
                      <w:sz w:val="18"/>
                      <w:szCs w:val="18"/>
                      <w:lang w:val="ru-RU" w:eastAsia="ja-JP"/>
                    </w:rPr>
                    <w:t>Одноместное</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textAlignment w:val="baseline"/>
                    <w:rPr>
                      <w:rFonts w:eastAsia="MS Mincho"/>
                      <w:color w:val="000000"/>
                      <w:sz w:val="18"/>
                      <w:szCs w:val="18"/>
                      <w:lang w:val="ru-RU" w:eastAsia="ja-JP"/>
                    </w:rPr>
                  </w:pPr>
                  <w:r w:rsidRPr="0047788C">
                    <w:rPr>
                      <w:rFonts w:eastAsia="MS Mincho"/>
                      <w:color w:val="000000"/>
                      <w:sz w:val="18"/>
                      <w:szCs w:val="18"/>
                      <w:lang w:val="ru-RU" w:eastAsia="ja-JP"/>
                    </w:rPr>
                    <w:t>1</w:t>
                  </w:r>
                </w:p>
              </w:tc>
              <w:tc>
                <w:tcPr>
                  <w:tcW w:w="1817" w:type="dxa"/>
                  <w:tcBorders>
                    <w:top w:val="single" w:sz="4" w:space="0" w:color="000000"/>
                    <w:left w:val="single" w:sz="4" w:space="0" w:color="000000"/>
                    <w:bottom w:val="single" w:sz="4" w:space="0" w:color="000000"/>
                    <w:right w:val="single" w:sz="4" w:space="0" w:color="000000"/>
                  </w:tcBorders>
                  <w:vAlign w:val="center"/>
                </w:tcPr>
                <w:p w:rsidR="00133798" w:rsidRPr="0047788C" w:rsidRDefault="00133798" w:rsidP="00133798">
                  <w:pPr>
                    <w:widowControl w:val="0"/>
                    <w:ind w:left="389"/>
                    <w:textAlignment w:val="baseline"/>
                    <w:rPr>
                      <w:rFonts w:eastAsia="MS Mincho"/>
                      <w:color w:val="000000"/>
                      <w:sz w:val="18"/>
                      <w:szCs w:val="18"/>
                      <w:lang w:val="ru-RU" w:eastAsia="ja-JP"/>
                    </w:rPr>
                  </w:pPr>
                  <w:r w:rsidRPr="0047788C">
                    <w:rPr>
                      <w:rFonts w:eastAsia="MS Mincho"/>
                      <w:color w:val="000000"/>
                      <w:sz w:val="18"/>
                      <w:szCs w:val="18"/>
                      <w:lang w:val="ru-RU" w:eastAsia="ja-JP"/>
                    </w:rPr>
                    <w:t>08.10.2026 г.</w:t>
                  </w:r>
                </w:p>
              </w:tc>
              <w:tc>
                <w:tcPr>
                  <w:tcW w:w="1875" w:type="dxa"/>
                  <w:tcBorders>
                    <w:top w:val="single" w:sz="4" w:space="0" w:color="000000"/>
                    <w:left w:val="single" w:sz="4" w:space="0" w:color="000000"/>
                    <w:bottom w:val="single" w:sz="4" w:space="0" w:color="000000"/>
                    <w:right w:val="single" w:sz="4" w:space="0" w:color="000000"/>
                  </w:tcBorders>
                  <w:vAlign w:val="center"/>
                </w:tcPr>
                <w:p w:rsidR="00133798" w:rsidRPr="0047788C" w:rsidRDefault="00133798" w:rsidP="00133798">
                  <w:pPr>
                    <w:widowControl w:val="0"/>
                    <w:ind w:left="389"/>
                    <w:textAlignment w:val="baseline"/>
                    <w:rPr>
                      <w:rFonts w:eastAsia="MS Mincho"/>
                      <w:color w:val="000000"/>
                      <w:sz w:val="18"/>
                      <w:szCs w:val="18"/>
                      <w:lang w:val="ru-RU" w:eastAsia="ja-JP"/>
                    </w:rPr>
                  </w:pPr>
                  <w:r w:rsidRPr="0047788C">
                    <w:rPr>
                      <w:rFonts w:eastAsia="MS Mincho"/>
                      <w:color w:val="000000"/>
                      <w:sz w:val="18"/>
                      <w:szCs w:val="18"/>
                      <w:lang w:val="ru-RU" w:eastAsia="ja-JP"/>
                    </w:rPr>
                    <w:t>17.10.2026 г.</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textAlignment w:val="baseline"/>
                    <w:rPr>
                      <w:rFonts w:eastAsia="MS Mincho"/>
                      <w:color w:val="000000"/>
                      <w:sz w:val="18"/>
                      <w:szCs w:val="18"/>
                      <w:lang w:val="ru-RU" w:eastAsia="ja-JP"/>
                    </w:rPr>
                  </w:pPr>
                  <w:r w:rsidRPr="0047788C">
                    <w:rPr>
                      <w:rFonts w:eastAsia="MS Mincho"/>
                      <w:color w:val="000000"/>
                      <w:sz w:val="18"/>
                      <w:szCs w:val="18"/>
                      <w:lang w:val="ru-RU" w:eastAsia="ja-JP"/>
                    </w:rPr>
                    <w:t>9</w:t>
                  </w:r>
                </w:p>
              </w:tc>
            </w:tr>
            <w:tr w:rsidR="00133798" w:rsidRPr="0047788C" w:rsidTr="00133798">
              <w:trPr>
                <w:trHeight w:val="477"/>
              </w:trPr>
              <w:tc>
                <w:tcPr>
                  <w:tcW w:w="743" w:type="dxa"/>
                  <w:vMerge/>
                  <w:tcBorders>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lang w:val="ru-RU"/>
                    </w:rPr>
                  </w:pPr>
                </w:p>
              </w:tc>
              <w:tc>
                <w:tcPr>
                  <w:tcW w:w="2600" w:type="dxa"/>
                  <w:vMerge/>
                  <w:tcBorders>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lang w:val="ru-RU"/>
                    </w:rPr>
                  </w:pPr>
                </w:p>
              </w:tc>
              <w:tc>
                <w:tcPr>
                  <w:tcW w:w="1311" w:type="dxa"/>
                  <w:vMerge/>
                  <w:tcBorders>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lang w:val="ru-RU"/>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textAlignment w:val="baseline"/>
                    <w:rPr>
                      <w:color w:val="000000"/>
                      <w:sz w:val="18"/>
                      <w:szCs w:val="18"/>
                      <w:lang w:val="ru-RU"/>
                    </w:rPr>
                  </w:pPr>
                  <w:r w:rsidRPr="0047788C">
                    <w:rPr>
                      <w:rFonts w:eastAsia="MS Mincho"/>
                      <w:color w:val="000000"/>
                      <w:sz w:val="18"/>
                      <w:szCs w:val="18"/>
                      <w:lang w:val="ru-RU" w:eastAsia="ja-JP"/>
                    </w:rPr>
                    <w:t>12</w:t>
                  </w:r>
                </w:p>
              </w:tc>
              <w:tc>
                <w:tcPr>
                  <w:tcW w:w="1817" w:type="dxa"/>
                  <w:tcBorders>
                    <w:top w:val="single" w:sz="4" w:space="0" w:color="000000"/>
                    <w:left w:val="single" w:sz="4" w:space="0" w:color="000000"/>
                    <w:bottom w:val="single" w:sz="4" w:space="0" w:color="000000"/>
                    <w:right w:val="single" w:sz="4" w:space="0" w:color="000000"/>
                  </w:tcBorders>
                  <w:vAlign w:val="center"/>
                </w:tcPr>
                <w:p w:rsidR="00133798" w:rsidRPr="0047788C" w:rsidRDefault="00133798" w:rsidP="00133798">
                  <w:pPr>
                    <w:widowControl w:val="0"/>
                    <w:ind w:left="389"/>
                    <w:textAlignment w:val="baseline"/>
                    <w:rPr>
                      <w:color w:val="000000"/>
                      <w:sz w:val="18"/>
                      <w:szCs w:val="18"/>
                      <w:lang w:val="ru-RU"/>
                    </w:rPr>
                  </w:pPr>
                  <w:r w:rsidRPr="0047788C">
                    <w:rPr>
                      <w:rFonts w:eastAsia="MS Mincho"/>
                      <w:color w:val="000000"/>
                      <w:sz w:val="18"/>
                      <w:szCs w:val="18"/>
                      <w:lang w:val="ru-RU" w:eastAsia="ja-JP"/>
                    </w:rPr>
                    <w:t>11.10.2026 г.</w:t>
                  </w:r>
                </w:p>
              </w:tc>
              <w:tc>
                <w:tcPr>
                  <w:tcW w:w="1875" w:type="dxa"/>
                  <w:tcBorders>
                    <w:top w:val="single" w:sz="4" w:space="0" w:color="000000"/>
                    <w:left w:val="single" w:sz="4" w:space="0" w:color="000000"/>
                    <w:bottom w:val="single" w:sz="4" w:space="0" w:color="000000"/>
                    <w:right w:val="single" w:sz="4" w:space="0" w:color="000000"/>
                  </w:tcBorders>
                  <w:vAlign w:val="center"/>
                </w:tcPr>
                <w:p w:rsidR="00133798" w:rsidRPr="0047788C" w:rsidRDefault="00133798" w:rsidP="00133798">
                  <w:pPr>
                    <w:widowControl w:val="0"/>
                    <w:ind w:left="389"/>
                    <w:textAlignment w:val="baseline"/>
                    <w:rPr>
                      <w:color w:val="000000"/>
                      <w:sz w:val="18"/>
                      <w:szCs w:val="18"/>
                      <w:lang w:val="ru-RU"/>
                    </w:rPr>
                  </w:pPr>
                  <w:r w:rsidRPr="0047788C">
                    <w:rPr>
                      <w:rFonts w:eastAsia="MS Mincho"/>
                      <w:color w:val="000000"/>
                      <w:sz w:val="18"/>
                      <w:szCs w:val="18"/>
                      <w:lang w:val="ru-RU" w:eastAsia="ja-JP"/>
                    </w:rPr>
                    <w:t>17.10.2026 г.</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textAlignment w:val="baseline"/>
                    <w:rPr>
                      <w:color w:val="000000"/>
                      <w:sz w:val="18"/>
                      <w:szCs w:val="18"/>
                      <w:lang w:val="ru-RU"/>
                    </w:rPr>
                  </w:pPr>
                  <w:r w:rsidRPr="0047788C">
                    <w:rPr>
                      <w:rFonts w:eastAsia="MS Mincho"/>
                      <w:color w:val="000000"/>
                      <w:sz w:val="18"/>
                      <w:szCs w:val="18"/>
                      <w:lang w:val="ru-RU" w:eastAsia="ja-JP"/>
                    </w:rPr>
                    <w:t>72</w:t>
                  </w:r>
                </w:p>
              </w:tc>
            </w:tr>
            <w:tr w:rsidR="00133798" w:rsidRPr="0047788C" w:rsidTr="00133798">
              <w:trPr>
                <w:trHeight w:val="243"/>
              </w:trPr>
              <w:tc>
                <w:tcPr>
                  <w:tcW w:w="973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textAlignment w:val="baseline"/>
                    <w:rPr>
                      <w:color w:val="000000"/>
                      <w:sz w:val="18"/>
                      <w:szCs w:val="18"/>
                    </w:rPr>
                  </w:pPr>
                  <w:r w:rsidRPr="0047788C">
                    <w:rPr>
                      <w:rFonts w:eastAsia="MS Mincho"/>
                      <w:b/>
                      <w:color w:val="000000"/>
                      <w:sz w:val="18"/>
                      <w:szCs w:val="18"/>
                      <w:lang w:val="ru-RU" w:eastAsia="ja-JP"/>
                    </w:rPr>
                    <w:t>Всего:</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textAlignment w:val="baseline"/>
                    <w:rPr>
                      <w:color w:val="000000"/>
                      <w:sz w:val="18"/>
                      <w:szCs w:val="18"/>
                    </w:rPr>
                  </w:pPr>
                  <w:r w:rsidRPr="0047788C">
                    <w:rPr>
                      <w:rFonts w:eastAsia="MS Mincho"/>
                      <w:b/>
                      <w:color w:val="000000"/>
                      <w:sz w:val="18"/>
                      <w:szCs w:val="18"/>
                      <w:lang w:val="ru-RU" w:eastAsia="ja-JP"/>
                    </w:rPr>
                    <w:t>81</w:t>
                  </w:r>
                </w:p>
              </w:tc>
            </w:tr>
            <w:tr w:rsidR="00133798" w:rsidRPr="0047788C" w:rsidTr="00133798">
              <w:trPr>
                <w:trHeight w:val="477"/>
              </w:trPr>
              <w:tc>
                <w:tcPr>
                  <w:tcW w:w="743"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en-US" w:eastAsia="ja-JP"/>
                    </w:rPr>
                    <w:t>3</w:t>
                  </w:r>
                  <w:r w:rsidRPr="0047788C">
                    <w:rPr>
                      <w:rFonts w:eastAsia="MS Mincho"/>
                      <w:color w:val="000000"/>
                      <w:sz w:val="18"/>
                      <w:szCs w:val="18"/>
                      <w:lang w:val="ru-RU" w:eastAsia="ja-JP"/>
                    </w:rPr>
                    <w:t>.</w:t>
                  </w: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lang w:val="ru-RU"/>
                    </w:rPr>
                  </w:pPr>
                  <w:r w:rsidRPr="0047788C">
                    <w:rPr>
                      <w:rFonts w:eastAsia="MS Mincho"/>
                      <w:color w:val="000000"/>
                      <w:sz w:val="18"/>
                      <w:szCs w:val="18"/>
                      <w:lang w:val="ru-RU" w:eastAsia="ja-JP"/>
                    </w:rPr>
                    <w:t>Двухкомнатный семейный номер с кроватью king size</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ru-RU" w:eastAsia="ja-JP"/>
                    </w:rPr>
                    <w:t>Одноместное</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textAlignment w:val="baseline"/>
                    <w:rPr>
                      <w:color w:val="000000"/>
                      <w:sz w:val="18"/>
                      <w:szCs w:val="18"/>
                      <w:lang w:val="ru-RU"/>
                    </w:rPr>
                  </w:pPr>
                  <w:r w:rsidRPr="0047788C">
                    <w:rPr>
                      <w:rFonts w:eastAsia="MS Mincho"/>
                      <w:color w:val="000000"/>
                      <w:sz w:val="18"/>
                      <w:szCs w:val="18"/>
                      <w:lang w:val="ru-RU" w:eastAsia="ja-JP"/>
                    </w:rPr>
                    <w:t>1</w:t>
                  </w:r>
                </w:p>
              </w:tc>
              <w:tc>
                <w:tcPr>
                  <w:tcW w:w="1817" w:type="dxa"/>
                  <w:tcBorders>
                    <w:top w:val="single" w:sz="4" w:space="0" w:color="000000"/>
                    <w:left w:val="single" w:sz="4" w:space="0" w:color="000000"/>
                    <w:bottom w:val="single" w:sz="4" w:space="0" w:color="000000"/>
                    <w:right w:val="single" w:sz="4" w:space="0" w:color="000000"/>
                  </w:tcBorders>
                  <w:vAlign w:val="center"/>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en-US" w:eastAsia="ja-JP"/>
                    </w:rPr>
                    <w:t>11.10.2026 г.</w:t>
                  </w:r>
                </w:p>
              </w:tc>
              <w:tc>
                <w:tcPr>
                  <w:tcW w:w="1875" w:type="dxa"/>
                  <w:tcBorders>
                    <w:top w:val="single" w:sz="4" w:space="0" w:color="000000"/>
                    <w:left w:val="single" w:sz="4" w:space="0" w:color="000000"/>
                    <w:bottom w:val="single" w:sz="4" w:space="0" w:color="000000"/>
                    <w:right w:val="single" w:sz="4" w:space="0" w:color="000000"/>
                  </w:tcBorders>
                  <w:vAlign w:val="center"/>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ru-RU" w:eastAsia="ja-JP"/>
                    </w:rPr>
                    <w:t>17.10.</w:t>
                  </w:r>
                  <w:r w:rsidRPr="0047788C">
                    <w:rPr>
                      <w:rFonts w:eastAsia="MS Mincho"/>
                      <w:color w:val="000000"/>
                      <w:sz w:val="18"/>
                      <w:szCs w:val="18"/>
                      <w:lang w:val="en-US" w:eastAsia="ja-JP"/>
                    </w:rPr>
                    <w:t>2026 г.</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textAlignment w:val="baseline"/>
                    <w:rPr>
                      <w:color w:val="000000"/>
                      <w:sz w:val="18"/>
                      <w:szCs w:val="18"/>
                      <w:lang w:val="ru-RU"/>
                    </w:rPr>
                  </w:pPr>
                  <w:r w:rsidRPr="0047788C">
                    <w:rPr>
                      <w:rFonts w:eastAsia="MS Mincho"/>
                      <w:color w:val="000000"/>
                      <w:sz w:val="18"/>
                      <w:szCs w:val="18"/>
                      <w:lang w:val="ru-RU" w:eastAsia="ja-JP"/>
                    </w:rPr>
                    <w:t>6</w:t>
                  </w:r>
                </w:p>
              </w:tc>
            </w:tr>
            <w:tr w:rsidR="00133798" w:rsidRPr="0047788C" w:rsidTr="00133798">
              <w:trPr>
                <w:trHeight w:val="243"/>
              </w:trPr>
              <w:tc>
                <w:tcPr>
                  <w:tcW w:w="9732" w:type="dxa"/>
                  <w:gridSpan w:val="6"/>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b/>
                      <w:color w:val="000000"/>
                      <w:sz w:val="18"/>
                      <w:szCs w:val="18"/>
                      <w:lang w:val="ru-RU" w:eastAsia="ja-JP"/>
                    </w:rPr>
                    <w:t>Всего:</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textAlignment w:val="baseline"/>
                    <w:rPr>
                      <w:color w:val="000000"/>
                      <w:sz w:val="18"/>
                      <w:szCs w:val="18"/>
                      <w:lang w:val="ru-RU"/>
                    </w:rPr>
                  </w:pPr>
                  <w:r w:rsidRPr="0047788C">
                    <w:rPr>
                      <w:rFonts w:eastAsia="MS Mincho"/>
                      <w:b/>
                      <w:color w:val="000000"/>
                      <w:sz w:val="18"/>
                      <w:szCs w:val="18"/>
                      <w:lang w:val="ru-RU" w:eastAsia="ja-JP"/>
                    </w:rPr>
                    <w:t>6</w:t>
                  </w:r>
                </w:p>
              </w:tc>
            </w:tr>
            <w:tr w:rsidR="00133798" w:rsidRPr="0047788C" w:rsidTr="00133798">
              <w:trPr>
                <w:trHeight w:val="234"/>
              </w:trPr>
              <w:tc>
                <w:tcPr>
                  <w:tcW w:w="9732" w:type="dxa"/>
                  <w:gridSpan w:val="6"/>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b/>
                      <w:color w:val="000000"/>
                      <w:sz w:val="18"/>
                      <w:szCs w:val="18"/>
                      <w:lang w:val="ru-RU" w:eastAsia="ja-JP"/>
                    </w:rPr>
                    <w:t>Всего:</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3798" w:rsidRPr="0047788C" w:rsidRDefault="00133798" w:rsidP="00133798">
                  <w:pPr>
                    <w:widowControl w:val="0"/>
                    <w:ind w:left="389"/>
                    <w:textAlignment w:val="baseline"/>
                    <w:rPr>
                      <w:color w:val="000000"/>
                      <w:sz w:val="18"/>
                      <w:szCs w:val="18"/>
                    </w:rPr>
                  </w:pPr>
                  <w:r w:rsidRPr="0047788C">
                    <w:rPr>
                      <w:rFonts w:eastAsia="MS Mincho"/>
                      <w:b/>
                      <w:color w:val="000000"/>
                      <w:sz w:val="18"/>
                      <w:szCs w:val="18"/>
                      <w:lang w:val="ru-RU" w:eastAsia="ja-JP"/>
                    </w:rPr>
                    <w:t>297</w:t>
                  </w:r>
                </w:p>
              </w:tc>
            </w:tr>
          </w:tbl>
          <w:p w:rsidR="00133798" w:rsidRPr="0047788C" w:rsidRDefault="00133798" w:rsidP="00133798">
            <w:pPr>
              <w:widowControl w:val="0"/>
              <w:ind w:left="389"/>
              <w:textAlignment w:val="baseline"/>
              <w:rPr>
                <w:rFonts w:eastAsia="MS Mincho"/>
                <w:sz w:val="18"/>
                <w:szCs w:val="18"/>
                <w:lang w:val="ru-RU" w:eastAsia="ja-JP"/>
              </w:rPr>
            </w:pPr>
          </w:p>
        </w:tc>
      </w:tr>
      <w:tr w:rsidR="00133798" w:rsidRPr="00B53B5F" w:rsidTr="00133798">
        <w:trPr>
          <w:trHeight w:val="299"/>
        </w:trPr>
        <w:tc>
          <w:tcPr>
            <w:tcW w:w="846" w:type="dxa"/>
            <w:vMerge w:val="restart"/>
            <w:tcBorders>
              <w:top w:val="nil"/>
              <w:right w:val="nil"/>
            </w:tcBorders>
          </w:tcPr>
          <w:p w:rsidR="00133798" w:rsidRPr="0047788C" w:rsidRDefault="00133798" w:rsidP="000A16D0">
            <w:pPr>
              <w:pStyle w:val="afd"/>
              <w:widowControl w:val="0"/>
              <w:numPr>
                <w:ilvl w:val="2"/>
                <w:numId w:val="40"/>
              </w:numPr>
              <w:ind w:left="389"/>
              <w:textAlignment w:val="baseline"/>
              <w:rPr>
                <w:sz w:val="18"/>
                <w:szCs w:val="18"/>
                <w:lang w:val="ru-RU"/>
              </w:rPr>
            </w:pPr>
          </w:p>
        </w:tc>
        <w:tc>
          <w:tcPr>
            <w:tcW w:w="1328" w:type="dxa"/>
            <w:vMerge w:val="restart"/>
            <w:tcBorders>
              <w:top w:val="nil"/>
              <w:right w:val="nil"/>
            </w:tcBorders>
          </w:tcPr>
          <w:p w:rsidR="00133798" w:rsidRPr="0047788C" w:rsidRDefault="00133798" w:rsidP="00133798">
            <w:pPr>
              <w:widowControl w:val="0"/>
              <w:ind w:left="389"/>
              <w:textAlignment w:val="baseline"/>
              <w:rPr>
                <w:sz w:val="18"/>
                <w:szCs w:val="18"/>
                <w:lang w:val="ru-RU"/>
              </w:rPr>
            </w:pPr>
            <w:r w:rsidRPr="0047788C">
              <w:rPr>
                <w:rFonts w:eastAsia="MS Mincho"/>
                <w:i/>
                <w:sz w:val="18"/>
                <w:szCs w:val="18"/>
                <w:lang w:val="ru-RU" w:eastAsia="ja-JP"/>
              </w:rPr>
              <w:t>Оказание услуг по организации питания</w:t>
            </w:r>
          </w:p>
        </w:tc>
        <w:tc>
          <w:tcPr>
            <w:tcW w:w="12138" w:type="dxa"/>
            <w:tcBorders>
              <w:top w:val="nil"/>
            </w:tcBorders>
          </w:tcPr>
          <w:p w:rsidR="00133798" w:rsidRPr="0047788C" w:rsidRDefault="00133798" w:rsidP="000A16D0">
            <w:pPr>
              <w:widowControl w:val="0"/>
              <w:numPr>
                <w:ilvl w:val="0"/>
                <w:numId w:val="47"/>
              </w:numPr>
              <w:tabs>
                <w:tab w:val="left" w:pos="265"/>
              </w:tabs>
              <w:ind w:left="389" w:right="33" w:firstLine="4"/>
              <w:contextualSpacing/>
              <w:textAlignment w:val="baseline"/>
              <w:rPr>
                <w:sz w:val="18"/>
                <w:szCs w:val="18"/>
                <w:lang w:val="ru-RU"/>
              </w:rPr>
            </w:pPr>
            <w:r w:rsidRPr="0047788C">
              <w:rPr>
                <w:sz w:val="18"/>
                <w:szCs w:val="18"/>
                <w:lang w:val="ru-RU"/>
              </w:rPr>
              <w:t>В ходе оказания Услуг должно быть обеспечено питание Участников и Экспертов Чемпионата в заранее отобранных местах питания на следующих условиях:</w:t>
            </w:r>
          </w:p>
          <w:p w:rsidR="00133798" w:rsidRPr="0047788C" w:rsidRDefault="00133798" w:rsidP="00133798">
            <w:pPr>
              <w:widowControl w:val="0"/>
              <w:tabs>
                <w:tab w:val="left" w:pos="265"/>
              </w:tabs>
              <w:ind w:left="389" w:right="33"/>
              <w:contextualSpacing/>
              <w:textAlignment w:val="baseline"/>
              <w:rPr>
                <w:sz w:val="18"/>
                <w:szCs w:val="18"/>
                <w:lang w:val="ru-RU"/>
              </w:rPr>
            </w:pPr>
          </w:p>
          <w:p w:rsidR="00133798" w:rsidRPr="0047788C" w:rsidRDefault="00133798" w:rsidP="00133798">
            <w:pPr>
              <w:widowControl w:val="0"/>
              <w:tabs>
                <w:tab w:val="left" w:pos="265"/>
              </w:tabs>
              <w:ind w:left="389" w:right="33"/>
              <w:contextualSpacing/>
              <w:textAlignment w:val="baseline"/>
              <w:rPr>
                <w:sz w:val="18"/>
                <w:szCs w:val="18"/>
                <w:lang w:val="ru-RU"/>
              </w:rPr>
            </w:pPr>
          </w:p>
          <w:tbl>
            <w:tblPr>
              <w:tblW w:w="11438" w:type="dxa"/>
              <w:tblLayout w:type="fixed"/>
              <w:tblLook w:val="0000" w:firstRow="0" w:lastRow="0" w:firstColumn="0" w:lastColumn="0" w:noHBand="0" w:noVBand="0"/>
            </w:tblPr>
            <w:tblGrid>
              <w:gridCol w:w="1027"/>
              <w:gridCol w:w="3504"/>
              <w:gridCol w:w="2278"/>
              <w:gridCol w:w="1656"/>
              <w:gridCol w:w="1450"/>
              <w:gridCol w:w="1523"/>
            </w:tblGrid>
            <w:tr w:rsidR="00133798" w:rsidRPr="0047788C" w:rsidTr="00133798">
              <w:trPr>
                <w:trHeight w:val="242"/>
              </w:trPr>
              <w:tc>
                <w:tcPr>
                  <w:tcW w:w="1027"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rPr>
                  </w:pPr>
                  <w:r w:rsidRPr="0047788C">
                    <w:rPr>
                      <w:rFonts w:eastAsia="MS Mincho"/>
                      <w:b/>
                      <w:color w:val="000000"/>
                      <w:sz w:val="18"/>
                      <w:szCs w:val="18"/>
                      <w:lang w:val="ru-RU" w:eastAsia="ja-JP"/>
                    </w:rPr>
                    <w:t>№</w:t>
                  </w:r>
                </w:p>
              </w:tc>
              <w:tc>
                <w:tcPr>
                  <w:tcW w:w="3504"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jc w:val="center"/>
                    <w:textAlignment w:val="baseline"/>
                    <w:rPr>
                      <w:color w:val="000000"/>
                      <w:sz w:val="18"/>
                      <w:szCs w:val="18"/>
                    </w:rPr>
                  </w:pPr>
                  <w:r w:rsidRPr="0047788C">
                    <w:rPr>
                      <w:rFonts w:eastAsia="MS Mincho"/>
                      <w:b/>
                      <w:color w:val="000000"/>
                      <w:sz w:val="18"/>
                      <w:szCs w:val="18"/>
                      <w:lang w:val="ru-RU" w:eastAsia="ja-JP"/>
                    </w:rPr>
                    <w:t>Место</w:t>
                  </w:r>
                </w:p>
              </w:tc>
              <w:tc>
                <w:tcPr>
                  <w:tcW w:w="2278"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jc w:val="center"/>
                    <w:textAlignment w:val="baseline"/>
                    <w:rPr>
                      <w:color w:val="000000"/>
                      <w:sz w:val="18"/>
                      <w:szCs w:val="18"/>
                    </w:rPr>
                  </w:pPr>
                  <w:r w:rsidRPr="0047788C">
                    <w:rPr>
                      <w:rFonts w:eastAsia="MS Mincho"/>
                      <w:b/>
                      <w:color w:val="000000"/>
                      <w:sz w:val="18"/>
                      <w:szCs w:val="18"/>
                      <w:lang w:val="ru-RU" w:eastAsia="ja-JP"/>
                    </w:rPr>
                    <w:t>Дата</w:t>
                  </w:r>
                </w:p>
              </w:tc>
              <w:tc>
                <w:tcPr>
                  <w:tcW w:w="4629" w:type="dxa"/>
                  <w:gridSpan w:val="3"/>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jc w:val="center"/>
                    <w:textAlignment w:val="baseline"/>
                    <w:rPr>
                      <w:color w:val="000000"/>
                      <w:sz w:val="18"/>
                      <w:szCs w:val="18"/>
                    </w:rPr>
                  </w:pPr>
                  <w:r w:rsidRPr="0047788C">
                    <w:rPr>
                      <w:rFonts w:eastAsia="MS Mincho"/>
                      <w:b/>
                      <w:color w:val="000000"/>
                      <w:sz w:val="18"/>
                      <w:szCs w:val="18"/>
                      <w:lang w:val="ru-RU" w:eastAsia="ja-JP"/>
                    </w:rPr>
                    <w:t>Количество порций</w:t>
                  </w:r>
                </w:p>
              </w:tc>
            </w:tr>
            <w:tr w:rsidR="00133798" w:rsidRPr="0047788C" w:rsidTr="00133798">
              <w:trPr>
                <w:trHeight w:val="151"/>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3504"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2278"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jc w:val="center"/>
                    <w:textAlignment w:val="baseline"/>
                    <w:rPr>
                      <w:color w:val="000000"/>
                      <w:sz w:val="18"/>
                      <w:szCs w:val="18"/>
                    </w:rPr>
                  </w:pPr>
                  <w:r w:rsidRPr="0047788C">
                    <w:rPr>
                      <w:rFonts w:eastAsia="MS Mincho"/>
                      <w:b/>
                      <w:color w:val="000000"/>
                      <w:sz w:val="18"/>
                      <w:szCs w:val="18"/>
                      <w:lang w:val="ru-RU" w:eastAsia="ja-JP"/>
                    </w:rPr>
                    <w:t>Завтрак</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jc w:val="center"/>
                    <w:textAlignment w:val="baseline"/>
                    <w:rPr>
                      <w:color w:val="000000"/>
                      <w:sz w:val="18"/>
                      <w:szCs w:val="18"/>
                    </w:rPr>
                  </w:pPr>
                  <w:r w:rsidRPr="0047788C">
                    <w:rPr>
                      <w:rFonts w:eastAsia="MS Mincho"/>
                      <w:b/>
                      <w:color w:val="000000"/>
                      <w:sz w:val="18"/>
                      <w:szCs w:val="18"/>
                      <w:lang w:val="ru-RU" w:eastAsia="ja-JP"/>
                    </w:rPr>
                    <w:t>Обед</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jc w:val="center"/>
                    <w:textAlignment w:val="baseline"/>
                    <w:rPr>
                      <w:color w:val="000000"/>
                      <w:sz w:val="18"/>
                      <w:szCs w:val="18"/>
                    </w:rPr>
                  </w:pPr>
                  <w:r w:rsidRPr="0047788C">
                    <w:rPr>
                      <w:rFonts w:eastAsia="MS Mincho"/>
                      <w:b/>
                      <w:color w:val="000000"/>
                      <w:sz w:val="18"/>
                      <w:szCs w:val="18"/>
                      <w:lang w:val="ru-RU" w:eastAsia="ja-JP"/>
                    </w:rPr>
                    <w:t>Ужин</w:t>
                  </w:r>
                </w:p>
              </w:tc>
            </w:tr>
            <w:tr w:rsidR="00133798" w:rsidRPr="0047788C" w:rsidTr="00133798">
              <w:trPr>
                <w:trHeight w:val="151"/>
              </w:trPr>
              <w:tc>
                <w:tcPr>
                  <w:tcW w:w="1027"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rPr>
                  </w:pPr>
                  <w:r w:rsidRPr="0047788C">
                    <w:rPr>
                      <w:rFonts w:eastAsia="MS Mincho"/>
                      <w:b/>
                      <w:color w:val="000000"/>
                      <w:sz w:val="18"/>
                      <w:szCs w:val="18"/>
                      <w:lang w:val="ru-RU" w:eastAsia="ja-JP"/>
                    </w:rPr>
                    <w:t>1.</w:t>
                  </w:r>
                </w:p>
              </w:tc>
              <w:tc>
                <w:tcPr>
                  <w:tcW w:w="3504"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rPr>
                  </w:pPr>
                  <w:r w:rsidRPr="0047788C">
                    <w:rPr>
                      <w:rFonts w:eastAsia="MS Mincho"/>
                      <w:b/>
                      <w:color w:val="000000"/>
                      <w:sz w:val="18"/>
                      <w:szCs w:val="18"/>
                      <w:lang w:val="en-US" w:eastAsia="ja-JP"/>
                    </w:rPr>
                    <w:t xml:space="preserve">Ресторан Отеля </w:t>
                  </w:r>
                  <w:r w:rsidRPr="0047788C">
                    <w:rPr>
                      <w:rFonts w:eastAsia="MS Mincho"/>
                      <w:b/>
                      <w:color w:val="000000"/>
                      <w:sz w:val="18"/>
                      <w:szCs w:val="18"/>
                      <w:lang w:val="ru-RU" w:eastAsia="ja-JP"/>
                    </w:rPr>
                    <w:t>«</w:t>
                  </w:r>
                  <w:r w:rsidRPr="0047788C">
                    <w:rPr>
                      <w:rFonts w:eastAsia="MS Mincho"/>
                      <w:b/>
                      <w:color w:val="000000"/>
                      <w:sz w:val="18"/>
                      <w:szCs w:val="18"/>
                      <w:lang w:val="en-US" w:eastAsia="ja-JP"/>
                    </w:rPr>
                    <w:t>Хэмптон Хилтон</w:t>
                  </w:r>
                  <w:r w:rsidRPr="0047788C">
                    <w:rPr>
                      <w:rFonts w:eastAsia="MS Mincho"/>
                      <w:b/>
                      <w:color w:val="000000"/>
                      <w:sz w:val="18"/>
                      <w:szCs w:val="18"/>
                      <w:lang w:val="ru-RU" w:eastAsia="ja-JP"/>
                    </w:rPr>
                    <w:t>»</w:t>
                  </w: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lang w:val="ru-RU"/>
                    </w:rPr>
                  </w:pPr>
                  <w:r w:rsidRPr="0047788C">
                    <w:rPr>
                      <w:color w:val="000000"/>
                      <w:sz w:val="18"/>
                      <w:szCs w:val="18"/>
                      <w:lang w:val="ru-RU"/>
                    </w:rPr>
                    <w:t>08.10.2026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1</w:t>
                  </w:r>
                </w:p>
              </w:tc>
            </w:tr>
            <w:tr w:rsidR="00133798" w:rsidRPr="0047788C" w:rsidTr="00133798">
              <w:trPr>
                <w:trHeight w:val="151"/>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3504"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rFonts w:eastAsia="MS Mincho"/>
                      <w:color w:val="000000"/>
                      <w:sz w:val="18"/>
                      <w:szCs w:val="18"/>
                      <w:lang w:val="ru-RU" w:eastAsia="ja-JP"/>
                    </w:rPr>
                  </w:pPr>
                  <w:r w:rsidRPr="0047788C">
                    <w:rPr>
                      <w:rFonts w:eastAsia="MS Mincho"/>
                      <w:color w:val="000000"/>
                      <w:sz w:val="18"/>
                      <w:szCs w:val="18"/>
                      <w:lang w:val="ru-RU" w:eastAsia="ja-JP"/>
                    </w:rPr>
                    <w:t>09.10.2026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1</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1</w:t>
                  </w:r>
                </w:p>
              </w:tc>
            </w:tr>
            <w:tr w:rsidR="00133798" w:rsidRPr="0047788C" w:rsidTr="00133798">
              <w:trPr>
                <w:trHeight w:val="151"/>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3504"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rFonts w:eastAsia="MS Mincho"/>
                      <w:color w:val="000000"/>
                      <w:sz w:val="18"/>
                      <w:szCs w:val="18"/>
                      <w:lang w:val="ru-RU" w:eastAsia="ja-JP"/>
                    </w:rPr>
                  </w:pPr>
                  <w:r w:rsidRPr="0047788C">
                    <w:rPr>
                      <w:rFonts w:eastAsia="MS Mincho"/>
                      <w:color w:val="000000"/>
                      <w:sz w:val="18"/>
                      <w:szCs w:val="18"/>
                      <w:lang w:val="ru-RU" w:eastAsia="ja-JP"/>
                    </w:rPr>
                    <w:t>10.10.2026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1</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1</w:t>
                  </w:r>
                </w:p>
              </w:tc>
            </w:tr>
            <w:tr w:rsidR="00133798" w:rsidRPr="0047788C" w:rsidTr="00133798">
              <w:trPr>
                <w:trHeight w:val="151"/>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3504"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color w:val="000000"/>
                      <w:sz w:val="18"/>
                      <w:szCs w:val="18"/>
                      <w:lang w:val="en-US" w:eastAsia="ja-JP"/>
                    </w:rPr>
                    <w:t>11.10.2026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1</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lang w:val="ru-RU"/>
                    </w:rPr>
                  </w:pPr>
                  <w:r w:rsidRPr="0047788C">
                    <w:rPr>
                      <w:sz w:val="18"/>
                      <w:szCs w:val="18"/>
                      <w:lang w:val="ru-RU"/>
                    </w:rPr>
                    <w:t>55</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lang w:val="ru-RU"/>
                    </w:rPr>
                  </w:pPr>
                  <w:r w:rsidRPr="0047788C">
                    <w:rPr>
                      <w:sz w:val="18"/>
                      <w:szCs w:val="18"/>
                      <w:lang w:val="ru-RU"/>
                    </w:rPr>
                    <w:t>56</w:t>
                  </w:r>
                </w:p>
              </w:tc>
            </w:tr>
            <w:tr w:rsidR="00133798" w:rsidRPr="0047788C" w:rsidTr="00133798">
              <w:trPr>
                <w:trHeight w:val="151"/>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3504"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color w:val="000000"/>
                      <w:sz w:val="18"/>
                      <w:szCs w:val="18"/>
                      <w:lang w:val="en-US" w:eastAsia="ja-JP"/>
                    </w:rPr>
                    <w:t>12</w:t>
                  </w:r>
                  <w:r w:rsidRPr="0047788C">
                    <w:rPr>
                      <w:rFonts w:eastAsia="MS Mincho"/>
                      <w:color w:val="000000"/>
                      <w:sz w:val="18"/>
                      <w:szCs w:val="18"/>
                      <w:lang w:val="ru-RU" w:eastAsia="ja-JP"/>
                    </w:rPr>
                    <w:t>.10.</w:t>
                  </w:r>
                  <w:r w:rsidRPr="0047788C">
                    <w:rPr>
                      <w:rFonts w:eastAsia="MS Mincho"/>
                      <w:color w:val="000000"/>
                      <w:sz w:val="18"/>
                      <w:szCs w:val="18"/>
                      <w:lang w:val="en-US" w:eastAsia="ja-JP"/>
                    </w:rPr>
                    <w:t>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lang w:val="ru-RU"/>
                    </w:rPr>
                  </w:pPr>
                  <w:r w:rsidRPr="0047788C">
                    <w:rPr>
                      <w:sz w:val="18"/>
                      <w:szCs w:val="18"/>
                      <w:lang w:val="ru-RU"/>
                    </w:rPr>
                    <w:t>56</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lang w:val="ru-RU"/>
                    </w:rPr>
                  </w:pPr>
                  <w:r w:rsidRPr="0047788C">
                    <w:rPr>
                      <w:sz w:val="18"/>
                      <w:szCs w:val="18"/>
                      <w:lang w:val="ru-RU"/>
                    </w:rPr>
                    <w:t>45</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lang w:val="ru-RU"/>
                    </w:rPr>
                  </w:pPr>
                  <w:r w:rsidRPr="0047788C">
                    <w:rPr>
                      <w:sz w:val="18"/>
                      <w:szCs w:val="18"/>
                      <w:lang w:val="ru-RU"/>
                    </w:rPr>
                    <w:t>56</w:t>
                  </w:r>
                </w:p>
              </w:tc>
            </w:tr>
            <w:tr w:rsidR="00133798" w:rsidRPr="0047788C" w:rsidTr="00133798">
              <w:trPr>
                <w:trHeight w:val="151"/>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3504"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color w:val="000000"/>
                      <w:sz w:val="18"/>
                      <w:szCs w:val="18"/>
                      <w:lang w:val="en-US" w:eastAsia="ja-JP"/>
                    </w:rPr>
                    <w:t>13</w:t>
                  </w:r>
                  <w:r w:rsidRPr="0047788C">
                    <w:rPr>
                      <w:rFonts w:eastAsia="MS Mincho"/>
                      <w:color w:val="000000"/>
                      <w:sz w:val="18"/>
                      <w:szCs w:val="18"/>
                      <w:lang w:val="ru-RU" w:eastAsia="ja-JP"/>
                    </w:rPr>
                    <w:t>.10.</w:t>
                  </w:r>
                  <w:r w:rsidRPr="0047788C">
                    <w:rPr>
                      <w:rFonts w:eastAsia="MS Mincho"/>
                      <w:color w:val="000000"/>
                      <w:sz w:val="18"/>
                      <w:szCs w:val="18"/>
                      <w:lang w:val="en-US" w:eastAsia="ja-JP"/>
                    </w:rPr>
                    <w:t>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lang w:val="ru-RU"/>
                    </w:rPr>
                  </w:pPr>
                  <w:r w:rsidRPr="0047788C">
                    <w:rPr>
                      <w:sz w:val="18"/>
                      <w:szCs w:val="18"/>
                      <w:lang w:val="ru-RU"/>
                    </w:rPr>
                    <w:t>56</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lang w:val="ru-RU"/>
                    </w:rPr>
                  </w:pPr>
                  <w:r w:rsidRPr="0047788C">
                    <w:rPr>
                      <w:sz w:val="18"/>
                      <w:szCs w:val="18"/>
                      <w:lang w:val="ru-RU"/>
                    </w:rPr>
                    <w:t>56</w:t>
                  </w:r>
                </w:p>
              </w:tc>
            </w:tr>
            <w:tr w:rsidR="00133798" w:rsidRPr="0047788C" w:rsidTr="00133798">
              <w:trPr>
                <w:trHeight w:val="151"/>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3504"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color w:val="000000"/>
                      <w:sz w:val="18"/>
                      <w:szCs w:val="18"/>
                      <w:lang w:val="en-US" w:eastAsia="ja-JP"/>
                    </w:rPr>
                    <w:t>14</w:t>
                  </w:r>
                  <w:r w:rsidRPr="0047788C">
                    <w:rPr>
                      <w:rFonts w:eastAsia="MS Mincho"/>
                      <w:color w:val="000000"/>
                      <w:sz w:val="18"/>
                      <w:szCs w:val="18"/>
                      <w:lang w:val="ru-RU" w:eastAsia="ja-JP"/>
                    </w:rPr>
                    <w:t>.10.</w:t>
                  </w:r>
                  <w:r w:rsidRPr="0047788C">
                    <w:rPr>
                      <w:rFonts w:eastAsia="MS Mincho"/>
                      <w:color w:val="000000"/>
                      <w:sz w:val="18"/>
                      <w:szCs w:val="18"/>
                      <w:lang w:val="en-US" w:eastAsia="ja-JP"/>
                    </w:rPr>
                    <w:t>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lang w:val="ru-RU"/>
                    </w:rPr>
                  </w:pPr>
                  <w:r w:rsidRPr="0047788C">
                    <w:rPr>
                      <w:sz w:val="18"/>
                      <w:szCs w:val="18"/>
                      <w:lang w:val="ru-RU"/>
                    </w:rPr>
                    <w:t>56</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lang w:val="ru-RU"/>
                    </w:rPr>
                  </w:pPr>
                  <w:r w:rsidRPr="0047788C">
                    <w:rPr>
                      <w:sz w:val="18"/>
                      <w:szCs w:val="18"/>
                      <w:lang w:val="ru-RU"/>
                    </w:rPr>
                    <w:t>56</w:t>
                  </w:r>
                </w:p>
              </w:tc>
            </w:tr>
            <w:tr w:rsidR="00133798" w:rsidRPr="0047788C" w:rsidTr="00133798">
              <w:trPr>
                <w:trHeight w:val="151"/>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3504"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color w:val="000000"/>
                      <w:sz w:val="18"/>
                      <w:szCs w:val="18"/>
                      <w:lang w:val="en-US" w:eastAsia="ja-JP"/>
                    </w:rPr>
                    <w:t>15</w:t>
                  </w:r>
                  <w:r w:rsidRPr="0047788C">
                    <w:rPr>
                      <w:rFonts w:eastAsia="MS Mincho"/>
                      <w:color w:val="000000"/>
                      <w:sz w:val="18"/>
                      <w:szCs w:val="18"/>
                      <w:lang w:val="ru-RU" w:eastAsia="ja-JP"/>
                    </w:rPr>
                    <w:t>.10.</w:t>
                  </w:r>
                  <w:r w:rsidRPr="0047788C">
                    <w:rPr>
                      <w:rFonts w:eastAsia="MS Mincho"/>
                      <w:color w:val="000000"/>
                      <w:sz w:val="18"/>
                      <w:szCs w:val="18"/>
                      <w:lang w:val="en-US" w:eastAsia="ja-JP"/>
                    </w:rPr>
                    <w:t>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lang w:val="ru-RU"/>
                    </w:rPr>
                  </w:pPr>
                  <w:r w:rsidRPr="0047788C">
                    <w:rPr>
                      <w:sz w:val="18"/>
                      <w:szCs w:val="18"/>
                      <w:lang w:val="ru-RU"/>
                    </w:rPr>
                    <w:t>56</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lang w:val="ru-RU"/>
                    </w:rPr>
                  </w:pPr>
                  <w:r w:rsidRPr="0047788C">
                    <w:rPr>
                      <w:sz w:val="18"/>
                      <w:szCs w:val="18"/>
                      <w:lang w:val="ru-RU"/>
                    </w:rPr>
                    <w:t>56</w:t>
                  </w:r>
                </w:p>
              </w:tc>
            </w:tr>
            <w:tr w:rsidR="00133798" w:rsidRPr="0047788C" w:rsidTr="00133798">
              <w:trPr>
                <w:trHeight w:val="36"/>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3504"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color w:val="000000"/>
                      <w:sz w:val="18"/>
                      <w:szCs w:val="18"/>
                      <w:lang w:val="en-US" w:eastAsia="ja-JP"/>
                    </w:rPr>
                    <w:t>16</w:t>
                  </w:r>
                  <w:r w:rsidRPr="0047788C">
                    <w:rPr>
                      <w:rFonts w:eastAsia="MS Mincho"/>
                      <w:color w:val="000000"/>
                      <w:sz w:val="18"/>
                      <w:szCs w:val="18"/>
                      <w:lang w:val="ru-RU" w:eastAsia="ja-JP"/>
                    </w:rPr>
                    <w:t>.10.</w:t>
                  </w:r>
                  <w:r w:rsidRPr="0047788C">
                    <w:rPr>
                      <w:rFonts w:eastAsia="MS Mincho"/>
                      <w:color w:val="000000"/>
                      <w:sz w:val="18"/>
                      <w:szCs w:val="18"/>
                      <w:lang w:val="en-US" w:eastAsia="ja-JP"/>
                    </w:rPr>
                    <w:t>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lang w:val="ru-RU"/>
                    </w:rPr>
                  </w:pPr>
                  <w:r w:rsidRPr="0047788C">
                    <w:rPr>
                      <w:sz w:val="18"/>
                      <w:szCs w:val="18"/>
                      <w:lang w:val="ru-RU"/>
                    </w:rPr>
                    <w:t>56</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r>
            <w:tr w:rsidR="00133798" w:rsidRPr="0047788C" w:rsidTr="00133798">
              <w:trPr>
                <w:trHeight w:val="151"/>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en-US" w:eastAsia="ja-JP"/>
                    </w:rPr>
                  </w:pPr>
                </w:p>
              </w:tc>
              <w:tc>
                <w:tcPr>
                  <w:tcW w:w="3504"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en-US" w:eastAsia="ja-JP"/>
                    </w:rPr>
                  </w:pP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lang w:val="ru-RU"/>
                    </w:rPr>
                  </w:pPr>
                  <w:r w:rsidRPr="0047788C">
                    <w:rPr>
                      <w:rFonts w:eastAsia="MS Mincho"/>
                      <w:color w:val="000000"/>
                      <w:sz w:val="18"/>
                      <w:szCs w:val="18"/>
                      <w:lang w:val="ru-RU" w:eastAsia="ja-JP"/>
                    </w:rPr>
                    <w:t>17.10.2026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lang w:val="ru-RU"/>
                    </w:rPr>
                  </w:pPr>
                  <w:r w:rsidRPr="0047788C">
                    <w:rPr>
                      <w:sz w:val="18"/>
                      <w:szCs w:val="18"/>
                      <w:lang w:val="ru-RU"/>
                    </w:rPr>
                    <w:t>56</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r>
            <w:tr w:rsidR="00133798" w:rsidRPr="0047788C" w:rsidTr="00133798">
              <w:trPr>
                <w:trHeight w:val="486"/>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5782" w:type="dxa"/>
                  <w:gridSpan w:val="2"/>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lang w:val="ru-RU"/>
                    </w:rPr>
                  </w:pPr>
                  <w:r w:rsidRPr="0047788C">
                    <w:rPr>
                      <w:rFonts w:eastAsia="MS Mincho"/>
                      <w:b/>
                      <w:color w:val="000000"/>
                      <w:sz w:val="18"/>
                      <w:szCs w:val="18"/>
                      <w:lang w:val="ru-RU" w:eastAsia="ja-JP"/>
                    </w:rPr>
                    <w:t>Всего:</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b/>
                      <w:sz w:val="18"/>
                      <w:szCs w:val="18"/>
                      <w:lang w:val="ru-RU"/>
                    </w:rPr>
                  </w:pPr>
                  <w:r w:rsidRPr="0047788C">
                    <w:rPr>
                      <w:b/>
                      <w:sz w:val="18"/>
                      <w:szCs w:val="18"/>
                      <w:lang w:val="ru-RU"/>
                    </w:rPr>
                    <w:t>336</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b/>
                      <w:sz w:val="18"/>
                      <w:szCs w:val="18"/>
                      <w:lang w:val="ru-RU"/>
                    </w:rPr>
                  </w:pPr>
                  <w:r w:rsidRPr="0047788C">
                    <w:rPr>
                      <w:b/>
                      <w:sz w:val="18"/>
                      <w:szCs w:val="18"/>
                      <w:lang w:val="ru-RU"/>
                    </w:rPr>
                    <w:t>100</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b/>
                      <w:sz w:val="18"/>
                      <w:szCs w:val="18"/>
                    </w:rPr>
                  </w:pPr>
                  <w:r w:rsidRPr="0047788C">
                    <w:rPr>
                      <w:b/>
                      <w:sz w:val="18"/>
                      <w:szCs w:val="18"/>
                    </w:rPr>
                    <w:t>2</w:t>
                  </w:r>
                  <w:r w:rsidRPr="0047788C">
                    <w:rPr>
                      <w:b/>
                      <w:sz w:val="18"/>
                      <w:szCs w:val="18"/>
                      <w:lang w:val="ru-RU"/>
                    </w:rPr>
                    <w:t>8</w:t>
                  </w:r>
                  <w:r w:rsidRPr="0047788C">
                    <w:rPr>
                      <w:b/>
                      <w:sz w:val="18"/>
                      <w:szCs w:val="18"/>
                    </w:rPr>
                    <w:t>3</w:t>
                  </w:r>
                </w:p>
              </w:tc>
            </w:tr>
            <w:tr w:rsidR="00133798" w:rsidRPr="0047788C" w:rsidTr="00133798">
              <w:trPr>
                <w:trHeight w:val="151"/>
              </w:trPr>
              <w:tc>
                <w:tcPr>
                  <w:tcW w:w="1027"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lang w:val="ru-RU"/>
                    </w:rPr>
                  </w:pPr>
                  <w:r w:rsidRPr="0047788C">
                    <w:rPr>
                      <w:rFonts w:eastAsia="MS Mincho"/>
                      <w:b/>
                      <w:color w:val="000000"/>
                      <w:sz w:val="18"/>
                      <w:szCs w:val="18"/>
                      <w:lang w:val="ru-RU" w:eastAsia="ja-JP"/>
                    </w:rPr>
                    <w:t>2.</w:t>
                  </w:r>
                </w:p>
              </w:tc>
              <w:tc>
                <w:tcPr>
                  <w:tcW w:w="3504"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lang w:val="ru-RU"/>
                    </w:rPr>
                  </w:pPr>
                  <w:r w:rsidRPr="0047788C">
                    <w:rPr>
                      <w:rFonts w:eastAsia="MS Mincho"/>
                      <w:b/>
                      <w:color w:val="000000"/>
                      <w:sz w:val="18"/>
                      <w:szCs w:val="18"/>
                      <w:lang w:val="ru-RU" w:eastAsia="ja-JP"/>
                    </w:rPr>
                    <w:t>Столовая МЭИ</w:t>
                  </w: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lang w:val="ru-RU"/>
                    </w:rPr>
                  </w:pPr>
                  <w:r w:rsidRPr="0047788C">
                    <w:rPr>
                      <w:color w:val="000000"/>
                      <w:sz w:val="18"/>
                      <w:szCs w:val="18"/>
                      <w:lang w:val="ru-RU"/>
                    </w:rPr>
                    <w:t>08.10.2026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5</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r>
            <w:tr w:rsidR="00133798" w:rsidRPr="0047788C" w:rsidTr="00133798">
              <w:trPr>
                <w:trHeight w:val="151"/>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3504"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rFonts w:eastAsia="MS Mincho"/>
                      <w:color w:val="000000"/>
                      <w:sz w:val="18"/>
                      <w:szCs w:val="18"/>
                      <w:lang w:val="ru-RU" w:eastAsia="ja-JP"/>
                    </w:rPr>
                  </w:pPr>
                  <w:r w:rsidRPr="0047788C">
                    <w:rPr>
                      <w:rFonts w:eastAsia="MS Mincho"/>
                      <w:color w:val="000000"/>
                      <w:sz w:val="18"/>
                      <w:szCs w:val="18"/>
                      <w:lang w:val="ru-RU" w:eastAsia="ja-JP"/>
                    </w:rPr>
                    <w:t>09.10.2026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5</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r>
            <w:tr w:rsidR="00133798" w:rsidRPr="0047788C" w:rsidTr="00133798">
              <w:trPr>
                <w:trHeight w:val="151"/>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3504"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rFonts w:eastAsia="MS Mincho"/>
                      <w:color w:val="000000"/>
                      <w:sz w:val="18"/>
                      <w:szCs w:val="18"/>
                      <w:lang w:val="ru-RU" w:eastAsia="ja-JP"/>
                    </w:rPr>
                  </w:pPr>
                  <w:r w:rsidRPr="0047788C">
                    <w:rPr>
                      <w:rFonts w:eastAsia="MS Mincho"/>
                      <w:color w:val="000000"/>
                      <w:sz w:val="18"/>
                      <w:szCs w:val="18"/>
                      <w:lang w:val="ru-RU" w:eastAsia="ja-JP"/>
                    </w:rPr>
                    <w:t>10.10.2026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5</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r>
            <w:tr w:rsidR="00133798" w:rsidRPr="0047788C" w:rsidTr="00133798">
              <w:trPr>
                <w:trHeight w:val="151"/>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3504"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lang w:val="ru-RU"/>
                    </w:rPr>
                  </w:pPr>
                  <w:r w:rsidRPr="0047788C">
                    <w:rPr>
                      <w:rFonts w:eastAsia="MS Mincho"/>
                      <w:color w:val="000000"/>
                      <w:sz w:val="18"/>
                      <w:szCs w:val="18"/>
                      <w:lang w:val="ru-RU" w:eastAsia="ja-JP"/>
                    </w:rPr>
                    <w:t>11.10.2026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5</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r>
            <w:tr w:rsidR="00133798" w:rsidRPr="0047788C" w:rsidTr="00133798">
              <w:trPr>
                <w:trHeight w:val="151"/>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3504"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rFonts w:eastAsia="MS Mincho"/>
                      <w:color w:val="000000"/>
                      <w:sz w:val="18"/>
                      <w:szCs w:val="18"/>
                      <w:lang w:val="ru-RU" w:eastAsia="ja-JP"/>
                    </w:rPr>
                  </w:pPr>
                  <w:r w:rsidRPr="0047788C">
                    <w:rPr>
                      <w:rFonts w:eastAsia="MS Mincho"/>
                      <w:color w:val="000000"/>
                      <w:sz w:val="18"/>
                      <w:szCs w:val="18"/>
                      <w:lang w:val="ru-RU" w:eastAsia="ja-JP"/>
                    </w:rPr>
                    <w:t>12.10.2026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lang w:val="ru-RU"/>
                    </w:rPr>
                  </w:pPr>
                  <w:r w:rsidRPr="0047788C">
                    <w:rPr>
                      <w:sz w:val="18"/>
                      <w:szCs w:val="18"/>
                      <w:lang w:val="ru-RU"/>
                    </w:rPr>
                    <w:t>15</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r>
            <w:tr w:rsidR="00133798" w:rsidRPr="0047788C" w:rsidTr="00133798">
              <w:trPr>
                <w:trHeight w:val="151"/>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3504"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lang w:val="ru-RU"/>
                    </w:rPr>
                  </w:pPr>
                  <w:r w:rsidRPr="0047788C">
                    <w:rPr>
                      <w:rFonts w:eastAsia="MS Mincho"/>
                      <w:color w:val="000000"/>
                      <w:sz w:val="18"/>
                      <w:szCs w:val="18"/>
                      <w:lang w:val="ru-RU" w:eastAsia="ja-JP"/>
                    </w:rPr>
                    <w:t>13.10.2026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lang w:val="ru-RU"/>
                    </w:rPr>
                  </w:pPr>
                  <w:r w:rsidRPr="0047788C">
                    <w:rPr>
                      <w:sz w:val="18"/>
                      <w:szCs w:val="18"/>
                      <w:lang w:val="ru-RU"/>
                    </w:rPr>
                    <w:t>60</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r>
            <w:tr w:rsidR="00133798" w:rsidRPr="0047788C" w:rsidTr="00133798">
              <w:trPr>
                <w:trHeight w:val="151"/>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3504"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lang w:val="ru-RU"/>
                    </w:rPr>
                  </w:pPr>
                  <w:r w:rsidRPr="0047788C">
                    <w:rPr>
                      <w:rFonts w:eastAsia="MS Mincho"/>
                      <w:color w:val="000000"/>
                      <w:sz w:val="18"/>
                      <w:szCs w:val="18"/>
                      <w:lang w:val="ru-RU" w:eastAsia="ja-JP"/>
                    </w:rPr>
                    <w:t>14.10.2026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60</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r>
            <w:tr w:rsidR="00133798" w:rsidRPr="0047788C" w:rsidTr="00133798">
              <w:trPr>
                <w:trHeight w:val="151"/>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3504"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22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color w:val="000000"/>
                      <w:sz w:val="18"/>
                      <w:szCs w:val="18"/>
                      <w:lang w:val="en-US" w:eastAsia="ja-JP"/>
                    </w:rPr>
                    <w:t>15</w:t>
                  </w:r>
                  <w:r w:rsidRPr="0047788C">
                    <w:rPr>
                      <w:rFonts w:eastAsia="MS Mincho"/>
                      <w:color w:val="000000"/>
                      <w:sz w:val="18"/>
                      <w:szCs w:val="18"/>
                      <w:lang w:val="ru-RU" w:eastAsia="ja-JP"/>
                    </w:rPr>
                    <w:t>.10.2</w:t>
                  </w:r>
                  <w:r w:rsidRPr="0047788C">
                    <w:rPr>
                      <w:rFonts w:eastAsia="MS Mincho"/>
                      <w:color w:val="000000"/>
                      <w:sz w:val="18"/>
                      <w:szCs w:val="18"/>
                      <w:lang w:val="en-US" w:eastAsia="ja-JP"/>
                    </w:rPr>
                    <w:t>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60</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sz w:val="18"/>
                      <w:szCs w:val="18"/>
                    </w:rPr>
                  </w:pPr>
                  <w:r w:rsidRPr="0047788C">
                    <w:rPr>
                      <w:sz w:val="18"/>
                      <w:szCs w:val="18"/>
                    </w:rPr>
                    <w:t>-</w:t>
                  </w:r>
                </w:p>
              </w:tc>
            </w:tr>
            <w:tr w:rsidR="00133798" w:rsidRPr="0047788C" w:rsidTr="00133798">
              <w:trPr>
                <w:trHeight w:val="513"/>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5782" w:type="dxa"/>
                  <w:gridSpan w:val="2"/>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rPr>
                  </w:pPr>
                  <w:r w:rsidRPr="0047788C">
                    <w:rPr>
                      <w:rFonts w:eastAsia="MS Mincho"/>
                      <w:b/>
                      <w:color w:val="000000"/>
                      <w:sz w:val="18"/>
                      <w:szCs w:val="18"/>
                      <w:lang w:val="ru-RU" w:eastAsia="ja-JP"/>
                    </w:rPr>
                    <w:t>Всего:</w:t>
                  </w:r>
                </w:p>
              </w:tc>
              <w:tc>
                <w:tcPr>
                  <w:tcW w:w="165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jc w:val="center"/>
                    <w:textAlignment w:val="baseline"/>
                    <w:rPr>
                      <w:color w:val="000000"/>
                      <w:sz w:val="18"/>
                      <w:szCs w:val="18"/>
                    </w:rPr>
                  </w:pPr>
                  <w:r w:rsidRPr="0047788C">
                    <w:rPr>
                      <w:rFonts w:eastAsia="MS Mincho"/>
                      <w:b/>
                      <w:color w:val="000000"/>
                      <w:sz w:val="18"/>
                      <w:szCs w:val="18"/>
                      <w:lang w:val="ru-RU" w:eastAsia="ja-JP"/>
                    </w:rPr>
                    <w:t>-</w:t>
                  </w:r>
                </w:p>
              </w:tc>
              <w:tc>
                <w:tcPr>
                  <w:tcW w:w="145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jc w:val="center"/>
                    <w:textAlignment w:val="baseline"/>
                    <w:rPr>
                      <w:color w:val="000000"/>
                      <w:sz w:val="18"/>
                      <w:szCs w:val="18"/>
                    </w:rPr>
                  </w:pPr>
                  <w:r w:rsidRPr="0047788C">
                    <w:rPr>
                      <w:rFonts w:eastAsia="MS Mincho"/>
                      <w:b/>
                      <w:color w:val="000000"/>
                      <w:sz w:val="18"/>
                      <w:szCs w:val="18"/>
                      <w:lang w:val="ru-RU" w:eastAsia="ja-JP"/>
                    </w:rPr>
                    <w:t>215</w:t>
                  </w:r>
                </w:p>
              </w:tc>
              <w:tc>
                <w:tcPr>
                  <w:tcW w:w="152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jc w:val="center"/>
                    <w:textAlignment w:val="baseline"/>
                    <w:rPr>
                      <w:color w:val="000000"/>
                      <w:sz w:val="18"/>
                      <w:szCs w:val="18"/>
                    </w:rPr>
                  </w:pPr>
                  <w:r w:rsidRPr="0047788C">
                    <w:rPr>
                      <w:rFonts w:eastAsia="MS Mincho"/>
                      <w:b/>
                      <w:color w:val="000000"/>
                      <w:sz w:val="18"/>
                      <w:szCs w:val="18"/>
                      <w:lang w:val="ru-RU" w:eastAsia="ja-JP"/>
                    </w:rPr>
                    <w:t>-</w:t>
                  </w:r>
                </w:p>
              </w:tc>
            </w:tr>
            <w:tr w:rsidR="00133798" w:rsidRPr="00B53B5F" w:rsidTr="00133798">
              <w:trPr>
                <w:trHeight w:val="151"/>
              </w:trPr>
              <w:tc>
                <w:tcPr>
                  <w:tcW w:w="1027"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rPr>
                  </w:pPr>
                  <w:r w:rsidRPr="0047788C">
                    <w:rPr>
                      <w:rFonts w:eastAsia="MS Mincho"/>
                      <w:b/>
                      <w:color w:val="000000"/>
                      <w:sz w:val="18"/>
                      <w:szCs w:val="18"/>
                      <w:lang w:val="ru-RU" w:eastAsia="ja-JP"/>
                    </w:rPr>
                    <w:t>3.</w:t>
                  </w:r>
                </w:p>
              </w:tc>
              <w:tc>
                <w:tcPr>
                  <w:tcW w:w="3504"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lang w:val="ru-RU"/>
                    </w:rPr>
                  </w:pPr>
                  <w:r w:rsidRPr="0047788C">
                    <w:rPr>
                      <w:rFonts w:eastAsia="MS Mincho"/>
                      <w:b/>
                      <w:color w:val="000000"/>
                      <w:sz w:val="18"/>
                      <w:szCs w:val="18"/>
                      <w:lang w:val="ru-RU" w:eastAsia="ja-JP"/>
                    </w:rPr>
                    <w:t>Деловой ужин (ресторан Отеля «Хэмптон Хилтон» или аналогичный)</w:t>
                  </w:r>
                </w:p>
              </w:tc>
              <w:tc>
                <w:tcPr>
                  <w:tcW w:w="2278"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ind w:left="389"/>
                    <w:rPr>
                      <w:color w:val="000000"/>
                      <w:sz w:val="18"/>
                      <w:szCs w:val="18"/>
                      <w:lang w:val="ru-RU"/>
                    </w:rPr>
                  </w:pPr>
                  <w:r w:rsidRPr="00133798">
                    <w:rPr>
                      <w:rFonts w:eastAsia="MS Mincho"/>
                      <w:color w:val="000000"/>
                      <w:sz w:val="18"/>
                      <w:szCs w:val="18"/>
                      <w:lang w:val="ru-RU" w:eastAsia="ja-JP"/>
                    </w:rPr>
                    <w:t>16</w:t>
                  </w:r>
                  <w:r w:rsidRPr="0047788C">
                    <w:rPr>
                      <w:rFonts w:eastAsia="MS Mincho"/>
                      <w:color w:val="000000"/>
                      <w:sz w:val="18"/>
                      <w:szCs w:val="18"/>
                      <w:lang w:val="ru-RU" w:eastAsia="ja-JP"/>
                    </w:rPr>
                    <w:t>.10.</w:t>
                  </w:r>
                  <w:r w:rsidRPr="00133798">
                    <w:rPr>
                      <w:rFonts w:eastAsia="MS Mincho"/>
                      <w:color w:val="000000"/>
                      <w:sz w:val="18"/>
                      <w:szCs w:val="18"/>
                      <w:lang w:val="ru-RU" w:eastAsia="ja-JP"/>
                    </w:rPr>
                    <w:t>2026 г.</w:t>
                  </w:r>
                </w:p>
              </w:tc>
              <w:tc>
                <w:tcPr>
                  <w:tcW w:w="16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265"/>
                    </w:tabs>
                    <w:ind w:left="389"/>
                    <w:jc w:val="center"/>
                    <w:textAlignment w:val="baseline"/>
                    <w:rPr>
                      <w:color w:val="000000"/>
                      <w:sz w:val="18"/>
                      <w:szCs w:val="18"/>
                      <w:lang w:val="ru-RU"/>
                    </w:rPr>
                  </w:pPr>
                  <w:r w:rsidRPr="0047788C">
                    <w:rPr>
                      <w:rFonts w:eastAsia="MS Mincho"/>
                      <w:b/>
                      <w:color w:val="000000"/>
                      <w:sz w:val="18"/>
                      <w:szCs w:val="18"/>
                      <w:lang w:val="ru-RU" w:eastAsia="ja-JP"/>
                    </w:rPr>
                    <w:t>-</w:t>
                  </w:r>
                </w:p>
              </w:tc>
              <w:tc>
                <w:tcPr>
                  <w:tcW w:w="1450"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265"/>
                    </w:tabs>
                    <w:ind w:left="389"/>
                    <w:jc w:val="center"/>
                    <w:textAlignment w:val="baseline"/>
                    <w:rPr>
                      <w:color w:val="000000"/>
                      <w:sz w:val="18"/>
                      <w:szCs w:val="18"/>
                      <w:lang w:val="ru-RU"/>
                    </w:rPr>
                  </w:pPr>
                  <w:r w:rsidRPr="0047788C">
                    <w:rPr>
                      <w:rFonts w:eastAsia="MS Mincho"/>
                      <w:color w:val="000000"/>
                      <w:sz w:val="18"/>
                      <w:szCs w:val="18"/>
                      <w:lang w:val="ru-RU" w:eastAsia="ja-JP"/>
                    </w:rPr>
                    <w:t>65</w:t>
                  </w:r>
                </w:p>
              </w:tc>
              <w:tc>
                <w:tcPr>
                  <w:tcW w:w="152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265"/>
                    </w:tabs>
                    <w:ind w:left="389"/>
                    <w:jc w:val="center"/>
                    <w:textAlignment w:val="baseline"/>
                    <w:rPr>
                      <w:color w:val="000000"/>
                      <w:sz w:val="18"/>
                      <w:szCs w:val="18"/>
                      <w:lang w:val="ru-RU"/>
                    </w:rPr>
                  </w:pPr>
                  <w:r w:rsidRPr="00133798">
                    <w:rPr>
                      <w:rFonts w:eastAsia="MS Mincho"/>
                      <w:color w:val="000000"/>
                      <w:sz w:val="18"/>
                      <w:szCs w:val="18"/>
                      <w:lang w:val="ru-RU" w:eastAsia="ja-JP"/>
                    </w:rPr>
                    <w:t>-</w:t>
                  </w:r>
                </w:p>
              </w:tc>
            </w:tr>
            <w:tr w:rsidR="00133798" w:rsidRPr="00B53B5F" w:rsidTr="00133798">
              <w:trPr>
                <w:trHeight w:val="255"/>
              </w:trPr>
              <w:tc>
                <w:tcPr>
                  <w:tcW w:w="102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5782" w:type="dxa"/>
                  <w:gridSpan w:val="2"/>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265"/>
                    </w:tabs>
                    <w:ind w:left="389"/>
                    <w:textAlignment w:val="baseline"/>
                    <w:rPr>
                      <w:color w:val="000000"/>
                      <w:sz w:val="18"/>
                      <w:szCs w:val="18"/>
                      <w:lang w:val="ru-RU"/>
                    </w:rPr>
                  </w:pPr>
                  <w:r w:rsidRPr="0047788C">
                    <w:rPr>
                      <w:rFonts w:eastAsia="MS Mincho"/>
                      <w:b/>
                      <w:color w:val="000000"/>
                      <w:sz w:val="18"/>
                      <w:szCs w:val="18"/>
                      <w:lang w:val="ru-RU" w:eastAsia="ja-JP"/>
                    </w:rPr>
                    <w:t>Всего:</w:t>
                  </w:r>
                </w:p>
              </w:tc>
              <w:tc>
                <w:tcPr>
                  <w:tcW w:w="1656"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265"/>
                    </w:tabs>
                    <w:ind w:left="389"/>
                    <w:jc w:val="center"/>
                    <w:textAlignment w:val="baseline"/>
                    <w:rPr>
                      <w:rFonts w:eastAsia="MS Mincho"/>
                      <w:color w:val="000000"/>
                      <w:sz w:val="18"/>
                      <w:szCs w:val="18"/>
                      <w:lang w:val="ru-RU" w:eastAsia="ja-JP"/>
                    </w:rPr>
                  </w:pPr>
                </w:p>
              </w:tc>
              <w:tc>
                <w:tcPr>
                  <w:tcW w:w="1450"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265"/>
                    </w:tabs>
                    <w:ind w:left="389"/>
                    <w:jc w:val="center"/>
                    <w:textAlignment w:val="baseline"/>
                    <w:rPr>
                      <w:color w:val="000000"/>
                      <w:sz w:val="18"/>
                      <w:szCs w:val="18"/>
                      <w:lang w:val="ru-RU"/>
                    </w:rPr>
                  </w:pPr>
                  <w:r w:rsidRPr="0047788C">
                    <w:rPr>
                      <w:rFonts w:eastAsia="MS Mincho"/>
                      <w:b/>
                      <w:color w:val="000000"/>
                      <w:sz w:val="18"/>
                      <w:szCs w:val="18"/>
                      <w:lang w:val="ru-RU" w:eastAsia="ja-JP"/>
                    </w:rPr>
                    <w:t>65</w:t>
                  </w:r>
                </w:p>
              </w:tc>
              <w:tc>
                <w:tcPr>
                  <w:tcW w:w="1523" w:type="dxa"/>
                  <w:tcBorders>
                    <w:top w:val="single" w:sz="4" w:space="0" w:color="000000"/>
                    <w:left w:val="single" w:sz="4" w:space="0" w:color="000000"/>
                    <w:bottom w:val="single" w:sz="4" w:space="0" w:color="000000"/>
                    <w:right w:val="single" w:sz="4" w:space="0" w:color="000000"/>
                  </w:tcBorders>
                </w:tcPr>
                <w:p w:rsidR="00133798" w:rsidRPr="00133798" w:rsidRDefault="00133798" w:rsidP="00133798">
                  <w:pPr>
                    <w:widowControl w:val="0"/>
                    <w:tabs>
                      <w:tab w:val="left" w:pos="265"/>
                    </w:tabs>
                    <w:ind w:left="389"/>
                    <w:jc w:val="center"/>
                    <w:textAlignment w:val="baseline"/>
                    <w:rPr>
                      <w:rFonts w:eastAsia="MS Mincho"/>
                      <w:color w:val="000000"/>
                      <w:sz w:val="18"/>
                      <w:szCs w:val="18"/>
                      <w:lang w:val="ru-RU" w:eastAsia="ja-JP"/>
                    </w:rPr>
                  </w:pPr>
                </w:p>
              </w:tc>
            </w:tr>
          </w:tbl>
          <w:p w:rsidR="00133798" w:rsidRPr="0047788C" w:rsidRDefault="00133798" w:rsidP="00133798">
            <w:pPr>
              <w:widowControl w:val="0"/>
              <w:tabs>
                <w:tab w:val="left" w:pos="0"/>
                <w:tab w:val="left" w:pos="353"/>
              </w:tabs>
              <w:ind w:left="389" w:right="33"/>
              <w:contextualSpacing/>
              <w:textAlignment w:val="baseline"/>
              <w:rPr>
                <w:sz w:val="18"/>
                <w:szCs w:val="18"/>
                <w:lang w:val="ru-RU"/>
              </w:rPr>
            </w:pPr>
            <w:r w:rsidRPr="0047788C">
              <w:rPr>
                <w:sz w:val="18"/>
                <w:szCs w:val="18"/>
                <w:lang w:val="ru-RU"/>
              </w:rPr>
              <w:t xml:space="preserve">Питание должно быть организовано в соответствии с Программой Чемпионата (Приложение № 1 к настоящему Техническому </w:t>
            </w:r>
            <w:r w:rsidRPr="0047788C">
              <w:rPr>
                <w:rFonts w:eastAsia="Arial Unicode MS"/>
                <w:kern w:val="2"/>
                <w:sz w:val="18"/>
                <w:szCs w:val="18"/>
                <w:lang w:val="ru-RU" w:eastAsia="hi-IN" w:bidi="hi-IN"/>
              </w:rPr>
              <w:t>заданию</w:t>
            </w:r>
            <w:r w:rsidRPr="0047788C">
              <w:rPr>
                <w:sz w:val="18"/>
                <w:szCs w:val="18"/>
                <w:lang w:val="ru-RU"/>
              </w:rPr>
              <w:t>).</w:t>
            </w:r>
          </w:p>
          <w:p w:rsidR="00133798" w:rsidRPr="0047788C" w:rsidRDefault="00133798" w:rsidP="00133798">
            <w:pPr>
              <w:widowControl w:val="0"/>
              <w:tabs>
                <w:tab w:val="left" w:pos="0"/>
              </w:tabs>
              <w:ind w:left="389" w:right="33"/>
              <w:contextualSpacing/>
              <w:rPr>
                <w:sz w:val="18"/>
                <w:szCs w:val="18"/>
                <w:lang w:val="ru-RU"/>
              </w:rPr>
            </w:pPr>
            <w:r w:rsidRPr="0047788C">
              <w:rPr>
                <w:sz w:val="18"/>
                <w:szCs w:val="18"/>
                <w:lang w:val="ru-RU"/>
              </w:rPr>
              <w:t>Дополнительные требования к организации питания:</w:t>
            </w:r>
          </w:p>
          <w:p w:rsidR="00133798" w:rsidRPr="0047788C" w:rsidRDefault="00133798" w:rsidP="000A16D0">
            <w:pPr>
              <w:widowControl w:val="0"/>
              <w:numPr>
                <w:ilvl w:val="0"/>
                <w:numId w:val="46"/>
              </w:numPr>
              <w:tabs>
                <w:tab w:val="left" w:pos="312"/>
              </w:tabs>
              <w:ind w:left="389" w:right="33" w:firstLine="0"/>
              <w:contextualSpacing/>
              <w:textAlignment w:val="baseline"/>
              <w:rPr>
                <w:sz w:val="18"/>
                <w:szCs w:val="18"/>
              </w:rPr>
            </w:pPr>
            <w:r w:rsidRPr="0047788C">
              <w:rPr>
                <w:sz w:val="18"/>
                <w:szCs w:val="18"/>
                <w:lang w:val="ru-RU"/>
              </w:rPr>
              <w:t>завтрак – шведский стол;</w:t>
            </w:r>
          </w:p>
          <w:p w:rsidR="00133798" w:rsidRPr="0047788C" w:rsidRDefault="00133798" w:rsidP="000A16D0">
            <w:pPr>
              <w:widowControl w:val="0"/>
              <w:numPr>
                <w:ilvl w:val="0"/>
                <w:numId w:val="46"/>
              </w:numPr>
              <w:tabs>
                <w:tab w:val="left" w:pos="312"/>
              </w:tabs>
              <w:ind w:left="389" w:right="33" w:firstLine="0"/>
              <w:contextualSpacing/>
              <w:textAlignment w:val="baseline"/>
              <w:rPr>
                <w:sz w:val="18"/>
                <w:szCs w:val="18"/>
              </w:rPr>
            </w:pPr>
            <w:r w:rsidRPr="0047788C">
              <w:rPr>
                <w:sz w:val="18"/>
                <w:szCs w:val="18"/>
                <w:lang w:val="ru-RU"/>
              </w:rPr>
              <w:t>обед – комплексный</w:t>
            </w:r>
            <w:r w:rsidRPr="0047788C">
              <w:rPr>
                <w:sz w:val="18"/>
                <w:szCs w:val="18"/>
                <w:lang w:val="en-US"/>
              </w:rPr>
              <w:t>/шведский стол</w:t>
            </w:r>
            <w:r w:rsidRPr="0047788C">
              <w:rPr>
                <w:sz w:val="18"/>
                <w:szCs w:val="18"/>
                <w:lang w:val="ru-RU"/>
              </w:rPr>
              <w:t>;</w:t>
            </w:r>
          </w:p>
          <w:p w:rsidR="00133798" w:rsidRPr="0047788C" w:rsidRDefault="00133798" w:rsidP="000A16D0">
            <w:pPr>
              <w:widowControl w:val="0"/>
              <w:numPr>
                <w:ilvl w:val="0"/>
                <w:numId w:val="46"/>
              </w:numPr>
              <w:tabs>
                <w:tab w:val="left" w:pos="312"/>
              </w:tabs>
              <w:ind w:left="389" w:right="33" w:firstLine="0"/>
              <w:contextualSpacing/>
              <w:textAlignment w:val="baseline"/>
              <w:rPr>
                <w:sz w:val="18"/>
                <w:szCs w:val="18"/>
              </w:rPr>
            </w:pPr>
            <w:r w:rsidRPr="0047788C">
              <w:rPr>
                <w:sz w:val="18"/>
                <w:szCs w:val="18"/>
                <w:lang w:val="ru-RU"/>
              </w:rPr>
              <w:t>ужин – шведской стол.</w:t>
            </w:r>
          </w:p>
          <w:p w:rsidR="00133798" w:rsidRPr="0047788C" w:rsidRDefault="00133798" w:rsidP="00133798">
            <w:pPr>
              <w:widowControl w:val="0"/>
              <w:tabs>
                <w:tab w:val="left" w:pos="312"/>
              </w:tabs>
              <w:ind w:left="389" w:right="33"/>
              <w:textAlignment w:val="baseline"/>
              <w:rPr>
                <w:sz w:val="18"/>
                <w:szCs w:val="18"/>
                <w:lang w:val="ru-RU"/>
              </w:rPr>
            </w:pPr>
            <w:r w:rsidRPr="0047788C">
              <w:rPr>
                <w:rFonts w:eastAsia="MS Mincho"/>
                <w:sz w:val="18"/>
                <w:szCs w:val="18"/>
                <w:lang w:val="ru-RU" w:eastAsia="ja-JP"/>
              </w:rPr>
              <w:t>Меню и размер порции должны быть согласованы с Заказчиком.</w:t>
            </w:r>
          </w:p>
          <w:p w:rsidR="00133798" w:rsidRPr="0047788C" w:rsidRDefault="00133798" w:rsidP="000A16D0">
            <w:pPr>
              <w:widowControl w:val="0"/>
              <w:numPr>
                <w:ilvl w:val="0"/>
                <w:numId w:val="43"/>
              </w:numPr>
              <w:tabs>
                <w:tab w:val="left" w:pos="0"/>
                <w:tab w:val="left" w:pos="353"/>
              </w:tabs>
              <w:ind w:left="389" w:right="33" w:firstLine="0"/>
              <w:contextualSpacing/>
              <w:textAlignment w:val="baseline"/>
              <w:rPr>
                <w:sz w:val="18"/>
                <w:szCs w:val="18"/>
                <w:lang w:val="ru-RU"/>
              </w:rPr>
            </w:pPr>
            <w:r w:rsidRPr="0047788C">
              <w:rPr>
                <w:rFonts w:eastAsia="Arial Unicode MS"/>
                <w:kern w:val="2"/>
                <w:sz w:val="18"/>
                <w:szCs w:val="18"/>
                <w:lang w:val="ru-RU" w:eastAsia="hi-IN" w:bidi="hi-IN"/>
              </w:rPr>
              <w:t>деловой обед - питание по меню, утвержденному Заказчиком, на следующих условиях:</w:t>
            </w:r>
          </w:p>
          <w:p w:rsidR="00133798" w:rsidRPr="0047788C" w:rsidRDefault="00133798" w:rsidP="000A16D0">
            <w:pPr>
              <w:widowControl w:val="0"/>
              <w:numPr>
                <w:ilvl w:val="0"/>
                <w:numId w:val="46"/>
              </w:numPr>
              <w:tabs>
                <w:tab w:val="left" w:pos="312"/>
              </w:tabs>
              <w:ind w:left="389" w:right="33" w:firstLine="0"/>
              <w:contextualSpacing/>
              <w:textAlignment w:val="baseline"/>
              <w:rPr>
                <w:sz w:val="18"/>
                <w:szCs w:val="18"/>
                <w:lang w:val="ru-RU"/>
              </w:rPr>
            </w:pPr>
            <w:r w:rsidRPr="0047788C">
              <w:rPr>
                <w:sz w:val="18"/>
                <w:szCs w:val="18"/>
                <w:lang w:val="ru-RU"/>
              </w:rPr>
              <w:t>количество порций: 65 шт.</w:t>
            </w:r>
          </w:p>
          <w:p w:rsidR="00133798" w:rsidRPr="0047788C" w:rsidRDefault="00133798" w:rsidP="000A16D0">
            <w:pPr>
              <w:widowControl w:val="0"/>
              <w:numPr>
                <w:ilvl w:val="0"/>
                <w:numId w:val="46"/>
              </w:numPr>
              <w:tabs>
                <w:tab w:val="left" w:pos="312"/>
              </w:tabs>
              <w:ind w:left="389" w:right="33" w:firstLine="0"/>
              <w:contextualSpacing/>
              <w:textAlignment w:val="baseline"/>
              <w:rPr>
                <w:sz w:val="18"/>
                <w:szCs w:val="18"/>
                <w:lang w:val="ru-RU"/>
              </w:rPr>
            </w:pPr>
            <w:r w:rsidRPr="0047788C">
              <w:rPr>
                <w:sz w:val="18"/>
                <w:szCs w:val="18"/>
                <w:lang w:val="ru-RU"/>
              </w:rPr>
              <w:t>стоимость 1 (Одной) порции, не менее: 7 500 руб. 00 коп.</w:t>
            </w:r>
          </w:p>
          <w:p w:rsidR="00133798" w:rsidRPr="0047788C" w:rsidRDefault="00133798" w:rsidP="000A16D0">
            <w:pPr>
              <w:widowControl w:val="0"/>
              <w:numPr>
                <w:ilvl w:val="0"/>
                <w:numId w:val="46"/>
              </w:numPr>
              <w:tabs>
                <w:tab w:val="left" w:pos="312"/>
              </w:tabs>
              <w:ind w:left="389" w:right="33" w:firstLine="0"/>
              <w:contextualSpacing/>
              <w:textAlignment w:val="baseline"/>
              <w:rPr>
                <w:sz w:val="18"/>
                <w:szCs w:val="18"/>
                <w:lang w:val="ru-RU"/>
              </w:rPr>
            </w:pPr>
            <w:r w:rsidRPr="0047788C">
              <w:rPr>
                <w:sz w:val="18"/>
                <w:szCs w:val="18"/>
                <w:lang w:val="ru-RU"/>
              </w:rPr>
              <w:t>всего, руб. коп. не менее: 487 500 руб.00 коп.</w:t>
            </w:r>
          </w:p>
          <w:p w:rsidR="00133798" w:rsidRPr="0047788C" w:rsidRDefault="00133798" w:rsidP="000A16D0">
            <w:pPr>
              <w:widowControl w:val="0"/>
              <w:numPr>
                <w:ilvl w:val="0"/>
                <w:numId w:val="46"/>
              </w:numPr>
              <w:tabs>
                <w:tab w:val="left" w:pos="312"/>
              </w:tabs>
              <w:ind w:left="389" w:right="33" w:firstLine="0"/>
              <w:contextualSpacing/>
              <w:textAlignment w:val="baseline"/>
              <w:rPr>
                <w:sz w:val="18"/>
                <w:szCs w:val="18"/>
                <w:lang w:val="ru-RU"/>
              </w:rPr>
            </w:pPr>
            <w:r w:rsidRPr="0047788C">
              <w:rPr>
                <w:sz w:val="18"/>
                <w:szCs w:val="18"/>
                <w:lang w:val="ru-RU"/>
              </w:rPr>
              <w:t>В стоимость должны быть включены сборы и обслуживание.</w:t>
            </w:r>
          </w:p>
        </w:tc>
      </w:tr>
      <w:tr w:rsidR="00133798" w:rsidRPr="00B53B5F" w:rsidTr="00133798">
        <w:trPr>
          <w:trHeight w:val="184"/>
        </w:trPr>
        <w:tc>
          <w:tcPr>
            <w:tcW w:w="846" w:type="dxa"/>
            <w:vMerge/>
            <w:tcBorders>
              <w:top w:val="nil"/>
              <w:right w:val="nil"/>
            </w:tcBorders>
          </w:tcPr>
          <w:p w:rsidR="00133798" w:rsidRPr="0047788C" w:rsidRDefault="00133798" w:rsidP="00133798">
            <w:pPr>
              <w:widowControl w:val="0"/>
              <w:ind w:left="389"/>
              <w:contextualSpacing/>
              <w:textAlignment w:val="baseline"/>
              <w:rPr>
                <w:sz w:val="18"/>
                <w:szCs w:val="18"/>
                <w:lang w:val="ru-RU"/>
              </w:rPr>
            </w:pPr>
          </w:p>
        </w:tc>
        <w:tc>
          <w:tcPr>
            <w:tcW w:w="1328" w:type="dxa"/>
            <w:vMerge/>
            <w:tcBorders>
              <w:top w:val="nil"/>
              <w:right w:val="nil"/>
            </w:tcBorders>
          </w:tcPr>
          <w:p w:rsidR="00133798" w:rsidRPr="0047788C" w:rsidRDefault="00133798" w:rsidP="00133798">
            <w:pPr>
              <w:widowControl w:val="0"/>
              <w:ind w:left="389"/>
              <w:textAlignment w:val="baseline"/>
              <w:rPr>
                <w:rFonts w:eastAsia="MS Mincho"/>
                <w:sz w:val="18"/>
                <w:szCs w:val="18"/>
                <w:lang w:val="ru-RU" w:eastAsia="ja-JP"/>
              </w:rPr>
            </w:pPr>
          </w:p>
        </w:tc>
        <w:tc>
          <w:tcPr>
            <w:tcW w:w="12138" w:type="dxa"/>
            <w:tcBorders>
              <w:top w:val="nil"/>
            </w:tcBorders>
          </w:tcPr>
          <w:p w:rsidR="00133798" w:rsidRPr="0047788C" w:rsidRDefault="00133798" w:rsidP="000A16D0">
            <w:pPr>
              <w:widowControl w:val="0"/>
              <w:numPr>
                <w:ilvl w:val="0"/>
                <w:numId w:val="47"/>
              </w:numPr>
              <w:tabs>
                <w:tab w:val="left" w:pos="265"/>
              </w:tabs>
              <w:ind w:left="389" w:right="33" w:firstLine="4"/>
              <w:contextualSpacing/>
              <w:jc w:val="both"/>
              <w:textAlignment w:val="baseline"/>
              <w:rPr>
                <w:sz w:val="18"/>
                <w:szCs w:val="18"/>
                <w:lang w:val="ru-RU"/>
              </w:rPr>
            </w:pPr>
            <w:r w:rsidRPr="0047788C">
              <w:rPr>
                <w:sz w:val="18"/>
                <w:szCs w:val="18"/>
                <w:lang w:val="ru-RU"/>
              </w:rPr>
              <w:t>В ходе оказания Услуг в соответствии с Программой Чемпионата (Приложение № 1 к настоящему Техническому заданию) должно быть обеспечено проведение кофе-брейков на следующих условиях:</w:t>
            </w:r>
          </w:p>
          <w:tbl>
            <w:tblPr>
              <w:tblW w:w="8045" w:type="dxa"/>
              <w:tblLayout w:type="fixed"/>
              <w:tblLook w:val="0000" w:firstRow="0" w:lastRow="0" w:firstColumn="0" w:lastColumn="0" w:noHBand="0" w:noVBand="0"/>
            </w:tblPr>
            <w:tblGrid>
              <w:gridCol w:w="406"/>
              <w:gridCol w:w="1803"/>
              <w:gridCol w:w="1886"/>
              <w:gridCol w:w="1793"/>
              <w:gridCol w:w="2157"/>
            </w:tblGrid>
            <w:tr w:rsidR="00133798" w:rsidRPr="00B53B5F" w:rsidTr="00133798">
              <w:trPr>
                <w:trHeight w:val="292"/>
              </w:trPr>
              <w:tc>
                <w:tcPr>
                  <w:tcW w:w="40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jc w:val="center"/>
                    <w:textAlignment w:val="baseline"/>
                    <w:rPr>
                      <w:color w:val="000000"/>
                      <w:sz w:val="18"/>
                      <w:szCs w:val="18"/>
                      <w:lang w:val="ru-RU"/>
                    </w:rPr>
                  </w:pPr>
                  <w:r w:rsidRPr="0047788C">
                    <w:rPr>
                      <w:rFonts w:eastAsia="MS Mincho"/>
                      <w:b/>
                      <w:color w:val="000000"/>
                      <w:sz w:val="18"/>
                      <w:szCs w:val="18"/>
                      <w:lang w:val="ru-RU" w:eastAsia="ja-JP"/>
                    </w:rPr>
                    <w:t>№</w:t>
                  </w:r>
                </w:p>
              </w:tc>
              <w:tc>
                <w:tcPr>
                  <w:tcW w:w="180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jc w:val="center"/>
                    <w:textAlignment w:val="baseline"/>
                    <w:rPr>
                      <w:color w:val="000000"/>
                      <w:sz w:val="18"/>
                      <w:szCs w:val="18"/>
                      <w:lang w:val="ru-RU"/>
                    </w:rPr>
                  </w:pPr>
                  <w:r w:rsidRPr="0047788C">
                    <w:rPr>
                      <w:rFonts w:eastAsia="MS Mincho"/>
                      <w:b/>
                      <w:color w:val="000000"/>
                      <w:sz w:val="18"/>
                      <w:szCs w:val="18"/>
                      <w:lang w:val="ru-RU" w:eastAsia="ja-JP"/>
                    </w:rPr>
                    <w:t>Вид питания</w:t>
                  </w:r>
                </w:p>
              </w:tc>
              <w:tc>
                <w:tcPr>
                  <w:tcW w:w="188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jc w:val="center"/>
                    <w:textAlignment w:val="baseline"/>
                    <w:rPr>
                      <w:color w:val="000000"/>
                      <w:sz w:val="18"/>
                      <w:szCs w:val="18"/>
                      <w:lang w:val="ru-RU"/>
                    </w:rPr>
                  </w:pPr>
                  <w:r w:rsidRPr="0047788C">
                    <w:rPr>
                      <w:rFonts w:eastAsia="MS Mincho"/>
                      <w:b/>
                      <w:color w:val="000000"/>
                      <w:sz w:val="18"/>
                      <w:szCs w:val="18"/>
                      <w:lang w:val="ru-RU" w:eastAsia="ja-JP"/>
                    </w:rPr>
                    <w:t>Место</w:t>
                  </w:r>
                </w:p>
              </w:tc>
              <w:tc>
                <w:tcPr>
                  <w:tcW w:w="179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jc w:val="center"/>
                    <w:textAlignment w:val="baseline"/>
                    <w:rPr>
                      <w:color w:val="000000"/>
                      <w:sz w:val="18"/>
                      <w:szCs w:val="18"/>
                      <w:lang w:val="ru-RU"/>
                    </w:rPr>
                  </w:pPr>
                  <w:r w:rsidRPr="0047788C">
                    <w:rPr>
                      <w:rFonts w:eastAsia="MS Mincho"/>
                      <w:b/>
                      <w:color w:val="000000"/>
                      <w:sz w:val="18"/>
                      <w:szCs w:val="18"/>
                      <w:lang w:val="ru-RU" w:eastAsia="ja-JP"/>
                    </w:rPr>
                    <w:t>Дата</w:t>
                  </w:r>
                </w:p>
              </w:tc>
              <w:tc>
                <w:tcPr>
                  <w:tcW w:w="2157"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jc w:val="center"/>
                    <w:textAlignment w:val="baseline"/>
                    <w:rPr>
                      <w:color w:val="000000"/>
                      <w:sz w:val="18"/>
                      <w:szCs w:val="18"/>
                      <w:lang w:val="ru-RU"/>
                    </w:rPr>
                  </w:pPr>
                  <w:r w:rsidRPr="0047788C">
                    <w:rPr>
                      <w:rFonts w:eastAsia="MS Mincho"/>
                      <w:b/>
                      <w:color w:val="000000"/>
                      <w:sz w:val="18"/>
                      <w:szCs w:val="18"/>
                      <w:lang w:val="ru-RU" w:eastAsia="ja-JP"/>
                    </w:rPr>
                    <w:t>Количество порций</w:t>
                  </w:r>
                </w:p>
              </w:tc>
            </w:tr>
            <w:tr w:rsidR="00133798" w:rsidRPr="00B53B5F" w:rsidTr="00133798">
              <w:trPr>
                <w:trHeight w:val="68"/>
              </w:trPr>
              <w:tc>
                <w:tcPr>
                  <w:tcW w:w="406"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lang w:val="ru-RU"/>
                    </w:rPr>
                  </w:pPr>
                  <w:r w:rsidRPr="0047788C">
                    <w:rPr>
                      <w:rFonts w:eastAsia="MS Mincho"/>
                      <w:color w:val="000000"/>
                      <w:sz w:val="18"/>
                      <w:szCs w:val="18"/>
                      <w:lang w:val="ru-RU" w:eastAsia="ja-JP"/>
                    </w:rPr>
                    <w:t>1.</w:t>
                  </w:r>
                </w:p>
              </w:tc>
              <w:tc>
                <w:tcPr>
                  <w:tcW w:w="1803"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lang w:val="ru-RU"/>
                    </w:rPr>
                  </w:pPr>
                  <w:r w:rsidRPr="0047788C">
                    <w:rPr>
                      <w:rFonts w:eastAsia="MS Mincho"/>
                      <w:color w:val="000000"/>
                      <w:sz w:val="18"/>
                      <w:szCs w:val="18"/>
                      <w:lang w:val="ru-RU" w:eastAsia="ja-JP"/>
                    </w:rPr>
                    <w:t>Кофе-брейк</w:t>
                  </w:r>
                </w:p>
              </w:tc>
              <w:tc>
                <w:tcPr>
                  <w:tcW w:w="1886" w:type="dxa"/>
                  <w:vMerge w:val="restart"/>
                  <w:tcBorders>
                    <w:top w:val="single" w:sz="4" w:space="0" w:color="000000"/>
                    <w:left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lang w:val="ru-RU"/>
                    </w:rPr>
                  </w:pPr>
                  <w:r w:rsidRPr="0047788C">
                    <w:rPr>
                      <w:rFonts w:eastAsia="MS Mincho"/>
                      <w:color w:val="000000"/>
                      <w:sz w:val="18"/>
                      <w:szCs w:val="18"/>
                      <w:lang w:val="ru-RU" w:eastAsia="ja-JP"/>
                    </w:rPr>
                    <w:t>Завод МЭИ</w:t>
                  </w:r>
                </w:p>
              </w:tc>
              <w:tc>
                <w:tcPr>
                  <w:tcW w:w="179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lang w:val="ru-RU"/>
                    </w:rPr>
                  </w:pPr>
                  <w:r w:rsidRPr="0047788C">
                    <w:rPr>
                      <w:rFonts w:eastAsia="MS Mincho"/>
                      <w:color w:val="000000"/>
                      <w:sz w:val="18"/>
                      <w:szCs w:val="18"/>
                      <w:lang w:val="ru-RU" w:eastAsia="ja-JP"/>
                    </w:rPr>
                    <w:t>12.10.2026 г.</w:t>
                  </w:r>
                </w:p>
              </w:tc>
              <w:tc>
                <w:tcPr>
                  <w:tcW w:w="2157"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jc w:val="center"/>
                    <w:textAlignment w:val="baseline"/>
                    <w:rPr>
                      <w:color w:val="000000"/>
                      <w:sz w:val="18"/>
                      <w:szCs w:val="18"/>
                      <w:lang w:val="ru-RU"/>
                    </w:rPr>
                  </w:pPr>
                  <w:r w:rsidRPr="0047788C">
                    <w:rPr>
                      <w:rFonts w:eastAsia="MS Mincho"/>
                      <w:color w:val="000000"/>
                      <w:sz w:val="18"/>
                      <w:szCs w:val="18"/>
                      <w:lang w:val="ru-RU" w:eastAsia="ja-JP"/>
                    </w:rPr>
                    <w:t>65</w:t>
                  </w:r>
                </w:p>
              </w:tc>
            </w:tr>
            <w:tr w:rsidR="00133798" w:rsidRPr="00B53B5F" w:rsidTr="00133798">
              <w:trPr>
                <w:trHeight w:val="67"/>
              </w:trPr>
              <w:tc>
                <w:tcPr>
                  <w:tcW w:w="406"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803"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886" w:type="dxa"/>
                  <w:vMerge/>
                  <w:tcBorders>
                    <w:left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79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lang w:val="ru-RU"/>
                    </w:rPr>
                  </w:pPr>
                  <w:r w:rsidRPr="0047788C">
                    <w:rPr>
                      <w:rFonts w:eastAsia="MS Mincho"/>
                      <w:color w:val="000000"/>
                      <w:sz w:val="18"/>
                      <w:szCs w:val="18"/>
                      <w:lang w:val="ru-RU" w:eastAsia="ja-JP"/>
                    </w:rPr>
                    <w:t>13.10.2026 г.</w:t>
                  </w:r>
                </w:p>
              </w:tc>
              <w:tc>
                <w:tcPr>
                  <w:tcW w:w="2157"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lang w:val="ru-RU"/>
                    </w:rPr>
                  </w:pPr>
                  <w:r w:rsidRPr="0047788C">
                    <w:rPr>
                      <w:rFonts w:eastAsia="MS Mincho"/>
                      <w:color w:val="000000"/>
                      <w:sz w:val="18"/>
                      <w:szCs w:val="18"/>
                      <w:lang w:val="ru-RU" w:eastAsia="ja-JP"/>
                    </w:rPr>
                    <w:t>65</w:t>
                  </w:r>
                </w:p>
              </w:tc>
            </w:tr>
            <w:tr w:rsidR="00133798" w:rsidRPr="00B53B5F" w:rsidTr="00133798">
              <w:trPr>
                <w:trHeight w:val="67"/>
              </w:trPr>
              <w:tc>
                <w:tcPr>
                  <w:tcW w:w="406"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803"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886" w:type="dxa"/>
                  <w:vMerge/>
                  <w:tcBorders>
                    <w:left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79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lang w:val="ru-RU"/>
                    </w:rPr>
                  </w:pPr>
                  <w:r w:rsidRPr="0047788C">
                    <w:rPr>
                      <w:rFonts w:eastAsia="MS Mincho"/>
                      <w:color w:val="000000"/>
                      <w:sz w:val="18"/>
                      <w:szCs w:val="18"/>
                      <w:lang w:val="ru-RU" w:eastAsia="ja-JP"/>
                    </w:rPr>
                    <w:t>14.10.2026 г.</w:t>
                  </w:r>
                </w:p>
              </w:tc>
              <w:tc>
                <w:tcPr>
                  <w:tcW w:w="2157"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lang w:val="ru-RU"/>
                    </w:rPr>
                  </w:pPr>
                  <w:r w:rsidRPr="0047788C">
                    <w:rPr>
                      <w:rFonts w:eastAsia="MS Mincho"/>
                      <w:color w:val="000000"/>
                      <w:sz w:val="18"/>
                      <w:szCs w:val="18"/>
                      <w:lang w:val="ru-RU" w:eastAsia="ja-JP"/>
                    </w:rPr>
                    <w:t>65</w:t>
                  </w:r>
                </w:p>
              </w:tc>
            </w:tr>
            <w:tr w:rsidR="00133798" w:rsidRPr="00B53B5F" w:rsidTr="00133798">
              <w:trPr>
                <w:trHeight w:val="67"/>
              </w:trPr>
              <w:tc>
                <w:tcPr>
                  <w:tcW w:w="406"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803"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886" w:type="dxa"/>
                  <w:vMerge/>
                  <w:tcBorders>
                    <w:left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79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lang w:val="ru-RU"/>
                    </w:rPr>
                  </w:pPr>
                  <w:r w:rsidRPr="0047788C">
                    <w:rPr>
                      <w:rFonts w:eastAsia="MS Mincho"/>
                      <w:color w:val="000000"/>
                      <w:sz w:val="18"/>
                      <w:szCs w:val="18"/>
                      <w:lang w:val="ru-RU" w:eastAsia="ja-JP"/>
                    </w:rPr>
                    <w:t>15.10.2026 г.</w:t>
                  </w:r>
                </w:p>
              </w:tc>
              <w:tc>
                <w:tcPr>
                  <w:tcW w:w="2157"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lang w:val="ru-RU"/>
                    </w:rPr>
                  </w:pPr>
                  <w:r w:rsidRPr="0047788C">
                    <w:rPr>
                      <w:rFonts w:eastAsia="MS Mincho"/>
                      <w:color w:val="000000"/>
                      <w:sz w:val="18"/>
                      <w:szCs w:val="18"/>
                      <w:lang w:val="ru-RU" w:eastAsia="ja-JP"/>
                    </w:rPr>
                    <w:t>65</w:t>
                  </w:r>
                </w:p>
              </w:tc>
            </w:tr>
            <w:tr w:rsidR="00133798" w:rsidRPr="00B53B5F" w:rsidTr="00133798">
              <w:trPr>
                <w:trHeight w:val="67"/>
              </w:trPr>
              <w:tc>
                <w:tcPr>
                  <w:tcW w:w="406"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803"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886" w:type="dxa"/>
                  <w:vMerge/>
                  <w:tcBorders>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793"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rFonts w:eastAsia="MS Mincho"/>
                      <w:color w:val="000000"/>
                      <w:sz w:val="18"/>
                      <w:szCs w:val="18"/>
                      <w:lang w:val="ru-RU" w:eastAsia="ja-JP"/>
                    </w:rPr>
                  </w:pPr>
                  <w:r w:rsidRPr="0047788C">
                    <w:rPr>
                      <w:rFonts w:eastAsia="MS Mincho"/>
                      <w:color w:val="000000"/>
                      <w:sz w:val="18"/>
                      <w:szCs w:val="18"/>
                      <w:lang w:val="ru-RU" w:eastAsia="ja-JP"/>
                    </w:rPr>
                    <w:t>16.10.2026 г.</w:t>
                  </w:r>
                </w:p>
              </w:tc>
              <w:tc>
                <w:tcPr>
                  <w:tcW w:w="2157"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ind w:left="389"/>
                    <w:jc w:val="center"/>
                    <w:rPr>
                      <w:lang w:val="ru-RU"/>
                    </w:rPr>
                  </w:pPr>
                  <w:r w:rsidRPr="0047788C">
                    <w:rPr>
                      <w:rFonts w:eastAsia="MS Mincho"/>
                      <w:color w:val="000000"/>
                      <w:sz w:val="18"/>
                      <w:szCs w:val="18"/>
                      <w:lang w:val="ru-RU" w:eastAsia="ja-JP"/>
                    </w:rPr>
                    <w:t>65</w:t>
                  </w:r>
                </w:p>
              </w:tc>
            </w:tr>
            <w:tr w:rsidR="00133798" w:rsidRPr="00B53B5F" w:rsidTr="00133798">
              <w:trPr>
                <w:trHeight w:val="67"/>
              </w:trPr>
              <w:tc>
                <w:tcPr>
                  <w:tcW w:w="406"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803"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3679" w:type="dxa"/>
                  <w:gridSpan w:val="2"/>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lang w:val="ru-RU"/>
                    </w:rPr>
                  </w:pPr>
                  <w:r w:rsidRPr="0047788C">
                    <w:rPr>
                      <w:rFonts w:eastAsia="MS Mincho"/>
                      <w:b/>
                      <w:color w:val="000000"/>
                      <w:sz w:val="18"/>
                      <w:szCs w:val="18"/>
                      <w:lang w:val="ru-RU" w:eastAsia="ja-JP"/>
                    </w:rPr>
                    <w:t>Всего кофе-брейков:</w:t>
                  </w:r>
                </w:p>
              </w:tc>
              <w:tc>
                <w:tcPr>
                  <w:tcW w:w="2157"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jc w:val="center"/>
                    <w:textAlignment w:val="baseline"/>
                    <w:rPr>
                      <w:color w:val="000000"/>
                      <w:sz w:val="18"/>
                      <w:szCs w:val="18"/>
                      <w:lang w:val="ru-RU"/>
                    </w:rPr>
                  </w:pPr>
                  <w:r w:rsidRPr="0047788C">
                    <w:rPr>
                      <w:rFonts w:eastAsia="MS Mincho"/>
                      <w:b/>
                      <w:color w:val="000000"/>
                      <w:sz w:val="18"/>
                      <w:szCs w:val="18"/>
                      <w:lang w:val="ru-RU" w:eastAsia="ja-JP"/>
                    </w:rPr>
                    <w:t>325</w:t>
                  </w:r>
                </w:p>
              </w:tc>
            </w:tr>
          </w:tbl>
          <w:p w:rsidR="00133798" w:rsidRPr="0047788C" w:rsidRDefault="00133798" w:rsidP="00133798">
            <w:pPr>
              <w:widowControl w:val="0"/>
              <w:ind w:left="389"/>
              <w:textAlignment w:val="baseline"/>
              <w:rPr>
                <w:sz w:val="18"/>
                <w:szCs w:val="18"/>
                <w:lang w:val="ru-RU"/>
              </w:rPr>
            </w:pPr>
            <w:r w:rsidRPr="0047788C">
              <w:rPr>
                <w:rFonts w:eastAsia="MS Mincho"/>
                <w:sz w:val="18"/>
                <w:szCs w:val="18"/>
                <w:lang w:val="ru-RU" w:eastAsia="ja-JP"/>
              </w:rPr>
              <w:lastRenderedPageBreak/>
              <w:t>Меню кофе-брейков должно быть согласовано с Заказчика (стоимость не менее 400 руб. 00 коп. за порцию).</w:t>
            </w:r>
          </w:p>
        </w:tc>
      </w:tr>
      <w:tr w:rsidR="00133798" w:rsidRPr="0047788C" w:rsidTr="00133798">
        <w:trPr>
          <w:trHeight w:val="196"/>
        </w:trPr>
        <w:tc>
          <w:tcPr>
            <w:tcW w:w="846" w:type="dxa"/>
            <w:vMerge/>
            <w:tcBorders>
              <w:top w:val="nil"/>
              <w:right w:val="nil"/>
            </w:tcBorders>
          </w:tcPr>
          <w:p w:rsidR="00133798" w:rsidRPr="0047788C" w:rsidRDefault="00133798" w:rsidP="00133798">
            <w:pPr>
              <w:widowControl w:val="0"/>
              <w:ind w:left="389"/>
              <w:contextualSpacing/>
              <w:textAlignment w:val="baseline"/>
              <w:rPr>
                <w:sz w:val="18"/>
                <w:szCs w:val="18"/>
                <w:lang w:val="ru-RU"/>
              </w:rPr>
            </w:pPr>
          </w:p>
        </w:tc>
        <w:tc>
          <w:tcPr>
            <w:tcW w:w="1328" w:type="dxa"/>
            <w:vMerge/>
            <w:tcBorders>
              <w:top w:val="nil"/>
              <w:right w:val="nil"/>
            </w:tcBorders>
          </w:tcPr>
          <w:p w:rsidR="00133798" w:rsidRPr="0047788C" w:rsidRDefault="00133798" w:rsidP="00133798">
            <w:pPr>
              <w:widowControl w:val="0"/>
              <w:ind w:left="389"/>
              <w:textAlignment w:val="baseline"/>
              <w:rPr>
                <w:rFonts w:eastAsia="MS Mincho"/>
                <w:sz w:val="18"/>
                <w:szCs w:val="18"/>
                <w:lang w:val="ru-RU" w:eastAsia="ja-JP"/>
              </w:rPr>
            </w:pPr>
          </w:p>
        </w:tc>
        <w:tc>
          <w:tcPr>
            <w:tcW w:w="12138" w:type="dxa"/>
            <w:tcBorders>
              <w:top w:val="nil"/>
            </w:tcBorders>
          </w:tcPr>
          <w:p w:rsidR="00133798" w:rsidRPr="0047788C" w:rsidRDefault="00133798" w:rsidP="000A16D0">
            <w:pPr>
              <w:widowControl w:val="0"/>
              <w:numPr>
                <w:ilvl w:val="0"/>
                <w:numId w:val="47"/>
              </w:numPr>
              <w:tabs>
                <w:tab w:val="left" w:pos="265"/>
              </w:tabs>
              <w:ind w:left="389" w:right="33" w:firstLine="4"/>
              <w:contextualSpacing/>
              <w:jc w:val="both"/>
              <w:textAlignment w:val="baseline"/>
              <w:rPr>
                <w:sz w:val="18"/>
                <w:szCs w:val="18"/>
                <w:lang w:val="ru-RU"/>
              </w:rPr>
            </w:pPr>
            <w:r w:rsidRPr="0047788C">
              <w:rPr>
                <w:sz w:val="18"/>
                <w:szCs w:val="18"/>
                <w:lang w:val="ru-RU"/>
              </w:rPr>
              <w:t xml:space="preserve"> В ходе оказания Услуг должно быть обеспечено предоставление питьевой воды на следующих условиях:</w:t>
            </w:r>
          </w:p>
          <w:tbl>
            <w:tblPr>
              <w:tblW w:w="8045" w:type="dxa"/>
              <w:tblLayout w:type="fixed"/>
              <w:tblLook w:val="0000" w:firstRow="0" w:lastRow="0" w:firstColumn="0" w:lastColumn="0" w:noHBand="0" w:noVBand="0"/>
            </w:tblPr>
            <w:tblGrid>
              <w:gridCol w:w="407"/>
              <w:gridCol w:w="1802"/>
              <w:gridCol w:w="1886"/>
              <w:gridCol w:w="1796"/>
              <w:gridCol w:w="2154"/>
            </w:tblGrid>
            <w:tr w:rsidR="00133798" w:rsidRPr="0047788C" w:rsidTr="00133798">
              <w:trPr>
                <w:trHeight w:val="316"/>
              </w:trPr>
              <w:tc>
                <w:tcPr>
                  <w:tcW w:w="407"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jc w:val="center"/>
                    <w:textAlignment w:val="baseline"/>
                    <w:rPr>
                      <w:b/>
                      <w:color w:val="000000"/>
                      <w:sz w:val="18"/>
                      <w:szCs w:val="18"/>
                    </w:rPr>
                  </w:pPr>
                  <w:r w:rsidRPr="0047788C">
                    <w:rPr>
                      <w:b/>
                      <w:color w:val="000000"/>
                      <w:sz w:val="18"/>
                      <w:szCs w:val="18"/>
                      <w:lang w:val="ru-RU"/>
                    </w:rPr>
                    <w:t>№</w:t>
                  </w:r>
                </w:p>
              </w:tc>
              <w:tc>
                <w:tcPr>
                  <w:tcW w:w="1802"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jc w:val="center"/>
                    <w:textAlignment w:val="baseline"/>
                    <w:rPr>
                      <w:b/>
                      <w:color w:val="000000"/>
                      <w:sz w:val="18"/>
                      <w:szCs w:val="18"/>
                    </w:rPr>
                  </w:pPr>
                  <w:r w:rsidRPr="0047788C">
                    <w:rPr>
                      <w:b/>
                      <w:color w:val="000000"/>
                      <w:sz w:val="18"/>
                      <w:szCs w:val="18"/>
                      <w:lang w:val="ru-RU"/>
                    </w:rPr>
                    <w:t>Вид питания</w:t>
                  </w:r>
                </w:p>
              </w:tc>
              <w:tc>
                <w:tcPr>
                  <w:tcW w:w="188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jc w:val="center"/>
                    <w:textAlignment w:val="baseline"/>
                    <w:rPr>
                      <w:b/>
                      <w:color w:val="000000"/>
                      <w:sz w:val="18"/>
                      <w:szCs w:val="18"/>
                    </w:rPr>
                  </w:pPr>
                  <w:r w:rsidRPr="0047788C">
                    <w:rPr>
                      <w:b/>
                      <w:color w:val="000000"/>
                      <w:sz w:val="18"/>
                      <w:szCs w:val="18"/>
                      <w:lang w:val="ru-RU"/>
                    </w:rPr>
                    <w:t>Место</w:t>
                  </w:r>
                </w:p>
              </w:tc>
              <w:tc>
                <w:tcPr>
                  <w:tcW w:w="179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jc w:val="center"/>
                    <w:textAlignment w:val="baseline"/>
                    <w:rPr>
                      <w:b/>
                      <w:color w:val="000000"/>
                      <w:sz w:val="18"/>
                      <w:szCs w:val="18"/>
                    </w:rPr>
                  </w:pPr>
                  <w:r w:rsidRPr="0047788C">
                    <w:rPr>
                      <w:b/>
                      <w:color w:val="000000"/>
                      <w:sz w:val="18"/>
                      <w:szCs w:val="18"/>
                      <w:lang w:val="ru-RU"/>
                    </w:rPr>
                    <w:t>Дата</w:t>
                  </w:r>
                </w:p>
              </w:tc>
              <w:tc>
                <w:tcPr>
                  <w:tcW w:w="2154"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jc w:val="center"/>
                    <w:textAlignment w:val="baseline"/>
                    <w:rPr>
                      <w:b/>
                      <w:color w:val="000000"/>
                      <w:sz w:val="18"/>
                      <w:szCs w:val="18"/>
                    </w:rPr>
                  </w:pPr>
                  <w:r w:rsidRPr="0047788C">
                    <w:rPr>
                      <w:b/>
                      <w:color w:val="000000"/>
                      <w:sz w:val="18"/>
                      <w:szCs w:val="18"/>
                      <w:lang w:val="ru-RU"/>
                    </w:rPr>
                    <w:t>Количество бутылок</w:t>
                  </w:r>
                </w:p>
              </w:tc>
            </w:tr>
            <w:tr w:rsidR="00133798" w:rsidRPr="0047788C" w:rsidTr="00133798">
              <w:trPr>
                <w:trHeight w:val="72"/>
              </w:trPr>
              <w:tc>
                <w:tcPr>
                  <w:tcW w:w="407"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textAlignment w:val="baseline"/>
                    <w:rPr>
                      <w:color w:val="000000"/>
                      <w:sz w:val="18"/>
                      <w:szCs w:val="18"/>
                    </w:rPr>
                  </w:pPr>
                  <w:r w:rsidRPr="0047788C">
                    <w:rPr>
                      <w:color w:val="000000"/>
                      <w:sz w:val="18"/>
                      <w:szCs w:val="18"/>
                      <w:lang w:val="ru-RU"/>
                    </w:rPr>
                    <w:t>1.</w:t>
                  </w:r>
                </w:p>
              </w:tc>
              <w:tc>
                <w:tcPr>
                  <w:tcW w:w="1802"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shd w:val="clear" w:color="auto" w:fill="FFFF00"/>
                      <w:lang w:val="ru-RU"/>
                    </w:rPr>
                  </w:pPr>
                  <w:r w:rsidRPr="0047788C">
                    <w:rPr>
                      <w:rFonts w:eastAsia="MS Mincho"/>
                      <w:color w:val="000000"/>
                      <w:sz w:val="18"/>
                      <w:szCs w:val="18"/>
                      <w:lang w:val="ru-RU" w:eastAsia="ja-JP"/>
                    </w:rPr>
                    <w:t>Питьевая вода (пластиковая бутылка 0,5 л)</w:t>
                  </w:r>
                </w:p>
              </w:tc>
              <w:tc>
                <w:tcPr>
                  <w:tcW w:w="1886"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textAlignment w:val="baseline"/>
                    <w:rPr>
                      <w:color w:val="000000"/>
                      <w:sz w:val="18"/>
                      <w:szCs w:val="18"/>
                    </w:rPr>
                  </w:pPr>
                  <w:r w:rsidRPr="0047788C">
                    <w:rPr>
                      <w:color w:val="000000"/>
                      <w:sz w:val="18"/>
                      <w:szCs w:val="18"/>
                      <w:lang w:val="ru-RU"/>
                    </w:rPr>
                    <w:t>Завод МЭИ</w:t>
                  </w:r>
                </w:p>
              </w:tc>
              <w:tc>
                <w:tcPr>
                  <w:tcW w:w="179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color w:val="000000"/>
                      <w:sz w:val="18"/>
                      <w:szCs w:val="18"/>
                      <w:lang w:val="en-US" w:eastAsia="ja-JP"/>
                    </w:rPr>
                    <w:t>1</w:t>
                  </w:r>
                  <w:r w:rsidRPr="0047788C">
                    <w:rPr>
                      <w:rFonts w:eastAsia="MS Mincho"/>
                      <w:color w:val="000000"/>
                      <w:sz w:val="18"/>
                      <w:szCs w:val="18"/>
                      <w:lang w:val="ru-RU" w:eastAsia="ja-JP"/>
                    </w:rPr>
                    <w:t>2.10.</w:t>
                  </w:r>
                  <w:r w:rsidRPr="0047788C">
                    <w:rPr>
                      <w:rFonts w:eastAsia="MS Mincho"/>
                      <w:color w:val="000000"/>
                      <w:sz w:val="18"/>
                      <w:szCs w:val="18"/>
                      <w:lang w:val="en-US" w:eastAsia="ja-JP"/>
                    </w:rPr>
                    <w:t>2026 г.</w:t>
                  </w:r>
                </w:p>
              </w:tc>
              <w:tc>
                <w:tcPr>
                  <w:tcW w:w="2154"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jc w:val="center"/>
                    <w:textAlignment w:val="baseline"/>
                    <w:rPr>
                      <w:color w:val="000000"/>
                      <w:sz w:val="18"/>
                      <w:szCs w:val="18"/>
                    </w:rPr>
                  </w:pPr>
                  <w:r w:rsidRPr="0047788C">
                    <w:rPr>
                      <w:color w:val="000000"/>
                      <w:sz w:val="18"/>
                      <w:szCs w:val="18"/>
                      <w:lang w:val="ru-RU"/>
                    </w:rPr>
                    <w:t>100</w:t>
                  </w:r>
                </w:p>
              </w:tc>
            </w:tr>
            <w:tr w:rsidR="00133798" w:rsidRPr="0047788C" w:rsidTr="00133798">
              <w:trPr>
                <w:trHeight w:val="72"/>
              </w:trPr>
              <w:tc>
                <w:tcPr>
                  <w:tcW w:w="40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textAlignment w:val="baseline"/>
                    <w:rPr>
                      <w:color w:val="000000"/>
                      <w:sz w:val="18"/>
                      <w:szCs w:val="18"/>
                      <w:lang w:val="ru-RU"/>
                    </w:rPr>
                  </w:pPr>
                </w:p>
              </w:tc>
              <w:tc>
                <w:tcPr>
                  <w:tcW w:w="1802"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textAlignment w:val="baseline"/>
                    <w:rPr>
                      <w:color w:val="000000"/>
                      <w:sz w:val="18"/>
                      <w:szCs w:val="18"/>
                      <w:lang w:val="ru-RU"/>
                    </w:rPr>
                  </w:pPr>
                </w:p>
              </w:tc>
              <w:tc>
                <w:tcPr>
                  <w:tcW w:w="1886"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textAlignment w:val="baseline"/>
                    <w:rPr>
                      <w:color w:val="000000"/>
                      <w:sz w:val="18"/>
                      <w:szCs w:val="18"/>
                      <w:lang w:val="ru-RU"/>
                    </w:rPr>
                  </w:pPr>
                </w:p>
              </w:tc>
              <w:tc>
                <w:tcPr>
                  <w:tcW w:w="179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color w:val="000000"/>
                      <w:sz w:val="18"/>
                      <w:szCs w:val="18"/>
                      <w:lang w:val="en-US" w:eastAsia="ja-JP"/>
                    </w:rPr>
                    <w:t>13</w:t>
                  </w:r>
                  <w:r w:rsidRPr="0047788C">
                    <w:rPr>
                      <w:rFonts w:eastAsia="MS Mincho"/>
                      <w:color w:val="000000"/>
                      <w:sz w:val="18"/>
                      <w:szCs w:val="18"/>
                      <w:lang w:val="ru-RU" w:eastAsia="ja-JP"/>
                    </w:rPr>
                    <w:t>.10.</w:t>
                  </w:r>
                  <w:r w:rsidRPr="0047788C">
                    <w:rPr>
                      <w:rFonts w:eastAsia="MS Mincho"/>
                      <w:color w:val="000000"/>
                      <w:sz w:val="18"/>
                      <w:szCs w:val="18"/>
                      <w:lang w:val="en-US" w:eastAsia="ja-JP"/>
                    </w:rPr>
                    <w:t>2026 г.</w:t>
                  </w:r>
                </w:p>
              </w:tc>
              <w:tc>
                <w:tcPr>
                  <w:tcW w:w="2154"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jc w:val="center"/>
                    <w:textAlignment w:val="baseline"/>
                    <w:rPr>
                      <w:color w:val="000000"/>
                      <w:sz w:val="18"/>
                      <w:szCs w:val="18"/>
                    </w:rPr>
                  </w:pPr>
                  <w:r w:rsidRPr="0047788C">
                    <w:rPr>
                      <w:color w:val="000000"/>
                      <w:sz w:val="18"/>
                      <w:szCs w:val="18"/>
                      <w:lang w:val="ru-RU"/>
                    </w:rPr>
                    <w:t>100</w:t>
                  </w:r>
                </w:p>
              </w:tc>
            </w:tr>
            <w:tr w:rsidR="00133798" w:rsidRPr="0047788C" w:rsidTr="00133798">
              <w:trPr>
                <w:trHeight w:val="72"/>
              </w:trPr>
              <w:tc>
                <w:tcPr>
                  <w:tcW w:w="40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textAlignment w:val="baseline"/>
                    <w:rPr>
                      <w:color w:val="000000"/>
                      <w:sz w:val="18"/>
                      <w:szCs w:val="18"/>
                      <w:lang w:val="ru-RU"/>
                    </w:rPr>
                  </w:pPr>
                </w:p>
              </w:tc>
              <w:tc>
                <w:tcPr>
                  <w:tcW w:w="1802"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textAlignment w:val="baseline"/>
                    <w:rPr>
                      <w:color w:val="000000"/>
                      <w:sz w:val="18"/>
                      <w:szCs w:val="18"/>
                      <w:lang w:val="ru-RU"/>
                    </w:rPr>
                  </w:pPr>
                </w:p>
              </w:tc>
              <w:tc>
                <w:tcPr>
                  <w:tcW w:w="1886"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textAlignment w:val="baseline"/>
                    <w:rPr>
                      <w:color w:val="000000"/>
                      <w:sz w:val="18"/>
                      <w:szCs w:val="18"/>
                      <w:lang w:val="ru-RU"/>
                    </w:rPr>
                  </w:pPr>
                </w:p>
              </w:tc>
              <w:tc>
                <w:tcPr>
                  <w:tcW w:w="179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color w:val="000000"/>
                      <w:sz w:val="18"/>
                      <w:szCs w:val="18"/>
                      <w:lang w:val="en-US" w:eastAsia="ja-JP"/>
                    </w:rPr>
                    <w:t>14</w:t>
                  </w:r>
                  <w:r w:rsidRPr="0047788C">
                    <w:rPr>
                      <w:rFonts w:eastAsia="MS Mincho"/>
                      <w:color w:val="000000"/>
                      <w:sz w:val="18"/>
                      <w:szCs w:val="18"/>
                      <w:lang w:val="ru-RU" w:eastAsia="ja-JP"/>
                    </w:rPr>
                    <w:t>.10.</w:t>
                  </w:r>
                  <w:r w:rsidRPr="0047788C">
                    <w:rPr>
                      <w:rFonts w:eastAsia="MS Mincho"/>
                      <w:color w:val="000000"/>
                      <w:sz w:val="18"/>
                      <w:szCs w:val="18"/>
                      <w:lang w:val="en-US" w:eastAsia="ja-JP"/>
                    </w:rPr>
                    <w:t>2026 г.</w:t>
                  </w:r>
                </w:p>
              </w:tc>
              <w:tc>
                <w:tcPr>
                  <w:tcW w:w="2154"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jc w:val="center"/>
                    <w:textAlignment w:val="baseline"/>
                    <w:rPr>
                      <w:color w:val="000000"/>
                      <w:sz w:val="18"/>
                      <w:szCs w:val="18"/>
                    </w:rPr>
                  </w:pPr>
                  <w:r w:rsidRPr="0047788C">
                    <w:rPr>
                      <w:color w:val="000000"/>
                      <w:sz w:val="18"/>
                      <w:szCs w:val="18"/>
                      <w:lang w:val="ru-RU"/>
                    </w:rPr>
                    <w:t>100</w:t>
                  </w:r>
                </w:p>
              </w:tc>
            </w:tr>
            <w:tr w:rsidR="00133798" w:rsidRPr="0047788C" w:rsidTr="00133798">
              <w:trPr>
                <w:trHeight w:val="101"/>
              </w:trPr>
              <w:tc>
                <w:tcPr>
                  <w:tcW w:w="40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textAlignment w:val="baseline"/>
                    <w:rPr>
                      <w:color w:val="000000"/>
                      <w:sz w:val="18"/>
                      <w:szCs w:val="18"/>
                      <w:lang w:val="ru-RU"/>
                    </w:rPr>
                  </w:pPr>
                </w:p>
              </w:tc>
              <w:tc>
                <w:tcPr>
                  <w:tcW w:w="1802"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textAlignment w:val="baseline"/>
                    <w:rPr>
                      <w:color w:val="000000"/>
                      <w:sz w:val="18"/>
                      <w:szCs w:val="18"/>
                      <w:lang w:val="ru-RU"/>
                    </w:rPr>
                  </w:pPr>
                </w:p>
              </w:tc>
              <w:tc>
                <w:tcPr>
                  <w:tcW w:w="1886"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textAlignment w:val="baseline"/>
                    <w:rPr>
                      <w:color w:val="000000"/>
                      <w:sz w:val="18"/>
                      <w:szCs w:val="18"/>
                      <w:lang w:val="ru-RU"/>
                    </w:rPr>
                  </w:pPr>
                </w:p>
              </w:tc>
              <w:tc>
                <w:tcPr>
                  <w:tcW w:w="179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color w:val="000000"/>
                      <w:sz w:val="18"/>
                      <w:szCs w:val="18"/>
                      <w:lang w:val="en-US" w:eastAsia="ja-JP"/>
                    </w:rPr>
                    <w:t>15</w:t>
                  </w:r>
                  <w:r w:rsidRPr="0047788C">
                    <w:rPr>
                      <w:rFonts w:eastAsia="MS Mincho"/>
                      <w:color w:val="000000"/>
                      <w:sz w:val="18"/>
                      <w:szCs w:val="18"/>
                      <w:lang w:val="ru-RU" w:eastAsia="ja-JP"/>
                    </w:rPr>
                    <w:t>.10.</w:t>
                  </w:r>
                  <w:r w:rsidRPr="0047788C">
                    <w:rPr>
                      <w:rFonts w:eastAsia="MS Mincho"/>
                      <w:color w:val="000000"/>
                      <w:sz w:val="18"/>
                      <w:szCs w:val="18"/>
                      <w:lang w:val="en-US" w:eastAsia="ja-JP"/>
                    </w:rPr>
                    <w:t>2026 г.</w:t>
                  </w:r>
                </w:p>
              </w:tc>
              <w:tc>
                <w:tcPr>
                  <w:tcW w:w="2154"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jc w:val="center"/>
                    <w:textAlignment w:val="baseline"/>
                    <w:rPr>
                      <w:color w:val="000000"/>
                      <w:sz w:val="18"/>
                      <w:szCs w:val="18"/>
                    </w:rPr>
                  </w:pPr>
                  <w:r w:rsidRPr="0047788C">
                    <w:rPr>
                      <w:color w:val="000000"/>
                      <w:sz w:val="18"/>
                      <w:szCs w:val="18"/>
                      <w:lang w:val="ru-RU"/>
                    </w:rPr>
                    <w:t>100</w:t>
                  </w:r>
                </w:p>
              </w:tc>
            </w:tr>
            <w:tr w:rsidR="00133798" w:rsidRPr="0047788C" w:rsidTr="00133798">
              <w:trPr>
                <w:trHeight w:val="72"/>
              </w:trPr>
              <w:tc>
                <w:tcPr>
                  <w:tcW w:w="40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textAlignment w:val="baseline"/>
                    <w:rPr>
                      <w:color w:val="000000"/>
                      <w:sz w:val="18"/>
                      <w:szCs w:val="18"/>
                      <w:lang w:val="ru-RU"/>
                    </w:rPr>
                  </w:pPr>
                </w:p>
              </w:tc>
              <w:tc>
                <w:tcPr>
                  <w:tcW w:w="1802"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textAlignment w:val="baseline"/>
                    <w:rPr>
                      <w:color w:val="000000"/>
                      <w:sz w:val="18"/>
                      <w:szCs w:val="18"/>
                      <w:lang w:val="ru-RU"/>
                    </w:rPr>
                  </w:pPr>
                </w:p>
              </w:tc>
              <w:tc>
                <w:tcPr>
                  <w:tcW w:w="1886"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textAlignment w:val="baseline"/>
                    <w:rPr>
                      <w:color w:val="000000"/>
                      <w:sz w:val="18"/>
                      <w:szCs w:val="18"/>
                      <w:lang w:val="ru-RU"/>
                    </w:rPr>
                  </w:pPr>
                </w:p>
              </w:tc>
              <w:tc>
                <w:tcPr>
                  <w:tcW w:w="179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color w:val="000000"/>
                      <w:sz w:val="18"/>
                      <w:szCs w:val="18"/>
                      <w:lang w:val="en-US" w:eastAsia="ja-JP"/>
                    </w:rPr>
                    <w:t>16</w:t>
                  </w:r>
                  <w:r w:rsidRPr="0047788C">
                    <w:rPr>
                      <w:rFonts w:eastAsia="MS Mincho"/>
                      <w:color w:val="000000"/>
                      <w:sz w:val="18"/>
                      <w:szCs w:val="18"/>
                      <w:lang w:val="ru-RU" w:eastAsia="ja-JP"/>
                    </w:rPr>
                    <w:t>.10.</w:t>
                  </w:r>
                  <w:r w:rsidRPr="0047788C">
                    <w:rPr>
                      <w:rFonts w:eastAsia="MS Mincho"/>
                      <w:color w:val="000000"/>
                      <w:sz w:val="18"/>
                      <w:szCs w:val="18"/>
                      <w:lang w:val="en-US" w:eastAsia="ja-JP"/>
                    </w:rPr>
                    <w:t>2026 г.</w:t>
                  </w:r>
                </w:p>
              </w:tc>
              <w:tc>
                <w:tcPr>
                  <w:tcW w:w="2154"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jc w:val="center"/>
                    <w:textAlignment w:val="baseline"/>
                    <w:rPr>
                      <w:color w:val="000000"/>
                      <w:sz w:val="18"/>
                      <w:szCs w:val="18"/>
                    </w:rPr>
                  </w:pPr>
                  <w:r w:rsidRPr="0047788C">
                    <w:rPr>
                      <w:color w:val="000000"/>
                      <w:sz w:val="18"/>
                      <w:szCs w:val="18"/>
                      <w:lang w:val="ru-RU"/>
                    </w:rPr>
                    <w:t>100</w:t>
                  </w:r>
                </w:p>
              </w:tc>
            </w:tr>
            <w:tr w:rsidR="00133798" w:rsidRPr="0047788C" w:rsidTr="00133798">
              <w:trPr>
                <w:trHeight w:val="72"/>
              </w:trPr>
              <w:tc>
                <w:tcPr>
                  <w:tcW w:w="40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textAlignment w:val="baseline"/>
                    <w:rPr>
                      <w:color w:val="000000"/>
                      <w:sz w:val="18"/>
                      <w:szCs w:val="18"/>
                      <w:lang w:val="ru-RU"/>
                    </w:rPr>
                  </w:pPr>
                </w:p>
              </w:tc>
              <w:tc>
                <w:tcPr>
                  <w:tcW w:w="1802"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textAlignment w:val="baseline"/>
                    <w:rPr>
                      <w:color w:val="000000"/>
                      <w:sz w:val="18"/>
                      <w:szCs w:val="18"/>
                      <w:lang w:val="ru-RU"/>
                    </w:rPr>
                  </w:pPr>
                </w:p>
              </w:tc>
              <w:tc>
                <w:tcPr>
                  <w:tcW w:w="3682" w:type="dxa"/>
                  <w:gridSpan w:val="2"/>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textAlignment w:val="baseline"/>
                    <w:rPr>
                      <w:b/>
                      <w:color w:val="000000"/>
                      <w:sz w:val="18"/>
                      <w:szCs w:val="18"/>
                    </w:rPr>
                  </w:pPr>
                  <w:r w:rsidRPr="0047788C">
                    <w:rPr>
                      <w:b/>
                      <w:color w:val="000000"/>
                      <w:sz w:val="18"/>
                      <w:szCs w:val="18"/>
                      <w:lang w:val="ru-RU"/>
                    </w:rPr>
                    <w:t>Всего питьевой воды:</w:t>
                  </w:r>
                </w:p>
              </w:tc>
              <w:tc>
                <w:tcPr>
                  <w:tcW w:w="2154"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right="33"/>
                    <w:contextualSpacing/>
                    <w:jc w:val="center"/>
                    <w:textAlignment w:val="baseline"/>
                    <w:rPr>
                      <w:b/>
                      <w:color w:val="000000"/>
                      <w:sz w:val="18"/>
                      <w:szCs w:val="18"/>
                    </w:rPr>
                  </w:pPr>
                  <w:r w:rsidRPr="0047788C">
                    <w:rPr>
                      <w:b/>
                      <w:color w:val="000000"/>
                      <w:sz w:val="18"/>
                      <w:szCs w:val="18"/>
                      <w:lang w:val="ru-RU"/>
                    </w:rPr>
                    <w:t>500</w:t>
                  </w:r>
                </w:p>
              </w:tc>
            </w:tr>
          </w:tbl>
          <w:p w:rsidR="00133798" w:rsidRPr="0047788C" w:rsidRDefault="00133798" w:rsidP="00133798">
            <w:pPr>
              <w:widowControl w:val="0"/>
              <w:ind w:left="389" w:right="33"/>
              <w:contextualSpacing/>
              <w:textAlignment w:val="baseline"/>
              <w:rPr>
                <w:sz w:val="18"/>
                <w:szCs w:val="18"/>
                <w:lang w:val="ru-RU"/>
              </w:rPr>
            </w:pPr>
          </w:p>
        </w:tc>
      </w:tr>
      <w:tr w:rsidR="00133798" w:rsidRPr="0047788C" w:rsidTr="00133798">
        <w:trPr>
          <w:trHeight w:val="4430"/>
        </w:trPr>
        <w:tc>
          <w:tcPr>
            <w:tcW w:w="846" w:type="dxa"/>
            <w:tcBorders>
              <w:top w:val="nil"/>
              <w:right w:val="nil"/>
            </w:tcBorders>
          </w:tcPr>
          <w:p w:rsidR="00133798" w:rsidRPr="0047788C" w:rsidRDefault="00133798" w:rsidP="000A16D0">
            <w:pPr>
              <w:pStyle w:val="afd"/>
              <w:widowControl w:val="0"/>
              <w:numPr>
                <w:ilvl w:val="2"/>
                <w:numId w:val="40"/>
              </w:numPr>
              <w:ind w:left="389"/>
              <w:textAlignment w:val="baseline"/>
              <w:rPr>
                <w:sz w:val="18"/>
                <w:szCs w:val="18"/>
                <w:lang w:val="ru-RU"/>
              </w:rPr>
            </w:pPr>
          </w:p>
        </w:tc>
        <w:tc>
          <w:tcPr>
            <w:tcW w:w="1328" w:type="dxa"/>
            <w:tcBorders>
              <w:top w:val="nil"/>
              <w:right w:val="nil"/>
            </w:tcBorders>
          </w:tcPr>
          <w:p w:rsidR="00133798" w:rsidRPr="0047788C" w:rsidRDefault="00133798" w:rsidP="00133798">
            <w:pPr>
              <w:widowControl w:val="0"/>
              <w:ind w:left="389"/>
              <w:textAlignment w:val="baseline"/>
              <w:rPr>
                <w:sz w:val="18"/>
                <w:szCs w:val="18"/>
                <w:lang w:val="ru-RU"/>
              </w:rPr>
            </w:pPr>
            <w:r w:rsidRPr="0047788C">
              <w:rPr>
                <w:rFonts w:eastAsia="Calibri"/>
                <w:i/>
                <w:sz w:val="18"/>
                <w:szCs w:val="18"/>
                <w:lang w:val="ru-RU" w:eastAsia="ja-JP"/>
              </w:rPr>
              <w:t>Оказание услуг по организации экспедиционных услуг</w:t>
            </w:r>
          </w:p>
        </w:tc>
        <w:tc>
          <w:tcPr>
            <w:tcW w:w="12138" w:type="dxa"/>
            <w:tcBorders>
              <w:top w:val="nil"/>
            </w:tcBorders>
          </w:tcPr>
          <w:p w:rsidR="00133798" w:rsidRPr="0047788C" w:rsidRDefault="00133798" w:rsidP="000A16D0">
            <w:pPr>
              <w:widowControl w:val="0"/>
              <w:numPr>
                <w:ilvl w:val="0"/>
                <w:numId w:val="47"/>
              </w:numPr>
              <w:tabs>
                <w:tab w:val="left" w:pos="281"/>
              </w:tabs>
              <w:ind w:left="389" w:right="33" w:firstLine="4"/>
              <w:contextualSpacing/>
              <w:textAlignment w:val="baseline"/>
              <w:rPr>
                <w:sz w:val="18"/>
                <w:szCs w:val="18"/>
                <w:lang w:val="ru-RU"/>
              </w:rPr>
            </w:pPr>
            <w:r w:rsidRPr="0047788C">
              <w:rPr>
                <w:sz w:val="18"/>
                <w:szCs w:val="18"/>
                <w:lang w:val="ru-RU"/>
              </w:rPr>
              <w:t>В ходе оказания Услуг должны быть организованы экспедиционные услуги по перемещению товарно-материальных ценностей Заказчика, необходимых для подготовки и проведения Чемпионата, в соответствии со следующими требованиями:</w:t>
            </w:r>
          </w:p>
          <w:p w:rsidR="00133798" w:rsidRPr="0047788C" w:rsidRDefault="00133798" w:rsidP="000A16D0">
            <w:pPr>
              <w:widowControl w:val="0"/>
              <w:numPr>
                <w:ilvl w:val="0"/>
                <w:numId w:val="46"/>
              </w:numPr>
              <w:tabs>
                <w:tab w:val="left" w:pos="281"/>
              </w:tabs>
              <w:ind w:left="389" w:firstLine="0"/>
              <w:contextualSpacing/>
              <w:textAlignment w:val="baseline"/>
              <w:rPr>
                <w:sz w:val="18"/>
                <w:szCs w:val="18"/>
                <w:lang w:val="ru-RU"/>
              </w:rPr>
            </w:pPr>
            <w:r w:rsidRPr="0047788C">
              <w:rPr>
                <w:sz w:val="18"/>
                <w:szCs w:val="18"/>
                <w:lang w:val="ru-RU"/>
              </w:rPr>
              <w:t>экспедиционные услуги должны включать погрузку и разгрузку доставляемого груза;</w:t>
            </w:r>
          </w:p>
          <w:p w:rsidR="00133798" w:rsidRPr="0047788C" w:rsidRDefault="00133798" w:rsidP="000A16D0">
            <w:pPr>
              <w:widowControl w:val="0"/>
              <w:numPr>
                <w:ilvl w:val="0"/>
                <w:numId w:val="46"/>
              </w:numPr>
              <w:tabs>
                <w:tab w:val="left" w:pos="281"/>
              </w:tabs>
              <w:ind w:left="389" w:firstLine="0"/>
              <w:contextualSpacing/>
              <w:textAlignment w:val="baseline"/>
              <w:rPr>
                <w:sz w:val="18"/>
                <w:szCs w:val="18"/>
                <w:lang w:val="ru-RU"/>
              </w:rPr>
            </w:pPr>
            <w:r w:rsidRPr="0047788C">
              <w:rPr>
                <w:sz w:val="18"/>
                <w:szCs w:val="18"/>
                <w:lang w:val="ru-RU"/>
              </w:rPr>
              <w:t>объёмы и характеристики грузов, адреса отправки и доставки:</w:t>
            </w:r>
          </w:p>
          <w:tbl>
            <w:tblPr>
              <w:tblW w:w="11138" w:type="dxa"/>
              <w:tblLayout w:type="fixed"/>
              <w:tblCellMar>
                <w:left w:w="28" w:type="dxa"/>
                <w:right w:w="28" w:type="dxa"/>
              </w:tblCellMar>
              <w:tblLook w:val="0000" w:firstRow="0" w:lastRow="0" w:firstColumn="0" w:lastColumn="0" w:noHBand="0" w:noVBand="0"/>
            </w:tblPr>
            <w:tblGrid>
              <w:gridCol w:w="430"/>
              <w:gridCol w:w="2250"/>
              <w:gridCol w:w="2894"/>
              <w:gridCol w:w="2446"/>
              <w:gridCol w:w="1562"/>
              <w:gridCol w:w="1556"/>
            </w:tblGrid>
            <w:tr w:rsidR="00133798" w:rsidRPr="0047788C" w:rsidTr="00133798">
              <w:trPr>
                <w:cantSplit/>
                <w:trHeight w:val="293"/>
              </w:trPr>
              <w:tc>
                <w:tcPr>
                  <w:tcW w:w="43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textAlignment w:val="baseline"/>
                    <w:rPr>
                      <w:color w:val="000000"/>
                      <w:sz w:val="18"/>
                      <w:szCs w:val="18"/>
                    </w:rPr>
                  </w:pPr>
                  <w:r w:rsidRPr="0047788C">
                    <w:rPr>
                      <w:rFonts w:eastAsia="Arial Unicode MS"/>
                      <w:b/>
                      <w:color w:val="000000"/>
                      <w:kern w:val="2"/>
                      <w:sz w:val="18"/>
                      <w:szCs w:val="18"/>
                      <w:lang w:val="ru-RU" w:eastAsia="hi-IN" w:bidi="hi-IN"/>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133798" w:rsidRPr="0047788C" w:rsidRDefault="00133798" w:rsidP="00133798">
                  <w:pPr>
                    <w:widowControl w:val="0"/>
                    <w:ind w:left="389"/>
                    <w:jc w:val="center"/>
                    <w:textAlignment w:val="baseline"/>
                    <w:rPr>
                      <w:color w:val="000000"/>
                      <w:sz w:val="18"/>
                      <w:szCs w:val="18"/>
                    </w:rPr>
                  </w:pPr>
                  <w:r w:rsidRPr="0047788C">
                    <w:rPr>
                      <w:rFonts w:eastAsia="Arial Unicode MS"/>
                      <w:b/>
                      <w:color w:val="000000"/>
                      <w:kern w:val="2"/>
                      <w:sz w:val="18"/>
                      <w:szCs w:val="18"/>
                      <w:lang w:val="ru-RU" w:eastAsia="hi-IN" w:bidi="hi-IN"/>
                    </w:rPr>
                    <w:t>Ориентировочное количество мест</w:t>
                  </w:r>
                </w:p>
              </w:tc>
              <w:tc>
                <w:tcPr>
                  <w:tcW w:w="2894" w:type="dxa"/>
                  <w:tcBorders>
                    <w:top w:val="single" w:sz="4" w:space="0" w:color="000000"/>
                    <w:left w:val="single" w:sz="4" w:space="0" w:color="000000"/>
                    <w:bottom w:val="single" w:sz="4" w:space="0" w:color="000000"/>
                    <w:right w:val="single" w:sz="4" w:space="0" w:color="000000"/>
                  </w:tcBorders>
                  <w:vAlign w:val="center"/>
                </w:tcPr>
                <w:p w:rsidR="00133798" w:rsidRPr="0047788C" w:rsidRDefault="00133798" w:rsidP="00133798">
                  <w:pPr>
                    <w:widowControl w:val="0"/>
                    <w:ind w:left="389"/>
                    <w:jc w:val="center"/>
                    <w:textAlignment w:val="baseline"/>
                    <w:rPr>
                      <w:color w:val="000000"/>
                      <w:sz w:val="18"/>
                      <w:szCs w:val="18"/>
                    </w:rPr>
                  </w:pPr>
                  <w:r w:rsidRPr="0047788C">
                    <w:rPr>
                      <w:rFonts w:eastAsia="Arial Unicode MS"/>
                      <w:b/>
                      <w:color w:val="000000"/>
                      <w:kern w:val="2"/>
                      <w:sz w:val="18"/>
                      <w:szCs w:val="18"/>
                      <w:lang w:val="ru-RU" w:eastAsia="hi-IN" w:bidi="hi-IN"/>
                    </w:rPr>
                    <w:t>Адрес отправки</w:t>
                  </w:r>
                </w:p>
              </w:tc>
              <w:tc>
                <w:tcPr>
                  <w:tcW w:w="2446" w:type="dxa"/>
                  <w:tcBorders>
                    <w:top w:val="single" w:sz="4" w:space="0" w:color="000000"/>
                    <w:left w:val="single" w:sz="4" w:space="0" w:color="000000"/>
                    <w:bottom w:val="single" w:sz="4" w:space="0" w:color="000000"/>
                    <w:right w:val="single" w:sz="4" w:space="0" w:color="000000"/>
                  </w:tcBorders>
                  <w:vAlign w:val="center"/>
                </w:tcPr>
                <w:p w:rsidR="00133798" w:rsidRPr="0047788C" w:rsidRDefault="00133798" w:rsidP="00133798">
                  <w:pPr>
                    <w:widowControl w:val="0"/>
                    <w:ind w:left="389"/>
                    <w:jc w:val="center"/>
                    <w:textAlignment w:val="baseline"/>
                    <w:rPr>
                      <w:color w:val="000000"/>
                      <w:sz w:val="18"/>
                      <w:szCs w:val="18"/>
                    </w:rPr>
                  </w:pPr>
                  <w:r w:rsidRPr="0047788C">
                    <w:rPr>
                      <w:rFonts w:eastAsia="Arial Unicode MS"/>
                      <w:b/>
                      <w:color w:val="000000"/>
                      <w:kern w:val="2"/>
                      <w:sz w:val="18"/>
                      <w:szCs w:val="18"/>
                      <w:lang w:val="ru-RU" w:eastAsia="hi-IN" w:bidi="hi-IN"/>
                    </w:rPr>
                    <w:t>Адрес доставки</w:t>
                  </w:r>
                </w:p>
              </w:tc>
              <w:tc>
                <w:tcPr>
                  <w:tcW w:w="1562" w:type="dxa"/>
                  <w:tcBorders>
                    <w:top w:val="single" w:sz="4" w:space="0" w:color="000000"/>
                    <w:left w:val="single" w:sz="4" w:space="0" w:color="000000"/>
                    <w:bottom w:val="single" w:sz="4" w:space="0" w:color="000000"/>
                    <w:right w:val="single" w:sz="4" w:space="0" w:color="000000"/>
                  </w:tcBorders>
                  <w:vAlign w:val="center"/>
                </w:tcPr>
                <w:p w:rsidR="00133798" w:rsidRPr="0047788C" w:rsidRDefault="00133798" w:rsidP="00133798">
                  <w:pPr>
                    <w:widowControl w:val="0"/>
                    <w:ind w:left="389"/>
                    <w:jc w:val="center"/>
                    <w:textAlignment w:val="baseline"/>
                    <w:rPr>
                      <w:color w:val="000000"/>
                      <w:sz w:val="18"/>
                      <w:szCs w:val="18"/>
                    </w:rPr>
                  </w:pPr>
                  <w:r w:rsidRPr="0047788C">
                    <w:rPr>
                      <w:rFonts w:eastAsia="Arial Unicode MS"/>
                      <w:b/>
                      <w:color w:val="000000"/>
                      <w:kern w:val="2"/>
                      <w:sz w:val="18"/>
                      <w:szCs w:val="18"/>
                      <w:lang w:val="ru-RU" w:eastAsia="hi-IN" w:bidi="hi-IN"/>
                    </w:rPr>
                    <w:t>Дата отправки</w:t>
                  </w:r>
                </w:p>
              </w:tc>
              <w:tc>
                <w:tcPr>
                  <w:tcW w:w="1556" w:type="dxa"/>
                  <w:tcBorders>
                    <w:top w:val="single" w:sz="4" w:space="0" w:color="000000"/>
                    <w:left w:val="single" w:sz="4" w:space="0" w:color="000000"/>
                    <w:bottom w:val="single" w:sz="4" w:space="0" w:color="000000"/>
                    <w:right w:val="single" w:sz="4" w:space="0" w:color="000000"/>
                  </w:tcBorders>
                  <w:vAlign w:val="center"/>
                </w:tcPr>
                <w:p w:rsidR="00133798" w:rsidRPr="0047788C" w:rsidRDefault="00133798" w:rsidP="00133798">
                  <w:pPr>
                    <w:widowControl w:val="0"/>
                    <w:ind w:left="389"/>
                    <w:jc w:val="center"/>
                    <w:textAlignment w:val="baseline"/>
                    <w:rPr>
                      <w:color w:val="000000"/>
                      <w:sz w:val="18"/>
                      <w:szCs w:val="18"/>
                    </w:rPr>
                  </w:pPr>
                  <w:r w:rsidRPr="0047788C">
                    <w:rPr>
                      <w:rFonts w:eastAsia="Arial Unicode MS"/>
                      <w:b/>
                      <w:color w:val="000000"/>
                      <w:kern w:val="2"/>
                      <w:sz w:val="18"/>
                      <w:szCs w:val="18"/>
                      <w:lang w:val="ru-RU" w:eastAsia="hi-IN" w:bidi="hi-IN"/>
                    </w:rPr>
                    <w:t>Дата доставки</w:t>
                  </w:r>
                </w:p>
              </w:tc>
            </w:tr>
            <w:tr w:rsidR="00133798" w:rsidRPr="0047788C" w:rsidTr="00133798">
              <w:trPr>
                <w:cantSplit/>
                <w:trHeight w:val="1138"/>
              </w:trPr>
              <w:tc>
                <w:tcPr>
                  <w:tcW w:w="43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ru-RU" w:eastAsia="ja-JP"/>
                    </w:rPr>
                    <w:t>1.</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r w:rsidRPr="0047788C">
                    <w:rPr>
                      <w:rFonts w:eastAsia="MS Mincho"/>
                      <w:color w:val="000000"/>
                      <w:sz w:val="18"/>
                      <w:szCs w:val="18"/>
                      <w:lang w:val="ru-RU" w:eastAsia="ja-JP"/>
                    </w:rPr>
                    <w:t>20 коробок, размер: 65х40х60 см (сувенирная, информационная, экипировочная продукция, оргтехника)</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tabs>
                      <w:tab w:val="left" w:pos="265"/>
                    </w:tabs>
                    <w:ind w:left="389"/>
                    <w:rPr>
                      <w:rFonts w:eastAsia="MS Mincho"/>
                      <w:color w:val="000000"/>
                      <w:sz w:val="18"/>
                      <w:szCs w:val="18"/>
                      <w:lang w:val="ru-RU" w:eastAsia="ja-JP"/>
                    </w:rPr>
                  </w:pPr>
                  <w:r w:rsidRPr="0047788C">
                    <w:rPr>
                      <w:rFonts w:eastAsia="MS Mincho"/>
                      <w:color w:val="000000"/>
                      <w:sz w:val="18"/>
                      <w:szCs w:val="18"/>
                      <w:lang w:val="ru-RU" w:eastAsia="ja-JP"/>
                    </w:rPr>
                    <w:t>Филиал ПАО «РусГидро» - «КорУнГ»</w:t>
                  </w:r>
                </w:p>
                <w:p w:rsidR="00133798" w:rsidRPr="0047788C" w:rsidRDefault="00133798" w:rsidP="00133798">
                  <w:pPr>
                    <w:widowControl w:val="0"/>
                    <w:tabs>
                      <w:tab w:val="left" w:pos="265"/>
                    </w:tabs>
                    <w:ind w:left="389"/>
                    <w:rPr>
                      <w:rFonts w:eastAsia="MS Mincho"/>
                      <w:color w:val="000000"/>
                      <w:sz w:val="18"/>
                      <w:szCs w:val="18"/>
                      <w:lang w:val="ru-RU" w:eastAsia="ja-JP"/>
                    </w:rPr>
                  </w:pPr>
                  <w:r w:rsidRPr="0047788C">
                    <w:rPr>
                      <w:rFonts w:eastAsia="MS Mincho"/>
                      <w:color w:val="000000"/>
                      <w:sz w:val="18"/>
                      <w:szCs w:val="18"/>
                      <w:lang w:val="ru-RU" w:eastAsia="ja-JP"/>
                    </w:rPr>
                    <w:t>г. Красноярск, ул. Перенсона, д. 2А</w:t>
                  </w:r>
                </w:p>
              </w:tc>
              <w:tc>
                <w:tcPr>
                  <w:tcW w:w="2446"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tabs>
                      <w:tab w:val="left" w:pos="265"/>
                    </w:tabs>
                    <w:ind w:left="389"/>
                    <w:rPr>
                      <w:rFonts w:eastAsia="MS Mincho"/>
                      <w:color w:val="000000"/>
                      <w:sz w:val="18"/>
                      <w:szCs w:val="18"/>
                      <w:lang w:val="ru-RU" w:eastAsia="ja-JP"/>
                    </w:rPr>
                  </w:pPr>
                  <w:r w:rsidRPr="0047788C">
                    <w:rPr>
                      <w:rFonts w:eastAsia="MS Mincho"/>
                      <w:color w:val="000000"/>
                      <w:sz w:val="18"/>
                      <w:szCs w:val="18"/>
                      <w:lang w:val="ru-RU" w:eastAsia="ja-JP"/>
                    </w:rPr>
                    <w:t>Научно-учебно-производственный центр «Опытный завод МЭИ»</w:t>
                  </w:r>
                </w:p>
                <w:p w:rsidR="00133798" w:rsidRPr="0047788C" w:rsidRDefault="00133798" w:rsidP="00133798">
                  <w:pPr>
                    <w:widowControl w:val="0"/>
                    <w:tabs>
                      <w:tab w:val="left" w:pos="265"/>
                    </w:tabs>
                    <w:ind w:left="389"/>
                    <w:rPr>
                      <w:rFonts w:eastAsia="MS Mincho"/>
                      <w:color w:val="000000"/>
                      <w:sz w:val="18"/>
                      <w:szCs w:val="18"/>
                      <w:lang w:val="ru-RU" w:eastAsia="ja-JP"/>
                    </w:rPr>
                  </w:pPr>
                  <w:r w:rsidRPr="0047788C">
                    <w:rPr>
                      <w:rFonts w:eastAsia="MS Mincho"/>
                      <w:color w:val="000000"/>
                      <w:sz w:val="18"/>
                      <w:szCs w:val="18"/>
                      <w:lang w:val="ru-RU" w:eastAsia="ja-JP"/>
                    </w:rPr>
                    <w:t>г. Москва, ул. Красноказарменная, д. 17Г, стр. 3</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r w:rsidRPr="0047788C">
                    <w:rPr>
                      <w:rFonts w:eastAsia="MS Mincho"/>
                      <w:color w:val="000000"/>
                      <w:sz w:val="18"/>
                      <w:szCs w:val="18"/>
                      <w:lang w:val="ru-RU" w:eastAsia="ja-JP"/>
                    </w:rPr>
                    <w:t>02.10.2026 г.</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r w:rsidRPr="0047788C">
                    <w:rPr>
                      <w:rFonts w:eastAsia="MS Mincho"/>
                      <w:color w:val="000000"/>
                      <w:sz w:val="18"/>
                      <w:szCs w:val="18"/>
                      <w:lang w:val="ru-RU" w:eastAsia="ja-JP"/>
                    </w:rPr>
                    <w:t>08.10.2026 г.</w:t>
                  </w:r>
                </w:p>
              </w:tc>
            </w:tr>
            <w:tr w:rsidR="00133798" w:rsidRPr="0047788C" w:rsidTr="00133798">
              <w:trPr>
                <w:cantSplit/>
                <w:trHeight w:val="631"/>
              </w:trPr>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ru-RU" w:eastAsia="ja-JP"/>
                    </w:rPr>
                    <w:t>2.</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r w:rsidRPr="0047788C">
                    <w:rPr>
                      <w:rFonts w:eastAsia="MS Mincho"/>
                      <w:color w:val="000000"/>
                      <w:sz w:val="18"/>
                      <w:szCs w:val="18"/>
                      <w:lang w:val="ru-RU" w:eastAsia="ja-JP"/>
                    </w:rPr>
                    <w:t>10 коробок, размер: 65х40х60 см (оргтехника)</w:t>
                  </w:r>
                </w:p>
              </w:tc>
              <w:tc>
                <w:tcPr>
                  <w:tcW w:w="2894"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tabs>
                      <w:tab w:val="left" w:pos="265"/>
                    </w:tabs>
                    <w:ind w:left="389"/>
                    <w:rPr>
                      <w:rFonts w:eastAsia="MS Mincho"/>
                      <w:color w:val="000000"/>
                      <w:sz w:val="18"/>
                      <w:szCs w:val="18"/>
                      <w:lang w:val="ru-RU" w:eastAsia="ja-JP"/>
                    </w:rPr>
                  </w:pPr>
                  <w:r w:rsidRPr="0047788C">
                    <w:rPr>
                      <w:rFonts w:eastAsia="MS Mincho"/>
                      <w:color w:val="000000"/>
                      <w:sz w:val="18"/>
                      <w:szCs w:val="18"/>
                      <w:lang w:val="ru-RU" w:eastAsia="ja-JP"/>
                    </w:rPr>
                    <w:t>Научно-учебно-производственный центр «Опытный завод МЭИ»</w:t>
                  </w:r>
                </w:p>
                <w:p w:rsidR="00133798" w:rsidRPr="0047788C" w:rsidRDefault="00133798" w:rsidP="00133798">
                  <w:pPr>
                    <w:widowControl w:val="0"/>
                    <w:tabs>
                      <w:tab w:val="left" w:pos="265"/>
                    </w:tabs>
                    <w:ind w:left="389"/>
                    <w:rPr>
                      <w:rFonts w:eastAsia="MS Mincho"/>
                      <w:color w:val="000000"/>
                      <w:sz w:val="18"/>
                      <w:szCs w:val="18"/>
                      <w:lang w:val="ru-RU" w:eastAsia="ja-JP"/>
                    </w:rPr>
                  </w:pPr>
                  <w:r w:rsidRPr="0047788C">
                    <w:rPr>
                      <w:rFonts w:eastAsia="MS Mincho"/>
                      <w:color w:val="000000"/>
                      <w:sz w:val="18"/>
                      <w:szCs w:val="18"/>
                      <w:lang w:val="ru-RU" w:eastAsia="ja-JP"/>
                    </w:rPr>
                    <w:t>г. Москва, ул. Красноказарменная, д. 17Г, стр. 3)</w:t>
                  </w:r>
                </w:p>
              </w:tc>
              <w:tc>
                <w:tcPr>
                  <w:tcW w:w="2446"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tabs>
                      <w:tab w:val="left" w:pos="265"/>
                    </w:tabs>
                    <w:ind w:left="389"/>
                    <w:rPr>
                      <w:rFonts w:eastAsia="MS Mincho"/>
                      <w:color w:val="000000"/>
                      <w:sz w:val="18"/>
                      <w:szCs w:val="18"/>
                      <w:lang w:val="ru-RU" w:eastAsia="ja-JP"/>
                    </w:rPr>
                  </w:pPr>
                  <w:r w:rsidRPr="0047788C">
                    <w:rPr>
                      <w:rFonts w:eastAsia="MS Mincho"/>
                      <w:color w:val="000000"/>
                      <w:sz w:val="18"/>
                      <w:szCs w:val="18"/>
                      <w:lang w:val="ru-RU" w:eastAsia="ja-JP"/>
                    </w:rPr>
                    <w:t>Филиал ПАО «РусГидро» - «КорУнГ»</w:t>
                  </w:r>
                </w:p>
                <w:p w:rsidR="00133798" w:rsidRPr="0047788C" w:rsidRDefault="00133798" w:rsidP="00133798">
                  <w:pPr>
                    <w:widowControl w:val="0"/>
                    <w:tabs>
                      <w:tab w:val="left" w:pos="265"/>
                    </w:tabs>
                    <w:ind w:left="389"/>
                    <w:rPr>
                      <w:rFonts w:eastAsia="MS Mincho"/>
                      <w:color w:val="000000"/>
                      <w:sz w:val="18"/>
                      <w:szCs w:val="18"/>
                      <w:lang w:val="ru-RU" w:eastAsia="ja-JP"/>
                    </w:rPr>
                  </w:pPr>
                  <w:r w:rsidRPr="0047788C">
                    <w:rPr>
                      <w:rFonts w:eastAsia="MS Mincho"/>
                      <w:color w:val="000000"/>
                      <w:sz w:val="18"/>
                      <w:szCs w:val="18"/>
                      <w:lang w:val="ru-RU" w:eastAsia="ja-JP"/>
                    </w:rPr>
                    <w:t>г. Красноярск, улица Перенсона, д. 2А</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r w:rsidRPr="0047788C">
                    <w:rPr>
                      <w:rFonts w:eastAsia="MS Mincho"/>
                      <w:color w:val="000000"/>
                      <w:sz w:val="18"/>
                      <w:szCs w:val="18"/>
                      <w:lang w:val="ru-RU" w:eastAsia="ja-JP"/>
                    </w:rPr>
                    <w:t>19.10.2026 г.</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r w:rsidRPr="0047788C">
                    <w:rPr>
                      <w:rFonts w:eastAsia="MS Mincho"/>
                      <w:color w:val="000000"/>
                      <w:sz w:val="18"/>
                      <w:szCs w:val="18"/>
                      <w:lang w:val="ru-RU" w:eastAsia="ja-JP"/>
                    </w:rPr>
                    <w:t>27.10.2026 г.</w:t>
                  </w:r>
                </w:p>
              </w:tc>
            </w:tr>
          </w:tbl>
          <w:p w:rsidR="00133798" w:rsidRPr="0047788C" w:rsidRDefault="00133798" w:rsidP="00133798">
            <w:pPr>
              <w:widowControl w:val="0"/>
              <w:ind w:left="389"/>
              <w:textAlignment w:val="baseline"/>
              <w:rPr>
                <w:rFonts w:eastAsia="MS Mincho"/>
                <w:sz w:val="18"/>
                <w:szCs w:val="18"/>
                <w:lang w:val="ru-RU" w:eastAsia="ja-JP"/>
              </w:rPr>
            </w:pPr>
          </w:p>
        </w:tc>
      </w:tr>
      <w:tr w:rsidR="00133798" w:rsidRPr="00B53B5F" w:rsidTr="00133798">
        <w:tc>
          <w:tcPr>
            <w:tcW w:w="846" w:type="dxa"/>
            <w:tcBorders>
              <w:top w:val="nil"/>
              <w:right w:val="nil"/>
            </w:tcBorders>
          </w:tcPr>
          <w:p w:rsidR="00133798" w:rsidRPr="0047788C" w:rsidRDefault="00133798" w:rsidP="000A16D0">
            <w:pPr>
              <w:pStyle w:val="afd"/>
              <w:widowControl w:val="0"/>
              <w:numPr>
                <w:ilvl w:val="2"/>
                <w:numId w:val="40"/>
              </w:numPr>
              <w:ind w:left="389"/>
              <w:textAlignment w:val="baseline"/>
              <w:rPr>
                <w:sz w:val="18"/>
                <w:szCs w:val="18"/>
                <w:lang w:val="ru-RU"/>
              </w:rPr>
            </w:pPr>
          </w:p>
        </w:tc>
        <w:tc>
          <w:tcPr>
            <w:tcW w:w="1328" w:type="dxa"/>
            <w:tcBorders>
              <w:top w:val="nil"/>
              <w:right w:val="nil"/>
            </w:tcBorders>
          </w:tcPr>
          <w:p w:rsidR="00133798" w:rsidRPr="0047788C" w:rsidRDefault="00133798" w:rsidP="00133798">
            <w:pPr>
              <w:widowControl w:val="0"/>
              <w:ind w:left="389"/>
              <w:textAlignment w:val="baseline"/>
              <w:rPr>
                <w:sz w:val="18"/>
                <w:szCs w:val="18"/>
                <w:lang w:val="ru-RU"/>
              </w:rPr>
            </w:pPr>
            <w:r w:rsidRPr="0047788C">
              <w:rPr>
                <w:rFonts w:eastAsia="Calibri"/>
                <w:i/>
                <w:sz w:val="18"/>
                <w:szCs w:val="18"/>
                <w:lang w:val="ru-RU" w:eastAsia="ja-JP"/>
              </w:rPr>
              <w:t>Оказание услуг по организации транспортного сопровождения (пассажирских перевозок)</w:t>
            </w:r>
          </w:p>
        </w:tc>
        <w:tc>
          <w:tcPr>
            <w:tcW w:w="12138" w:type="dxa"/>
            <w:tcBorders>
              <w:top w:val="nil"/>
            </w:tcBorders>
          </w:tcPr>
          <w:p w:rsidR="00133798" w:rsidRPr="0047788C" w:rsidRDefault="00133798" w:rsidP="000A16D0">
            <w:pPr>
              <w:widowControl w:val="0"/>
              <w:numPr>
                <w:ilvl w:val="0"/>
                <w:numId w:val="48"/>
              </w:numPr>
              <w:tabs>
                <w:tab w:val="clear" w:pos="720"/>
                <w:tab w:val="left" w:pos="450"/>
              </w:tabs>
              <w:ind w:left="389" w:hanging="426"/>
              <w:contextualSpacing/>
              <w:jc w:val="both"/>
              <w:textAlignment w:val="baseline"/>
              <w:rPr>
                <w:sz w:val="18"/>
                <w:szCs w:val="18"/>
                <w:lang w:val="ru-RU"/>
              </w:rPr>
            </w:pPr>
            <w:r w:rsidRPr="0047788C">
              <w:rPr>
                <w:sz w:val="18"/>
                <w:szCs w:val="18"/>
                <w:lang w:val="ru-RU"/>
              </w:rPr>
              <w:t>Должна быть обеспечена организация групповых трансферов для Участников и Экспертов Чемпионата;</w:t>
            </w:r>
          </w:p>
          <w:p w:rsidR="00133798" w:rsidRPr="0047788C" w:rsidRDefault="00133798" w:rsidP="000A16D0">
            <w:pPr>
              <w:widowControl w:val="0"/>
              <w:numPr>
                <w:ilvl w:val="0"/>
                <w:numId w:val="48"/>
              </w:numPr>
              <w:tabs>
                <w:tab w:val="clear" w:pos="720"/>
                <w:tab w:val="left" w:pos="450"/>
              </w:tabs>
              <w:ind w:left="389" w:hanging="426"/>
              <w:contextualSpacing/>
              <w:jc w:val="both"/>
              <w:textAlignment w:val="baseline"/>
              <w:rPr>
                <w:sz w:val="18"/>
                <w:szCs w:val="18"/>
                <w:lang w:val="ru-RU"/>
              </w:rPr>
            </w:pPr>
            <w:r w:rsidRPr="0047788C">
              <w:rPr>
                <w:sz w:val="18"/>
                <w:szCs w:val="18"/>
                <w:lang w:val="ru-RU"/>
              </w:rPr>
              <w:t>Маршруты должны соответствовать Программе Чемпионата (Приложение № 1 к настоящему Техническому заданию) и заранее направляться Заказчиком Исполнителю. При изменении маршрута или времени подачи транспортного средства Заказчик информирует Исполнителя не позднее, чем за 3 (Три) часа до времени представления трансфера.</w:t>
            </w:r>
          </w:p>
          <w:p w:rsidR="00133798" w:rsidRPr="0047788C" w:rsidRDefault="00133798" w:rsidP="000A16D0">
            <w:pPr>
              <w:widowControl w:val="0"/>
              <w:numPr>
                <w:ilvl w:val="0"/>
                <w:numId w:val="48"/>
              </w:numPr>
              <w:tabs>
                <w:tab w:val="clear" w:pos="720"/>
                <w:tab w:val="left" w:pos="450"/>
              </w:tabs>
              <w:ind w:left="389" w:hanging="426"/>
              <w:contextualSpacing/>
              <w:jc w:val="both"/>
              <w:textAlignment w:val="baseline"/>
              <w:rPr>
                <w:sz w:val="18"/>
                <w:szCs w:val="18"/>
                <w:lang w:val="ru-RU"/>
              </w:rPr>
            </w:pPr>
            <w:r w:rsidRPr="0047788C">
              <w:rPr>
                <w:sz w:val="18"/>
                <w:szCs w:val="18"/>
                <w:lang w:val="ru-RU"/>
              </w:rPr>
              <w:t>Для выполнения услуг по организации транспортного сопровождения (пассажирских перевозок) должны быть предоставлены:</w:t>
            </w:r>
          </w:p>
          <w:p w:rsidR="00133798" w:rsidRPr="0047788C" w:rsidRDefault="00133798" w:rsidP="000A16D0">
            <w:pPr>
              <w:pStyle w:val="afd"/>
              <w:numPr>
                <w:ilvl w:val="0"/>
                <w:numId w:val="51"/>
              </w:numPr>
              <w:ind w:left="389" w:hanging="283"/>
              <w:jc w:val="both"/>
              <w:rPr>
                <w:sz w:val="18"/>
                <w:szCs w:val="18"/>
                <w:lang w:val="ru-RU"/>
              </w:rPr>
            </w:pPr>
            <w:r w:rsidRPr="0047788C">
              <w:rPr>
                <w:sz w:val="18"/>
                <w:szCs w:val="18"/>
                <w:lang w:val="ru-RU"/>
              </w:rPr>
              <w:t>1 (Один) микроавтобус с общим количеством посадочных мест не менее 19 (Девятнадцати) в период с 08 октября 2026 г.  по 17 октября 2026 г.;</w:t>
            </w:r>
          </w:p>
          <w:p w:rsidR="00133798" w:rsidRPr="0047788C" w:rsidRDefault="00133798" w:rsidP="000A16D0">
            <w:pPr>
              <w:widowControl w:val="0"/>
              <w:numPr>
                <w:ilvl w:val="0"/>
                <w:numId w:val="49"/>
              </w:numPr>
              <w:ind w:left="389" w:hanging="284"/>
              <w:contextualSpacing/>
              <w:jc w:val="both"/>
              <w:textAlignment w:val="baseline"/>
              <w:rPr>
                <w:sz w:val="18"/>
                <w:szCs w:val="18"/>
                <w:lang w:val="ru-RU"/>
              </w:rPr>
            </w:pPr>
            <w:r w:rsidRPr="0047788C">
              <w:rPr>
                <w:sz w:val="18"/>
                <w:szCs w:val="18"/>
                <w:lang w:val="ru-RU"/>
              </w:rPr>
              <w:t xml:space="preserve">1 (Один) автобус с общим количеством посадочных мест не менее 45 (Сорока пяти) в период </w:t>
            </w:r>
            <w:r w:rsidRPr="0047788C">
              <w:rPr>
                <w:sz w:val="18"/>
                <w:szCs w:val="18"/>
                <w:lang w:val="ru-RU"/>
              </w:rPr>
              <w:br/>
              <w:t>с 12 октября 2026 г.  по 16 октября 2026 г.;</w:t>
            </w:r>
          </w:p>
          <w:p w:rsidR="00133798" w:rsidRPr="0047788C" w:rsidRDefault="00133798" w:rsidP="000A16D0">
            <w:pPr>
              <w:widowControl w:val="0"/>
              <w:numPr>
                <w:ilvl w:val="0"/>
                <w:numId w:val="49"/>
              </w:numPr>
              <w:ind w:left="389" w:hanging="284"/>
              <w:contextualSpacing/>
              <w:jc w:val="both"/>
              <w:textAlignment w:val="baseline"/>
              <w:rPr>
                <w:sz w:val="18"/>
                <w:szCs w:val="18"/>
                <w:lang w:val="ru-RU"/>
              </w:rPr>
            </w:pPr>
            <w:r w:rsidRPr="0047788C">
              <w:rPr>
                <w:sz w:val="18"/>
                <w:szCs w:val="18"/>
                <w:lang w:val="ru-RU"/>
              </w:rPr>
              <w:t>Легковые автомобили для трансферов от места прибытия к местам проживания и обратно 08.10.2026 г., 11.10.2026 г., 12.10.2026 г., 16.10.2026 г. 17.10.2026 г.;</w:t>
            </w:r>
          </w:p>
          <w:p w:rsidR="00133798" w:rsidRPr="0047788C" w:rsidRDefault="00133798" w:rsidP="000A16D0">
            <w:pPr>
              <w:widowControl w:val="0"/>
              <w:numPr>
                <w:ilvl w:val="0"/>
                <w:numId w:val="49"/>
              </w:numPr>
              <w:ind w:left="389" w:hanging="284"/>
              <w:contextualSpacing/>
              <w:jc w:val="both"/>
              <w:textAlignment w:val="baseline"/>
              <w:rPr>
                <w:sz w:val="18"/>
                <w:szCs w:val="18"/>
                <w:lang w:val="ru-RU"/>
              </w:rPr>
            </w:pPr>
            <w:r w:rsidRPr="0047788C">
              <w:rPr>
                <w:sz w:val="18"/>
                <w:szCs w:val="18"/>
                <w:lang w:val="ru-RU"/>
              </w:rPr>
              <w:t>Автобусы и микроавтобус должны быть оборудованы ремнями безопасности и системой кондиционирования, год выпуска – не ранее 2020 г.</w:t>
            </w:r>
          </w:p>
        </w:tc>
      </w:tr>
      <w:tr w:rsidR="00133798" w:rsidRPr="00B53B5F" w:rsidTr="00133798">
        <w:tc>
          <w:tcPr>
            <w:tcW w:w="846" w:type="dxa"/>
            <w:tcBorders>
              <w:top w:val="nil"/>
              <w:right w:val="nil"/>
            </w:tcBorders>
          </w:tcPr>
          <w:p w:rsidR="00133798" w:rsidRPr="0047788C" w:rsidRDefault="00133798" w:rsidP="000A16D0">
            <w:pPr>
              <w:pStyle w:val="afd"/>
              <w:widowControl w:val="0"/>
              <w:numPr>
                <w:ilvl w:val="2"/>
                <w:numId w:val="40"/>
              </w:numPr>
              <w:ind w:left="389"/>
              <w:textAlignment w:val="baseline"/>
              <w:rPr>
                <w:sz w:val="18"/>
                <w:szCs w:val="18"/>
                <w:lang w:val="ru-RU"/>
              </w:rPr>
            </w:pPr>
          </w:p>
        </w:tc>
        <w:tc>
          <w:tcPr>
            <w:tcW w:w="1328" w:type="dxa"/>
            <w:tcBorders>
              <w:top w:val="nil"/>
              <w:right w:val="nil"/>
            </w:tcBorders>
          </w:tcPr>
          <w:p w:rsidR="00133798" w:rsidRPr="0047788C" w:rsidRDefault="00133798" w:rsidP="00133798">
            <w:pPr>
              <w:widowControl w:val="0"/>
              <w:ind w:left="389"/>
              <w:textAlignment w:val="baseline"/>
              <w:rPr>
                <w:sz w:val="18"/>
                <w:szCs w:val="18"/>
                <w:lang w:val="ru-RU"/>
              </w:rPr>
            </w:pPr>
            <w:r w:rsidRPr="0047788C">
              <w:rPr>
                <w:rFonts w:eastAsia="Calibri"/>
                <w:i/>
                <w:sz w:val="18"/>
                <w:szCs w:val="18"/>
                <w:lang w:val="ru-RU" w:eastAsia="ja-JP"/>
              </w:rPr>
              <w:t xml:space="preserve">Оказание услуг по </w:t>
            </w:r>
            <w:r w:rsidRPr="0047788C">
              <w:rPr>
                <w:rFonts w:eastAsia="Calibri"/>
                <w:i/>
                <w:sz w:val="18"/>
                <w:szCs w:val="18"/>
                <w:lang w:val="ru-RU" w:eastAsia="ja-JP"/>
              </w:rPr>
              <w:lastRenderedPageBreak/>
              <w:t>организации экскурсионной программы</w:t>
            </w:r>
          </w:p>
        </w:tc>
        <w:tc>
          <w:tcPr>
            <w:tcW w:w="12138" w:type="dxa"/>
            <w:tcBorders>
              <w:top w:val="nil"/>
            </w:tcBorders>
          </w:tcPr>
          <w:p w:rsidR="00133798" w:rsidRPr="0047788C" w:rsidRDefault="00133798" w:rsidP="000A16D0">
            <w:pPr>
              <w:widowControl w:val="0"/>
              <w:numPr>
                <w:ilvl w:val="0"/>
                <w:numId w:val="47"/>
              </w:numPr>
              <w:tabs>
                <w:tab w:val="left" w:pos="265"/>
              </w:tabs>
              <w:ind w:left="389" w:right="33" w:firstLine="4"/>
              <w:contextualSpacing/>
              <w:jc w:val="both"/>
              <w:textAlignment w:val="baseline"/>
              <w:rPr>
                <w:sz w:val="18"/>
                <w:szCs w:val="18"/>
                <w:lang w:val="ru-RU"/>
              </w:rPr>
            </w:pPr>
            <w:r w:rsidRPr="0047788C">
              <w:rPr>
                <w:sz w:val="18"/>
                <w:szCs w:val="18"/>
                <w:lang w:val="ru-RU"/>
              </w:rPr>
              <w:lastRenderedPageBreak/>
              <w:t xml:space="preserve">В ходе оказания Услуг должна быть обеспечена экскурсионная программа 16 октября 2026 г. в соответствии с Программой Чемпионата (Приложение № 1 к настоящему Техническому заданию)  для Участников и Экспертов Чемпионата (в количестве не более 65 (Шестидесяти пяти) </w:t>
            </w:r>
            <w:r w:rsidRPr="0047788C">
              <w:rPr>
                <w:sz w:val="18"/>
                <w:szCs w:val="18"/>
                <w:lang w:val="ru-RU"/>
              </w:rPr>
              <w:lastRenderedPageBreak/>
              <w:t>человек).</w:t>
            </w:r>
          </w:p>
        </w:tc>
      </w:tr>
      <w:tr w:rsidR="00133798" w:rsidRPr="0047788C" w:rsidTr="00133798">
        <w:tc>
          <w:tcPr>
            <w:tcW w:w="846" w:type="dxa"/>
            <w:tcBorders>
              <w:top w:val="nil"/>
              <w:right w:val="nil"/>
            </w:tcBorders>
          </w:tcPr>
          <w:p w:rsidR="00133798" w:rsidRPr="0047788C" w:rsidRDefault="00133798" w:rsidP="000A16D0">
            <w:pPr>
              <w:pStyle w:val="afd"/>
              <w:widowControl w:val="0"/>
              <w:numPr>
                <w:ilvl w:val="2"/>
                <w:numId w:val="40"/>
              </w:numPr>
              <w:ind w:left="389"/>
              <w:textAlignment w:val="baseline"/>
              <w:rPr>
                <w:sz w:val="18"/>
                <w:szCs w:val="18"/>
                <w:lang w:val="ru-RU"/>
              </w:rPr>
            </w:pPr>
          </w:p>
        </w:tc>
        <w:tc>
          <w:tcPr>
            <w:tcW w:w="1328" w:type="dxa"/>
            <w:tcBorders>
              <w:top w:val="nil"/>
              <w:right w:val="nil"/>
            </w:tcBorders>
          </w:tcPr>
          <w:p w:rsidR="00133798" w:rsidRPr="0047788C" w:rsidRDefault="00133798" w:rsidP="00133798">
            <w:pPr>
              <w:widowControl w:val="0"/>
              <w:ind w:left="389"/>
              <w:textAlignment w:val="baseline"/>
              <w:rPr>
                <w:sz w:val="18"/>
                <w:szCs w:val="18"/>
                <w:lang w:val="ru-RU"/>
              </w:rPr>
            </w:pPr>
            <w:r w:rsidRPr="0047788C">
              <w:rPr>
                <w:rFonts w:eastAsia="Calibri"/>
                <w:i/>
                <w:sz w:val="18"/>
                <w:szCs w:val="18"/>
                <w:lang w:val="ru-RU" w:eastAsia="ja-JP"/>
              </w:rPr>
              <w:t>Оказание услуг по организации закрытия Чемпионата</w:t>
            </w:r>
          </w:p>
        </w:tc>
        <w:tc>
          <w:tcPr>
            <w:tcW w:w="12138" w:type="dxa"/>
            <w:tcBorders>
              <w:top w:val="nil"/>
            </w:tcBorders>
          </w:tcPr>
          <w:p w:rsidR="00133798" w:rsidRPr="0047788C" w:rsidRDefault="00133798" w:rsidP="000A16D0">
            <w:pPr>
              <w:widowControl w:val="0"/>
              <w:numPr>
                <w:ilvl w:val="0"/>
                <w:numId w:val="47"/>
              </w:numPr>
              <w:tabs>
                <w:tab w:val="left" w:pos="265"/>
              </w:tabs>
              <w:ind w:left="389" w:right="33" w:firstLine="4"/>
              <w:contextualSpacing/>
              <w:jc w:val="both"/>
              <w:textAlignment w:val="baseline"/>
              <w:rPr>
                <w:sz w:val="18"/>
                <w:szCs w:val="18"/>
                <w:lang w:val="ru-RU"/>
              </w:rPr>
            </w:pPr>
            <w:r w:rsidRPr="0047788C">
              <w:rPr>
                <w:sz w:val="18"/>
                <w:szCs w:val="18"/>
                <w:lang w:val="ru-RU"/>
              </w:rPr>
              <w:t>В ходе оказания Услуг по организации закрытия Чемпионата 16 октября 2026 г.  Исполнитель должен обеспечить проведение награждения победителей Чемпионата памятными подарками и обеспечить культурно-развлекательную программу на деловом ужине в соответствии со следующими требованиями:</w:t>
            </w:r>
          </w:p>
          <w:tbl>
            <w:tblPr>
              <w:tblW w:w="11237" w:type="dxa"/>
              <w:tblLayout w:type="fixed"/>
              <w:tblLook w:val="0000" w:firstRow="0" w:lastRow="0" w:firstColumn="0" w:lastColumn="0" w:noHBand="0" w:noVBand="0"/>
            </w:tblPr>
            <w:tblGrid>
              <w:gridCol w:w="578"/>
              <w:gridCol w:w="1417"/>
              <w:gridCol w:w="1781"/>
              <w:gridCol w:w="1624"/>
              <w:gridCol w:w="1389"/>
              <w:gridCol w:w="2276"/>
              <w:gridCol w:w="2172"/>
            </w:tblGrid>
            <w:tr w:rsidR="00133798" w:rsidRPr="0047788C" w:rsidTr="00133798">
              <w:trPr>
                <w:trHeight w:val="287"/>
              </w:trPr>
              <w:tc>
                <w:tcPr>
                  <w:tcW w:w="5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rPr>
                  </w:pPr>
                  <w:r w:rsidRPr="0047788C">
                    <w:rPr>
                      <w:rFonts w:eastAsia="MS Mincho"/>
                      <w:b/>
                      <w:color w:val="000000"/>
                      <w:sz w:val="18"/>
                      <w:szCs w:val="18"/>
                      <w:lang w:val="ru-RU" w:eastAsia="ja-JP"/>
                    </w:rPr>
                    <w:t>№</w:t>
                  </w:r>
                </w:p>
              </w:tc>
              <w:tc>
                <w:tcPr>
                  <w:tcW w:w="1417"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rPr>
                  </w:pPr>
                  <w:r w:rsidRPr="0047788C">
                    <w:rPr>
                      <w:rFonts w:eastAsia="MS Mincho"/>
                      <w:b/>
                      <w:color w:val="000000"/>
                      <w:sz w:val="18"/>
                      <w:szCs w:val="18"/>
                      <w:lang w:val="ru-RU" w:eastAsia="ja-JP"/>
                    </w:rPr>
                    <w:t>Место проведения</w:t>
                  </w:r>
                </w:p>
              </w:tc>
              <w:tc>
                <w:tcPr>
                  <w:tcW w:w="1781"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rPr>
                  </w:pPr>
                  <w:r w:rsidRPr="0047788C">
                    <w:rPr>
                      <w:rFonts w:eastAsia="MS Mincho"/>
                      <w:b/>
                      <w:color w:val="000000"/>
                      <w:sz w:val="18"/>
                      <w:szCs w:val="18"/>
                      <w:lang w:val="ru-RU" w:eastAsia="ja-JP"/>
                    </w:rPr>
                    <w:t>Вид услуги</w:t>
                  </w:r>
                </w:p>
              </w:tc>
              <w:tc>
                <w:tcPr>
                  <w:tcW w:w="7461" w:type="dxa"/>
                  <w:gridSpan w:val="4"/>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rPr>
                  </w:pPr>
                  <w:r w:rsidRPr="0047788C">
                    <w:rPr>
                      <w:rFonts w:eastAsia="MS Mincho"/>
                      <w:b/>
                      <w:color w:val="000000"/>
                      <w:sz w:val="18"/>
                      <w:szCs w:val="18"/>
                      <w:lang w:val="ru-RU" w:eastAsia="ja-JP"/>
                    </w:rPr>
                    <w:t>Требования</w:t>
                  </w:r>
                </w:p>
              </w:tc>
            </w:tr>
            <w:tr w:rsidR="00133798" w:rsidRPr="00B53B5F" w:rsidTr="00133798">
              <w:trPr>
                <w:trHeight w:val="747"/>
              </w:trPr>
              <w:tc>
                <w:tcPr>
                  <w:tcW w:w="578"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rPr>
                  </w:pPr>
                  <w:r w:rsidRPr="0047788C">
                    <w:rPr>
                      <w:rFonts w:eastAsia="MS Mincho"/>
                      <w:color w:val="000000"/>
                      <w:sz w:val="18"/>
                      <w:szCs w:val="18"/>
                      <w:lang w:val="ru-RU" w:eastAsia="ja-JP"/>
                    </w:rPr>
                    <w:t>1.</w:t>
                  </w:r>
                </w:p>
              </w:tc>
              <w:tc>
                <w:tcPr>
                  <w:tcW w:w="1417"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rPr>
                  </w:pPr>
                  <w:r w:rsidRPr="0047788C">
                    <w:rPr>
                      <w:rFonts w:eastAsia="MS Mincho"/>
                      <w:color w:val="000000"/>
                      <w:sz w:val="18"/>
                      <w:szCs w:val="18"/>
                      <w:lang w:val="ru-RU" w:eastAsia="ja-JP"/>
                    </w:rPr>
                    <w:t xml:space="preserve">Завод </w:t>
                  </w:r>
                  <w:r w:rsidRPr="0047788C">
                    <w:rPr>
                      <w:rFonts w:eastAsia="MS Mincho"/>
                      <w:color w:val="000000"/>
                      <w:sz w:val="18"/>
                      <w:szCs w:val="18"/>
                      <w:lang w:val="en-US" w:eastAsia="ja-JP"/>
                    </w:rPr>
                    <w:t>МЭИ</w:t>
                  </w:r>
                </w:p>
              </w:tc>
              <w:tc>
                <w:tcPr>
                  <w:tcW w:w="1781"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contextualSpacing/>
                    <w:rPr>
                      <w:color w:val="000000"/>
                      <w:sz w:val="18"/>
                      <w:szCs w:val="18"/>
                      <w:lang w:val="ru-RU"/>
                    </w:rPr>
                  </w:pPr>
                  <w:r w:rsidRPr="0047788C">
                    <w:rPr>
                      <w:color w:val="000000"/>
                      <w:sz w:val="18"/>
                      <w:szCs w:val="18"/>
                      <w:lang w:val="ru-RU"/>
                    </w:rPr>
                    <w:t>Награждение победителей Чемпионата памятными подарками</w:t>
                  </w:r>
                </w:p>
              </w:tc>
              <w:tc>
                <w:tcPr>
                  <w:tcW w:w="1624"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textAlignment w:val="baseline"/>
                    <w:rPr>
                      <w:color w:val="000000"/>
                      <w:sz w:val="18"/>
                      <w:szCs w:val="18"/>
                    </w:rPr>
                  </w:pPr>
                  <w:r w:rsidRPr="0047788C">
                    <w:rPr>
                      <w:rFonts w:eastAsia="MS Mincho"/>
                      <w:b/>
                      <w:i/>
                      <w:color w:val="000000"/>
                      <w:sz w:val="18"/>
                      <w:szCs w:val="18"/>
                      <w:lang w:val="ru-RU" w:eastAsia="ja-JP"/>
                    </w:rPr>
                    <w:t>Наименование приза</w:t>
                  </w:r>
                </w:p>
              </w:tc>
              <w:tc>
                <w:tcPr>
                  <w:tcW w:w="1389"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textAlignment w:val="baseline"/>
                    <w:rPr>
                      <w:color w:val="000000"/>
                      <w:sz w:val="18"/>
                      <w:szCs w:val="18"/>
                    </w:rPr>
                  </w:pPr>
                  <w:r w:rsidRPr="0047788C">
                    <w:rPr>
                      <w:rFonts w:eastAsia="MS Mincho"/>
                      <w:b/>
                      <w:i/>
                      <w:color w:val="000000"/>
                      <w:sz w:val="18"/>
                      <w:szCs w:val="18"/>
                      <w:lang w:val="ru-RU" w:eastAsia="ja-JP"/>
                    </w:rPr>
                    <w:t>Количество призов</w:t>
                  </w:r>
                </w:p>
              </w:tc>
              <w:tc>
                <w:tcPr>
                  <w:tcW w:w="2274"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lang w:val="ru-RU"/>
                    </w:rPr>
                  </w:pPr>
                  <w:r w:rsidRPr="0047788C">
                    <w:rPr>
                      <w:rFonts w:eastAsia="MS Mincho"/>
                      <w:b/>
                      <w:i/>
                      <w:color w:val="000000"/>
                      <w:sz w:val="18"/>
                      <w:szCs w:val="18"/>
                      <w:lang w:val="ru-RU" w:eastAsia="ja-JP"/>
                    </w:rPr>
                    <w:t>Стоимость приза без учета НДС, руб.</w:t>
                  </w:r>
                </w:p>
              </w:tc>
              <w:tc>
                <w:tcPr>
                  <w:tcW w:w="2172"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textAlignment w:val="baseline"/>
                    <w:rPr>
                      <w:color w:val="000000"/>
                      <w:sz w:val="18"/>
                      <w:szCs w:val="18"/>
                      <w:lang w:val="ru-RU"/>
                    </w:rPr>
                  </w:pPr>
                  <w:r w:rsidRPr="0047788C">
                    <w:rPr>
                      <w:rFonts w:eastAsia="MS Mincho"/>
                      <w:b/>
                      <w:i/>
                      <w:color w:val="000000"/>
                      <w:sz w:val="18"/>
                      <w:szCs w:val="18"/>
                      <w:lang w:val="ru-RU" w:eastAsia="ja-JP"/>
                    </w:rPr>
                    <w:t>Всего расходов без учета НДС, руб.</w:t>
                  </w:r>
                </w:p>
              </w:tc>
            </w:tr>
            <w:tr w:rsidR="00133798" w:rsidRPr="0047788C" w:rsidTr="00133798">
              <w:trPr>
                <w:trHeight w:val="61"/>
              </w:trPr>
              <w:tc>
                <w:tcPr>
                  <w:tcW w:w="578"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41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781"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contextualSpacing/>
                    <w:rPr>
                      <w:color w:val="000000"/>
                      <w:sz w:val="18"/>
                      <w:szCs w:val="18"/>
                      <w:lang w:val="ru-RU"/>
                    </w:rPr>
                  </w:pP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ru-RU" w:eastAsia="ja-JP"/>
                    </w:rPr>
                    <w:t>за 1 место</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en-US" w:eastAsia="ja-JP"/>
                    </w:rPr>
                    <w:t>2</w:t>
                  </w:r>
                </w:p>
              </w:tc>
              <w:tc>
                <w:tcPr>
                  <w:tcW w:w="2274"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en-US" w:eastAsia="ja-JP"/>
                    </w:rPr>
                    <w:t>50</w:t>
                  </w:r>
                  <w:r w:rsidRPr="0047788C">
                    <w:rPr>
                      <w:rFonts w:eastAsia="MS Mincho"/>
                      <w:color w:val="000000"/>
                      <w:sz w:val="18"/>
                      <w:szCs w:val="18"/>
                      <w:lang w:val="ru-RU" w:eastAsia="ja-JP"/>
                    </w:rPr>
                    <w:t> 000,00</w:t>
                  </w:r>
                </w:p>
              </w:tc>
              <w:tc>
                <w:tcPr>
                  <w:tcW w:w="2172"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en-US" w:eastAsia="ja-JP"/>
                    </w:rPr>
                    <w:t>100</w:t>
                  </w:r>
                  <w:r w:rsidRPr="0047788C">
                    <w:rPr>
                      <w:rFonts w:eastAsia="MS Mincho"/>
                      <w:color w:val="000000"/>
                      <w:sz w:val="18"/>
                      <w:szCs w:val="18"/>
                      <w:lang w:val="ru-RU" w:eastAsia="ja-JP"/>
                    </w:rPr>
                    <w:t> 000,00</w:t>
                  </w:r>
                </w:p>
              </w:tc>
            </w:tr>
            <w:tr w:rsidR="00133798" w:rsidRPr="0047788C" w:rsidTr="00133798">
              <w:trPr>
                <w:trHeight w:val="61"/>
              </w:trPr>
              <w:tc>
                <w:tcPr>
                  <w:tcW w:w="578"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41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781"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contextualSpacing/>
                    <w:rPr>
                      <w:color w:val="000000"/>
                      <w:sz w:val="18"/>
                      <w:szCs w:val="18"/>
                      <w:lang w:val="ru-RU"/>
                    </w:rPr>
                  </w:pP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ru-RU" w:eastAsia="ja-JP"/>
                    </w:rPr>
                    <w:t>за 2 место</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en-US" w:eastAsia="ja-JP"/>
                    </w:rPr>
                    <w:t>2</w:t>
                  </w:r>
                </w:p>
              </w:tc>
              <w:tc>
                <w:tcPr>
                  <w:tcW w:w="2274"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en-US" w:eastAsia="ja-JP"/>
                    </w:rPr>
                    <w:t>40</w:t>
                  </w:r>
                  <w:r w:rsidRPr="0047788C">
                    <w:rPr>
                      <w:rFonts w:eastAsia="MS Mincho"/>
                      <w:color w:val="000000"/>
                      <w:sz w:val="18"/>
                      <w:szCs w:val="18"/>
                      <w:lang w:val="ru-RU" w:eastAsia="ja-JP"/>
                    </w:rPr>
                    <w:t xml:space="preserve"> 000,00</w:t>
                  </w:r>
                </w:p>
              </w:tc>
              <w:tc>
                <w:tcPr>
                  <w:tcW w:w="2172"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en-US" w:eastAsia="ja-JP"/>
                    </w:rPr>
                    <w:t>80</w:t>
                  </w:r>
                  <w:r w:rsidRPr="0047788C">
                    <w:rPr>
                      <w:rFonts w:eastAsia="MS Mincho"/>
                      <w:color w:val="000000"/>
                      <w:sz w:val="18"/>
                      <w:szCs w:val="18"/>
                      <w:lang w:val="ru-RU" w:eastAsia="ja-JP"/>
                    </w:rPr>
                    <w:t> 000,00</w:t>
                  </w:r>
                </w:p>
              </w:tc>
            </w:tr>
            <w:tr w:rsidR="00133798" w:rsidRPr="0047788C" w:rsidTr="00133798">
              <w:trPr>
                <w:trHeight w:val="77"/>
              </w:trPr>
              <w:tc>
                <w:tcPr>
                  <w:tcW w:w="578"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41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781"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contextualSpacing/>
                    <w:rPr>
                      <w:color w:val="000000"/>
                      <w:sz w:val="18"/>
                      <w:szCs w:val="18"/>
                      <w:lang w:val="ru-RU"/>
                    </w:rPr>
                  </w:pP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ru-RU" w:eastAsia="ja-JP"/>
                    </w:rPr>
                    <w:t>за 3 место</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en-US" w:eastAsia="ja-JP"/>
                    </w:rPr>
                    <w:t>2</w:t>
                  </w:r>
                </w:p>
              </w:tc>
              <w:tc>
                <w:tcPr>
                  <w:tcW w:w="2274"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en-US" w:eastAsia="ja-JP"/>
                    </w:rPr>
                    <w:t>30</w:t>
                  </w:r>
                  <w:r w:rsidRPr="0047788C">
                    <w:rPr>
                      <w:rFonts w:eastAsia="MS Mincho"/>
                      <w:color w:val="000000"/>
                      <w:sz w:val="18"/>
                      <w:szCs w:val="18"/>
                      <w:lang w:val="ru-RU" w:eastAsia="ja-JP"/>
                    </w:rPr>
                    <w:t xml:space="preserve"> 000,00</w:t>
                  </w:r>
                </w:p>
              </w:tc>
              <w:tc>
                <w:tcPr>
                  <w:tcW w:w="2172"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en-US" w:eastAsia="ja-JP"/>
                    </w:rPr>
                    <w:t>60</w:t>
                  </w:r>
                  <w:r w:rsidRPr="0047788C">
                    <w:rPr>
                      <w:rFonts w:eastAsia="MS Mincho"/>
                      <w:color w:val="000000"/>
                      <w:sz w:val="18"/>
                      <w:szCs w:val="18"/>
                      <w:lang w:val="ru-RU" w:eastAsia="ja-JP"/>
                    </w:rPr>
                    <w:t> 000,00</w:t>
                  </w:r>
                </w:p>
              </w:tc>
            </w:tr>
            <w:tr w:rsidR="00133798" w:rsidRPr="0047788C" w:rsidTr="00133798">
              <w:trPr>
                <w:trHeight w:val="192"/>
              </w:trPr>
              <w:tc>
                <w:tcPr>
                  <w:tcW w:w="578"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41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781"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contextualSpacing/>
                    <w:rPr>
                      <w:color w:val="000000"/>
                      <w:sz w:val="18"/>
                      <w:szCs w:val="18"/>
                      <w:lang w:val="ru-RU"/>
                    </w:rPr>
                  </w:pPr>
                </w:p>
              </w:tc>
              <w:tc>
                <w:tcPr>
                  <w:tcW w:w="5288" w:type="dxa"/>
                  <w:gridSpan w:val="3"/>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b/>
                      <w:color w:val="000000"/>
                      <w:sz w:val="18"/>
                      <w:szCs w:val="18"/>
                      <w:lang w:val="ru-RU" w:eastAsia="ja-JP"/>
                    </w:rPr>
                    <w:t>Итого:</w:t>
                  </w:r>
                </w:p>
              </w:tc>
              <w:tc>
                <w:tcPr>
                  <w:tcW w:w="2172"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textAlignment w:val="baseline"/>
                    <w:rPr>
                      <w:color w:val="000000"/>
                      <w:sz w:val="18"/>
                      <w:szCs w:val="18"/>
                    </w:rPr>
                  </w:pPr>
                  <w:r w:rsidRPr="0047788C">
                    <w:rPr>
                      <w:rFonts w:eastAsia="MS Mincho"/>
                      <w:b/>
                      <w:color w:val="000000"/>
                      <w:sz w:val="18"/>
                      <w:szCs w:val="18"/>
                      <w:lang w:val="en-US" w:eastAsia="ja-JP"/>
                    </w:rPr>
                    <w:t>240</w:t>
                  </w:r>
                  <w:r w:rsidRPr="0047788C">
                    <w:rPr>
                      <w:rFonts w:eastAsia="MS Mincho"/>
                      <w:b/>
                      <w:color w:val="000000"/>
                      <w:sz w:val="18"/>
                      <w:szCs w:val="18"/>
                      <w:lang w:val="ru-RU" w:eastAsia="ja-JP"/>
                    </w:rPr>
                    <w:t xml:space="preserve"> 000,00</w:t>
                  </w:r>
                </w:p>
              </w:tc>
            </w:tr>
            <w:tr w:rsidR="00133798" w:rsidRPr="00B53B5F" w:rsidTr="00133798">
              <w:trPr>
                <w:trHeight w:val="519"/>
              </w:trPr>
              <w:tc>
                <w:tcPr>
                  <w:tcW w:w="578"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rPr>
                  </w:pPr>
                  <w:r w:rsidRPr="0047788C">
                    <w:rPr>
                      <w:rFonts w:eastAsia="MS Mincho"/>
                      <w:color w:val="000000"/>
                      <w:sz w:val="18"/>
                      <w:szCs w:val="18"/>
                      <w:lang w:val="ru-RU" w:eastAsia="ja-JP"/>
                    </w:rPr>
                    <w:t>2.</w:t>
                  </w:r>
                </w:p>
              </w:tc>
              <w:tc>
                <w:tcPr>
                  <w:tcW w:w="1417"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rPr>
                  </w:pPr>
                  <w:r w:rsidRPr="0047788C">
                    <w:rPr>
                      <w:rFonts w:eastAsia="MS Mincho"/>
                      <w:color w:val="000000"/>
                      <w:sz w:val="18"/>
                      <w:szCs w:val="18"/>
                      <w:lang w:val="en-US" w:eastAsia="ja-JP"/>
                    </w:rPr>
                    <w:t>Теплоход  «</w:t>
                  </w:r>
                  <w:r w:rsidRPr="0047788C">
                    <w:rPr>
                      <w:rFonts w:eastAsia="MS Mincho"/>
                      <w:color w:val="000000"/>
                      <w:sz w:val="18"/>
                      <w:szCs w:val="18"/>
                      <w:lang w:val="ru-RU" w:eastAsia="ja-JP"/>
                    </w:rPr>
                    <w:t>Благодать</w:t>
                  </w:r>
                  <w:r w:rsidRPr="0047788C">
                    <w:rPr>
                      <w:rFonts w:eastAsia="MS Mincho"/>
                      <w:color w:val="000000"/>
                      <w:sz w:val="18"/>
                      <w:szCs w:val="18"/>
                      <w:lang w:val="en-US" w:eastAsia="ja-JP"/>
                    </w:rPr>
                    <w:t>»</w:t>
                  </w:r>
                </w:p>
              </w:tc>
              <w:tc>
                <w:tcPr>
                  <w:tcW w:w="1781"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contextualSpacing/>
                    <w:rPr>
                      <w:color w:val="000000"/>
                      <w:sz w:val="18"/>
                      <w:szCs w:val="18"/>
                    </w:rPr>
                  </w:pPr>
                  <w:r w:rsidRPr="0047788C">
                    <w:rPr>
                      <w:color w:val="000000"/>
                      <w:sz w:val="18"/>
                      <w:szCs w:val="18"/>
                      <w:lang w:val="ru-RU"/>
                    </w:rPr>
                    <w:t>Организация культурно-развлекательной программы</w:t>
                  </w:r>
                </w:p>
              </w:tc>
              <w:tc>
                <w:tcPr>
                  <w:tcW w:w="7461" w:type="dxa"/>
                  <w:gridSpan w:val="4"/>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color w:val="000000"/>
                      <w:sz w:val="18"/>
                      <w:szCs w:val="18"/>
                      <w:lang w:val="ru-RU"/>
                    </w:rPr>
                  </w:pPr>
                  <w:r w:rsidRPr="0047788C">
                    <w:rPr>
                      <w:rFonts w:eastAsia="MS Mincho"/>
                      <w:color w:val="000000"/>
                      <w:sz w:val="18"/>
                      <w:szCs w:val="18"/>
                      <w:lang w:val="ru-RU" w:eastAsia="ja-JP"/>
                    </w:rPr>
                    <w:t>Должна быть обеспечена культурно-развлекательная программа на следующих условиях:</w:t>
                  </w:r>
                </w:p>
              </w:tc>
            </w:tr>
            <w:tr w:rsidR="00133798" w:rsidRPr="0047788C" w:rsidTr="00133798">
              <w:trPr>
                <w:trHeight w:val="1016"/>
              </w:trPr>
              <w:tc>
                <w:tcPr>
                  <w:tcW w:w="578"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417"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1781"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contextualSpacing/>
                    <w:rPr>
                      <w:color w:val="000000"/>
                      <w:sz w:val="18"/>
                      <w:szCs w:val="18"/>
                      <w:lang w:val="ru-RU"/>
                    </w:rPr>
                  </w:pPr>
                </w:p>
              </w:tc>
              <w:tc>
                <w:tcPr>
                  <w:tcW w:w="5288" w:type="dxa"/>
                  <w:gridSpan w:val="3"/>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0A16D0">
                  <w:pPr>
                    <w:pStyle w:val="afd"/>
                    <w:numPr>
                      <w:ilvl w:val="0"/>
                      <w:numId w:val="52"/>
                    </w:numPr>
                    <w:ind w:left="389"/>
                    <w:rPr>
                      <w:sz w:val="18"/>
                      <w:szCs w:val="18"/>
                      <w:lang w:val="ru-RU"/>
                    </w:rPr>
                  </w:pPr>
                  <w:r w:rsidRPr="0047788C">
                    <w:rPr>
                      <w:sz w:val="18"/>
                      <w:szCs w:val="18"/>
                      <w:lang w:val="ru-RU"/>
                    </w:rPr>
                    <w:t>привлечение профессионального ведущего и диджея;</w:t>
                  </w:r>
                </w:p>
                <w:p w:rsidR="00133798" w:rsidRPr="0047788C" w:rsidRDefault="00133798" w:rsidP="000A16D0">
                  <w:pPr>
                    <w:pStyle w:val="afd"/>
                    <w:numPr>
                      <w:ilvl w:val="0"/>
                      <w:numId w:val="52"/>
                    </w:numPr>
                    <w:ind w:left="389"/>
                    <w:rPr>
                      <w:sz w:val="18"/>
                      <w:szCs w:val="18"/>
                      <w:lang w:val="ru-RU"/>
                    </w:rPr>
                  </w:pPr>
                  <w:r w:rsidRPr="0047788C">
                    <w:rPr>
                      <w:sz w:val="18"/>
                      <w:szCs w:val="18"/>
                      <w:lang w:val="ru-RU"/>
                    </w:rPr>
                    <w:t>программа должна включать в себя интерактивные задания, конкурсы, тематические викторины с использованием современного музыкального и светового оборудования, проекторов;</w:t>
                  </w:r>
                </w:p>
                <w:p w:rsidR="00133798" w:rsidRPr="0047788C" w:rsidRDefault="00133798" w:rsidP="000A16D0">
                  <w:pPr>
                    <w:pStyle w:val="afd"/>
                    <w:numPr>
                      <w:ilvl w:val="0"/>
                      <w:numId w:val="52"/>
                    </w:numPr>
                    <w:ind w:left="389"/>
                    <w:rPr>
                      <w:shd w:val="clear" w:color="auto" w:fill="FFFF00"/>
                      <w:lang w:val="ru-RU"/>
                    </w:rPr>
                  </w:pPr>
                  <w:r w:rsidRPr="0047788C">
                    <w:rPr>
                      <w:sz w:val="18"/>
                      <w:szCs w:val="18"/>
                      <w:lang w:val="ru-RU"/>
                    </w:rPr>
                    <w:t>программа, кандидатуры ведущего и диджея, а также выбранный музыкальный коллектив должны быть согласованы с Заказчиком.</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rsidR="00133798" w:rsidRPr="00AE18F1" w:rsidRDefault="00133798" w:rsidP="00133798">
                  <w:pPr>
                    <w:widowControl w:val="0"/>
                    <w:ind w:left="389"/>
                    <w:textAlignment w:val="baseline"/>
                    <w:rPr>
                      <w:rFonts w:eastAsia="MS Mincho"/>
                      <w:color w:val="000000"/>
                      <w:sz w:val="18"/>
                      <w:szCs w:val="18"/>
                      <w:lang w:val="ru-RU" w:eastAsia="ja-JP"/>
                    </w:rPr>
                  </w:pPr>
                  <w:r w:rsidRPr="00AE18F1">
                    <w:rPr>
                      <w:rFonts w:eastAsia="MS Mincho"/>
                      <w:color w:val="000000"/>
                      <w:sz w:val="18"/>
                      <w:szCs w:val="18"/>
                      <w:lang w:val="ru-RU" w:eastAsia="ja-JP"/>
                    </w:rPr>
                    <w:t>500 000,00</w:t>
                  </w:r>
                </w:p>
              </w:tc>
            </w:tr>
            <w:tr w:rsidR="00133798" w:rsidRPr="0047788C" w:rsidTr="00133798">
              <w:trPr>
                <w:trHeight w:val="316"/>
              </w:trPr>
              <w:tc>
                <w:tcPr>
                  <w:tcW w:w="57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tabs>
                      <w:tab w:val="left" w:pos="265"/>
                    </w:tabs>
                    <w:ind w:left="389"/>
                    <w:textAlignment w:val="baseline"/>
                    <w:rPr>
                      <w:rFonts w:eastAsia="MS Mincho"/>
                      <w:color w:val="000000"/>
                      <w:sz w:val="18"/>
                      <w:szCs w:val="18"/>
                      <w:lang w:val="ru-RU" w:eastAsia="ja-JP"/>
                    </w:rPr>
                  </w:pPr>
                </w:p>
              </w:tc>
              <w:tc>
                <w:tcPr>
                  <w:tcW w:w="8487" w:type="dxa"/>
                  <w:gridSpan w:val="5"/>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tabs>
                      <w:tab w:val="left" w:pos="265"/>
                    </w:tabs>
                    <w:ind w:left="389"/>
                    <w:textAlignment w:val="baseline"/>
                    <w:rPr>
                      <w:color w:val="000000"/>
                      <w:sz w:val="18"/>
                      <w:szCs w:val="18"/>
                    </w:rPr>
                  </w:pPr>
                  <w:r w:rsidRPr="0047788C">
                    <w:rPr>
                      <w:rFonts w:eastAsia="MS Mincho"/>
                      <w:b/>
                      <w:color w:val="000000"/>
                      <w:sz w:val="18"/>
                      <w:szCs w:val="18"/>
                      <w:lang w:val="ru-RU" w:eastAsia="ja-JP"/>
                    </w:rPr>
                    <w:t>Всего</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rsidR="00133798" w:rsidRPr="00AE18F1" w:rsidRDefault="00133798" w:rsidP="00133798">
                  <w:pPr>
                    <w:widowControl w:val="0"/>
                    <w:ind w:left="389"/>
                    <w:textAlignment w:val="baseline"/>
                    <w:rPr>
                      <w:color w:val="000000"/>
                      <w:sz w:val="18"/>
                      <w:szCs w:val="18"/>
                      <w:shd w:val="clear" w:color="auto" w:fill="FFFF00"/>
                    </w:rPr>
                  </w:pPr>
                  <w:r w:rsidRPr="00AE18F1">
                    <w:rPr>
                      <w:rFonts w:eastAsia="MS Mincho"/>
                      <w:color w:val="000000"/>
                      <w:sz w:val="18"/>
                      <w:szCs w:val="18"/>
                      <w:lang w:val="ru-RU" w:eastAsia="ja-JP"/>
                    </w:rPr>
                    <w:t>740 000,00</w:t>
                  </w:r>
                </w:p>
              </w:tc>
            </w:tr>
          </w:tbl>
          <w:p w:rsidR="00133798" w:rsidRPr="0047788C" w:rsidRDefault="00133798" w:rsidP="00133798">
            <w:pPr>
              <w:widowControl w:val="0"/>
              <w:ind w:left="389"/>
              <w:textAlignment w:val="baseline"/>
              <w:rPr>
                <w:rFonts w:eastAsia="MS Mincho"/>
                <w:sz w:val="18"/>
                <w:szCs w:val="18"/>
                <w:lang w:val="ru-RU" w:eastAsia="ja-JP"/>
              </w:rPr>
            </w:pPr>
          </w:p>
        </w:tc>
      </w:tr>
      <w:tr w:rsidR="00133798" w:rsidRPr="00B53B5F" w:rsidTr="00133798">
        <w:tc>
          <w:tcPr>
            <w:tcW w:w="846" w:type="dxa"/>
            <w:tcBorders>
              <w:top w:val="nil"/>
              <w:right w:val="nil"/>
            </w:tcBorders>
          </w:tcPr>
          <w:p w:rsidR="00133798" w:rsidRPr="0047788C" w:rsidRDefault="00133798" w:rsidP="000A16D0">
            <w:pPr>
              <w:pStyle w:val="afd"/>
              <w:widowControl w:val="0"/>
              <w:numPr>
                <w:ilvl w:val="2"/>
                <w:numId w:val="40"/>
              </w:numPr>
              <w:ind w:left="389"/>
              <w:textAlignment w:val="baseline"/>
              <w:rPr>
                <w:sz w:val="18"/>
                <w:szCs w:val="18"/>
                <w:lang w:val="ru-RU"/>
              </w:rPr>
            </w:pPr>
          </w:p>
        </w:tc>
        <w:tc>
          <w:tcPr>
            <w:tcW w:w="1328" w:type="dxa"/>
            <w:tcBorders>
              <w:top w:val="nil"/>
              <w:right w:val="nil"/>
            </w:tcBorders>
            <w:shd w:val="clear" w:color="auto" w:fill="auto"/>
          </w:tcPr>
          <w:p w:rsidR="00133798" w:rsidRPr="0047788C" w:rsidRDefault="00133798" w:rsidP="00133798">
            <w:pPr>
              <w:widowControl w:val="0"/>
              <w:ind w:left="389"/>
              <w:textAlignment w:val="baseline"/>
              <w:rPr>
                <w:sz w:val="18"/>
                <w:szCs w:val="18"/>
                <w:lang w:val="ru-RU"/>
              </w:rPr>
            </w:pPr>
            <w:r w:rsidRPr="0047788C">
              <w:rPr>
                <w:rFonts w:eastAsia="Calibri"/>
                <w:i/>
                <w:sz w:val="18"/>
                <w:szCs w:val="18"/>
                <w:lang w:val="ru-RU" w:eastAsia="ja-JP"/>
              </w:rPr>
              <w:t>Оказание услуг по материально-техническому оснащению</w:t>
            </w:r>
          </w:p>
        </w:tc>
        <w:tc>
          <w:tcPr>
            <w:tcW w:w="12138" w:type="dxa"/>
            <w:tcBorders>
              <w:top w:val="nil"/>
            </w:tcBorders>
            <w:shd w:val="clear" w:color="auto" w:fill="auto"/>
          </w:tcPr>
          <w:p w:rsidR="00133798" w:rsidRPr="0047788C" w:rsidRDefault="00133798" w:rsidP="000A16D0">
            <w:pPr>
              <w:widowControl w:val="0"/>
              <w:numPr>
                <w:ilvl w:val="0"/>
                <w:numId w:val="47"/>
              </w:numPr>
              <w:tabs>
                <w:tab w:val="left" w:pos="265"/>
              </w:tabs>
              <w:ind w:left="389" w:right="175" w:firstLine="4"/>
              <w:contextualSpacing/>
              <w:jc w:val="both"/>
              <w:textAlignment w:val="baseline"/>
              <w:rPr>
                <w:sz w:val="18"/>
                <w:szCs w:val="18"/>
                <w:lang w:val="ru-RU"/>
              </w:rPr>
            </w:pPr>
            <w:r w:rsidRPr="0047788C">
              <w:rPr>
                <w:sz w:val="18"/>
                <w:szCs w:val="18"/>
                <w:lang w:val="ru-RU"/>
              </w:rPr>
              <w:t>В ходе оказания услуг по материально-техническому оснащению Чемпионата АРПМ в период с 11 октября 2026 г.  по 16 октября 2026 г. должно быть предоставлено следующее оборудование для проведения этапов с характеристиками не хуже:</w:t>
            </w:r>
          </w:p>
          <w:tbl>
            <w:tblPr>
              <w:tblW w:w="11345" w:type="dxa"/>
              <w:tblLayout w:type="fixed"/>
              <w:tblLook w:val="0000" w:firstRow="0" w:lastRow="0" w:firstColumn="0" w:lastColumn="0" w:noHBand="0" w:noVBand="0"/>
            </w:tblPr>
            <w:tblGrid>
              <w:gridCol w:w="2649"/>
              <w:gridCol w:w="1440"/>
              <w:gridCol w:w="2118"/>
              <w:gridCol w:w="1026"/>
              <w:gridCol w:w="880"/>
              <w:gridCol w:w="3232"/>
            </w:tblGrid>
            <w:tr w:rsidR="00133798" w:rsidRPr="0047788C" w:rsidTr="00133798">
              <w:trPr>
                <w:trHeight w:val="637"/>
              </w:trPr>
              <w:tc>
                <w:tcPr>
                  <w:tcW w:w="2649"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b/>
                      <w:i/>
                      <w:color w:val="000000"/>
                      <w:sz w:val="18"/>
                      <w:szCs w:val="18"/>
                    </w:rPr>
                    <w:t>Срок использования оборудования</w:t>
                  </w:r>
                </w:p>
              </w:tc>
              <w:tc>
                <w:tcPr>
                  <w:tcW w:w="144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b/>
                      <w:i/>
                      <w:color w:val="000000"/>
                      <w:sz w:val="18"/>
                      <w:szCs w:val="18"/>
                    </w:rPr>
                    <w:t>Место использования оборудования</w:t>
                  </w:r>
                </w:p>
              </w:tc>
              <w:tc>
                <w:tcPr>
                  <w:tcW w:w="211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b/>
                      <w:i/>
                      <w:color w:val="000000"/>
                      <w:sz w:val="18"/>
                      <w:szCs w:val="18"/>
                    </w:rPr>
                    <w:t>Наименование оборудования</w:t>
                  </w:r>
                </w:p>
              </w:tc>
              <w:tc>
                <w:tcPr>
                  <w:tcW w:w="102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b/>
                      <w:i/>
                      <w:color w:val="000000"/>
                      <w:sz w:val="18"/>
                      <w:szCs w:val="18"/>
                    </w:rPr>
                    <w:t>Ед. изм.</w:t>
                  </w:r>
                </w:p>
              </w:tc>
              <w:tc>
                <w:tcPr>
                  <w:tcW w:w="88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b/>
                      <w:i/>
                      <w:color w:val="000000"/>
                      <w:sz w:val="18"/>
                      <w:szCs w:val="18"/>
                    </w:rPr>
                    <w:t>Кол-во</w:t>
                  </w:r>
                </w:p>
              </w:tc>
              <w:tc>
                <w:tcPr>
                  <w:tcW w:w="3232"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b/>
                      <w:i/>
                      <w:color w:val="000000"/>
                      <w:sz w:val="18"/>
                      <w:szCs w:val="18"/>
                    </w:rPr>
                    <w:t>Характеристики</w:t>
                  </w:r>
                </w:p>
              </w:tc>
            </w:tr>
            <w:tr w:rsidR="00133798" w:rsidRPr="00B53B5F" w:rsidTr="00133798">
              <w:trPr>
                <w:trHeight w:val="637"/>
              </w:trPr>
              <w:tc>
                <w:tcPr>
                  <w:tcW w:w="2649"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lang w:val="ru-RU"/>
                    </w:rPr>
                  </w:pPr>
                  <w:r w:rsidRPr="0047788C">
                    <w:rPr>
                      <w:rFonts w:eastAsia="MS Mincho"/>
                      <w:color w:val="000000"/>
                      <w:sz w:val="18"/>
                      <w:szCs w:val="18"/>
                      <w:lang w:val="ru-RU"/>
                    </w:rPr>
                    <w:t xml:space="preserve">с </w:t>
                  </w:r>
                  <w:r w:rsidRPr="0047788C">
                    <w:rPr>
                      <w:rFonts w:eastAsia="MS Mincho"/>
                      <w:color w:val="000000"/>
                      <w:sz w:val="18"/>
                      <w:szCs w:val="18"/>
                      <w:lang w:val="ru-RU"/>
                    </w:rPr>
                    <w:br/>
                    <w:t>11.10.2026 г.</w:t>
                  </w:r>
                </w:p>
                <w:p w:rsidR="00133798" w:rsidRPr="0047788C" w:rsidRDefault="00133798" w:rsidP="00133798">
                  <w:pPr>
                    <w:widowControl w:val="0"/>
                    <w:ind w:left="389"/>
                    <w:rPr>
                      <w:color w:val="000000"/>
                      <w:sz w:val="18"/>
                      <w:szCs w:val="18"/>
                      <w:lang w:val="ru-RU"/>
                    </w:rPr>
                  </w:pPr>
                  <w:r w:rsidRPr="0047788C">
                    <w:rPr>
                      <w:rFonts w:eastAsia="MS Mincho"/>
                      <w:color w:val="000000"/>
                      <w:sz w:val="18"/>
                      <w:szCs w:val="18"/>
                      <w:lang w:val="ru-RU"/>
                    </w:rPr>
                    <w:t xml:space="preserve">  по </w:t>
                  </w:r>
                </w:p>
                <w:p w:rsidR="00133798" w:rsidRPr="0047788C" w:rsidRDefault="00133798" w:rsidP="00133798">
                  <w:pPr>
                    <w:widowControl w:val="0"/>
                    <w:ind w:left="389"/>
                    <w:rPr>
                      <w:rFonts w:eastAsia="MS Mincho"/>
                      <w:b/>
                      <w:i/>
                      <w:color w:val="000000"/>
                      <w:sz w:val="18"/>
                      <w:szCs w:val="18"/>
                    </w:rPr>
                  </w:pPr>
                  <w:r w:rsidRPr="0047788C">
                    <w:rPr>
                      <w:rFonts w:eastAsia="MS Mincho"/>
                      <w:color w:val="000000"/>
                      <w:sz w:val="18"/>
                      <w:szCs w:val="18"/>
                      <w:lang w:val="ru-RU"/>
                    </w:rPr>
                    <w:t>15.10.2026 г.</w:t>
                  </w:r>
                </w:p>
              </w:tc>
              <w:tc>
                <w:tcPr>
                  <w:tcW w:w="144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rFonts w:eastAsia="MS Mincho"/>
                      <w:b/>
                      <w:i/>
                      <w:color w:val="000000"/>
                      <w:sz w:val="18"/>
                      <w:szCs w:val="18"/>
                    </w:rPr>
                  </w:pPr>
                  <w:r w:rsidRPr="0047788C">
                    <w:rPr>
                      <w:rFonts w:eastAsia="MS Mincho"/>
                      <w:color w:val="000000"/>
                      <w:sz w:val="18"/>
                      <w:szCs w:val="18"/>
                      <w:lang w:val="ru-RU"/>
                    </w:rPr>
                    <w:t>Завод МЭИ</w:t>
                  </w:r>
                </w:p>
              </w:tc>
              <w:tc>
                <w:tcPr>
                  <w:tcW w:w="211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rFonts w:eastAsia="MS Mincho"/>
                      <w:b/>
                      <w:i/>
                      <w:color w:val="000000"/>
                      <w:sz w:val="18"/>
                      <w:szCs w:val="18"/>
                      <w:lang w:val="ru-RU"/>
                    </w:rPr>
                  </w:pPr>
                  <w:r w:rsidRPr="0047788C">
                    <w:rPr>
                      <w:rFonts w:eastAsia="MS Mincho"/>
                      <w:color w:val="000000"/>
                      <w:sz w:val="18"/>
                      <w:szCs w:val="18"/>
                    </w:rPr>
                    <w:t>Ноутбук</w:t>
                  </w:r>
                </w:p>
              </w:tc>
              <w:tc>
                <w:tcPr>
                  <w:tcW w:w="102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rFonts w:eastAsia="MS Mincho"/>
                      <w:b/>
                      <w:i/>
                      <w:color w:val="000000"/>
                      <w:sz w:val="18"/>
                      <w:szCs w:val="18"/>
                      <w:lang w:val="ru-RU"/>
                    </w:rPr>
                  </w:pPr>
                  <w:r w:rsidRPr="0047788C">
                    <w:rPr>
                      <w:rFonts w:eastAsia="MS Mincho"/>
                      <w:color w:val="000000"/>
                      <w:sz w:val="18"/>
                      <w:szCs w:val="18"/>
                    </w:rPr>
                    <w:t>шт.</w:t>
                  </w:r>
                </w:p>
              </w:tc>
              <w:tc>
                <w:tcPr>
                  <w:tcW w:w="88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rFonts w:eastAsia="MS Mincho"/>
                      <w:b/>
                      <w:i/>
                      <w:color w:val="000000"/>
                      <w:sz w:val="18"/>
                      <w:szCs w:val="18"/>
                      <w:lang w:val="ru-RU"/>
                    </w:rPr>
                  </w:pPr>
                  <w:r w:rsidRPr="0047788C">
                    <w:rPr>
                      <w:rFonts w:eastAsia="MS Mincho"/>
                      <w:color w:val="000000"/>
                      <w:sz w:val="18"/>
                      <w:szCs w:val="18"/>
                    </w:rPr>
                    <w:t>45</w:t>
                  </w:r>
                </w:p>
              </w:tc>
              <w:tc>
                <w:tcPr>
                  <w:tcW w:w="3232"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jc w:val="both"/>
                    <w:rPr>
                      <w:rFonts w:eastAsia="MS Mincho"/>
                      <w:b/>
                      <w:i/>
                      <w:color w:val="000000"/>
                      <w:sz w:val="18"/>
                      <w:szCs w:val="18"/>
                      <w:lang w:val="ru-RU"/>
                    </w:rPr>
                  </w:pPr>
                  <w:r w:rsidRPr="0047788C">
                    <w:rPr>
                      <w:rFonts w:eastAsia="MS Mincho"/>
                      <w:color w:val="000000"/>
                      <w:sz w:val="18"/>
                      <w:szCs w:val="18"/>
                      <w:lang w:val="ru-RU"/>
                    </w:rPr>
                    <w:t xml:space="preserve">Ноутбук </w:t>
                  </w:r>
                  <w:r w:rsidRPr="0047788C">
                    <w:rPr>
                      <w:rFonts w:eastAsia="MS Mincho"/>
                      <w:color w:val="000000"/>
                      <w:sz w:val="18"/>
                      <w:szCs w:val="18"/>
                      <w:lang w:val="en-US"/>
                    </w:rPr>
                    <w:t>c</w:t>
                  </w:r>
                  <w:r w:rsidRPr="0047788C">
                    <w:rPr>
                      <w:rFonts w:eastAsia="MS Mincho"/>
                      <w:color w:val="000000"/>
                      <w:sz w:val="18"/>
                      <w:szCs w:val="18"/>
                      <w:lang w:val="ru-RU"/>
                    </w:rPr>
                    <w:t xml:space="preserve"> характеристиками не ниже 15.6", </w:t>
                  </w:r>
                  <w:r w:rsidRPr="0047788C">
                    <w:rPr>
                      <w:rFonts w:eastAsia="MS Mincho"/>
                      <w:color w:val="000000"/>
                      <w:sz w:val="18"/>
                      <w:szCs w:val="18"/>
                      <w:lang w:val="en-US"/>
                    </w:rPr>
                    <w:t>AMD</w:t>
                  </w:r>
                  <w:r w:rsidRPr="0047788C">
                    <w:rPr>
                      <w:rFonts w:eastAsia="MS Mincho"/>
                      <w:color w:val="000000"/>
                      <w:sz w:val="18"/>
                      <w:szCs w:val="18"/>
                      <w:lang w:val="ru-RU"/>
                    </w:rPr>
                    <w:t xml:space="preserve"> </w:t>
                  </w:r>
                  <w:r w:rsidRPr="0047788C">
                    <w:rPr>
                      <w:rFonts w:eastAsia="MS Mincho"/>
                      <w:color w:val="000000"/>
                      <w:sz w:val="18"/>
                      <w:szCs w:val="18"/>
                      <w:lang w:val="en-US"/>
                    </w:rPr>
                    <w:t>Ryzen</w:t>
                  </w:r>
                  <w:r w:rsidRPr="0047788C">
                    <w:rPr>
                      <w:rFonts w:eastAsia="MS Mincho"/>
                      <w:color w:val="000000"/>
                      <w:sz w:val="18"/>
                      <w:szCs w:val="18"/>
                      <w:lang w:val="ru-RU"/>
                    </w:rPr>
                    <w:t xml:space="preserve"> 5/</w:t>
                  </w:r>
                  <w:r w:rsidRPr="0047788C">
                    <w:rPr>
                      <w:rFonts w:eastAsia="MS Mincho"/>
                      <w:color w:val="000000"/>
                      <w:sz w:val="18"/>
                      <w:szCs w:val="18"/>
                      <w:lang w:val="en-US"/>
                    </w:rPr>
                    <w:t>Intel</w:t>
                  </w:r>
                  <w:r w:rsidRPr="0047788C">
                    <w:rPr>
                      <w:rFonts w:eastAsia="MS Mincho"/>
                      <w:color w:val="000000"/>
                      <w:sz w:val="18"/>
                      <w:szCs w:val="18"/>
                      <w:lang w:val="ru-RU"/>
                    </w:rPr>
                    <w:t xml:space="preserve"> </w:t>
                  </w:r>
                  <w:r w:rsidRPr="0047788C">
                    <w:rPr>
                      <w:rFonts w:eastAsia="MS Mincho"/>
                      <w:color w:val="000000"/>
                      <w:sz w:val="18"/>
                      <w:szCs w:val="18"/>
                      <w:lang w:val="en-US"/>
                    </w:rPr>
                    <w:t>Core</w:t>
                  </w:r>
                  <w:r w:rsidRPr="0047788C">
                    <w:rPr>
                      <w:rFonts w:eastAsia="MS Mincho"/>
                      <w:color w:val="000000"/>
                      <w:sz w:val="18"/>
                      <w:szCs w:val="18"/>
                      <w:lang w:val="ru-RU"/>
                    </w:rPr>
                    <w:t xml:space="preserve"> 5, </w:t>
                  </w:r>
                  <w:r w:rsidRPr="0047788C">
                    <w:rPr>
                      <w:rFonts w:eastAsia="MS Mincho"/>
                      <w:color w:val="000000"/>
                      <w:sz w:val="18"/>
                      <w:szCs w:val="18"/>
                      <w:lang w:val="en-US"/>
                    </w:rPr>
                    <w:t>RAM</w:t>
                  </w:r>
                  <w:r w:rsidRPr="0047788C">
                    <w:rPr>
                      <w:rFonts w:eastAsia="MS Mincho"/>
                      <w:color w:val="000000"/>
                      <w:sz w:val="18"/>
                      <w:szCs w:val="18"/>
                      <w:lang w:val="ru-RU"/>
                    </w:rPr>
                    <w:t xml:space="preserve"> 8 ГБ, </w:t>
                  </w:r>
                  <w:r w:rsidRPr="0047788C">
                    <w:rPr>
                      <w:rFonts w:eastAsia="MS Mincho"/>
                      <w:color w:val="000000"/>
                      <w:sz w:val="18"/>
                      <w:szCs w:val="18"/>
                      <w:lang w:val="en-US"/>
                    </w:rPr>
                    <w:t>SSD</w:t>
                  </w:r>
                  <w:r w:rsidRPr="0047788C">
                    <w:rPr>
                      <w:rFonts w:eastAsia="MS Mincho"/>
                      <w:color w:val="000000"/>
                      <w:sz w:val="18"/>
                      <w:szCs w:val="18"/>
                      <w:lang w:val="ru-RU"/>
                    </w:rPr>
                    <w:t xml:space="preserve"> 256 ГБ,  </w:t>
                  </w:r>
                  <w:r w:rsidRPr="0047788C">
                    <w:rPr>
                      <w:rFonts w:eastAsia="MS Mincho"/>
                      <w:color w:val="000000"/>
                      <w:sz w:val="18"/>
                      <w:szCs w:val="18"/>
                      <w:lang w:val="en-US"/>
                    </w:rPr>
                    <w:t>OS</w:t>
                  </w:r>
                  <w:r w:rsidRPr="0047788C">
                    <w:rPr>
                      <w:rFonts w:eastAsia="MS Mincho"/>
                      <w:color w:val="000000"/>
                      <w:sz w:val="18"/>
                      <w:szCs w:val="18"/>
                      <w:lang w:val="ru-RU"/>
                    </w:rPr>
                    <w:t xml:space="preserve"> </w:t>
                  </w:r>
                  <w:r w:rsidRPr="0047788C">
                    <w:rPr>
                      <w:rFonts w:eastAsia="MS Mincho"/>
                      <w:color w:val="000000"/>
                      <w:sz w:val="18"/>
                      <w:szCs w:val="18"/>
                      <w:lang w:val="en-US"/>
                    </w:rPr>
                    <w:t>Windows</w:t>
                  </w:r>
                  <w:r w:rsidRPr="0047788C">
                    <w:rPr>
                      <w:rFonts w:eastAsia="MS Mincho"/>
                      <w:color w:val="000000"/>
                      <w:sz w:val="18"/>
                      <w:szCs w:val="18"/>
                      <w:lang w:val="ru-RU"/>
                    </w:rPr>
                    <w:t xml:space="preserve">  </w:t>
                  </w:r>
                </w:p>
              </w:tc>
            </w:tr>
            <w:tr w:rsidR="00133798" w:rsidRPr="00B53B5F" w:rsidTr="00133798">
              <w:trPr>
                <w:trHeight w:val="343"/>
              </w:trPr>
              <w:tc>
                <w:tcPr>
                  <w:tcW w:w="2649"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lang w:val="ru-RU"/>
                    </w:rPr>
                  </w:pPr>
                  <w:r w:rsidRPr="0047788C">
                    <w:rPr>
                      <w:rFonts w:eastAsia="MS Mincho"/>
                      <w:color w:val="000000"/>
                      <w:sz w:val="18"/>
                      <w:szCs w:val="18"/>
                      <w:lang w:val="ru-RU"/>
                    </w:rPr>
                    <w:t xml:space="preserve">с </w:t>
                  </w:r>
                  <w:r w:rsidRPr="0047788C">
                    <w:rPr>
                      <w:rFonts w:eastAsia="MS Mincho"/>
                      <w:color w:val="000000"/>
                      <w:sz w:val="18"/>
                      <w:szCs w:val="18"/>
                      <w:lang w:val="ru-RU"/>
                    </w:rPr>
                    <w:br/>
                    <w:t>11.10.2026 г.</w:t>
                  </w:r>
                </w:p>
                <w:p w:rsidR="00133798" w:rsidRPr="0047788C" w:rsidRDefault="00133798" w:rsidP="00133798">
                  <w:pPr>
                    <w:widowControl w:val="0"/>
                    <w:ind w:left="389"/>
                    <w:rPr>
                      <w:color w:val="000000"/>
                      <w:sz w:val="18"/>
                      <w:szCs w:val="18"/>
                      <w:lang w:val="ru-RU"/>
                    </w:rPr>
                  </w:pPr>
                  <w:r w:rsidRPr="0047788C">
                    <w:rPr>
                      <w:rFonts w:eastAsia="MS Mincho"/>
                      <w:color w:val="000000"/>
                      <w:sz w:val="18"/>
                      <w:szCs w:val="18"/>
                      <w:lang w:val="ru-RU"/>
                    </w:rPr>
                    <w:lastRenderedPageBreak/>
                    <w:t xml:space="preserve">  по </w:t>
                  </w:r>
                </w:p>
                <w:p w:rsidR="00133798" w:rsidRPr="0047788C" w:rsidRDefault="00133798" w:rsidP="00133798">
                  <w:pPr>
                    <w:widowControl w:val="0"/>
                    <w:ind w:left="389"/>
                    <w:rPr>
                      <w:color w:val="000000"/>
                      <w:sz w:val="18"/>
                      <w:szCs w:val="18"/>
                      <w:lang w:val="ru-RU"/>
                    </w:rPr>
                  </w:pPr>
                  <w:r w:rsidRPr="0047788C">
                    <w:rPr>
                      <w:rFonts w:eastAsia="MS Mincho"/>
                      <w:color w:val="000000"/>
                      <w:sz w:val="18"/>
                      <w:szCs w:val="18"/>
                      <w:lang w:val="ru-RU"/>
                    </w:rPr>
                    <w:t>16.10.2026 г.</w:t>
                  </w:r>
                </w:p>
              </w:tc>
              <w:tc>
                <w:tcPr>
                  <w:tcW w:w="1440" w:type="dxa"/>
                  <w:vMerge w:val="restart"/>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lang w:val="ru-RU"/>
                    </w:rPr>
                  </w:pPr>
                  <w:r w:rsidRPr="0047788C">
                    <w:rPr>
                      <w:rFonts w:eastAsia="MS Mincho"/>
                      <w:color w:val="000000"/>
                      <w:sz w:val="18"/>
                      <w:szCs w:val="18"/>
                      <w:lang w:val="ru-RU"/>
                    </w:rPr>
                    <w:lastRenderedPageBreak/>
                    <w:t>Завод МЭИ</w:t>
                  </w:r>
                  <w:r w:rsidRPr="0047788C" w:rsidDel="00CD66F1">
                    <w:rPr>
                      <w:rFonts w:eastAsia="MS Mincho"/>
                      <w:color w:val="000000"/>
                      <w:sz w:val="18"/>
                      <w:szCs w:val="18"/>
                      <w:lang w:val="ru-RU"/>
                    </w:rPr>
                    <w:t xml:space="preserve"> </w:t>
                  </w:r>
                </w:p>
              </w:tc>
              <w:tc>
                <w:tcPr>
                  <w:tcW w:w="211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lang w:val="ru-RU"/>
                    </w:rPr>
                  </w:pPr>
                  <w:r w:rsidRPr="0047788C">
                    <w:rPr>
                      <w:rFonts w:eastAsia="MS Mincho"/>
                      <w:color w:val="000000"/>
                      <w:sz w:val="18"/>
                      <w:szCs w:val="18"/>
                      <w:lang w:val="ru-RU"/>
                    </w:rPr>
                    <w:t>Принтер черно-белый, А4</w:t>
                  </w:r>
                </w:p>
              </w:tc>
              <w:tc>
                <w:tcPr>
                  <w:tcW w:w="102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lang w:val="ru-RU"/>
                    </w:rPr>
                  </w:pPr>
                  <w:r w:rsidRPr="0047788C">
                    <w:rPr>
                      <w:rFonts w:eastAsia="MS Mincho"/>
                      <w:color w:val="000000"/>
                      <w:sz w:val="18"/>
                      <w:szCs w:val="18"/>
                      <w:lang w:val="ru-RU"/>
                    </w:rPr>
                    <w:t>шт.</w:t>
                  </w:r>
                </w:p>
              </w:tc>
              <w:tc>
                <w:tcPr>
                  <w:tcW w:w="88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lang w:val="ru-RU"/>
                    </w:rPr>
                  </w:pPr>
                  <w:r w:rsidRPr="0047788C">
                    <w:rPr>
                      <w:rFonts w:eastAsia="MS Mincho"/>
                      <w:color w:val="000000"/>
                      <w:sz w:val="18"/>
                      <w:szCs w:val="18"/>
                      <w:lang w:val="ru-RU"/>
                    </w:rPr>
                    <w:t>1</w:t>
                  </w:r>
                </w:p>
              </w:tc>
              <w:tc>
                <w:tcPr>
                  <w:tcW w:w="3232"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jc w:val="both"/>
                    <w:rPr>
                      <w:color w:val="000000"/>
                      <w:sz w:val="18"/>
                      <w:szCs w:val="18"/>
                      <w:lang w:val="ru-RU"/>
                    </w:rPr>
                  </w:pPr>
                  <w:r w:rsidRPr="0047788C">
                    <w:rPr>
                      <w:rFonts w:eastAsia="MS Mincho"/>
                      <w:color w:val="000000"/>
                      <w:sz w:val="18"/>
                      <w:szCs w:val="18"/>
                      <w:lang w:val="ru-RU"/>
                    </w:rPr>
                    <w:t xml:space="preserve">МФУ, А4, черно-белый, лазерный, </w:t>
                  </w:r>
                  <w:r w:rsidRPr="0047788C">
                    <w:rPr>
                      <w:rFonts w:eastAsia="MS Mincho"/>
                      <w:color w:val="000000"/>
                      <w:sz w:val="18"/>
                      <w:szCs w:val="18"/>
                    </w:rPr>
                    <w:t>Wi</w:t>
                  </w:r>
                  <w:r w:rsidRPr="0047788C">
                    <w:rPr>
                      <w:rFonts w:eastAsia="MS Mincho"/>
                      <w:color w:val="000000"/>
                      <w:sz w:val="18"/>
                      <w:szCs w:val="18"/>
                      <w:lang w:val="ru-RU"/>
                    </w:rPr>
                    <w:t>-</w:t>
                  </w:r>
                  <w:r w:rsidRPr="0047788C">
                    <w:rPr>
                      <w:rFonts w:eastAsia="MS Mincho"/>
                      <w:color w:val="000000"/>
                      <w:sz w:val="18"/>
                      <w:szCs w:val="18"/>
                    </w:rPr>
                    <w:t>Fi</w:t>
                  </w:r>
                  <w:r w:rsidRPr="0047788C">
                    <w:rPr>
                      <w:rFonts w:eastAsia="MS Mincho"/>
                      <w:color w:val="000000"/>
                      <w:sz w:val="18"/>
                      <w:szCs w:val="18"/>
                      <w:lang w:val="ru-RU"/>
                    </w:rPr>
                    <w:t xml:space="preserve">, </w:t>
                  </w:r>
                  <w:r w:rsidRPr="0047788C">
                    <w:rPr>
                      <w:rFonts w:eastAsia="MS Mincho"/>
                      <w:color w:val="000000"/>
                      <w:sz w:val="18"/>
                      <w:szCs w:val="18"/>
                    </w:rPr>
                    <w:t>USB</w:t>
                  </w:r>
                  <w:r w:rsidRPr="0047788C">
                    <w:rPr>
                      <w:rFonts w:eastAsia="MS Mincho"/>
                      <w:color w:val="000000"/>
                      <w:sz w:val="18"/>
                      <w:szCs w:val="18"/>
                      <w:lang w:val="ru-RU"/>
                    </w:rPr>
                    <w:t xml:space="preserve">, </w:t>
                  </w:r>
                  <w:r w:rsidRPr="0047788C">
                    <w:rPr>
                      <w:rFonts w:eastAsia="MS Mincho"/>
                      <w:color w:val="000000"/>
                      <w:sz w:val="18"/>
                      <w:szCs w:val="18"/>
                    </w:rPr>
                    <w:t>Ethernet</w:t>
                  </w:r>
                  <w:r w:rsidRPr="0047788C">
                    <w:rPr>
                      <w:rFonts w:eastAsia="MS Mincho"/>
                      <w:color w:val="000000"/>
                      <w:sz w:val="18"/>
                      <w:szCs w:val="18"/>
                      <w:lang w:val="ru-RU"/>
                    </w:rPr>
                    <w:t xml:space="preserve"> </w:t>
                  </w:r>
                  <w:r w:rsidRPr="0047788C">
                    <w:rPr>
                      <w:rFonts w:eastAsia="MS Mincho"/>
                      <w:color w:val="000000"/>
                      <w:sz w:val="18"/>
                      <w:szCs w:val="18"/>
                      <w:lang w:val="ru-RU"/>
                    </w:rPr>
                    <w:lastRenderedPageBreak/>
                    <w:t>(</w:t>
                  </w:r>
                  <w:r w:rsidRPr="0047788C">
                    <w:rPr>
                      <w:rFonts w:eastAsia="MS Mincho"/>
                      <w:color w:val="000000"/>
                      <w:sz w:val="18"/>
                      <w:szCs w:val="18"/>
                    </w:rPr>
                    <w:t>RJ</w:t>
                  </w:r>
                  <w:r w:rsidRPr="0047788C">
                    <w:rPr>
                      <w:rFonts w:eastAsia="MS Mincho"/>
                      <w:color w:val="000000"/>
                      <w:sz w:val="18"/>
                      <w:szCs w:val="18"/>
                      <w:lang w:val="ru-RU"/>
                    </w:rPr>
                    <w:t>-45), 20 стр/мин</w:t>
                  </w:r>
                </w:p>
              </w:tc>
            </w:tr>
            <w:tr w:rsidR="00133798" w:rsidRPr="00B53B5F" w:rsidTr="00133798">
              <w:trPr>
                <w:trHeight w:val="353"/>
              </w:trPr>
              <w:tc>
                <w:tcPr>
                  <w:tcW w:w="2649"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rFonts w:eastAsia="MS Mincho"/>
                      <w:color w:val="000000"/>
                      <w:sz w:val="18"/>
                      <w:szCs w:val="18"/>
                      <w:lang w:val="ru-RU"/>
                    </w:rPr>
                  </w:pPr>
                </w:p>
              </w:tc>
              <w:tc>
                <w:tcPr>
                  <w:tcW w:w="1440" w:type="dxa"/>
                  <w:vMerge/>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rFonts w:eastAsia="MS Mincho"/>
                      <w:color w:val="000000"/>
                      <w:sz w:val="18"/>
                      <w:szCs w:val="18"/>
                      <w:lang w:val="ru-RU"/>
                    </w:rPr>
                  </w:pPr>
                </w:p>
              </w:tc>
              <w:tc>
                <w:tcPr>
                  <w:tcW w:w="211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color w:val="000000"/>
                      <w:sz w:val="18"/>
                      <w:szCs w:val="18"/>
                    </w:rPr>
                    <w:t>Принтер цветной, А4</w:t>
                  </w:r>
                </w:p>
              </w:tc>
              <w:tc>
                <w:tcPr>
                  <w:tcW w:w="1026"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color w:val="000000"/>
                      <w:sz w:val="18"/>
                      <w:szCs w:val="18"/>
                    </w:rPr>
                    <w:t>шт.</w:t>
                  </w:r>
                </w:p>
              </w:tc>
              <w:tc>
                <w:tcPr>
                  <w:tcW w:w="880"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rPr>
                      <w:color w:val="000000"/>
                      <w:sz w:val="18"/>
                      <w:szCs w:val="18"/>
                    </w:rPr>
                  </w:pPr>
                  <w:r w:rsidRPr="0047788C">
                    <w:rPr>
                      <w:rFonts w:eastAsia="MS Mincho"/>
                      <w:color w:val="000000"/>
                      <w:sz w:val="18"/>
                      <w:szCs w:val="18"/>
                    </w:rPr>
                    <w:t>1</w:t>
                  </w:r>
                </w:p>
              </w:tc>
              <w:tc>
                <w:tcPr>
                  <w:tcW w:w="3232"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jc w:val="both"/>
                    <w:rPr>
                      <w:color w:val="000000"/>
                      <w:sz w:val="18"/>
                      <w:szCs w:val="18"/>
                      <w:lang w:val="ru-RU"/>
                    </w:rPr>
                  </w:pPr>
                  <w:r w:rsidRPr="0047788C">
                    <w:rPr>
                      <w:rFonts w:eastAsia="MS Mincho"/>
                      <w:color w:val="000000"/>
                      <w:sz w:val="18"/>
                      <w:szCs w:val="18"/>
                      <w:lang w:val="ru-RU"/>
                    </w:rPr>
                    <w:t xml:space="preserve">МФУ, А4, цветной, лазерный, </w:t>
                  </w:r>
                  <w:r w:rsidRPr="0047788C">
                    <w:rPr>
                      <w:rFonts w:eastAsia="MS Mincho"/>
                      <w:color w:val="000000"/>
                      <w:sz w:val="18"/>
                      <w:szCs w:val="18"/>
                    </w:rPr>
                    <w:t>Wi</w:t>
                  </w:r>
                  <w:r w:rsidRPr="0047788C">
                    <w:rPr>
                      <w:rFonts w:eastAsia="MS Mincho"/>
                      <w:color w:val="000000"/>
                      <w:sz w:val="18"/>
                      <w:szCs w:val="18"/>
                      <w:lang w:val="ru-RU"/>
                    </w:rPr>
                    <w:t>-</w:t>
                  </w:r>
                  <w:r w:rsidRPr="0047788C">
                    <w:rPr>
                      <w:rFonts w:eastAsia="MS Mincho"/>
                      <w:color w:val="000000"/>
                      <w:sz w:val="18"/>
                      <w:szCs w:val="18"/>
                    </w:rPr>
                    <w:t>Fi</w:t>
                  </w:r>
                  <w:r w:rsidRPr="0047788C">
                    <w:rPr>
                      <w:rFonts w:eastAsia="MS Mincho"/>
                      <w:color w:val="000000"/>
                      <w:sz w:val="18"/>
                      <w:szCs w:val="18"/>
                      <w:lang w:val="ru-RU"/>
                    </w:rPr>
                    <w:t xml:space="preserve">, </w:t>
                  </w:r>
                  <w:r w:rsidRPr="0047788C">
                    <w:rPr>
                      <w:rFonts w:eastAsia="MS Mincho"/>
                      <w:color w:val="000000"/>
                      <w:sz w:val="18"/>
                      <w:szCs w:val="18"/>
                    </w:rPr>
                    <w:t>USB</w:t>
                  </w:r>
                  <w:r w:rsidRPr="0047788C">
                    <w:rPr>
                      <w:rFonts w:eastAsia="MS Mincho"/>
                      <w:color w:val="000000"/>
                      <w:sz w:val="18"/>
                      <w:szCs w:val="18"/>
                      <w:lang w:val="ru-RU"/>
                    </w:rPr>
                    <w:t xml:space="preserve">, </w:t>
                  </w:r>
                  <w:r w:rsidRPr="0047788C">
                    <w:rPr>
                      <w:rFonts w:eastAsia="MS Mincho"/>
                      <w:color w:val="000000"/>
                      <w:sz w:val="18"/>
                      <w:szCs w:val="18"/>
                    </w:rPr>
                    <w:t>Ethernet</w:t>
                  </w:r>
                  <w:r w:rsidRPr="0047788C">
                    <w:rPr>
                      <w:rFonts w:eastAsia="MS Mincho"/>
                      <w:color w:val="000000"/>
                      <w:sz w:val="18"/>
                      <w:szCs w:val="18"/>
                      <w:lang w:val="ru-RU"/>
                    </w:rPr>
                    <w:t xml:space="preserve"> (</w:t>
                  </w:r>
                  <w:r w:rsidRPr="0047788C">
                    <w:rPr>
                      <w:rFonts w:eastAsia="MS Mincho"/>
                      <w:color w:val="000000"/>
                      <w:sz w:val="18"/>
                      <w:szCs w:val="18"/>
                    </w:rPr>
                    <w:t>RJ</w:t>
                  </w:r>
                  <w:r w:rsidRPr="0047788C">
                    <w:rPr>
                      <w:rFonts w:eastAsia="MS Mincho"/>
                      <w:color w:val="000000"/>
                      <w:sz w:val="18"/>
                      <w:szCs w:val="18"/>
                      <w:lang w:val="ru-RU"/>
                    </w:rPr>
                    <w:t>-45), 15 стр/мин</w:t>
                  </w:r>
                </w:p>
              </w:tc>
            </w:tr>
          </w:tbl>
          <w:p w:rsidR="00133798" w:rsidRPr="0047788C" w:rsidRDefault="00133798" w:rsidP="00133798">
            <w:pPr>
              <w:widowControl w:val="0"/>
              <w:tabs>
                <w:tab w:val="left" w:pos="318"/>
              </w:tabs>
              <w:ind w:left="389"/>
              <w:contextualSpacing/>
              <w:rPr>
                <w:sz w:val="18"/>
                <w:szCs w:val="18"/>
                <w:lang w:val="ru-RU"/>
              </w:rPr>
            </w:pPr>
          </w:p>
        </w:tc>
      </w:tr>
      <w:tr w:rsidR="00133798" w:rsidRPr="00B53B5F" w:rsidTr="00133798">
        <w:tc>
          <w:tcPr>
            <w:tcW w:w="846" w:type="dxa"/>
            <w:tcBorders>
              <w:top w:val="nil"/>
              <w:right w:val="nil"/>
            </w:tcBorders>
          </w:tcPr>
          <w:p w:rsidR="00133798" w:rsidRPr="0047788C" w:rsidRDefault="00133798" w:rsidP="000A16D0">
            <w:pPr>
              <w:pStyle w:val="afd"/>
              <w:widowControl w:val="0"/>
              <w:numPr>
                <w:ilvl w:val="2"/>
                <w:numId w:val="40"/>
              </w:numPr>
              <w:ind w:left="389"/>
              <w:textAlignment w:val="baseline"/>
              <w:rPr>
                <w:sz w:val="18"/>
                <w:szCs w:val="18"/>
                <w:lang w:val="ru-RU"/>
              </w:rPr>
            </w:pPr>
          </w:p>
        </w:tc>
        <w:tc>
          <w:tcPr>
            <w:tcW w:w="1328" w:type="dxa"/>
            <w:tcBorders>
              <w:top w:val="nil"/>
              <w:right w:val="nil"/>
            </w:tcBorders>
          </w:tcPr>
          <w:p w:rsidR="00133798" w:rsidRPr="0047788C" w:rsidRDefault="00133798" w:rsidP="00133798">
            <w:pPr>
              <w:widowControl w:val="0"/>
              <w:ind w:left="389"/>
              <w:textAlignment w:val="baseline"/>
              <w:rPr>
                <w:sz w:val="18"/>
                <w:szCs w:val="18"/>
                <w:lang w:val="ru-RU"/>
              </w:rPr>
            </w:pPr>
            <w:r w:rsidRPr="0047788C">
              <w:rPr>
                <w:rFonts w:eastAsia="Calibri"/>
                <w:i/>
                <w:sz w:val="18"/>
                <w:szCs w:val="18"/>
                <w:lang w:val="ru-RU" w:eastAsia="ja-JP"/>
              </w:rPr>
              <w:t>Оказание услуг по программно-техническому оснащению</w:t>
            </w:r>
          </w:p>
        </w:tc>
        <w:tc>
          <w:tcPr>
            <w:tcW w:w="12138" w:type="dxa"/>
            <w:tcBorders>
              <w:top w:val="nil"/>
            </w:tcBorders>
          </w:tcPr>
          <w:p w:rsidR="00133798" w:rsidRPr="0047788C" w:rsidRDefault="00133798" w:rsidP="000A16D0">
            <w:pPr>
              <w:pStyle w:val="afd"/>
              <w:widowControl w:val="0"/>
              <w:numPr>
                <w:ilvl w:val="0"/>
                <w:numId w:val="50"/>
              </w:numPr>
              <w:tabs>
                <w:tab w:val="left" w:pos="265"/>
              </w:tabs>
              <w:ind w:left="389" w:right="33" w:hanging="224"/>
              <w:jc w:val="both"/>
              <w:textAlignment w:val="baseline"/>
              <w:rPr>
                <w:sz w:val="18"/>
                <w:szCs w:val="18"/>
                <w:lang w:val="ru-RU"/>
              </w:rPr>
            </w:pPr>
            <w:r w:rsidRPr="0047788C">
              <w:rPr>
                <w:sz w:val="18"/>
                <w:szCs w:val="18"/>
                <w:lang w:val="ru-RU"/>
              </w:rPr>
              <w:t xml:space="preserve">В ходе оказания Услуг по программно-техническому оснащению должен быть предоставлен доступ к системе оценки CIS (АНО «Агентство по развитию профессионального мастерства», </w:t>
            </w:r>
            <w:hyperlink r:id="rId17">
              <w:r w:rsidRPr="0047788C">
                <w:rPr>
                  <w:sz w:val="18"/>
                  <w:szCs w:val="18"/>
                  <w:lang w:val="ru-RU"/>
                </w:rPr>
                <w:t>https://cis.worldskills.ru/</w:t>
              </w:r>
            </w:hyperlink>
            <w:r w:rsidRPr="0047788C">
              <w:rPr>
                <w:sz w:val="18"/>
                <w:szCs w:val="18"/>
                <w:lang w:val="ru-RU"/>
              </w:rPr>
              <w:t>), на время подготовки и проведения Чемпионата в период с 05 октября 2026 г.  по 16 октября 2026 г.</w:t>
            </w:r>
          </w:p>
          <w:p w:rsidR="00133798" w:rsidRPr="0047788C" w:rsidRDefault="00133798" w:rsidP="000A16D0">
            <w:pPr>
              <w:pStyle w:val="afd"/>
              <w:widowControl w:val="0"/>
              <w:numPr>
                <w:ilvl w:val="0"/>
                <w:numId w:val="50"/>
              </w:numPr>
              <w:tabs>
                <w:tab w:val="left" w:pos="265"/>
              </w:tabs>
              <w:ind w:left="389" w:right="33" w:hanging="224"/>
              <w:jc w:val="both"/>
              <w:textAlignment w:val="baseline"/>
              <w:rPr>
                <w:sz w:val="18"/>
                <w:szCs w:val="18"/>
                <w:lang w:val="ru-RU"/>
              </w:rPr>
            </w:pPr>
            <w:r w:rsidRPr="0047788C">
              <w:rPr>
                <w:sz w:val="18"/>
                <w:szCs w:val="18"/>
                <w:lang w:val="ru-RU"/>
              </w:rPr>
              <w:t>В ходе оказания Услуг по программно-техническому оснащению 13 октября 2026 г. должен быть предоставлен доступ к компьютерному имитационному тренажеру 3D «Выбор средств индивидуальной защиты для работ на энергообъектах» корпорации «Диполь» для установки на 45 рабочих мест участников Чемпионата.</w:t>
            </w:r>
          </w:p>
        </w:tc>
      </w:tr>
      <w:tr w:rsidR="00133798" w:rsidRPr="0047788C" w:rsidTr="00133798">
        <w:tc>
          <w:tcPr>
            <w:tcW w:w="846" w:type="dxa"/>
            <w:tcBorders>
              <w:top w:val="nil"/>
              <w:right w:val="nil"/>
            </w:tcBorders>
          </w:tcPr>
          <w:p w:rsidR="00133798" w:rsidRPr="0047788C" w:rsidRDefault="00133798" w:rsidP="000A16D0">
            <w:pPr>
              <w:pStyle w:val="afd"/>
              <w:widowControl w:val="0"/>
              <w:numPr>
                <w:ilvl w:val="2"/>
                <w:numId w:val="40"/>
              </w:numPr>
              <w:ind w:left="389"/>
              <w:textAlignment w:val="baseline"/>
              <w:rPr>
                <w:sz w:val="18"/>
                <w:szCs w:val="18"/>
                <w:lang w:val="ru-RU"/>
              </w:rPr>
            </w:pPr>
          </w:p>
        </w:tc>
        <w:tc>
          <w:tcPr>
            <w:tcW w:w="1328" w:type="dxa"/>
            <w:tcBorders>
              <w:top w:val="nil"/>
              <w:right w:val="nil"/>
            </w:tcBorders>
          </w:tcPr>
          <w:p w:rsidR="00133798" w:rsidRPr="0047788C" w:rsidRDefault="00133798" w:rsidP="00133798">
            <w:pPr>
              <w:widowControl w:val="0"/>
              <w:ind w:left="389"/>
              <w:textAlignment w:val="baseline"/>
              <w:rPr>
                <w:sz w:val="18"/>
                <w:szCs w:val="18"/>
                <w:lang w:val="ru-RU"/>
              </w:rPr>
            </w:pPr>
            <w:r w:rsidRPr="0047788C">
              <w:rPr>
                <w:rFonts w:eastAsia="Calibri"/>
                <w:i/>
                <w:sz w:val="18"/>
                <w:szCs w:val="18"/>
                <w:lang w:val="ru-RU" w:eastAsia="ja-JP"/>
              </w:rPr>
              <w:t>Оказание услуг по обеспечению расходными материалами</w:t>
            </w:r>
          </w:p>
        </w:tc>
        <w:tc>
          <w:tcPr>
            <w:tcW w:w="12138" w:type="dxa"/>
            <w:tcBorders>
              <w:top w:val="nil"/>
            </w:tcBorders>
          </w:tcPr>
          <w:p w:rsidR="00133798" w:rsidRPr="0047788C" w:rsidRDefault="00133798" w:rsidP="000A16D0">
            <w:pPr>
              <w:widowControl w:val="0"/>
              <w:numPr>
                <w:ilvl w:val="0"/>
                <w:numId w:val="47"/>
              </w:numPr>
              <w:tabs>
                <w:tab w:val="left" w:pos="265"/>
              </w:tabs>
              <w:ind w:left="389" w:right="33" w:firstLine="4"/>
              <w:contextualSpacing/>
              <w:jc w:val="both"/>
              <w:textAlignment w:val="baseline"/>
              <w:rPr>
                <w:sz w:val="18"/>
                <w:szCs w:val="18"/>
                <w:lang w:val="ru-RU"/>
              </w:rPr>
            </w:pPr>
            <w:r w:rsidRPr="0047788C">
              <w:rPr>
                <w:sz w:val="18"/>
                <w:szCs w:val="18"/>
                <w:lang w:val="ru-RU"/>
              </w:rPr>
              <w:t>В ходе проведения Чемпионата в период с 11 октября по 16 октября 2026 г. должны быть выполнены требования по обеспечению следующими расходными материалами:</w:t>
            </w:r>
          </w:p>
          <w:tbl>
            <w:tblPr>
              <w:tblW w:w="11300" w:type="dxa"/>
              <w:tblLayout w:type="fixed"/>
              <w:tblLook w:val="04A0" w:firstRow="1" w:lastRow="0" w:firstColumn="1" w:lastColumn="0" w:noHBand="0" w:noVBand="1"/>
            </w:tblPr>
            <w:tblGrid>
              <w:gridCol w:w="2283"/>
              <w:gridCol w:w="5948"/>
              <w:gridCol w:w="1616"/>
              <w:gridCol w:w="1453"/>
            </w:tblGrid>
            <w:tr w:rsidR="00133798" w:rsidRPr="0047788C" w:rsidTr="00133798">
              <w:trPr>
                <w:trHeight w:val="341"/>
              </w:trPr>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b/>
                      <w:i/>
                      <w:color w:val="000000"/>
                      <w:sz w:val="18"/>
                      <w:szCs w:val="18"/>
                      <w:lang w:val="ru-RU" w:eastAsia="ja-JP"/>
                    </w:rPr>
                    <w:t>Наименование материала</w:t>
                  </w:r>
                </w:p>
              </w:tc>
              <w:tc>
                <w:tcPr>
                  <w:tcW w:w="594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textAlignment w:val="baseline"/>
                    <w:rPr>
                      <w:color w:val="000000"/>
                      <w:sz w:val="18"/>
                      <w:szCs w:val="18"/>
                    </w:rPr>
                  </w:pPr>
                  <w:r w:rsidRPr="0047788C">
                    <w:rPr>
                      <w:rFonts w:eastAsia="MS Mincho"/>
                      <w:b/>
                      <w:i/>
                      <w:color w:val="000000"/>
                      <w:sz w:val="18"/>
                      <w:szCs w:val="18"/>
                      <w:lang w:val="ru-RU" w:eastAsia="ja-JP"/>
                    </w:rPr>
                    <w:t>Характеристики</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b/>
                      <w:i/>
                      <w:color w:val="000000"/>
                      <w:sz w:val="18"/>
                      <w:szCs w:val="18"/>
                      <w:lang w:val="ru-RU" w:eastAsia="ja-JP"/>
                    </w:rPr>
                    <w:t>Единица</w:t>
                  </w:r>
                </w:p>
                <w:p w:rsidR="00133798" w:rsidRPr="0047788C" w:rsidRDefault="00133798" w:rsidP="00133798">
                  <w:pPr>
                    <w:widowControl w:val="0"/>
                    <w:ind w:left="389"/>
                    <w:textAlignment w:val="baseline"/>
                    <w:rPr>
                      <w:color w:val="000000"/>
                      <w:sz w:val="18"/>
                      <w:szCs w:val="18"/>
                    </w:rPr>
                  </w:pPr>
                  <w:r w:rsidRPr="0047788C">
                    <w:rPr>
                      <w:rFonts w:eastAsia="MS Mincho"/>
                      <w:b/>
                      <w:i/>
                      <w:color w:val="000000"/>
                      <w:sz w:val="18"/>
                      <w:szCs w:val="18"/>
                      <w:lang w:val="ru-RU" w:eastAsia="ja-JP"/>
                    </w:rPr>
                    <w:t>измерения</w:t>
                  </w:r>
                </w:p>
              </w:tc>
              <w:tc>
                <w:tcPr>
                  <w:tcW w:w="1453"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right="28"/>
                    <w:textAlignment w:val="baseline"/>
                    <w:rPr>
                      <w:color w:val="000000"/>
                      <w:sz w:val="18"/>
                      <w:szCs w:val="18"/>
                    </w:rPr>
                  </w:pPr>
                  <w:r w:rsidRPr="0047788C">
                    <w:rPr>
                      <w:rFonts w:eastAsia="MS Mincho"/>
                      <w:b/>
                      <w:i/>
                      <w:color w:val="000000"/>
                      <w:sz w:val="18"/>
                      <w:szCs w:val="18"/>
                      <w:lang w:val="ru-RU" w:eastAsia="ja-JP"/>
                    </w:rPr>
                    <w:t>Кол-во</w:t>
                  </w:r>
                </w:p>
              </w:tc>
            </w:tr>
            <w:tr w:rsidR="00133798" w:rsidRPr="0047788C" w:rsidTr="00133798">
              <w:trPr>
                <w:trHeight w:val="58"/>
              </w:trPr>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iCs/>
                      <w:color w:val="000000"/>
                      <w:sz w:val="18"/>
                      <w:szCs w:val="18"/>
                      <w:lang w:val="ru-RU" w:eastAsia="ja-JP"/>
                    </w:rPr>
                    <w:t>Ручка гелевая</w:t>
                  </w:r>
                </w:p>
              </w:tc>
              <w:tc>
                <w:tcPr>
                  <w:tcW w:w="594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jc w:val="both"/>
                    <w:textAlignment w:val="baseline"/>
                    <w:rPr>
                      <w:color w:val="000000"/>
                      <w:sz w:val="18"/>
                      <w:szCs w:val="18"/>
                      <w:lang w:val="ru-RU"/>
                    </w:rPr>
                  </w:pPr>
                  <w:r w:rsidRPr="0047788C">
                    <w:rPr>
                      <w:rFonts w:eastAsia="MS Mincho"/>
                      <w:iCs/>
                      <w:color w:val="000000"/>
                      <w:sz w:val="18"/>
                      <w:szCs w:val="18"/>
                      <w:lang w:val="ru-RU" w:eastAsia="ja-JP"/>
                    </w:rPr>
                    <w:t>Ручка гелевая неавтоматическая Attache синяя корпус soft touch 0,5 мм</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ru-RU" w:eastAsia="ja-JP"/>
                    </w:rPr>
                    <w:t>шт.</w:t>
                  </w:r>
                </w:p>
              </w:tc>
              <w:tc>
                <w:tcPr>
                  <w:tcW w:w="1453"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iCs/>
                      <w:color w:val="000000"/>
                      <w:sz w:val="18"/>
                      <w:szCs w:val="18"/>
                      <w:lang w:val="en-US" w:eastAsia="ja-JP"/>
                    </w:rPr>
                    <w:t>100</w:t>
                  </w:r>
                </w:p>
              </w:tc>
            </w:tr>
            <w:tr w:rsidR="00133798" w:rsidRPr="0047788C" w:rsidTr="00133798">
              <w:trPr>
                <w:trHeight w:val="186"/>
              </w:trPr>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iCs/>
                      <w:color w:val="000000"/>
                      <w:sz w:val="18"/>
                      <w:szCs w:val="18"/>
                      <w:lang w:val="ru-RU" w:eastAsia="ja-JP"/>
                    </w:rPr>
                    <w:t>Бумага</w:t>
                  </w:r>
                </w:p>
              </w:tc>
              <w:tc>
                <w:tcPr>
                  <w:tcW w:w="594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jc w:val="both"/>
                    <w:textAlignment w:val="baseline"/>
                    <w:rPr>
                      <w:color w:val="000000"/>
                      <w:sz w:val="18"/>
                      <w:szCs w:val="18"/>
                    </w:rPr>
                  </w:pPr>
                  <w:r w:rsidRPr="0047788C">
                    <w:rPr>
                      <w:rFonts w:eastAsia="MS Mincho"/>
                      <w:iCs/>
                      <w:color w:val="000000"/>
                      <w:sz w:val="18"/>
                      <w:szCs w:val="18"/>
                      <w:lang w:val="ru-RU" w:eastAsia="ja-JP"/>
                    </w:rPr>
                    <w:t>Ballet Classic, А4, 500 л</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ru-RU" w:eastAsia="ja-JP"/>
                    </w:rPr>
                    <w:t>пачка</w:t>
                  </w:r>
                </w:p>
              </w:tc>
              <w:tc>
                <w:tcPr>
                  <w:tcW w:w="1453"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iCs/>
                      <w:color w:val="000000"/>
                      <w:sz w:val="18"/>
                      <w:szCs w:val="18"/>
                      <w:lang w:val="ru-RU" w:eastAsia="ja-JP"/>
                    </w:rPr>
                    <w:t>15</w:t>
                  </w:r>
                </w:p>
              </w:tc>
            </w:tr>
            <w:tr w:rsidR="00133798" w:rsidRPr="0047788C" w:rsidTr="00133798">
              <w:trPr>
                <w:trHeight w:val="225"/>
              </w:trPr>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iCs/>
                      <w:color w:val="000000"/>
                      <w:sz w:val="18"/>
                      <w:szCs w:val="18"/>
                      <w:lang w:val="ru-RU" w:eastAsia="ja-JP"/>
                    </w:rPr>
                    <w:t>Карандаш чернографитный</w:t>
                  </w:r>
                </w:p>
              </w:tc>
              <w:tc>
                <w:tcPr>
                  <w:tcW w:w="5948" w:type="dxa"/>
                  <w:tcBorders>
                    <w:top w:val="single" w:sz="4" w:space="0" w:color="000000"/>
                    <w:left w:val="single" w:sz="4" w:space="0" w:color="000000"/>
                    <w:bottom w:val="single" w:sz="4" w:space="0" w:color="000000"/>
                    <w:right w:val="single" w:sz="4" w:space="0" w:color="000000"/>
                  </w:tcBorders>
                </w:tcPr>
                <w:p w:rsidR="00133798" w:rsidRPr="0047788C" w:rsidRDefault="00133798" w:rsidP="00133798">
                  <w:pPr>
                    <w:widowControl w:val="0"/>
                    <w:ind w:left="389"/>
                    <w:jc w:val="both"/>
                    <w:textAlignment w:val="baseline"/>
                    <w:rPr>
                      <w:color w:val="000000"/>
                      <w:sz w:val="18"/>
                      <w:szCs w:val="18"/>
                      <w:lang w:val="ru-RU"/>
                    </w:rPr>
                  </w:pPr>
                  <w:r w:rsidRPr="0047788C">
                    <w:rPr>
                      <w:rFonts w:eastAsia="MS Mincho"/>
                      <w:iCs/>
                      <w:color w:val="000000"/>
                      <w:sz w:val="18"/>
                      <w:szCs w:val="18"/>
                      <w:lang w:val="ru-RU" w:eastAsia="ja-JP"/>
                    </w:rPr>
                    <w:t>Карандаш чернографитный НВ с ластиком Koh-I-Noor Oriental 1372 заточенный шестигранный</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color w:val="000000"/>
                      <w:sz w:val="18"/>
                      <w:szCs w:val="18"/>
                      <w:lang w:val="ru-RU" w:eastAsia="ja-JP"/>
                    </w:rPr>
                    <w:t>шт.</w:t>
                  </w:r>
                </w:p>
              </w:tc>
              <w:tc>
                <w:tcPr>
                  <w:tcW w:w="1453" w:type="dxa"/>
                  <w:tcBorders>
                    <w:top w:val="single" w:sz="4" w:space="0" w:color="000000"/>
                    <w:left w:val="single" w:sz="4" w:space="0" w:color="000000"/>
                    <w:bottom w:val="single" w:sz="4" w:space="0" w:color="000000"/>
                    <w:right w:val="single" w:sz="4" w:space="0" w:color="000000"/>
                  </w:tcBorders>
                  <w:shd w:val="clear" w:color="auto" w:fill="auto"/>
                </w:tcPr>
                <w:p w:rsidR="00133798" w:rsidRPr="0047788C" w:rsidRDefault="00133798" w:rsidP="00133798">
                  <w:pPr>
                    <w:widowControl w:val="0"/>
                    <w:ind w:left="389"/>
                    <w:textAlignment w:val="baseline"/>
                    <w:rPr>
                      <w:color w:val="000000"/>
                      <w:sz w:val="18"/>
                      <w:szCs w:val="18"/>
                    </w:rPr>
                  </w:pPr>
                  <w:r w:rsidRPr="0047788C">
                    <w:rPr>
                      <w:rFonts w:eastAsia="MS Mincho"/>
                      <w:iCs/>
                      <w:color w:val="000000"/>
                      <w:sz w:val="18"/>
                      <w:szCs w:val="18"/>
                      <w:lang w:val="ru-RU" w:eastAsia="ja-JP"/>
                    </w:rPr>
                    <w:t>100</w:t>
                  </w:r>
                </w:p>
              </w:tc>
            </w:tr>
          </w:tbl>
          <w:p w:rsidR="00133798" w:rsidRPr="0047788C" w:rsidRDefault="00133798" w:rsidP="00133798">
            <w:pPr>
              <w:widowControl w:val="0"/>
              <w:ind w:left="389"/>
              <w:textAlignment w:val="baseline"/>
              <w:rPr>
                <w:rFonts w:eastAsia="MS Mincho"/>
                <w:sz w:val="18"/>
                <w:szCs w:val="18"/>
                <w:lang w:val="ru-RU" w:eastAsia="ja-JP"/>
              </w:rPr>
            </w:pPr>
          </w:p>
        </w:tc>
      </w:tr>
      <w:tr w:rsidR="00133798" w:rsidRPr="0047788C" w:rsidTr="00133798">
        <w:tc>
          <w:tcPr>
            <w:tcW w:w="846" w:type="dxa"/>
            <w:tcBorders>
              <w:top w:val="nil"/>
              <w:right w:val="nil"/>
            </w:tcBorders>
          </w:tcPr>
          <w:p w:rsidR="00133798" w:rsidRPr="0047788C" w:rsidRDefault="00133798" w:rsidP="000A16D0">
            <w:pPr>
              <w:pStyle w:val="afd"/>
              <w:widowControl w:val="0"/>
              <w:numPr>
                <w:ilvl w:val="2"/>
                <w:numId w:val="40"/>
              </w:numPr>
              <w:ind w:left="389"/>
              <w:textAlignment w:val="baseline"/>
              <w:rPr>
                <w:sz w:val="18"/>
                <w:szCs w:val="18"/>
                <w:lang w:val="ru-RU"/>
              </w:rPr>
            </w:pPr>
          </w:p>
        </w:tc>
        <w:tc>
          <w:tcPr>
            <w:tcW w:w="1328" w:type="dxa"/>
            <w:tcBorders>
              <w:top w:val="nil"/>
              <w:right w:val="nil"/>
            </w:tcBorders>
          </w:tcPr>
          <w:p w:rsidR="00133798" w:rsidRPr="0047788C" w:rsidRDefault="00133798" w:rsidP="00133798">
            <w:pPr>
              <w:widowControl w:val="0"/>
              <w:ind w:left="389"/>
              <w:jc w:val="both"/>
              <w:textAlignment w:val="baseline"/>
              <w:rPr>
                <w:rFonts w:eastAsia="Calibri"/>
                <w:i/>
                <w:sz w:val="18"/>
                <w:szCs w:val="18"/>
                <w:lang w:val="ru-RU" w:eastAsia="ja-JP"/>
              </w:rPr>
            </w:pPr>
            <w:r w:rsidRPr="0047788C">
              <w:rPr>
                <w:rFonts w:eastAsia="Calibri"/>
                <w:i/>
                <w:sz w:val="18"/>
                <w:szCs w:val="18"/>
                <w:lang w:val="ru-RU" w:eastAsia="ja-JP"/>
              </w:rPr>
              <w:t>Оказание услуг по обеспечению информационно-рекламными конструкциями</w:t>
            </w:r>
          </w:p>
        </w:tc>
        <w:tc>
          <w:tcPr>
            <w:tcW w:w="12138" w:type="dxa"/>
            <w:tcBorders>
              <w:top w:val="nil"/>
            </w:tcBorders>
          </w:tcPr>
          <w:p w:rsidR="00133798" w:rsidRPr="0047788C" w:rsidRDefault="00133798" w:rsidP="00133798">
            <w:pPr>
              <w:pStyle w:val="afd"/>
              <w:widowControl w:val="0"/>
              <w:tabs>
                <w:tab w:val="left" w:pos="463"/>
              </w:tabs>
              <w:ind w:left="389"/>
              <w:jc w:val="both"/>
              <w:rPr>
                <w:sz w:val="20"/>
                <w:szCs w:val="20"/>
                <w:lang w:val="ru-RU"/>
              </w:rPr>
            </w:pPr>
            <w:r w:rsidRPr="0047788C">
              <w:rPr>
                <w:sz w:val="20"/>
                <w:szCs w:val="20"/>
                <w:lang w:val="ru-RU"/>
              </w:rPr>
              <w:t>В ходе оказания Услуг должно быть обеспечено размещение следующих информационно-рекламных материалов с информацией о Чемионате в соответствии с предоставляемыми Заказчиком дизайн-макетами со следующими характеристиками:</w:t>
            </w:r>
          </w:p>
          <w:tbl>
            <w:tblPr>
              <w:tblStyle w:val="affffff3"/>
              <w:tblW w:w="11358" w:type="dxa"/>
              <w:tblLayout w:type="fixed"/>
              <w:tblLook w:val="04A0" w:firstRow="1" w:lastRow="0" w:firstColumn="1" w:lastColumn="0" w:noHBand="0" w:noVBand="1"/>
            </w:tblPr>
            <w:tblGrid>
              <w:gridCol w:w="1284"/>
              <w:gridCol w:w="1440"/>
              <w:gridCol w:w="2057"/>
              <w:gridCol w:w="4528"/>
              <w:gridCol w:w="1022"/>
              <w:gridCol w:w="1027"/>
            </w:tblGrid>
            <w:tr w:rsidR="00133798" w:rsidRPr="0047788C" w:rsidTr="00251953">
              <w:trPr>
                <w:trHeight w:val="945"/>
              </w:trPr>
              <w:tc>
                <w:tcPr>
                  <w:tcW w:w="1284" w:type="dxa"/>
                </w:tcPr>
                <w:p w:rsidR="00133798" w:rsidRPr="0047788C" w:rsidRDefault="00133798" w:rsidP="00133798">
                  <w:pPr>
                    <w:pStyle w:val="afd"/>
                    <w:widowControl w:val="0"/>
                    <w:tabs>
                      <w:tab w:val="left" w:pos="463"/>
                    </w:tabs>
                    <w:ind w:left="389"/>
                    <w:jc w:val="center"/>
                    <w:rPr>
                      <w:rFonts w:eastAsia="MS Mincho"/>
                      <w:b/>
                      <w:i/>
                      <w:color w:val="000000"/>
                      <w:sz w:val="18"/>
                      <w:szCs w:val="18"/>
                      <w:lang w:eastAsia="ja-JP"/>
                    </w:rPr>
                  </w:pPr>
                  <w:r w:rsidRPr="0047788C">
                    <w:rPr>
                      <w:rFonts w:eastAsia="MS Mincho"/>
                      <w:b/>
                      <w:i/>
                      <w:color w:val="000000"/>
                      <w:sz w:val="18"/>
                      <w:szCs w:val="18"/>
                      <w:lang w:eastAsia="ja-JP"/>
                    </w:rPr>
                    <w:t>Наименование материалов</w:t>
                  </w:r>
                </w:p>
              </w:tc>
              <w:tc>
                <w:tcPr>
                  <w:tcW w:w="1440" w:type="dxa"/>
                </w:tcPr>
                <w:p w:rsidR="00133798" w:rsidRPr="0047788C" w:rsidRDefault="00133798" w:rsidP="00133798">
                  <w:pPr>
                    <w:pStyle w:val="afd"/>
                    <w:widowControl w:val="0"/>
                    <w:tabs>
                      <w:tab w:val="left" w:pos="463"/>
                    </w:tabs>
                    <w:ind w:left="389"/>
                    <w:jc w:val="center"/>
                    <w:rPr>
                      <w:rFonts w:eastAsia="MS Mincho"/>
                      <w:b/>
                      <w:i/>
                      <w:color w:val="000000"/>
                      <w:sz w:val="18"/>
                      <w:szCs w:val="18"/>
                      <w:lang w:eastAsia="ja-JP"/>
                    </w:rPr>
                  </w:pPr>
                  <w:r w:rsidRPr="0047788C">
                    <w:rPr>
                      <w:rFonts w:eastAsia="MS Mincho"/>
                      <w:b/>
                      <w:i/>
                      <w:color w:val="000000"/>
                      <w:sz w:val="18"/>
                      <w:szCs w:val="18"/>
                      <w:lang w:eastAsia="ja-JP"/>
                    </w:rPr>
                    <w:t>Место размещения</w:t>
                  </w:r>
                </w:p>
              </w:tc>
              <w:tc>
                <w:tcPr>
                  <w:tcW w:w="2057" w:type="dxa"/>
                </w:tcPr>
                <w:p w:rsidR="00133798" w:rsidRPr="0047788C" w:rsidRDefault="00133798" w:rsidP="00133798">
                  <w:pPr>
                    <w:pStyle w:val="afd"/>
                    <w:widowControl w:val="0"/>
                    <w:tabs>
                      <w:tab w:val="left" w:pos="463"/>
                    </w:tabs>
                    <w:ind w:left="389"/>
                    <w:jc w:val="center"/>
                    <w:rPr>
                      <w:rFonts w:eastAsia="MS Mincho"/>
                      <w:b/>
                      <w:i/>
                      <w:color w:val="000000"/>
                      <w:sz w:val="18"/>
                      <w:szCs w:val="18"/>
                      <w:lang w:eastAsia="ja-JP"/>
                    </w:rPr>
                  </w:pPr>
                  <w:r w:rsidRPr="0047788C">
                    <w:rPr>
                      <w:rFonts w:eastAsia="MS Mincho"/>
                      <w:b/>
                      <w:i/>
                      <w:color w:val="000000"/>
                      <w:sz w:val="18"/>
                      <w:szCs w:val="18"/>
                      <w:lang w:eastAsia="ja-JP"/>
                    </w:rPr>
                    <w:t>Период размещения</w:t>
                  </w:r>
                </w:p>
              </w:tc>
              <w:tc>
                <w:tcPr>
                  <w:tcW w:w="4528" w:type="dxa"/>
                </w:tcPr>
                <w:p w:rsidR="00133798" w:rsidRPr="0047788C" w:rsidRDefault="00133798" w:rsidP="00133798">
                  <w:pPr>
                    <w:pStyle w:val="afd"/>
                    <w:widowControl w:val="0"/>
                    <w:tabs>
                      <w:tab w:val="left" w:pos="463"/>
                    </w:tabs>
                    <w:ind w:left="389"/>
                    <w:jc w:val="center"/>
                    <w:rPr>
                      <w:rFonts w:eastAsia="MS Mincho"/>
                      <w:b/>
                      <w:i/>
                      <w:color w:val="000000"/>
                      <w:sz w:val="18"/>
                      <w:szCs w:val="18"/>
                      <w:lang w:eastAsia="ja-JP"/>
                    </w:rPr>
                  </w:pPr>
                  <w:r w:rsidRPr="0047788C">
                    <w:rPr>
                      <w:rFonts w:eastAsia="MS Mincho"/>
                      <w:b/>
                      <w:i/>
                      <w:color w:val="000000"/>
                      <w:sz w:val="18"/>
                      <w:szCs w:val="18"/>
                      <w:lang w:eastAsia="ja-JP"/>
                    </w:rPr>
                    <w:t>Характеристики</w:t>
                  </w:r>
                </w:p>
              </w:tc>
              <w:tc>
                <w:tcPr>
                  <w:tcW w:w="1022" w:type="dxa"/>
                </w:tcPr>
                <w:p w:rsidR="00133798" w:rsidRPr="0047788C" w:rsidRDefault="00133798" w:rsidP="00133798">
                  <w:pPr>
                    <w:pStyle w:val="afd"/>
                    <w:widowControl w:val="0"/>
                    <w:tabs>
                      <w:tab w:val="left" w:pos="463"/>
                    </w:tabs>
                    <w:ind w:left="389"/>
                    <w:jc w:val="center"/>
                    <w:rPr>
                      <w:rFonts w:eastAsia="MS Mincho"/>
                      <w:b/>
                      <w:i/>
                      <w:color w:val="000000"/>
                      <w:sz w:val="18"/>
                      <w:szCs w:val="18"/>
                      <w:lang w:eastAsia="ja-JP"/>
                    </w:rPr>
                  </w:pPr>
                  <w:r w:rsidRPr="0047788C">
                    <w:rPr>
                      <w:rFonts w:eastAsia="MS Mincho"/>
                      <w:b/>
                      <w:i/>
                      <w:color w:val="000000"/>
                      <w:sz w:val="18"/>
                      <w:szCs w:val="18"/>
                      <w:lang w:eastAsia="ja-JP"/>
                    </w:rPr>
                    <w:t>Ед. изм-я</w:t>
                  </w:r>
                </w:p>
              </w:tc>
              <w:tc>
                <w:tcPr>
                  <w:tcW w:w="1027" w:type="dxa"/>
                </w:tcPr>
                <w:p w:rsidR="00133798" w:rsidRPr="0047788C" w:rsidRDefault="00133798" w:rsidP="00133798">
                  <w:pPr>
                    <w:pStyle w:val="afd"/>
                    <w:widowControl w:val="0"/>
                    <w:tabs>
                      <w:tab w:val="left" w:pos="463"/>
                    </w:tabs>
                    <w:ind w:left="389"/>
                    <w:jc w:val="center"/>
                    <w:rPr>
                      <w:rFonts w:eastAsia="MS Mincho"/>
                      <w:b/>
                      <w:i/>
                      <w:color w:val="000000"/>
                      <w:sz w:val="18"/>
                      <w:szCs w:val="18"/>
                      <w:lang w:eastAsia="ja-JP"/>
                    </w:rPr>
                  </w:pPr>
                  <w:r w:rsidRPr="0047788C">
                    <w:rPr>
                      <w:rFonts w:eastAsia="MS Mincho"/>
                      <w:b/>
                      <w:i/>
                      <w:color w:val="000000"/>
                      <w:sz w:val="18"/>
                      <w:szCs w:val="18"/>
                      <w:lang w:eastAsia="ja-JP"/>
                    </w:rPr>
                    <w:t>Кол-во</w:t>
                  </w:r>
                </w:p>
              </w:tc>
            </w:tr>
            <w:tr w:rsidR="00133798" w:rsidRPr="0047788C" w:rsidTr="00133798">
              <w:trPr>
                <w:trHeight w:val="390"/>
              </w:trPr>
              <w:tc>
                <w:tcPr>
                  <w:tcW w:w="1284" w:type="dxa"/>
                </w:tcPr>
                <w:p w:rsidR="00133798" w:rsidRPr="0047788C" w:rsidRDefault="00133798" w:rsidP="00133798">
                  <w:pPr>
                    <w:pStyle w:val="afd"/>
                    <w:widowControl w:val="0"/>
                    <w:tabs>
                      <w:tab w:val="left" w:pos="463"/>
                    </w:tabs>
                    <w:ind w:left="389"/>
                    <w:jc w:val="both"/>
                    <w:rPr>
                      <w:sz w:val="18"/>
                      <w:szCs w:val="18"/>
                    </w:rPr>
                  </w:pPr>
                  <w:r w:rsidRPr="0047788C">
                    <w:rPr>
                      <w:sz w:val="18"/>
                      <w:szCs w:val="18"/>
                    </w:rPr>
                    <w:t>Пресс-волл (тип 1)</w:t>
                  </w:r>
                </w:p>
              </w:tc>
              <w:tc>
                <w:tcPr>
                  <w:tcW w:w="1440" w:type="dxa"/>
                </w:tcPr>
                <w:p w:rsidR="00133798" w:rsidRPr="0047788C" w:rsidRDefault="00133798" w:rsidP="00133798">
                  <w:pPr>
                    <w:pStyle w:val="afd"/>
                    <w:widowControl w:val="0"/>
                    <w:tabs>
                      <w:tab w:val="left" w:pos="463"/>
                    </w:tabs>
                    <w:ind w:left="389"/>
                    <w:jc w:val="both"/>
                    <w:rPr>
                      <w:sz w:val="18"/>
                      <w:szCs w:val="18"/>
                      <w:lang w:val="ru-RU"/>
                    </w:rPr>
                  </w:pPr>
                  <w:r w:rsidRPr="0047788C">
                    <w:rPr>
                      <w:sz w:val="18"/>
                      <w:szCs w:val="18"/>
                      <w:lang w:val="ru-RU"/>
                    </w:rPr>
                    <w:t>Завод МЭИ</w:t>
                  </w:r>
                </w:p>
              </w:tc>
              <w:tc>
                <w:tcPr>
                  <w:tcW w:w="2057" w:type="dxa"/>
                </w:tcPr>
                <w:p w:rsidR="00133798" w:rsidRPr="0047788C" w:rsidRDefault="00133798" w:rsidP="00133798">
                  <w:pPr>
                    <w:pStyle w:val="afd"/>
                    <w:widowControl w:val="0"/>
                    <w:tabs>
                      <w:tab w:val="left" w:pos="463"/>
                    </w:tabs>
                    <w:ind w:left="389"/>
                    <w:jc w:val="both"/>
                    <w:rPr>
                      <w:sz w:val="18"/>
                      <w:szCs w:val="18"/>
                      <w:lang w:val="ru-RU"/>
                    </w:rPr>
                  </w:pPr>
                  <w:r w:rsidRPr="0047788C">
                    <w:rPr>
                      <w:sz w:val="18"/>
                      <w:szCs w:val="18"/>
                      <w:lang w:val="ru-RU"/>
                    </w:rPr>
                    <w:t>10.10.2026 –16.10.2026</w:t>
                  </w:r>
                </w:p>
              </w:tc>
              <w:tc>
                <w:tcPr>
                  <w:tcW w:w="4528" w:type="dxa"/>
                </w:tcPr>
                <w:p w:rsidR="00133798" w:rsidRPr="0047788C" w:rsidRDefault="00133798" w:rsidP="00133798">
                  <w:pPr>
                    <w:widowControl w:val="0"/>
                    <w:ind w:left="389"/>
                    <w:rPr>
                      <w:sz w:val="18"/>
                      <w:szCs w:val="18"/>
                      <w:lang w:val="ru-RU"/>
                    </w:rPr>
                  </w:pPr>
                  <w:r w:rsidRPr="0047788C">
                    <w:rPr>
                      <w:sz w:val="18"/>
                      <w:szCs w:val="18"/>
                      <w:lang w:val="ru-RU"/>
                    </w:rPr>
                    <w:t>Размер: 3000х6000х500 мм;</w:t>
                  </w:r>
                </w:p>
                <w:p w:rsidR="00133798" w:rsidRPr="0047788C" w:rsidRDefault="00133798" w:rsidP="00133798">
                  <w:pPr>
                    <w:widowControl w:val="0"/>
                    <w:ind w:left="389"/>
                    <w:rPr>
                      <w:sz w:val="18"/>
                      <w:szCs w:val="18"/>
                      <w:lang w:val="ru-RU"/>
                    </w:rPr>
                  </w:pPr>
                  <w:r w:rsidRPr="0047788C">
                    <w:rPr>
                      <w:sz w:val="18"/>
                      <w:szCs w:val="18"/>
                      <w:lang w:val="ru-RU"/>
                    </w:rPr>
                    <w:t>Каркас: деревянный короб;</w:t>
                  </w:r>
                </w:p>
                <w:p w:rsidR="00133798" w:rsidRPr="0047788C" w:rsidRDefault="00133798" w:rsidP="00133798">
                  <w:pPr>
                    <w:widowControl w:val="0"/>
                    <w:ind w:left="389"/>
                    <w:rPr>
                      <w:sz w:val="18"/>
                      <w:szCs w:val="18"/>
                      <w:lang w:val="ru-RU"/>
                    </w:rPr>
                  </w:pPr>
                  <w:r w:rsidRPr="0047788C">
                    <w:rPr>
                      <w:sz w:val="18"/>
                      <w:szCs w:val="18"/>
                      <w:lang w:val="ru-RU"/>
                    </w:rPr>
                    <w:t>способ изготовления каркаса: деревянный брус 50х50 мм, при стыке крепится саморезами;</w:t>
                  </w:r>
                </w:p>
                <w:p w:rsidR="00133798" w:rsidRPr="0047788C" w:rsidRDefault="00133798" w:rsidP="00133798">
                  <w:pPr>
                    <w:widowControl w:val="0"/>
                    <w:ind w:left="389"/>
                    <w:rPr>
                      <w:sz w:val="18"/>
                      <w:szCs w:val="18"/>
                      <w:lang w:val="ru-RU"/>
                    </w:rPr>
                  </w:pPr>
                  <w:r w:rsidRPr="0047788C">
                    <w:rPr>
                      <w:sz w:val="18"/>
                      <w:szCs w:val="18"/>
                      <w:lang w:val="ru-RU"/>
                    </w:rPr>
                    <w:t>Утяжелитель;</w:t>
                  </w:r>
                </w:p>
                <w:p w:rsidR="00133798" w:rsidRPr="0047788C" w:rsidRDefault="00133798" w:rsidP="00133798">
                  <w:pPr>
                    <w:widowControl w:val="0"/>
                    <w:ind w:left="389"/>
                    <w:rPr>
                      <w:sz w:val="18"/>
                      <w:szCs w:val="18"/>
                      <w:lang w:val="ru-RU"/>
                    </w:rPr>
                  </w:pPr>
                  <w:r w:rsidRPr="0047788C">
                    <w:rPr>
                      <w:sz w:val="18"/>
                      <w:szCs w:val="18"/>
                      <w:lang w:val="ru-RU"/>
                    </w:rPr>
                    <w:t>баннер крепится к брусу строительным степлером;</w:t>
                  </w:r>
                </w:p>
                <w:p w:rsidR="00133798" w:rsidRPr="0047788C" w:rsidRDefault="00133798" w:rsidP="00133798">
                  <w:pPr>
                    <w:widowControl w:val="0"/>
                    <w:ind w:left="389"/>
                    <w:rPr>
                      <w:sz w:val="18"/>
                      <w:szCs w:val="18"/>
                      <w:lang w:val="ru-RU"/>
                    </w:rPr>
                  </w:pPr>
                  <w:r w:rsidRPr="0047788C">
                    <w:rPr>
                      <w:sz w:val="18"/>
                      <w:szCs w:val="18"/>
                      <w:lang w:val="ru-RU"/>
                    </w:rPr>
                    <w:t>боковая сторона баннера 500 мм.</w:t>
                  </w:r>
                </w:p>
                <w:p w:rsidR="00133798" w:rsidRPr="0047788C" w:rsidRDefault="00133798" w:rsidP="00133798">
                  <w:pPr>
                    <w:pStyle w:val="afd"/>
                    <w:widowControl w:val="0"/>
                    <w:tabs>
                      <w:tab w:val="left" w:pos="463"/>
                    </w:tabs>
                    <w:ind w:left="389"/>
                    <w:jc w:val="both"/>
                    <w:rPr>
                      <w:sz w:val="18"/>
                      <w:szCs w:val="18"/>
                      <w:lang w:val="ru-RU"/>
                    </w:rPr>
                  </w:pPr>
                  <w:r w:rsidRPr="0047788C">
                    <w:rPr>
                      <w:sz w:val="18"/>
                      <w:szCs w:val="18"/>
                      <w:lang w:val="ru-RU"/>
                    </w:rPr>
                    <w:t>Макет нанесения на пресс-волл предоставляется Заказчиком.</w:t>
                  </w:r>
                </w:p>
              </w:tc>
              <w:tc>
                <w:tcPr>
                  <w:tcW w:w="1022" w:type="dxa"/>
                </w:tcPr>
                <w:p w:rsidR="00133798" w:rsidRPr="0047788C" w:rsidRDefault="00133798" w:rsidP="00133798">
                  <w:pPr>
                    <w:pStyle w:val="afd"/>
                    <w:widowControl w:val="0"/>
                    <w:tabs>
                      <w:tab w:val="left" w:pos="463"/>
                    </w:tabs>
                    <w:ind w:left="389"/>
                    <w:jc w:val="center"/>
                    <w:rPr>
                      <w:sz w:val="18"/>
                      <w:szCs w:val="18"/>
                    </w:rPr>
                  </w:pPr>
                  <w:r w:rsidRPr="0047788C">
                    <w:rPr>
                      <w:sz w:val="18"/>
                      <w:szCs w:val="18"/>
                    </w:rPr>
                    <w:t>шт.</w:t>
                  </w:r>
                </w:p>
              </w:tc>
              <w:tc>
                <w:tcPr>
                  <w:tcW w:w="1027" w:type="dxa"/>
                </w:tcPr>
                <w:p w:rsidR="00133798" w:rsidRPr="0047788C" w:rsidRDefault="00133798" w:rsidP="00133798">
                  <w:pPr>
                    <w:pStyle w:val="afd"/>
                    <w:widowControl w:val="0"/>
                    <w:tabs>
                      <w:tab w:val="left" w:pos="463"/>
                    </w:tabs>
                    <w:ind w:left="389"/>
                    <w:jc w:val="center"/>
                    <w:rPr>
                      <w:sz w:val="18"/>
                      <w:szCs w:val="18"/>
                    </w:rPr>
                  </w:pPr>
                  <w:r w:rsidRPr="0047788C">
                    <w:rPr>
                      <w:sz w:val="18"/>
                      <w:szCs w:val="18"/>
                    </w:rPr>
                    <w:t>1</w:t>
                  </w:r>
                </w:p>
              </w:tc>
            </w:tr>
            <w:tr w:rsidR="00133798" w:rsidRPr="0047788C" w:rsidTr="00133798">
              <w:trPr>
                <w:trHeight w:val="390"/>
              </w:trPr>
              <w:tc>
                <w:tcPr>
                  <w:tcW w:w="1284" w:type="dxa"/>
                </w:tcPr>
                <w:p w:rsidR="00133798" w:rsidRPr="0047788C" w:rsidRDefault="00133798" w:rsidP="00133798">
                  <w:pPr>
                    <w:pStyle w:val="afd"/>
                    <w:widowControl w:val="0"/>
                    <w:tabs>
                      <w:tab w:val="left" w:pos="463"/>
                    </w:tabs>
                    <w:ind w:left="389"/>
                    <w:jc w:val="both"/>
                    <w:rPr>
                      <w:sz w:val="18"/>
                      <w:szCs w:val="18"/>
                      <w:lang w:val="ru-RU"/>
                    </w:rPr>
                  </w:pPr>
                  <w:r w:rsidRPr="0047788C">
                    <w:rPr>
                      <w:sz w:val="18"/>
                      <w:szCs w:val="18"/>
                      <w:lang w:val="ru-RU"/>
                    </w:rPr>
                    <w:t>Декоративная обшивка колонны</w:t>
                  </w:r>
                </w:p>
              </w:tc>
              <w:tc>
                <w:tcPr>
                  <w:tcW w:w="1440" w:type="dxa"/>
                </w:tcPr>
                <w:p w:rsidR="00133798" w:rsidRPr="0047788C" w:rsidRDefault="00133798" w:rsidP="00133798">
                  <w:pPr>
                    <w:pStyle w:val="afd"/>
                    <w:widowControl w:val="0"/>
                    <w:tabs>
                      <w:tab w:val="left" w:pos="463"/>
                    </w:tabs>
                    <w:ind w:left="389"/>
                    <w:jc w:val="both"/>
                    <w:rPr>
                      <w:sz w:val="18"/>
                      <w:szCs w:val="18"/>
                      <w:lang w:val="ru-RU"/>
                    </w:rPr>
                  </w:pPr>
                  <w:r w:rsidRPr="0047788C">
                    <w:rPr>
                      <w:sz w:val="18"/>
                      <w:szCs w:val="18"/>
                      <w:lang w:val="ru-RU"/>
                    </w:rPr>
                    <w:t>Завод МЭИ</w:t>
                  </w:r>
                </w:p>
              </w:tc>
              <w:tc>
                <w:tcPr>
                  <w:tcW w:w="2057" w:type="dxa"/>
                </w:tcPr>
                <w:p w:rsidR="00133798" w:rsidRPr="0047788C" w:rsidRDefault="00133798" w:rsidP="00133798">
                  <w:pPr>
                    <w:pStyle w:val="afd"/>
                    <w:widowControl w:val="0"/>
                    <w:tabs>
                      <w:tab w:val="left" w:pos="463"/>
                    </w:tabs>
                    <w:ind w:left="389"/>
                    <w:jc w:val="both"/>
                    <w:rPr>
                      <w:sz w:val="18"/>
                      <w:szCs w:val="18"/>
                      <w:lang w:val="ru-RU"/>
                    </w:rPr>
                  </w:pPr>
                  <w:r w:rsidRPr="0047788C">
                    <w:rPr>
                      <w:sz w:val="18"/>
                      <w:szCs w:val="18"/>
                      <w:lang w:val="ru-RU"/>
                    </w:rPr>
                    <w:t>10.10.2026 –16.10.2026</w:t>
                  </w:r>
                </w:p>
              </w:tc>
              <w:tc>
                <w:tcPr>
                  <w:tcW w:w="4528" w:type="dxa"/>
                </w:tcPr>
                <w:p w:rsidR="00133798" w:rsidRPr="0047788C" w:rsidRDefault="00133798" w:rsidP="00133798">
                  <w:pPr>
                    <w:widowControl w:val="0"/>
                    <w:ind w:left="389"/>
                    <w:rPr>
                      <w:sz w:val="18"/>
                      <w:szCs w:val="18"/>
                      <w:lang w:val="ru-RU"/>
                    </w:rPr>
                  </w:pPr>
                  <w:r w:rsidRPr="0047788C">
                    <w:rPr>
                      <w:sz w:val="18"/>
                      <w:szCs w:val="18"/>
                      <w:lang w:val="ru-RU"/>
                    </w:rPr>
                    <w:t>Размер: 690х3000 с каждой стороны колонны</w:t>
                  </w:r>
                </w:p>
                <w:p w:rsidR="00133798" w:rsidRPr="0047788C" w:rsidRDefault="00133798" w:rsidP="00133798">
                  <w:pPr>
                    <w:widowControl w:val="0"/>
                    <w:ind w:left="389"/>
                    <w:rPr>
                      <w:sz w:val="18"/>
                      <w:szCs w:val="18"/>
                      <w:lang w:val="ru-RU"/>
                    </w:rPr>
                  </w:pPr>
                  <w:r w:rsidRPr="0047788C">
                    <w:rPr>
                      <w:sz w:val="18"/>
                      <w:szCs w:val="18"/>
                      <w:lang w:val="ru-RU"/>
                    </w:rPr>
                    <w:t>(ширина колонны 470 мм</w:t>
                  </w:r>
                </w:p>
                <w:p w:rsidR="00133798" w:rsidRPr="0047788C" w:rsidRDefault="00133798" w:rsidP="00133798">
                  <w:pPr>
                    <w:widowControl w:val="0"/>
                    <w:ind w:left="389"/>
                    <w:rPr>
                      <w:sz w:val="18"/>
                      <w:szCs w:val="18"/>
                      <w:lang w:val="ru-RU"/>
                    </w:rPr>
                  </w:pPr>
                  <w:r w:rsidRPr="0047788C">
                    <w:rPr>
                      <w:sz w:val="18"/>
                      <w:szCs w:val="18"/>
                      <w:lang w:val="ru-RU"/>
                    </w:rPr>
                    <w:t>шаг от колонны до деревянного каркаса не менее 70 мм)</w:t>
                  </w:r>
                </w:p>
                <w:p w:rsidR="00133798" w:rsidRPr="0047788C" w:rsidRDefault="00133798" w:rsidP="00133798">
                  <w:pPr>
                    <w:widowControl w:val="0"/>
                    <w:ind w:left="389"/>
                    <w:rPr>
                      <w:sz w:val="18"/>
                      <w:szCs w:val="18"/>
                      <w:lang w:val="ru-RU"/>
                    </w:rPr>
                  </w:pPr>
                  <w:r w:rsidRPr="0047788C">
                    <w:rPr>
                      <w:sz w:val="18"/>
                      <w:szCs w:val="18"/>
                      <w:lang w:val="ru-RU"/>
                    </w:rPr>
                    <w:t>Каркас: деревянный короб;</w:t>
                  </w:r>
                </w:p>
                <w:p w:rsidR="00133798" w:rsidRPr="0047788C" w:rsidRDefault="00133798" w:rsidP="00133798">
                  <w:pPr>
                    <w:widowControl w:val="0"/>
                    <w:ind w:left="389"/>
                    <w:rPr>
                      <w:sz w:val="18"/>
                      <w:szCs w:val="18"/>
                      <w:lang w:val="ru-RU"/>
                    </w:rPr>
                  </w:pPr>
                  <w:r w:rsidRPr="0047788C">
                    <w:rPr>
                      <w:sz w:val="18"/>
                      <w:szCs w:val="18"/>
                      <w:lang w:val="ru-RU"/>
                    </w:rPr>
                    <w:t xml:space="preserve">способ изготовления каркаса: деревянный брус </w:t>
                  </w:r>
                  <w:r w:rsidRPr="0047788C">
                    <w:rPr>
                      <w:sz w:val="18"/>
                      <w:szCs w:val="18"/>
                      <w:lang w:val="ru-RU"/>
                    </w:rPr>
                    <w:lastRenderedPageBreak/>
                    <w:t>40х40 мм, при стыке крепится саморезами;</w:t>
                  </w:r>
                </w:p>
                <w:p w:rsidR="00133798" w:rsidRPr="0047788C" w:rsidRDefault="00133798" w:rsidP="00133798">
                  <w:pPr>
                    <w:widowControl w:val="0"/>
                    <w:ind w:left="389"/>
                    <w:rPr>
                      <w:sz w:val="18"/>
                      <w:szCs w:val="18"/>
                      <w:lang w:val="ru-RU"/>
                    </w:rPr>
                  </w:pPr>
                  <w:r w:rsidRPr="0047788C">
                    <w:rPr>
                      <w:sz w:val="18"/>
                      <w:szCs w:val="18"/>
                      <w:lang w:val="ru-RU"/>
                    </w:rPr>
                    <w:t>Баннер плотностью 420 г/м2, непросветный на каркасе из бруса. Полноцветная печать.</w:t>
                  </w:r>
                </w:p>
                <w:p w:rsidR="00133798" w:rsidRPr="0047788C" w:rsidRDefault="00133798" w:rsidP="00133798">
                  <w:pPr>
                    <w:widowControl w:val="0"/>
                    <w:ind w:left="389"/>
                    <w:rPr>
                      <w:sz w:val="18"/>
                      <w:szCs w:val="18"/>
                      <w:lang w:val="ru-RU"/>
                    </w:rPr>
                  </w:pPr>
                  <w:r w:rsidRPr="0047788C">
                    <w:rPr>
                      <w:sz w:val="18"/>
                      <w:szCs w:val="18"/>
                      <w:lang w:val="ru-RU"/>
                    </w:rPr>
                    <w:t>Баннер крепится к брусу строительным степлером.</w:t>
                  </w:r>
                </w:p>
              </w:tc>
              <w:tc>
                <w:tcPr>
                  <w:tcW w:w="1022" w:type="dxa"/>
                </w:tcPr>
                <w:p w:rsidR="00133798" w:rsidRPr="0047788C" w:rsidRDefault="00133798" w:rsidP="00133798">
                  <w:pPr>
                    <w:pStyle w:val="afd"/>
                    <w:widowControl w:val="0"/>
                    <w:tabs>
                      <w:tab w:val="left" w:pos="463"/>
                    </w:tabs>
                    <w:ind w:left="389"/>
                    <w:jc w:val="center"/>
                    <w:rPr>
                      <w:sz w:val="18"/>
                      <w:szCs w:val="18"/>
                    </w:rPr>
                  </w:pPr>
                  <w:r w:rsidRPr="0047788C">
                    <w:rPr>
                      <w:sz w:val="18"/>
                      <w:szCs w:val="18"/>
                    </w:rPr>
                    <w:lastRenderedPageBreak/>
                    <w:t>шт.</w:t>
                  </w:r>
                </w:p>
              </w:tc>
              <w:tc>
                <w:tcPr>
                  <w:tcW w:w="1027" w:type="dxa"/>
                </w:tcPr>
                <w:p w:rsidR="00133798" w:rsidRPr="0047788C" w:rsidRDefault="00133798" w:rsidP="00133798">
                  <w:pPr>
                    <w:pStyle w:val="afd"/>
                    <w:widowControl w:val="0"/>
                    <w:tabs>
                      <w:tab w:val="left" w:pos="463"/>
                    </w:tabs>
                    <w:ind w:left="389"/>
                    <w:jc w:val="center"/>
                    <w:rPr>
                      <w:sz w:val="18"/>
                      <w:szCs w:val="18"/>
                      <w:lang w:val="ru-RU"/>
                    </w:rPr>
                  </w:pPr>
                  <w:r w:rsidRPr="0047788C">
                    <w:rPr>
                      <w:sz w:val="18"/>
                      <w:szCs w:val="18"/>
                      <w:lang w:val="ru-RU"/>
                    </w:rPr>
                    <w:t>6</w:t>
                  </w:r>
                </w:p>
              </w:tc>
            </w:tr>
            <w:tr w:rsidR="00133798" w:rsidRPr="0047788C" w:rsidTr="00251953">
              <w:trPr>
                <w:trHeight w:val="2727"/>
              </w:trPr>
              <w:tc>
                <w:tcPr>
                  <w:tcW w:w="1284" w:type="dxa"/>
                </w:tcPr>
                <w:p w:rsidR="00133798" w:rsidRPr="0047788C" w:rsidRDefault="00133798" w:rsidP="00133798">
                  <w:pPr>
                    <w:pStyle w:val="afd"/>
                    <w:widowControl w:val="0"/>
                    <w:tabs>
                      <w:tab w:val="left" w:pos="463"/>
                    </w:tabs>
                    <w:ind w:left="389"/>
                    <w:jc w:val="both"/>
                    <w:rPr>
                      <w:sz w:val="18"/>
                      <w:szCs w:val="18"/>
                    </w:rPr>
                  </w:pPr>
                  <w:r w:rsidRPr="0047788C">
                    <w:rPr>
                      <w:sz w:val="18"/>
                      <w:szCs w:val="18"/>
                    </w:rPr>
                    <w:t>Пресс-волл (тип 2)</w:t>
                  </w:r>
                </w:p>
              </w:tc>
              <w:tc>
                <w:tcPr>
                  <w:tcW w:w="1440" w:type="dxa"/>
                </w:tcPr>
                <w:p w:rsidR="00133798" w:rsidRPr="0047788C" w:rsidRDefault="00133798" w:rsidP="00133798">
                  <w:pPr>
                    <w:pStyle w:val="afd"/>
                    <w:widowControl w:val="0"/>
                    <w:tabs>
                      <w:tab w:val="left" w:pos="463"/>
                    </w:tabs>
                    <w:ind w:left="389"/>
                    <w:jc w:val="both"/>
                    <w:rPr>
                      <w:sz w:val="18"/>
                      <w:szCs w:val="18"/>
                    </w:rPr>
                  </w:pPr>
                  <w:r w:rsidRPr="0047788C">
                    <w:rPr>
                      <w:sz w:val="18"/>
                      <w:szCs w:val="18"/>
                      <w:lang w:val="ru-RU"/>
                    </w:rPr>
                    <w:t>Завод МЭИ</w:t>
                  </w:r>
                </w:p>
              </w:tc>
              <w:tc>
                <w:tcPr>
                  <w:tcW w:w="2057" w:type="dxa"/>
                </w:tcPr>
                <w:p w:rsidR="00133798" w:rsidRPr="0047788C" w:rsidRDefault="00133798" w:rsidP="00133798">
                  <w:pPr>
                    <w:pStyle w:val="afd"/>
                    <w:widowControl w:val="0"/>
                    <w:tabs>
                      <w:tab w:val="left" w:pos="463"/>
                    </w:tabs>
                    <w:ind w:left="389"/>
                    <w:jc w:val="both"/>
                    <w:rPr>
                      <w:sz w:val="18"/>
                      <w:szCs w:val="18"/>
                    </w:rPr>
                  </w:pPr>
                  <w:r w:rsidRPr="0047788C">
                    <w:rPr>
                      <w:sz w:val="18"/>
                      <w:szCs w:val="18"/>
                      <w:lang w:val="ru-RU"/>
                    </w:rPr>
                    <w:t>10.10.2026 –16.10.2026</w:t>
                  </w:r>
                </w:p>
              </w:tc>
              <w:tc>
                <w:tcPr>
                  <w:tcW w:w="4528" w:type="dxa"/>
                </w:tcPr>
                <w:p w:rsidR="00133798" w:rsidRPr="0047788C" w:rsidRDefault="00133798" w:rsidP="00133798">
                  <w:pPr>
                    <w:pStyle w:val="afd"/>
                    <w:widowControl w:val="0"/>
                    <w:tabs>
                      <w:tab w:val="left" w:pos="463"/>
                    </w:tabs>
                    <w:ind w:left="389"/>
                    <w:rPr>
                      <w:sz w:val="18"/>
                      <w:szCs w:val="18"/>
                      <w:lang w:val="ru-RU"/>
                    </w:rPr>
                  </w:pPr>
                  <w:r w:rsidRPr="0047788C">
                    <w:rPr>
                      <w:sz w:val="18"/>
                      <w:szCs w:val="18"/>
                      <w:lang w:val="ru-RU"/>
                    </w:rPr>
                    <w:t>Размер: 3000х2000 мм;</w:t>
                  </w:r>
                </w:p>
                <w:p w:rsidR="00133798" w:rsidRPr="0047788C" w:rsidRDefault="00133798" w:rsidP="00133798">
                  <w:pPr>
                    <w:pStyle w:val="afd"/>
                    <w:widowControl w:val="0"/>
                    <w:tabs>
                      <w:tab w:val="left" w:pos="463"/>
                    </w:tabs>
                    <w:ind w:left="389"/>
                    <w:rPr>
                      <w:sz w:val="18"/>
                      <w:szCs w:val="18"/>
                      <w:lang w:val="ru-RU"/>
                    </w:rPr>
                  </w:pPr>
                  <w:r w:rsidRPr="0047788C">
                    <w:rPr>
                      <w:sz w:val="18"/>
                      <w:szCs w:val="18"/>
                      <w:lang w:val="ru-RU"/>
                    </w:rPr>
                    <w:t xml:space="preserve">Каркас: разборный, из джокерной трубы, однотрубный; </w:t>
                  </w:r>
                </w:p>
                <w:p w:rsidR="00133798" w:rsidRPr="0047788C" w:rsidRDefault="00133798" w:rsidP="00133798">
                  <w:pPr>
                    <w:pStyle w:val="afd"/>
                    <w:widowControl w:val="0"/>
                    <w:tabs>
                      <w:tab w:val="left" w:pos="463"/>
                    </w:tabs>
                    <w:ind w:left="389"/>
                    <w:rPr>
                      <w:sz w:val="18"/>
                      <w:szCs w:val="18"/>
                      <w:lang w:val="ru-RU"/>
                    </w:rPr>
                  </w:pPr>
                  <w:r w:rsidRPr="0047788C">
                    <w:rPr>
                      <w:sz w:val="18"/>
                      <w:szCs w:val="18"/>
                      <w:lang w:val="ru-RU"/>
                    </w:rPr>
                    <w:t>дополнительная вертикальная опора: да;</w:t>
                  </w:r>
                </w:p>
                <w:p w:rsidR="00133798" w:rsidRPr="0047788C" w:rsidRDefault="00133798" w:rsidP="00133798">
                  <w:pPr>
                    <w:pStyle w:val="afd"/>
                    <w:widowControl w:val="0"/>
                    <w:tabs>
                      <w:tab w:val="left" w:pos="463"/>
                    </w:tabs>
                    <w:ind w:left="389"/>
                    <w:rPr>
                      <w:sz w:val="18"/>
                      <w:szCs w:val="18"/>
                      <w:lang w:val="ru-RU"/>
                    </w:rPr>
                  </w:pPr>
                  <w:r w:rsidRPr="0047788C">
                    <w:rPr>
                      <w:sz w:val="18"/>
                      <w:szCs w:val="18"/>
                      <w:lang w:val="ru-RU"/>
                    </w:rPr>
                    <w:t xml:space="preserve">Баннерное полотно: с ламинацией; </w:t>
                  </w:r>
                </w:p>
                <w:p w:rsidR="00133798" w:rsidRPr="0047788C" w:rsidRDefault="00133798" w:rsidP="00133798">
                  <w:pPr>
                    <w:pStyle w:val="afd"/>
                    <w:widowControl w:val="0"/>
                    <w:tabs>
                      <w:tab w:val="left" w:pos="463"/>
                    </w:tabs>
                    <w:ind w:left="389"/>
                    <w:rPr>
                      <w:sz w:val="18"/>
                      <w:szCs w:val="18"/>
                      <w:lang w:val="ru-RU"/>
                    </w:rPr>
                  </w:pPr>
                  <w:r w:rsidRPr="0047788C">
                    <w:rPr>
                      <w:sz w:val="18"/>
                      <w:szCs w:val="18"/>
                      <w:lang w:val="ru-RU"/>
                    </w:rPr>
                    <w:t>плотность полотна 440 гр/м2;</w:t>
                  </w:r>
                </w:p>
                <w:p w:rsidR="00133798" w:rsidRPr="0047788C" w:rsidRDefault="00133798" w:rsidP="00133798">
                  <w:pPr>
                    <w:pStyle w:val="afd"/>
                    <w:widowControl w:val="0"/>
                    <w:tabs>
                      <w:tab w:val="left" w:pos="463"/>
                    </w:tabs>
                    <w:ind w:left="389"/>
                    <w:rPr>
                      <w:sz w:val="18"/>
                      <w:szCs w:val="18"/>
                      <w:lang w:val="ru-RU"/>
                    </w:rPr>
                  </w:pPr>
                  <w:r w:rsidRPr="0047788C">
                    <w:rPr>
                      <w:sz w:val="18"/>
                      <w:szCs w:val="18"/>
                      <w:lang w:val="ru-RU"/>
                    </w:rPr>
                    <w:t>печать: широкоформатная полноцветная;</w:t>
                  </w:r>
                </w:p>
                <w:p w:rsidR="00133798" w:rsidRPr="0047788C" w:rsidRDefault="00133798" w:rsidP="00133798">
                  <w:pPr>
                    <w:pStyle w:val="afd"/>
                    <w:widowControl w:val="0"/>
                    <w:tabs>
                      <w:tab w:val="left" w:pos="463"/>
                    </w:tabs>
                    <w:ind w:left="389"/>
                    <w:rPr>
                      <w:sz w:val="18"/>
                      <w:szCs w:val="18"/>
                      <w:lang w:val="ru-RU"/>
                    </w:rPr>
                  </w:pPr>
                  <w:r w:rsidRPr="0047788C">
                    <w:rPr>
                      <w:sz w:val="18"/>
                      <w:szCs w:val="18"/>
                      <w:lang w:val="ru-RU"/>
                    </w:rPr>
                    <w:t>люверсы по периметру: шаг в 25 см;</w:t>
                  </w:r>
                </w:p>
                <w:p w:rsidR="00133798" w:rsidRPr="0047788C" w:rsidRDefault="00133798" w:rsidP="00133798">
                  <w:pPr>
                    <w:pStyle w:val="afd"/>
                    <w:widowControl w:val="0"/>
                    <w:tabs>
                      <w:tab w:val="left" w:pos="463"/>
                    </w:tabs>
                    <w:ind w:left="389"/>
                    <w:rPr>
                      <w:sz w:val="18"/>
                      <w:szCs w:val="18"/>
                      <w:lang w:val="ru-RU"/>
                    </w:rPr>
                  </w:pPr>
                  <w:r w:rsidRPr="0047788C">
                    <w:rPr>
                      <w:sz w:val="18"/>
                      <w:szCs w:val="18"/>
                      <w:lang w:val="ru-RU"/>
                    </w:rPr>
                    <w:t>Крепления полотна к каркасу: хомуты, поставляются в комплекте конструкции.</w:t>
                  </w:r>
                </w:p>
                <w:p w:rsidR="00133798" w:rsidRPr="0047788C" w:rsidRDefault="00133798" w:rsidP="00133798">
                  <w:pPr>
                    <w:pStyle w:val="afd"/>
                    <w:widowControl w:val="0"/>
                    <w:tabs>
                      <w:tab w:val="left" w:pos="463"/>
                    </w:tabs>
                    <w:ind w:left="389"/>
                    <w:rPr>
                      <w:sz w:val="18"/>
                      <w:szCs w:val="18"/>
                      <w:lang w:val="ru-RU"/>
                    </w:rPr>
                  </w:pPr>
                  <w:r w:rsidRPr="0047788C">
                    <w:rPr>
                      <w:sz w:val="18"/>
                      <w:szCs w:val="18"/>
                      <w:lang w:val="ru-RU"/>
                    </w:rPr>
                    <w:t>Макет нанесения на пресс-волл предоставляется Заказчиком.</w:t>
                  </w:r>
                </w:p>
              </w:tc>
              <w:tc>
                <w:tcPr>
                  <w:tcW w:w="1022" w:type="dxa"/>
                </w:tcPr>
                <w:p w:rsidR="00133798" w:rsidRPr="0047788C" w:rsidRDefault="00133798" w:rsidP="00133798">
                  <w:pPr>
                    <w:pStyle w:val="afd"/>
                    <w:widowControl w:val="0"/>
                    <w:tabs>
                      <w:tab w:val="left" w:pos="463"/>
                    </w:tabs>
                    <w:ind w:left="389"/>
                    <w:jc w:val="center"/>
                    <w:rPr>
                      <w:sz w:val="18"/>
                      <w:szCs w:val="18"/>
                    </w:rPr>
                  </w:pPr>
                  <w:r w:rsidRPr="0047788C">
                    <w:rPr>
                      <w:sz w:val="18"/>
                      <w:szCs w:val="18"/>
                    </w:rPr>
                    <w:t>шт.</w:t>
                  </w:r>
                </w:p>
              </w:tc>
              <w:tc>
                <w:tcPr>
                  <w:tcW w:w="1027" w:type="dxa"/>
                </w:tcPr>
                <w:p w:rsidR="00133798" w:rsidRPr="0047788C" w:rsidRDefault="00133798" w:rsidP="00133798">
                  <w:pPr>
                    <w:pStyle w:val="afd"/>
                    <w:widowControl w:val="0"/>
                    <w:tabs>
                      <w:tab w:val="left" w:pos="463"/>
                    </w:tabs>
                    <w:ind w:left="389"/>
                    <w:jc w:val="center"/>
                    <w:rPr>
                      <w:sz w:val="18"/>
                      <w:szCs w:val="18"/>
                    </w:rPr>
                  </w:pPr>
                  <w:r w:rsidRPr="0047788C">
                    <w:rPr>
                      <w:sz w:val="18"/>
                      <w:szCs w:val="18"/>
                    </w:rPr>
                    <w:t>1</w:t>
                  </w:r>
                </w:p>
              </w:tc>
            </w:tr>
            <w:tr w:rsidR="00133798" w:rsidRPr="0047788C" w:rsidTr="00133798">
              <w:trPr>
                <w:trHeight w:val="2670"/>
              </w:trPr>
              <w:tc>
                <w:tcPr>
                  <w:tcW w:w="1284" w:type="dxa"/>
                </w:tcPr>
                <w:p w:rsidR="00133798" w:rsidRPr="0047788C" w:rsidRDefault="00133798" w:rsidP="00133798">
                  <w:pPr>
                    <w:pStyle w:val="afd"/>
                    <w:widowControl w:val="0"/>
                    <w:tabs>
                      <w:tab w:val="left" w:pos="463"/>
                    </w:tabs>
                    <w:ind w:left="389"/>
                    <w:jc w:val="both"/>
                    <w:rPr>
                      <w:sz w:val="18"/>
                      <w:szCs w:val="18"/>
                    </w:rPr>
                  </w:pPr>
                  <w:r w:rsidRPr="0047788C">
                    <w:rPr>
                      <w:sz w:val="18"/>
                      <w:szCs w:val="18"/>
                    </w:rPr>
                    <w:t>Виндер</w:t>
                  </w:r>
                </w:p>
              </w:tc>
              <w:tc>
                <w:tcPr>
                  <w:tcW w:w="1440" w:type="dxa"/>
                </w:tcPr>
                <w:p w:rsidR="00133798" w:rsidRPr="0047788C" w:rsidRDefault="00133798" w:rsidP="00133798">
                  <w:pPr>
                    <w:pStyle w:val="afd"/>
                    <w:widowControl w:val="0"/>
                    <w:tabs>
                      <w:tab w:val="left" w:pos="463"/>
                    </w:tabs>
                    <w:ind w:left="389"/>
                    <w:jc w:val="both"/>
                    <w:rPr>
                      <w:sz w:val="18"/>
                      <w:szCs w:val="18"/>
                    </w:rPr>
                  </w:pPr>
                  <w:r w:rsidRPr="0047788C">
                    <w:rPr>
                      <w:sz w:val="18"/>
                      <w:szCs w:val="18"/>
                      <w:lang w:val="ru-RU"/>
                    </w:rPr>
                    <w:t>Завод МЭИ</w:t>
                  </w:r>
                </w:p>
              </w:tc>
              <w:tc>
                <w:tcPr>
                  <w:tcW w:w="2057" w:type="dxa"/>
                </w:tcPr>
                <w:p w:rsidR="00133798" w:rsidRPr="0047788C" w:rsidRDefault="00133798" w:rsidP="00133798">
                  <w:pPr>
                    <w:pStyle w:val="afd"/>
                    <w:widowControl w:val="0"/>
                    <w:tabs>
                      <w:tab w:val="left" w:pos="463"/>
                    </w:tabs>
                    <w:ind w:left="389"/>
                    <w:jc w:val="both"/>
                    <w:rPr>
                      <w:sz w:val="18"/>
                      <w:szCs w:val="18"/>
                    </w:rPr>
                  </w:pPr>
                  <w:r w:rsidRPr="0047788C">
                    <w:rPr>
                      <w:sz w:val="18"/>
                      <w:szCs w:val="18"/>
                      <w:lang w:val="ru-RU"/>
                    </w:rPr>
                    <w:t>10.10.2026 –16.10.2026</w:t>
                  </w:r>
                </w:p>
              </w:tc>
              <w:tc>
                <w:tcPr>
                  <w:tcW w:w="4528" w:type="dxa"/>
                </w:tcPr>
                <w:p w:rsidR="00133798" w:rsidRPr="0047788C" w:rsidRDefault="00133798" w:rsidP="00133798">
                  <w:pPr>
                    <w:widowControl w:val="0"/>
                    <w:ind w:left="389"/>
                    <w:rPr>
                      <w:sz w:val="18"/>
                      <w:szCs w:val="18"/>
                      <w:lang w:val="ru-RU"/>
                    </w:rPr>
                  </w:pPr>
                  <w:r w:rsidRPr="0047788C">
                    <w:rPr>
                      <w:sz w:val="18"/>
                      <w:szCs w:val="18"/>
                      <w:lang w:val="ru-RU"/>
                    </w:rPr>
                    <w:t>Мобильный флагшток виндер:</w:t>
                  </w:r>
                  <w:r w:rsidRPr="0047788C">
                    <w:rPr>
                      <w:sz w:val="18"/>
                      <w:szCs w:val="18"/>
                      <w:lang w:val="ru-RU"/>
                    </w:rPr>
                    <w:br/>
                    <w:t>конструкция: аллюминиевый, трехсекционный;</w:t>
                  </w:r>
                </w:p>
                <w:p w:rsidR="00133798" w:rsidRPr="0047788C" w:rsidRDefault="00133798" w:rsidP="00133798">
                  <w:pPr>
                    <w:widowControl w:val="0"/>
                    <w:ind w:left="389"/>
                    <w:rPr>
                      <w:sz w:val="18"/>
                      <w:szCs w:val="18"/>
                      <w:lang w:val="ru-RU"/>
                    </w:rPr>
                  </w:pPr>
                  <w:r w:rsidRPr="0047788C">
                    <w:rPr>
                      <w:sz w:val="18"/>
                      <w:szCs w:val="18"/>
                      <w:lang w:val="ru-RU"/>
                    </w:rPr>
                    <w:t xml:space="preserve">высота: 2500 мм; </w:t>
                  </w:r>
                  <w:r w:rsidRPr="0047788C">
                    <w:rPr>
                      <w:sz w:val="18"/>
                      <w:szCs w:val="18"/>
                      <w:lang w:val="ru-RU"/>
                    </w:rPr>
                    <w:br/>
                    <w:t>основание: под 4 тротуарные плитки /8 кирпичей, 400х400 мм, плитка в комплекте;</w:t>
                  </w:r>
                </w:p>
                <w:p w:rsidR="00133798" w:rsidRPr="0047788C" w:rsidRDefault="00133798" w:rsidP="00133798">
                  <w:pPr>
                    <w:widowControl w:val="0"/>
                    <w:ind w:left="389"/>
                    <w:rPr>
                      <w:sz w:val="18"/>
                      <w:szCs w:val="18"/>
                      <w:lang w:val="ru-RU"/>
                    </w:rPr>
                  </w:pPr>
                  <w:r w:rsidRPr="0047788C">
                    <w:rPr>
                      <w:sz w:val="18"/>
                      <w:szCs w:val="18"/>
                      <w:lang w:val="ru-RU"/>
                    </w:rPr>
                    <w:t>размер основания: 870х870х350 мм;</w:t>
                  </w:r>
                </w:p>
                <w:p w:rsidR="00133798" w:rsidRPr="0047788C" w:rsidRDefault="00133798" w:rsidP="00133798">
                  <w:pPr>
                    <w:pStyle w:val="afd"/>
                    <w:widowControl w:val="0"/>
                    <w:tabs>
                      <w:tab w:val="left" w:pos="463"/>
                    </w:tabs>
                    <w:ind w:left="389"/>
                    <w:rPr>
                      <w:sz w:val="18"/>
                      <w:szCs w:val="18"/>
                      <w:lang w:val="ru-RU"/>
                    </w:rPr>
                  </w:pPr>
                  <w:r w:rsidRPr="0047788C">
                    <w:rPr>
                      <w:sz w:val="18"/>
                      <w:szCs w:val="18"/>
                      <w:lang w:val="ru-RU"/>
                    </w:rPr>
                    <w:t>материал основания: сталь, порошковая окраска;</w:t>
                  </w:r>
                  <w:r w:rsidRPr="0047788C">
                    <w:rPr>
                      <w:sz w:val="18"/>
                      <w:szCs w:val="18"/>
                      <w:lang w:val="ru-RU"/>
                    </w:rPr>
                    <w:br/>
                    <w:t>флажное полотно: с двухсторонней печатью;</w:t>
                  </w:r>
                  <w:r w:rsidRPr="0047788C">
                    <w:rPr>
                      <w:sz w:val="18"/>
                      <w:szCs w:val="18"/>
                      <w:lang w:val="ru-RU"/>
                    </w:rPr>
                    <w:br/>
                    <w:t xml:space="preserve">размер полотна: 2300х600 мм; </w:t>
                  </w:r>
                  <w:r w:rsidRPr="0047788C">
                    <w:rPr>
                      <w:sz w:val="18"/>
                      <w:szCs w:val="18"/>
                      <w:lang w:val="ru-RU"/>
                    </w:rPr>
                    <w:br/>
                    <w:t xml:space="preserve">материал полотна сатен;  </w:t>
                  </w:r>
                  <w:r w:rsidRPr="0047788C">
                    <w:rPr>
                      <w:sz w:val="18"/>
                      <w:szCs w:val="18"/>
                      <w:lang w:val="ru-RU"/>
                    </w:rPr>
                    <w:br/>
                    <w:t xml:space="preserve">печать: сублимационная;  </w:t>
                  </w:r>
                  <w:r w:rsidRPr="0047788C">
                    <w:rPr>
                      <w:sz w:val="18"/>
                      <w:szCs w:val="18"/>
                      <w:lang w:val="ru-RU"/>
                    </w:rPr>
                    <w:br/>
                    <w:t xml:space="preserve">обработка края: обшив; </w:t>
                  </w:r>
                  <w:r w:rsidRPr="0047788C">
                    <w:rPr>
                      <w:sz w:val="18"/>
                      <w:szCs w:val="18"/>
                      <w:lang w:val="ru-RU"/>
                    </w:rPr>
                    <w:br/>
                    <w:t>карман: по дуге 4,5 см зашит сверху;</w:t>
                  </w:r>
                  <w:r w:rsidRPr="0047788C">
                    <w:rPr>
                      <w:sz w:val="18"/>
                      <w:szCs w:val="18"/>
                      <w:lang w:val="ru-RU"/>
                    </w:rPr>
                    <w:br/>
                    <w:t>завязка: снизу из кармана 15 см.</w:t>
                  </w:r>
                </w:p>
                <w:p w:rsidR="00133798" w:rsidRPr="0047788C" w:rsidRDefault="00133798" w:rsidP="00133798">
                  <w:pPr>
                    <w:pStyle w:val="afd"/>
                    <w:widowControl w:val="0"/>
                    <w:tabs>
                      <w:tab w:val="left" w:pos="463"/>
                    </w:tabs>
                    <w:ind w:left="389"/>
                    <w:rPr>
                      <w:sz w:val="18"/>
                      <w:szCs w:val="18"/>
                      <w:lang w:val="ru-RU"/>
                    </w:rPr>
                  </w:pPr>
                  <w:r w:rsidRPr="0047788C">
                    <w:rPr>
                      <w:sz w:val="18"/>
                      <w:szCs w:val="18"/>
                      <w:lang w:val="ru-RU"/>
                    </w:rPr>
                    <w:t>Макет нанесения на виндер предоставляется Заказчиком.</w:t>
                  </w:r>
                </w:p>
              </w:tc>
              <w:tc>
                <w:tcPr>
                  <w:tcW w:w="1022" w:type="dxa"/>
                </w:tcPr>
                <w:p w:rsidR="00133798" w:rsidRPr="0047788C" w:rsidRDefault="00133798" w:rsidP="00133798">
                  <w:pPr>
                    <w:pStyle w:val="afd"/>
                    <w:widowControl w:val="0"/>
                    <w:tabs>
                      <w:tab w:val="left" w:pos="463"/>
                    </w:tabs>
                    <w:ind w:left="389"/>
                    <w:jc w:val="center"/>
                    <w:rPr>
                      <w:sz w:val="18"/>
                      <w:szCs w:val="18"/>
                    </w:rPr>
                  </w:pPr>
                  <w:r w:rsidRPr="0047788C">
                    <w:rPr>
                      <w:sz w:val="18"/>
                      <w:szCs w:val="18"/>
                    </w:rPr>
                    <w:t>шт.</w:t>
                  </w:r>
                </w:p>
              </w:tc>
              <w:tc>
                <w:tcPr>
                  <w:tcW w:w="1027" w:type="dxa"/>
                </w:tcPr>
                <w:p w:rsidR="00133798" w:rsidRPr="0047788C" w:rsidRDefault="00133798" w:rsidP="00133798">
                  <w:pPr>
                    <w:pStyle w:val="afd"/>
                    <w:widowControl w:val="0"/>
                    <w:tabs>
                      <w:tab w:val="left" w:pos="463"/>
                    </w:tabs>
                    <w:ind w:left="389"/>
                    <w:jc w:val="center"/>
                    <w:rPr>
                      <w:sz w:val="18"/>
                      <w:szCs w:val="18"/>
                      <w:lang w:val="ru-RU"/>
                    </w:rPr>
                  </w:pPr>
                  <w:r w:rsidRPr="0047788C">
                    <w:rPr>
                      <w:sz w:val="18"/>
                      <w:szCs w:val="18"/>
                      <w:lang w:val="ru-RU"/>
                    </w:rPr>
                    <w:t>4</w:t>
                  </w:r>
                </w:p>
              </w:tc>
            </w:tr>
            <w:tr w:rsidR="00133798" w:rsidRPr="0047788C" w:rsidTr="00251953">
              <w:trPr>
                <w:trHeight w:val="2500"/>
              </w:trPr>
              <w:tc>
                <w:tcPr>
                  <w:tcW w:w="1284" w:type="dxa"/>
                </w:tcPr>
                <w:p w:rsidR="00133798" w:rsidRPr="0047788C" w:rsidRDefault="00133798" w:rsidP="00133798">
                  <w:pPr>
                    <w:pStyle w:val="afd"/>
                    <w:widowControl w:val="0"/>
                    <w:tabs>
                      <w:tab w:val="left" w:pos="463"/>
                    </w:tabs>
                    <w:ind w:left="389"/>
                    <w:jc w:val="both"/>
                    <w:rPr>
                      <w:sz w:val="18"/>
                      <w:szCs w:val="18"/>
                      <w:lang w:val="ru-RU"/>
                    </w:rPr>
                  </w:pPr>
                  <w:r w:rsidRPr="0047788C">
                    <w:rPr>
                      <w:sz w:val="18"/>
                      <w:szCs w:val="18"/>
                      <w:lang w:val="ru-RU"/>
                    </w:rPr>
                    <w:t>Стойки переносные для зонирования пространства</w:t>
                  </w:r>
                </w:p>
              </w:tc>
              <w:tc>
                <w:tcPr>
                  <w:tcW w:w="1440" w:type="dxa"/>
                </w:tcPr>
                <w:p w:rsidR="00133798" w:rsidRPr="0047788C" w:rsidRDefault="00133798" w:rsidP="00133798">
                  <w:pPr>
                    <w:pStyle w:val="afd"/>
                    <w:widowControl w:val="0"/>
                    <w:tabs>
                      <w:tab w:val="left" w:pos="463"/>
                    </w:tabs>
                    <w:ind w:left="389"/>
                    <w:jc w:val="both"/>
                    <w:rPr>
                      <w:sz w:val="18"/>
                      <w:szCs w:val="18"/>
                    </w:rPr>
                  </w:pPr>
                  <w:r w:rsidRPr="0047788C">
                    <w:rPr>
                      <w:sz w:val="18"/>
                      <w:szCs w:val="18"/>
                      <w:lang w:val="ru-RU"/>
                    </w:rPr>
                    <w:t>Завод МЭИ</w:t>
                  </w:r>
                </w:p>
              </w:tc>
              <w:tc>
                <w:tcPr>
                  <w:tcW w:w="2057" w:type="dxa"/>
                </w:tcPr>
                <w:p w:rsidR="00133798" w:rsidRPr="0047788C" w:rsidRDefault="00133798" w:rsidP="00133798">
                  <w:pPr>
                    <w:pStyle w:val="afd"/>
                    <w:widowControl w:val="0"/>
                    <w:tabs>
                      <w:tab w:val="left" w:pos="463"/>
                    </w:tabs>
                    <w:ind w:left="389"/>
                    <w:jc w:val="both"/>
                    <w:rPr>
                      <w:sz w:val="18"/>
                      <w:szCs w:val="18"/>
                    </w:rPr>
                  </w:pPr>
                  <w:r w:rsidRPr="0047788C">
                    <w:rPr>
                      <w:sz w:val="18"/>
                      <w:szCs w:val="18"/>
                      <w:lang w:val="ru-RU"/>
                    </w:rPr>
                    <w:t>10.10.2026 –16.10.2026</w:t>
                  </w:r>
                </w:p>
              </w:tc>
              <w:tc>
                <w:tcPr>
                  <w:tcW w:w="4528" w:type="dxa"/>
                </w:tcPr>
                <w:p w:rsidR="00133798" w:rsidRPr="0047788C" w:rsidRDefault="00133798" w:rsidP="00133798">
                  <w:pPr>
                    <w:widowControl w:val="0"/>
                    <w:ind w:left="389"/>
                    <w:jc w:val="both"/>
                    <w:rPr>
                      <w:sz w:val="18"/>
                      <w:szCs w:val="18"/>
                      <w:lang w:val="ru-RU"/>
                    </w:rPr>
                  </w:pPr>
                  <w:r w:rsidRPr="0047788C">
                    <w:rPr>
                      <w:sz w:val="18"/>
                      <w:szCs w:val="18"/>
                      <w:lang w:val="ru-RU"/>
                    </w:rPr>
                    <w:t>Тип: мобильная стойка с вытяжной лентой;</w:t>
                  </w:r>
                </w:p>
                <w:p w:rsidR="00133798" w:rsidRPr="0047788C" w:rsidRDefault="00133798" w:rsidP="00133798">
                  <w:pPr>
                    <w:widowControl w:val="0"/>
                    <w:ind w:left="389"/>
                    <w:jc w:val="both"/>
                    <w:rPr>
                      <w:sz w:val="18"/>
                      <w:szCs w:val="18"/>
                      <w:lang w:val="ru-RU"/>
                    </w:rPr>
                  </w:pPr>
                  <w:r w:rsidRPr="0047788C">
                    <w:rPr>
                      <w:sz w:val="18"/>
                      <w:szCs w:val="18"/>
                      <w:lang w:val="ru-RU"/>
                    </w:rPr>
                    <w:t>Высота стойки: 910 мм;</w:t>
                  </w:r>
                </w:p>
                <w:p w:rsidR="00133798" w:rsidRPr="0047788C" w:rsidRDefault="00133798" w:rsidP="00133798">
                  <w:pPr>
                    <w:widowControl w:val="0"/>
                    <w:ind w:left="389"/>
                    <w:jc w:val="both"/>
                    <w:rPr>
                      <w:sz w:val="18"/>
                      <w:szCs w:val="18"/>
                      <w:lang w:val="ru-RU"/>
                    </w:rPr>
                  </w:pPr>
                  <w:r w:rsidRPr="0047788C">
                    <w:rPr>
                      <w:sz w:val="18"/>
                      <w:szCs w:val="18"/>
                      <w:lang w:val="ru-RU"/>
                    </w:rPr>
                    <w:t>Материал стойки: нержавеющая сталь;</w:t>
                  </w:r>
                </w:p>
                <w:p w:rsidR="00133798" w:rsidRPr="0047788C" w:rsidRDefault="00133798" w:rsidP="00133798">
                  <w:pPr>
                    <w:widowControl w:val="0"/>
                    <w:ind w:left="389"/>
                    <w:jc w:val="both"/>
                    <w:rPr>
                      <w:sz w:val="18"/>
                      <w:szCs w:val="18"/>
                      <w:lang w:val="ru-RU"/>
                    </w:rPr>
                  </w:pPr>
                  <w:r w:rsidRPr="0047788C">
                    <w:rPr>
                      <w:sz w:val="18"/>
                      <w:szCs w:val="18"/>
                      <w:lang w:val="ru-RU"/>
                    </w:rPr>
                    <w:t>Поверхность стойки: матовая;</w:t>
                  </w:r>
                </w:p>
                <w:p w:rsidR="00133798" w:rsidRPr="0047788C" w:rsidRDefault="00133798" w:rsidP="00133798">
                  <w:pPr>
                    <w:widowControl w:val="0"/>
                    <w:ind w:left="389"/>
                    <w:jc w:val="both"/>
                    <w:rPr>
                      <w:sz w:val="18"/>
                      <w:szCs w:val="18"/>
                      <w:lang w:val="ru-RU"/>
                    </w:rPr>
                  </w:pPr>
                  <w:r w:rsidRPr="0047788C">
                    <w:rPr>
                      <w:sz w:val="18"/>
                      <w:szCs w:val="18"/>
                      <w:lang w:val="ru-RU"/>
                    </w:rPr>
                    <w:t>Цвет стойки: черный;</w:t>
                  </w:r>
                </w:p>
                <w:p w:rsidR="00133798" w:rsidRPr="0047788C" w:rsidRDefault="00133798" w:rsidP="00133798">
                  <w:pPr>
                    <w:widowControl w:val="0"/>
                    <w:ind w:left="389"/>
                    <w:jc w:val="both"/>
                    <w:rPr>
                      <w:sz w:val="18"/>
                      <w:szCs w:val="18"/>
                      <w:lang w:val="ru-RU"/>
                    </w:rPr>
                  </w:pPr>
                  <w:r w:rsidRPr="0047788C">
                    <w:rPr>
                      <w:sz w:val="18"/>
                      <w:szCs w:val="18"/>
                      <w:lang w:val="ru-RU"/>
                    </w:rPr>
                    <w:t>Цвет вытяжной ленты: синий;</w:t>
                  </w:r>
                </w:p>
                <w:p w:rsidR="00133798" w:rsidRPr="0047788C" w:rsidRDefault="00133798" w:rsidP="00133798">
                  <w:pPr>
                    <w:widowControl w:val="0"/>
                    <w:ind w:left="389"/>
                    <w:jc w:val="both"/>
                    <w:rPr>
                      <w:sz w:val="18"/>
                      <w:szCs w:val="18"/>
                      <w:lang w:val="ru-RU"/>
                    </w:rPr>
                  </w:pPr>
                  <w:r w:rsidRPr="0047788C">
                    <w:rPr>
                      <w:sz w:val="18"/>
                      <w:szCs w:val="18"/>
                      <w:lang w:val="ru-RU"/>
                    </w:rPr>
                    <w:t xml:space="preserve">Длина вытяжной ленты: до 5 м. </w:t>
                  </w:r>
                </w:p>
              </w:tc>
              <w:tc>
                <w:tcPr>
                  <w:tcW w:w="1022" w:type="dxa"/>
                </w:tcPr>
                <w:p w:rsidR="00133798" w:rsidRPr="0047788C" w:rsidRDefault="00133798" w:rsidP="00133798">
                  <w:pPr>
                    <w:pStyle w:val="afd"/>
                    <w:widowControl w:val="0"/>
                    <w:tabs>
                      <w:tab w:val="left" w:pos="463"/>
                    </w:tabs>
                    <w:ind w:left="389"/>
                    <w:jc w:val="center"/>
                    <w:rPr>
                      <w:sz w:val="18"/>
                      <w:szCs w:val="18"/>
                      <w:lang w:val="ru-RU"/>
                    </w:rPr>
                  </w:pPr>
                  <w:r w:rsidRPr="0047788C">
                    <w:rPr>
                      <w:sz w:val="18"/>
                      <w:szCs w:val="18"/>
                      <w:lang w:val="ru-RU"/>
                    </w:rPr>
                    <w:t>шт.</w:t>
                  </w:r>
                </w:p>
              </w:tc>
              <w:tc>
                <w:tcPr>
                  <w:tcW w:w="1027" w:type="dxa"/>
                </w:tcPr>
                <w:p w:rsidR="00133798" w:rsidRPr="0047788C" w:rsidRDefault="00133798" w:rsidP="00133798">
                  <w:pPr>
                    <w:pStyle w:val="afd"/>
                    <w:widowControl w:val="0"/>
                    <w:tabs>
                      <w:tab w:val="left" w:pos="463"/>
                    </w:tabs>
                    <w:ind w:left="389"/>
                    <w:jc w:val="center"/>
                    <w:rPr>
                      <w:sz w:val="18"/>
                      <w:szCs w:val="18"/>
                      <w:lang w:val="ru-RU"/>
                    </w:rPr>
                  </w:pPr>
                  <w:r w:rsidRPr="0047788C">
                    <w:rPr>
                      <w:sz w:val="18"/>
                      <w:szCs w:val="18"/>
                      <w:lang w:val="ru-RU"/>
                    </w:rPr>
                    <w:t>20</w:t>
                  </w:r>
                </w:p>
              </w:tc>
            </w:tr>
            <w:tr w:rsidR="00133798" w:rsidRPr="0047788C" w:rsidTr="00133798">
              <w:trPr>
                <w:trHeight w:val="2882"/>
              </w:trPr>
              <w:tc>
                <w:tcPr>
                  <w:tcW w:w="1284" w:type="dxa"/>
                </w:tcPr>
                <w:p w:rsidR="00133798" w:rsidRPr="0047788C" w:rsidRDefault="00133798" w:rsidP="00133798">
                  <w:pPr>
                    <w:pStyle w:val="afd"/>
                    <w:widowControl w:val="0"/>
                    <w:tabs>
                      <w:tab w:val="left" w:pos="463"/>
                    </w:tabs>
                    <w:ind w:left="389"/>
                    <w:jc w:val="both"/>
                    <w:rPr>
                      <w:sz w:val="18"/>
                      <w:szCs w:val="18"/>
                      <w:lang w:val="ru-RU"/>
                    </w:rPr>
                  </w:pPr>
                  <w:r w:rsidRPr="0047788C">
                    <w:rPr>
                      <w:sz w:val="18"/>
                      <w:szCs w:val="18"/>
                      <w:lang w:val="ru-RU"/>
                    </w:rPr>
                    <w:lastRenderedPageBreak/>
                    <w:t xml:space="preserve">Мешки-кресла для зонирования пространства </w:t>
                  </w:r>
                </w:p>
              </w:tc>
              <w:tc>
                <w:tcPr>
                  <w:tcW w:w="1440" w:type="dxa"/>
                </w:tcPr>
                <w:p w:rsidR="00133798" w:rsidRPr="0047788C" w:rsidRDefault="00133798" w:rsidP="00133798">
                  <w:pPr>
                    <w:pStyle w:val="afd"/>
                    <w:widowControl w:val="0"/>
                    <w:tabs>
                      <w:tab w:val="left" w:pos="463"/>
                    </w:tabs>
                    <w:ind w:left="389"/>
                    <w:jc w:val="both"/>
                    <w:rPr>
                      <w:sz w:val="18"/>
                      <w:szCs w:val="18"/>
                      <w:lang w:val="ru-RU"/>
                    </w:rPr>
                  </w:pPr>
                  <w:r w:rsidRPr="0047788C">
                    <w:rPr>
                      <w:sz w:val="18"/>
                      <w:szCs w:val="18"/>
                      <w:lang w:val="ru-RU"/>
                    </w:rPr>
                    <w:t>Завод МЭИ</w:t>
                  </w:r>
                </w:p>
              </w:tc>
              <w:tc>
                <w:tcPr>
                  <w:tcW w:w="2057" w:type="dxa"/>
                </w:tcPr>
                <w:p w:rsidR="00133798" w:rsidRPr="0047788C" w:rsidRDefault="00133798" w:rsidP="00133798">
                  <w:pPr>
                    <w:pStyle w:val="afd"/>
                    <w:widowControl w:val="0"/>
                    <w:tabs>
                      <w:tab w:val="left" w:pos="463"/>
                    </w:tabs>
                    <w:ind w:left="389"/>
                    <w:jc w:val="both"/>
                    <w:rPr>
                      <w:sz w:val="18"/>
                      <w:szCs w:val="18"/>
                      <w:lang w:val="ru-RU"/>
                    </w:rPr>
                  </w:pPr>
                  <w:r w:rsidRPr="0047788C">
                    <w:rPr>
                      <w:sz w:val="18"/>
                      <w:szCs w:val="18"/>
                      <w:lang w:val="ru-RU"/>
                    </w:rPr>
                    <w:t>10.10.2026 –16.10.2026</w:t>
                  </w:r>
                </w:p>
              </w:tc>
              <w:tc>
                <w:tcPr>
                  <w:tcW w:w="4528" w:type="dxa"/>
                </w:tcPr>
                <w:p w:rsidR="00133798" w:rsidRPr="0047788C" w:rsidRDefault="00133798" w:rsidP="00133798">
                  <w:pPr>
                    <w:widowControl w:val="0"/>
                    <w:ind w:left="389"/>
                    <w:rPr>
                      <w:sz w:val="18"/>
                      <w:szCs w:val="18"/>
                      <w:lang w:val="ru-RU"/>
                    </w:rPr>
                  </w:pPr>
                  <w:r w:rsidRPr="0047788C">
                    <w:rPr>
                      <w:sz w:val="18"/>
                      <w:szCs w:val="18"/>
                      <w:lang w:val="ru-RU"/>
                    </w:rPr>
                    <w:t>Тип: кресло-мешок</w:t>
                  </w:r>
                </w:p>
                <w:p w:rsidR="00133798" w:rsidRPr="0047788C" w:rsidRDefault="00133798" w:rsidP="00133798">
                  <w:pPr>
                    <w:widowControl w:val="0"/>
                    <w:ind w:left="389"/>
                    <w:rPr>
                      <w:sz w:val="18"/>
                      <w:szCs w:val="18"/>
                      <w:lang w:val="ru-RU"/>
                    </w:rPr>
                  </w:pPr>
                  <w:r w:rsidRPr="0047788C">
                    <w:rPr>
                      <w:sz w:val="18"/>
                      <w:szCs w:val="18"/>
                      <w:lang w:val="ru-RU"/>
                    </w:rPr>
                    <w:t>Форма: груша</w:t>
                  </w:r>
                </w:p>
                <w:p w:rsidR="00133798" w:rsidRPr="0047788C" w:rsidRDefault="00133798" w:rsidP="00133798">
                  <w:pPr>
                    <w:widowControl w:val="0"/>
                    <w:ind w:left="389"/>
                    <w:rPr>
                      <w:sz w:val="18"/>
                      <w:szCs w:val="18"/>
                      <w:lang w:val="ru-RU"/>
                    </w:rPr>
                  </w:pPr>
                  <w:r w:rsidRPr="0047788C">
                    <w:rPr>
                      <w:sz w:val="18"/>
                      <w:szCs w:val="18"/>
                      <w:lang w:val="ru-RU"/>
                    </w:rPr>
                    <w:t>Цвет: голубой, оранжевый, белый в равных пропорциях</w:t>
                  </w:r>
                </w:p>
                <w:p w:rsidR="00133798" w:rsidRPr="0047788C" w:rsidRDefault="00133798" w:rsidP="00133798">
                  <w:pPr>
                    <w:widowControl w:val="0"/>
                    <w:ind w:left="389"/>
                    <w:rPr>
                      <w:sz w:val="18"/>
                      <w:szCs w:val="18"/>
                      <w:lang w:val="ru-RU"/>
                    </w:rPr>
                  </w:pPr>
                  <w:r w:rsidRPr="0047788C">
                    <w:rPr>
                      <w:sz w:val="18"/>
                      <w:szCs w:val="18"/>
                      <w:lang w:val="ru-RU"/>
                    </w:rPr>
                    <w:t>Материал чехла: оксфорд</w:t>
                  </w:r>
                </w:p>
                <w:p w:rsidR="00133798" w:rsidRPr="0047788C" w:rsidRDefault="00133798" w:rsidP="00133798">
                  <w:pPr>
                    <w:widowControl w:val="0"/>
                    <w:ind w:left="389"/>
                    <w:rPr>
                      <w:sz w:val="18"/>
                      <w:szCs w:val="18"/>
                      <w:lang w:val="ru-RU"/>
                    </w:rPr>
                  </w:pPr>
                  <w:r w:rsidRPr="0047788C">
                    <w:rPr>
                      <w:sz w:val="18"/>
                      <w:szCs w:val="18"/>
                      <w:lang w:val="ru-RU"/>
                    </w:rPr>
                    <w:t>Водонепроницаемость: нет</w:t>
                  </w:r>
                </w:p>
                <w:p w:rsidR="00133798" w:rsidRPr="0047788C" w:rsidRDefault="00133798" w:rsidP="00133798">
                  <w:pPr>
                    <w:widowControl w:val="0"/>
                    <w:ind w:left="389"/>
                    <w:rPr>
                      <w:sz w:val="18"/>
                      <w:szCs w:val="18"/>
                      <w:lang w:val="ru-RU"/>
                    </w:rPr>
                  </w:pPr>
                  <w:r w:rsidRPr="0047788C">
                    <w:rPr>
                      <w:sz w:val="18"/>
                      <w:szCs w:val="18"/>
                      <w:lang w:val="ru-RU"/>
                    </w:rPr>
                    <w:t>Наполнитель: пенополистирол</w:t>
                  </w:r>
                </w:p>
                <w:p w:rsidR="00133798" w:rsidRPr="0047788C" w:rsidRDefault="00133798" w:rsidP="00133798">
                  <w:pPr>
                    <w:widowControl w:val="0"/>
                    <w:ind w:left="389"/>
                    <w:rPr>
                      <w:sz w:val="18"/>
                      <w:szCs w:val="18"/>
                      <w:lang w:val="ru-RU"/>
                    </w:rPr>
                  </w:pPr>
                  <w:r w:rsidRPr="0047788C">
                    <w:rPr>
                      <w:sz w:val="18"/>
                      <w:szCs w:val="18"/>
                      <w:lang w:val="ru-RU"/>
                    </w:rPr>
                    <w:t>Высота сиденья: 500 мм</w:t>
                  </w:r>
                </w:p>
                <w:p w:rsidR="00133798" w:rsidRPr="0047788C" w:rsidRDefault="00133798" w:rsidP="00133798">
                  <w:pPr>
                    <w:widowControl w:val="0"/>
                    <w:ind w:left="389"/>
                    <w:rPr>
                      <w:sz w:val="18"/>
                      <w:szCs w:val="18"/>
                      <w:lang w:val="ru-RU"/>
                    </w:rPr>
                  </w:pPr>
                  <w:r w:rsidRPr="0047788C">
                    <w:rPr>
                      <w:sz w:val="18"/>
                      <w:szCs w:val="18"/>
                      <w:lang w:val="ru-RU"/>
                    </w:rPr>
                    <w:t>Диаметр по чехлу: 950 мм</w:t>
                  </w:r>
                </w:p>
                <w:p w:rsidR="00133798" w:rsidRPr="0047788C" w:rsidRDefault="00133798" w:rsidP="00133798">
                  <w:pPr>
                    <w:widowControl w:val="0"/>
                    <w:ind w:left="389"/>
                    <w:rPr>
                      <w:sz w:val="18"/>
                      <w:szCs w:val="18"/>
                      <w:lang w:val="ru-RU"/>
                    </w:rPr>
                  </w:pPr>
                  <w:r w:rsidRPr="0047788C">
                    <w:rPr>
                      <w:sz w:val="18"/>
                      <w:szCs w:val="18"/>
                      <w:lang w:val="ru-RU"/>
                    </w:rPr>
                    <w:t>Габариты без упаковки</w:t>
                  </w:r>
                </w:p>
                <w:p w:rsidR="00133798" w:rsidRPr="0047788C" w:rsidRDefault="00133798" w:rsidP="00133798">
                  <w:pPr>
                    <w:widowControl w:val="0"/>
                    <w:ind w:left="389"/>
                    <w:rPr>
                      <w:sz w:val="18"/>
                      <w:szCs w:val="18"/>
                      <w:lang w:val="ru-RU"/>
                    </w:rPr>
                  </w:pPr>
                  <w:r w:rsidRPr="0047788C">
                    <w:rPr>
                      <w:sz w:val="18"/>
                      <w:szCs w:val="18"/>
                      <w:lang w:val="ru-RU"/>
                    </w:rPr>
                    <w:t>1350Х950Х950 мм</w:t>
                  </w:r>
                </w:p>
              </w:tc>
              <w:tc>
                <w:tcPr>
                  <w:tcW w:w="1022" w:type="dxa"/>
                </w:tcPr>
                <w:p w:rsidR="00133798" w:rsidRPr="0047788C" w:rsidRDefault="00133798" w:rsidP="00133798">
                  <w:pPr>
                    <w:pStyle w:val="afd"/>
                    <w:widowControl w:val="0"/>
                    <w:tabs>
                      <w:tab w:val="left" w:pos="463"/>
                    </w:tabs>
                    <w:ind w:left="389"/>
                    <w:jc w:val="center"/>
                    <w:rPr>
                      <w:sz w:val="18"/>
                      <w:szCs w:val="18"/>
                      <w:lang w:val="ru-RU"/>
                    </w:rPr>
                  </w:pPr>
                  <w:r w:rsidRPr="0047788C">
                    <w:rPr>
                      <w:sz w:val="18"/>
                      <w:szCs w:val="18"/>
                      <w:lang w:val="ru-RU"/>
                    </w:rPr>
                    <w:t>шт.</w:t>
                  </w:r>
                </w:p>
              </w:tc>
              <w:tc>
                <w:tcPr>
                  <w:tcW w:w="1027" w:type="dxa"/>
                </w:tcPr>
                <w:p w:rsidR="00133798" w:rsidRPr="0047788C" w:rsidRDefault="00133798" w:rsidP="00133798">
                  <w:pPr>
                    <w:pStyle w:val="afd"/>
                    <w:widowControl w:val="0"/>
                    <w:tabs>
                      <w:tab w:val="left" w:pos="463"/>
                    </w:tabs>
                    <w:ind w:left="389"/>
                    <w:jc w:val="center"/>
                    <w:rPr>
                      <w:sz w:val="18"/>
                      <w:szCs w:val="18"/>
                      <w:lang w:val="ru-RU"/>
                    </w:rPr>
                  </w:pPr>
                  <w:r w:rsidRPr="0047788C">
                    <w:rPr>
                      <w:sz w:val="18"/>
                      <w:szCs w:val="18"/>
                      <w:lang w:val="ru-RU"/>
                    </w:rPr>
                    <w:t>30</w:t>
                  </w:r>
                </w:p>
              </w:tc>
            </w:tr>
          </w:tbl>
          <w:p w:rsidR="00133798" w:rsidRPr="0047788C" w:rsidRDefault="00133798" w:rsidP="00133798">
            <w:pPr>
              <w:widowControl w:val="0"/>
              <w:tabs>
                <w:tab w:val="left" w:pos="265"/>
              </w:tabs>
              <w:ind w:left="389" w:right="33"/>
              <w:contextualSpacing/>
              <w:textAlignment w:val="baseline"/>
              <w:rPr>
                <w:sz w:val="18"/>
                <w:szCs w:val="18"/>
                <w:lang w:val="ru-RU"/>
              </w:rPr>
            </w:pPr>
          </w:p>
        </w:tc>
      </w:tr>
      <w:tr w:rsidR="00133798" w:rsidRPr="00B53B5F" w:rsidTr="00133798">
        <w:trPr>
          <w:trHeight w:val="552"/>
        </w:trPr>
        <w:tc>
          <w:tcPr>
            <w:tcW w:w="846" w:type="dxa"/>
            <w:tcBorders>
              <w:top w:val="nil"/>
              <w:right w:val="nil"/>
            </w:tcBorders>
          </w:tcPr>
          <w:p w:rsidR="00133798" w:rsidRPr="0047788C" w:rsidRDefault="00133798" w:rsidP="000A16D0">
            <w:pPr>
              <w:pStyle w:val="afd"/>
              <w:widowControl w:val="0"/>
              <w:numPr>
                <w:ilvl w:val="2"/>
                <w:numId w:val="40"/>
              </w:numPr>
              <w:ind w:left="389"/>
              <w:textAlignment w:val="baseline"/>
              <w:rPr>
                <w:sz w:val="18"/>
                <w:szCs w:val="18"/>
                <w:lang w:val="ru-RU"/>
              </w:rPr>
            </w:pPr>
          </w:p>
        </w:tc>
        <w:tc>
          <w:tcPr>
            <w:tcW w:w="1328" w:type="dxa"/>
            <w:tcBorders>
              <w:top w:val="nil"/>
              <w:right w:val="nil"/>
            </w:tcBorders>
          </w:tcPr>
          <w:p w:rsidR="00133798" w:rsidRPr="0047788C" w:rsidRDefault="00133798" w:rsidP="00133798">
            <w:pPr>
              <w:widowControl w:val="0"/>
              <w:ind w:left="389"/>
              <w:textAlignment w:val="baseline"/>
              <w:rPr>
                <w:sz w:val="18"/>
                <w:szCs w:val="18"/>
                <w:lang w:val="ru-RU"/>
              </w:rPr>
            </w:pPr>
            <w:r w:rsidRPr="0047788C">
              <w:rPr>
                <w:rFonts w:eastAsia="Calibri"/>
                <w:i/>
                <w:sz w:val="18"/>
                <w:szCs w:val="18"/>
                <w:lang w:val="ru-RU" w:eastAsia="ja-JP"/>
              </w:rPr>
              <w:t>Оказание услуг по административному сопровождению</w:t>
            </w:r>
          </w:p>
        </w:tc>
        <w:tc>
          <w:tcPr>
            <w:tcW w:w="12138" w:type="dxa"/>
            <w:tcBorders>
              <w:top w:val="nil"/>
            </w:tcBorders>
          </w:tcPr>
          <w:p w:rsidR="00133798" w:rsidRPr="0047788C" w:rsidRDefault="00133798" w:rsidP="000A16D0">
            <w:pPr>
              <w:widowControl w:val="0"/>
              <w:numPr>
                <w:ilvl w:val="0"/>
                <w:numId w:val="47"/>
              </w:numPr>
              <w:tabs>
                <w:tab w:val="left" w:pos="265"/>
              </w:tabs>
              <w:ind w:left="389" w:right="33" w:firstLine="4"/>
              <w:contextualSpacing/>
              <w:jc w:val="both"/>
              <w:textAlignment w:val="baseline"/>
              <w:rPr>
                <w:sz w:val="18"/>
                <w:szCs w:val="18"/>
                <w:lang w:val="ru-RU"/>
              </w:rPr>
            </w:pPr>
            <w:r w:rsidRPr="0047788C">
              <w:rPr>
                <w:sz w:val="18"/>
                <w:szCs w:val="18"/>
                <w:lang w:val="ru-RU"/>
              </w:rPr>
              <w:t>В ходе оказания Услуг должно быть обеспечено административное сопровождение Чемпионата путем предоставления в распоряжение Заказчику не менее 2 (Двух) кураторов со следующими обязанностями:</w:t>
            </w:r>
          </w:p>
          <w:p w:rsidR="00133798" w:rsidRPr="0047788C" w:rsidRDefault="00133798" w:rsidP="000A16D0">
            <w:pPr>
              <w:widowControl w:val="0"/>
              <w:numPr>
                <w:ilvl w:val="0"/>
                <w:numId w:val="46"/>
              </w:numPr>
              <w:tabs>
                <w:tab w:val="left" w:pos="459"/>
              </w:tabs>
              <w:ind w:left="389" w:hanging="176"/>
              <w:contextualSpacing/>
              <w:jc w:val="both"/>
              <w:textAlignment w:val="baseline"/>
              <w:rPr>
                <w:sz w:val="18"/>
                <w:szCs w:val="18"/>
                <w:lang w:val="ru-RU"/>
              </w:rPr>
            </w:pPr>
            <w:r w:rsidRPr="0047788C">
              <w:rPr>
                <w:sz w:val="18"/>
                <w:szCs w:val="18"/>
                <w:lang w:val="ru-RU"/>
              </w:rPr>
              <w:t>координация с Заказчиком организационного сопровождения Чемпионата на всех его этапах;</w:t>
            </w:r>
          </w:p>
          <w:p w:rsidR="00133798" w:rsidRPr="0047788C" w:rsidRDefault="00133798" w:rsidP="000A16D0">
            <w:pPr>
              <w:widowControl w:val="0"/>
              <w:numPr>
                <w:ilvl w:val="0"/>
                <w:numId w:val="46"/>
              </w:numPr>
              <w:tabs>
                <w:tab w:val="left" w:pos="459"/>
              </w:tabs>
              <w:ind w:left="389" w:hanging="176"/>
              <w:contextualSpacing/>
              <w:jc w:val="both"/>
              <w:textAlignment w:val="baseline"/>
              <w:rPr>
                <w:sz w:val="18"/>
                <w:szCs w:val="18"/>
                <w:lang w:val="ru-RU"/>
              </w:rPr>
            </w:pPr>
            <w:r w:rsidRPr="0047788C">
              <w:rPr>
                <w:sz w:val="18"/>
                <w:szCs w:val="18"/>
                <w:lang w:val="ru-RU"/>
              </w:rPr>
              <w:t>обеспечение услуг по координации подачи транспортных средств в аэропорту, в гостинице и на других объектах;</w:t>
            </w:r>
          </w:p>
          <w:p w:rsidR="00133798" w:rsidRPr="0047788C" w:rsidRDefault="00133798" w:rsidP="000A16D0">
            <w:pPr>
              <w:widowControl w:val="0"/>
              <w:numPr>
                <w:ilvl w:val="0"/>
                <w:numId w:val="46"/>
              </w:numPr>
              <w:tabs>
                <w:tab w:val="left" w:pos="459"/>
              </w:tabs>
              <w:ind w:left="389" w:hanging="176"/>
              <w:contextualSpacing/>
              <w:jc w:val="both"/>
              <w:textAlignment w:val="baseline"/>
              <w:rPr>
                <w:sz w:val="18"/>
                <w:szCs w:val="18"/>
                <w:lang w:val="ru-RU"/>
              </w:rPr>
            </w:pPr>
            <w:r w:rsidRPr="0047788C">
              <w:rPr>
                <w:sz w:val="18"/>
                <w:szCs w:val="18"/>
                <w:lang w:val="ru-RU"/>
              </w:rPr>
              <w:t>обеспечение услуг по оформлению заселения Участников и Экспертов Чемпионата в выбранном Месте проживания;</w:t>
            </w:r>
          </w:p>
          <w:p w:rsidR="00133798" w:rsidRPr="0047788C" w:rsidRDefault="00133798" w:rsidP="000A16D0">
            <w:pPr>
              <w:widowControl w:val="0"/>
              <w:numPr>
                <w:ilvl w:val="0"/>
                <w:numId w:val="46"/>
              </w:numPr>
              <w:tabs>
                <w:tab w:val="left" w:pos="459"/>
              </w:tabs>
              <w:ind w:left="389" w:hanging="176"/>
              <w:contextualSpacing/>
              <w:jc w:val="both"/>
              <w:textAlignment w:val="baseline"/>
              <w:rPr>
                <w:sz w:val="18"/>
                <w:szCs w:val="18"/>
                <w:lang w:val="ru-RU"/>
              </w:rPr>
            </w:pPr>
            <w:r w:rsidRPr="0047788C">
              <w:rPr>
                <w:sz w:val="18"/>
                <w:szCs w:val="18"/>
                <w:lang w:val="ru-RU"/>
              </w:rPr>
              <w:t>обеспечение услуг по своевременному предоставлению кофе-брейков и ресторанного обслуживания;</w:t>
            </w:r>
          </w:p>
          <w:p w:rsidR="00133798" w:rsidRPr="0047788C" w:rsidRDefault="00133798" w:rsidP="000A16D0">
            <w:pPr>
              <w:widowControl w:val="0"/>
              <w:numPr>
                <w:ilvl w:val="0"/>
                <w:numId w:val="46"/>
              </w:numPr>
              <w:tabs>
                <w:tab w:val="left" w:pos="459"/>
              </w:tabs>
              <w:ind w:left="389" w:hanging="176"/>
              <w:contextualSpacing/>
              <w:jc w:val="both"/>
              <w:textAlignment w:val="baseline"/>
              <w:rPr>
                <w:sz w:val="18"/>
                <w:szCs w:val="18"/>
                <w:lang w:val="ru-RU"/>
              </w:rPr>
            </w:pPr>
            <w:r w:rsidRPr="0047788C">
              <w:rPr>
                <w:sz w:val="18"/>
                <w:szCs w:val="18"/>
                <w:lang w:val="ru-RU"/>
              </w:rPr>
              <w:t>обеспечение оказания услуг по информационной помощи и иных дополнительных услуг Участникам и Экспертам Чемпионата;</w:t>
            </w:r>
          </w:p>
          <w:p w:rsidR="00133798" w:rsidRPr="0047788C" w:rsidRDefault="00133798" w:rsidP="000A16D0">
            <w:pPr>
              <w:widowControl w:val="0"/>
              <w:numPr>
                <w:ilvl w:val="0"/>
                <w:numId w:val="46"/>
              </w:numPr>
              <w:tabs>
                <w:tab w:val="left" w:pos="459"/>
              </w:tabs>
              <w:ind w:left="389" w:hanging="176"/>
              <w:contextualSpacing/>
              <w:jc w:val="both"/>
              <w:textAlignment w:val="baseline"/>
              <w:rPr>
                <w:sz w:val="18"/>
                <w:szCs w:val="18"/>
                <w:lang w:val="ru-RU"/>
              </w:rPr>
            </w:pPr>
            <w:r w:rsidRPr="0047788C">
              <w:rPr>
                <w:sz w:val="18"/>
                <w:szCs w:val="18"/>
                <w:lang w:val="ru-RU"/>
              </w:rPr>
              <w:t>оперативное (не более 3 (Трех) часов) предоставление информации о чрезвычайных ситуациях, возникших в процессе организации Чемпионата.</w:t>
            </w:r>
          </w:p>
        </w:tc>
      </w:tr>
      <w:tr w:rsidR="00133798" w:rsidRPr="00B53B5F" w:rsidTr="00133798">
        <w:tc>
          <w:tcPr>
            <w:tcW w:w="846" w:type="dxa"/>
            <w:tcBorders>
              <w:top w:val="nil"/>
              <w:right w:val="nil"/>
            </w:tcBorders>
          </w:tcPr>
          <w:p w:rsidR="00133798" w:rsidRPr="0047788C" w:rsidRDefault="00133798" w:rsidP="000A16D0">
            <w:pPr>
              <w:pStyle w:val="afd"/>
              <w:widowControl w:val="0"/>
              <w:numPr>
                <w:ilvl w:val="1"/>
                <w:numId w:val="40"/>
              </w:numPr>
              <w:ind w:left="389"/>
              <w:textAlignment w:val="baseline"/>
              <w:rPr>
                <w:sz w:val="18"/>
                <w:szCs w:val="18"/>
                <w:lang w:val="ru-RU"/>
              </w:rPr>
            </w:pPr>
          </w:p>
        </w:tc>
        <w:tc>
          <w:tcPr>
            <w:tcW w:w="13466" w:type="dxa"/>
            <w:gridSpan w:val="2"/>
            <w:tcBorders>
              <w:top w:val="nil"/>
            </w:tcBorders>
          </w:tcPr>
          <w:p w:rsidR="00133798" w:rsidRPr="0047788C" w:rsidRDefault="00133798" w:rsidP="00133798">
            <w:pPr>
              <w:widowControl w:val="0"/>
              <w:tabs>
                <w:tab w:val="left" w:pos="345"/>
              </w:tabs>
              <w:ind w:left="389"/>
              <w:contextualSpacing/>
              <w:rPr>
                <w:sz w:val="18"/>
                <w:szCs w:val="18"/>
                <w:lang w:val="ru-RU"/>
              </w:rPr>
            </w:pPr>
            <w:r w:rsidRPr="0047788C">
              <w:rPr>
                <w:sz w:val="18"/>
                <w:szCs w:val="18"/>
                <w:lang w:val="ru-RU"/>
              </w:rPr>
              <w:t>Требования к процедурам оказания Услуг</w:t>
            </w:r>
          </w:p>
        </w:tc>
      </w:tr>
      <w:tr w:rsidR="00133798" w:rsidRPr="00B53B5F" w:rsidTr="00133798">
        <w:tc>
          <w:tcPr>
            <w:tcW w:w="846" w:type="dxa"/>
            <w:tcBorders>
              <w:top w:val="nil"/>
              <w:right w:val="nil"/>
            </w:tcBorders>
          </w:tcPr>
          <w:p w:rsidR="00133798" w:rsidRPr="0047788C" w:rsidRDefault="00133798" w:rsidP="00133798">
            <w:pPr>
              <w:widowControl w:val="0"/>
              <w:tabs>
                <w:tab w:val="left" w:pos="736"/>
              </w:tabs>
              <w:ind w:left="389"/>
              <w:textAlignment w:val="baseline"/>
              <w:rPr>
                <w:sz w:val="18"/>
                <w:szCs w:val="18"/>
              </w:rPr>
            </w:pPr>
            <w:r w:rsidRPr="0047788C">
              <w:rPr>
                <w:rFonts w:eastAsia="MS Mincho"/>
                <w:sz w:val="18"/>
                <w:szCs w:val="18"/>
                <w:lang w:val="en-US" w:eastAsia="ja-JP"/>
              </w:rPr>
              <w:t>1.2.1.</w:t>
            </w:r>
          </w:p>
        </w:tc>
        <w:tc>
          <w:tcPr>
            <w:tcW w:w="1328" w:type="dxa"/>
            <w:tcBorders>
              <w:top w:val="nil"/>
              <w:right w:val="nil"/>
            </w:tcBorders>
          </w:tcPr>
          <w:p w:rsidR="00133798" w:rsidRPr="0047788C" w:rsidRDefault="00133798" w:rsidP="00133798">
            <w:pPr>
              <w:widowControl w:val="0"/>
              <w:ind w:left="389"/>
              <w:textAlignment w:val="baseline"/>
              <w:rPr>
                <w:sz w:val="18"/>
                <w:szCs w:val="18"/>
              </w:rPr>
            </w:pPr>
            <w:r w:rsidRPr="0047788C">
              <w:rPr>
                <w:rFonts w:eastAsia="Calibri"/>
                <w:i/>
                <w:sz w:val="18"/>
                <w:szCs w:val="18"/>
                <w:lang w:val="ru-RU" w:eastAsia="ja-JP"/>
              </w:rPr>
              <w:t>Требование к информационной безопасности</w:t>
            </w:r>
          </w:p>
        </w:tc>
        <w:tc>
          <w:tcPr>
            <w:tcW w:w="12138" w:type="dxa"/>
            <w:tcBorders>
              <w:top w:val="nil"/>
            </w:tcBorders>
          </w:tcPr>
          <w:p w:rsidR="00133798" w:rsidRPr="0047788C" w:rsidRDefault="00133798" w:rsidP="00133798">
            <w:pPr>
              <w:widowControl w:val="0"/>
              <w:tabs>
                <w:tab w:val="left" w:pos="345"/>
              </w:tabs>
              <w:ind w:left="389"/>
              <w:contextualSpacing/>
              <w:jc w:val="both"/>
              <w:rPr>
                <w:sz w:val="18"/>
                <w:szCs w:val="18"/>
                <w:lang w:val="ru-RU"/>
              </w:rPr>
            </w:pPr>
            <w:r w:rsidRPr="0047788C">
              <w:rPr>
                <w:sz w:val="18"/>
                <w:szCs w:val="18"/>
                <w:lang w:val="ru-RU"/>
              </w:rPr>
              <w:t>При пересылке файлов не допускается использование открытых файлообменных сервисов.</w:t>
            </w:r>
          </w:p>
        </w:tc>
      </w:tr>
      <w:tr w:rsidR="00133798" w:rsidRPr="00B53B5F" w:rsidTr="00133798">
        <w:tc>
          <w:tcPr>
            <w:tcW w:w="846" w:type="dxa"/>
            <w:tcBorders>
              <w:top w:val="nil"/>
              <w:right w:val="nil"/>
            </w:tcBorders>
          </w:tcPr>
          <w:p w:rsidR="00133798" w:rsidRPr="0047788C" w:rsidRDefault="00133798" w:rsidP="00133798">
            <w:pPr>
              <w:widowControl w:val="0"/>
              <w:ind w:left="389"/>
              <w:textAlignment w:val="baseline"/>
              <w:rPr>
                <w:sz w:val="18"/>
                <w:szCs w:val="18"/>
              </w:rPr>
            </w:pPr>
            <w:r w:rsidRPr="0047788C">
              <w:rPr>
                <w:rFonts w:eastAsia="MS Mincho"/>
                <w:sz w:val="18"/>
                <w:szCs w:val="18"/>
                <w:lang w:val="en-US" w:eastAsia="ja-JP"/>
              </w:rPr>
              <w:t>1.2.2.</w:t>
            </w:r>
          </w:p>
        </w:tc>
        <w:tc>
          <w:tcPr>
            <w:tcW w:w="1328" w:type="dxa"/>
            <w:tcBorders>
              <w:top w:val="nil"/>
              <w:right w:val="nil"/>
            </w:tcBorders>
          </w:tcPr>
          <w:p w:rsidR="00133798" w:rsidRPr="0047788C" w:rsidRDefault="00133798" w:rsidP="00133798">
            <w:pPr>
              <w:widowControl w:val="0"/>
              <w:ind w:left="389"/>
              <w:textAlignment w:val="baseline"/>
              <w:rPr>
                <w:sz w:val="18"/>
                <w:szCs w:val="18"/>
              </w:rPr>
            </w:pPr>
            <w:r w:rsidRPr="0047788C">
              <w:rPr>
                <w:rFonts w:eastAsia="Calibri"/>
                <w:i/>
                <w:sz w:val="18"/>
                <w:szCs w:val="18"/>
                <w:lang w:val="ru-RU" w:eastAsia="ja-JP"/>
              </w:rPr>
              <w:t>Требования к экономическим параметрам</w:t>
            </w:r>
          </w:p>
        </w:tc>
        <w:tc>
          <w:tcPr>
            <w:tcW w:w="12138" w:type="dxa"/>
            <w:tcBorders>
              <w:top w:val="nil"/>
            </w:tcBorders>
          </w:tcPr>
          <w:p w:rsidR="00133798" w:rsidRPr="0047788C" w:rsidRDefault="00133798" w:rsidP="00133798">
            <w:pPr>
              <w:widowControl w:val="0"/>
              <w:tabs>
                <w:tab w:val="left" w:pos="345"/>
              </w:tabs>
              <w:ind w:left="389"/>
              <w:contextualSpacing/>
              <w:jc w:val="both"/>
              <w:rPr>
                <w:sz w:val="18"/>
                <w:szCs w:val="18"/>
                <w:lang w:val="ru-RU"/>
              </w:rPr>
            </w:pPr>
            <w:r w:rsidRPr="0047788C">
              <w:rPr>
                <w:sz w:val="18"/>
                <w:szCs w:val="18"/>
                <w:lang w:val="ru-RU"/>
              </w:rPr>
              <w:t>Расходы на персонал Исполнитель (включая вознаграждение, оплату проезда и проживания) в ходе оказания Услуг по Месту проведения Чемпионата Исполнитель в полном объеме несёт за свой счет.</w:t>
            </w:r>
          </w:p>
        </w:tc>
      </w:tr>
      <w:tr w:rsidR="00133798" w:rsidRPr="00B53B5F" w:rsidTr="00133798">
        <w:tc>
          <w:tcPr>
            <w:tcW w:w="846" w:type="dxa"/>
            <w:tcBorders>
              <w:top w:val="nil"/>
              <w:right w:val="nil"/>
            </w:tcBorders>
          </w:tcPr>
          <w:p w:rsidR="00133798" w:rsidRPr="0047788C" w:rsidRDefault="00133798" w:rsidP="00133798">
            <w:pPr>
              <w:widowControl w:val="0"/>
              <w:ind w:left="389"/>
              <w:textAlignment w:val="baseline"/>
              <w:rPr>
                <w:sz w:val="18"/>
                <w:szCs w:val="18"/>
              </w:rPr>
            </w:pPr>
            <w:r w:rsidRPr="0047788C">
              <w:rPr>
                <w:rFonts w:eastAsia="MS Mincho"/>
                <w:sz w:val="18"/>
                <w:szCs w:val="18"/>
                <w:lang w:val="en-US" w:eastAsia="ja-JP"/>
              </w:rPr>
              <w:t>1.2.3.</w:t>
            </w:r>
          </w:p>
        </w:tc>
        <w:tc>
          <w:tcPr>
            <w:tcW w:w="1328" w:type="dxa"/>
            <w:tcBorders>
              <w:top w:val="nil"/>
              <w:right w:val="nil"/>
            </w:tcBorders>
          </w:tcPr>
          <w:p w:rsidR="00133798" w:rsidRPr="0047788C" w:rsidRDefault="00133798" w:rsidP="00133798">
            <w:pPr>
              <w:widowControl w:val="0"/>
              <w:ind w:left="389"/>
              <w:textAlignment w:val="baseline"/>
              <w:rPr>
                <w:sz w:val="18"/>
                <w:szCs w:val="18"/>
                <w:lang w:val="ru-RU"/>
              </w:rPr>
            </w:pPr>
            <w:r w:rsidRPr="0047788C">
              <w:rPr>
                <w:rFonts w:eastAsia="Calibri"/>
                <w:i/>
                <w:sz w:val="18"/>
                <w:szCs w:val="18"/>
                <w:lang w:val="ru-RU" w:eastAsia="ja-JP"/>
              </w:rPr>
              <w:t>Требования к безопасности оказываемых Услуг</w:t>
            </w:r>
          </w:p>
        </w:tc>
        <w:tc>
          <w:tcPr>
            <w:tcW w:w="12138" w:type="dxa"/>
            <w:tcBorders>
              <w:top w:val="nil"/>
            </w:tcBorders>
          </w:tcPr>
          <w:p w:rsidR="00133798" w:rsidRPr="0047788C" w:rsidRDefault="00133798" w:rsidP="00133798">
            <w:pPr>
              <w:widowControl w:val="0"/>
              <w:ind w:left="389"/>
              <w:jc w:val="both"/>
              <w:textAlignment w:val="baseline"/>
              <w:rPr>
                <w:sz w:val="18"/>
                <w:szCs w:val="18"/>
                <w:lang w:val="ru-RU"/>
              </w:rPr>
            </w:pPr>
            <w:r w:rsidRPr="0047788C">
              <w:rPr>
                <w:rFonts w:eastAsia="MS Mincho"/>
                <w:sz w:val="18"/>
                <w:szCs w:val="18"/>
                <w:lang w:val="ru-RU" w:eastAsia="ja-JP"/>
              </w:rPr>
              <w:t>В ходе оказания услуг Исполнителем должны быть в полном объеме обеспечены:</w:t>
            </w:r>
          </w:p>
          <w:p w:rsidR="00133798" w:rsidRPr="0047788C" w:rsidRDefault="00133798" w:rsidP="000A16D0">
            <w:pPr>
              <w:widowControl w:val="0"/>
              <w:numPr>
                <w:ilvl w:val="0"/>
                <w:numId w:val="44"/>
              </w:numPr>
              <w:tabs>
                <w:tab w:val="left" w:pos="451"/>
              </w:tabs>
              <w:ind w:left="389" w:firstLine="0"/>
              <w:contextualSpacing/>
              <w:jc w:val="both"/>
              <w:textAlignment w:val="baseline"/>
              <w:rPr>
                <w:sz w:val="18"/>
                <w:szCs w:val="18"/>
                <w:lang w:val="ru-RU"/>
              </w:rPr>
            </w:pPr>
            <w:r w:rsidRPr="0047788C">
              <w:rPr>
                <w:sz w:val="18"/>
                <w:szCs w:val="18"/>
                <w:lang w:val="ru-RU"/>
              </w:rPr>
              <w:t>соблюдение требований качества, безопасности жизни и здоровья, пожарной безопасности, а также иных требований безопасности (санитарных норм и правил, государственных стандартов, правилам Чемпионата и тому подобное, лицензирования, если такие требования предъявляются действующим законодательством Российской Федерации);</w:t>
            </w:r>
          </w:p>
          <w:p w:rsidR="00133798" w:rsidRPr="0047788C" w:rsidRDefault="00133798" w:rsidP="000A16D0">
            <w:pPr>
              <w:widowControl w:val="0"/>
              <w:numPr>
                <w:ilvl w:val="0"/>
                <w:numId w:val="44"/>
              </w:numPr>
              <w:tabs>
                <w:tab w:val="left" w:pos="451"/>
              </w:tabs>
              <w:ind w:left="389" w:firstLine="0"/>
              <w:contextualSpacing/>
              <w:jc w:val="both"/>
              <w:textAlignment w:val="baseline"/>
              <w:rPr>
                <w:sz w:val="18"/>
                <w:szCs w:val="18"/>
                <w:lang w:val="ru-RU"/>
              </w:rPr>
            </w:pPr>
            <w:r w:rsidRPr="0047788C">
              <w:rPr>
                <w:sz w:val="18"/>
                <w:szCs w:val="18"/>
                <w:lang w:val="ru-RU"/>
              </w:rPr>
              <w:t>обязанность незамедлительно сообщить в правоохранительные органы в случае возникновения в ходе подготовки или проведения Чемпионата предпосылок к совершению противоправных действий (террористических актов, экстремистских проявлений, беспорядков и иных противоправных деяний).</w:t>
            </w:r>
          </w:p>
        </w:tc>
      </w:tr>
    </w:tbl>
    <w:p w:rsidR="00557C1D" w:rsidRPr="00197861" w:rsidRDefault="00557C1D" w:rsidP="00197861">
      <w:pPr>
        <w:rPr>
          <w:lang w:val="ru-RU"/>
        </w:rPr>
        <w:sectPr w:rsidR="00557C1D" w:rsidRPr="00197861" w:rsidSect="009C1485">
          <w:pgSz w:w="16838" w:h="11906" w:orient="landscape"/>
          <w:pgMar w:top="993" w:right="1134" w:bottom="424" w:left="1134" w:header="709" w:footer="709" w:gutter="0"/>
          <w:cols w:space="720"/>
          <w:formProt w:val="0"/>
          <w:titlePg/>
          <w:docGrid w:linePitch="381"/>
        </w:sectPr>
      </w:pPr>
    </w:p>
    <w:p w:rsidR="008B1D31" w:rsidRDefault="008B1D31" w:rsidP="008B1D31">
      <w:pPr>
        <w:jc w:val="right"/>
        <w:rPr>
          <w:b/>
          <w:lang w:val="ru-RU"/>
        </w:rPr>
      </w:pPr>
      <w:r>
        <w:rPr>
          <w:b/>
          <w:lang w:val="ru-RU"/>
        </w:rPr>
        <w:lastRenderedPageBreak/>
        <w:t>Приложение № 1</w:t>
      </w:r>
    </w:p>
    <w:p w:rsidR="008B1D31" w:rsidRDefault="008B1D31" w:rsidP="008B1D31">
      <w:pPr>
        <w:jc w:val="right"/>
        <w:rPr>
          <w:b/>
          <w:lang w:val="ru-RU"/>
        </w:rPr>
      </w:pPr>
      <w:r>
        <w:rPr>
          <w:b/>
          <w:lang w:val="ru-RU"/>
        </w:rPr>
        <w:t>к Техническому заданию</w:t>
      </w:r>
    </w:p>
    <w:p w:rsidR="008B1D31" w:rsidRDefault="008B1D31" w:rsidP="008B1D31">
      <w:pPr>
        <w:tabs>
          <w:tab w:val="left" w:pos="700"/>
        </w:tabs>
        <w:contextualSpacing/>
        <w:jc w:val="right"/>
        <w:rPr>
          <w:b/>
          <w:color w:val="000000"/>
          <w:sz w:val="20"/>
          <w:szCs w:val="20"/>
          <w:lang w:val="ru-RU"/>
        </w:rPr>
      </w:pPr>
    </w:p>
    <w:tbl>
      <w:tblPr>
        <w:tblStyle w:val="affffff3"/>
        <w:tblW w:w="9688" w:type="dxa"/>
        <w:tblInd w:w="65" w:type="dxa"/>
        <w:tblLayout w:type="fixed"/>
        <w:tblCellMar>
          <w:top w:w="55" w:type="dxa"/>
          <w:bottom w:w="55" w:type="dxa"/>
        </w:tblCellMar>
        <w:tblLook w:val="04A0" w:firstRow="1" w:lastRow="0" w:firstColumn="1" w:lastColumn="0" w:noHBand="0" w:noVBand="1"/>
      </w:tblPr>
      <w:tblGrid>
        <w:gridCol w:w="1763"/>
        <w:gridCol w:w="7925"/>
      </w:tblGrid>
      <w:tr w:rsidR="00251953" w:rsidRPr="00B53B5F" w:rsidTr="0037778B">
        <w:trPr>
          <w:trHeight w:val="579"/>
        </w:trPr>
        <w:tc>
          <w:tcPr>
            <w:tcW w:w="1763" w:type="dxa"/>
            <w:tcBorders>
              <w:top w:val="nil"/>
              <w:left w:val="nil"/>
              <w:bottom w:val="single" w:sz="4" w:space="0" w:color="auto"/>
              <w:right w:val="nil"/>
            </w:tcBorders>
            <w:vAlign w:val="center"/>
          </w:tcPr>
          <w:p w:rsidR="00251953" w:rsidRPr="00251953" w:rsidRDefault="00251953" w:rsidP="0037778B">
            <w:pPr>
              <w:widowControl w:val="0"/>
              <w:jc w:val="center"/>
              <w:rPr>
                <w:sz w:val="20"/>
                <w:szCs w:val="20"/>
              </w:rPr>
            </w:pPr>
          </w:p>
        </w:tc>
        <w:tc>
          <w:tcPr>
            <w:tcW w:w="7925" w:type="dxa"/>
            <w:tcBorders>
              <w:top w:val="nil"/>
              <w:left w:val="nil"/>
              <w:bottom w:val="single" w:sz="4" w:space="0" w:color="auto"/>
              <w:right w:val="nil"/>
            </w:tcBorders>
            <w:vAlign w:val="center"/>
          </w:tcPr>
          <w:p w:rsidR="00251953" w:rsidRPr="00251953" w:rsidRDefault="00251953" w:rsidP="0037778B">
            <w:pPr>
              <w:widowControl w:val="0"/>
              <w:jc w:val="center"/>
              <w:outlineLvl w:val="0"/>
              <w:rPr>
                <w:sz w:val="20"/>
                <w:szCs w:val="20"/>
                <w:lang w:val="ru-RU"/>
              </w:rPr>
            </w:pPr>
            <w:r w:rsidRPr="00251953">
              <w:rPr>
                <w:b/>
                <w:sz w:val="20"/>
                <w:szCs w:val="20"/>
                <w:lang w:val="ru-RU"/>
              </w:rPr>
              <w:t>Программа проведения</w:t>
            </w:r>
          </w:p>
          <w:p w:rsidR="00251953" w:rsidRPr="00251953" w:rsidRDefault="00251953" w:rsidP="0037778B">
            <w:pPr>
              <w:widowControl w:val="0"/>
              <w:jc w:val="center"/>
              <w:outlineLvl w:val="0"/>
              <w:rPr>
                <w:sz w:val="20"/>
                <w:szCs w:val="20"/>
                <w:lang w:val="ru-RU"/>
              </w:rPr>
            </w:pPr>
            <w:r w:rsidRPr="00251953">
              <w:rPr>
                <w:b/>
                <w:sz w:val="20"/>
                <w:szCs w:val="20"/>
                <w:lang w:val="ru-RU"/>
              </w:rPr>
              <w:t>Корпоративного чемпионата профессионального мастерства по стандартам АРПМ по компетенции «Охрана труда»</w:t>
            </w:r>
          </w:p>
        </w:tc>
      </w:tr>
      <w:tr w:rsidR="00251953" w:rsidRPr="00251953" w:rsidTr="0037778B">
        <w:tc>
          <w:tcPr>
            <w:tcW w:w="1763" w:type="dxa"/>
            <w:tcBorders>
              <w:top w:val="single" w:sz="4" w:space="0" w:color="auto"/>
            </w:tcBorders>
            <w:shd w:val="clear" w:color="auto" w:fill="auto"/>
            <w:vAlign w:val="center"/>
          </w:tcPr>
          <w:p w:rsidR="00251953" w:rsidRPr="00251953" w:rsidRDefault="00251953" w:rsidP="0037778B">
            <w:pPr>
              <w:widowControl w:val="0"/>
              <w:jc w:val="center"/>
              <w:rPr>
                <w:b/>
                <w:bCs/>
                <w:sz w:val="20"/>
                <w:szCs w:val="20"/>
              </w:rPr>
            </w:pPr>
            <w:r w:rsidRPr="00251953">
              <w:rPr>
                <w:b/>
                <w:bCs/>
                <w:sz w:val="20"/>
                <w:szCs w:val="20"/>
              </w:rPr>
              <w:t>Время</w:t>
            </w:r>
          </w:p>
        </w:tc>
        <w:tc>
          <w:tcPr>
            <w:tcW w:w="7925" w:type="dxa"/>
            <w:tcBorders>
              <w:top w:val="single" w:sz="4" w:space="0" w:color="auto"/>
            </w:tcBorders>
            <w:shd w:val="clear" w:color="auto" w:fill="auto"/>
            <w:vAlign w:val="center"/>
          </w:tcPr>
          <w:p w:rsidR="00251953" w:rsidRPr="00251953" w:rsidRDefault="00251953" w:rsidP="0037778B">
            <w:pPr>
              <w:widowControl w:val="0"/>
              <w:jc w:val="center"/>
              <w:rPr>
                <w:b/>
                <w:bCs/>
                <w:sz w:val="20"/>
                <w:szCs w:val="20"/>
              </w:rPr>
            </w:pPr>
            <w:r w:rsidRPr="00251953">
              <w:rPr>
                <w:b/>
                <w:bCs/>
                <w:sz w:val="20"/>
                <w:szCs w:val="20"/>
              </w:rPr>
              <w:t>Мероприятие</w:t>
            </w:r>
          </w:p>
        </w:tc>
      </w:tr>
      <w:tr w:rsidR="00251953" w:rsidRPr="00251953" w:rsidTr="0037778B">
        <w:trPr>
          <w:trHeight w:val="415"/>
        </w:trPr>
        <w:tc>
          <w:tcPr>
            <w:tcW w:w="9688" w:type="dxa"/>
            <w:gridSpan w:val="2"/>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11.10.2026 (воскресенье)</w:t>
            </w:r>
          </w:p>
        </w:tc>
      </w:tr>
      <w:tr w:rsidR="00251953" w:rsidRPr="00251953"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В течение дня</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rPr>
            </w:pPr>
            <w:r w:rsidRPr="00251953">
              <w:rPr>
                <w:sz w:val="20"/>
                <w:szCs w:val="20"/>
                <w:lang w:val="ru-RU"/>
              </w:rPr>
              <w:t>Приезд участников Чемпионата в г. Москва (трансфер из аэропорта к месту проживания в отель «Хэмптон Хилтон»</w:t>
            </w:r>
            <w:r w:rsidRPr="00251953">
              <w:rPr>
                <w:rStyle w:val="aff0"/>
                <w:sz w:val="20"/>
                <w:szCs w:val="20"/>
              </w:rPr>
              <w:footnoteReference w:id="2"/>
            </w:r>
            <w:r w:rsidRPr="00251953">
              <w:rPr>
                <w:sz w:val="20"/>
                <w:szCs w:val="20"/>
                <w:lang w:val="ru-RU"/>
              </w:rPr>
              <w:t xml:space="preserve">). </w:t>
            </w:r>
            <w:r w:rsidRPr="00251953">
              <w:rPr>
                <w:sz w:val="20"/>
                <w:szCs w:val="20"/>
              </w:rPr>
              <w:t>Размещение по месту проживания.</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13:00 – 14:00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Обед для участников по месту проживания.</w:t>
            </w:r>
          </w:p>
        </w:tc>
      </w:tr>
      <w:tr w:rsidR="00251953" w:rsidRPr="00B53B5F" w:rsidTr="0037778B">
        <w:tc>
          <w:tcPr>
            <w:tcW w:w="1763" w:type="dxa"/>
            <w:tcBorders>
              <w:top w:val="nil"/>
            </w:tcBorders>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19:00 – 20:00</w:t>
            </w:r>
          </w:p>
        </w:tc>
        <w:tc>
          <w:tcPr>
            <w:tcW w:w="7925" w:type="dxa"/>
            <w:tcBorders>
              <w:top w:val="nil"/>
            </w:tcBorders>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Ужин для участников по месту проживания.</w:t>
            </w:r>
          </w:p>
        </w:tc>
      </w:tr>
      <w:tr w:rsidR="00251953" w:rsidRPr="00251953" w:rsidTr="0037778B">
        <w:trPr>
          <w:trHeight w:val="422"/>
        </w:trPr>
        <w:tc>
          <w:tcPr>
            <w:tcW w:w="9688" w:type="dxa"/>
            <w:gridSpan w:val="2"/>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 день Чемпионата 12.10.2026 (понедельник)</w:t>
            </w:r>
          </w:p>
        </w:tc>
      </w:tr>
      <w:tr w:rsidR="00251953" w:rsidRPr="00251953"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До 12:00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rPr>
            </w:pPr>
            <w:r w:rsidRPr="00251953">
              <w:rPr>
                <w:sz w:val="20"/>
                <w:szCs w:val="20"/>
                <w:lang w:val="ru-RU"/>
              </w:rPr>
              <w:t xml:space="preserve">Приезд участников Чемпионата в г. Москва (трансфер из аэропорта к месту проживания в отель «Хэмптон Хилтон»). </w:t>
            </w:r>
            <w:r w:rsidRPr="00251953">
              <w:rPr>
                <w:sz w:val="20"/>
                <w:szCs w:val="20"/>
              </w:rPr>
              <w:t>Размещение по месту проживания.</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0</w:t>
            </w:r>
            <w:r w:rsidRPr="00251953">
              <w:rPr>
                <w:b/>
                <w:sz w:val="20"/>
                <w:szCs w:val="20"/>
                <w:lang w:val="ru-RU"/>
              </w:rPr>
              <w:t>7</w:t>
            </w:r>
            <w:r w:rsidRPr="00251953">
              <w:rPr>
                <w:b/>
                <w:sz w:val="20"/>
                <w:szCs w:val="20"/>
              </w:rPr>
              <w:t>:00 – 09:00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 xml:space="preserve">Завтрак участников и экспертов </w:t>
            </w:r>
            <w:r w:rsidRPr="00251953">
              <w:rPr>
                <w:iCs/>
                <w:sz w:val="20"/>
                <w:szCs w:val="20"/>
                <w:lang w:val="ru-RU"/>
              </w:rPr>
              <w:t>по месту проживания.</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lang w:val="ru-RU"/>
              </w:rPr>
            </w:pPr>
            <w:r w:rsidRPr="00251953">
              <w:rPr>
                <w:b/>
                <w:sz w:val="20"/>
                <w:szCs w:val="20"/>
                <w:lang w:val="ru-RU"/>
              </w:rPr>
              <w:t>08:30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Организованный трансфер экспертов к месту проведения Чемпионата.</w:t>
            </w:r>
          </w:p>
        </w:tc>
      </w:tr>
      <w:tr w:rsidR="00251953" w:rsidRPr="00251953"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09:</w:t>
            </w:r>
            <w:r w:rsidRPr="00251953">
              <w:rPr>
                <w:b/>
                <w:sz w:val="20"/>
                <w:szCs w:val="20"/>
                <w:lang w:val="ru-RU"/>
              </w:rPr>
              <w:t>0</w:t>
            </w:r>
            <w:r w:rsidRPr="00251953">
              <w:rPr>
                <w:b/>
                <w:sz w:val="20"/>
                <w:szCs w:val="20"/>
              </w:rPr>
              <w:t>0 – 10:00</w:t>
            </w:r>
          </w:p>
        </w:tc>
        <w:tc>
          <w:tcPr>
            <w:tcW w:w="7925" w:type="dxa"/>
            <w:shd w:val="clear" w:color="auto" w:fill="auto"/>
            <w:tcMar>
              <w:top w:w="0" w:type="dxa"/>
              <w:bottom w:w="0" w:type="dxa"/>
            </w:tcMar>
            <w:vAlign w:val="center"/>
          </w:tcPr>
          <w:p w:rsidR="00251953" w:rsidRPr="00251953" w:rsidRDefault="00251953" w:rsidP="0037778B">
            <w:pPr>
              <w:widowControl w:val="0"/>
              <w:rPr>
                <w:sz w:val="20"/>
                <w:szCs w:val="20"/>
                <w:lang w:val="ru-RU"/>
              </w:rPr>
            </w:pPr>
            <w:r w:rsidRPr="00251953">
              <w:rPr>
                <w:sz w:val="20"/>
                <w:szCs w:val="20"/>
              </w:rPr>
              <w:t>Установочный семинар экспертов</w:t>
            </w:r>
            <w:r w:rsidRPr="00251953">
              <w:rPr>
                <w:sz w:val="20"/>
                <w:szCs w:val="20"/>
                <w:lang w:val="ru-RU"/>
              </w:rPr>
              <w:t>.</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10:00 – 10:30</w:t>
            </w:r>
          </w:p>
        </w:tc>
        <w:tc>
          <w:tcPr>
            <w:tcW w:w="7925" w:type="dxa"/>
            <w:shd w:val="clear" w:color="auto" w:fill="auto"/>
            <w:tcMar>
              <w:top w:w="0" w:type="dxa"/>
              <w:bottom w:w="0" w:type="dxa"/>
            </w:tcMar>
            <w:vAlign w:val="center"/>
          </w:tcPr>
          <w:p w:rsidR="00251953" w:rsidRPr="00251953" w:rsidRDefault="00251953" w:rsidP="0037778B">
            <w:pPr>
              <w:widowControl w:val="0"/>
              <w:rPr>
                <w:sz w:val="20"/>
                <w:szCs w:val="20"/>
                <w:lang w:val="ru-RU"/>
              </w:rPr>
            </w:pPr>
            <w:r w:rsidRPr="00251953">
              <w:rPr>
                <w:sz w:val="20"/>
                <w:szCs w:val="20"/>
                <w:lang w:val="ru-RU"/>
              </w:rPr>
              <w:t>Инструктаж экспертов по охране труда и технике безопасности.</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10:30 – 13:00</w:t>
            </w:r>
          </w:p>
        </w:tc>
        <w:tc>
          <w:tcPr>
            <w:tcW w:w="7925" w:type="dxa"/>
            <w:shd w:val="clear" w:color="auto" w:fill="auto"/>
            <w:tcMar>
              <w:top w:w="0" w:type="dxa"/>
              <w:bottom w:w="0" w:type="dxa"/>
            </w:tcMar>
            <w:vAlign w:val="center"/>
          </w:tcPr>
          <w:p w:rsidR="00251953" w:rsidRPr="00251953" w:rsidRDefault="00251953" w:rsidP="0037778B">
            <w:pPr>
              <w:widowControl w:val="0"/>
              <w:rPr>
                <w:sz w:val="20"/>
                <w:szCs w:val="20"/>
                <w:lang w:val="ru-RU"/>
              </w:rPr>
            </w:pPr>
            <w:r w:rsidRPr="00251953">
              <w:rPr>
                <w:sz w:val="20"/>
                <w:szCs w:val="20"/>
                <w:lang w:val="ru-RU"/>
              </w:rPr>
              <w:t>Разработка критериев оценки и внесение 30% изменений экспертами.</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13:00 – 14:00</w:t>
            </w:r>
          </w:p>
        </w:tc>
        <w:tc>
          <w:tcPr>
            <w:tcW w:w="7925" w:type="dxa"/>
            <w:shd w:val="clear" w:color="auto" w:fill="auto"/>
            <w:tcMar>
              <w:top w:w="0" w:type="dxa"/>
              <w:bottom w:w="0" w:type="dxa"/>
            </w:tcMar>
            <w:vAlign w:val="center"/>
          </w:tcPr>
          <w:p w:rsidR="00251953" w:rsidRPr="00251953" w:rsidRDefault="00251953" w:rsidP="0037778B">
            <w:pPr>
              <w:widowControl w:val="0"/>
              <w:rPr>
                <w:sz w:val="20"/>
                <w:szCs w:val="20"/>
                <w:lang w:val="ru-RU"/>
              </w:rPr>
            </w:pPr>
            <w:r w:rsidRPr="00251953">
              <w:rPr>
                <w:sz w:val="20"/>
                <w:szCs w:val="20"/>
                <w:lang w:val="ru-RU"/>
              </w:rPr>
              <w:t xml:space="preserve">Обед для экспертов </w:t>
            </w:r>
            <w:r w:rsidRPr="00251953">
              <w:rPr>
                <w:i/>
                <w:sz w:val="20"/>
                <w:szCs w:val="20"/>
                <w:lang w:val="ru-RU"/>
              </w:rPr>
              <w:t>(столовая МЭИ).</w:t>
            </w:r>
          </w:p>
        </w:tc>
      </w:tr>
      <w:tr w:rsidR="00251953" w:rsidRPr="00B53B5F" w:rsidTr="0037778B">
        <w:tc>
          <w:tcPr>
            <w:tcW w:w="1763" w:type="dxa"/>
            <w:tcBorders>
              <w:top w:val="nil"/>
            </w:tcBorders>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13:00 – 14:00</w:t>
            </w:r>
          </w:p>
        </w:tc>
        <w:tc>
          <w:tcPr>
            <w:tcW w:w="7925" w:type="dxa"/>
            <w:tcBorders>
              <w:top w:val="nil"/>
            </w:tcBorders>
            <w:shd w:val="clear" w:color="auto" w:fill="auto"/>
            <w:tcMar>
              <w:top w:w="0" w:type="dxa"/>
              <w:bottom w:w="0" w:type="dxa"/>
            </w:tcMar>
            <w:vAlign w:val="center"/>
          </w:tcPr>
          <w:p w:rsidR="00251953" w:rsidRPr="00251953" w:rsidRDefault="00251953" w:rsidP="0037778B">
            <w:pPr>
              <w:widowControl w:val="0"/>
              <w:rPr>
                <w:sz w:val="20"/>
                <w:szCs w:val="20"/>
                <w:lang w:val="ru-RU"/>
              </w:rPr>
            </w:pPr>
            <w:r w:rsidRPr="00251953">
              <w:rPr>
                <w:sz w:val="20"/>
                <w:szCs w:val="20"/>
                <w:lang w:val="ru-RU"/>
              </w:rPr>
              <w:t>Обед для участников по месту проживания.</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14:00 – 15:00</w:t>
            </w:r>
          </w:p>
        </w:tc>
        <w:tc>
          <w:tcPr>
            <w:tcW w:w="7925" w:type="dxa"/>
            <w:shd w:val="clear" w:color="auto" w:fill="auto"/>
            <w:tcMar>
              <w:top w:w="0" w:type="dxa"/>
              <w:bottom w:w="0" w:type="dxa"/>
            </w:tcMar>
            <w:vAlign w:val="center"/>
          </w:tcPr>
          <w:p w:rsidR="00251953" w:rsidRPr="00251953" w:rsidRDefault="00251953" w:rsidP="0037778B">
            <w:pPr>
              <w:widowControl w:val="0"/>
              <w:rPr>
                <w:sz w:val="20"/>
                <w:szCs w:val="20"/>
                <w:lang w:val="ru-RU"/>
              </w:rPr>
            </w:pPr>
            <w:r w:rsidRPr="00251953">
              <w:rPr>
                <w:sz w:val="20"/>
                <w:szCs w:val="20"/>
                <w:lang w:val="ru-RU"/>
              </w:rPr>
              <w:t>Подготовка рабочих мест модулей Чемпионата экспертами.</w:t>
            </w:r>
          </w:p>
        </w:tc>
      </w:tr>
      <w:tr w:rsidR="00251953" w:rsidRPr="00B53B5F" w:rsidTr="0037778B">
        <w:tc>
          <w:tcPr>
            <w:tcW w:w="1763" w:type="dxa"/>
            <w:tcBorders>
              <w:top w:val="nil"/>
            </w:tcBorders>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14:</w:t>
            </w:r>
            <w:r w:rsidRPr="00251953">
              <w:rPr>
                <w:b/>
                <w:sz w:val="20"/>
                <w:szCs w:val="20"/>
                <w:lang w:val="ru-RU"/>
              </w:rPr>
              <w:t>3</w:t>
            </w:r>
            <w:r w:rsidRPr="00251953">
              <w:rPr>
                <w:b/>
                <w:sz w:val="20"/>
                <w:szCs w:val="20"/>
              </w:rPr>
              <w:t>0</w:t>
            </w:r>
          </w:p>
        </w:tc>
        <w:tc>
          <w:tcPr>
            <w:tcW w:w="7925" w:type="dxa"/>
            <w:tcBorders>
              <w:top w:val="nil"/>
            </w:tcBorders>
            <w:shd w:val="clear" w:color="auto" w:fill="auto"/>
            <w:tcMar>
              <w:top w:w="0" w:type="dxa"/>
              <w:bottom w:w="0" w:type="dxa"/>
            </w:tcMar>
            <w:vAlign w:val="center"/>
          </w:tcPr>
          <w:p w:rsidR="00251953" w:rsidRPr="00251953" w:rsidRDefault="00251953" w:rsidP="0037778B">
            <w:pPr>
              <w:widowControl w:val="0"/>
              <w:rPr>
                <w:sz w:val="20"/>
                <w:szCs w:val="20"/>
                <w:lang w:val="ru-RU"/>
              </w:rPr>
            </w:pPr>
            <w:r w:rsidRPr="00251953">
              <w:rPr>
                <w:sz w:val="20"/>
                <w:szCs w:val="20"/>
                <w:lang w:val="ru-RU"/>
              </w:rPr>
              <w:t>Организованный отъезд участников из Отеля к месту проведения Чемпионата на Опытный завод МЭИ.</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15:00 – 16:00</w:t>
            </w:r>
          </w:p>
        </w:tc>
        <w:tc>
          <w:tcPr>
            <w:tcW w:w="7925" w:type="dxa"/>
            <w:shd w:val="clear" w:color="auto" w:fill="auto"/>
            <w:tcMar>
              <w:top w:w="0" w:type="dxa"/>
              <w:bottom w:w="0" w:type="dxa"/>
            </w:tcMar>
            <w:vAlign w:val="center"/>
          </w:tcPr>
          <w:p w:rsidR="00251953" w:rsidRPr="00251953" w:rsidRDefault="00251953" w:rsidP="0037778B">
            <w:pPr>
              <w:widowControl w:val="0"/>
              <w:rPr>
                <w:sz w:val="20"/>
                <w:szCs w:val="20"/>
                <w:lang w:val="ru-RU"/>
              </w:rPr>
            </w:pPr>
            <w:r w:rsidRPr="00251953">
              <w:rPr>
                <w:color w:val="000000"/>
                <w:sz w:val="20"/>
                <w:szCs w:val="20"/>
                <w:lang w:val="ru-RU"/>
              </w:rPr>
              <w:t>Организационное собрание участников Чемпионата, регистрация, проведение инструктажей по охране труда и технике безопасности.</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16:00 – 18:00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Ознакомление участников с рабочими местами Чемпионата.</w:t>
            </w:r>
          </w:p>
        </w:tc>
      </w:tr>
      <w:tr w:rsidR="00251953" w:rsidRPr="00B53B5F" w:rsidTr="0037778B">
        <w:tc>
          <w:tcPr>
            <w:tcW w:w="1763" w:type="dxa"/>
            <w:tcBorders>
              <w:top w:val="nil"/>
            </w:tcBorders>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18:00</w:t>
            </w:r>
          </w:p>
        </w:tc>
        <w:tc>
          <w:tcPr>
            <w:tcW w:w="7925" w:type="dxa"/>
            <w:tcBorders>
              <w:top w:val="nil"/>
            </w:tcBorders>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Отъезд участников и экспертов к месту проживания.</w:t>
            </w:r>
          </w:p>
        </w:tc>
      </w:tr>
      <w:tr w:rsidR="00251953" w:rsidRPr="00B53B5F" w:rsidTr="0037778B">
        <w:tc>
          <w:tcPr>
            <w:tcW w:w="1763" w:type="dxa"/>
            <w:tcBorders>
              <w:top w:val="nil"/>
            </w:tcBorders>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19:00 – 20:00</w:t>
            </w:r>
          </w:p>
        </w:tc>
        <w:tc>
          <w:tcPr>
            <w:tcW w:w="7925" w:type="dxa"/>
            <w:tcBorders>
              <w:top w:val="nil"/>
            </w:tcBorders>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Ужин участников и экспертов по месту проживания.</w:t>
            </w:r>
          </w:p>
        </w:tc>
      </w:tr>
      <w:tr w:rsidR="00251953" w:rsidRPr="00251953" w:rsidTr="0037778B">
        <w:trPr>
          <w:trHeight w:val="424"/>
        </w:trPr>
        <w:tc>
          <w:tcPr>
            <w:tcW w:w="9688" w:type="dxa"/>
            <w:gridSpan w:val="2"/>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2 день Чемпионата 13.10.2026 (вторник)</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07:00 – 09:00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Завтрак участников и экспертов по месту проживания.</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09:00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Организованный отъезд участников к месту проведения Чемпионата на Опытный завод МЭИ.</w:t>
            </w:r>
          </w:p>
        </w:tc>
      </w:tr>
      <w:tr w:rsidR="00251953" w:rsidRPr="00251953"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09:</w:t>
            </w:r>
            <w:r w:rsidRPr="00251953">
              <w:rPr>
                <w:b/>
                <w:sz w:val="20"/>
                <w:szCs w:val="20"/>
                <w:lang w:val="en-US"/>
              </w:rPr>
              <w:t>3</w:t>
            </w:r>
            <w:r w:rsidRPr="00251953">
              <w:rPr>
                <w:b/>
                <w:sz w:val="20"/>
                <w:szCs w:val="20"/>
              </w:rPr>
              <w:t>0 – 10:00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rPr>
            </w:pPr>
            <w:r w:rsidRPr="00251953">
              <w:rPr>
                <w:b/>
                <w:sz w:val="20"/>
                <w:szCs w:val="20"/>
              </w:rPr>
              <w:t xml:space="preserve">Торжественная церемония открытия Чемпионата. </w:t>
            </w:r>
          </w:p>
        </w:tc>
      </w:tr>
      <w:tr w:rsidR="00251953" w:rsidRPr="00251953" w:rsidTr="0037778B">
        <w:tc>
          <w:tcPr>
            <w:tcW w:w="1763" w:type="dxa"/>
            <w:tcBorders>
              <w:right w:val="nil"/>
            </w:tcBorders>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sz w:val="20"/>
                <w:szCs w:val="20"/>
              </w:rPr>
              <w:t>10:00 – 10:30</w:t>
            </w:r>
          </w:p>
        </w:tc>
        <w:tc>
          <w:tcPr>
            <w:tcW w:w="7925" w:type="dxa"/>
            <w:shd w:val="clear" w:color="auto" w:fill="auto"/>
            <w:tcMar>
              <w:top w:w="0" w:type="dxa"/>
              <w:bottom w:w="0" w:type="dxa"/>
            </w:tcMar>
            <w:vAlign w:val="center"/>
          </w:tcPr>
          <w:p w:rsidR="00251953" w:rsidRPr="00251953" w:rsidRDefault="00251953" w:rsidP="0037778B">
            <w:pPr>
              <w:widowControl w:val="0"/>
              <w:jc w:val="both"/>
              <w:rPr>
                <w:i/>
                <w:iCs/>
                <w:sz w:val="20"/>
                <w:szCs w:val="20"/>
              </w:rPr>
            </w:pPr>
            <w:r w:rsidRPr="00251953">
              <w:rPr>
                <w:i/>
                <w:iCs/>
                <w:sz w:val="20"/>
                <w:szCs w:val="20"/>
              </w:rPr>
              <w:t>Перерыв.</w:t>
            </w:r>
          </w:p>
        </w:tc>
      </w:tr>
      <w:tr w:rsidR="00251953" w:rsidRPr="00B53B5F" w:rsidTr="0037778B">
        <w:tc>
          <w:tcPr>
            <w:tcW w:w="1763" w:type="dxa"/>
            <w:tcBorders>
              <w:top w:val="nil"/>
            </w:tcBorders>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10:30 – 12:30</w:t>
            </w:r>
          </w:p>
        </w:tc>
        <w:tc>
          <w:tcPr>
            <w:tcW w:w="7925" w:type="dxa"/>
            <w:tcBorders>
              <w:top w:val="nil"/>
            </w:tcBorders>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 xml:space="preserve">Прохождение участниками </w:t>
            </w:r>
            <w:r w:rsidRPr="00251953">
              <w:rPr>
                <w:b/>
                <w:bCs/>
                <w:sz w:val="20"/>
                <w:szCs w:val="20"/>
                <w:lang w:val="ru-RU"/>
              </w:rPr>
              <w:t>модуля А</w:t>
            </w:r>
            <w:r w:rsidRPr="00251953">
              <w:rPr>
                <w:sz w:val="20"/>
                <w:szCs w:val="20"/>
                <w:lang w:val="ru-RU"/>
              </w:rPr>
              <w:t xml:space="preserve"> Чемпионата.</w:t>
            </w:r>
          </w:p>
        </w:tc>
      </w:tr>
      <w:tr w:rsidR="00251953" w:rsidRPr="00251953" w:rsidTr="0037778B">
        <w:trPr>
          <w:trHeight w:val="359"/>
        </w:trPr>
        <w:tc>
          <w:tcPr>
            <w:tcW w:w="1763" w:type="dxa"/>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12:30 – 13:30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rPr>
            </w:pPr>
            <w:r w:rsidRPr="00251953">
              <w:rPr>
                <w:sz w:val="20"/>
                <w:szCs w:val="20"/>
              </w:rPr>
              <w:t xml:space="preserve">Обед </w:t>
            </w:r>
            <w:r w:rsidRPr="00251953">
              <w:rPr>
                <w:i/>
                <w:sz w:val="20"/>
                <w:szCs w:val="20"/>
              </w:rPr>
              <w:t>(столовая МЭИ).</w:t>
            </w:r>
          </w:p>
        </w:tc>
      </w:tr>
      <w:tr w:rsidR="00251953" w:rsidRPr="00B53B5F" w:rsidTr="0037778B">
        <w:trPr>
          <w:trHeight w:val="279"/>
        </w:trPr>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14:00 – 16:00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 xml:space="preserve">Прохождение участниками </w:t>
            </w:r>
            <w:r w:rsidRPr="00251953">
              <w:rPr>
                <w:b/>
                <w:bCs/>
                <w:sz w:val="20"/>
                <w:szCs w:val="20"/>
                <w:lang w:val="ru-RU"/>
              </w:rPr>
              <w:t>модуля В</w:t>
            </w:r>
            <w:r w:rsidRPr="00251953">
              <w:rPr>
                <w:sz w:val="20"/>
                <w:szCs w:val="20"/>
                <w:lang w:val="ru-RU"/>
              </w:rPr>
              <w:t xml:space="preserve"> Чемпионата.</w:t>
            </w:r>
          </w:p>
        </w:tc>
      </w:tr>
      <w:tr w:rsidR="00251953" w:rsidRPr="00B53B5F" w:rsidTr="0037778B">
        <w:trPr>
          <w:trHeight w:val="271"/>
        </w:trPr>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16:00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Отъезд участников к месту проживания.</w:t>
            </w:r>
          </w:p>
        </w:tc>
      </w:tr>
      <w:tr w:rsidR="00251953" w:rsidRPr="00B53B5F" w:rsidTr="0037778B">
        <w:trPr>
          <w:trHeight w:val="271"/>
        </w:trPr>
        <w:tc>
          <w:tcPr>
            <w:tcW w:w="1763" w:type="dxa"/>
            <w:tcBorders>
              <w:top w:val="nil"/>
            </w:tcBorders>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16:00 – 17:30</w:t>
            </w:r>
          </w:p>
        </w:tc>
        <w:tc>
          <w:tcPr>
            <w:tcW w:w="7925" w:type="dxa"/>
            <w:tcBorders>
              <w:top w:val="nil"/>
            </w:tcBorders>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 xml:space="preserve">Проверка экспертами оценок, внесенных в ведомости системы </w:t>
            </w:r>
            <w:r w:rsidRPr="00251953">
              <w:rPr>
                <w:sz w:val="20"/>
                <w:szCs w:val="20"/>
                <w:lang w:val="en-US"/>
              </w:rPr>
              <w:t>CIS</w:t>
            </w:r>
            <w:r w:rsidRPr="00251953">
              <w:rPr>
                <w:sz w:val="20"/>
                <w:szCs w:val="20"/>
                <w:lang w:val="ru-RU"/>
              </w:rPr>
              <w:t xml:space="preserve"> по модулям А, В.</w:t>
            </w:r>
          </w:p>
        </w:tc>
      </w:tr>
      <w:tr w:rsidR="00251953" w:rsidRPr="00B53B5F" w:rsidTr="0037778B">
        <w:trPr>
          <w:trHeight w:val="271"/>
        </w:trPr>
        <w:tc>
          <w:tcPr>
            <w:tcW w:w="1763" w:type="dxa"/>
            <w:tcBorders>
              <w:top w:val="nil"/>
            </w:tcBorders>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18:00</w:t>
            </w:r>
          </w:p>
        </w:tc>
        <w:tc>
          <w:tcPr>
            <w:tcW w:w="7925" w:type="dxa"/>
            <w:tcBorders>
              <w:top w:val="nil"/>
            </w:tcBorders>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Отъезд экспертов к месту проживания.</w:t>
            </w:r>
          </w:p>
        </w:tc>
      </w:tr>
      <w:tr w:rsidR="00251953" w:rsidRPr="00B53B5F" w:rsidTr="0037778B">
        <w:tc>
          <w:tcPr>
            <w:tcW w:w="1763" w:type="dxa"/>
            <w:tcBorders>
              <w:top w:val="nil"/>
            </w:tcBorders>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19:00 – 20:00</w:t>
            </w:r>
          </w:p>
        </w:tc>
        <w:tc>
          <w:tcPr>
            <w:tcW w:w="7925" w:type="dxa"/>
            <w:tcBorders>
              <w:top w:val="nil"/>
            </w:tcBorders>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Ужин участников и экспертов по месту проживания.</w:t>
            </w:r>
          </w:p>
        </w:tc>
      </w:tr>
      <w:tr w:rsidR="00251953" w:rsidRPr="00251953" w:rsidTr="0037778B">
        <w:trPr>
          <w:trHeight w:val="381"/>
        </w:trPr>
        <w:tc>
          <w:tcPr>
            <w:tcW w:w="9688" w:type="dxa"/>
            <w:gridSpan w:val="2"/>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3 день Чемпионата 14.10.2026 (среда)</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07:00 – 09:00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Завтрак участников и экспертов по месту проживания.</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09:30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Организованный отъезд участников к месту проведения Чемпионата на Опытный завод МЭИ.</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10:00 – 13:00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 xml:space="preserve">Прохождение участниками </w:t>
            </w:r>
            <w:r w:rsidRPr="00251953">
              <w:rPr>
                <w:b/>
                <w:bCs/>
                <w:sz w:val="20"/>
                <w:szCs w:val="20"/>
                <w:lang w:val="ru-RU"/>
              </w:rPr>
              <w:t xml:space="preserve">модуля </w:t>
            </w:r>
            <w:r w:rsidRPr="00251953">
              <w:rPr>
                <w:b/>
                <w:bCs/>
                <w:sz w:val="20"/>
                <w:szCs w:val="20"/>
              </w:rPr>
              <w:t>C</w:t>
            </w:r>
            <w:r w:rsidRPr="00251953">
              <w:rPr>
                <w:sz w:val="20"/>
                <w:szCs w:val="20"/>
                <w:lang w:val="ru-RU"/>
              </w:rPr>
              <w:t xml:space="preserve"> Чемпионата.</w:t>
            </w:r>
          </w:p>
        </w:tc>
      </w:tr>
      <w:tr w:rsidR="00251953" w:rsidRPr="00251953"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13:00 – 14:00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rPr>
            </w:pPr>
            <w:r w:rsidRPr="00251953">
              <w:rPr>
                <w:sz w:val="20"/>
                <w:szCs w:val="20"/>
              </w:rPr>
              <w:t xml:space="preserve">Обед </w:t>
            </w:r>
            <w:r w:rsidRPr="00251953">
              <w:rPr>
                <w:i/>
                <w:sz w:val="20"/>
                <w:szCs w:val="20"/>
              </w:rPr>
              <w:t>(столовая ДК МЭИ).</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14:00</w:t>
            </w:r>
            <w:r w:rsidRPr="00251953">
              <w:rPr>
                <w:b/>
                <w:sz w:val="20"/>
                <w:szCs w:val="20"/>
                <w:lang w:val="en-US"/>
              </w:rPr>
              <w:t xml:space="preserve"> – </w:t>
            </w:r>
            <w:r w:rsidRPr="00251953">
              <w:rPr>
                <w:b/>
                <w:sz w:val="20"/>
                <w:szCs w:val="20"/>
              </w:rPr>
              <w:t>15:00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 xml:space="preserve">Прохождение участниками </w:t>
            </w:r>
            <w:r w:rsidRPr="00251953">
              <w:rPr>
                <w:b/>
                <w:bCs/>
                <w:sz w:val="20"/>
                <w:szCs w:val="20"/>
                <w:lang w:val="ru-RU"/>
              </w:rPr>
              <w:t xml:space="preserve">модуля </w:t>
            </w:r>
            <w:r w:rsidRPr="00251953">
              <w:rPr>
                <w:b/>
                <w:bCs/>
                <w:sz w:val="20"/>
                <w:szCs w:val="20"/>
              </w:rPr>
              <w:t>D</w:t>
            </w:r>
            <w:r w:rsidRPr="00251953">
              <w:rPr>
                <w:sz w:val="20"/>
                <w:szCs w:val="20"/>
                <w:lang w:val="ru-RU"/>
              </w:rPr>
              <w:t xml:space="preserve"> Чемпионата.</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15:00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Экскурсия по учебным лабораториям НИУ МЭИ.</w:t>
            </w:r>
          </w:p>
        </w:tc>
      </w:tr>
      <w:tr w:rsidR="00251953" w:rsidRPr="00B53B5F" w:rsidTr="0037778B">
        <w:tc>
          <w:tcPr>
            <w:tcW w:w="1763" w:type="dxa"/>
            <w:tcBorders>
              <w:top w:val="nil"/>
            </w:tcBorders>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16:30</w:t>
            </w:r>
          </w:p>
        </w:tc>
        <w:tc>
          <w:tcPr>
            <w:tcW w:w="7925" w:type="dxa"/>
            <w:tcBorders>
              <w:top w:val="nil"/>
            </w:tcBorders>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Отъезд участников к месту проживания.</w:t>
            </w:r>
          </w:p>
        </w:tc>
      </w:tr>
      <w:tr w:rsidR="00251953" w:rsidRPr="00B53B5F" w:rsidTr="0037778B">
        <w:tc>
          <w:tcPr>
            <w:tcW w:w="1763" w:type="dxa"/>
            <w:tcBorders>
              <w:top w:val="nil"/>
            </w:tcBorders>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15:00 – 16:00</w:t>
            </w:r>
          </w:p>
        </w:tc>
        <w:tc>
          <w:tcPr>
            <w:tcW w:w="7925" w:type="dxa"/>
            <w:tcBorders>
              <w:top w:val="nil"/>
            </w:tcBorders>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 xml:space="preserve">Проверка экспертами оценок, внесенных в ведомости системы </w:t>
            </w:r>
            <w:r w:rsidRPr="00251953">
              <w:rPr>
                <w:sz w:val="20"/>
                <w:szCs w:val="20"/>
                <w:lang w:val="en-US"/>
              </w:rPr>
              <w:t>CIS</w:t>
            </w:r>
            <w:r w:rsidRPr="00251953">
              <w:rPr>
                <w:sz w:val="20"/>
                <w:szCs w:val="20"/>
                <w:lang w:val="ru-RU"/>
              </w:rPr>
              <w:t xml:space="preserve"> по модулям </w:t>
            </w:r>
            <w:r w:rsidRPr="00251953">
              <w:rPr>
                <w:sz w:val="20"/>
                <w:szCs w:val="20"/>
              </w:rPr>
              <w:t>C</w:t>
            </w:r>
            <w:r w:rsidRPr="00251953">
              <w:rPr>
                <w:sz w:val="20"/>
                <w:szCs w:val="20"/>
                <w:lang w:val="ru-RU"/>
              </w:rPr>
              <w:t xml:space="preserve">, </w:t>
            </w:r>
            <w:r w:rsidRPr="00251953">
              <w:rPr>
                <w:sz w:val="20"/>
                <w:szCs w:val="20"/>
              </w:rPr>
              <w:t>D</w:t>
            </w:r>
            <w:r w:rsidRPr="00251953">
              <w:rPr>
                <w:sz w:val="20"/>
                <w:szCs w:val="20"/>
                <w:lang w:val="ru-RU"/>
              </w:rPr>
              <w:t>.</w:t>
            </w:r>
          </w:p>
        </w:tc>
      </w:tr>
      <w:tr w:rsidR="00251953" w:rsidRPr="00B53B5F" w:rsidTr="0037778B">
        <w:tc>
          <w:tcPr>
            <w:tcW w:w="1763" w:type="dxa"/>
            <w:tcBorders>
              <w:top w:val="nil"/>
            </w:tcBorders>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lastRenderedPageBreak/>
              <w:t>16:00</w:t>
            </w:r>
          </w:p>
        </w:tc>
        <w:tc>
          <w:tcPr>
            <w:tcW w:w="7925" w:type="dxa"/>
            <w:tcBorders>
              <w:top w:val="nil"/>
            </w:tcBorders>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Отъезд экспертов к месту проживания.</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18:00 – 19:00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Ужин участников и экспертов по месту проживания.</w:t>
            </w:r>
          </w:p>
        </w:tc>
      </w:tr>
      <w:tr w:rsidR="00251953" w:rsidRPr="00251953" w:rsidTr="0037778B">
        <w:trPr>
          <w:trHeight w:val="399"/>
        </w:trPr>
        <w:tc>
          <w:tcPr>
            <w:tcW w:w="9688" w:type="dxa"/>
            <w:gridSpan w:val="2"/>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4 день Чемпионата 15.10.2026 (четверг)</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07:00 – 09:00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Завтрак участников и экспертов по местам проживания.</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09:30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Организованный отъезд участников к месту проведения Чемпионата на Опытный завод МЭИ.</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10:00 – 13:00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 xml:space="preserve">Прохождение участниками </w:t>
            </w:r>
            <w:r w:rsidRPr="00251953">
              <w:rPr>
                <w:b/>
                <w:bCs/>
                <w:sz w:val="20"/>
                <w:szCs w:val="20"/>
                <w:lang w:val="ru-RU"/>
              </w:rPr>
              <w:t xml:space="preserve">модуля </w:t>
            </w:r>
            <w:r w:rsidRPr="00251953">
              <w:rPr>
                <w:b/>
                <w:bCs/>
                <w:sz w:val="20"/>
                <w:szCs w:val="20"/>
              </w:rPr>
              <w:t>E</w:t>
            </w:r>
            <w:r w:rsidRPr="00251953">
              <w:rPr>
                <w:sz w:val="20"/>
                <w:szCs w:val="20"/>
                <w:lang w:val="ru-RU"/>
              </w:rPr>
              <w:t xml:space="preserve"> Чемпионата.</w:t>
            </w:r>
          </w:p>
        </w:tc>
      </w:tr>
      <w:tr w:rsidR="00251953" w:rsidRPr="00251953"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sz w:val="20"/>
                <w:szCs w:val="20"/>
              </w:rPr>
            </w:pPr>
            <w:r w:rsidRPr="00251953">
              <w:rPr>
                <w:b/>
                <w:sz w:val="20"/>
                <w:szCs w:val="20"/>
              </w:rPr>
              <w:t>13:00 – 14:00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rPr>
            </w:pPr>
            <w:r w:rsidRPr="00251953">
              <w:rPr>
                <w:sz w:val="20"/>
                <w:szCs w:val="20"/>
              </w:rPr>
              <w:t xml:space="preserve">Обед </w:t>
            </w:r>
            <w:r w:rsidRPr="00251953">
              <w:rPr>
                <w:i/>
                <w:sz w:val="20"/>
                <w:szCs w:val="20"/>
              </w:rPr>
              <w:t>(столовая ДК МЭИ).</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14:00</w:t>
            </w:r>
            <w:r w:rsidRPr="00251953">
              <w:rPr>
                <w:b/>
                <w:sz w:val="20"/>
                <w:szCs w:val="20"/>
                <w:lang w:val="en-US"/>
              </w:rPr>
              <w:t xml:space="preserve"> – </w:t>
            </w:r>
            <w:r w:rsidRPr="00251953">
              <w:rPr>
                <w:b/>
                <w:sz w:val="20"/>
                <w:szCs w:val="20"/>
              </w:rPr>
              <w:t>15:30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 xml:space="preserve">Прохождение участниками </w:t>
            </w:r>
            <w:r w:rsidRPr="00251953">
              <w:rPr>
                <w:b/>
                <w:bCs/>
                <w:sz w:val="20"/>
                <w:szCs w:val="20"/>
                <w:lang w:val="ru-RU"/>
              </w:rPr>
              <w:t xml:space="preserve">модуля </w:t>
            </w:r>
            <w:r w:rsidRPr="00251953">
              <w:rPr>
                <w:b/>
                <w:bCs/>
                <w:sz w:val="20"/>
                <w:szCs w:val="20"/>
              </w:rPr>
              <w:t>F</w:t>
            </w:r>
            <w:r w:rsidRPr="00251953">
              <w:rPr>
                <w:sz w:val="20"/>
                <w:szCs w:val="20"/>
                <w:lang w:val="ru-RU"/>
              </w:rPr>
              <w:t xml:space="preserve"> Чемпионата.</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15:30</w:t>
            </w:r>
            <w:r w:rsidRPr="00251953">
              <w:rPr>
                <w:b/>
                <w:sz w:val="20"/>
                <w:szCs w:val="20"/>
                <w:lang w:val="en-US"/>
              </w:rPr>
              <w:t xml:space="preserve"> – </w:t>
            </w:r>
            <w:r w:rsidRPr="00251953">
              <w:rPr>
                <w:b/>
                <w:sz w:val="20"/>
                <w:szCs w:val="20"/>
              </w:rPr>
              <w:t>16:30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Встреча участников Чемпионата с директором Департамента ситуационного управления и безопасности производства ПАО «РусГидро» Р.Р. Магадеевым.</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15:30 – 16:30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 xml:space="preserve">Проверка экспертами оценок, внесенных в ведомости системы </w:t>
            </w:r>
            <w:r w:rsidRPr="00251953">
              <w:rPr>
                <w:sz w:val="20"/>
                <w:szCs w:val="20"/>
                <w:lang w:val="en-US"/>
              </w:rPr>
              <w:t>CIS</w:t>
            </w:r>
            <w:r w:rsidRPr="00251953">
              <w:rPr>
                <w:sz w:val="20"/>
                <w:szCs w:val="20"/>
                <w:lang w:val="ru-RU"/>
              </w:rPr>
              <w:t xml:space="preserve"> по модулям </w:t>
            </w:r>
            <w:r w:rsidRPr="00251953">
              <w:rPr>
                <w:sz w:val="20"/>
                <w:szCs w:val="20"/>
              </w:rPr>
              <w:t>E</w:t>
            </w:r>
            <w:r w:rsidRPr="00251953">
              <w:rPr>
                <w:sz w:val="20"/>
                <w:szCs w:val="20"/>
                <w:lang w:val="ru-RU"/>
              </w:rPr>
              <w:t xml:space="preserve">, </w:t>
            </w:r>
            <w:r w:rsidRPr="00251953">
              <w:rPr>
                <w:sz w:val="20"/>
                <w:szCs w:val="20"/>
              </w:rPr>
              <w:t>F</w:t>
            </w:r>
            <w:r w:rsidRPr="00251953">
              <w:rPr>
                <w:sz w:val="20"/>
                <w:szCs w:val="20"/>
                <w:lang w:val="ru-RU"/>
              </w:rPr>
              <w:t>.</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16:30 – 17:00</w:t>
            </w:r>
          </w:p>
        </w:tc>
        <w:tc>
          <w:tcPr>
            <w:tcW w:w="7925" w:type="dxa"/>
            <w:shd w:val="clear" w:color="auto" w:fill="auto"/>
            <w:tcMar>
              <w:top w:w="0" w:type="dxa"/>
              <w:bottom w:w="0" w:type="dxa"/>
            </w:tcMar>
            <w:vAlign w:val="center"/>
          </w:tcPr>
          <w:p w:rsidR="00251953" w:rsidRPr="00251953" w:rsidRDefault="00251953" w:rsidP="0037778B">
            <w:pPr>
              <w:widowControl w:val="0"/>
              <w:rPr>
                <w:sz w:val="20"/>
                <w:szCs w:val="20"/>
                <w:lang w:val="ru-RU"/>
              </w:rPr>
            </w:pPr>
            <w:r w:rsidRPr="00251953">
              <w:rPr>
                <w:sz w:val="20"/>
                <w:szCs w:val="20"/>
                <w:lang w:val="ru-RU"/>
              </w:rPr>
              <w:t xml:space="preserve">Формирование итоговых протоколов в системе </w:t>
            </w:r>
            <w:r w:rsidRPr="00251953">
              <w:rPr>
                <w:sz w:val="20"/>
                <w:szCs w:val="20"/>
                <w:lang w:val="en-US"/>
              </w:rPr>
              <w:t>CIS</w:t>
            </w:r>
            <w:r w:rsidRPr="00251953">
              <w:rPr>
                <w:sz w:val="20"/>
                <w:szCs w:val="20"/>
                <w:lang w:val="ru-RU"/>
              </w:rPr>
              <w:t>.</w:t>
            </w:r>
          </w:p>
        </w:tc>
      </w:tr>
      <w:tr w:rsidR="00251953" w:rsidRPr="00B53B5F" w:rsidTr="0037778B">
        <w:tc>
          <w:tcPr>
            <w:tcW w:w="1763" w:type="dxa"/>
            <w:tcBorders>
              <w:top w:val="nil"/>
            </w:tcBorders>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16:30</w:t>
            </w:r>
          </w:p>
        </w:tc>
        <w:tc>
          <w:tcPr>
            <w:tcW w:w="7925" w:type="dxa"/>
            <w:tcBorders>
              <w:top w:val="nil"/>
            </w:tcBorders>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Отъезд участников к месту проживания.</w:t>
            </w:r>
          </w:p>
        </w:tc>
      </w:tr>
      <w:tr w:rsidR="00251953" w:rsidRPr="00B53B5F" w:rsidTr="0037778B">
        <w:tc>
          <w:tcPr>
            <w:tcW w:w="1763" w:type="dxa"/>
            <w:tcBorders>
              <w:top w:val="nil"/>
            </w:tcBorders>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17:00 – 18:00</w:t>
            </w:r>
          </w:p>
        </w:tc>
        <w:tc>
          <w:tcPr>
            <w:tcW w:w="7925" w:type="dxa"/>
            <w:tcBorders>
              <w:top w:val="nil"/>
            </w:tcBorders>
            <w:shd w:val="clear" w:color="auto" w:fill="auto"/>
            <w:tcMar>
              <w:top w:w="0" w:type="dxa"/>
              <w:bottom w:w="0" w:type="dxa"/>
            </w:tcMar>
            <w:vAlign w:val="center"/>
          </w:tcPr>
          <w:p w:rsidR="00251953" w:rsidRPr="00251953" w:rsidRDefault="00251953" w:rsidP="0037778B">
            <w:pPr>
              <w:widowControl w:val="0"/>
              <w:rPr>
                <w:sz w:val="20"/>
                <w:szCs w:val="20"/>
                <w:lang w:val="ru-RU"/>
              </w:rPr>
            </w:pPr>
            <w:r w:rsidRPr="00251953">
              <w:rPr>
                <w:sz w:val="20"/>
                <w:szCs w:val="20"/>
                <w:lang w:val="ru-RU"/>
              </w:rPr>
              <w:t>Подведение итогов Чемпионата, совещание экспертов.</w:t>
            </w:r>
          </w:p>
        </w:tc>
      </w:tr>
      <w:tr w:rsidR="00251953" w:rsidRPr="00B53B5F" w:rsidTr="0037778B">
        <w:tc>
          <w:tcPr>
            <w:tcW w:w="1763" w:type="dxa"/>
            <w:tcBorders>
              <w:top w:val="nil"/>
            </w:tcBorders>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18:00</w:t>
            </w:r>
          </w:p>
        </w:tc>
        <w:tc>
          <w:tcPr>
            <w:tcW w:w="7925" w:type="dxa"/>
            <w:tcBorders>
              <w:top w:val="nil"/>
            </w:tcBorders>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Отъезд экспертов к месту проживания.</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18:00 – 19:00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Ужин участников и экспертов по месту проживания.</w:t>
            </w:r>
          </w:p>
        </w:tc>
      </w:tr>
      <w:tr w:rsidR="00251953" w:rsidRPr="00251953" w:rsidTr="0037778B">
        <w:trPr>
          <w:trHeight w:val="405"/>
        </w:trPr>
        <w:tc>
          <w:tcPr>
            <w:tcW w:w="9688" w:type="dxa"/>
            <w:gridSpan w:val="2"/>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5 день Чемпионата 16.10.2026 (пятница)</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07:00 – 09:00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Завтрак для участников и экспертов по местам проживания.</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09:30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Организованный отъезд участников к месту проведения Торжественной церемонии награждения на Опытный завод МЭИ.</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10:00 – 11:00</w:t>
            </w:r>
          </w:p>
        </w:tc>
        <w:tc>
          <w:tcPr>
            <w:tcW w:w="7925" w:type="dxa"/>
            <w:shd w:val="clear" w:color="auto" w:fill="auto"/>
            <w:tcMar>
              <w:top w:w="0" w:type="dxa"/>
              <w:bottom w:w="0" w:type="dxa"/>
            </w:tcMar>
            <w:vAlign w:val="center"/>
          </w:tcPr>
          <w:p w:rsidR="00251953" w:rsidRPr="00251953" w:rsidRDefault="00251953" w:rsidP="0037778B">
            <w:pPr>
              <w:widowControl w:val="0"/>
              <w:jc w:val="both"/>
              <w:rPr>
                <w:b/>
                <w:sz w:val="20"/>
                <w:szCs w:val="20"/>
                <w:lang w:val="ru-RU"/>
              </w:rPr>
            </w:pPr>
            <w:r w:rsidRPr="00251953">
              <w:rPr>
                <w:b/>
                <w:sz w:val="20"/>
                <w:szCs w:val="20"/>
                <w:lang w:val="ru-RU"/>
              </w:rPr>
              <w:t>Торжественная церемония награждения победителей Чемпионата.</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11:00 – 12:40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Организованный отъезд участников к месту проживания, далее к месту проведения экскурсии.</w:t>
            </w:r>
          </w:p>
        </w:tc>
      </w:tr>
      <w:tr w:rsidR="00251953" w:rsidRPr="00B53B5F" w:rsidTr="0037778B">
        <w:tc>
          <w:tcPr>
            <w:tcW w:w="1763" w:type="dxa"/>
            <w:tcBorders>
              <w:right w:val="nil"/>
            </w:tcBorders>
            <w:shd w:val="clear" w:color="auto" w:fill="auto"/>
            <w:tcMar>
              <w:top w:w="0" w:type="dxa"/>
              <w:bottom w:w="0" w:type="dxa"/>
            </w:tcMar>
            <w:vAlign w:val="center"/>
          </w:tcPr>
          <w:p w:rsidR="00251953" w:rsidRPr="00251953" w:rsidRDefault="00251953" w:rsidP="0037778B">
            <w:pPr>
              <w:widowControl w:val="0"/>
              <w:jc w:val="center"/>
              <w:rPr>
                <w:b/>
                <w:bCs/>
                <w:sz w:val="20"/>
                <w:szCs w:val="20"/>
              </w:rPr>
            </w:pPr>
            <w:r w:rsidRPr="00251953">
              <w:rPr>
                <w:b/>
                <w:bCs/>
                <w:sz w:val="20"/>
                <w:szCs w:val="20"/>
              </w:rPr>
              <w:t xml:space="preserve">12:40 – </w:t>
            </w:r>
            <w:r w:rsidRPr="00251953">
              <w:rPr>
                <w:b/>
                <w:bCs/>
                <w:sz w:val="20"/>
                <w:szCs w:val="20"/>
                <w:lang w:val="ru-RU"/>
              </w:rPr>
              <w:t>16</w:t>
            </w:r>
            <w:r w:rsidRPr="00251953">
              <w:rPr>
                <w:b/>
                <w:bCs/>
                <w:sz w:val="20"/>
                <w:szCs w:val="20"/>
              </w:rPr>
              <w:t>:</w:t>
            </w:r>
            <w:r w:rsidRPr="00251953">
              <w:rPr>
                <w:b/>
                <w:bCs/>
                <w:sz w:val="20"/>
                <w:szCs w:val="20"/>
                <w:lang w:val="ru-RU"/>
              </w:rPr>
              <w:t>4</w:t>
            </w:r>
            <w:r w:rsidRPr="00251953">
              <w:rPr>
                <w:b/>
                <w:bCs/>
                <w:sz w:val="20"/>
                <w:szCs w:val="20"/>
              </w:rPr>
              <w:t>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Обзорная экскурсия для участников и экспертов по г. Москве. И далее к месту проведения торжественного ужина</w:t>
            </w:r>
          </w:p>
        </w:tc>
      </w:tr>
      <w:tr w:rsidR="00251953" w:rsidRPr="00251953" w:rsidTr="0037778B">
        <w:tc>
          <w:tcPr>
            <w:tcW w:w="1763" w:type="dxa"/>
            <w:tcBorders>
              <w:right w:val="nil"/>
            </w:tcBorders>
            <w:shd w:val="clear" w:color="auto" w:fill="auto"/>
            <w:tcMar>
              <w:top w:w="0" w:type="dxa"/>
              <w:bottom w:w="0" w:type="dxa"/>
            </w:tcMar>
            <w:vAlign w:val="center"/>
          </w:tcPr>
          <w:p w:rsidR="00251953" w:rsidRPr="00251953" w:rsidRDefault="00251953" w:rsidP="0037778B">
            <w:pPr>
              <w:widowControl w:val="0"/>
              <w:jc w:val="center"/>
              <w:rPr>
                <w:b/>
                <w:bCs/>
                <w:sz w:val="20"/>
                <w:szCs w:val="20"/>
                <w:lang w:val="ru-RU"/>
              </w:rPr>
            </w:pPr>
            <w:r w:rsidRPr="00251953">
              <w:rPr>
                <w:b/>
                <w:bCs/>
                <w:sz w:val="20"/>
                <w:szCs w:val="20"/>
                <w:lang w:val="ru-RU"/>
              </w:rPr>
              <w:t>17:00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 xml:space="preserve">Торжественный ужин </w:t>
            </w:r>
          </w:p>
        </w:tc>
      </w:tr>
      <w:tr w:rsidR="00251953" w:rsidRPr="00B53B5F" w:rsidTr="0037778B">
        <w:tc>
          <w:tcPr>
            <w:tcW w:w="1763" w:type="dxa"/>
            <w:tcBorders>
              <w:top w:val="nil"/>
            </w:tcBorders>
            <w:shd w:val="clear" w:color="auto" w:fill="auto"/>
            <w:tcMar>
              <w:top w:w="0" w:type="dxa"/>
              <w:bottom w:w="0" w:type="dxa"/>
            </w:tcMar>
            <w:vAlign w:val="center"/>
          </w:tcPr>
          <w:p w:rsidR="00251953" w:rsidRPr="00251953" w:rsidRDefault="00251953" w:rsidP="0037778B">
            <w:pPr>
              <w:widowControl w:val="0"/>
              <w:jc w:val="center"/>
              <w:rPr>
                <w:b/>
                <w:bCs/>
                <w:sz w:val="20"/>
                <w:szCs w:val="20"/>
              </w:rPr>
            </w:pPr>
            <w:r w:rsidRPr="00251953">
              <w:rPr>
                <w:b/>
                <w:bCs/>
                <w:sz w:val="20"/>
                <w:szCs w:val="20"/>
                <w:lang w:val="ru-RU"/>
              </w:rPr>
              <w:t>21</w:t>
            </w:r>
            <w:r w:rsidRPr="00251953">
              <w:rPr>
                <w:b/>
                <w:bCs/>
                <w:sz w:val="20"/>
                <w:szCs w:val="20"/>
              </w:rPr>
              <w:t>:30</w:t>
            </w:r>
          </w:p>
        </w:tc>
        <w:tc>
          <w:tcPr>
            <w:tcW w:w="7925" w:type="dxa"/>
            <w:tcBorders>
              <w:top w:val="nil"/>
            </w:tcBorders>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Организованный отъезд участников и экспертов к месту проживания.</w:t>
            </w:r>
          </w:p>
        </w:tc>
      </w:tr>
      <w:tr w:rsidR="00251953" w:rsidRPr="00251953" w:rsidTr="0037778B">
        <w:trPr>
          <w:trHeight w:val="411"/>
        </w:trPr>
        <w:tc>
          <w:tcPr>
            <w:tcW w:w="9688" w:type="dxa"/>
            <w:gridSpan w:val="2"/>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17.10.2026 (суббота)</w:t>
            </w:r>
          </w:p>
        </w:tc>
      </w:tr>
      <w:tr w:rsidR="00251953" w:rsidRPr="00B53B5F" w:rsidTr="0037778B">
        <w:tc>
          <w:tcPr>
            <w:tcW w:w="1763" w:type="dxa"/>
            <w:shd w:val="clear" w:color="auto" w:fill="auto"/>
            <w:tcMar>
              <w:top w:w="0" w:type="dxa"/>
              <w:bottom w:w="0" w:type="dxa"/>
            </w:tcMar>
            <w:vAlign w:val="center"/>
          </w:tcPr>
          <w:p w:rsidR="00251953" w:rsidRPr="00251953" w:rsidRDefault="00251953" w:rsidP="0037778B">
            <w:pPr>
              <w:widowControl w:val="0"/>
              <w:jc w:val="center"/>
              <w:rPr>
                <w:b/>
                <w:sz w:val="20"/>
                <w:szCs w:val="20"/>
              </w:rPr>
            </w:pPr>
            <w:r w:rsidRPr="00251953">
              <w:rPr>
                <w:b/>
                <w:sz w:val="20"/>
                <w:szCs w:val="20"/>
              </w:rPr>
              <w:t>07:00 – 09:00</w:t>
            </w:r>
          </w:p>
        </w:tc>
        <w:tc>
          <w:tcPr>
            <w:tcW w:w="7925" w:type="dxa"/>
            <w:shd w:val="clear" w:color="auto" w:fill="auto"/>
            <w:tcMar>
              <w:top w:w="0" w:type="dxa"/>
              <w:bottom w:w="0" w:type="dxa"/>
            </w:tcMar>
            <w:vAlign w:val="center"/>
          </w:tcPr>
          <w:p w:rsidR="00251953" w:rsidRPr="00251953" w:rsidRDefault="00251953" w:rsidP="0037778B">
            <w:pPr>
              <w:widowControl w:val="0"/>
              <w:jc w:val="both"/>
              <w:rPr>
                <w:sz w:val="20"/>
                <w:szCs w:val="20"/>
                <w:lang w:val="ru-RU"/>
              </w:rPr>
            </w:pPr>
            <w:r w:rsidRPr="00251953">
              <w:rPr>
                <w:sz w:val="20"/>
                <w:szCs w:val="20"/>
                <w:lang w:val="ru-RU"/>
              </w:rPr>
              <w:t>Завтрак для участников и экспертов по местам проживания.</w:t>
            </w:r>
          </w:p>
        </w:tc>
      </w:tr>
      <w:tr w:rsidR="00251953" w:rsidRPr="00B53B5F" w:rsidTr="0037778B">
        <w:tc>
          <w:tcPr>
            <w:tcW w:w="1763" w:type="dxa"/>
            <w:shd w:val="clear" w:color="auto" w:fill="auto"/>
            <w:tcMar>
              <w:top w:w="0" w:type="dxa"/>
              <w:bottom w:w="0" w:type="dxa"/>
            </w:tcMar>
          </w:tcPr>
          <w:p w:rsidR="00251953" w:rsidRPr="00251953" w:rsidRDefault="00251953" w:rsidP="0037778B">
            <w:pPr>
              <w:widowControl w:val="0"/>
              <w:jc w:val="center"/>
              <w:rPr>
                <w:b/>
                <w:sz w:val="20"/>
                <w:szCs w:val="20"/>
              </w:rPr>
            </w:pPr>
            <w:r w:rsidRPr="00251953">
              <w:rPr>
                <w:b/>
                <w:sz w:val="20"/>
                <w:szCs w:val="20"/>
              </w:rPr>
              <w:t>До 12:00</w:t>
            </w:r>
          </w:p>
        </w:tc>
        <w:tc>
          <w:tcPr>
            <w:tcW w:w="7925" w:type="dxa"/>
            <w:shd w:val="clear" w:color="auto" w:fill="auto"/>
            <w:tcMar>
              <w:top w:w="0" w:type="dxa"/>
              <w:bottom w:w="0" w:type="dxa"/>
            </w:tcMar>
          </w:tcPr>
          <w:p w:rsidR="00251953" w:rsidRPr="00251953" w:rsidRDefault="00251953" w:rsidP="0037778B">
            <w:pPr>
              <w:widowControl w:val="0"/>
              <w:jc w:val="both"/>
              <w:rPr>
                <w:sz w:val="20"/>
                <w:szCs w:val="20"/>
                <w:lang w:val="ru-RU"/>
              </w:rPr>
            </w:pPr>
            <w:r w:rsidRPr="00251953">
              <w:rPr>
                <w:sz w:val="20"/>
                <w:szCs w:val="20"/>
                <w:lang w:val="ru-RU"/>
              </w:rPr>
              <w:t>Отъезд участников и экспертов Чемпионата в аэропорт, ж/д вокзал.</w:t>
            </w:r>
          </w:p>
        </w:tc>
      </w:tr>
    </w:tbl>
    <w:p w:rsidR="008B1D31" w:rsidRPr="008B1D31" w:rsidRDefault="008B1D31" w:rsidP="008B1D31">
      <w:pPr>
        <w:jc w:val="center"/>
        <w:rPr>
          <w:b/>
          <w:lang w:val="ru-RU"/>
        </w:rPr>
      </w:pPr>
    </w:p>
    <w:p w:rsidR="00943120" w:rsidRDefault="00943120" w:rsidP="008B1D31">
      <w:pPr>
        <w:rPr>
          <w:lang w:val="ru-RU"/>
        </w:rPr>
      </w:pPr>
    </w:p>
    <w:p w:rsidR="0000283B" w:rsidRDefault="0000283B">
      <w:pPr>
        <w:rPr>
          <w:lang w:val="ru-RU"/>
        </w:rPr>
      </w:pPr>
    </w:p>
    <w:tbl>
      <w:tblPr>
        <w:tblW w:w="10950" w:type="dxa"/>
        <w:tblInd w:w="142" w:type="dxa"/>
        <w:tblLayout w:type="fixed"/>
        <w:tblLook w:val="0000" w:firstRow="0" w:lastRow="0" w:firstColumn="0" w:lastColumn="0" w:noHBand="0" w:noVBand="0"/>
      </w:tblPr>
      <w:tblGrid>
        <w:gridCol w:w="5954"/>
        <w:gridCol w:w="4996"/>
      </w:tblGrid>
      <w:tr w:rsidR="0000283B" w:rsidTr="00251953">
        <w:tc>
          <w:tcPr>
            <w:tcW w:w="5954" w:type="dxa"/>
          </w:tcPr>
          <w:p w:rsidR="0000283B" w:rsidRDefault="0000283B" w:rsidP="00323E92">
            <w:pPr>
              <w:widowControl w:val="0"/>
              <w:rPr>
                <w:b/>
              </w:rPr>
            </w:pPr>
            <w:r>
              <w:rPr>
                <w:b/>
              </w:rPr>
              <w:t>Заказчик:</w:t>
            </w:r>
          </w:p>
        </w:tc>
        <w:tc>
          <w:tcPr>
            <w:tcW w:w="4996" w:type="dxa"/>
          </w:tcPr>
          <w:p w:rsidR="0000283B" w:rsidRDefault="0000283B" w:rsidP="00323E92">
            <w:pPr>
              <w:widowControl w:val="0"/>
              <w:rPr>
                <w:b/>
              </w:rPr>
            </w:pPr>
            <w:r>
              <w:rPr>
                <w:b/>
                <w:lang w:val="ru-RU"/>
              </w:rPr>
              <w:t>Исполнитель</w:t>
            </w:r>
            <w:r>
              <w:rPr>
                <w:b/>
              </w:rPr>
              <w:t>:</w:t>
            </w:r>
          </w:p>
        </w:tc>
      </w:tr>
      <w:tr w:rsidR="0000283B" w:rsidTr="00251953">
        <w:tc>
          <w:tcPr>
            <w:tcW w:w="5954" w:type="dxa"/>
          </w:tcPr>
          <w:p w:rsidR="0000283B" w:rsidRPr="0000283B" w:rsidRDefault="0000283B" w:rsidP="0000283B">
            <w:pPr>
              <w:widowControl w:val="0"/>
              <w:rPr>
                <w:lang w:val="ru-RU"/>
              </w:rPr>
            </w:pPr>
            <w:r w:rsidRPr="0000283B">
              <w:rPr>
                <w:lang w:val="ru-RU"/>
              </w:rPr>
              <w:t xml:space="preserve">Директор </w:t>
            </w:r>
          </w:p>
          <w:p w:rsidR="0000283B" w:rsidRPr="0000283B" w:rsidRDefault="00251953" w:rsidP="0000283B">
            <w:pPr>
              <w:widowControl w:val="0"/>
              <w:rPr>
                <w:lang w:val="ru-RU"/>
              </w:rPr>
            </w:pPr>
            <w:r>
              <w:rPr>
                <w:lang w:val="ru-RU"/>
              </w:rPr>
              <w:t>ф</w:t>
            </w:r>
            <w:r w:rsidR="0000283B" w:rsidRPr="0000283B">
              <w:rPr>
                <w:lang w:val="ru-RU"/>
              </w:rPr>
              <w:t>илиала ПАО «РусГидро»-«КорУнГ»</w:t>
            </w:r>
          </w:p>
          <w:p w:rsidR="0000283B" w:rsidRPr="0000283B" w:rsidRDefault="0000283B" w:rsidP="0000283B">
            <w:pPr>
              <w:widowControl w:val="0"/>
              <w:rPr>
                <w:lang w:val="ru-RU"/>
              </w:rPr>
            </w:pPr>
          </w:p>
          <w:p w:rsidR="0000283B" w:rsidRPr="0000283B" w:rsidRDefault="0000283B" w:rsidP="0000283B">
            <w:pPr>
              <w:widowControl w:val="0"/>
              <w:rPr>
                <w:lang w:val="ru-RU"/>
              </w:rPr>
            </w:pPr>
          </w:p>
          <w:p w:rsidR="0000283B" w:rsidRPr="0000283B" w:rsidRDefault="0000283B" w:rsidP="0000283B">
            <w:pPr>
              <w:widowControl w:val="0"/>
              <w:rPr>
                <w:lang w:val="ru-RU"/>
              </w:rPr>
            </w:pPr>
          </w:p>
          <w:p w:rsidR="0000283B" w:rsidRPr="0000283B" w:rsidRDefault="0000283B" w:rsidP="0000283B">
            <w:pPr>
              <w:widowControl w:val="0"/>
              <w:rPr>
                <w:lang w:val="ru-RU"/>
              </w:rPr>
            </w:pPr>
            <w:r w:rsidRPr="0000283B">
              <w:rPr>
                <w:bCs/>
                <w:lang w:val="ru-RU"/>
              </w:rPr>
              <w:t>______________________/ Д.В. Завражный</w:t>
            </w:r>
          </w:p>
          <w:p w:rsidR="0000283B" w:rsidRPr="00251953" w:rsidRDefault="0000283B" w:rsidP="00323E92">
            <w:pPr>
              <w:widowControl w:val="0"/>
              <w:rPr>
                <w:lang w:val="ru-RU"/>
              </w:rPr>
            </w:pPr>
          </w:p>
        </w:tc>
        <w:tc>
          <w:tcPr>
            <w:tcW w:w="4996" w:type="dxa"/>
          </w:tcPr>
          <w:p w:rsidR="0000283B" w:rsidRDefault="0000283B" w:rsidP="0000283B">
            <w:pPr>
              <w:widowControl w:val="0"/>
              <w:rPr>
                <w:lang w:val="ru-RU"/>
              </w:rPr>
            </w:pPr>
          </w:p>
          <w:p w:rsidR="00D33E83" w:rsidRPr="0000283B" w:rsidRDefault="00D33E83" w:rsidP="0000283B">
            <w:pPr>
              <w:widowControl w:val="0"/>
              <w:rPr>
                <w:lang w:val="ru-RU"/>
              </w:rPr>
            </w:pPr>
          </w:p>
          <w:p w:rsidR="0000283B" w:rsidRDefault="0000283B" w:rsidP="0000283B">
            <w:pPr>
              <w:widowControl w:val="0"/>
              <w:rPr>
                <w:lang w:val="ru-RU"/>
              </w:rPr>
            </w:pPr>
          </w:p>
          <w:p w:rsidR="00D33E83" w:rsidRPr="0000283B" w:rsidRDefault="00D33E83" w:rsidP="0000283B">
            <w:pPr>
              <w:widowControl w:val="0"/>
              <w:rPr>
                <w:lang w:val="ru-RU"/>
              </w:rPr>
            </w:pPr>
          </w:p>
          <w:p w:rsidR="0000283B" w:rsidRPr="0000283B" w:rsidRDefault="0000283B" w:rsidP="0000283B">
            <w:pPr>
              <w:widowControl w:val="0"/>
              <w:rPr>
                <w:lang w:val="ru-RU"/>
              </w:rPr>
            </w:pPr>
          </w:p>
          <w:p w:rsidR="0000283B" w:rsidRDefault="0000283B" w:rsidP="00D33E83">
            <w:pPr>
              <w:widowControl w:val="0"/>
            </w:pPr>
            <w:r w:rsidRPr="0000283B">
              <w:t xml:space="preserve">_________________ </w:t>
            </w:r>
            <w:r w:rsidRPr="0000283B">
              <w:rPr>
                <w:lang w:val="ru-RU"/>
              </w:rPr>
              <w:t xml:space="preserve">/ </w:t>
            </w:r>
          </w:p>
        </w:tc>
      </w:tr>
    </w:tbl>
    <w:p w:rsidR="0000283B" w:rsidRDefault="0000283B">
      <w:pPr>
        <w:rPr>
          <w:lang w:val="ru-RU"/>
        </w:rPr>
      </w:pPr>
    </w:p>
    <w:p w:rsidR="0000283B" w:rsidRDefault="0000283B">
      <w:pPr>
        <w:rPr>
          <w:lang w:val="ru-RU"/>
        </w:rPr>
      </w:pPr>
    </w:p>
    <w:p w:rsidR="002D0236" w:rsidRDefault="00D8375F">
      <w:pPr>
        <w:sectPr w:rsidR="002D0236">
          <w:headerReference w:type="default" r:id="rId18"/>
          <w:footerReference w:type="default" r:id="rId19"/>
          <w:headerReference w:type="first" r:id="rId20"/>
          <w:footerReference w:type="first" r:id="rId21"/>
          <w:pgSz w:w="11906" w:h="16838"/>
          <w:pgMar w:top="1134" w:right="851" w:bottom="1134" w:left="1418" w:header="709" w:footer="0" w:gutter="0"/>
          <w:cols w:space="720"/>
          <w:formProt w:val="0"/>
          <w:docGrid w:linePitch="381"/>
        </w:sectPr>
      </w:pPr>
      <w:r>
        <w:br w:type="page"/>
      </w:r>
    </w:p>
    <w:p w:rsidR="002D0236" w:rsidRDefault="00D8375F">
      <w:pPr>
        <w:ind w:firstLine="709"/>
        <w:jc w:val="right"/>
        <w:rPr>
          <w:b/>
          <w:lang w:val="ru-RU"/>
        </w:rPr>
      </w:pPr>
      <w:r>
        <w:rPr>
          <w:b/>
          <w:lang w:val="ru-RU"/>
        </w:rPr>
        <w:lastRenderedPageBreak/>
        <w:t>Приложение № 2</w:t>
      </w:r>
    </w:p>
    <w:p w:rsidR="0000283B" w:rsidRDefault="0000283B" w:rsidP="0000283B">
      <w:pPr>
        <w:jc w:val="right"/>
        <w:rPr>
          <w:b/>
          <w:lang w:val="ru-RU"/>
        </w:rPr>
      </w:pPr>
      <w:r>
        <w:rPr>
          <w:b/>
          <w:lang w:val="ru-RU"/>
        </w:rPr>
        <w:t xml:space="preserve">            к Договору № </w:t>
      </w:r>
    </w:p>
    <w:p w:rsidR="0000283B" w:rsidRDefault="0000283B" w:rsidP="0000283B">
      <w:pPr>
        <w:jc w:val="right"/>
        <w:rPr>
          <w:lang w:val="ru-RU"/>
        </w:rPr>
      </w:pPr>
      <w:r>
        <w:rPr>
          <w:b/>
          <w:lang w:val="ru-RU"/>
        </w:rPr>
        <w:t xml:space="preserve">от </w:t>
      </w:r>
      <w:r w:rsidRPr="00557C1D">
        <w:rPr>
          <w:b/>
          <w:lang w:val="ru-RU"/>
        </w:rPr>
        <w:t>«___</w:t>
      </w:r>
      <w:r w:rsidRPr="00557C1D">
        <w:rPr>
          <w:b/>
          <w:bCs/>
          <w:lang w:val="ru-RU"/>
        </w:rPr>
        <w:t>» _______ 202</w:t>
      </w:r>
      <w:r w:rsidR="00251953">
        <w:rPr>
          <w:b/>
          <w:bCs/>
          <w:lang w:val="ru-RU"/>
        </w:rPr>
        <w:t>6</w:t>
      </w:r>
      <w:r w:rsidRPr="00557C1D">
        <w:rPr>
          <w:b/>
          <w:bCs/>
          <w:lang w:val="ru-RU"/>
        </w:rPr>
        <w:t xml:space="preserve"> г.</w:t>
      </w:r>
    </w:p>
    <w:p w:rsidR="002D0236" w:rsidRDefault="002D0236">
      <w:pPr>
        <w:jc w:val="right"/>
        <w:rPr>
          <w:b/>
          <w:lang w:val="ru-RU"/>
        </w:rPr>
      </w:pPr>
    </w:p>
    <w:p w:rsidR="002D0236" w:rsidRPr="00B53B5F" w:rsidRDefault="00D8375F">
      <w:pPr>
        <w:jc w:val="center"/>
        <w:rPr>
          <w:b/>
          <w:sz w:val="28"/>
          <w:szCs w:val="32"/>
          <w:lang w:val="ru-RU"/>
        </w:rPr>
      </w:pPr>
      <w:r w:rsidRPr="00B53B5F">
        <w:rPr>
          <w:b/>
          <w:sz w:val="28"/>
          <w:szCs w:val="32"/>
          <w:lang w:val="ru-RU"/>
        </w:rPr>
        <w:t>График оказания Услуг</w:t>
      </w:r>
    </w:p>
    <w:tbl>
      <w:tblPr>
        <w:tblW w:w="5301" w:type="pct"/>
        <w:tblInd w:w="-289" w:type="dxa"/>
        <w:tblLayout w:type="fixed"/>
        <w:tblLook w:val="04A0" w:firstRow="1" w:lastRow="0" w:firstColumn="1" w:lastColumn="0" w:noHBand="0" w:noVBand="1"/>
      </w:tblPr>
      <w:tblGrid>
        <w:gridCol w:w="851"/>
        <w:gridCol w:w="5812"/>
        <w:gridCol w:w="1843"/>
        <w:gridCol w:w="1701"/>
      </w:tblGrid>
      <w:tr w:rsidR="00AA1578" w:rsidRPr="00B53B5F" w:rsidTr="000A16D0">
        <w:trPr>
          <w:trHeight w:val="768"/>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1578" w:rsidRDefault="00AA1578" w:rsidP="00686911">
            <w:pPr>
              <w:widowControl w:val="0"/>
              <w:jc w:val="center"/>
            </w:pPr>
            <w:r>
              <w:t>№ п/п</w:t>
            </w:r>
          </w:p>
        </w:tc>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1578" w:rsidRDefault="00AA1578" w:rsidP="00686911">
            <w:pPr>
              <w:widowControl w:val="0"/>
              <w:jc w:val="both"/>
            </w:pPr>
            <w:r>
              <w:t>Наименование услуг</w:t>
            </w:r>
          </w:p>
        </w:tc>
        <w:tc>
          <w:tcPr>
            <w:tcW w:w="1843" w:type="dxa"/>
            <w:tcBorders>
              <w:top w:val="single" w:sz="4" w:space="0" w:color="000000"/>
              <w:left w:val="single" w:sz="4" w:space="0" w:color="000000"/>
              <w:bottom w:val="single" w:sz="4" w:space="0" w:color="000000"/>
              <w:right w:val="single" w:sz="4" w:space="0" w:color="000000"/>
            </w:tcBorders>
            <w:vAlign w:val="center"/>
          </w:tcPr>
          <w:p w:rsidR="00AA1578" w:rsidRPr="000A16D0" w:rsidRDefault="00AA1578" w:rsidP="00251953">
            <w:pPr>
              <w:widowControl w:val="0"/>
              <w:jc w:val="center"/>
              <w:rPr>
                <w:sz w:val="20"/>
                <w:szCs w:val="20"/>
                <w:lang w:val="ru-RU"/>
              </w:rPr>
            </w:pPr>
            <w:r w:rsidRPr="000A16D0">
              <w:rPr>
                <w:sz w:val="20"/>
                <w:szCs w:val="20"/>
                <w:lang w:val="ru-RU"/>
              </w:rPr>
              <w:t>Требования к началу срока оказания услуг</w:t>
            </w:r>
          </w:p>
        </w:tc>
        <w:tc>
          <w:tcPr>
            <w:tcW w:w="1701" w:type="dxa"/>
            <w:tcBorders>
              <w:top w:val="single" w:sz="4" w:space="0" w:color="000000"/>
              <w:left w:val="single" w:sz="4" w:space="0" w:color="000000"/>
              <w:bottom w:val="single" w:sz="4" w:space="0" w:color="000000"/>
              <w:right w:val="single" w:sz="4" w:space="0" w:color="000000"/>
            </w:tcBorders>
            <w:vAlign w:val="center"/>
          </w:tcPr>
          <w:p w:rsidR="00AA1578" w:rsidRPr="000A16D0" w:rsidRDefault="00AA1578" w:rsidP="00251953">
            <w:pPr>
              <w:widowControl w:val="0"/>
              <w:jc w:val="center"/>
              <w:rPr>
                <w:sz w:val="20"/>
                <w:szCs w:val="20"/>
                <w:lang w:val="ru-RU"/>
              </w:rPr>
            </w:pPr>
            <w:r w:rsidRPr="000A16D0">
              <w:rPr>
                <w:sz w:val="20"/>
                <w:szCs w:val="20"/>
                <w:lang w:val="ru-RU"/>
              </w:rPr>
              <w:t xml:space="preserve">Требования к окончанию срока оказания услуг </w:t>
            </w:r>
          </w:p>
        </w:tc>
      </w:tr>
      <w:tr w:rsidR="00AA1578" w:rsidTr="000A16D0">
        <w:trPr>
          <w:trHeight w:val="65"/>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A1578" w:rsidRDefault="00AA1578" w:rsidP="00686911">
            <w:pPr>
              <w:widowControl w:val="0"/>
              <w:jc w:val="center"/>
            </w:pPr>
            <w:r>
              <w:t>1</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AA1578" w:rsidRDefault="00AA1578" w:rsidP="00686911">
            <w:pPr>
              <w:widowControl w:val="0"/>
              <w:jc w:val="center"/>
            </w:pPr>
            <w:r>
              <w:t>2</w:t>
            </w:r>
          </w:p>
        </w:tc>
        <w:tc>
          <w:tcPr>
            <w:tcW w:w="1843" w:type="dxa"/>
            <w:tcBorders>
              <w:top w:val="single" w:sz="4" w:space="0" w:color="000000"/>
              <w:left w:val="single" w:sz="4" w:space="0" w:color="000000"/>
              <w:bottom w:val="single" w:sz="4" w:space="0" w:color="000000"/>
              <w:right w:val="single" w:sz="4" w:space="0" w:color="000000"/>
            </w:tcBorders>
          </w:tcPr>
          <w:p w:rsidR="00AA1578" w:rsidRDefault="00AA1578" w:rsidP="00686911">
            <w:pPr>
              <w:pStyle w:val="affffff0"/>
              <w:keepNext w:val="0"/>
              <w:widowControl w:val="0"/>
              <w:spacing w:before="0" w:after="0"/>
              <w:ind w:left="0" w:right="0"/>
              <w:jc w:val="center"/>
              <w:rPr>
                <w:sz w:val="24"/>
                <w:szCs w:val="24"/>
              </w:rPr>
            </w:pPr>
            <w:r>
              <w:rPr>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rsidR="00AA1578" w:rsidRDefault="00AA1578" w:rsidP="00686911">
            <w:pPr>
              <w:pStyle w:val="affffff0"/>
              <w:keepNext w:val="0"/>
              <w:widowControl w:val="0"/>
              <w:spacing w:before="0" w:after="0"/>
              <w:ind w:left="0" w:right="0"/>
              <w:jc w:val="center"/>
              <w:rPr>
                <w:sz w:val="24"/>
                <w:szCs w:val="24"/>
              </w:rPr>
            </w:pPr>
            <w:r>
              <w:rPr>
                <w:sz w:val="24"/>
                <w:szCs w:val="24"/>
              </w:rPr>
              <w:t>4</w:t>
            </w:r>
          </w:p>
        </w:tc>
      </w:tr>
      <w:tr w:rsidR="00AA1578" w:rsidRPr="00B53B5F" w:rsidTr="000A16D0">
        <w:trPr>
          <w:trHeight w:val="65"/>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A1578" w:rsidRDefault="00AA1578" w:rsidP="000A16D0">
            <w:pPr>
              <w:pStyle w:val="afd"/>
              <w:widowControl w:val="0"/>
              <w:numPr>
                <w:ilvl w:val="0"/>
                <w:numId w:val="37"/>
              </w:numPr>
              <w:tabs>
                <w:tab w:val="left" w:pos="317"/>
              </w:tabs>
              <w:overflowPunct w:val="0"/>
              <w:jc w:val="center"/>
              <w:rPr>
                <w:i/>
              </w:rPr>
            </w:pPr>
          </w:p>
        </w:tc>
        <w:tc>
          <w:tcPr>
            <w:tcW w:w="9356" w:type="dxa"/>
            <w:gridSpan w:val="3"/>
            <w:tcBorders>
              <w:top w:val="single" w:sz="4" w:space="0" w:color="000000"/>
              <w:left w:val="single" w:sz="4" w:space="0" w:color="000000"/>
              <w:bottom w:val="single" w:sz="4" w:space="0" w:color="000000"/>
              <w:right w:val="single" w:sz="4" w:space="0" w:color="000000"/>
            </w:tcBorders>
          </w:tcPr>
          <w:p w:rsidR="00AA1578" w:rsidRPr="000A16D0" w:rsidRDefault="000A16D0" w:rsidP="00686911">
            <w:pPr>
              <w:widowControl w:val="0"/>
              <w:jc w:val="both"/>
              <w:rPr>
                <w:rFonts w:eastAsia="Calibri"/>
                <w:b/>
                <w:i/>
                <w:sz w:val="22"/>
                <w:szCs w:val="22"/>
                <w:lang w:val="ru-RU"/>
              </w:rPr>
            </w:pPr>
            <w:r w:rsidRPr="000A16D0">
              <w:rPr>
                <w:rFonts w:eastAsia="Calibri"/>
                <w:b/>
                <w:i/>
                <w:sz w:val="22"/>
                <w:szCs w:val="22"/>
                <w:lang w:val="ru-RU"/>
              </w:rPr>
              <w:t>ОКПД2 79.90.39.190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 в том числе:</w:t>
            </w:r>
          </w:p>
        </w:tc>
      </w:tr>
      <w:tr w:rsidR="000A16D0" w:rsidRPr="00B53B5F" w:rsidTr="000A16D0">
        <w:trPr>
          <w:trHeight w:val="244"/>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b/>
                <w:bCs/>
                <w:i/>
                <w:iCs/>
                <w:color w:val="000000"/>
                <w:sz w:val="20"/>
                <w:szCs w:val="20"/>
                <w:lang w:val="ru-RU"/>
              </w:rPr>
            </w:pPr>
            <w:r w:rsidRPr="00251953">
              <w:rPr>
                <w:b/>
                <w:bCs/>
                <w:i/>
                <w:iCs/>
                <w:color w:val="000000"/>
                <w:sz w:val="20"/>
                <w:szCs w:val="20"/>
                <w:lang w:val="ru-RU"/>
              </w:rPr>
              <w:t>1.1.</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b/>
                <w:bCs/>
                <w:i/>
                <w:iCs/>
                <w:color w:val="000000"/>
                <w:sz w:val="20"/>
                <w:szCs w:val="20"/>
                <w:lang w:val="ru-RU"/>
              </w:rPr>
            </w:pPr>
            <w:r w:rsidRPr="00251953">
              <w:rPr>
                <w:b/>
                <w:bCs/>
                <w:i/>
                <w:iCs/>
                <w:color w:val="000000"/>
                <w:sz w:val="20"/>
                <w:szCs w:val="20"/>
                <w:lang w:val="ru-RU"/>
              </w:rPr>
              <w:t>Оказание услуг по организации проживания, в том числе:</w:t>
            </w:r>
          </w:p>
        </w:tc>
        <w:tc>
          <w:tcPr>
            <w:tcW w:w="1843" w:type="dxa"/>
            <w:tcBorders>
              <w:top w:val="single" w:sz="4" w:space="0" w:color="000000"/>
              <w:left w:val="single" w:sz="4" w:space="0" w:color="000000"/>
              <w:bottom w:val="single" w:sz="4" w:space="0" w:color="000000"/>
              <w:right w:val="single" w:sz="4" w:space="0" w:color="000000"/>
            </w:tcBorders>
          </w:tcPr>
          <w:p w:rsidR="000A16D0" w:rsidRPr="00686911"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686911" w:rsidRDefault="000A16D0" w:rsidP="000A16D0">
            <w:pPr>
              <w:widowControl w:val="0"/>
              <w:jc w:val="center"/>
              <w:rPr>
                <w:rFonts w:eastAsia="Calibri"/>
                <w:i/>
                <w:lang w:val="ru-RU"/>
              </w:rPr>
            </w:pPr>
          </w:p>
        </w:tc>
      </w:tr>
      <w:tr w:rsidR="000A16D0" w:rsidRPr="00B53B5F"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color w:val="000000"/>
                <w:sz w:val="20"/>
                <w:szCs w:val="20"/>
                <w:lang w:val="ru-RU"/>
              </w:rPr>
            </w:pPr>
            <w:r w:rsidRPr="00251953">
              <w:rPr>
                <w:color w:val="000000"/>
                <w:sz w:val="20"/>
                <w:szCs w:val="20"/>
                <w:lang w:val="ru-RU"/>
              </w:rPr>
              <w:t>1.1.1.</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rPr>
                <w:color w:val="000000"/>
                <w:sz w:val="20"/>
                <w:szCs w:val="20"/>
                <w:lang w:val="ru-RU"/>
              </w:rPr>
            </w:pPr>
            <w:r w:rsidRPr="00251953">
              <w:rPr>
                <w:color w:val="000000"/>
                <w:sz w:val="20"/>
                <w:szCs w:val="20"/>
                <w:lang w:val="ru-RU"/>
              </w:rPr>
              <w:t xml:space="preserve">Отель «Хэмптон Хилтон», одноместное проживание в стандартном номере с кроватью twin size </w:t>
            </w:r>
          </w:p>
        </w:tc>
        <w:tc>
          <w:tcPr>
            <w:tcW w:w="1843"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r>
      <w:tr w:rsidR="000A16D0" w:rsidRPr="00B53B5F"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color w:val="000000"/>
                <w:sz w:val="20"/>
                <w:szCs w:val="20"/>
                <w:lang w:val="ru-RU"/>
              </w:rPr>
            </w:pPr>
            <w:r w:rsidRPr="00251953">
              <w:rPr>
                <w:color w:val="000000"/>
                <w:sz w:val="20"/>
                <w:szCs w:val="20"/>
                <w:lang w:val="ru-RU"/>
              </w:rPr>
              <w:t>1.1.2.</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rPr>
                <w:color w:val="000000"/>
                <w:sz w:val="20"/>
                <w:szCs w:val="20"/>
                <w:lang w:val="ru-RU"/>
              </w:rPr>
            </w:pPr>
            <w:r w:rsidRPr="00251953">
              <w:rPr>
                <w:color w:val="000000"/>
                <w:sz w:val="20"/>
                <w:szCs w:val="20"/>
                <w:lang w:val="ru-RU"/>
              </w:rPr>
              <w:t>Отель «Хэмптон Хилтон», одноместное проживание в стандартном номере с кроватью queen size</w:t>
            </w:r>
          </w:p>
        </w:tc>
        <w:tc>
          <w:tcPr>
            <w:tcW w:w="1843"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r>
      <w:tr w:rsidR="000A16D0"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color w:val="000000"/>
                <w:sz w:val="20"/>
                <w:szCs w:val="20"/>
                <w:lang w:val="ru-RU"/>
              </w:rPr>
            </w:pPr>
            <w:r w:rsidRPr="00251953">
              <w:rPr>
                <w:color w:val="000000"/>
                <w:sz w:val="20"/>
                <w:szCs w:val="20"/>
                <w:lang w:val="ru-RU"/>
              </w:rPr>
              <w:t>1.1.3.</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rPr>
                <w:color w:val="000000"/>
                <w:sz w:val="20"/>
                <w:szCs w:val="20"/>
                <w:lang w:val="ru-RU"/>
              </w:rPr>
            </w:pPr>
            <w:r w:rsidRPr="00251953">
              <w:rPr>
                <w:color w:val="000000"/>
                <w:sz w:val="20"/>
                <w:szCs w:val="20"/>
                <w:lang w:val="ru-RU"/>
              </w:rPr>
              <w:t>Отель «Хэмптон Хилтон», одноместное проживание в семейном номере с кроватью  king size</w:t>
            </w:r>
          </w:p>
        </w:tc>
        <w:tc>
          <w:tcPr>
            <w:tcW w:w="1843" w:type="dxa"/>
            <w:tcBorders>
              <w:top w:val="single" w:sz="4" w:space="0" w:color="000000"/>
              <w:left w:val="single" w:sz="4" w:space="0" w:color="000000"/>
              <w:bottom w:val="single" w:sz="4" w:space="0" w:color="000000"/>
              <w:right w:val="single" w:sz="4" w:space="0" w:color="000000"/>
            </w:tcBorders>
          </w:tcPr>
          <w:p w:rsidR="000A16D0" w:rsidRDefault="000A16D0" w:rsidP="000A16D0">
            <w:pPr>
              <w:widowControl w:val="0"/>
              <w:jc w:val="center"/>
              <w:rPr>
                <w:rFonts w:eastAsia="Calibri"/>
                <w:i/>
              </w:rPr>
            </w:pPr>
          </w:p>
        </w:tc>
        <w:tc>
          <w:tcPr>
            <w:tcW w:w="1701" w:type="dxa"/>
            <w:tcBorders>
              <w:top w:val="single" w:sz="4" w:space="0" w:color="000000"/>
              <w:left w:val="single" w:sz="4" w:space="0" w:color="000000"/>
              <w:bottom w:val="single" w:sz="4" w:space="0" w:color="000000"/>
              <w:right w:val="single" w:sz="4" w:space="0" w:color="000000"/>
            </w:tcBorders>
          </w:tcPr>
          <w:p w:rsidR="000A16D0" w:rsidRDefault="000A16D0" w:rsidP="000A16D0">
            <w:pPr>
              <w:widowControl w:val="0"/>
              <w:jc w:val="center"/>
              <w:rPr>
                <w:rFonts w:eastAsia="Calibri"/>
                <w:i/>
              </w:rPr>
            </w:pPr>
          </w:p>
        </w:tc>
      </w:tr>
      <w:tr w:rsidR="000A16D0" w:rsidRPr="00B53B5F"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b/>
                <w:bCs/>
                <w:i/>
                <w:iCs/>
                <w:color w:val="000000"/>
                <w:sz w:val="20"/>
                <w:szCs w:val="20"/>
                <w:lang w:val="ru-RU"/>
              </w:rPr>
            </w:pPr>
            <w:r w:rsidRPr="00251953">
              <w:rPr>
                <w:b/>
                <w:bCs/>
                <w:i/>
                <w:iCs/>
                <w:color w:val="000000"/>
                <w:sz w:val="20"/>
                <w:szCs w:val="20"/>
                <w:lang w:val="ru-RU"/>
              </w:rPr>
              <w:t>1.2.</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b/>
                <w:bCs/>
                <w:i/>
                <w:iCs/>
                <w:color w:val="000000"/>
                <w:sz w:val="20"/>
                <w:szCs w:val="20"/>
                <w:lang w:val="ru-RU"/>
              </w:rPr>
            </w:pPr>
            <w:r w:rsidRPr="00251953">
              <w:rPr>
                <w:b/>
                <w:bCs/>
                <w:i/>
                <w:iCs/>
                <w:color w:val="000000"/>
                <w:sz w:val="20"/>
                <w:szCs w:val="20"/>
                <w:lang w:val="ru-RU"/>
              </w:rPr>
              <w:t>Оказание услуг по организации питания, в том числе:</w:t>
            </w:r>
          </w:p>
        </w:tc>
        <w:tc>
          <w:tcPr>
            <w:tcW w:w="1843"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r>
      <w:tr w:rsidR="000A16D0" w:rsidRPr="00B53B5F"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color w:val="000000"/>
                <w:sz w:val="20"/>
                <w:szCs w:val="20"/>
                <w:lang w:val="ru-RU"/>
              </w:rPr>
            </w:pPr>
            <w:r w:rsidRPr="00251953">
              <w:rPr>
                <w:color w:val="000000"/>
                <w:sz w:val="20"/>
                <w:szCs w:val="20"/>
                <w:lang w:val="ru-RU"/>
              </w:rPr>
              <w:t>1.2.1.</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color w:val="000000"/>
                <w:sz w:val="20"/>
                <w:szCs w:val="20"/>
                <w:lang w:val="ru-RU"/>
              </w:rPr>
            </w:pPr>
            <w:r w:rsidRPr="00251953">
              <w:rPr>
                <w:color w:val="000000"/>
                <w:sz w:val="20"/>
                <w:szCs w:val="20"/>
                <w:lang w:val="ru-RU"/>
              </w:rPr>
              <w:t>Ресторан Отеля «Хэмптон Хилтон», завтрак</w:t>
            </w:r>
          </w:p>
        </w:tc>
        <w:tc>
          <w:tcPr>
            <w:tcW w:w="1843"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r>
      <w:tr w:rsidR="000A16D0" w:rsidRPr="00B53B5F" w:rsidTr="000A16D0">
        <w:trPr>
          <w:trHeight w:val="244"/>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color w:val="000000"/>
                <w:sz w:val="20"/>
                <w:szCs w:val="20"/>
                <w:lang w:val="ru-RU"/>
              </w:rPr>
            </w:pPr>
            <w:r w:rsidRPr="00251953">
              <w:rPr>
                <w:color w:val="000000"/>
                <w:sz w:val="20"/>
                <w:szCs w:val="20"/>
                <w:lang w:val="ru-RU"/>
              </w:rPr>
              <w:t>1.2.2.</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color w:val="000000"/>
                <w:sz w:val="20"/>
                <w:szCs w:val="20"/>
                <w:lang w:val="ru-RU"/>
              </w:rPr>
            </w:pPr>
            <w:r w:rsidRPr="00251953">
              <w:rPr>
                <w:color w:val="000000"/>
                <w:sz w:val="20"/>
                <w:szCs w:val="20"/>
                <w:lang w:val="ru-RU"/>
              </w:rPr>
              <w:t>Ресторан Отеля «Хэмптон Хилтон», обед</w:t>
            </w:r>
          </w:p>
        </w:tc>
        <w:tc>
          <w:tcPr>
            <w:tcW w:w="1843"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r>
      <w:tr w:rsidR="000A16D0" w:rsidRPr="00B53B5F"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color w:val="000000"/>
                <w:sz w:val="20"/>
                <w:szCs w:val="20"/>
                <w:lang w:val="ru-RU"/>
              </w:rPr>
            </w:pPr>
            <w:r w:rsidRPr="00251953">
              <w:rPr>
                <w:color w:val="000000"/>
                <w:sz w:val="20"/>
                <w:szCs w:val="20"/>
                <w:lang w:val="ru-RU"/>
              </w:rPr>
              <w:t>1.2.3.</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color w:val="000000"/>
                <w:sz w:val="20"/>
                <w:szCs w:val="20"/>
                <w:lang w:val="ru-RU"/>
              </w:rPr>
            </w:pPr>
            <w:r w:rsidRPr="00251953">
              <w:rPr>
                <w:color w:val="000000"/>
                <w:sz w:val="20"/>
                <w:szCs w:val="20"/>
                <w:lang w:val="ru-RU"/>
              </w:rPr>
              <w:t>Ресторан Отеля «Хэмптон Хилтон», ужин</w:t>
            </w:r>
          </w:p>
        </w:tc>
        <w:tc>
          <w:tcPr>
            <w:tcW w:w="1843"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r>
      <w:tr w:rsidR="000A16D0"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color w:val="000000"/>
                <w:sz w:val="20"/>
                <w:szCs w:val="20"/>
                <w:lang w:val="ru-RU"/>
              </w:rPr>
            </w:pPr>
            <w:r w:rsidRPr="00251953">
              <w:rPr>
                <w:color w:val="000000"/>
                <w:sz w:val="20"/>
                <w:szCs w:val="20"/>
                <w:lang w:val="ru-RU"/>
              </w:rPr>
              <w:t>1.2.4.</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color w:val="000000"/>
                <w:sz w:val="20"/>
                <w:szCs w:val="20"/>
                <w:lang w:val="ru-RU"/>
              </w:rPr>
            </w:pPr>
            <w:r w:rsidRPr="00251953">
              <w:rPr>
                <w:color w:val="000000"/>
                <w:sz w:val="20"/>
                <w:szCs w:val="20"/>
                <w:lang w:val="ru-RU"/>
              </w:rPr>
              <w:t>Столовая МЭИ, обед</w:t>
            </w:r>
          </w:p>
        </w:tc>
        <w:tc>
          <w:tcPr>
            <w:tcW w:w="1843" w:type="dxa"/>
            <w:tcBorders>
              <w:top w:val="single" w:sz="4" w:space="0" w:color="000000"/>
              <w:left w:val="single" w:sz="4" w:space="0" w:color="000000"/>
              <w:bottom w:val="single" w:sz="4" w:space="0" w:color="000000"/>
              <w:right w:val="single" w:sz="4" w:space="0" w:color="000000"/>
            </w:tcBorders>
          </w:tcPr>
          <w:p w:rsidR="000A16D0" w:rsidRDefault="000A16D0" w:rsidP="000A16D0">
            <w:pPr>
              <w:widowControl w:val="0"/>
              <w:jc w:val="center"/>
              <w:rPr>
                <w:rFonts w:eastAsia="Calibri"/>
                <w:i/>
              </w:rPr>
            </w:pPr>
          </w:p>
        </w:tc>
        <w:tc>
          <w:tcPr>
            <w:tcW w:w="1701" w:type="dxa"/>
            <w:tcBorders>
              <w:top w:val="single" w:sz="4" w:space="0" w:color="000000"/>
              <w:left w:val="single" w:sz="4" w:space="0" w:color="000000"/>
              <w:bottom w:val="single" w:sz="4" w:space="0" w:color="000000"/>
              <w:right w:val="single" w:sz="4" w:space="0" w:color="000000"/>
            </w:tcBorders>
          </w:tcPr>
          <w:p w:rsidR="000A16D0" w:rsidRDefault="000A16D0" w:rsidP="000A16D0">
            <w:pPr>
              <w:widowControl w:val="0"/>
              <w:jc w:val="center"/>
              <w:rPr>
                <w:rFonts w:eastAsia="Calibri"/>
                <w:i/>
              </w:rPr>
            </w:pPr>
          </w:p>
        </w:tc>
      </w:tr>
      <w:tr w:rsidR="000A16D0"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color w:val="000000"/>
                <w:sz w:val="20"/>
                <w:szCs w:val="20"/>
                <w:lang w:val="ru-RU"/>
              </w:rPr>
            </w:pPr>
            <w:r w:rsidRPr="00251953">
              <w:rPr>
                <w:color w:val="000000"/>
                <w:sz w:val="20"/>
                <w:szCs w:val="20"/>
                <w:lang w:val="ru-RU"/>
              </w:rPr>
              <w:t>1.2.5.</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color w:val="000000"/>
                <w:sz w:val="20"/>
                <w:szCs w:val="20"/>
                <w:lang w:val="ru-RU"/>
              </w:rPr>
            </w:pPr>
            <w:r w:rsidRPr="00251953">
              <w:rPr>
                <w:color w:val="000000"/>
                <w:sz w:val="20"/>
                <w:szCs w:val="20"/>
                <w:lang w:val="ru-RU"/>
              </w:rPr>
              <w:t>Деловой ужин</w:t>
            </w:r>
          </w:p>
        </w:tc>
        <w:tc>
          <w:tcPr>
            <w:tcW w:w="1843" w:type="dxa"/>
            <w:tcBorders>
              <w:top w:val="single" w:sz="4" w:space="0" w:color="000000"/>
              <w:left w:val="single" w:sz="4" w:space="0" w:color="000000"/>
              <w:bottom w:val="single" w:sz="4" w:space="0" w:color="000000"/>
              <w:right w:val="single" w:sz="4" w:space="0" w:color="000000"/>
            </w:tcBorders>
          </w:tcPr>
          <w:p w:rsidR="000A16D0" w:rsidRDefault="000A16D0" w:rsidP="000A16D0">
            <w:pPr>
              <w:widowControl w:val="0"/>
              <w:jc w:val="center"/>
              <w:rPr>
                <w:rFonts w:eastAsia="Calibri"/>
                <w:i/>
              </w:rPr>
            </w:pPr>
          </w:p>
        </w:tc>
        <w:tc>
          <w:tcPr>
            <w:tcW w:w="1701" w:type="dxa"/>
            <w:tcBorders>
              <w:top w:val="single" w:sz="4" w:space="0" w:color="000000"/>
              <w:left w:val="single" w:sz="4" w:space="0" w:color="000000"/>
              <w:bottom w:val="single" w:sz="4" w:space="0" w:color="000000"/>
              <w:right w:val="single" w:sz="4" w:space="0" w:color="000000"/>
            </w:tcBorders>
          </w:tcPr>
          <w:p w:rsidR="000A16D0" w:rsidRDefault="000A16D0" w:rsidP="000A16D0">
            <w:pPr>
              <w:widowControl w:val="0"/>
              <w:jc w:val="center"/>
              <w:rPr>
                <w:rFonts w:eastAsia="Calibri"/>
                <w:i/>
              </w:rPr>
            </w:pPr>
          </w:p>
        </w:tc>
      </w:tr>
      <w:tr w:rsidR="000A16D0"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color w:val="000000"/>
                <w:sz w:val="20"/>
                <w:szCs w:val="20"/>
                <w:lang w:val="ru-RU"/>
              </w:rPr>
            </w:pPr>
            <w:r w:rsidRPr="00251953">
              <w:rPr>
                <w:color w:val="000000"/>
                <w:sz w:val="20"/>
                <w:szCs w:val="20"/>
                <w:lang w:val="ru-RU"/>
              </w:rPr>
              <w:t>1.2.6.</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color w:val="000000"/>
                <w:sz w:val="20"/>
                <w:szCs w:val="20"/>
                <w:lang w:val="ru-RU"/>
              </w:rPr>
            </w:pPr>
            <w:r w:rsidRPr="00251953">
              <w:rPr>
                <w:color w:val="000000"/>
                <w:sz w:val="20"/>
                <w:szCs w:val="20"/>
                <w:lang w:val="ru-RU"/>
              </w:rPr>
              <w:t>Предоставление кофе-брейков</w:t>
            </w:r>
          </w:p>
        </w:tc>
        <w:tc>
          <w:tcPr>
            <w:tcW w:w="1843" w:type="dxa"/>
            <w:tcBorders>
              <w:top w:val="single" w:sz="4" w:space="0" w:color="000000"/>
              <w:left w:val="single" w:sz="4" w:space="0" w:color="000000"/>
              <w:bottom w:val="single" w:sz="4" w:space="0" w:color="000000"/>
              <w:right w:val="single" w:sz="4" w:space="0" w:color="000000"/>
            </w:tcBorders>
          </w:tcPr>
          <w:p w:rsidR="000A16D0" w:rsidRDefault="000A16D0" w:rsidP="000A16D0">
            <w:pPr>
              <w:widowControl w:val="0"/>
              <w:jc w:val="center"/>
              <w:rPr>
                <w:rFonts w:eastAsia="Calibri"/>
                <w:i/>
              </w:rPr>
            </w:pPr>
          </w:p>
        </w:tc>
        <w:tc>
          <w:tcPr>
            <w:tcW w:w="1701" w:type="dxa"/>
            <w:tcBorders>
              <w:top w:val="single" w:sz="4" w:space="0" w:color="000000"/>
              <w:left w:val="single" w:sz="4" w:space="0" w:color="000000"/>
              <w:bottom w:val="single" w:sz="4" w:space="0" w:color="000000"/>
              <w:right w:val="single" w:sz="4" w:space="0" w:color="000000"/>
            </w:tcBorders>
          </w:tcPr>
          <w:p w:rsidR="000A16D0" w:rsidRDefault="000A16D0" w:rsidP="000A16D0">
            <w:pPr>
              <w:widowControl w:val="0"/>
              <w:jc w:val="center"/>
              <w:rPr>
                <w:rFonts w:eastAsia="Calibri"/>
                <w:i/>
              </w:rPr>
            </w:pPr>
          </w:p>
        </w:tc>
      </w:tr>
      <w:tr w:rsidR="000A16D0" w:rsidRPr="00B53B5F"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color w:val="000000"/>
                <w:sz w:val="20"/>
                <w:szCs w:val="20"/>
                <w:lang w:val="ru-RU"/>
              </w:rPr>
            </w:pPr>
            <w:r w:rsidRPr="00251953">
              <w:rPr>
                <w:color w:val="000000"/>
                <w:sz w:val="20"/>
                <w:szCs w:val="20"/>
                <w:lang w:val="ru-RU"/>
              </w:rPr>
              <w:t>1.2.7.</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color w:val="000000"/>
                <w:sz w:val="20"/>
                <w:szCs w:val="20"/>
                <w:lang w:val="ru-RU"/>
              </w:rPr>
            </w:pPr>
            <w:r w:rsidRPr="00251953">
              <w:rPr>
                <w:color w:val="000000"/>
                <w:sz w:val="20"/>
                <w:szCs w:val="20"/>
                <w:lang w:val="ru-RU"/>
              </w:rPr>
              <w:t>Питьевая вода, негазированная (пластиковая бутылка 0,5 л)</w:t>
            </w:r>
          </w:p>
        </w:tc>
        <w:tc>
          <w:tcPr>
            <w:tcW w:w="1843"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r>
      <w:tr w:rsidR="000A16D0" w:rsidRPr="00B53B5F" w:rsidTr="000A16D0">
        <w:trPr>
          <w:trHeight w:val="244"/>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b/>
                <w:bCs/>
                <w:i/>
                <w:iCs/>
                <w:color w:val="000000"/>
                <w:sz w:val="20"/>
                <w:szCs w:val="20"/>
                <w:lang w:val="ru-RU"/>
              </w:rPr>
            </w:pPr>
            <w:r w:rsidRPr="00251953">
              <w:rPr>
                <w:b/>
                <w:bCs/>
                <w:i/>
                <w:iCs/>
                <w:color w:val="000000"/>
                <w:sz w:val="20"/>
                <w:szCs w:val="20"/>
                <w:lang w:val="ru-RU"/>
              </w:rPr>
              <w:t>1.3.</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b/>
                <w:bCs/>
                <w:i/>
                <w:iCs/>
                <w:color w:val="000000"/>
                <w:sz w:val="20"/>
                <w:szCs w:val="20"/>
                <w:lang w:val="ru-RU"/>
              </w:rPr>
            </w:pPr>
            <w:r w:rsidRPr="00251953">
              <w:rPr>
                <w:b/>
                <w:bCs/>
                <w:i/>
                <w:iCs/>
                <w:color w:val="000000"/>
                <w:sz w:val="20"/>
                <w:szCs w:val="20"/>
                <w:lang w:val="ru-RU"/>
              </w:rPr>
              <w:t>Оказание услуг по организации экспедиционных услуг</w:t>
            </w:r>
          </w:p>
        </w:tc>
        <w:tc>
          <w:tcPr>
            <w:tcW w:w="1843"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r>
      <w:tr w:rsidR="000A16D0" w:rsidRPr="00B53B5F"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b/>
                <w:bCs/>
                <w:i/>
                <w:iCs/>
                <w:color w:val="000000"/>
                <w:sz w:val="20"/>
                <w:szCs w:val="20"/>
                <w:lang w:val="ru-RU"/>
              </w:rPr>
            </w:pPr>
            <w:r w:rsidRPr="00251953">
              <w:rPr>
                <w:b/>
                <w:bCs/>
                <w:i/>
                <w:iCs/>
                <w:color w:val="000000"/>
                <w:sz w:val="20"/>
                <w:szCs w:val="20"/>
                <w:lang w:val="ru-RU"/>
              </w:rPr>
              <w:t>1.4</w:t>
            </w:r>
            <w:r w:rsidRPr="00251953">
              <w:rPr>
                <w:i/>
                <w:iCs/>
                <w:color w:val="000000"/>
                <w:sz w:val="20"/>
                <w:szCs w:val="20"/>
                <w:lang w:val="ru-RU"/>
              </w:rPr>
              <w:t>.</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b/>
                <w:bCs/>
                <w:i/>
                <w:iCs/>
                <w:color w:val="000000"/>
                <w:sz w:val="20"/>
                <w:szCs w:val="20"/>
                <w:lang w:val="ru-RU"/>
              </w:rPr>
            </w:pPr>
            <w:r w:rsidRPr="00251953">
              <w:rPr>
                <w:b/>
                <w:bCs/>
                <w:i/>
                <w:iCs/>
                <w:color w:val="000000"/>
                <w:sz w:val="20"/>
                <w:szCs w:val="20"/>
                <w:lang w:val="ru-RU"/>
              </w:rPr>
              <w:t>Оказание услуг по организации транспортного сопровождения (пассажирских перевозок)</w:t>
            </w:r>
          </w:p>
        </w:tc>
        <w:tc>
          <w:tcPr>
            <w:tcW w:w="1843" w:type="dxa"/>
            <w:tcBorders>
              <w:top w:val="single" w:sz="4" w:space="0" w:color="000000"/>
              <w:left w:val="single" w:sz="4" w:space="0" w:color="000000"/>
              <w:bottom w:val="single" w:sz="4" w:space="0" w:color="000000"/>
              <w:right w:val="single" w:sz="4" w:space="0" w:color="000000"/>
            </w:tcBorders>
          </w:tcPr>
          <w:p w:rsidR="000A16D0" w:rsidRPr="00686911"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686911" w:rsidRDefault="000A16D0" w:rsidP="000A16D0">
            <w:pPr>
              <w:widowControl w:val="0"/>
              <w:jc w:val="center"/>
              <w:rPr>
                <w:rFonts w:eastAsia="Calibri"/>
                <w:i/>
                <w:lang w:val="ru-RU"/>
              </w:rPr>
            </w:pPr>
          </w:p>
        </w:tc>
      </w:tr>
      <w:tr w:rsidR="000A16D0" w:rsidRPr="00B53B5F"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b/>
                <w:bCs/>
                <w:i/>
                <w:iCs/>
                <w:color w:val="000000"/>
                <w:sz w:val="20"/>
                <w:szCs w:val="20"/>
                <w:lang w:val="ru-RU"/>
              </w:rPr>
            </w:pPr>
            <w:r w:rsidRPr="00251953">
              <w:rPr>
                <w:b/>
                <w:bCs/>
                <w:i/>
                <w:iCs/>
                <w:color w:val="000000"/>
                <w:sz w:val="20"/>
                <w:szCs w:val="20"/>
                <w:lang w:val="ru-RU"/>
              </w:rPr>
              <w:t>1.5.</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b/>
                <w:bCs/>
                <w:i/>
                <w:iCs/>
                <w:color w:val="000000"/>
                <w:sz w:val="20"/>
                <w:szCs w:val="20"/>
                <w:lang w:val="ru-RU"/>
              </w:rPr>
            </w:pPr>
            <w:r w:rsidRPr="00251953">
              <w:rPr>
                <w:b/>
                <w:bCs/>
                <w:i/>
                <w:iCs/>
                <w:color w:val="000000"/>
                <w:sz w:val="20"/>
                <w:szCs w:val="20"/>
                <w:lang w:val="ru-RU"/>
              </w:rPr>
              <w:t>Оказание услуг по организации экскурсионной программы</w:t>
            </w:r>
          </w:p>
        </w:tc>
        <w:tc>
          <w:tcPr>
            <w:tcW w:w="1843"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r>
      <w:tr w:rsidR="000A16D0" w:rsidRPr="00B53B5F"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b/>
                <w:bCs/>
                <w:i/>
                <w:iCs/>
                <w:color w:val="000000"/>
                <w:sz w:val="20"/>
                <w:szCs w:val="20"/>
                <w:lang w:val="ru-RU"/>
              </w:rPr>
            </w:pPr>
            <w:r w:rsidRPr="00251953">
              <w:rPr>
                <w:b/>
                <w:bCs/>
                <w:i/>
                <w:iCs/>
                <w:color w:val="000000"/>
                <w:sz w:val="20"/>
                <w:szCs w:val="20"/>
                <w:lang w:val="ru-RU"/>
              </w:rPr>
              <w:t>1.6.</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b/>
                <w:bCs/>
                <w:i/>
                <w:iCs/>
                <w:color w:val="000000"/>
                <w:sz w:val="20"/>
                <w:szCs w:val="20"/>
                <w:lang w:val="ru-RU"/>
              </w:rPr>
            </w:pPr>
            <w:r w:rsidRPr="00251953">
              <w:rPr>
                <w:b/>
                <w:bCs/>
                <w:i/>
                <w:iCs/>
                <w:color w:val="000000"/>
                <w:sz w:val="20"/>
                <w:szCs w:val="20"/>
                <w:lang w:val="ru-RU"/>
              </w:rPr>
              <w:t>Оказание услуг по организации закрытия Чемпионата, в том числе:</w:t>
            </w:r>
          </w:p>
        </w:tc>
        <w:tc>
          <w:tcPr>
            <w:tcW w:w="1843"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r>
      <w:tr w:rsidR="000A16D0" w:rsidRPr="00B53B5F"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color w:val="000000"/>
                <w:sz w:val="20"/>
                <w:szCs w:val="20"/>
                <w:lang w:val="ru-RU"/>
              </w:rPr>
            </w:pPr>
            <w:r w:rsidRPr="00251953">
              <w:rPr>
                <w:color w:val="000000"/>
                <w:sz w:val="20"/>
                <w:szCs w:val="20"/>
                <w:lang w:val="ru-RU"/>
              </w:rPr>
              <w:t>1.6.1.</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color w:val="000000"/>
                <w:sz w:val="20"/>
                <w:szCs w:val="20"/>
                <w:lang w:val="ru-RU"/>
              </w:rPr>
            </w:pPr>
            <w:r w:rsidRPr="00251953">
              <w:rPr>
                <w:color w:val="000000"/>
                <w:sz w:val="20"/>
                <w:szCs w:val="20"/>
                <w:lang w:val="ru-RU"/>
              </w:rPr>
              <w:t>Награждение победителей Чемпионата памятными подарками</w:t>
            </w:r>
          </w:p>
        </w:tc>
        <w:tc>
          <w:tcPr>
            <w:tcW w:w="1843"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r>
      <w:tr w:rsidR="000A16D0"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color w:val="000000"/>
                <w:sz w:val="20"/>
                <w:szCs w:val="20"/>
                <w:lang w:val="ru-RU"/>
              </w:rPr>
            </w:pPr>
            <w:r w:rsidRPr="00251953">
              <w:rPr>
                <w:color w:val="000000"/>
                <w:sz w:val="20"/>
                <w:szCs w:val="20"/>
                <w:lang w:val="ru-RU"/>
              </w:rPr>
              <w:t>1.6.2.</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color w:val="000000"/>
                <w:sz w:val="20"/>
                <w:szCs w:val="20"/>
                <w:lang w:val="ru-RU"/>
              </w:rPr>
            </w:pPr>
            <w:r w:rsidRPr="00251953">
              <w:rPr>
                <w:color w:val="000000"/>
                <w:sz w:val="20"/>
                <w:szCs w:val="20"/>
                <w:lang w:val="ru-RU"/>
              </w:rPr>
              <w:t>Организация культурно-развлекательной программы</w:t>
            </w:r>
          </w:p>
        </w:tc>
        <w:tc>
          <w:tcPr>
            <w:tcW w:w="1843" w:type="dxa"/>
            <w:tcBorders>
              <w:top w:val="single" w:sz="4" w:space="0" w:color="000000"/>
              <w:left w:val="single" w:sz="4" w:space="0" w:color="000000"/>
              <w:bottom w:val="single" w:sz="4" w:space="0" w:color="000000"/>
              <w:right w:val="single" w:sz="4" w:space="0" w:color="000000"/>
            </w:tcBorders>
          </w:tcPr>
          <w:p w:rsidR="000A16D0" w:rsidRDefault="000A16D0" w:rsidP="000A16D0">
            <w:pPr>
              <w:widowControl w:val="0"/>
              <w:jc w:val="center"/>
              <w:rPr>
                <w:rFonts w:eastAsia="Calibri"/>
                <w:i/>
              </w:rPr>
            </w:pPr>
          </w:p>
        </w:tc>
        <w:tc>
          <w:tcPr>
            <w:tcW w:w="1701" w:type="dxa"/>
            <w:tcBorders>
              <w:top w:val="single" w:sz="4" w:space="0" w:color="000000"/>
              <w:left w:val="single" w:sz="4" w:space="0" w:color="000000"/>
              <w:bottom w:val="single" w:sz="4" w:space="0" w:color="000000"/>
              <w:right w:val="single" w:sz="4" w:space="0" w:color="000000"/>
            </w:tcBorders>
          </w:tcPr>
          <w:p w:rsidR="000A16D0" w:rsidRDefault="000A16D0" w:rsidP="000A16D0">
            <w:pPr>
              <w:widowControl w:val="0"/>
              <w:jc w:val="center"/>
              <w:rPr>
                <w:rFonts w:eastAsia="Calibri"/>
                <w:i/>
              </w:rPr>
            </w:pPr>
          </w:p>
        </w:tc>
      </w:tr>
      <w:tr w:rsidR="000A16D0" w:rsidRPr="00B53B5F"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b/>
                <w:bCs/>
                <w:i/>
                <w:iCs/>
                <w:color w:val="000000"/>
                <w:sz w:val="20"/>
                <w:szCs w:val="20"/>
                <w:lang w:val="ru-RU"/>
              </w:rPr>
            </w:pPr>
            <w:r w:rsidRPr="00251953">
              <w:rPr>
                <w:b/>
                <w:bCs/>
                <w:i/>
                <w:iCs/>
                <w:color w:val="000000"/>
                <w:sz w:val="20"/>
                <w:szCs w:val="20"/>
                <w:lang w:val="ru-RU"/>
              </w:rPr>
              <w:t>1.7.</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b/>
                <w:bCs/>
                <w:i/>
                <w:iCs/>
                <w:color w:val="000000"/>
                <w:sz w:val="20"/>
                <w:szCs w:val="20"/>
                <w:lang w:val="ru-RU"/>
              </w:rPr>
            </w:pPr>
            <w:r w:rsidRPr="00251953">
              <w:rPr>
                <w:b/>
                <w:bCs/>
                <w:i/>
                <w:iCs/>
                <w:color w:val="000000"/>
                <w:sz w:val="20"/>
                <w:szCs w:val="20"/>
                <w:lang w:val="ru-RU"/>
              </w:rPr>
              <w:t>Оказание услуг по материально-техническому оснащению</w:t>
            </w:r>
          </w:p>
        </w:tc>
        <w:tc>
          <w:tcPr>
            <w:tcW w:w="1843"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r>
      <w:tr w:rsidR="000A16D0" w:rsidRPr="00B53B5F" w:rsidTr="000A16D0">
        <w:trPr>
          <w:trHeight w:val="244"/>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b/>
                <w:bCs/>
                <w:i/>
                <w:iCs/>
                <w:color w:val="000000"/>
                <w:sz w:val="20"/>
                <w:szCs w:val="20"/>
                <w:lang w:val="ru-RU"/>
              </w:rPr>
            </w:pPr>
            <w:r w:rsidRPr="00251953">
              <w:rPr>
                <w:b/>
                <w:bCs/>
                <w:i/>
                <w:iCs/>
                <w:color w:val="000000"/>
                <w:sz w:val="20"/>
                <w:szCs w:val="20"/>
                <w:lang w:val="ru-RU"/>
              </w:rPr>
              <w:t>1.8.</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b/>
                <w:bCs/>
                <w:i/>
                <w:iCs/>
                <w:color w:val="000000"/>
                <w:sz w:val="20"/>
                <w:szCs w:val="20"/>
                <w:lang w:val="ru-RU"/>
              </w:rPr>
            </w:pPr>
            <w:r w:rsidRPr="00251953">
              <w:rPr>
                <w:b/>
                <w:bCs/>
                <w:i/>
                <w:iCs/>
                <w:color w:val="000000"/>
                <w:sz w:val="20"/>
                <w:szCs w:val="20"/>
                <w:lang w:val="ru-RU"/>
              </w:rPr>
              <w:t>Оказание услуг по программно-техническому оснащению</w:t>
            </w:r>
          </w:p>
        </w:tc>
        <w:tc>
          <w:tcPr>
            <w:tcW w:w="1843"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r>
      <w:tr w:rsidR="000A16D0" w:rsidRPr="00B53B5F"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b/>
                <w:bCs/>
                <w:i/>
                <w:iCs/>
                <w:color w:val="000000"/>
                <w:sz w:val="20"/>
                <w:szCs w:val="20"/>
                <w:lang w:val="ru-RU"/>
              </w:rPr>
            </w:pPr>
            <w:r w:rsidRPr="00251953">
              <w:rPr>
                <w:b/>
                <w:bCs/>
                <w:i/>
                <w:iCs/>
                <w:color w:val="000000"/>
                <w:sz w:val="20"/>
                <w:szCs w:val="20"/>
                <w:lang w:val="ru-RU"/>
              </w:rPr>
              <w:t>1.9.</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b/>
                <w:bCs/>
                <w:i/>
                <w:iCs/>
                <w:color w:val="000000"/>
                <w:sz w:val="20"/>
                <w:szCs w:val="20"/>
                <w:lang w:val="ru-RU"/>
              </w:rPr>
            </w:pPr>
            <w:r w:rsidRPr="00251953">
              <w:rPr>
                <w:b/>
                <w:bCs/>
                <w:i/>
                <w:iCs/>
                <w:color w:val="000000"/>
                <w:sz w:val="20"/>
                <w:szCs w:val="20"/>
                <w:lang w:val="ru-RU"/>
              </w:rPr>
              <w:t>Оказание услуг по обеспечению расходными материалами</w:t>
            </w:r>
          </w:p>
        </w:tc>
        <w:tc>
          <w:tcPr>
            <w:tcW w:w="1843"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r>
      <w:tr w:rsidR="000A16D0" w:rsidRPr="00B53B5F"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b/>
                <w:bCs/>
                <w:i/>
                <w:iCs/>
                <w:color w:val="000000"/>
                <w:sz w:val="20"/>
                <w:szCs w:val="20"/>
                <w:lang w:val="ru-RU"/>
              </w:rPr>
            </w:pPr>
            <w:r w:rsidRPr="00251953">
              <w:rPr>
                <w:b/>
                <w:bCs/>
                <w:i/>
                <w:iCs/>
                <w:color w:val="000000"/>
                <w:sz w:val="20"/>
                <w:szCs w:val="20"/>
                <w:lang w:val="ru-RU"/>
              </w:rPr>
              <w:t>1.10.</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b/>
                <w:bCs/>
                <w:i/>
                <w:iCs/>
                <w:color w:val="000000"/>
                <w:sz w:val="20"/>
                <w:szCs w:val="20"/>
                <w:lang w:val="ru-RU"/>
              </w:rPr>
            </w:pPr>
            <w:r w:rsidRPr="00251953">
              <w:rPr>
                <w:b/>
                <w:bCs/>
                <w:i/>
                <w:iCs/>
                <w:color w:val="000000"/>
                <w:sz w:val="20"/>
                <w:szCs w:val="20"/>
                <w:lang w:val="ru-RU"/>
              </w:rPr>
              <w:t>Оказание услуг по обеспечению информационно-рекламными конструкциями</w:t>
            </w:r>
          </w:p>
        </w:tc>
        <w:tc>
          <w:tcPr>
            <w:tcW w:w="1843"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r>
      <w:tr w:rsidR="000A16D0" w:rsidRPr="00B53B5F" w:rsidTr="000A16D0">
        <w:trPr>
          <w:trHeight w:val="255"/>
        </w:trPr>
        <w:tc>
          <w:tcPr>
            <w:tcW w:w="851"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center"/>
              <w:rPr>
                <w:b/>
                <w:bCs/>
                <w:i/>
                <w:iCs/>
                <w:color w:val="000000"/>
                <w:sz w:val="20"/>
                <w:szCs w:val="20"/>
                <w:lang w:val="ru-RU"/>
              </w:rPr>
            </w:pPr>
            <w:r w:rsidRPr="00251953">
              <w:rPr>
                <w:b/>
                <w:bCs/>
                <w:i/>
                <w:iCs/>
                <w:color w:val="000000"/>
                <w:sz w:val="20"/>
                <w:szCs w:val="20"/>
                <w:lang w:val="ru-RU"/>
              </w:rPr>
              <w:t>1.11.</w:t>
            </w:r>
          </w:p>
        </w:tc>
        <w:tc>
          <w:tcPr>
            <w:tcW w:w="5812" w:type="dxa"/>
            <w:tcBorders>
              <w:top w:val="single" w:sz="4" w:space="0" w:color="000000"/>
              <w:left w:val="single" w:sz="4" w:space="0" w:color="000000"/>
              <w:bottom w:val="single" w:sz="4" w:space="0" w:color="000000"/>
              <w:right w:val="single" w:sz="4" w:space="0" w:color="000000"/>
            </w:tcBorders>
            <w:vAlign w:val="center"/>
          </w:tcPr>
          <w:p w:rsidR="000A16D0" w:rsidRPr="00251953" w:rsidRDefault="000A16D0" w:rsidP="000A16D0">
            <w:pPr>
              <w:suppressAutoHyphens w:val="0"/>
              <w:jc w:val="both"/>
              <w:rPr>
                <w:b/>
                <w:bCs/>
                <w:i/>
                <w:iCs/>
                <w:color w:val="000000"/>
                <w:sz w:val="20"/>
                <w:szCs w:val="20"/>
                <w:lang w:val="ru-RU"/>
              </w:rPr>
            </w:pPr>
            <w:r w:rsidRPr="00251953">
              <w:rPr>
                <w:b/>
                <w:bCs/>
                <w:i/>
                <w:iCs/>
                <w:color w:val="000000"/>
                <w:sz w:val="20"/>
                <w:szCs w:val="20"/>
                <w:lang w:val="ru-RU"/>
              </w:rPr>
              <w:t>Оказание услуг по административному сопровождению</w:t>
            </w:r>
          </w:p>
        </w:tc>
        <w:tc>
          <w:tcPr>
            <w:tcW w:w="1843"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c>
          <w:tcPr>
            <w:tcW w:w="1701" w:type="dxa"/>
            <w:tcBorders>
              <w:top w:val="single" w:sz="4" w:space="0" w:color="000000"/>
              <w:left w:val="single" w:sz="4" w:space="0" w:color="000000"/>
              <w:bottom w:val="single" w:sz="4" w:space="0" w:color="000000"/>
              <w:right w:val="single" w:sz="4" w:space="0" w:color="000000"/>
            </w:tcBorders>
          </w:tcPr>
          <w:p w:rsidR="000A16D0" w:rsidRPr="000A16D0" w:rsidRDefault="000A16D0" w:rsidP="000A16D0">
            <w:pPr>
              <w:widowControl w:val="0"/>
              <w:jc w:val="center"/>
              <w:rPr>
                <w:rFonts w:eastAsia="Calibri"/>
                <w:i/>
                <w:lang w:val="ru-RU"/>
              </w:rPr>
            </w:pPr>
          </w:p>
        </w:tc>
      </w:tr>
    </w:tbl>
    <w:p w:rsidR="002D0236" w:rsidRDefault="002D0236">
      <w:pPr>
        <w:rPr>
          <w:lang w:val="ru-RU"/>
        </w:rPr>
      </w:pPr>
    </w:p>
    <w:tbl>
      <w:tblPr>
        <w:tblW w:w="9816" w:type="dxa"/>
        <w:tblLayout w:type="fixed"/>
        <w:tblLook w:val="0000" w:firstRow="0" w:lastRow="0" w:firstColumn="0" w:lastColumn="0" w:noHBand="0" w:noVBand="0"/>
      </w:tblPr>
      <w:tblGrid>
        <w:gridCol w:w="4785"/>
        <w:gridCol w:w="177"/>
        <w:gridCol w:w="4677"/>
        <w:gridCol w:w="177"/>
      </w:tblGrid>
      <w:tr w:rsidR="00323E92" w:rsidTr="00251953">
        <w:trPr>
          <w:gridAfter w:val="1"/>
          <w:wAfter w:w="177" w:type="dxa"/>
        </w:trPr>
        <w:tc>
          <w:tcPr>
            <w:tcW w:w="4785" w:type="dxa"/>
          </w:tcPr>
          <w:p w:rsidR="00323E92" w:rsidRDefault="00323E92" w:rsidP="00323E92">
            <w:pPr>
              <w:widowControl w:val="0"/>
              <w:rPr>
                <w:b/>
              </w:rPr>
            </w:pPr>
            <w:r>
              <w:rPr>
                <w:b/>
              </w:rPr>
              <w:t>Заказчик:</w:t>
            </w:r>
          </w:p>
        </w:tc>
        <w:tc>
          <w:tcPr>
            <w:tcW w:w="4854" w:type="dxa"/>
            <w:gridSpan w:val="2"/>
          </w:tcPr>
          <w:p w:rsidR="00323E92" w:rsidRDefault="00323E92" w:rsidP="00323E92">
            <w:pPr>
              <w:widowControl w:val="0"/>
              <w:rPr>
                <w:b/>
              </w:rPr>
            </w:pPr>
            <w:r>
              <w:rPr>
                <w:b/>
                <w:lang w:val="ru-RU"/>
              </w:rPr>
              <w:t>Исполнитель</w:t>
            </w:r>
            <w:r>
              <w:rPr>
                <w:b/>
              </w:rPr>
              <w:t>:</w:t>
            </w:r>
          </w:p>
        </w:tc>
      </w:tr>
      <w:tr w:rsidR="00323E92" w:rsidTr="00251953">
        <w:tc>
          <w:tcPr>
            <w:tcW w:w="4962" w:type="dxa"/>
            <w:gridSpan w:val="2"/>
          </w:tcPr>
          <w:p w:rsidR="00323E92" w:rsidRPr="0000283B" w:rsidRDefault="00323E92" w:rsidP="00323E92">
            <w:pPr>
              <w:widowControl w:val="0"/>
              <w:rPr>
                <w:lang w:val="ru-RU"/>
              </w:rPr>
            </w:pPr>
            <w:r w:rsidRPr="0000283B">
              <w:rPr>
                <w:lang w:val="ru-RU"/>
              </w:rPr>
              <w:t xml:space="preserve">Директор </w:t>
            </w:r>
          </w:p>
          <w:p w:rsidR="00323E92" w:rsidRPr="0000283B" w:rsidRDefault="00251953" w:rsidP="00323E92">
            <w:pPr>
              <w:widowControl w:val="0"/>
              <w:rPr>
                <w:lang w:val="ru-RU"/>
              </w:rPr>
            </w:pPr>
            <w:r>
              <w:rPr>
                <w:lang w:val="ru-RU"/>
              </w:rPr>
              <w:t>ф</w:t>
            </w:r>
            <w:r w:rsidR="00323E92" w:rsidRPr="0000283B">
              <w:rPr>
                <w:lang w:val="ru-RU"/>
              </w:rPr>
              <w:t>илиала ПАО «РусГидро»-«КорУнГ»</w:t>
            </w:r>
          </w:p>
          <w:p w:rsidR="00323E92" w:rsidRPr="0000283B" w:rsidRDefault="00323E92" w:rsidP="00323E92">
            <w:pPr>
              <w:widowControl w:val="0"/>
              <w:rPr>
                <w:lang w:val="ru-RU"/>
              </w:rPr>
            </w:pPr>
          </w:p>
          <w:p w:rsidR="00323E92" w:rsidRPr="0000283B" w:rsidRDefault="00323E92" w:rsidP="00323E92">
            <w:pPr>
              <w:widowControl w:val="0"/>
              <w:rPr>
                <w:lang w:val="ru-RU"/>
              </w:rPr>
            </w:pPr>
          </w:p>
          <w:p w:rsidR="00323E92" w:rsidRPr="0000283B" w:rsidRDefault="00323E92" w:rsidP="00323E92">
            <w:pPr>
              <w:widowControl w:val="0"/>
              <w:rPr>
                <w:lang w:val="ru-RU"/>
              </w:rPr>
            </w:pPr>
          </w:p>
          <w:p w:rsidR="00323E92" w:rsidRPr="0000283B" w:rsidRDefault="00323E92" w:rsidP="00323E92">
            <w:pPr>
              <w:widowControl w:val="0"/>
              <w:rPr>
                <w:lang w:val="ru-RU"/>
              </w:rPr>
            </w:pPr>
            <w:r w:rsidRPr="0000283B">
              <w:rPr>
                <w:bCs/>
                <w:lang w:val="ru-RU"/>
              </w:rPr>
              <w:t>______________________/ Д.В. Завражный</w:t>
            </w:r>
          </w:p>
          <w:p w:rsidR="00323E92" w:rsidRPr="00251953" w:rsidRDefault="00323E92" w:rsidP="00323E92">
            <w:pPr>
              <w:widowControl w:val="0"/>
              <w:rPr>
                <w:lang w:val="ru-RU"/>
              </w:rPr>
            </w:pPr>
          </w:p>
        </w:tc>
        <w:tc>
          <w:tcPr>
            <w:tcW w:w="4854" w:type="dxa"/>
            <w:gridSpan w:val="2"/>
          </w:tcPr>
          <w:p w:rsidR="00323E92" w:rsidRPr="0000283B" w:rsidRDefault="00323E92" w:rsidP="00323E92">
            <w:pPr>
              <w:widowControl w:val="0"/>
              <w:rPr>
                <w:lang w:val="ru-RU"/>
              </w:rPr>
            </w:pPr>
          </w:p>
          <w:p w:rsidR="00323E92" w:rsidRPr="0000283B" w:rsidRDefault="00323E92" w:rsidP="00323E92">
            <w:pPr>
              <w:widowControl w:val="0"/>
              <w:rPr>
                <w:lang w:val="ru-RU"/>
              </w:rPr>
            </w:pPr>
          </w:p>
          <w:p w:rsidR="00323E92" w:rsidRDefault="00323E92" w:rsidP="00323E92">
            <w:pPr>
              <w:widowControl w:val="0"/>
              <w:rPr>
                <w:lang w:val="ru-RU"/>
              </w:rPr>
            </w:pPr>
          </w:p>
          <w:p w:rsidR="00423B42" w:rsidRPr="0000283B" w:rsidRDefault="00423B42" w:rsidP="00323E92">
            <w:pPr>
              <w:widowControl w:val="0"/>
              <w:rPr>
                <w:lang w:val="ru-RU"/>
              </w:rPr>
            </w:pPr>
          </w:p>
          <w:p w:rsidR="00323E92" w:rsidRPr="0000283B" w:rsidRDefault="00323E92" w:rsidP="00323E92">
            <w:pPr>
              <w:widowControl w:val="0"/>
              <w:rPr>
                <w:lang w:val="ru-RU"/>
              </w:rPr>
            </w:pPr>
          </w:p>
          <w:p w:rsidR="00323E92" w:rsidRDefault="00323E92" w:rsidP="00423B42">
            <w:pPr>
              <w:widowControl w:val="0"/>
            </w:pPr>
            <w:r w:rsidRPr="0000283B">
              <w:t xml:space="preserve">_________________ </w:t>
            </w:r>
            <w:r w:rsidRPr="0000283B">
              <w:rPr>
                <w:lang w:val="ru-RU"/>
              </w:rPr>
              <w:t xml:space="preserve">/ </w:t>
            </w:r>
          </w:p>
        </w:tc>
      </w:tr>
    </w:tbl>
    <w:p w:rsidR="002D0236" w:rsidRDefault="002D0236">
      <w:pPr>
        <w:sectPr w:rsidR="002D0236">
          <w:headerReference w:type="default" r:id="rId22"/>
          <w:footerReference w:type="default" r:id="rId23"/>
          <w:headerReference w:type="first" r:id="rId24"/>
          <w:footerReference w:type="first" r:id="rId25"/>
          <w:pgSz w:w="11906" w:h="16838"/>
          <w:pgMar w:top="1134" w:right="851" w:bottom="1134" w:left="1418" w:header="709" w:footer="0" w:gutter="0"/>
          <w:cols w:space="720"/>
          <w:formProt w:val="0"/>
          <w:docGrid w:linePitch="381"/>
        </w:sectPr>
      </w:pPr>
    </w:p>
    <w:p w:rsidR="002D0236" w:rsidRDefault="00D8375F">
      <w:pPr>
        <w:ind w:firstLine="709"/>
        <w:jc w:val="right"/>
        <w:rPr>
          <w:b/>
          <w:lang w:val="ru-RU"/>
        </w:rPr>
      </w:pPr>
      <w:r>
        <w:rPr>
          <w:b/>
          <w:lang w:val="ru-RU"/>
        </w:rPr>
        <w:lastRenderedPageBreak/>
        <w:t>Приложение № 3</w:t>
      </w:r>
    </w:p>
    <w:p w:rsidR="00323E92" w:rsidRPr="00323E92" w:rsidRDefault="00E80A64" w:rsidP="00323E92">
      <w:pPr>
        <w:jc w:val="right"/>
        <w:rPr>
          <w:b/>
          <w:lang w:val="ru-RU"/>
        </w:rPr>
      </w:pPr>
      <w:r>
        <w:rPr>
          <w:b/>
          <w:lang w:val="ru-RU"/>
        </w:rPr>
        <w:t xml:space="preserve">к Договору № </w:t>
      </w:r>
    </w:p>
    <w:p w:rsidR="00323E92" w:rsidRPr="00323E92" w:rsidRDefault="00323E92" w:rsidP="00323E92">
      <w:pPr>
        <w:jc w:val="right"/>
        <w:rPr>
          <w:b/>
          <w:lang w:val="ru-RU"/>
        </w:rPr>
      </w:pPr>
      <w:r w:rsidRPr="00323E92">
        <w:rPr>
          <w:b/>
          <w:lang w:val="ru-RU"/>
        </w:rPr>
        <w:t>от «___</w:t>
      </w:r>
      <w:r w:rsidRPr="00323E92">
        <w:rPr>
          <w:b/>
          <w:bCs/>
          <w:lang w:val="ru-RU"/>
        </w:rPr>
        <w:t>» _______ 202</w:t>
      </w:r>
      <w:r w:rsidR="00423B42">
        <w:rPr>
          <w:b/>
          <w:bCs/>
          <w:lang w:val="ru-RU"/>
        </w:rPr>
        <w:t>6</w:t>
      </w:r>
      <w:r w:rsidRPr="00323E92">
        <w:rPr>
          <w:b/>
          <w:bCs/>
          <w:lang w:val="ru-RU"/>
        </w:rPr>
        <w:t xml:space="preserve"> г.</w:t>
      </w:r>
    </w:p>
    <w:p w:rsidR="002D0236" w:rsidRDefault="00D8375F">
      <w:pPr>
        <w:jc w:val="center"/>
        <w:rPr>
          <w:b/>
          <w:sz w:val="32"/>
          <w:szCs w:val="32"/>
          <w:lang w:val="ru-RU"/>
        </w:rPr>
      </w:pPr>
      <w:r w:rsidRPr="00323E92">
        <w:rPr>
          <w:b/>
          <w:sz w:val="32"/>
          <w:szCs w:val="32"/>
          <w:lang w:val="ru-RU"/>
        </w:rPr>
        <w:t xml:space="preserve">Сводная таблица стоимости Услуг </w:t>
      </w:r>
    </w:p>
    <w:tbl>
      <w:tblPr>
        <w:tblW w:w="14339" w:type="dxa"/>
        <w:tblLook w:val="04A0" w:firstRow="1" w:lastRow="0" w:firstColumn="1" w:lastColumn="0" w:noHBand="0" w:noVBand="1"/>
      </w:tblPr>
      <w:tblGrid>
        <w:gridCol w:w="1145"/>
        <w:gridCol w:w="6189"/>
        <w:gridCol w:w="1572"/>
        <w:gridCol w:w="1436"/>
        <w:gridCol w:w="1953"/>
        <w:gridCol w:w="2044"/>
      </w:tblGrid>
      <w:tr w:rsidR="00251953" w:rsidRPr="00B53B5F" w:rsidTr="00251953">
        <w:trPr>
          <w:trHeight w:val="930"/>
        </w:trPr>
        <w:tc>
          <w:tcPr>
            <w:tcW w:w="1145" w:type="dxa"/>
            <w:tcBorders>
              <w:top w:val="single" w:sz="4" w:space="0" w:color="auto"/>
              <w:left w:val="single" w:sz="4" w:space="0" w:color="auto"/>
              <w:bottom w:val="single" w:sz="4" w:space="0" w:color="auto"/>
              <w:right w:val="single" w:sz="4" w:space="0" w:color="auto"/>
            </w:tcBorders>
            <w:shd w:val="clear" w:color="auto" w:fill="auto"/>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 п/п</w:t>
            </w:r>
          </w:p>
        </w:tc>
        <w:tc>
          <w:tcPr>
            <w:tcW w:w="6189" w:type="dxa"/>
            <w:tcBorders>
              <w:top w:val="single" w:sz="4" w:space="0" w:color="auto"/>
              <w:left w:val="nil"/>
              <w:bottom w:val="single" w:sz="4" w:space="0" w:color="auto"/>
              <w:right w:val="single" w:sz="4" w:space="0" w:color="auto"/>
            </w:tcBorders>
            <w:shd w:val="clear" w:color="auto" w:fill="auto"/>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Наименование услуг</w:t>
            </w:r>
          </w:p>
        </w:tc>
        <w:tc>
          <w:tcPr>
            <w:tcW w:w="1572" w:type="dxa"/>
            <w:tcBorders>
              <w:top w:val="single" w:sz="4" w:space="0" w:color="auto"/>
              <w:left w:val="nil"/>
              <w:bottom w:val="single" w:sz="4" w:space="0" w:color="auto"/>
              <w:right w:val="single" w:sz="4" w:space="0" w:color="auto"/>
            </w:tcBorders>
            <w:shd w:val="clear" w:color="auto" w:fill="auto"/>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Единица измерения</w:t>
            </w:r>
          </w:p>
        </w:tc>
        <w:tc>
          <w:tcPr>
            <w:tcW w:w="1435" w:type="dxa"/>
            <w:tcBorders>
              <w:top w:val="single" w:sz="4" w:space="0" w:color="auto"/>
              <w:left w:val="nil"/>
              <w:bottom w:val="single" w:sz="4" w:space="0" w:color="auto"/>
              <w:right w:val="single" w:sz="4" w:space="0" w:color="auto"/>
            </w:tcBorders>
            <w:shd w:val="clear" w:color="auto" w:fill="auto"/>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Количество</w:t>
            </w:r>
          </w:p>
        </w:tc>
        <w:tc>
          <w:tcPr>
            <w:tcW w:w="1952" w:type="dxa"/>
            <w:tcBorders>
              <w:top w:val="single" w:sz="4" w:space="0" w:color="auto"/>
              <w:left w:val="nil"/>
              <w:bottom w:val="single" w:sz="4" w:space="0" w:color="auto"/>
              <w:right w:val="single" w:sz="4" w:space="0" w:color="auto"/>
            </w:tcBorders>
            <w:shd w:val="clear" w:color="000000" w:fill="F2F2F2"/>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Цена за единицу измерения без НДС, руб. коп.</w:t>
            </w:r>
          </w:p>
        </w:tc>
        <w:tc>
          <w:tcPr>
            <w:tcW w:w="2043" w:type="dxa"/>
            <w:tcBorders>
              <w:top w:val="single" w:sz="4" w:space="0" w:color="auto"/>
              <w:left w:val="nil"/>
              <w:bottom w:val="single" w:sz="4" w:space="0" w:color="auto"/>
              <w:right w:val="single" w:sz="4" w:space="0" w:color="auto"/>
            </w:tcBorders>
            <w:shd w:val="clear" w:color="auto" w:fill="auto"/>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Стоимость услуг без НДС, руб. коп.</w:t>
            </w:r>
          </w:p>
        </w:tc>
      </w:tr>
      <w:tr w:rsidR="00251953" w:rsidRPr="00251953" w:rsidTr="00251953">
        <w:trPr>
          <w:trHeight w:val="314"/>
        </w:trPr>
        <w:tc>
          <w:tcPr>
            <w:tcW w:w="1145" w:type="dxa"/>
            <w:tcBorders>
              <w:top w:val="nil"/>
              <w:left w:val="single" w:sz="4" w:space="0" w:color="auto"/>
              <w:bottom w:val="single" w:sz="4" w:space="0" w:color="auto"/>
              <w:right w:val="single" w:sz="4" w:space="0" w:color="auto"/>
            </w:tcBorders>
            <w:shd w:val="clear" w:color="auto" w:fill="auto"/>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1</w:t>
            </w:r>
          </w:p>
        </w:tc>
        <w:tc>
          <w:tcPr>
            <w:tcW w:w="6189" w:type="dxa"/>
            <w:tcBorders>
              <w:top w:val="nil"/>
              <w:left w:val="nil"/>
              <w:bottom w:val="single" w:sz="4" w:space="0" w:color="auto"/>
              <w:right w:val="single" w:sz="4" w:space="0" w:color="auto"/>
            </w:tcBorders>
            <w:shd w:val="clear" w:color="auto" w:fill="auto"/>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2</w:t>
            </w:r>
          </w:p>
        </w:tc>
        <w:tc>
          <w:tcPr>
            <w:tcW w:w="1572" w:type="dxa"/>
            <w:tcBorders>
              <w:top w:val="nil"/>
              <w:left w:val="nil"/>
              <w:bottom w:val="single" w:sz="4" w:space="0" w:color="auto"/>
              <w:right w:val="single" w:sz="4" w:space="0" w:color="auto"/>
            </w:tcBorders>
            <w:shd w:val="clear" w:color="auto" w:fill="auto"/>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3</w:t>
            </w:r>
          </w:p>
        </w:tc>
        <w:tc>
          <w:tcPr>
            <w:tcW w:w="1435" w:type="dxa"/>
            <w:tcBorders>
              <w:top w:val="nil"/>
              <w:left w:val="nil"/>
              <w:bottom w:val="single" w:sz="4" w:space="0" w:color="auto"/>
              <w:right w:val="single" w:sz="4" w:space="0" w:color="auto"/>
            </w:tcBorders>
            <w:shd w:val="clear" w:color="auto" w:fill="auto"/>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4</w:t>
            </w:r>
          </w:p>
        </w:tc>
        <w:tc>
          <w:tcPr>
            <w:tcW w:w="1952" w:type="dxa"/>
            <w:tcBorders>
              <w:top w:val="nil"/>
              <w:left w:val="nil"/>
              <w:bottom w:val="single" w:sz="4" w:space="0" w:color="auto"/>
              <w:right w:val="single" w:sz="4" w:space="0" w:color="auto"/>
            </w:tcBorders>
            <w:shd w:val="clear" w:color="000000" w:fill="F2F2F2"/>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5</w:t>
            </w:r>
          </w:p>
        </w:tc>
        <w:tc>
          <w:tcPr>
            <w:tcW w:w="2043" w:type="dxa"/>
            <w:tcBorders>
              <w:top w:val="nil"/>
              <w:left w:val="nil"/>
              <w:bottom w:val="single" w:sz="4" w:space="0" w:color="auto"/>
              <w:right w:val="single" w:sz="4" w:space="0" w:color="auto"/>
            </w:tcBorders>
            <w:shd w:val="clear" w:color="auto" w:fill="auto"/>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6</w:t>
            </w:r>
          </w:p>
        </w:tc>
      </w:tr>
      <w:tr w:rsidR="00251953" w:rsidRPr="00B53B5F" w:rsidTr="00251953">
        <w:trPr>
          <w:trHeight w:val="664"/>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b/>
                <w:bCs/>
                <w:color w:val="000000"/>
                <w:sz w:val="20"/>
                <w:szCs w:val="20"/>
                <w:lang w:val="ru-RU"/>
              </w:rPr>
            </w:pPr>
            <w:r w:rsidRPr="00251953">
              <w:rPr>
                <w:b/>
                <w:bCs/>
                <w:color w:val="000000"/>
                <w:sz w:val="20"/>
                <w:szCs w:val="20"/>
                <w:lang w:val="ru-RU"/>
              </w:rPr>
              <w:t>1.</w:t>
            </w:r>
          </w:p>
        </w:tc>
        <w:tc>
          <w:tcPr>
            <w:tcW w:w="13193" w:type="dxa"/>
            <w:gridSpan w:val="5"/>
            <w:tcBorders>
              <w:top w:val="single" w:sz="4" w:space="0" w:color="auto"/>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rPr>
                <w:b/>
                <w:bCs/>
                <w:i/>
                <w:iCs/>
                <w:color w:val="000000"/>
                <w:sz w:val="20"/>
                <w:szCs w:val="20"/>
                <w:lang w:val="ru-RU"/>
              </w:rPr>
            </w:pPr>
            <w:r w:rsidRPr="00251953">
              <w:rPr>
                <w:b/>
                <w:bCs/>
                <w:i/>
                <w:iCs/>
                <w:color w:val="000000"/>
                <w:sz w:val="20"/>
                <w:szCs w:val="20"/>
                <w:lang w:val="ru-RU"/>
              </w:rPr>
              <w:t>ОКПД2 79.90.39.190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 в том числе:</w:t>
            </w:r>
          </w:p>
        </w:tc>
      </w:tr>
      <w:tr w:rsidR="00251953" w:rsidRPr="00251953" w:rsidTr="00251953">
        <w:trPr>
          <w:trHeight w:val="547"/>
        </w:trPr>
        <w:tc>
          <w:tcPr>
            <w:tcW w:w="1145" w:type="dxa"/>
            <w:tcBorders>
              <w:top w:val="nil"/>
              <w:left w:val="single" w:sz="4" w:space="0" w:color="auto"/>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1.1.</w:t>
            </w:r>
          </w:p>
        </w:tc>
        <w:tc>
          <w:tcPr>
            <w:tcW w:w="6189"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both"/>
              <w:rPr>
                <w:b/>
                <w:bCs/>
                <w:i/>
                <w:iCs/>
                <w:color w:val="000000"/>
                <w:sz w:val="20"/>
                <w:szCs w:val="20"/>
                <w:lang w:val="ru-RU"/>
              </w:rPr>
            </w:pPr>
            <w:r w:rsidRPr="00251953">
              <w:rPr>
                <w:b/>
                <w:bCs/>
                <w:i/>
                <w:iCs/>
                <w:color w:val="000000"/>
                <w:sz w:val="20"/>
                <w:szCs w:val="20"/>
                <w:lang w:val="ru-RU"/>
              </w:rPr>
              <w:t>Оказание услуг по организации проживания, в том числе:</w:t>
            </w:r>
          </w:p>
        </w:tc>
        <w:tc>
          <w:tcPr>
            <w:tcW w:w="157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усл.ед.</w:t>
            </w:r>
          </w:p>
        </w:tc>
        <w:tc>
          <w:tcPr>
            <w:tcW w:w="1435"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w:t>
            </w:r>
          </w:p>
        </w:tc>
        <w:tc>
          <w:tcPr>
            <w:tcW w:w="195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Х</w:t>
            </w:r>
          </w:p>
        </w:tc>
        <w:tc>
          <w:tcPr>
            <w:tcW w:w="2043"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0,00</w:t>
            </w:r>
          </w:p>
        </w:tc>
      </w:tr>
      <w:tr w:rsidR="00251953" w:rsidRPr="00251953" w:rsidTr="00251953">
        <w:trPr>
          <w:trHeight w:val="568"/>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1.1.1.</w:t>
            </w:r>
          </w:p>
        </w:tc>
        <w:tc>
          <w:tcPr>
            <w:tcW w:w="6189"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rPr>
                <w:color w:val="000000"/>
                <w:sz w:val="20"/>
                <w:szCs w:val="20"/>
                <w:lang w:val="ru-RU"/>
              </w:rPr>
            </w:pPr>
            <w:r w:rsidRPr="00251953">
              <w:rPr>
                <w:color w:val="000000"/>
                <w:sz w:val="20"/>
                <w:szCs w:val="20"/>
                <w:lang w:val="ru-RU"/>
              </w:rPr>
              <w:t xml:space="preserve">Отель «Хэмптон Хилтон», одноместное проживание в стандартном номере с кроватью twin size </w:t>
            </w:r>
          </w:p>
        </w:tc>
        <w:tc>
          <w:tcPr>
            <w:tcW w:w="157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сутки</w:t>
            </w:r>
          </w:p>
        </w:tc>
        <w:tc>
          <w:tcPr>
            <w:tcW w:w="1435"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210</w:t>
            </w:r>
          </w:p>
        </w:tc>
        <w:tc>
          <w:tcPr>
            <w:tcW w:w="195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 </w:t>
            </w:r>
          </w:p>
        </w:tc>
        <w:tc>
          <w:tcPr>
            <w:tcW w:w="2043"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0,00</w:t>
            </w:r>
          </w:p>
        </w:tc>
      </w:tr>
      <w:tr w:rsidR="00251953" w:rsidRPr="00251953" w:rsidTr="00251953">
        <w:trPr>
          <w:trHeight w:val="562"/>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1.1.2.</w:t>
            </w:r>
          </w:p>
        </w:tc>
        <w:tc>
          <w:tcPr>
            <w:tcW w:w="6189"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rPr>
                <w:color w:val="000000"/>
                <w:sz w:val="20"/>
                <w:szCs w:val="20"/>
                <w:lang w:val="ru-RU"/>
              </w:rPr>
            </w:pPr>
            <w:r w:rsidRPr="00251953">
              <w:rPr>
                <w:color w:val="000000"/>
                <w:sz w:val="20"/>
                <w:szCs w:val="20"/>
                <w:lang w:val="ru-RU"/>
              </w:rPr>
              <w:t>Отель «Хэмптон Хилтон», одноместное проживание в стандартном номере с кроватью queen size</w:t>
            </w:r>
          </w:p>
        </w:tc>
        <w:tc>
          <w:tcPr>
            <w:tcW w:w="157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сутки</w:t>
            </w:r>
          </w:p>
        </w:tc>
        <w:tc>
          <w:tcPr>
            <w:tcW w:w="1435"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81</w:t>
            </w:r>
          </w:p>
        </w:tc>
        <w:tc>
          <w:tcPr>
            <w:tcW w:w="195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 </w:t>
            </w:r>
          </w:p>
        </w:tc>
        <w:tc>
          <w:tcPr>
            <w:tcW w:w="2043"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0,00</w:t>
            </w:r>
          </w:p>
        </w:tc>
      </w:tr>
      <w:tr w:rsidR="00251953" w:rsidRPr="00251953" w:rsidTr="00251953">
        <w:trPr>
          <w:trHeight w:val="685"/>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1.1.3.</w:t>
            </w:r>
          </w:p>
        </w:tc>
        <w:tc>
          <w:tcPr>
            <w:tcW w:w="6189"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rPr>
                <w:color w:val="000000"/>
                <w:sz w:val="20"/>
                <w:szCs w:val="20"/>
                <w:lang w:val="ru-RU"/>
              </w:rPr>
            </w:pPr>
            <w:r w:rsidRPr="00251953">
              <w:rPr>
                <w:color w:val="000000"/>
                <w:sz w:val="20"/>
                <w:szCs w:val="20"/>
                <w:lang w:val="ru-RU"/>
              </w:rPr>
              <w:t>Отель «Хэмптон Хилтон», одноместное проживание в семейном номере с кроватью  king size</w:t>
            </w:r>
          </w:p>
        </w:tc>
        <w:tc>
          <w:tcPr>
            <w:tcW w:w="157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сутки</w:t>
            </w:r>
          </w:p>
        </w:tc>
        <w:tc>
          <w:tcPr>
            <w:tcW w:w="1435"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6</w:t>
            </w:r>
          </w:p>
        </w:tc>
        <w:tc>
          <w:tcPr>
            <w:tcW w:w="195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 </w:t>
            </w:r>
          </w:p>
        </w:tc>
        <w:tc>
          <w:tcPr>
            <w:tcW w:w="2043"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0,00</w:t>
            </w:r>
          </w:p>
        </w:tc>
      </w:tr>
      <w:tr w:rsidR="00251953" w:rsidRPr="00251953" w:rsidTr="00251953">
        <w:trPr>
          <w:trHeight w:val="411"/>
        </w:trPr>
        <w:tc>
          <w:tcPr>
            <w:tcW w:w="1145" w:type="dxa"/>
            <w:tcBorders>
              <w:top w:val="nil"/>
              <w:left w:val="single" w:sz="4" w:space="0" w:color="auto"/>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1.2.</w:t>
            </w:r>
          </w:p>
        </w:tc>
        <w:tc>
          <w:tcPr>
            <w:tcW w:w="6189"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both"/>
              <w:rPr>
                <w:b/>
                <w:bCs/>
                <w:i/>
                <w:iCs/>
                <w:color w:val="000000"/>
                <w:sz w:val="20"/>
                <w:szCs w:val="20"/>
                <w:lang w:val="ru-RU"/>
              </w:rPr>
            </w:pPr>
            <w:r w:rsidRPr="00251953">
              <w:rPr>
                <w:b/>
                <w:bCs/>
                <w:i/>
                <w:iCs/>
                <w:color w:val="000000"/>
                <w:sz w:val="20"/>
                <w:szCs w:val="20"/>
                <w:lang w:val="ru-RU"/>
              </w:rPr>
              <w:t>Оказание услуг по организации питания, в том числе:</w:t>
            </w:r>
          </w:p>
        </w:tc>
        <w:tc>
          <w:tcPr>
            <w:tcW w:w="157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усл.ед.</w:t>
            </w:r>
          </w:p>
        </w:tc>
        <w:tc>
          <w:tcPr>
            <w:tcW w:w="1435"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w:t>
            </w:r>
          </w:p>
        </w:tc>
        <w:tc>
          <w:tcPr>
            <w:tcW w:w="195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Х</w:t>
            </w:r>
          </w:p>
        </w:tc>
        <w:tc>
          <w:tcPr>
            <w:tcW w:w="2043"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0,00</w:t>
            </w:r>
          </w:p>
        </w:tc>
      </w:tr>
      <w:tr w:rsidR="00251953" w:rsidRPr="00251953" w:rsidTr="00251953">
        <w:trPr>
          <w:trHeight w:val="314"/>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1.2.1.</w:t>
            </w:r>
          </w:p>
        </w:tc>
        <w:tc>
          <w:tcPr>
            <w:tcW w:w="6189"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both"/>
              <w:rPr>
                <w:color w:val="000000"/>
                <w:sz w:val="20"/>
                <w:szCs w:val="20"/>
                <w:lang w:val="ru-RU"/>
              </w:rPr>
            </w:pPr>
            <w:r w:rsidRPr="00251953">
              <w:rPr>
                <w:color w:val="000000"/>
                <w:sz w:val="20"/>
                <w:szCs w:val="20"/>
                <w:lang w:val="ru-RU"/>
              </w:rPr>
              <w:t>Ресторан Отеля «Хэмптон Хилтон», завтрак</w:t>
            </w:r>
          </w:p>
        </w:tc>
        <w:tc>
          <w:tcPr>
            <w:tcW w:w="157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порция</w:t>
            </w:r>
          </w:p>
        </w:tc>
        <w:tc>
          <w:tcPr>
            <w:tcW w:w="1435"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336</w:t>
            </w:r>
          </w:p>
        </w:tc>
        <w:tc>
          <w:tcPr>
            <w:tcW w:w="195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 </w:t>
            </w:r>
          </w:p>
        </w:tc>
        <w:tc>
          <w:tcPr>
            <w:tcW w:w="2043"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0,00</w:t>
            </w:r>
          </w:p>
        </w:tc>
      </w:tr>
      <w:tr w:rsidR="00251953" w:rsidRPr="00251953" w:rsidTr="00251953">
        <w:trPr>
          <w:trHeight w:val="314"/>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1.2.2.</w:t>
            </w:r>
          </w:p>
        </w:tc>
        <w:tc>
          <w:tcPr>
            <w:tcW w:w="6189"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both"/>
              <w:rPr>
                <w:color w:val="000000"/>
                <w:sz w:val="20"/>
                <w:szCs w:val="20"/>
                <w:lang w:val="ru-RU"/>
              </w:rPr>
            </w:pPr>
            <w:r w:rsidRPr="00251953">
              <w:rPr>
                <w:color w:val="000000"/>
                <w:sz w:val="20"/>
                <w:szCs w:val="20"/>
                <w:lang w:val="ru-RU"/>
              </w:rPr>
              <w:t>Ресторан Отеля «Хэмптон Хилтон», обед</w:t>
            </w:r>
          </w:p>
        </w:tc>
        <w:tc>
          <w:tcPr>
            <w:tcW w:w="157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порция</w:t>
            </w:r>
          </w:p>
        </w:tc>
        <w:tc>
          <w:tcPr>
            <w:tcW w:w="1435"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100</w:t>
            </w:r>
          </w:p>
        </w:tc>
        <w:tc>
          <w:tcPr>
            <w:tcW w:w="195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 </w:t>
            </w:r>
          </w:p>
        </w:tc>
        <w:tc>
          <w:tcPr>
            <w:tcW w:w="2043"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0,00</w:t>
            </w:r>
          </w:p>
        </w:tc>
      </w:tr>
      <w:tr w:rsidR="00251953" w:rsidRPr="00251953" w:rsidTr="00251953">
        <w:trPr>
          <w:trHeight w:val="314"/>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1.2.3.</w:t>
            </w:r>
          </w:p>
        </w:tc>
        <w:tc>
          <w:tcPr>
            <w:tcW w:w="6189"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both"/>
              <w:rPr>
                <w:color w:val="000000"/>
                <w:sz w:val="20"/>
                <w:szCs w:val="20"/>
                <w:lang w:val="ru-RU"/>
              </w:rPr>
            </w:pPr>
            <w:r w:rsidRPr="00251953">
              <w:rPr>
                <w:color w:val="000000"/>
                <w:sz w:val="20"/>
                <w:szCs w:val="20"/>
                <w:lang w:val="ru-RU"/>
              </w:rPr>
              <w:t>Ресторан Отеля «Хэмптон Хилтон», ужин</w:t>
            </w:r>
          </w:p>
        </w:tc>
        <w:tc>
          <w:tcPr>
            <w:tcW w:w="157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порция</w:t>
            </w:r>
          </w:p>
        </w:tc>
        <w:tc>
          <w:tcPr>
            <w:tcW w:w="1435"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283</w:t>
            </w:r>
          </w:p>
        </w:tc>
        <w:tc>
          <w:tcPr>
            <w:tcW w:w="195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 </w:t>
            </w:r>
          </w:p>
        </w:tc>
        <w:tc>
          <w:tcPr>
            <w:tcW w:w="2043"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0,00</w:t>
            </w:r>
          </w:p>
        </w:tc>
      </w:tr>
      <w:tr w:rsidR="00251953" w:rsidRPr="00251953" w:rsidTr="00251953">
        <w:trPr>
          <w:trHeight w:val="314"/>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1.2.4.</w:t>
            </w:r>
          </w:p>
        </w:tc>
        <w:tc>
          <w:tcPr>
            <w:tcW w:w="6189"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both"/>
              <w:rPr>
                <w:color w:val="000000"/>
                <w:sz w:val="20"/>
                <w:szCs w:val="20"/>
                <w:lang w:val="ru-RU"/>
              </w:rPr>
            </w:pPr>
            <w:r w:rsidRPr="00251953">
              <w:rPr>
                <w:color w:val="000000"/>
                <w:sz w:val="20"/>
                <w:szCs w:val="20"/>
                <w:lang w:val="ru-RU"/>
              </w:rPr>
              <w:t>Столовая МЭИ, обед</w:t>
            </w:r>
          </w:p>
        </w:tc>
        <w:tc>
          <w:tcPr>
            <w:tcW w:w="157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порция</w:t>
            </w:r>
          </w:p>
        </w:tc>
        <w:tc>
          <w:tcPr>
            <w:tcW w:w="1435"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215</w:t>
            </w:r>
          </w:p>
        </w:tc>
        <w:tc>
          <w:tcPr>
            <w:tcW w:w="195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 </w:t>
            </w:r>
          </w:p>
        </w:tc>
        <w:tc>
          <w:tcPr>
            <w:tcW w:w="2043"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0,00</w:t>
            </w:r>
          </w:p>
        </w:tc>
      </w:tr>
      <w:tr w:rsidR="00251953" w:rsidRPr="00251953" w:rsidTr="00251953">
        <w:trPr>
          <w:trHeight w:val="314"/>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1.2.5.</w:t>
            </w:r>
          </w:p>
        </w:tc>
        <w:tc>
          <w:tcPr>
            <w:tcW w:w="6189"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both"/>
              <w:rPr>
                <w:color w:val="000000"/>
                <w:sz w:val="20"/>
                <w:szCs w:val="20"/>
                <w:lang w:val="ru-RU"/>
              </w:rPr>
            </w:pPr>
            <w:r w:rsidRPr="00251953">
              <w:rPr>
                <w:color w:val="000000"/>
                <w:sz w:val="20"/>
                <w:szCs w:val="20"/>
                <w:lang w:val="ru-RU"/>
              </w:rPr>
              <w:t>Деловой ужин</w:t>
            </w:r>
          </w:p>
        </w:tc>
        <w:tc>
          <w:tcPr>
            <w:tcW w:w="157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порция</w:t>
            </w:r>
          </w:p>
        </w:tc>
        <w:tc>
          <w:tcPr>
            <w:tcW w:w="1435"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65</w:t>
            </w:r>
          </w:p>
        </w:tc>
        <w:tc>
          <w:tcPr>
            <w:tcW w:w="195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 </w:t>
            </w:r>
          </w:p>
        </w:tc>
        <w:tc>
          <w:tcPr>
            <w:tcW w:w="2043"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0,00</w:t>
            </w:r>
          </w:p>
        </w:tc>
      </w:tr>
      <w:tr w:rsidR="00251953" w:rsidRPr="00251953" w:rsidTr="00251953">
        <w:trPr>
          <w:trHeight w:val="314"/>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1.2.6.</w:t>
            </w:r>
          </w:p>
        </w:tc>
        <w:tc>
          <w:tcPr>
            <w:tcW w:w="6189"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both"/>
              <w:rPr>
                <w:color w:val="000000"/>
                <w:sz w:val="20"/>
                <w:szCs w:val="20"/>
                <w:lang w:val="ru-RU"/>
              </w:rPr>
            </w:pPr>
            <w:r w:rsidRPr="00251953">
              <w:rPr>
                <w:color w:val="000000"/>
                <w:sz w:val="20"/>
                <w:szCs w:val="20"/>
                <w:lang w:val="ru-RU"/>
              </w:rPr>
              <w:t>Предоставление кофе-брейков</w:t>
            </w:r>
          </w:p>
        </w:tc>
        <w:tc>
          <w:tcPr>
            <w:tcW w:w="157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порция</w:t>
            </w:r>
          </w:p>
        </w:tc>
        <w:tc>
          <w:tcPr>
            <w:tcW w:w="1435"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325</w:t>
            </w:r>
          </w:p>
        </w:tc>
        <w:tc>
          <w:tcPr>
            <w:tcW w:w="195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 </w:t>
            </w:r>
          </w:p>
        </w:tc>
        <w:tc>
          <w:tcPr>
            <w:tcW w:w="2043"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0,00</w:t>
            </w:r>
          </w:p>
        </w:tc>
      </w:tr>
      <w:tr w:rsidR="00251953" w:rsidRPr="00251953" w:rsidTr="00251953">
        <w:trPr>
          <w:trHeight w:val="628"/>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1.2.7.</w:t>
            </w:r>
          </w:p>
        </w:tc>
        <w:tc>
          <w:tcPr>
            <w:tcW w:w="6189"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both"/>
              <w:rPr>
                <w:color w:val="000000"/>
                <w:sz w:val="20"/>
                <w:szCs w:val="20"/>
                <w:lang w:val="ru-RU"/>
              </w:rPr>
            </w:pPr>
            <w:r w:rsidRPr="00251953">
              <w:rPr>
                <w:color w:val="000000"/>
                <w:sz w:val="20"/>
                <w:szCs w:val="20"/>
                <w:lang w:val="ru-RU"/>
              </w:rPr>
              <w:t>Питьевая вода, негазированная (пластиковая бутылка 0,5 л)</w:t>
            </w:r>
          </w:p>
        </w:tc>
        <w:tc>
          <w:tcPr>
            <w:tcW w:w="157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бутылка</w:t>
            </w:r>
          </w:p>
        </w:tc>
        <w:tc>
          <w:tcPr>
            <w:tcW w:w="1435"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500</w:t>
            </w:r>
          </w:p>
        </w:tc>
        <w:tc>
          <w:tcPr>
            <w:tcW w:w="195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 </w:t>
            </w:r>
          </w:p>
        </w:tc>
        <w:tc>
          <w:tcPr>
            <w:tcW w:w="2043"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0,00</w:t>
            </w:r>
          </w:p>
        </w:tc>
      </w:tr>
      <w:tr w:rsidR="00251953" w:rsidRPr="00251953" w:rsidTr="00251953">
        <w:trPr>
          <w:trHeight w:val="566"/>
        </w:trPr>
        <w:tc>
          <w:tcPr>
            <w:tcW w:w="1145" w:type="dxa"/>
            <w:tcBorders>
              <w:top w:val="nil"/>
              <w:left w:val="single" w:sz="4" w:space="0" w:color="auto"/>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1.3.</w:t>
            </w:r>
          </w:p>
        </w:tc>
        <w:tc>
          <w:tcPr>
            <w:tcW w:w="6189"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both"/>
              <w:rPr>
                <w:b/>
                <w:bCs/>
                <w:i/>
                <w:iCs/>
                <w:color w:val="000000"/>
                <w:sz w:val="20"/>
                <w:szCs w:val="20"/>
                <w:lang w:val="ru-RU"/>
              </w:rPr>
            </w:pPr>
            <w:r w:rsidRPr="00251953">
              <w:rPr>
                <w:b/>
                <w:bCs/>
                <w:i/>
                <w:iCs/>
                <w:color w:val="000000"/>
                <w:sz w:val="20"/>
                <w:szCs w:val="20"/>
                <w:lang w:val="ru-RU"/>
              </w:rPr>
              <w:t>Оказание услуг по организации экспедиционных услуг</w:t>
            </w:r>
          </w:p>
        </w:tc>
        <w:tc>
          <w:tcPr>
            <w:tcW w:w="157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усл.ед.</w:t>
            </w:r>
          </w:p>
        </w:tc>
        <w:tc>
          <w:tcPr>
            <w:tcW w:w="1435"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i/>
                <w:iCs/>
                <w:color w:val="000000"/>
                <w:sz w:val="20"/>
                <w:szCs w:val="20"/>
                <w:lang w:val="ru-RU"/>
              </w:rPr>
            </w:pPr>
            <w:r w:rsidRPr="00251953">
              <w:rPr>
                <w:i/>
                <w:iCs/>
                <w:color w:val="000000"/>
                <w:sz w:val="20"/>
                <w:szCs w:val="20"/>
                <w:lang w:val="ru-RU"/>
              </w:rPr>
              <w:t>1</w:t>
            </w:r>
          </w:p>
        </w:tc>
        <w:tc>
          <w:tcPr>
            <w:tcW w:w="195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 </w:t>
            </w:r>
          </w:p>
        </w:tc>
        <w:tc>
          <w:tcPr>
            <w:tcW w:w="2043"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0,00</w:t>
            </w:r>
          </w:p>
        </w:tc>
      </w:tr>
      <w:tr w:rsidR="00251953" w:rsidRPr="00251953" w:rsidTr="00251953">
        <w:trPr>
          <w:trHeight w:val="418"/>
        </w:trPr>
        <w:tc>
          <w:tcPr>
            <w:tcW w:w="1145" w:type="dxa"/>
            <w:tcBorders>
              <w:top w:val="nil"/>
              <w:left w:val="single" w:sz="4" w:space="0" w:color="auto"/>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lastRenderedPageBreak/>
              <w:t>1.4</w:t>
            </w:r>
            <w:r w:rsidRPr="00251953">
              <w:rPr>
                <w:i/>
                <w:iCs/>
                <w:color w:val="000000"/>
                <w:sz w:val="20"/>
                <w:szCs w:val="20"/>
                <w:lang w:val="ru-RU"/>
              </w:rPr>
              <w:t>.</w:t>
            </w:r>
          </w:p>
        </w:tc>
        <w:tc>
          <w:tcPr>
            <w:tcW w:w="6189"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both"/>
              <w:rPr>
                <w:b/>
                <w:bCs/>
                <w:i/>
                <w:iCs/>
                <w:color w:val="000000"/>
                <w:sz w:val="20"/>
                <w:szCs w:val="20"/>
                <w:lang w:val="ru-RU"/>
              </w:rPr>
            </w:pPr>
            <w:r w:rsidRPr="00251953">
              <w:rPr>
                <w:b/>
                <w:bCs/>
                <w:i/>
                <w:iCs/>
                <w:color w:val="000000"/>
                <w:sz w:val="20"/>
                <w:szCs w:val="20"/>
                <w:lang w:val="ru-RU"/>
              </w:rPr>
              <w:t>Оказание услуг по организации транспортного сопровождения (пассажирских перевозок)</w:t>
            </w:r>
          </w:p>
        </w:tc>
        <w:tc>
          <w:tcPr>
            <w:tcW w:w="157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усл.ед.</w:t>
            </w:r>
          </w:p>
        </w:tc>
        <w:tc>
          <w:tcPr>
            <w:tcW w:w="1435"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i/>
                <w:iCs/>
                <w:color w:val="000000"/>
                <w:sz w:val="20"/>
                <w:szCs w:val="20"/>
                <w:lang w:val="ru-RU"/>
              </w:rPr>
            </w:pPr>
            <w:r w:rsidRPr="00251953">
              <w:rPr>
                <w:i/>
                <w:iCs/>
                <w:color w:val="000000"/>
                <w:sz w:val="20"/>
                <w:szCs w:val="20"/>
                <w:lang w:val="ru-RU"/>
              </w:rPr>
              <w:t>1</w:t>
            </w:r>
          </w:p>
        </w:tc>
        <w:tc>
          <w:tcPr>
            <w:tcW w:w="195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 </w:t>
            </w:r>
          </w:p>
        </w:tc>
        <w:tc>
          <w:tcPr>
            <w:tcW w:w="2043"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0,00</w:t>
            </w:r>
          </w:p>
        </w:tc>
      </w:tr>
      <w:tr w:rsidR="00251953" w:rsidRPr="00251953" w:rsidTr="00251953">
        <w:trPr>
          <w:trHeight w:val="510"/>
        </w:trPr>
        <w:tc>
          <w:tcPr>
            <w:tcW w:w="1145" w:type="dxa"/>
            <w:tcBorders>
              <w:top w:val="nil"/>
              <w:left w:val="single" w:sz="4" w:space="0" w:color="auto"/>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1.5.</w:t>
            </w:r>
          </w:p>
        </w:tc>
        <w:tc>
          <w:tcPr>
            <w:tcW w:w="6189"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both"/>
              <w:rPr>
                <w:b/>
                <w:bCs/>
                <w:i/>
                <w:iCs/>
                <w:color w:val="000000"/>
                <w:sz w:val="20"/>
                <w:szCs w:val="20"/>
                <w:lang w:val="ru-RU"/>
              </w:rPr>
            </w:pPr>
            <w:r w:rsidRPr="00251953">
              <w:rPr>
                <w:b/>
                <w:bCs/>
                <w:i/>
                <w:iCs/>
                <w:color w:val="000000"/>
                <w:sz w:val="20"/>
                <w:szCs w:val="20"/>
                <w:lang w:val="ru-RU"/>
              </w:rPr>
              <w:t>Оказание услуг по организации экскурсионной программы</w:t>
            </w:r>
          </w:p>
        </w:tc>
        <w:tc>
          <w:tcPr>
            <w:tcW w:w="157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усл.ед.</w:t>
            </w:r>
          </w:p>
        </w:tc>
        <w:tc>
          <w:tcPr>
            <w:tcW w:w="1435"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w:t>
            </w:r>
          </w:p>
        </w:tc>
        <w:tc>
          <w:tcPr>
            <w:tcW w:w="195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 </w:t>
            </w:r>
          </w:p>
        </w:tc>
        <w:tc>
          <w:tcPr>
            <w:tcW w:w="2043"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0,00</w:t>
            </w:r>
          </w:p>
        </w:tc>
      </w:tr>
      <w:tr w:rsidR="00251953" w:rsidRPr="00251953" w:rsidTr="00251953">
        <w:trPr>
          <w:trHeight w:val="573"/>
        </w:trPr>
        <w:tc>
          <w:tcPr>
            <w:tcW w:w="1145" w:type="dxa"/>
            <w:tcBorders>
              <w:top w:val="nil"/>
              <w:left w:val="single" w:sz="4" w:space="0" w:color="auto"/>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1.6.</w:t>
            </w:r>
          </w:p>
        </w:tc>
        <w:tc>
          <w:tcPr>
            <w:tcW w:w="6189"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both"/>
              <w:rPr>
                <w:b/>
                <w:bCs/>
                <w:i/>
                <w:iCs/>
                <w:color w:val="000000"/>
                <w:sz w:val="20"/>
                <w:szCs w:val="20"/>
                <w:lang w:val="ru-RU"/>
              </w:rPr>
            </w:pPr>
            <w:r w:rsidRPr="00251953">
              <w:rPr>
                <w:b/>
                <w:bCs/>
                <w:i/>
                <w:iCs/>
                <w:color w:val="000000"/>
                <w:sz w:val="20"/>
                <w:szCs w:val="20"/>
                <w:lang w:val="ru-RU"/>
              </w:rPr>
              <w:t>Оказание услуг по организации закрытия Чемпионата, в том числе:</w:t>
            </w:r>
          </w:p>
        </w:tc>
        <w:tc>
          <w:tcPr>
            <w:tcW w:w="157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усл.ед.</w:t>
            </w:r>
          </w:p>
        </w:tc>
        <w:tc>
          <w:tcPr>
            <w:tcW w:w="1435"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w:t>
            </w:r>
          </w:p>
        </w:tc>
        <w:tc>
          <w:tcPr>
            <w:tcW w:w="195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Х</w:t>
            </w:r>
          </w:p>
        </w:tc>
        <w:tc>
          <w:tcPr>
            <w:tcW w:w="2043"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0,00</w:t>
            </w:r>
          </w:p>
        </w:tc>
      </w:tr>
      <w:tr w:rsidR="00251953" w:rsidRPr="00251953" w:rsidTr="00251953">
        <w:trPr>
          <w:trHeight w:val="397"/>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1.6.1.</w:t>
            </w:r>
          </w:p>
        </w:tc>
        <w:tc>
          <w:tcPr>
            <w:tcW w:w="6189"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both"/>
              <w:rPr>
                <w:color w:val="000000"/>
                <w:sz w:val="20"/>
                <w:szCs w:val="20"/>
                <w:lang w:val="ru-RU"/>
              </w:rPr>
            </w:pPr>
            <w:r w:rsidRPr="00251953">
              <w:rPr>
                <w:color w:val="000000"/>
                <w:sz w:val="20"/>
                <w:szCs w:val="20"/>
                <w:lang w:val="ru-RU"/>
              </w:rPr>
              <w:t>Награждение победителей Чемпионата памятными подарками</w:t>
            </w:r>
          </w:p>
        </w:tc>
        <w:tc>
          <w:tcPr>
            <w:tcW w:w="157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усл.ед.</w:t>
            </w:r>
          </w:p>
        </w:tc>
        <w:tc>
          <w:tcPr>
            <w:tcW w:w="1435"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1</w:t>
            </w:r>
          </w:p>
        </w:tc>
        <w:tc>
          <w:tcPr>
            <w:tcW w:w="195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 </w:t>
            </w:r>
          </w:p>
        </w:tc>
        <w:tc>
          <w:tcPr>
            <w:tcW w:w="2043"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0,00</w:t>
            </w:r>
          </w:p>
        </w:tc>
      </w:tr>
      <w:tr w:rsidR="00251953" w:rsidRPr="00251953" w:rsidTr="00251953">
        <w:trPr>
          <w:trHeight w:val="430"/>
        </w:trPr>
        <w:tc>
          <w:tcPr>
            <w:tcW w:w="1145" w:type="dxa"/>
            <w:tcBorders>
              <w:top w:val="nil"/>
              <w:left w:val="single" w:sz="4" w:space="0" w:color="auto"/>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1.6.2.</w:t>
            </w:r>
          </w:p>
        </w:tc>
        <w:tc>
          <w:tcPr>
            <w:tcW w:w="6189"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both"/>
              <w:rPr>
                <w:color w:val="000000"/>
                <w:sz w:val="20"/>
                <w:szCs w:val="20"/>
                <w:lang w:val="ru-RU"/>
              </w:rPr>
            </w:pPr>
            <w:r w:rsidRPr="00251953">
              <w:rPr>
                <w:color w:val="000000"/>
                <w:sz w:val="20"/>
                <w:szCs w:val="20"/>
                <w:lang w:val="ru-RU"/>
              </w:rPr>
              <w:t>Организация культурно-развлекательной программы</w:t>
            </w:r>
          </w:p>
        </w:tc>
        <w:tc>
          <w:tcPr>
            <w:tcW w:w="157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усл.ед.</w:t>
            </w:r>
          </w:p>
        </w:tc>
        <w:tc>
          <w:tcPr>
            <w:tcW w:w="1435"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1</w:t>
            </w:r>
          </w:p>
        </w:tc>
        <w:tc>
          <w:tcPr>
            <w:tcW w:w="1952"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 </w:t>
            </w:r>
          </w:p>
        </w:tc>
        <w:tc>
          <w:tcPr>
            <w:tcW w:w="2043" w:type="dxa"/>
            <w:tcBorders>
              <w:top w:val="nil"/>
              <w:left w:val="nil"/>
              <w:bottom w:val="single" w:sz="4" w:space="0" w:color="auto"/>
              <w:right w:val="single" w:sz="4" w:space="0" w:color="auto"/>
            </w:tcBorders>
            <w:shd w:val="clear" w:color="auto" w:fill="auto"/>
            <w:vAlign w:val="center"/>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0,00</w:t>
            </w:r>
          </w:p>
        </w:tc>
      </w:tr>
      <w:tr w:rsidR="00251953" w:rsidRPr="00251953" w:rsidTr="00251953">
        <w:trPr>
          <w:trHeight w:val="408"/>
        </w:trPr>
        <w:tc>
          <w:tcPr>
            <w:tcW w:w="1145" w:type="dxa"/>
            <w:tcBorders>
              <w:top w:val="nil"/>
              <w:left w:val="single" w:sz="4" w:space="0" w:color="auto"/>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1.7.</w:t>
            </w:r>
          </w:p>
        </w:tc>
        <w:tc>
          <w:tcPr>
            <w:tcW w:w="6189"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both"/>
              <w:rPr>
                <w:b/>
                <w:bCs/>
                <w:i/>
                <w:iCs/>
                <w:color w:val="000000"/>
                <w:sz w:val="20"/>
                <w:szCs w:val="20"/>
                <w:lang w:val="ru-RU"/>
              </w:rPr>
            </w:pPr>
            <w:r w:rsidRPr="00251953">
              <w:rPr>
                <w:b/>
                <w:bCs/>
                <w:i/>
                <w:iCs/>
                <w:color w:val="000000"/>
                <w:sz w:val="20"/>
                <w:szCs w:val="20"/>
                <w:lang w:val="ru-RU"/>
              </w:rPr>
              <w:t>Оказание услуг по материально-техническому оснащению</w:t>
            </w:r>
          </w:p>
        </w:tc>
        <w:tc>
          <w:tcPr>
            <w:tcW w:w="157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усл.ед.</w:t>
            </w:r>
          </w:p>
        </w:tc>
        <w:tc>
          <w:tcPr>
            <w:tcW w:w="1435"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w:t>
            </w:r>
          </w:p>
        </w:tc>
        <w:tc>
          <w:tcPr>
            <w:tcW w:w="195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 </w:t>
            </w:r>
          </w:p>
        </w:tc>
        <w:tc>
          <w:tcPr>
            <w:tcW w:w="2043"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0,00</w:t>
            </w:r>
          </w:p>
        </w:tc>
      </w:tr>
      <w:tr w:rsidR="00251953" w:rsidRPr="00251953" w:rsidTr="00251953">
        <w:trPr>
          <w:trHeight w:val="415"/>
        </w:trPr>
        <w:tc>
          <w:tcPr>
            <w:tcW w:w="1145" w:type="dxa"/>
            <w:tcBorders>
              <w:top w:val="nil"/>
              <w:left w:val="single" w:sz="4" w:space="0" w:color="auto"/>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1.8.</w:t>
            </w:r>
          </w:p>
        </w:tc>
        <w:tc>
          <w:tcPr>
            <w:tcW w:w="6189"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both"/>
              <w:rPr>
                <w:b/>
                <w:bCs/>
                <w:i/>
                <w:iCs/>
                <w:color w:val="000000"/>
                <w:sz w:val="20"/>
                <w:szCs w:val="20"/>
                <w:lang w:val="ru-RU"/>
              </w:rPr>
            </w:pPr>
            <w:r w:rsidRPr="00251953">
              <w:rPr>
                <w:b/>
                <w:bCs/>
                <w:i/>
                <w:iCs/>
                <w:color w:val="000000"/>
                <w:sz w:val="20"/>
                <w:szCs w:val="20"/>
                <w:lang w:val="ru-RU"/>
              </w:rPr>
              <w:t>Оказание услуг по программно-техническому оснащению</w:t>
            </w:r>
          </w:p>
        </w:tc>
        <w:tc>
          <w:tcPr>
            <w:tcW w:w="157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усл.ед.</w:t>
            </w:r>
          </w:p>
        </w:tc>
        <w:tc>
          <w:tcPr>
            <w:tcW w:w="1435"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w:t>
            </w:r>
          </w:p>
        </w:tc>
        <w:tc>
          <w:tcPr>
            <w:tcW w:w="195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 </w:t>
            </w:r>
          </w:p>
        </w:tc>
        <w:tc>
          <w:tcPr>
            <w:tcW w:w="2043"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0,00</w:t>
            </w:r>
          </w:p>
        </w:tc>
      </w:tr>
      <w:tr w:rsidR="00251953" w:rsidRPr="00251953" w:rsidTr="00251953">
        <w:trPr>
          <w:trHeight w:val="407"/>
        </w:trPr>
        <w:tc>
          <w:tcPr>
            <w:tcW w:w="1145" w:type="dxa"/>
            <w:tcBorders>
              <w:top w:val="nil"/>
              <w:left w:val="single" w:sz="4" w:space="0" w:color="auto"/>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1.9.</w:t>
            </w:r>
          </w:p>
        </w:tc>
        <w:tc>
          <w:tcPr>
            <w:tcW w:w="6189"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both"/>
              <w:rPr>
                <w:b/>
                <w:bCs/>
                <w:i/>
                <w:iCs/>
                <w:color w:val="000000"/>
                <w:sz w:val="20"/>
                <w:szCs w:val="20"/>
                <w:lang w:val="ru-RU"/>
              </w:rPr>
            </w:pPr>
            <w:r w:rsidRPr="00251953">
              <w:rPr>
                <w:b/>
                <w:bCs/>
                <w:i/>
                <w:iCs/>
                <w:color w:val="000000"/>
                <w:sz w:val="20"/>
                <w:szCs w:val="20"/>
                <w:lang w:val="ru-RU"/>
              </w:rPr>
              <w:t>Оказание услуг по обеспечению расходными материалами</w:t>
            </w:r>
          </w:p>
        </w:tc>
        <w:tc>
          <w:tcPr>
            <w:tcW w:w="157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усл.ед.</w:t>
            </w:r>
          </w:p>
        </w:tc>
        <w:tc>
          <w:tcPr>
            <w:tcW w:w="1435"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w:t>
            </w:r>
          </w:p>
        </w:tc>
        <w:tc>
          <w:tcPr>
            <w:tcW w:w="195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 </w:t>
            </w:r>
          </w:p>
        </w:tc>
        <w:tc>
          <w:tcPr>
            <w:tcW w:w="2043"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0,00</w:t>
            </w:r>
          </w:p>
        </w:tc>
      </w:tr>
      <w:tr w:rsidR="00251953" w:rsidRPr="00251953" w:rsidTr="00251953">
        <w:trPr>
          <w:trHeight w:val="426"/>
        </w:trPr>
        <w:tc>
          <w:tcPr>
            <w:tcW w:w="1145" w:type="dxa"/>
            <w:tcBorders>
              <w:top w:val="nil"/>
              <w:left w:val="single" w:sz="4" w:space="0" w:color="auto"/>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1.10.</w:t>
            </w:r>
          </w:p>
        </w:tc>
        <w:tc>
          <w:tcPr>
            <w:tcW w:w="6189"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both"/>
              <w:rPr>
                <w:b/>
                <w:bCs/>
                <w:i/>
                <w:iCs/>
                <w:color w:val="000000"/>
                <w:sz w:val="20"/>
                <w:szCs w:val="20"/>
                <w:lang w:val="ru-RU"/>
              </w:rPr>
            </w:pPr>
            <w:r w:rsidRPr="00251953">
              <w:rPr>
                <w:b/>
                <w:bCs/>
                <w:i/>
                <w:iCs/>
                <w:color w:val="000000"/>
                <w:sz w:val="20"/>
                <w:szCs w:val="20"/>
                <w:lang w:val="ru-RU"/>
              </w:rPr>
              <w:t>Оказание услуг по обеспечению информационно-рекламными конструкциями</w:t>
            </w:r>
          </w:p>
        </w:tc>
        <w:tc>
          <w:tcPr>
            <w:tcW w:w="157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усл. ед.</w:t>
            </w:r>
          </w:p>
        </w:tc>
        <w:tc>
          <w:tcPr>
            <w:tcW w:w="1435"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w:t>
            </w:r>
          </w:p>
        </w:tc>
        <w:tc>
          <w:tcPr>
            <w:tcW w:w="195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 </w:t>
            </w:r>
          </w:p>
        </w:tc>
        <w:tc>
          <w:tcPr>
            <w:tcW w:w="2043"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0,00</w:t>
            </w:r>
          </w:p>
        </w:tc>
      </w:tr>
      <w:tr w:rsidR="00251953" w:rsidRPr="00251953" w:rsidTr="00251953">
        <w:trPr>
          <w:trHeight w:val="376"/>
        </w:trPr>
        <w:tc>
          <w:tcPr>
            <w:tcW w:w="1145" w:type="dxa"/>
            <w:tcBorders>
              <w:top w:val="nil"/>
              <w:left w:val="single" w:sz="4" w:space="0" w:color="auto"/>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1.11.</w:t>
            </w:r>
          </w:p>
        </w:tc>
        <w:tc>
          <w:tcPr>
            <w:tcW w:w="6189"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both"/>
              <w:rPr>
                <w:b/>
                <w:bCs/>
                <w:i/>
                <w:iCs/>
                <w:color w:val="000000"/>
                <w:sz w:val="20"/>
                <w:szCs w:val="20"/>
                <w:lang w:val="ru-RU"/>
              </w:rPr>
            </w:pPr>
            <w:r w:rsidRPr="00251953">
              <w:rPr>
                <w:b/>
                <w:bCs/>
                <w:i/>
                <w:iCs/>
                <w:color w:val="000000"/>
                <w:sz w:val="20"/>
                <w:szCs w:val="20"/>
                <w:lang w:val="ru-RU"/>
              </w:rPr>
              <w:t>Оказание услуг по административному сопровождению</w:t>
            </w:r>
          </w:p>
        </w:tc>
        <w:tc>
          <w:tcPr>
            <w:tcW w:w="157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усл.ед.</w:t>
            </w:r>
          </w:p>
        </w:tc>
        <w:tc>
          <w:tcPr>
            <w:tcW w:w="1435"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1</w:t>
            </w:r>
          </w:p>
        </w:tc>
        <w:tc>
          <w:tcPr>
            <w:tcW w:w="1952"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 </w:t>
            </w:r>
          </w:p>
        </w:tc>
        <w:tc>
          <w:tcPr>
            <w:tcW w:w="2043" w:type="dxa"/>
            <w:tcBorders>
              <w:top w:val="nil"/>
              <w:left w:val="nil"/>
              <w:bottom w:val="single" w:sz="4" w:space="0" w:color="auto"/>
              <w:right w:val="single" w:sz="4" w:space="0" w:color="auto"/>
            </w:tcBorders>
            <w:shd w:val="clear" w:color="000000" w:fill="E7E6E6"/>
            <w:vAlign w:val="center"/>
            <w:hideMark/>
          </w:tcPr>
          <w:p w:rsidR="00251953" w:rsidRPr="00251953" w:rsidRDefault="00251953" w:rsidP="00251953">
            <w:pPr>
              <w:suppressAutoHyphens w:val="0"/>
              <w:jc w:val="center"/>
              <w:rPr>
                <w:b/>
                <w:bCs/>
                <w:i/>
                <w:iCs/>
                <w:color w:val="000000"/>
                <w:sz w:val="20"/>
                <w:szCs w:val="20"/>
                <w:lang w:val="ru-RU"/>
              </w:rPr>
            </w:pPr>
            <w:r w:rsidRPr="00251953">
              <w:rPr>
                <w:b/>
                <w:bCs/>
                <w:i/>
                <w:iCs/>
                <w:color w:val="000000"/>
                <w:sz w:val="20"/>
                <w:szCs w:val="20"/>
                <w:lang w:val="ru-RU"/>
              </w:rPr>
              <w:t>0,00</w:t>
            </w:r>
          </w:p>
        </w:tc>
      </w:tr>
      <w:tr w:rsidR="00251953" w:rsidRPr="00251953" w:rsidTr="00251953">
        <w:trPr>
          <w:trHeight w:val="329"/>
        </w:trPr>
        <w:tc>
          <w:tcPr>
            <w:tcW w:w="12295" w:type="dxa"/>
            <w:gridSpan w:val="5"/>
            <w:tcBorders>
              <w:top w:val="single" w:sz="4" w:space="0" w:color="auto"/>
              <w:left w:val="single" w:sz="8" w:space="0" w:color="auto"/>
              <w:bottom w:val="single" w:sz="8" w:space="0" w:color="auto"/>
              <w:right w:val="nil"/>
            </w:tcBorders>
            <w:shd w:val="clear" w:color="auto" w:fill="auto"/>
            <w:hideMark/>
          </w:tcPr>
          <w:p w:rsidR="00251953" w:rsidRPr="00251953" w:rsidRDefault="00251953" w:rsidP="00251953">
            <w:pPr>
              <w:suppressAutoHyphens w:val="0"/>
              <w:jc w:val="right"/>
              <w:rPr>
                <w:b/>
                <w:bCs/>
                <w:color w:val="000000"/>
                <w:sz w:val="20"/>
                <w:szCs w:val="20"/>
                <w:lang w:val="ru-RU"/>
              </w:rPr>
            </w:pPr>
            <w:r w:rsidRPr="00251953">
              <w:rPr>
                <w:b/>
                <w:bCs/>
                <w:color w:val="000000"/>
                <w:sz w:val="20"/>
                <w:szCs w:val="20"/>
                <w:lang w:val="ru-RU"/>
              </w:rPr>
              <w:t>ИТОГО по расчету:</w:t>
            </w:r>
          </w:p>
        </w:tc>
        <w:tc>
          <w:tcPr>
            <w:tcW w:w="2043" w:type="dxa"/>
            <w:tcBorders>
              <w:top w:val="single" w:sz="8" w:space="0" w:color="auto"/>
              <w:left w:val="single" w:sz="8" w:space="0" w:color="auto"/>
              <w:bottom w:val="single" w:sz="8" w:space="0" w:color="auto"/>
              <w:right w:val="single" w:sz="8" w:space="0" w:color="auto"/>
            </w:tcBorders>
            <w:shd w:val="clear" w:color="auto" w:fill="auto"/>
            <w:noWrap/>
            <w:hideMark/>
          </w:tcPr>
          <w:p w:rsidR="00251953" w:rsidRPr="00251953" w:rsidRDefault="00251953" w:rsidP="00251953">
            <w:pPr>
              <w:suppressAutoHyphens w:val="0"/>
              <w:jc w:val="right"/>
              <w:rPr>
                <w:b/>
                <w:bCs/>
                <w:color w:val="000000"/>
                <w:sz w:val="20"/>
                <w:szCs w:val="20"/>
                <w:lang w:val="ru-RU"/>
              </w:rPr>
            </w:pPr>
            <w:r w:rsidRPr="00251953">
              <w:rPr>
                <w:b/>
                <w:bCs/>
                <w:color w:val="000000"/>
                <w:sz w:val="20"/>
                <w:szCs w:val="20"/>
                <w:lang w:val="ru-RU"/>
              </w:rPr>
              <w:t>0,00</w:t>
            </w:r>
          </w:p>
        </w:tc>
      </w:tr>
      <w:tr w:rsidR="00251953" w:rsidRPr="00251953" w:rsidTr="00251953">
        <w:trPr>
          <w:trHeight w:val="329"/>
        </w:trPr>
        <w:tc>
          <w:tcPr>
            <w:tcW w:w="10342" w:type="dxa"/>
            <w:gridSpan w:val="4"/>
            <w:tcBorders>
              <w:top w:val="single" w:sz="8" w:space="0" w:color="auto"/>
              <w:left w:val="single" w:sz="8" w:space="0" w:color="auto"/>
              <w:bottom w:val="single" w:sz="8" w:space="0" w:color="auto"/>
              <w:right w:val="nil"/>
            </w:tcBorders>
            <w:shd w:val="clear" w:color="auto" w:fill="auto"/>
            <w:hideMark/>
          </w:tcPr>
          <w:p w:rsidR="00251953" w:rsidRPr="00251953" w:rsidRDefault="00251953" w:rsidP="00251953">
            <w:pPr>
              <w:suppressAutoHyphens w:val="0"/>
              <w:jc w:val="right"/>
              <w:rPr>
                <w:b/>
                <w:bCs/>
                <w:color w:val="000000"/>
                <w:sz w:val="20"/>
                <w:szCs w:val="20"/>
                <w:lang w:val="ru-RU"/>
              </w:rPr>
            </w:pPr>
            <w:r w:rsidRPr="00251953">
              <w:rPr>
                <w:b/>
                <w:bCs/>
                <w:color w:val="000000"/>
                <w:sz w:val="20"/>
                <w:szCs w:val="20"/>
                <w:lang w:val="ru-RU"/>
              </w:rPr>
              <w:t>НДС*</w:t>
            </w:r>
          </w:p>
        </w:tc>
        <w:tc>
          <w:tcPr>
            <w:tcW w:w="1952" w:type="dxa"/>
            <w:tcBorders>
              <w:top w:val="nil"/>
              <w:left w:val="single" w:sz="4" w:space="0" w:color="auto"/>
              <w:bottom w:val="single" w:sz="8" w:space="0" w:color="auto"/>
              <w:right w:val="single" w:sz="8" w:space="0" w:color="auto"/>
            </w:tcBorders>
            <w:shd w:val="clear" w:color="000000" w:fill="F2F2F2"/>
            <w:hideMark/>
          </w:tcPr>
          <w:p w:rsidR="00251953" w:rsidRPr="00251953" w:rsidRDefault="00251953" w:rsidP="00251953">
            <w:pPr>
              <w:suppressAutoHyphens w:val="0"/>
              <w:rPr>
                <w:b/>
                <w:bCs/>
                <w:color w:val="000000"/>
                <w:sz w:val="20"/>
                <w:szCs w:val="20"/>
                <w:lang w:val="ru-RU"/>
              </w:rPr>
            </w:pPr>
            <w:r w:rsidRPr="00251953">
              <w:rPr>
                <w:b/>
                <w:bCs/>
                <w:color w:val="000000"/>
                <w:sz w:val="20"/>
                <w:szCs w:val="20"/>
                <w:lang w:val="ru-RU"/>
              </w:rPr>
              <w:t> </w:t>
            </w:r>
          </w:p>
        </w:tc>
        <w:tc>
          <w:tcPr>
            <w:tcW w:w="2043" w:type="dxa"/>
            <w:tcBorders>
              <w:top w:val="single" w:sz="4" w:space="0" w:color="auto"/>
              <w:left w:val="nil"/>
              <w:bottom w:val="single" w:sz="8" w:space="0" w:color="auto"/>
              <w:right w:val="single" w:sz="8" w:space="0" w:color="auto"/>
            </w:tcBorders>
            <w:shd w:val="clear" w:color="auto" w:fill="auto"/>
            <w:noWrap/>
            <w:hideMark/>
          </w:tcPr>
          <w:p w:rsidR="00251953" w:rsidRPr="00251953" w:rsidRDefault="00251953" w:rsidP="00251953">
            <w:pPr>
              <w:suppressAutoHyphens w:val="0"/>
              <w:jc w:val="right"/>
              <w:rPr>
                <w:b/>
                <w:bCs/>
                <w:color w:val="000000"/>
                <w:sz w:val="20"/>
                <w:szCs w:val="20"/>
                <w:lang w:val="ru-RU"/>
              </w:rPr>
            </w:pPr>
            <w:r w:rsidRPr="00251953">
              <w:rPr>
                <w:b/>
                <w:bCs/>
                <w:color w:val="000000"/>
                <w:sz w:val="20"/>
                <w:szCs w:val="20"/>
                <w:lang w:val="ru-RU"/>
              </w:rPr>
              <w:t>0,00</w:t>
            </w:r>
          </w:p>
        </w:tc>
      </w:tr>
      <w:tr w:rsidR="00251953" w:rsidRPr="00251953" w:rsidTr="00251953">
        <w:trPr>
          <w:trHeight w:val="329"/>
        </w:trPr>
        <w:tc>
          <w:tcPr>
            <w:tcW w:w="12295" w:type="dxa"/>
            <w:gridSpan w:val="5"/>
            <w:tcBorders>
              <w:top w:val="single" w:sz="4" w:space="0" w:color="auto"/>
              <w:left w:val="single" w:sz="8" w:space="0" w:color="auto"/>
              <w:bottom w:val="single" w:sz="8" w:space="0" w:color="auto"/>
              <w:right w:val="nil"/>
            </w:tcBorders>
            <w:shd w:val="clear" w:color="auto" w:fill="auto"/>
            <w:hideMark/>
          </w:tcPr>
          <w:p w:rsidR="00251953" w:rsidRPr="00251953" w:rsidRDefault="00251953" w:rsidP="00251953">
            <w:pPr>
              <w:suppressAutoHyphens w:val="0"/>
              <w:jc w:val="right"/>
              <w:rPr>
                <w:b/>
                <w:bCs/>
                <w:color w:val="000000"/>
                <w:sz w:val="20"/>
                <w:szCs w:val="20"/>
                <w:lang w:val="ru-RU"/>
              </w:rPr>
            </w:pPr>
            <w:r w:rsidRPr="00251953">
              <w:rPr>
                <w:b/>
                <w:bCs/>
                <w:color w:val="000000"/>
                <w:sz w:val="20"/>
                <w:szCs w:val="20"/>
                <w:lang w:val="ru-RU"/>
              </w:rPr>
              <w:t>ВСЕГО С НДС:</w:t>
            </w:r>
          </w:p>
        </w:tc>
        <w:tc>
          <w:tcPr>
            <w:tcW w:w="2043" w:type="dxa"/>
            <w:tcBorders>
              <w:top w:val="single" w:sz="4" w:space="0" w:color="auto"/>
              <w:left w:val="single" w:sz="8" w:space="0" w:color="auto"/>
              <w:bottom w:val="single" w:sz="8" w:space="0" w:color="auto"/>
              <w:right w:val="single" w:sz="8" w:space="0" w:color="auto"/>
            </w:tcBorders>
            <w:shd w:val="clear" w:color="auto" w:fill="auto"/>
            <w:noWrap/>
            <w:hideMark/>
          </w:tcPr>
          <w:p w:rsidR="00251953" w:rsidRPr="00251953" w:rsidRDefault="00251953" w:rsidP="00251953">
            <w:pPr>
              <w:suppressAutoHyphens w:val="0"/>
              <w:jc w:val="right"/>
              <w:rPr>
                <w:b/>
                <w:bCs/>
                <w:color w:val="000000"/>
                <w:sz w:val="20"/>
                <w:szCs w:val="20"/>
                <w:lang w:val="ru-RU"/>
              </w:rPr>
            </w:pPr>
            <w:r w:rsidRPr="00251953">
              <w:rPr>
                <w:b/>
                <w:bCs/>
                <w:color w:val="000000"/>
                <w:sz w:val="20"/>
                <w:szCs w:val="20"/>
                <w:lang w:val="ru-RU"/>
              </w:rPr>
              <w:t>0,00</w:t>
            </w:r>
          </w:p>
        </w:tc>
      </w:tr>
      <w:tr w:rsidR="00251953" w:rsidRPr="00251953" w:rsidTr="00251953">
        <w:trPr>
          <w:trHeight w:val="329"/>
        </w:trPr>
        <w:tc>
          <w:tcPr>
            <w:tcW w:w="14339" w:type="dxa"/>
            <w:gridSpan w:val="6"/>
            <w:tcBorders>
              <w:top w:val="nil"/>
              <w:left w:val="nil"/>
              <w:bottom w:val="single" w:sz="4" w:space="0" w:color="auto"/>
              <w:right w:val="nil"/>
            </w:tcBorders>
            <w:shd w:val="clear" w:color="auto" w:fill="auto"/>
            <w:noWrap/>
            <w:hideMark/>
          </w:tcPr>
          <w:p w:rsidR="00251953" w:rsidRPr="00251953" w:rsidRDefault="00251953" w:rsidP="00251953">
            <w:pPr>
              <w:suppressAutoHyphens w:val="0"/>
              <w:jc w:val="center"/>
              <w:rPr>
                <w:color w:val="000000"/>
                <w:sz w:val="20"/>
                <w:szCs w:val="20"/>
                <w:lang w:val="ru-RU"/>
              </w:rPr>
            </w:pPr>
            <w:r w:rsidRPr="00251953">
              <w:rPr>
                <w:color w:val="000000"/>
                <w:sz w:val="20"/>
                <w:szCs w:val="20"/>
                <w:lang w:val="ru-RU"/>
              </w:rPr>
              <w:t> </w:t>
            </w:r>
          </w:p>
        </w:tc>
      </w:tr>
    </w:tbl>
    <w:p w:rsidR="00251953" w:rsidRDefault="00251953">
      <w:pPr>
        <w:jc w:val="center"/>
        <w:rPr>
          <w:b/>
          <w:sz w:val="32"/>
          <w:szCs w:val="32"/>
          <w:lang w:val="ru-RU"/>
        </w:rPr>
      </w:pPr>
    </w:p>
    <w:tbl>
      <w:tblPr>
        <w:tblW w:w="14716" w:type="dxa"/>
        <w:tblLayout w:type="fixed"/>
        <w:tblLook w:val="0000" w:firstRow="0" w:lastRow="0" w:firstColumn="0" w:lastColumn="0" w:noHBand="0" w:noVBand="0"/>
      </w:tblPr>
      <w:tblGrid>
        <w:gridCol w:w="7174"/>
        <w:gridCol w:w="265"/>
        <w:gridCol w:w="7012"/>
        <w:gridCol w:w="265"/>
      </w:tblGrid>
      <w:tr w:rsidR="00251953" w:rsidTr="00251953">
        <w:trPr>
          <w:gridAfter w:val="1"/>
          <w:wAfter w:w="265" w:type="dxa"/>
          <w:trHeight w:val="292"/>
        </w:trPr>
        <w:tc>
          <w:tcPr>
            <w:tcW w:w="7174" w:type="dxa"/>
          </w:tcPr>
          <w:p w:rsidR="00251953" w:rsidRDefault="00251953" w:rsidP="0037778B">
            <w:pPr>
              <w:widowControl w:val="0"/>
              <w:rPr>
                <w:b/>
              </w:rPr>
            </w:pPr>
            <w:r>
              <w:rPr>
                <w:b/>
              </w:rPr>
              <w:t>Заказчик:</w:t>
            </w:r>
          </w:p>
        </w:tc>
        <w:tc>
          <w:tcPr>
            <w:tcW w:w="7277" w:type="dxa"/>
            <w:gridSpan w:val="2"/>
          </w:tcPr>
          <w:p w:rsidR="00251953" w:rsidRDefault="00251953" w:rsidP="0037778B">
            <w:pPr>
              <w:widowControl w:val="0"/>
              <w:rPr>
                <w:b/>
              </w:rPr>
            </w:pPr>
            <w:r>
              <w:rPr>
                <w:b/>
                <w:lang w:val="ru-RU"/>
              </w:rPr>
              <w:t>Исполнитель</w:t>
            </w:r>
            <w:r>
              <w:rPr>
                <w:b/>
              </w:rPr>
              <w:t>:</w:t>
            </w:r>
          </w:p>
        </w:tc>
      </w:tr>
      <w:tr w:rsidR="00251953" w:rsidTr="00251953">
        <w:trPr>
          <w:trHeight w:val="2048"/>
        </w:trPr>
        <w:tc>
          <w:tcPr>
            <w:tcW w:w="7439" w:type="dxa"/>
            <w:gridSpan w:val="2"/>
          </w:tcPr>
          <w:p w:rsidR="00251953" w:rsidRPr="0000283B" w:rsidRDefault="00251953" w:rsidP="0037778B">
            <w:pPr>
              <w:widowControl w:val="0"/>
              <w:rPr>
                <w:lang w:val="ru-RU"/>
              </w:rPr>
            </w:pPr>
            <w:r w:rsidRPr="0000283B">
              <w:rPr>
                <w:lang w:val="ru-RU"/>
              </w:rPr>
              <w:t xml:space="preserve">Директор </w:t>
            </w:r>
          </w:p>
          <w:p w:rsidR="00251953" w:rsidRPr="0000283B" w:rsidRDefault="00251953" w:rsidP="0037778B">
            <w:pPr>
              <w:widowControl w:val="0"/>
              <w:rPr>
                <w:lang w:val="ru-RU"/>
              </w:rPr>
            </w:pPr>
            <w:r>
              <w:rPr>
                <w:lang w:val="ru-RU"/>
              </w:rPr>
              <w:t>ф</w:t>
            </w:r>
            <w:r w:rsidRPr="0000283B">
              <w:rPr>
                <w:lang w:val="ru-RU"/>
              </w:rPr>
              <w:t>илиала ПАО «РусГидро»-«КорУнГ»</w:t>
            </w:r>
          </w:p>
          <w:p w:rsidR="00251953" w:rsidRPr="0000283B" w:rsidRDefault="00251953" w:rsidP="0037778B">
            <w:pPr>
              <w:widowControl w:val="0"/>
              <w:rPr>
                <w:lang w:val="ru-RU"/>
              </w:rPr>
            </w:pPr>
          </w:p>
          <w:p w:rsidR="00251953" w:rsidRPr="0000283B" w:rsidRDefault="00251953" w:rsidP="0037778B">
            <w:pPr>
              <w:widowControl w:val="0"/>
              <w:rPr>
                <w:lang w:val="ru-RU"/>
              </w:rPr>
            </w:pPr>
          </w:p>
          <w:p w:rsidR="00251953" w:rsidRPr="0000283B" w:rsidRDefault="00251953" w:rsidP="0037778B">
            <w:pPr>
              <w:widowControl w:val="0"/>
              <w:rPr>
                <w:lang w:val="ru-RU"/>
              </w:rPr>
            </w:pPr>
            <w:r w:rsidRPr="0000283B">
              <w:rPr>
                <w:bCs/>
                <w:lang w:val="ru-RU"/>
              </w:rPr>
              <w:t>______________________/ Д.В. Завражный</w:t>
            </w:r>
          </w:p>
          <w:p w:rsidR="00251953" w:rsidRPr="00251953" w:rsidRDefault="00251953" w:rsidP="0037778B">
            <w:pPr>
              <w:widowControl w:val="0"/>
              <w:rPr>
                <w:lang w:val="ru-RU"/>
              </w:rPr>
            </w:pPr>
          </w:p>
        </w:tc>
        <w:tc>
          <w:tcPr>
            <w:tcW w:w="7277" w:type="dxa"/>
            <w:gridSpan w:val="2"/>
          </w:tcPr>
          <w:p w:rsidR="00251953" w:rsidRPr="0000283B" w:rsidRDefault="00251953" w:rsidP="0037778B">
            <w:pPr>
              <w:widowControl w:val="0"/>
              <w:rPr>
                <w:lang w:val="ru-RU"/>
              </w:rPr>
            </w:pPr>
          </w:p>
          <w:p w:rsidR="00251953" w:rsidRPr="0000283B" w:rsidRDefault="00251953" w:rsidP="0037778B">
            <w:pPr>
              <w:widowControl w:val="0"/>
              <w:rPr>
                <w:lang w:val="ru-RU"/>
              </w:rPr>
            </w:pPr>
          </w:p>
          <w:p w:rsidR="00251953" w:rsidRPr="0000283B" w:rsidRDefault="00251953" w:rsidP="0037778B">
            <w:pPr>
              <w:widowControl w:val="0"/>
              <w:rPr>
                <w:lang w:val="ru-RU"/>
              </w:rPr>
            </w:pPr>
          </w:p>
          <w:p w:rsidR="00251953" w:rsidRPr="0000283B" w:rsidRDefault="00251953" w:rsidP="0037778B">
            <w:pPr>
              <w:widowControl w:val="0"/>
              <w:rPr>
                <w:lang w:val="ru-RU"/>
              </w:rPr>
            </w:pPr>
          </w:p>
          <w:p w:rsidR="00251953" w:rsidRDefault="00251953" w:rsidP="0037778B">
            <w:pPr>
              <w:widowControl w:val="0"/>
            </w:pPr>
            <w:r w:rsidRPr="0000283B">
              <w:t xml:space="preserve">_________________ </w:t>
            </w:r>
            <w:r w:rsidRPr="0000283B">
              <w:rPr>
                <w:lang w:val="ru-RU"/>
              </w:rPr>
              <w:t xml:space="preserve">/ </w:t>
            </w:r>
          </w:p>
        </w:tc>
      </w:tr>
    </w:tbl>
    <w:p w:rsidR="00251953" w:rsidRPr="00323E92" w:rsidRDefault="00251953">
      <w:pPr>
        <w:jc w:val="center"/>
        <w:rPr>
          <w:b/>
          <w:sz w:val="32"/>
          <w:szCs w:val="32"/>
          <w:lang w:val="ru-RU"/>
        </w:rPr>
      </w:pPr>
    </w:p>
    <w:p w:rsidR="00323E92" w:rsidRDefault="00323E92">
      <w:pPr>
        <w:jc w:val="right"/>
        <w:rPr>
          <w:lang w:val="ru-RU"/>
        </w:rPr>
        <w:sectPr w:rsidR="00323E92" w:rsidSect="00323E92">
          <w:headerReference w:type="default" r:id="rId26"/>
          <w:footerReference w:type="default" r:id="rId27"/>
          <w:headerReference w:type="first" r:id="rId28"/>
          <w:footerReference w:type="first" r:id="rId29"/>
          <w:pgSz w:w="16838" w:h="11906" w:orient="landscape"/>
          <w:pgMar w:top="1418" w:right="1134" w:bottom="567" w:left="1276" w:header="567" w:footer="709" w:gutter="0"/>
          <w:cols w:space="720"/>
          <w:formProt w:val="0"/>
          <w:docGrid w:linePitch="360"/>
        </w:sectPr>
      </w:pPr>
    </w:p>
    <w:p w:rsidR="002D0236" w:rsidRDefault="00D8375F">
      <w:pPr>
        <w:ind w:firstLine="709"/>
        <w:jc w:val="right"/>
        <w:rPr>
          <w:b/>
          <w:lang w:val="ru-RU"/>
        </w:rPr>
      </w:pPr>
      <w:r>
        <w:rPr>
          <w:b/>
          <w:lang w:val="ru-RU"/>
        </w:rPr>
        <w:lastRenderedPageBreak/>
        <w:t>Приложение № 4</w:t>
      </w:r>
    </w:p>
    <w:p w:rsidR="00CF4A55" w:rsidRPr="00323E92" w:rsidRDefault="00E80A64" w:rsidP="00CF4A55">
      <w:pPr>
        <w:jc w:val="right"/>
        <w:rPr>
          <w:b/>
          <w:lang w:val="ru-RU"/>
        </w:rPr>
      </w:pPr>
      <w:r>
        <w:rPr>
          <w:b/>
          <w:lang w:val="ru-RU"/>
        </w:rPr>
        <w:t xml:space="preserve">к Договору № </w:t>
      </w:r>
    </w:p>
    <w:p w:rsidR="00CF4A55" w:rsidRPr="00323E92" w:rsidRDefault="00CF4A55" w:rsidP="00CF4A55">
      <w:pPr>
        <w:jc w:val="right"/>
        <w:rPr>
          <w:b/>
          <w:lang w:val="ru-RU"/>
        </w:rPr>
      </w:pPr>
      <w:r w:rsidRPr="00323E92">
        <w:rPr>
          <w:b/>
          <w:lang w:val="ru-RU"/>
        </w:rPr>
        <w:t>от «___</w:t>
      </w:r>
      <w:r w:rsidRPr="00323E92">
        <w:rPr>
          <w:b/>
          <w:bCs/>
          <w:lang w:val="ru-RU"/>
        </w:rPr>
        <w:t>» _______ 202</w:t>
      </w:r>
      <w:r w:rsidR="00B422D4">
        <w:rPr>
          <w:b/>
          <w:bCs/>
          <w:lang w:val="ru-RU"/>
        </w:rPr>
        <w:t>6</w:t>
      </w:r>
      <w:r w:rsidRPr="00323E92">
        <w:rPr>
          <w:b/>
          <w:bCs/>
          <w:lang w:val="ru-RU"/>
        </w:rPr>
        <w:t xml:space="preserve"> г.</w:t>
      </w:r>
    </w:p>
    <w:p w:rsidR="002D0236" w:rsidRDefault="00D8375F">
      <w:pPr>
        <w:widowControl w:val="0"/>
        <w:jc w:val="center"/>
        <w:rPr>
          <w:b/>
          <w:bCs/>
          <w:iCs/>
          <w:lang w:val="x-none" w:eastAsia="x-none"/>
        </w:rPr>
      </w:pPr>
      <w:r>
        <w:rPr>
          <w:b/>
          <w:bCs/>
          <w:iCs/>
          <w:lang w:val="x-none" w:eastAsia="x-none"/>
        </w:rPr>
        <w:t xml:space="preserve">ФОРМА </w:t>
      </w:r>
    </w:p>
    <w:p w:rsidR="002D0236" w:rsidRDefault="00D8375F">
      <w:pPr>
        <w:widowControl w:val="0"/>
        <w:jc w:val="center"/>
        <w:rPr>
          <w:b/>
          <w:bCs/>
          <w:iCs/>
          <w:lang w:val="x-none" w:eastAsia="x-none"/>
        </w:rPr>
      </w:pPr>
      <w:r>
        <w:rPr>
          <w:b/>
          <w:bCs/>
          <w:iCs/>
          <w:lang w:val="x-none" w:eastAsia="x-none"/>
        </w:rPr>
        <w:t xml:space="preserve">Акта </w:t>
      </w:r>
      <w:r>
        <w:rPr>
          <w:b/>
          <w:bCs/>
          <w:lang w:val="x-none" w:eastAsia="x-none"/>
        </w:rPr>
        <w:t xml:space="preserve">об оказании </w:t>
      </w:r>
      <w:r>
        <w:rPr>
          <w:b/>
          <w:bCs/>
          <w:iCs/>
          <w:lang w:val="x-none" w:eastAsia="x-none"/>
        </w:rPr>
        <w:t>Услуг</w:t>
      </w:r>
      <w:r w:rsidR="0037778B">
        <w:rPr>
          <w:rStyle w:val="aff0"/>
          <w:b/>
          <w:bCs/>
          <w:iCs/>
          <w:lang w:val="x-none" w:eastAsia="x-none"/>
        </w:rPr>
        <w:footnoteReference w:id="3"/>
      </w:r>
    </w:p>
    <w:tbl>
      <w:tblPr>
        <w:tblW w:w="10356" w:type="dxa"/>
        <w:tblInd w:w="-147" w:type="dxa"/>
        <w:tblLayout w:type="fixed"/>
        <w:tblLook w:val="04A0" w:firstRow="1" w:lastRow="0" w:firstColumn="1" w:lastColumn="0" w:noHBand="0" w:noVBand="1"/>
      </w:tblPr>
      <w:tblGrid>
        <w:gridCol w:w="5104"/>
        <w:gridCol w:w="4974"/>
        <w:gridCol w:w="272"/>
        <w:gridCol w:w="6"/>
      </w:tblGrid>
      <w:tr w:rsidR="002D0236" w:rsidRPr="000A16D0" w:rsidTr="000A16D0">
        <w:trPr>
          <w:gridAfter w:val="1"/>
          <w:wAfter w:w="6" w:type="dxa"/>
          <w:trHeight w:val="10227"/>
        </w:trPr>
        <w:tc>
          <w:tcPr>
            <w:tcW w:w="10350" w:type="dxa"/>
            <w:gridSpan w:val="3"/>
            <w:tcBorders>
              <w:top w:val="single" w:sz="4" w:space="0" w:color="000000"/>
              <w:left w:val="single" w:sz="4" w:space="0" w:color="000000"/>
              <w:bottom w:val="single" w:sz="4" w:space="0" w:color="000000"/>
              <w:right w:val="single" w:sz="4" w:space="0" w:color="000000"/>
            </w:tcBorders>
          </w:tcPr>
          <w:p w:rsidR="002D0236" w:rsidRPr="000A16D0" w:rsidRDefault="00D8375F">
            <w:pPr>
              <w:widowControl w:val="0"/>
              <w:tabs>
                <w:tab w:val="center" w:pos="4677"/>
                <w:tab w:val="right" w:pos="9355"/>
              </w:tabs>
              <w:jc w:val="center"/>
              <w:rPr>
                <w:b/>
                <w:color w:val="FF0000"/>
                <w:sz w:val="22"/>
                <w:szCs w:val="22"/>
                <w:lang w:val="ru-RU" w:eastAsia="x-none"/>
              </w:rPr>
            </w:pPr>
            <w:r w:rsidRPr="000A16D0">
              <w:rPr>
                <w:b/>
                <w:color w:val="FF0000"/>
                <w:sz w:val="22"/>
                <w:szCs w:val="22"/>
                <w:lang w:val="ru-RU" w:eastAsia="x-none"/>
              </w:rPr>
              <w:t>На бланке организации!</w:t>
            </w:r>
          </w:p>
          <w:p w:rsidR="002D0236" w:rsidRPr="000A16D0" w:rsidRDefault="002D0236">
            <w:pPr>
              <w:widowControl w:val="0"/>
              <w:tabs>
                <w:tab w:val="center" w:pos="4677"/>
                <w:tab w:val="right" w:pos="9355"/>
              </w:tabs>
              <w:jc w:val="center"/>
              <w:rPr>
                <w:b/>
                <w:color w:val="FF0000"/>
                <w:sz w:val="22"/>
                <w:szCs w:val="22"/>
                <w:lang w:val="ru-RU" w:eastAsia="x-none"/>
              </w:rPr>
            </w:pPr>
          </w:p>
          <w:p w:rsidR="002D0236" w:rsidRPr="000A16D0" w:rsidRDefault="00D8375F">
            <w:pPr>
              <w:widowControl w:val="0"/>
              <w:tabs>
                <w:tab w:val="center" w:pos="4677"/>
                <w:tab w:val="right" w:pos="9355"/>
              </w:tabs>
              <w:rPr>
                <w:i/>
                <w:sz w:val="22"/>
                <w:szCs w:val="22"/>
                <w:lang w:val="ru-RU" w:eastAsia="x-none"/>
              </w:rPr>
            </w:pPr>
            <w:r w:rsidRPr="000A16D0">
              <w:rPr>
                <w:i/>
                <w:sz w:val="22"/>
                <w:szCs w:val="22"/>
                <w:lang w:val="ru-RU" w:eastAsia="x-none"/>
              </w:rPr>
              <w:t>Наименование организации</w:t>
            </w:r>
          </w:p>
          <w:p w:rsidR="002D0236" w:rsidRPr="000A16D0" w:rsidRDefault="00D8375F">
            <w:pPr>
              <w:widowControl w:val="0"/>
              <w:tabs>
                <w:tab w:val="center" w:pos="4677"/>
                <w:tab w:val="right" w:pos="9355"/>
              </w:tabs>
              <w:rPr>
                <w:i/>
                <w:sz w:val="22"/>
                <w:szCs w:val="22"/>
                <w:lang w:val="ru-RU" w:eastAsia="x-none"/>
              </w:rPr>
            </w:pPr>
            <w:r w:rsidRPr="000A16D0">
              <w:rPr>
                <w:i/>
                <w:sz w:val="22"/>
                <w:szCs w:val="22"/>
                <w:lang w:val="ru-RU" w:eastAsia="x-none"/>
              </w:rPr>
              <w:t>Юридический адрес:</w:t>
            </w:r>
          </w:p>
          <w:p w:rsidR="002D0236" w:rsidRPr="000A16D0" w:rsidRDefault="00D8375F">
            <w:pPr>
              <w:widowControl w:val="0"/>
              <w:rPr>
                <w:b/>
                <w:sz w:val="22"/>
                <w:szCs w:val="22"/>
                <w:lang w:val="ru-RU"/>
              </w:rPr>
            </w:pPr>
            <w:r w:rsidRPr="000A16D0">
              <w:rPr>
                <w:i/>
                <w:sz w:val="22"/>
                <w:szCs w:val="22"/>
                <w:lang w:val="ru-RU"/>
              </w:rPr>
              <w:t xml:space="preserve">ИНН/КПП                                                       </w:t>
            </w:r>
            <w:r w:rsidRPr="000A16D0">
              <w:rPr>
                <w:b/>
                <w:sz w:val="22"/>
                <w:szCs w:val="22"/>
                <w:lang w:val="ru-RU"/>
              </w:rPr>
              <w:t>АКТ</w:t>
            </w:r>
          </w:p>
          <w:p w:rsidR="002D0236" w:rsidRPr="000A16D0" w:rsidRDefault="00D8375F">
            <w:pPr>
              <w:widowControl w:val="0"/>
              <w:jc w:val="center"/>
              <w:rPr>
                <w:b/>
                <w:sz w:val="22"/>
                <w:szCs w:val="22"/>
                <w:lang w:val="ru-RU"/>
              </w:rPr>
            </w:pPr>
            <w:r w:rsidRPr="000A16D0">
              <w:rPr>
                <w:b/>
                <w:sz w:val="22"/>
                <w:szCs w:val="22"/>
                <w:lang w:val="ru-RU"/>
              </w:rPr>
              <w:t xml:space="preserve">ОБ ОКАЗАННИИ УСЛУГ </w:t>
            </w:r>
            <w:r w:rsidR="000A16D0" w:rsidRPr="000A16D0">
              <w:rPr>
                <w:b/>
                <w:sz w:val="22"/>
                <w:szCs w:val="22"/>
                <w:lang w:val="ru-RU"/>
              </w:rPr>
              <w:t>№</w:t>
            </w:r>
          </w:p>
          <w:p w:rsidR="002D0236" w:rsidRPr="000A16D0" w:rsidRDefault="00D8375F">
            <w:pPr>
              <w:widowControl w:val="0"/>
              <w:jc w:val="center"/>
              <w:rPr>
                <w:b/>
                <w:sz w:val="22"/>
                <w:szCs w:val="22"/>
                <w:lang w:val="ru-RU"/>
              </w:rPr>
            </w:pPr>
            <w:r w:rsidRPr="000A16D0">
              <w:rPr>
                <w:b/>
                <w:sz w:val="22"/>
                <w:szCs w:val="22"/>
                <w:lang w:val="ru-RU"/>
              </w:rPr>
              <w:t>к договору возмездного оказания услуг</w:t>
            </w:r>
          </w:p>
          <w:p w:rsidR="002D0236" w:rsidRPr="000A16D0" w:rsidRDefault="00D8375F">
            <w:pPr>
              <w:widowControl w:val="0"/>
              <w:jc w:val="center"/>
              <w:rPr>
                <w:b/>
                <w:sz w:val="22"/>
                <w:szCs w:val="22"/>
                <w:lang w:val="ru-RU"/>
              </w:rPr>
            </w:pPr>
            <w:r w:rsidRPr="000A16D0">
              <w:rPr>
                <w:b/>
                <w:sz w:val="22"/>
                <w:szCs w:val="22"/>
                <w:lang w:val="ru-RU"/>
              </w:rPr>
              <w:t>№ _________________ от «__» ___________202_ г.</w:t>
            </w:r>
          </w:p>
          <w:p w:rsidR="002D0236" w:rsidRPr="000A16D0" w:rsidRDefault="002D0236">
            <w:pPr>
              <w:widowControl w:val="0"/>
              <w:jc w:val="center"/>
              <w:rPr>
                <w:sz w:val="22"/>
                <w:szCs w:val="22"/>
                <w:lang w:val="ru-RU"/>
              </w:rPr>
            </w:pPr>
          </w:p>
          <w:p w:rsidR="002D0236" w:rsidRPr="000A16D0" w:rsidRDefault="00D8375F">
            <w:pPr>
              <w:widowControl w:val="0"/>
              <w:jc w:val="right"/>
              <w:rPr>
                <w:sz w:val="22"/>
                <w:szCs w:val="22"/>
                <w:lang w:val="ru-RU"/>
              </w:rPr>
            </w:pPr>
            <w:r w:rsidRPr="000A16D0">
              <w:rPr>
                <w:sz w:val="22"/>
                <w:szCs w:val="22"/>
                <w:lang w:val="ru-RU"/>
              </w:rPr>
              <w:t xml:space="preserve"> «__» _____________202_ г.</w:t>
            </w:r>
          </w:p>
          <w:p w:rsidR="002D0236" w:rsidRPr="000A16D0" w:rsidRDefault="002D0236">
            <w:pPr>
              <w:widowControl w:val="0"/>
              <w:jc w:val="right"/>
              <w:rPr>
                <w:sz w:val="22"/>
                <w:szCs w:val="22"/>
                <w:lang w:val="ru-RU"/>
              </w:rPr>
            </w:pPr>
          </w:p>
          <w:p w:rsidR="00CF4A55" w:rsidRPr="000A16D0" w:rsidRDefault="00D8375F" w:rsidP="00CF4A55">
            <w:pPr>
              <w:widowControl w:val="0"/>
              <w:ind w:firstLine="605"/>
              <w:jc w:val="both"/>
              <w:rPr>
                <w:sz w:val="22"/>
                <w:szCs w:val="22"/>
                <w:lang w:val="ru-RU"/>
              </w:rPr>
            </w:pPr>
            <w:r w:rsidRPr="000A16D0">
              <w:rPr>
                <w:b/>
                <w:sz w:val="22"/>
                <w:szCs w:val="22"/>
                <w:lang w:val="ru-RU"/>
              </w:rPr>
              <w:t>Публичное акционерное общество «Федеральная гидрогенерирующая компания - РусГидро» (ПАО «РусГидро»)</w:t>
            </w:r>
            <w:r w:rsidRPr="000A16D0">
              <w:rPr>
                <w:sz w:val="22"/>
                <w:szCs w:val="22"/>
                <w:lang w:val="ru-RU"/>
              </w:rPr>
              <w:t xml:space="preserve">, именуемое в дальнейшем </w:t>
            </w:r>
            <w:r w:rsidRPr="000A16D0">
              <w:rPr>
                <w:b/>
                <w:sz w:val="22"/>
                <w:szCs w:val="22"/>
                <w:lang w:val="ru-RU"/>
              </w:rPr>
              <w:t>«Заказчик»</w:t>
            </w:r>
            <w:r w:rsidRPr="000A16D0">
              <w:rPr>
                <w:sz w:val="22"/>
                <w:szCs w:val="22"/>
                <w:lang w:val="ru-RU"/>
              </w:rPr>
              <w:t xml:space="preserve">, в лице _____________________, действующего </w:t>
            </w:r>
            <w:r w:rsidRPr="000A16D0">
              <w:rPr>
                <w:spacing w:val="4"/>
                <w:sz w:val="22"/>
                <w:szCs w:val="22"/>
                <w:lang w:val="ru-RU"/>
              </w:rPr>
              <w:t xml:space="preserve">(-ей) </w:t>
            </w:r>
            <w:r w:rsidRPr="000A16D0">
              <w:rPr>
                <w:sz w:val="22"/>
                <w:szCs w:val="22"/>
                <w:lang w:val="ru-RU"/>
              </w:rPr>
              <w:t xml:space="preserve">на основании ______________, с одной стороны, и </w:t>
            </w:r>
            <w:r w:rsidRPr="000A16D0">
              <w:rPr>
                <w:b/>
                <w:sz w:val="22"/>
                <w:szCs w:val="22"/>
                <w:lang w:val="ru-RU"/>
              </w:rPr>
              <w:t>___________________ (_____________________________)</w:t>
            </w:r>
            <w:r w:rsidRPr="000A16D0">
              <w:rPr>
                <w:sz w:val="22"/>
                <w:szCs w:val="22"/>
                <w:lang w:val="ru-RU"/>
              </w:rPr>
              <w:t xml:space="preserve">, именуемая (-ое, -ый)  в дальнейшем </w:t>
            </w:r>
            <w:r w:rsidRPr="000A16D0">
              <w:rPr>
                <w:b/>
                <w:sz w:val="22"/>
                <w:szCs w:val="22"/>
                <w:lang w:val="ru-RU"/>
              </w:rPr>
              <w:t>«Исполнитель»</w:t>
            </w:r>
            <w:r w:rsidRPr="000A16D0">
              <w:rPr>
                <w:sz w:val="22"/>
                <w:szCs w:val="22"/>
                <w:lang w:val="ru-RU"/>
              </w:rPr>
              <w:t>, в лице _____________________________, действующего (-ей) на основании __________________, с другой стороны, именуемые в дальнейшем совместно «Стороны», а по отдельности «Сторона», составили настоящий акт об оказании услуг (далее - «Акт»)</w:t>
            </w:r>
            <w:r w:rsidR="00CF4A55" w:rsidRPr="000A16D0">
              <w:rPr>
                <w:sz w:val="22"/>
                <w:szCs w:val="22"/>
                <w:lang w:val="ru-RU"/>
              </w:rPr>
              <w:t xml:space="preserve"> к договору</w:t>
            </w:r>
            <w:r w:rsidR="00CF4A55" w:rsidRPr="000A16D0">
              <w:rPr>
                <w:bCs/>
                <w:sz w:val="22"/>
                <w:szCs w:val="22"/>
                <w:lang w:val="ru-RU"/>
              </w:rPr>
              <w:t xml:space="preserve"> возмездного оказания услуг</w:t>
            </w:r>
            <w:r w:rsidR="00CF4A55" w:rsidRPr="000A16D0">
              <w:rPr>
                <w:sz w:val="22"/>
                <w:szCs w:val="22"/>
                <w:lang w:val="ru-RU"/>
              </w:rPr>
              <w:t xml:space="preserve"> № </w:t>
            </w:r>
            <w:r w:rsidR="00CF4A55" w:rsidRPr="000A16D0">
              <w:rPr>
                <w:bCs/>
                <w:sz w:val="22"/>
                <w:szCs w:val="22"/>
                <w:lang w:val="ru-RU"/>
              </w:rPr>
              <w:t>________________</w:t>
            </w:r>
            <w:r w:rsidR="00CF4A55" w:rsidRPr="000A16D0">
              <w:rPr>
                <w:sz w:val="22"/>
                <w:szCs w:val="22"/>
                <w:lang w:val="ru-RU"/>
              </w:rPr>
              <w:t xml:space="preserve">  от «____» _______202_ г. (далее – «Договор») о нижеследующем:</w:t>
            </w:r>
          </w:p>
          <w:p w:rsidR="002D0236" w:rsidRPr="000A16D0" w:rsidRDefault="00D8375F">
            <w:pPr>
              <w:widowControl w:val="0"/>
              <w:ind w:firstLine="605"/>
              <w:jc w:val="both"/>
              <w:rPr>
                <w:sz w:val="22"/>
                <w:szCs w:val="22"/>
                <w:lang w:val="ru-RU"/>
              </w:rPr>
            </w:pPr>
            <w:r w:rsidRPr="000A16D0">
              <w:rPr>
                <w:sz w:val="22"/>
                <w:szCs w:val="22"/>
                <w:lang w:val="ru-RU"/>
              </w:rPr>
              <w:t xml:space="preserve"> о нижеследующем:</w:t>
            </w:r>
          </w:p>
          <w:p w:rsidR="002D0236" w:rsidRPr="000A16D0" w:rsidRDefault="00D8375F" w:rsidP="00AD1DFD">
            <w:pPr>
              <w:widowControl w:val="0"/>
              <w:numPr>
                <w:ilvl w:val="0"/>
                <w:numId w:val="21"/>
              </w:numPr>
              <w:tabs>
                <w:tab w:val="left" w:pos="900"/>
              </w:tabs>
              <w:ind w:left="0" w:firstLine="605"/>
              <w:jc w:val="both"/>
              <w:rPr>
                <w:sz w:val="22"/>
                <w:szCs w:val="22"/>
                <w:lang w:val="ru-RU"/>
              </w:rPr>
            </w:pPr>
            <w:r w:rsidRPr="000A16D0">
              <w:rPr>
                <w:sz w:val="22"/>
                <w:szCs w:val="22"/>
                <w:lang w:val="ru-RU"/>
              </w:rPr>
              <w:t>В соответствии с условиями Договора № _____________ от «__» ________202_ г. Исполнитель оказал Заказчику услуги по ______________________________ в период с «__» ______ 202_ г. по «__» ______ 202_ г.</w:t>
            </w:r>
          </w:p>
          <w:p w:rsidR="002D0236" w:rsidRPr="000A16D0" w:rsidRDefault="00D8375F" w:rsidP="00AD1DFD">
            <w:pPr>
              <w:widowControl w:val="0"/>
              <w:numPr>
                <w:ilvl w:val="0"/>
                <w:numId w:val="22"/>
              </w:numPr>
              <w:tabs>
                <w:tab w:val="left" w:pos="900"/>
              </w:tabs>
              <w:ind w:left="0" w:firstLine="605"/>
              <w:jc w:val="both"/>
              <w:rPr>
                <w:sz w:val="22"/>
                <w:szCs w:val="22"/>
              </w:rPr>
            </w:pPr>
            <w:r w:rsidRPr="000A16D0">
              <w:rPr>
                <w:sz w:val="22"/>
                <w:szCs w:val="22"/>
              </w:rPr>
              <w:t>Мест</w:t>
            </w:r>
            <w:r w:rsidRPr="000A16D0">
              <w:rPr>
                <w:sz w:val="22"/>
                <w:szCs w:val="22"/>
                <w:lang w:val="ru-RU"/>
              </w:rPr>
              <w:t>о (-а)</w:t>
            </w:r>
            <w:r w:rsidRPr="000A16D0">
              <w:rPr>
                <w:sz w:val="22"/>
                <w:szCs w:val="22"/>
              </w:rPr>
              <w:t xml:space="preserve"> оказания Услуг: _________________________________________________.</w:t>
            </w:r>
          </w:p>
          <w:p w:rsidR="002D0236" w:rsidRPr="000A16D0" w:rsidRDefault="00D8375F">
            <w:pPr>
              <w:widowControl w:val="0"/>
              <w:tabs>
                <w:tab w:val="left" w:pos="900"/>
              </w:tabs>
              <w:ind w:firstLine="605"/>
              <w:jc w:val="both"/>
              <w:rPr>
                <w:sz w:val="22"/>
                <w:szCs w:val="22"/>
                <w:lang w:val="ru-RU"/>
              </w:rPr>
            </w:pPr>
            <w:r w:rsidRPr="000A16D0">
              <w:rPr>
                <w:sz w:val="22"/>
                <w:szCs w:val="22"/>
                <w:lang w:val="ru-RU"/>
              </w:rPr>
              <w:t>3. Услуги оказаны полностью, в срок и надлежащего качества, Заказчик претензий к Исполнителю не имеет.</w:t>
            </w:r>
          </w:p>
          <w:p w:rsidR="002D0236" w:rsidRPr="000A16D0" w:rsidRDefault="00D8375F">
            <w:pPr>
              <w:widowControl w:val="0"/>
              <w:tabs>
                <w:tab w:val="left" w:pos="900"/>
              </w:tabs>
              <w:ind w:firstLine="605"/>
              <w:jc w:val="both"/>
              <w:rPr>
                <w:sz w:val="22"/>
                <w:szCs w:val="22"/>
                <w:lang w:val="ru-RU"/>
              </w:rPr>
            </w:pPr>
            <w:r w:rsidRPr="000A16D0">
              <w:rPr>
                <w:sz w:val="22"/>
                <w:szCs w:val="22"/>
                <w:lang w:val="ru-RU"/>
              </w:rPr>
              <w:t>4. Оказанные Услуги удовлетворяют требованиям Договора № _________________ от «__» ____________202_ г., а настоящий Акт является его неотъемлемой частью.</w:t>
            </w:r>
          </w:p>
          <w:p w:rsidR="002D0236" w:rsidRPr="000A16D0" w:rsidRDefault="00D8375F">
            <w:pPr>
              <w:widowControl w:val="0"/>
              <w:tabs>
                <w:tab w:val="left" w:pos="567"/>
              </w:tabs>
              <w:ind w:firstLine="605"/>
              <w:jc w:val="both"/>
              <w:rPr>
                <w:sz w:val="22"/>
                <w:szCs w:val="22"/>
                <w:lang w:val="ru-RU"/>
              </w:rPr>
            </w:pPr>
            <w:r w:rsidRPr="000A16D0">
              <w:rPr>
                <w:sz w:val="22"/>
                <w:szCs w:val="22"/>
                <w:lang w:val="ru-RU"/>
              </w:rPr>
              <w:t>5. Стоимость Услуг по настоящему Акту составляет __________ (______</w:t>
            </w:r>
            <w:r w:rsidRPr="000A16D0">
              <w:rPr>
                <w:i/>
                <w:sz w:val="22"/>
                <w:szCs w:val="22"/>
                <w:lang w:val="ru-RU"/>
              </w:rPr>
              <w:t>Сумма прописью______</w:t>
            </w:r>
            <w:r w:rsidRPr="000A16D0">
              <w:rPr>
                <w:sz w:val="22"/>
                <w:szCs w:val="22"/>
                <w:lang w:val="ru-RU"/>
              </w:rPr>
              <w:t xml:space="preserve">) рублей ___ копеек, в том числе НДС </w:t>
            </w:r>
            <w:r w:rsidR="000A16D0" w:rsidRPr="000A16D0">
              <w:rPr>
                <w:sz w:val="22"/>
                <w:szCs w:val="22"/>
                <w:lang w:val="ru-RU"/>
              </w:rPr>
              <w:t>___</w:t>
            </w:r>
            <w:r w:rsidRPr="000A16D0">
              <w:rPr>
                <w:sz w:val="22"/>
                <w:szCs w:val="22"/>
                <w:lang w:val="ru-RU"/>
              </w:rPr>
              <w:t>%, что составляет __________ (______</w:t>
            </w:r>
            <w:r w:rsidRPr="000A16D0">
              <w:rPr>
                <w:i/>
                <w:sz w:val="22"/>
                <w:szCs w:val="22"/>
                <w:lang w:val="ru-RU"/>
              </w:rPr>
              <w:t>Сумма прописью______</w:t>
            </w:r>
            <w:r w:rsidRPr="000A16D0">
              <w:rPr>
                <w:sz w:val="22"/>
                <w:szCs w:val="22"/>
                <w:lang w:val="ru-RU"/>
              </w:rPr>
              <w:t>) рублей ___ копеек / НДС не облагается на основании _______________.</w:t>
            </w:r>
          </w:p>
          <w:p w:rsidR="002D0236" w:rsidRPr="000A16D0" w:rsidRDefault="00D8375F">
            <w:pPr>
              <w:widowControl w:val="0"/>
              <w:tabs>
                <w:tab w:val="left" w:pos="567"/>
              </w:tabs>
              <w:ind w:firstLine="605"/>
              <w:jc w:val="both"/>
              <w:rPr>
                <w:i/>
                <w:sz w:val="22"/>
                <w:szCs w:val="22"/>
                <w:lang w:val="ru-RU"/>
              </w:rPr>
            </w:pPr>
            <w:r w:rsidRPr="000A16D0">
              <w:rPr>
                <w:sz w:val="22"/>
                <w:szCs w:val="22"/>
                <w:lang w:val="ru-RU"/>
              </w:rPr>
              <w:t>К выплате по настоящему Акту следует __________ (______</w:t>
            </w:r>
            <w:r w:rsidRPr="000A16D0">
              <w:rPr>
                <w:i/>
                <w:sz w:val="22"/>
                <w:szCs w:val="22"/>
                <w:lang w:val="ru-RU"/>
              </w:rPr>
              <w:t>Сумма прописью______</w:t>
            </w:r>
            <w:r w:rsidRPr="000A16D0">
              <w:rPr>
                <w:sz w:val="22"/>
                <w:szCs w:val="22"/>
                <w:lang w:val="ru-RU"/>
              </w:rPr>
              <w:t xml:space="preserve">) рублей ___ копеек, в том числе НДС </w:t>
            </w:r>
            <w:r w:rsidR="000A16D0" w:rsidRPr="000A16D0">
              <w:rPr>
                <w:sz w:val="22"/>
                <w:szCs w:val="22"/>
                <w:lang w:val="ru-RU"/>
              </w:rPr>
              <w:t>_____</w:t>
            </w:r>
            <w:r w:rsidRPr="000A16D0">
              <w:rPr>
                <w:sz w:val="22"/>
                <w:szCs w:val="22"/>
                <w:lang w:val="ru-RU"/>
              </w:rPr>
              <w:t>%, что составляет __________ (______</w:t>
            </w:r>
            <w:r w:rsidRPr="000A16D0">
              <w:rPr>
                <w:i/>
                <w:sz w:val="22"/>
                <w:szCs w:val="22"/>
                <w:lang w:val="ru-RU"/>
              </w:rPr>
              <w:t>Сумма прописью______</w:t>
            </w:r>
            <w:r w:rsidRPr="000A16D0">
              <w:rPr>
                <w:sz w:val="22"/>
                <w:szCs w:val="22"/>
                <w:lang w:val="ru-RU"/>
              </w:rPr>
              <w:t>) рублей ___ копеек / НДС не облагается на основании _______________</w:t>
            </w:r>
            <w:r w:rsidRPr="000A16D0">
              <w:rPr>
                <w:rFonts w:eastAsia="MS Mincho"/>
                <w:sz w:val="22"/>
                <w:szCs w:val="22"/>
                <w:lang w:val="ru-RU" w:eastAsia="ja-JP"/>
              </w:rPr>
              <w:t>.</w:t>
            </w:r>
          </w:p>
          <w:p w:rsidR="002D0236" w:rsidRPr="000A16D0" w:rsidRDefault="00D8375F">
            <w:pPr>
              <w:widowControl w:val="0"/>
              <w:tabs>
                <w:tab w:val="left" w:pos="567"/>
              </w:tabs>
              <w:ind w:firstLine="605"/>
              <w:jc w:val="both"/>
              <w:rPr>
                <w:sz w:val="22"/>
                <w:szCs w:val="22"/>
                <w:lang w:val="ru-RU"/>
              </w:rPr>
            </w:pPr>
            <w:r w:rsidRPr="000A16D0">
              <w:rPr>
                <w:sz w:val="22"/>
                <w:szCs w:val="22"/>
                <w:lang w:val="ru-RU"/>
              </w:rPr>
              <w:t xml:space="preserve">6. Настоящий Акт составлен в </w:t>
            </w:r>
            <w:r w:rsidR="00CF4A55" w:rsidRPr="000A16D0">
              <w:rPr>
                <w:sz w:val="22"/>
                <w:szCs w:val="22"/>
                <w:lang w:val="ru-RU"/>
              </w:rPr>
              <w:t>2 (Д</w:t>
            </w:r>
            <w:r w:rsidRPr="000A16D0">
              <w:rPr>
                <w:sz w:val="22"/>
                <w:szCs w:val="22"/>
                <w:lang w:val="ru-RU"/>
              </w:rPr>
              <w:t>вух</w:t>
            </w:r>
            <w:r w:rsidR="00CF4A55" w:rsidRPr="000A16D0">
              <w:rPr>
                <w:sz w:val="22"/>
                <w:szCs w:val="22"/>
                <w:lang w:val="ru-RU"/>
              </w:rPr>
              <w:t>)</w:t>
            </w:r>
            <w:r w:rsidRPr="000A16D0">
              <w:rPr>
                <w:sz w:val="22"/>
                <w:szCs w:val="22"/>
                <w:lang w:val="ru-RU"/>
              </w:rPr>
              <w:t xml:space="preserve"> экземплярах, один из которых находится у Исполнителя, второй – у Заказчика.</w:t>
            </w:r>
          </w:p>
          <w:p w:rsidR="002D0236" w:rsidRPr="000A16D0" w:rsidRDefault="00D8375F">
            <w:pPr>
              <w:widowControl w:val="0"/>
              <w:tabs>
                <w:tab w:val="left" w:pos="567"/>
              </w:tabs>
              <w:ind w:left="360"/>
              <w:jc w:val="both"/>
              <w:rPr>
                <w:b/>
                <w:sz w:val="22"/>
                <w:szCs w:val="22"/>
                <w:lang w:val="ru-RU"/>
              </w:rPr>
            </w:pPr>
            <w:r w:rsidRPr="000A16D0">
              <w:rPr>
                <w:b/>
                <w:sz w:val="22"/>
                <w:szCs w:val="22"/>
                <w:lang w:val="ru-RU"/>
              </w:rPr>
              <w:t>Заказчик:                                                                       Исполнитель:</w:t>
            </w:r>
          </w:p>
          <w:p w:rsidR="002D0236" w:rsidRPr="000A16D0" w:rsidRDefault="00D8375F" w:rsidP="00CF4A55">
            <w:pPr>
              <w:widowControl w:val="0"/>
              <w:tabs>
                <w:tab w:val="left" w:pos="567"/>
              </w:tabs>
              <w:ind w:left="360"/>
              <w:jc w:val="both"/>
              <w:rPr>
                <w:sz w:val="22"/>
                <w:szCs w:val="22"/>
                <w:lang w:val="ru-RU"/>
              </w:rPr>
            </w:pPr>
            <w:r w:rsidRPr="000A16D0">
              <w:rPr>
                <w:sz w:val="22"/>
                <w:szCs w:val="22"/>
                <w:lang w:val="ru-RU"/>
              </w:rPr>
              <w:t>_____________ / _____________                                 ________________ / ___________</w:t>
            </w:r>
          </w:p>
        </w:tc>
      </w:tr>
      <w:tr w:rsidR="002D0236" w:rsidRPr="000A16D0" w:rsidTr="000A16D0">
        <w:trPr>
          <w:trHeight w:val="410"/>
        </w:trPr>
        <w:tc>
          <w:tcPr>
            <w:tcW w:w="5104" w:type="dxa"/>
          </w:tcPr>
          <w:p w:rsidR="000A16D0" w:rsidRDefault="000A16D0">
            <w:pPr>
              <w:widowControl w:val="0"/>
              <w:rPr>
                <w:b/>
              </w:rPr>
            </w:pPr>
          </w:p>
          <w:p w:rsidR="002D0236" w:rsidRPr="000A16D0" w:rsidRDefault="00D8375F">
            <w:pPr>
              <w:widowControl w:val="0"/>
              <w:rPr>
                <w:b/>
              </w:rPr>
            </w:pPr>
            <w:r w:rsidRPr="000A16D0">
              <w:rPr>
                <w:b/>
              </w:rPr>
              <w:t>Заказчик:</w:t>
            </w:r>
          </w:p>
        </w:tc>
        <w:tc>
          <w:tcPr>
            <w:tcW w:w="4974" w:type="dxa"/>
          </w:tcPr>
          <w:p w:rsidR="000A16D0" w:rsidRDefault="000A16D0">
            <w:pPr>
              <w:widowControl w:val="0"/>
              <w:rPr>
                <w:b/>
                <w:lang w:val="ru-RU"/>
              </w:rPr>
            </w:pPr>
          </w:p>
          <w:p w:rsidR="002D0236" w:rsidRPr="000A16D0" w:rsidRDefault="00D8375F">
            <w:pPr>
              <w:widowControl w:val="0"/>
              <w:rPr>
                <w:b/>
              </w:rPr>
            </w:pPr>
            <w:r w:rsidRPr="000A16D0">
              <w:rPr>
                <w:b/>
                <w:lang w:val="ru-RU"/>
              </w:rPr>
              <w:t>Исполнитель</w:t>
            </w:r>
            <w:r w:rsidRPr="000A16D0">
              <w:rPr>
                <w:b/>
              </w:rPr>
              <w:t>:</w:t>
            </w:r>
          </w:p>
        </w:tc>
        <w:tc>
          <w:tcPr>
            <w:tcW w:w="278" w:type="dxa"/>
            <w:gridSpan w:val="2"/>
          </w:tcPr>
          <w:p w:rsidR="002D0236" w:rsidRPr="000A16D0" w:rsidRDefault="002D0236">
            <w:pPr>
              <w:widowControl w:val="0"/>
              <w:rPr>
                <w:sz w:val="22"/>
                <w:szCs w:val="22"/>
              </w:rPr>
            </w:pPr>
          </w:p>
        </w:tc>
      </w:tr>
      <w:tr w:rsidR="002D0236" w:rsidRPr="000A16D0" w:rsidTr="000A16D0">
        <w:tc>
          <w:tcPr>
            <w:tcW w:w="5104" w:type="dxa"/>
          </w:tcPr>
          <w:p w:rsidR="00CF4A55" w:rsidRPr="000A16D0" w:rsidRDefault="00CF4A55" w:rsidP="00CF4A55">
            <w:pPr>
              <w:widowControl w:val="0"/>
              <w:rPr>
                <w:lang w:val="ru-RU"/>
              </w:rPr>
            </w:pPr>
            <w:r w:rsidRPr="000A16D0">
              <w:rPr>
                <w:lang w:val="ru-RU"/>
              </w:rPr>
              <w:t xml:space="preserve">Директор </w:t>
            </w:r>
          </w:p>
          <w:p w:rsidR="00CF4A55" w:rsidRPr="000A16D0" w:rsidRDefault="00D94533" w:rsidP="00CF4A55">
            <w:pPr>
              <w:widowControl w:val="0"/>
              <w:rPr>
                <w:lang w:val="ru-RU"/>
              </w:rPr>
            </w:pPr>
            <w:r>
              <w:rPr>
                <w:lang w:val="ru-RU"/>
              </w:rPr>
              <w:t>ф</w:t>
            </w:r>
            <w:r w:rsidR="00CF4A55" w:rsidRPr="000A16D0">
              <w:rPr>
                <w:lang w:val="ru-RU"/>
              </w:rPr>
              <w:t>илиала ПАО «РусГидро»-«КорУнГ»</w:t>
            </w:r>
          </w:p>
          <w:p w:rsidR="00CF4A55" w:rsidRPr="000A16D0" w:rsidRDefault="00CF4A55" w:rsidP="00CF4A55">
            <w:pPr>
              <w:widowControl w:val="0"/>
              <w:rPr>
                <w:lang w:val="ru-RU"/>
              </w:rPr>
            </w:pPr>
          </w:p>
          <w:p w:rsidR="00CF4A55" w:rsidRPr="000A16D0" w:rsidRDefault="00CF4A55" w:rsidP="00CF4A55">
            <w:pPr>
              <w:widowControl w:val="0"/>
              <w:rPr>
                <w:lang w:val="ru-RU"/>
              </w:rPr>
            </w:pPr>
            <w:r w:rsidRPr="000A16D0">
              <w:rPr>
                <w:bCs/>
                <w:lang w:val="ru-RU"/>
              </w:rPr>
              <w:t>______________________/ Д.В. Завражный</w:t>
            </w:r>
          </w:p>
          <w:p w:rsidR="002D0236" w:rsidRPr="00D94533" w:rsidRDefault="002D0236">
            <w:pPr>
              <w:widowControl w:val="0"/>
              <w:rPr>
                <w:lang w:val="ru-RU"/>
              </w:rPr>
            </w:pPr>
          </w:p>
        </w:tc>
        <w:tc>
          <w:tcPr>
            <w:tcW w:w="4974" w:type="dxa"/>
          </w:tcPr>
          <w:p w:rsidR="00CF4A55" w:rsidRPr="000A16D0" w:rsidRDefault="00CF4A55" w:rsidP="00CF4A55">
            <w:pPr>
              <w:widowControl w:val="0"/>
              <w:rPr>
                <w:lang w:val="ru-RU"/>
              </w:rPr>
            </w:pPr>
          </w:p>
          <w:p w:rsidR="00B422D4" w:rsidRPr="000A16D0" w:rsidRDefault="00B422D4" w:rsidP="00CF4A55">
            <w:pPr>
              <w:widowControl w:val="0"/>
              <w:rPr>
                <w:lang w:val="ru-RU"/>
              </w:rPr>
            </w:pPr>
          </w:p>
          <w:p w:rsidR="00B422D4" w:rsidRPr="000A16D0" w:rsidRDefault="00B422D4" w:rsidP="00CF4A55">
            <w:pPr>
              <w:widowControl w:val="0"/>
              <w:rPr>
                <w:lang w:val="ru-RU"/>
              </w:rPr>
            </w:pPr>
          </w:p>
          <w:p w:rsidR="002D0236" w:rsidRPr="000A16D0" w:rsidRDefault="00CF4A55" w:rsidP="00B422D4">
            <w:pPr>
              <w:widowControl w:val="0"/>
            </w:pPr>
            <w:r w:rsidRPr="000A16D0">
              <w:t xml:space="preserve">_________________ </w:t>
            </w:r>
            <w:r w:rsidRPr="000A16D0">
              <w:rPr>
                <w:lang w:val="ru-RU"/>
              </w:rPr>
              <w:t xml:space="preserve">/ </w:t>
            </w:r>
          </w:p>
        </w:tc>
        <w:tc>
          <w:tcPr>
            <w:tcW w:w="278" w:type="dxa"/>
            <w:gridSpan w:val="2"/>
          </w:tcPr>
          <w:p w:rsidR="002D0236" w:rsidRPr="000A16D0" w:rsidRDefault="002D0236">
            <w:pPr>
              <w:widowControl w:val="0"/>
              <w:rPr>
                <w:sz w:val="22"/>
                <w:szCs w:val="22"/>
              </w:rPr>
            </w:pPr>
          </w:p>
        </w:tc>
      </w:tr>
    </w:tbl>
    <w:p w:rsidR="002D0236" w:rsidRDefault="00D8375F">
      <w:pPr>
        <w:ind w:firstLine="709"/>
        <w:jc w:val="right"/>
        <w:rPr>
          <w:b/>
          <w:lang w:val="ru-RU"/>
        </w:rPr>
      </w:pPr>
      <w:r>
        <w:br w:type="page"/>
      </w:r>
      <w:r>
        <w:rPr>
          <w:b/>
          <w:lang w:val="ru-RU"/>
        </w:rPr>
        <w:lastRenderedPageBreak/>
        <w:t>Приложение № 5</w:t>
      </w:r>
    </w:p>
    <w:p w:rsidR="00CF4A55" w:rsidRPr="00CF4A55" w:rsidRDefault="00E80A64" w:rsidP="00CF4A55">
      <w:pPr>
        <w:jc w:val="right"/>
        <w:rPr>
          <w:b/>
          <w:lang w:val="ru-RU"/>
        </w:rPr>
      </w:pPr>
      <w:r>
        <w:rPr>
          <w:b/>
          <w:lang w:val="ru-RU"/>
        </w:rPr>
        <w:t xml:space="preserve">к Договору № </w:t>
      </w:r>
    </w:p>
    <w:p w:rsidR="00CF4A55" w:rsidRPr="00CF4A55" w:rsidRDefault="00CF4A55" w:rsidP="00CF4A55">
      <w:pPr>
        <w:jc w:val="right"/>
        <w:rPr>
          <w:b/>
          <w:lang w:val="ru-RU"/>
        </w:rPr>
      </w:pPr>
      <w:r w:rsidRPr="00CF4A55">
        <w:rPr>
          <w:b/>
          <w:lang w:val="ru-RU"/>
        </w:rPr>
        <w:t>от «___</w:t>
      </w:r>
      <w:r w:rsidRPr="00CF4A55">
        <w:rPr>
          <w:b/>
          <w:bCs/>
          <w:lang w:val="ru-RU"/>
        </w:rPr>
        <w:t>» _______ 202</w:t>
      </w:r>
      <w:r w:rsidR="00B422D4">
        <w:rPr>
          <w:b/>
          <w:bCs/>
          <w:lang w:val="ru-RU"/>
        </w:rPr>
        <w:t>6</w:t>
      </w:r>
      <w:r w:rsidRPr="00CF4A55">
        <w:rPr>
          <w:b/>
          <w:bCs/>
          <w:lang w:val="ru-RU"/>
        </w:rPr>
        <w:t xml:space="preserve"> г.</w:t>
      </w:r>
    </w:p>
    <w:p w:rsidR="002D0236" w:rsidRDefault="002D0236">
      <w:pPr>
        <w:jc w:val="right"/>
        <w:rPr>
          <w:lang w:val="ru-RU"/>
        </w:rPr>
      </w:pPr>
    </w:p>
    <w:p w:rsidR="002D0236" w:rsidRDefault="002D0236">
      <w:pPr>
        <w:jc w:val="right"/>
        <w:rPr>
          <w:lang w:val="ru-RU"/>
        </w:rPr>
      </w:pPr>
    </w:p>
    <w:p w:rsidR="002D0236" w:rsidRPr="00D94533" w:rsidRDefault="00D8375F">
      <w:pPr>
        <w:jc w:val="center"/>
        <w:rPr>
          <w:b/>
          <w:lang w:val="ru-RU"/>
        </w:rPr>
      </w:pPr>
      <w:r w:rsidRPr="00D94533">
        <w:rPr>
          <w:b/>
          <w:lang w:val="ru-RU"/>
        </w:rPr>
        <w:t>Размер ответственности Исполнителя</w:t>
      </w:r>
    </w:p>
    <w:p w:rsidR="002D0236" w:rsidRPr="00D94533" w:rsidRDefault="00D8375F">
      <w:pPr>
        <w:jc w:val="center"/>
        <w:rPr>
          <w:b/>
          <w:color w:val="000000"/>
          <w:lang w:val="ru-RU"/>
        </w:rPr>
      </w:pPr>
      <w:r w:rsidRPr="00D94533">
        <w:rPr>
          <w:b/>
          <w:lang w:val="ru-RU"/>
        </w:rPr>
        <w:t xml:space="preserve">за нарушения пропускного и внутриобъектового режима, </w:t>
      </w:r>
      <w:r w:rsidRPr="00D94533">
        <w:rPr>
          <w:b/>
          <w:color w:val="000000"/>
          <w:lang w:val="ru-RU"/>
        </w:rPr>
        <w:t>требований охраны труда, пожарной безопасности</w:t>
      </w:r>
    </w:p>
    <w:p w:rsidR="002D0236" w:rsidRDefault="002D0236">
      <w:pPr>
        <w:jc w:val="center"/>
        <w:rPr>
          <w:b/>
          <w:lang w:val="ru-RU"/>
        </w:rPr>
      </w:pPr>
    </w:p>
    <w:tbl>
      <w:tblPr>
        <w:tblW w:w="10343" w:type="dxa"/>
        <w:tblLayout w:type="fixed"/>
        <w:tblLook w:val="01E0" w:firstRow="1" w:lastRow="1" w:firstColumn="1" w:lastColumn="1" w:noHBand="0" w:noVBand="0"/>
      </w:tblPr>
      <w:tblGrid>
        <w:gridCol w:w="4066"/>
        <w:gridCol w:w="6277"/>
      </w:tblGrid>
      <w:tr w:rsidR="002D0236">
        <w:tc>
          <w:tcPr>
            <w:tcW w:w="4066" w:type="dxa"/>
            <w:tcBorders>
              <w:top w:val="single" w:sz="4" w:space="0" w:color="000000"/>
              <w:left w:val="single" w:sz="4" w:space="0" w:color="000000"/>
              <w:bottom w:val="single" w:sz="4" w:space="0" w:color="000000"/>
              <w:right w:val="single" w:sz="4" w:space="0" w:color="000000"/>
            </w:tcBorders>
          </w:tcPr>
          <w:p w:rsidR="002D0236" w:rsidRDefault="00D8375F">
            <w:pPr>
              <w:widowControl w:val="0"/>
              <w:rPr>
                <w:b/>
              </w:rPr>
            </w:pPr>
            <w:r>
              <w:rPr>
                <w:b/>
              </w:rPr>
              <w:t>Виды нарушений</w:t>
            </w:r>
          </w:p>
        </w:tc>
        <w:tc>
          <w:tcPr>
            <w:tcW w:w="6276" w:type="dxa"/>
            <w:tcBorders>
              <w:top w:val="single" w:sz="4" w:space="0" w:color="000000"/>
              <w:left w:val="single" w:sz="4" w:space="0" w:color="000000"/>
              <w:bottom w:val="single" w:sz="4" w:space="0" w:color="000000"/>
              <w:right w:val="single" w:sz="4" w:space="0" w:color="000000"/>
            </w:tcBorders>
          </w:tcPr>
          <w:p w:rsidR="002D0236" w:rsidRDefault="00D8375F">
            <w:pPr>
              <w:widowControl w:val="0"/>
              <w:rPr>
                <w:b/>
              </w:rPr>
            </w:pPr>
            <w:r>
              <w:rPr>
                <w:b/>
              </w:rPr>
              <w:t>Штрафные санкции</w:t>
            </w:r>
          </w:p>
        </w:tc>
      </w:tr>
      <w:tr w:rsidR="002D0236" w:rsidRPr="00B53B5F">
        <w:tc>
          <w:tcPr>
            <w:tcW w:w="4066" w:type="dxa"/>
            <w:tcBorders>
              <w:top w:val="single" w:sz="4" w:space="0" w:color="000000"/>
              <w:left w:val="single" w:sz="4" w:space="0" w:color="000000"/>
              <w:bottom w:val="single" w:sz="4" w:space="0" w:color="000000"/>
              <w:right w:val="single" w:sz="4" w:space="0" w:color="000000"/>
            </w:tcBorders>
          </w:tcPr>
          <w:p w:rsidR="002D0236" w:rsidRDefault="00D8375F">
            <w:pPr>
              <w:widowControl w:val="0"/>
              <w:jc w:val="both"/>
              <w:rPr>
                <w:lang w:val="ru-RU"/>
              </w:rPr>
            </w:pPr>
            <w:r>
              <w:rPr>
                <w:lang w:val="ru-RU"/>
              </w:rPr>
              <w:t>1. Нарушение правил пожарной безопасности (ППБ):</w:t>
            </w:r>
          </w:p>
        </w:tc>
        <w:tc>
          <w:tcPr>
            <w:tcW w:w="6276" w:type="dxa"/>
            <w:tcBorders>
              <w:top w:val="single" w:sz="4" w:space="0" w:color="000000"/>
              <w:left w:val="single" w:sz="4" w:space="0" w:color="000000"/>
              <w:bottom w:val="single" w:sz="4" w:space="0" w:color="000000"/>
              <w:right w:val="single" w:sz="4" w:space="0" w:color="000000"/>
            </w:tcBorders>
          </w:tcPr>
          <w:p w:rsidR="002D0236" w:rsidRDefault="002D0236">
            <w:pPr>
              <w:widowControl w:val="0"/>
              <w:rPr>
                <w:lang w:val="ru-RU"/>
              </w:rPr>
            </w:pPr>
          </w:p>
        </w:tc>
      </w:tr>
      <w:tr w:rsidR="002D0236" w:rsidRPr="00B53B5F">
        <w:tc>
          <w:tcPr>
            <w:tcW w:w="4066" w:type="dxa"/>
            <w:tcBorders>
              <w:top w:val="single" w:sz="4" w:space="0" w:color="000000"/>
              <w:left w:val="single" w:sz="4" w:space="0" w:color="000000"/>
              <w:bottom w:val="single" w:sz="4" w:space="0" w:color="000000"/>
              <w:right w:val="single" w:sz="4" w:space="0" w:color="000000"/>
            </w:tcBorders>
          </w:tcPr>
          <w:p w:rsidR="002D0236" w:rsidRDefault="00D8375F">
            <w:pPr>
              <w:widowControl w:val="0"/>
              <w:jc w:val="both"/>
              <w:rPr>
                <w:lang w:val="ru-RU"/>
              </w:rPr>
            </w:pPr>
            <w:r>
              <w:rPr>
                <w:lang w:val="ru-RU"/>
              </w:rPr>
              <w:t>1.1. Нарушение ППБ без возникновения пожара</w:t>
            </w:r>
          </w:p>
          <w:p w:rsidR="002D0236" w:rsidRDefault="002D0236">
            <w:pPr>
              <w:widowControl w:val="0"/>
              <w:jc w:val="both"/>
              <w:rPr>
                <w:lang w:val="ru-RU"/>
              </w:rPr>
            </w:pPr>
          </w:p>
        </w:tc>
        <w:tc>
          <w:tcPr>
            <w:tcW w:w="6276" w:type="dxa"/>
            <w:tcBorders>
              <w:top w:val="single" w:sz="4" w:space="0" w:color="000000"/>
              <w:left w:val="single" w:sz="4" w:space="0" w:color="000000"/>
              <w:bottom w:val="single" w:sz="4" w:space="0" w:color="000000"/>
              <w:right w:val="single" w:sz="4" w:space="0" w:color="000000"/>
            </w:tcBorders>
          </w:tcPr>
          <w:p w:rsidR="002D0236" w:rsidRDefault="00D8375F">
            <w:pPr>
              <w:widowControl w:val="0"/>
              <w:jc w:val="both"/>
              <w:rPr>
                <w:lang w:val="ru-RU"/>
              </w:rPr>
            </w:pPr>
            <w:r>
              <w:rPr>
                <w:lang w:val="ru-RU"/>
              </w:rPr>
              <w:t>25</w:t>
            </w:r>
            <w:r>
              <w:t> </w:t>
            </w:r>
            <w:r w:rsidR="00CF4A55">
              <w:rPr>
                <w:lang w:val="ru-RU"/>
              </w:rPr>
              <w:t>000 (Д</w:t>
            </w:r>
            <w:r>
              <w:rPr>
                <w:lang w:val="ru-RU"/>
              </w:rPr>
              <w:t>вадцать пять тысяч) рублей за каждый случай нарушения.</w:t>
            </w:r>
          </w:p>
          <w:p w:rsidR="002D0236" w:rsidRDefault="00D8375F">
            <w:pPr>
              <w:widowControl w:val="0"/>
              <w:jc w:val="both"/>
              <w:rPr>
                <w:lang w:val="ru-RU"/>
              </w:rPr>
            </w:pPr>
            <w:r>
              <w:rPr>
                <w:lang w:val="ru-RU"/>
              </w:rPr>
              <w:t>Сумма штрафа, установленная настоящим</w:t>
            </w:r>
            <w:r w:rsidR="00CF4A55">
              <w:rPr>
                <w:lang w:val="ru-RU"/>
              </w:rPr>
              <w:t xml:space="preserve"> пунктом, увеличивается на 50 (П</w:t>
            </w:r>
            <w:r>
              <w:rPr>
                <w:lang w:val="ru-RU"/>
              </w:rPr>
              <w:t>ятьдесят) процентов по отношению к предыдущему случаю за каждое следующее нарушение.</w:t>
            </w:r>
          </w:p>
        </w:tc>
      </w:tr>
      <w:tr w:rsidR="002D0236" w:rsidRPr="00B53B5F">
        <w:tc>
          <w:tcPr>
            <w:tcW w:w="4066" w:type="dxa"/>
            <w:tcBorders>
              <w:top w:val="single" w:sz="4" w:space="0" w:color="000000"/>
              <w:left w:val="single" w:sz="4" w:space="0" w:color="000000"/>
              <w:bottom w:val="single" w:sz="4" w:space="0" w:color="000000"/>
              <w:right w:val="single" w:sz="4" w:space="0" w:color="000000"/>
            </w:tcBorders>
          </w:tcPr>
          <w:p w:rsidR="002D0236" w:rsidRDefault="00D8375F">
            <w:pPr>
              <w:widowControl w:val="0"/>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6276" w:type="dxa"/>
            <w:tcBorders>
              <w:top w:val="single" w:sz="4" w:space="0" w:color="000000"/>
              <w:left w:val="single" w:sz="4" w:space="0" w:color="000000"/>
              <w:bottom w:val="single" w:sz="4" w:space="0" w:color="000000"/>
              <w:right w:val="single" w:sz="4" w:space="0" w:color="000000"/>
            </w:tcBorders>
          </w:tcPr>
          <w:p w:rsidR="002D0236" w:rsidRDefault="00D8375F">
            <w:pPr>
              <w:widowControl w:val="0"/>
              <w:jc w:val="both"/>
              <w:rPr>
                <w:lang w:val="ru-RU"/>
              </w:rPr>
            </w:pPr>
            <w:r>
              <w:rPr>
                <w:lang w:val="ru-RU"/>
              </w:rPr>
              <w:t>50</w:t>
            </w:r>
            <w:r>
              <w:t> </w:t>
            </w:r>
            <w:r w:rsidR="00CF4A55">
              <w:rPr>
                <w:lang w:val="ru-RU"/>
              </w:rPr>
              <w:t>000 (П</w:t>
            </w:r>
            <w:r>
              <w:rPr>
                <w:lang w:val="ru-RU"/>
              </w:rPr>
              <w:t>ятьдесят тысяч) рублей за каждый случай нарушения.</w:t>
            </w:r>
          </w:p>
          <w:p w:rsidR="002D0236" w:rsidRDefault="00D8375F">
            <w:pPr>
              <w:widowControl w:val="0"/>
              <w:jc w:val="both"/>
              <w:rPr>
                <w:lang w:val="ru-RU"/>
              </w:rPr>
            </w:pPr>
            <w:r>
              <w:rPr>
                <w:lang w:val="ru-RU"/>
              </w:rPr>
              <w:t xml:space="preserve">Сумма штрафа, установленная настоящим </w:t>
            </w:r>
            <w:r w:rsidR="00CF4A55">
              <w:rPr>
                <w:lang w:val="ru-RU"/>
              </w:rPr>
              <w:t>пунктом, увеличивается на 100 (С</w:t>
            </w:r>
            <w:r>
              <w:rPr>
                <w:lang w:val="ru-RU"/>
              </w:rPr>
              <w:t>то) процентов по отношению к предыдущему случаю за каждое следующее нарушение.</w:t>
            </w:r>
          </w:p>
        </w:tc>
      </w:tr>
      <w:tr w:rsidR="002D0236" w:rsidRPr="00B53B5F">
        <w:tc>
          <w:tcPr>
            <w:tcW w:w="4066" w:type="dxa"/>
            <w:tcBorders>
              <w:top w:val="single" w:sz="4" w:space="0" w:color="000000"/>
              <w:left w:val="single" w:sz="4" w:space="0" w:color="000000"/>
              <w:bottom w:val="single" w:sz="4" w:space="0" w:color="000000"/>
              <w:right w:val="single" w:sz="4" w:space="0" w:color="000000"/>
            </w:tcBorders>
          </w:tcPr>
          <w:p w:rsidR="002D0236" w:rsidRDefault="00D8375F">
            <w:pPr>
              <w:widowControl w:val="0"/>
              <w:jc w:val="both"/>
              <w:rPr>
                <w:lang w:val="ru-RU"/>
              </w:rPr>
            </w:pPr>
            <w:r>
              <w:rPr>
                <w:lang w:val="ru-RU"/>
              </w:rPr>
              <w:t>1.3. Нарушение ППБ, ставшее причиной возникновения пожара, причинивш</w:t>
            </w:r>
            <w:r w:rsidR="00CF4A55">
              <w:rPr>
                <w:lang w:val="ru-RU"/>
              </w:rPr>
              <w:t>его ущерб имуществу Заказчика и/или</w:t>
            </w:r>
            <w:r>
              <w:rPr>
                <w:lang w:val="ru-RU"/>
              </w:rPr>
              <w:t xml:space="preserve"> здоровью людей</w:t>
            </w:r>
          </w:p>
        </w:tc>
        <w:tc>
          <w:tcPr>
            <w:tcW w:w="6276" w:type="dxa"/>
            <w:tcBorders>
              <w:top w:val="single" w:sz="4" w:space="0" w:color="000000"/>
              <w:left w:val="single" w:sz="4" w:space="0" w:color="000000"/>
              <w:bottom w:val="single" w:sz="4" w:space="0" w:color="000000"/>
              <w:right w:val="single" w:sz="4" w:space="0" w:color="000000"/>
            </w:tcBorders>
          </w:tcPr>
          <w:p w:rsidR="002D0236" w:rsidRDefault="00CF4A55">
            <w:pPr>
              <w:widowControl w:val="0"/>
              <w:jc w:val="both"/>
              <w:rPr>
                <w:lang w:val="ru-RU"/>
              </w:rPr>
            </w:pPr>
            <w:r>
              <w:rPr>
                <w:lang w:val="ru-RU"/>
              </w:rPr>
              <w:t>250 000 (Д</w:t>
            </w:r>
            <w:r w:rsidR="00D8375F">
              <w:rPr>
                <w:lang w:val="ru-RU"/>
              </w:rPr>
              <w:t>вести пятьдесят тысяч) рублей за каждый случай нарушения.</w:t>
            </w:r>
          </w:p>
        </w:tc>
      </w:tr>
      <w:tr w:rsidR="002D0236" w:rsidRPr="00B53B5F">
        <w:tc>
          <w:tcPr>
            <w:tcW w:w="4066" w:type="dxa"/>
            <w:tcBorders>
              <w:top w:val="single" w:sz="4" w:space="0" w:color="000000"/>
              <w:left w:val="single" w:sz="4" w:space="0" w:color="000000"/>
              <w:bottom w:val="single" w:sz="4" w:space="0" w:color="000000"/>
              <w:right w:val="single" w:sz="4" w:space="0" w:color="000000"/>
            </w:tcBorders>
          </w:tcPr>
          <w:p w:rsidR="002D0236" w:rsidRDefault="00D8375F">
            <w:pPr>
              <w:widowControl w:val="0"/>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6276" w:type="dxa"/>
            <w:tcBorders>
              <w:top w:val="single" w:sz="4" w:space="0" w:color="000000"/>
              <w:left w:val="single" w:sz="4" w:space="0" w:color="000000"/>
              <w:bottom w:val="single" w:sz="4" w:space="0" w:color="000000"/>
              <w:right w:val="single" w:sz="4" w:space="0" w:color="000000"/>
            </w:tcBorders>
          </w:tcPr>
          <w:p w:rsidR="002D0236" w:rsidRDefault="00D8375F">
            <w:pPr>
              <w:widowControl w:val="0"/>
              <w:jc w:val="both"/>
              <w:rPr>
                <w:lang w:val="ru-RU"/>
              </w:rPr>
            </w:pPr>
            <w:r>
              <w:rPr>
                <w:lang w:val="ru-RU"/>
              </w:rPr>
              <w:t>- 50</w:t>
            </w:r>
            <w:r>
              <w:t> </w:t>
            </w:r>
            <w:r w:rsidR="00CF4A55">
              <w:rPr>
                <w:lang w:val="ru-RU"/>
              </w:rPr>
              <w:t>000 (П</w:t>
            </w:r>
            <w:r>
              <w:rPr>
                <w:lang w:val="ru-RU"/>
              </w:rPr>
              <w:t>ятьдесят тысяч) рублей за каждый случай нарушения;</w:t>
            </w:r>
          </w:p>
          <w:p w:rsidR="002D0236" w:rsidRDefault="00CF4A55">
            <w:pPr>
              <w:widowControl w:val="0"/>
              <w:jc w:val="both"/>
              <w:rPr>
                <w:lang w:val="ru-RU"/>
              </w:rPr>
            </w:pPr>
            <w:r>
              <w:rPr>
                <w:lang w:val="ru-RU"/>
              </w:rPr>
              <w:t>- 500 (П</w:t>
            </w:r>
            <w:r w:rsidR="00D8375F">
              <w:rPr>
                <w:lang w:val="ru-RU"/>
              </w:rPr>
              <w:t>ятьсот) рублей в случае утраты или приведения в негодность электронного пропуска, выданного Заказчиком.</w:t>
            </w:r>
          </w:p>
          <w:p w:rsidR="002D0236" w:rsidRDefault="00D8375F">
            <w:pPr>
              <w:widowControl w:val="0"/>
              <w:jc w:val="both"/>
              <w:rPr>
                <w:lang w:val="ru-RU"/>
              </w:rPr>
            </w:pPr>
            <w:r>
              <w:rPr>
                <w:lang w:val="ru-RU"/>
              </w:rPr>
              <w:t xml:space="preserve">Сумма штрафа, установленная настоящим </w:t>
            </w:r>
            <w:r w:rsidR="00CF4A55">
              <w:rPr>
                <w:lang w:val="ru-RU"/>
              </w:rPr>
              <w:t>пунктом, увеличивается на 100 (С</w:t>
            </w:r>
            <w:r>
              <w:rPr>
                <w:lang w:val="ru-RU"/>
              </w:rPr>
              <w:t>то) процентов по отношению к предыдущему случаю за каждое следующее нарушение.</w:t>
            </w:r>
          </w:p>
        </w:tc>
      </w:tr>
    </w:tbl>
    <w:p w:rsidR="002D0236" w:rsidRDefault="002D0236">
      <w:pPr>
        <w:rPr>
          <w:lang w:val="ru-RU"/>
        </w:rPr>
      </w:pPr>
    </w:p>
    <w:p w:rsidR="002D0236" w:rsidRDefault="002D0236">
      <w:pPr>
        <w:rPr>
          <w:lang w:val="ru-RU"/>
        </w:rPr>
      </w:pPr>
    </w:p>
    <w:p w:rsidR="002D0236" w:rsidRDefault="002D0236">
      <w:pPr>
        <w:rPr>
          <w:lang w:val="ru-RU"/>
        </w:rPr>
      </w:pPr>
    </w:p>
    <w:p w:rsidR="002D0236" w:rsidRDefault="002D0236">
      <w:pPr>
        <w:rPr>
          <w:lang w:val="ru-RU"/>
        </w:rPr>
      </w:pPr>
    </w:p>
    <w:tbl>
      <w:tblPr>
        <w:tblW w:w="9639" w:type="dxa"/>
        <w:tblLayout w:type="fixed"/>
        <w:tblLook w:val="0000" w:firstRow="0" w:lastRow="0" w:firstColumn="0" w:lastColumn="0" w:noHBand="0" w:noVBand="0"/>
      </w:tblPr>
      <w:tblGrid>
        <w:gridCol w:w="4785"/>
        <w:gridCol w:w="4854"/>
      </w:tblGrid>
      <w:tr w:rsidR="00CF4A55" w:rsidTr="00EF7FF1">
        <w:tc>
          <w:tcPr>
            <w:tcW w:w="4785" w:type="dxa"/>
          </w:tcPr>
          <w:p w:rsidR="00CF4A55" w:rsidRDefault="00CF4A55" w:rsidP="00EF7FF1">
            <w:pPr>
              <w:widowControl w:val="0"/>
              <w:rPr>
                <w:b/>
              </w:rPr>
            </w:pPr>
            <w:r>
              <w:rPr>
                <w:b/>
              </w:rPr>
              <w:t>Заказчик:</w:t>
            </w:r>
          </w:p>
        </w:tc>
        <w:tc>
          <w:tcPr>
            <w:tcW w:w="4854" w:type="dxa"/>
          </w:tcPr>
          <w:p w:rsidR="00CF4A55" w:rsidRDefault="00CF4A55" w:rsidP="00EF7FF1">
            <w:pPr>
              <w:widowControl w:val="0"/>
              <w:rPr>
                <w:b/>
              </w:rPr>
            </w:pPr>
            <w:r>
              <w:rPr>
                <w:b/>
                <w:lang w:val="ru-RU"/>
              </w:rPr>
              <w:t>Исполнитель</w:t>
            </w:r>
            <w:r>
              <w:rPr>
                <w:b/>
              </w:rPr>
              <w:t>:</w:t>
            </w:r>
          </w:p>
        </w:tc>
      </w:tr>
      <w:tr w:rsidR="00CF4A55" w:rsidTr="00EF7FF1">
        <w:tc>
          <w:tcPr>
            <w:tcW w:w="4785" w:type="dxa"/>
          </w:tcPr>
          <w:p w:rsidR="00CF4A55" w:rsidRPr="0000283B" w:rsidRDefault="00CF4A55" w:rsidP="00EF7FF1">
            <w:pPr>
              <w:widowControl w:val="0"/>
              <w:rPr>
                <w:lang w:val="ru-RU"/>
              </w:rPr>
            </w:pPr>
            <w:r w:rsidRPr="0000283B">
              <w:rPr>
                <w:lang w:val="ru-RU"/>
              </w:rPr>
              <w:t xml:space="preserve">Директор </w:t>
            </w:r>
          </w:p>
          <w:p w:rsidR="00CF4A55" w:rsidRPr="0000283B" w:rsidRDefault="00D94533" w:rsidP="00EF7FF1">
            <w:pPr>
              <w:widowControl w:val="0"/>
              <w:rPr>
                <w:lang w:val="ru-RU"/>
              </w:rPr>
            </w:pPr>
            <w:r>
              <w:rPr>
                <w:lang w:val="ru-RU"/>
              </w:rPr>
              <w:t>ф</w:t>
            </w:r>
            <w:r w:rsidR="00CF4A55" w:rsidRPr="0000283B">
              <w:rPr>
                <w:lang w:val="ru-RU"/>
              </w:rPr>
              <w:t>илиала ПАО «РусГидро»-«КорУнГ»</w:t>
            </w:r>
          </w:p>
          <w:p w:rsidR="00CF4A55" w:rsidRPr="0000283B" w:rsidRDefault="00CF4A55" w:rsidP="00EF7FF1">
            <w:pPr>
              <w:widowControl w:val="0"/>
              <w:rPr>
                <w:lang w:val="ru-RU"/>
              </w:rPr>
            </w:pPr>
          </w:p>
          <w:p w:rsidR="00CF4A55" w:rsidRPr="0000283B" w:rsidRDefault="00CF4A55" w:rsidP="00EF7FF1">
            <w:pPr>
              <w:widowControl w:val="0"/>
              <w:rPr>
                <w:lang w:val="ru-RU"/>
              </w:rPr>
            </w:pPr>
          </w:p>
          <w:p w:rsidR="00CF4A55" w:rsidRPr="0000283B" w:rsidRDefault="00CF4A55" w:rsidP="00EF7FF1">
            <w:pPr>
              <w:widowControl w:val="0"/>
              <w:rPr>
                <w:lang w:val="ru-RU"/>
              </w:rPr>
            </w:pPr>
          </w:p>
          <w:p w:rsidR="00CF4A55" w:rsidRPr="0000283B" w:rsidRDefault="00CF4A55" w:rsidP="00EF7FF1">
            <w:pPr>
              <w:widowControl w:val="0"/>
              <w:rPr>
                <w:lang w:val="ru-RU"/>
              </w:rPr>
            </w:pPr>
            <w:r w:rsidRPr="0000283B">
              <w:rPr>
                <w:bCs/>
                <w:lang w:val="ru-RU"/>
              </w:rPr>
              <w:t>______________________/ Д.В. Завражный</w:t>
            </w:r>
          </w:p>
          <w:p w:rsidR="00CF4A55" w:rsidRPr="00D94533" w:rsidRDefault="00CF4A55" w:rsidP="00EF7FF1">
            <w:pPr>
              <w:widowControl w:val="0"/>
              <w:rPr>
                <w:lang w:val="ru-RU"/>
              </w:rPr>
            </w:pPr>
          </w:p>
        </w:tc>
        <w:tc>
          <w:tcPr>
            <w:tcW w:w="4854" w:type="dxa"/>
          </w:tcPr>
          <w:p w:rsidR="00CF4A55" w:rsidRDefault="00CF4A55" w:rsidP="00EF7FF1">
            <w:pPr>
              <w:widowControl w:val="0"/>
              <w:rPr>
                <w:lang w:val="ru-RU"/>
              </w:rPr>
            </w:pPr>
          </w:p>
          <w:p w:rsidR="00B422D4" w:rsidRPr="0000283B" w:rsidRDefault="00B422D4" w:rsidP="00EF7FF1">
            <w:pPr>
              <w:widowControl w:val="0"/>
              <w:rPr>
                <w:lang w:val="ru-RU"/>
              </w:rPr>
            </w:pPr>
          </w:p>
          <w:p w:rsidR="00CF4A55" w:rsidRPr="0000283B" w:rsidRDefault="00CF4A55" w:rsidP="00EF7FF1">
            <w:pPr>
              <w:widowControl w:val="0"/>
              <w:rPr>
                <w:lang w:val="ru-RU"/>
              </w:rPr>
            </w:pPr>
          </w:p>
          <w:p w:rsidR="00CF4A55" w:rsidRPr="0000283B" w:rsidRDefault="00CF4A55" w:rsidP="00EF7FF1">
            <w:pPr>
              <w:widowControl w:val="0"/>
              <w:rPr>
                <w:lang w:val="ru-RU"/>
              </w:rPr>
            </w:pPr>
          </w:p>
          <w:p w:rsidR="00CF4A55" w:rsidRDefault="00CF4A55" w:rsidP="00B422D4">
            <w:pPr>
              <w:widowControl w:val="0"/>
            </w:pPr>
            <w:r w:rsidRPr="0000283B">
              <w:t xml:space="preserve">_________________ </w:t>
            </w:r>
            <w:r w:rsidRPr="0000283B">
              <w:rPr>
                <w:lang w:val="ru-RU"/>
              </w:rPr>
              <w:t xml:space="preserve">/ </w:t>
            </w:r>
          </w:p>
        </w:tc>
      </w:tr>
    </w:tbl>
    <w:p w:rsidR="002D0236" w:rsidRDefault="002D0236">
      <w:pPr>
        <w:rPr>
          <w:color w:val="FF0000"/>
          <w:lang w:val="ru-RU"/>
        </w:rPr>
      </w:pPr>
    </w:p>
    <w:p w:rsidR="002D0236" w:rsidRDefault="002D0236"/>
    <w:p w:rsidR="002D0236" w:rsidRDefault="002D0236"/>
    <w:sectPr w:rsidR="002D0236">
      <w:pgSz w:w="11906" w:h="16838"/>
      <w:pgMar w:top="1135" w:right="566" w:bottom="1276" w:left="1418" w:header="567"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77F" w:rsidRDefault="00AA577F">
      <w:r>
        <w:separator/>
      </w:r>
    </w:p>
  </w:endnote>
  <w:endnote w:type="continuationSeparator" w:id="0">
    <w:p w:rsidR="00AA577F" w:rsidRDefault="00AA5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default"/>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iberation Sans">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 w:name="Geneva">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pPr>
      <w:pStyle w:val="af0"/>
      <w:jc w:val="center"/>
    </w:pPr>
    <w:r>
      <w:fldChar w:fldCharType="begin"/>
    </w:r>
    <w:r>
      <w:instrText xml:space="preserve"> PAGE </w:instrText>
    </w:r>
    <w:r>
      <w:fldChar w:fldCharType="separate"/>
    </w:r>
    <w:r w:rsidR="00B53B5F">
      <w:rPr>
        <w:noProof/>
      </w:rPr>
      <w:t>17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pPr>
      <w:pStyle w:val="af0"/>
      <w:jc w:val="center"/>
    </w:pPr>
    <w:r>
      <w:fldChar w:fldCharType="begin"/>
    </w:r>
    <w:r>
      <w:instrText xml:space="preserve"> PAGE </w:instrText>
    </w:r>
    <w:r>
      <w:fldChar w:fldCharType="separate"/>
    </w:r>
    <w:r w:rsidR="00B53B5F">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pPr>
      <w:pStyle w:val="af0"/>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B53B5F">
      <w:rPr>
        <w:noProof/>
        <w:sz w:val="22"/>
        <w:szCs w:val="22"/>
      </w:rPr>
      <w:t>35</w:t>
    </w:r>
    <w:r>
      <w:rPr>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77F" w:rsidRDefault="00AA577F">
      <w:r>
        <w:separator/>
      </w:r>
    </w:p>
  </w:footnote>
  <w:footnote w:type="continuationSeparator" w:id="0">
    <w:p w:rsidR="00AA577F" w:rsidRDefault="00AA577F">
      <w:r>
        <w:continuationSeparator/>
      </w:r>
    </w:p>
  </w:footnote>
  <w:footnote w:id="1">
    <w:p w:rsidR="0037778B" w:rsidRDefault="0037778B" w:rsidP="00133798">
      <w:pPr>
        <w:pStyle w:val="aff9"/>
        <w:widowControl w:val="0"/>
        <w:jc w:val="both"/>
        <w:rPr>
          <w:rFonts w:ascii="Times New Roman" w:hAnsi="Times New Roman" w:cs="Times New Roman"/>
          <w:sz w:val="18"/>
          <w:szCs w:val="18"/>
          <w:lang w:val="ru-RU"/>
        </w:rPr>
      </w:pPr>
      <w:r>
        <w:rPr>
          <w:rStyle w:val="aff"/>
        </w:rPr>
        <w:footnoteRef/>
      </w:r>
      <w:r>
        <w:rPr>
          <w:lang w:val="ru-RU"/>
        </w:rPr>
        <w:t xml:space="preserve"> </w:t>
      </w:r>
      <w:r>
        <w:rPr>
          <w:rFonts w:ascii="Times New Roman" w:hAnsi="Times New Roman" w:cs="Times New Roman"/>
          <w:sz w:val="18"/>
          <w:szCs w:val="18"/>
          <w:lang w:val="ru-RU"/>
        </w:rPr>
        <w:t>В соответствии с Положением о филиале ПАО «РусГидро» - «КорУнГ» основной деятельностью, которого является осуществление образовательных функций в части проведения программ повышения квалификации и профессиональной переподготовки кадров юридических лиц любой формы собственности, физических лиц, функции обучения и развития персонала Группы РусГидро, а также профессионализации детей и молодежи.</w:t>
      </w:r>
    </w:p>
  </w:footnote>
  <w:footnote w:id="2">
    <w:p w:rsidR="0037778B" w:rsidRPr="004808A0" w:rsidRDefault="0037778B" w:rsidP="00251953">
      <w:pPr>
        <w:pStyle w:val="aff9"/>
        <w:widowControl w:val="0"/>
        <w:rPr>
          <w:rFonts w:ascii="Times New Roman" w:hAnsi="Times New Roman" w:cs="Times New Roman"/>
          <w:lang w:val="ru-RU"/>
        </w:rPr>
      </w:pPr>
      <w:r w:rsidRPr="004808A0">
        <w:rPr>
          <w:rStyle w:val="aff"/>
          <w:rFonts w:ascii="Times New Roman" w:hAnsi="Times New Roman" w:cs="Times New Roman"/>
        </w:rPr>
        <w:footnoteRef/>
      </w:r>
      <w:r w:rsidRPr="004808A0">
        <w:rPr>
          <w:rFonts w:ascii="Times New Roman" w:hAnsi="Times New Roman" w:cs="Times New Roman"/>
          <w:lang w:val="ru-RU"/>
        </w:rPr>
        <w:t xml:space="preserve"> Далее также Отель.</w:t>
      </w:r>
    </w:p>
  </w:footnote>
  <w:footnote w:id="3">
    <w:p w:rsidR="0037778B" w:rsidRPr="00B53B5F" w:rsidRDefault="0037778B">
      <w:pPr>
        <w:pStyle w:val="aff9"/>
        <w:rPr>
          <w:lang w:val="ru-RU"/>
        </w:rPr>
      </w:pPr>
      <w:r>
        <w:rPr>
          <w:rStyle w:val="aff0"/>
        </w:rPr>
        <w:footnoteRef/>
      </w:r>
      <w:r w:rsidRPr="00B53B5F">
        <w:rPr>
          <w:lang w:val="ru-RU"/>
        </w:rPr>
        <w:t xml:space="preserve"> </w:t>
      </w:r>
      <w:r w:rsidRPr="00B53B5F">
        <w:rPr>
          <w:rFonts w:ascii="Times New Roman" w:hAnsi="Times New Roman" w:cs="Times New Roman"/>
          <w:lang w:val="ru-RU"/>
        </w:rPr>
        <w:t>Применяется, если не используется УПД</w:t>
      </w:r>
      <w:r>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pPr>
      <w:shd w:val="clear" w:color="auto" w:fill="FFFFFF"/>
      <w:tabs>
        <w:tab w:val="left" w:pos="6926"/>
        <w:tab w:val="left" w:pos="8625"/>
      </w:tabs>
      <w:ind w:firstLine="709"/>
      <w:rPr>
        <w:sz w:val="22"/>
        <w:lang w:val="ru-RU"/>
      </w:rPr>
    </w:pPr>
    <w:r>
      <w:rPr>
        <w:sz w:val="22"/>
        <w:lang w:val="ru-RU"/>
      </w:rPr>
      <w:tab/>
    </w:r>
    <w:r>
      <w:rPr>
        <w:sz w:val="22"/>
        <w:lang w:val="ru-RU"/>
      </w:rPr>
      <w:tab/>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pPr>
      <w:pStyle w:val="ae"/>
      <w:jc w:val="right"/>
      <w:rPr>
        <w:sz w:val="20"/>
        <w:szCs w:val="20"/>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pPr>
      <w:shd w:val="clear" w:color="auto" w:fill="FFFFFF"/>
      <w:tabs>
        <w:tab w:val="left" w:pos="6926"/>
        <w:tab w:val="left" w:pos="8625"/>
      </w:tabs>
      <w:ind w:firstLine="709"/>
      <w:rPr>
        <w:sz w:val="22"/>
        <w:lang w:val="ru-RU"/>
      </w:rPr>
    </w:pPr>
    <w:r>
      <w:rPr>
        <w:sz w:val="22"/>
        <w:lang w:val="ru-RU"/>
      </w:rPr>
      <w:tab/>
    </w:r>
    <w:r>
      <w:rPr>
        <w:sz w:val="22"/>
        <w:lang w:val="ru-RU"/>
      </w:rP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pPr>
      <w:pStyle w:val="ae"/>
      <w:jc w:val="right"/>
      <w:rPr>
        <w:sz w:val="20"/>
        <w:szCs w:val="20"/>
        <w:lang w:val="ru-RU"/>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pPr>
      <w:pStyle w:val="ae"/>
      <w:jc w:val="right"/>
      <w:rPr>
        <w:sz w:val="20"/>
        <w:szCs w:val="20"/>
        <w:lang w:val="ru-RU"/>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pPr>
      <w:pStyle w:val="ae"/>
      <w:jc w:val="right"/>
      <w:rPr>
        <w:sz w:val="20"/>
        <w:szCs w:val="20"/>
        <w:lang w:val="ru-RU"/>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78B" w:rsidRDefault="0037778B">
    <w:pPr>
      <w:ind w:firstLine="709"/>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700FD"/>
    <w:multiLevelType w:val="multilevel"/>
    <w:tmpl w:val="355C80F6"/>
    <w:lvl w:ilvl="0">
      <w:start w:val="3"/>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 w15:restartNumberingAfterBreak="0">
    <w:nsid w:val="047E1758"/>
    <w:multiLevelType w:val="multilevel"/>
    <w:tmpl w:val="8C007FBA"/>
    <w:lvl w:ilvl="0">
      <w:start w:val="6"/>
      <w:numFmt w:val="decimal"/>
      <w:lvlText w:val="%1."/>
      <w:lvlJc w:val="left"/>
      <w:pPr>
        <w:tabs>
          <w:tab w:val="num" w:pos="0"/>
        </w:tabs>
        <w:ind w:left="360" w:hanging="360"/>
      </w:pPr>
    </w:lvl>
    <w:lvl w:ilvl="1">
      <w:start w:val="2"/>
      <w:numFmt w:val="decimal"/>
      <w:lvlText w:val="%1.%2."/>
      <w:lvlJc w:val="left"/>
      <w:pPr>
        <w:tabs>
          <w:tab w:val="num" w:pos="0"/>
        </w:tabs>
        <w:ind w:left="2640" w:hanging="360"/>
      </w:pPr>
      <w:rPr>
        <w:b w:val="0"/>
      </w:rPr>
    </w:lvl>
    <w:lvl w:ilvl="2">
      <w:start w:val="1"/>
      <w:numFmt w:val="decimal"/>
      <w:lvlText w:val="%1.%2.%3."/>
      <w:lvlJc w:val="left"/>
      <w:pPr>
        <w:tabs>
          <w:tab w:val="num" w:pos="0"/>
        </w:tabs>
        <w:ind w:left="5280" w:hanging="720"/>
      </w:pPr>
    </w:lvl>
    <w:lvl w:ilvl="3">
      <w:start w:val="1"/>
      <w:numFmt w:val="decimal"/>
      <w:lvlText w:val="%1.%2.%3.%4."/>
      <w:lvlJc w:val="left"/>
      <w:pPr>
        <w:tabs>
          <w:tab w:val="num" w:pos="0"/>
        </w:tabs>
        <w:ind w:left="7560" w:hanging="720"/>
      </w:pPr>
    </w:lvl>
    <w:lvl w:ilvl="4">
      <w:start w:val="1"/>
      <w:numFmt w:val="decimal"/>
      <w:lvlText w:val="%1.%2.%3.%4.%5."/>
      <w:lvlJc w:val="left"/>
      <w:pPr>
        <w:tabs>
          <w:tab w:val="num" w:pos="0"/>
        </w:tabs>
        <w:ind w:left="10200" w:hanging="1080"/>
      </w:pPr>
    </w:lvl>
    <w:lvl w:ilvl="5">
      <w:start w:val="1"/>
      <w:numFmt w:val="decimal"/>
      <w:lvlText w:val="%1.%2.%3.%4.%5.%6."/>
      <w:lvlJc w:val="left"/>
      <w:pPr>
        <w:tabs>
          <w:tab w:val="num" w:pos="0"/>
        </w:tabs>
        <w:ind w:left="12480" w:hanging="1080"/>
      </w:pPr>
    </w:lvl>
    <w:lvl w:ilvl="6">
      <w:start w:val="1"/>
      <w:numFmt w:val="decimal"/>
      <w:lvlText w:val="%1.%2.%3.%4.%5.%6.%7."/>
      <w:lvlJc w:val="left"/>
      <w:pPr>
        <w:tabs>
          <w:tab w:val="num" w:pos="0"/>
        </w:tabs>
        <w:ind w:left="15120" w:hanging="1440"/>
      </w:pPr>
    </w:lvl>
    <w:lvl w:ilvl="7">
      <w:start w:val="1"/>
      <w:numFmt w:val="decimal"/>
      <w:lvlText w:val="%1.%2.%3.%4.%5.%6.%7.%8."/>
      <w:lvlJc w:val="left"/>
      <w:pPr>
        <w:tabs>
          <w:tab w:val="num" w:pos="0"/>
        </w:tabs>
        <w:ind w:left="17400" w:hanging="1440"/>
      </w:pPr>
    </w:lvl>
    <w:lvl w:ilvl="8">
      <w:start w:val="1"/>
      <w:numFmt w:val="decimal"/>
      <w:lvlText w:val="%1.%2.%3.%4.%5.%6.%7.%8.%9."/>
      <w:lvlJc w:val="left"/>
      <w:pPr>
        <w:tabs>
          <w:tab w:val="num" w:pos="0"/>
        </w:tabs>
        <w:ind w:left="20040" w:hanging="1800"/>
      </w:pPr>
    </w:lvl>
  </w:abstractNum>
  <w:abstractNum w:abstractNumId="2" w15:restartNumberingAfterBreak="0">
    <w:nsid w:val="04A73093"/>
    <w:multiLevelType w:val="multilevel"/>
    <w:tmpl w:val="479A575E"/>
    <w:lvl w:ilvl="0">
      <w:start w:val="2"/>
      <w:numFmt w:val="decimal"/>
      <w:lvlText w:val="%1."/>
      <w:lvlJc w:val="left"/>
      <w:pPr>
        <w:tabs>
          <w:tab w:val="num" w:pos="0"/>
        </w:tabs>
        <w:ind w:left="660" w:hanging="660"/>
      </w:pPr>
    </w:lvl>
    <w:lvl w:ilvl="1">
      <w:start w:val="4"/>
      <w:numFmt w:val="decimal"/>
      <w:lvlText w:val="%1.%2."/>
      <w:lvlJc w:val="left"/>
      <w:pPr>
        <w:tabs>
          <w:tab w:val="num" w:pos="0"/>
        </w:tabs>
        <w:ind w:left="1015" w:hanging="6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3" w15:restartNumberingAfterBreak="0">
    <w:nsid w:val="05F40B28"/>
    <w:multiLevelType w:val="multilevel"/>
    <w:tmpl w:val="81A2A2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6036325"/>
    <w:multiLevelType w:val="multilevel"/>
    <w:tmpl w:val="B01EEB28"/>
    <w:lvl w:ilvl="0">
      <w:start w:val="1"/>
      <w:numFmt w:val="decimal"/>
      <w:pStyle w:val="1"/>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5" w15:restartNumberingAfterBreak="0">
    <w:nsid w:val="0E9D4168"/>
    <w:multiLevelType w:val="multilevel"/>
    <w:tmpl w:val="F6E68EE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15:restartNumberingAfterBreak="0">
    <w:nsid w:val="0ED834C5"/>
    <w:multiLevelType w:val="multilevel"/>
    <w:tmpl w:val="AC4EC386"/>
    <w:lvl w:ilvl="0">
      <w:start w:val="1"/>
      <w:numFmt w:val="decimal"/>
      <w:pStyle w:val="20"/>
      <w:lvlText w:val="1.%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pStyle w:val="21"/>
      <w:lvlText w:val="%4."/>
      <w:lvlJc w:val="left"/>
      <w:pPr>
        <w:tabs>
          <w:tab w:val="num" w:pos="0"/>
        </w:tabs>
        <w:ind w:left="3589" w:hanging="360"/>
      </w:pPr>
      <w:rPr>
        <w:b/>
      </w:r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7" w15:restartNumberingAfterBreak="0">
    <w:nsid w:val="0F5B445D"/>
    <w:multiLevelType w:val="multilevel"/>
    <w:tmpl w:val="F0E6579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10F410DC"/>
    <w:multiLevelType w:val="multilevel"/>
    <w:tmpl w:val="07BAC4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4424990"/>
    <w:multiLevelType w:val="multilevel"/>
    <w:tmpl w:val="B3D20880"/>
    <w:lvl w:ilvl="0">
      <w:start w:val="4"/>
      <w:numFmt w:val="decimal"/>
      <w:lvlText w:val="%1."/>
      <w:lvlJc w:val="left"/>
      <w:pPr>
        <w:tabs>
          <w:tab w:val="num" w:pos="0"/>
        </w:tabs>
        <w:ind w:left="360" w:hanging="360"/>
      </w:pPr>
    </w:lvl>
    <w:lvl w:ilvl="1">
      <w:start w:val="1"/>
      <w:numFmt w:val="decimal"/>
      <w:lvlText w:val="%1.%2."/>
      <w:lvlJc w:val="left"/>
      <w:pPr>
        <w:tabs>
          <w:tab w:val="num" w:pos="0"/>
        </w:tabs>
        <w:ind w:left="856" w:hanging="360"/>
      </w:pPr>
      <w:rPr>
        <w:b w:val="0"/>
      </w:rPr>
    </w:lvl>
    <w:lvl w:ilvl="2">
      <w:start w:val="1"/>
      <w:numFmt w:val="decimal"/>
      <w:lvlText w:val="%1.%2.%3."/>
      <w:lvlJc w:val="left"/>
      <w:pPr>
        <w:tabs>
          <w:tab w:val="num" w:pos="0"/>
        </w:tabs>
        <w:ind w:left="1712" w:hanging="720"/>
      </w:pPr>
      <w:rPr>
        <w:b w:val="0"/>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0" w15:restartNumberingAfterBreak="0">
    <w:nsid w:val="19076293"/>
    <w:multiLevelType w:val="multilevel"/>
    <w:tmpl w:val="F6B061CE"/>
    <w:lvl w:ilvl="0">
      <w:start w:val="1"/>
      <w:numFmt w:val="bullet"/>
      <w:pStyle w:val="CPISOK-"/>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9E173B7"/>
    <w:multiLevelType w:val="multilevel"/>
    <w:tmpl w:val="F54287A2"/>
    <w:lvl w:ilvl="0">
      <w:start w:val="6"/>
      <w:numFmt w:val="decimal"/>
      <w:lvlText w:val="%1."/>
      <w:lvlJc w:val="left"/>
      <w:pPr>
        <w:tabs>
          <w:tab w:val="num" w:pos="0"/>
        </w:tabs>
        <w:ind w:left="360" w:hanging="360"/>
      </w:pPr>
      <w:rPr>
        <w:b/>
      </w:rPr>
    </w:lvl>
    <w:lvl w:ilvl="1">
      <w:start w:val="1"/>
      <w:numFmt w:val="decimal"/>
      <w:lvlText w:val="%1.%2."/>
      <w:lvlJc w:val="left"/>
      <w:pPr>
        <w:tabs>
          <w:tab w:val="num" w:pos="0"/>
        </w:tabs>
        <w:ind w:left="928"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2" w15:restartNumberingAfterBreak="0">
    <w:nsid w:val="19E8068B"/>
    <w:multiLevelType w:val="multilevel"/>
    <w:tmpl w:val="86E69A5C"/>
    <w:lvl w:ilvl="0">
      <w:start w:val="1"/>
      <w:numFmt w:val="decimal"/>
      <w:pStyle w:val="a2"/>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EEB4439"/>
    <w:multiLevelType w:val="multilevel"/>
    <w:tmpl w:val="21925996"/>
    <w:lvl w:ilvl="0">
      <w:start w:val="1"/>
      <w:numFmt w:val="bullet"/>
      <w:pStyle w:val="2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F6E76D4"/>
    <w:multiLevelType w:val="multilevel"/>
    <w:tmpl w:val="D6C25F50"/>
    <w:lvl w:ilvl="0">
      <w:start w:val="1"/>
      <w:numFmt w:val="decimal"/>
      <w:suff w:val="space"/>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5" w15:restartNumberingAfterBreak="0">
    <w:nsid w:val="1FE311AE"/>
    <w:multiLevelType w:val="multilevel"/>
    <w:tmpl w:val="E698FD8A"/>
    <w:lvl w:ilvl="0">
      <w:start w:val="4"/>
      <w:numFmt w:val="bullet"/>
      <w:pStyle w:val="31"/>
      <w:lvlText w:val="-"/>
      <w:lvlJc w:val="left"/>
      <w:pPr>
        <w:tabs>
          <w:tab w:val="num" w:pos="0"/>
        </w:tabs>
        <w:ind w:left="-207" w:hanging="360"/>
      </w:pPr>
      <w:rPr>
        <w:rFonts w:ascii="Times New Roman" w:hAnsi="Times New Roman" w:cs="Times New Roman" w:hint="default"/>
      </w:rPr>
    </w:lvl>
    <w:lvl w:ilvl="1">
      <w:start w:val="1"/>
      <w:numFmt w:val="bullet"/>
      <w:pStyle w:val="23"/>
      <w:lvlText w:val="o"/>
      <w:lvlJc w:val="left"/>
      <w:pPr>
        <w:tabs>
          <w:tab w:val="num" w:pos="513"/>
        </w:tabs>
        <w:ind w:left="513" w:hanging="360"/>
      </w:pPr>
      <w:rPr>
        <w:rFonts w:ascii="Courier New" w:hAnsi="Courier New" w:cs="Courier New" w:hint="default"/>
      </w:rPr>
    </w:lvl>
    <w:lvl w:ilvl="2">
      <w:start w:val="1"/>
      <w:numFmt w:val="bullet"/>
      <w:pStyle w:val="3"/>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16" w15:restartNumberingAfterBreak="0">
    <w:nsid w:val="219461FA"/>
    <w:multiLevelType w:val="multilevel"/>
    <w:tmpl w:val="FEEC2E56"/>
    <w:lvl w:ilvl="0">
      <w:start w:val="1"/>
      <w:numFmt w:val="bullet"/>
      <w:lvlText w:val="-"/>
      <w:lvlJc w:val="left"/>
      <w:pPr>
        <w:tabs>
          <w:tab w:val="num" w:pos="0"/>
        </w:tabs>
        <w:ind w:left="720" w:hanging="360"/>
      </w:pPr>
      <w:rPr>
        <w:rFonts w:ascii="Times New Roman" w:hAnsi="Times New Roman"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26247A3C"/>
    <w:multiLevelType w:val="multilevel"/>
    <w:tmpl w:val="689A793A"/>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8" w15:restartNumberingAfterBreak="0">
    <w:nsid w:val="28B96989"/>
    <w:multiLevelType w:val="multilevel"/>
    <w:tmpl w:val="F7C4AF3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15:restartNumberingAfterBreak="0">
    <w:nsid w:val="298511E6"/>
    <w:multiLevelType w:val="multilevel"/>
    <w:tmpl w:val="9D5684AC"/>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3"/>
      <w:lvlText w:val="(%4)"/>
      <w:lvlJc w:val="left"/>
      <w:pPr>
        <w:tabs>
          <w:tab w:val="num" w:pos="0"/>
        </w:tabs>
        <w:ind w:left="1985"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4"/>
      <w:suff w:val="nothing"/>
      <w:lvlText w:val=""/>
      <w:lvlJc w:val="left"/>
      <w:pPr>
        <w:tabs>
          <w:tab w:val="num" w:pos="0"/>
        </w:tabs>
        <w:ind w:left="1134" w:firstLine="0"/>
      </w:pPr>
    </w:lvl>
    <w:lvl w:ilvl="6">
      <w:start w:val="1"/>
      <w:numFmt w:val="none"/>
      <w:pStyle w:val="24"/>
      <w:suff w:val="nothing"/>
      <w:lvlText w:val=""/>
      <w:lvlJc w:val="left"/>
      <w:pPr>
        <w:tabs>
          <w:tab w:val="num" w:pos="0"/>
        </w:tabs>
        <w:ind w:left="1701" w:firstLine="0"/>
      </w:pPr>
    </w:lvl>
    <w:lvl w:ilvl="7">
      <w:start w:val="1"/>
      <w:numFmt w:val="none"/>
      <w:pStyle w:val="30"/>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20" w15:restartNumberingAfterBreak="0">
    <w:nsid w:val="2AE43211"/>
    <w:multiLevelType w:val="multilevel"/>
    <w:tmpl w:val="D68A1A6C"/>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2640" w:hanging="360"/>
      </w:pPr>
      <w:rPr>
        <w:b w:val="0"/>
      </w:rPr>
    </w:lvl>
    <w:lvl w:ilvl="2">
      <w:start w:val="1"/>
      <w:numFmt w:val="decimal"/>
      <w:lvlText w:val="%1.%2.%3."/>
      <w:lvlJc w:val="left"/>
      <w:pPr>
        <w:tabs>
          <w:tab w:val="num" w:pos="0"/>
        </w:tabs>
        <w:ind w:left="5280" w:hanging="720"/>
      </w:pPr>
    </w:lvl>
    <w:lvl w:ilvl="3">
      <w:start w:val="1"/>
      <w:numFmt w:val="decimal"/>
      <w:lvlText w:val="%1.%2.%3.%4."/>
      <w:lvlJc w:val="left"/>
      <w:pPr>
        <w:tabs>
          <w:tab w:val="num" w:pos="0"/>
        </w:tabs>
        <w:ind w:left="7560" w:hanging="720"/>
      </w:pPr>
    </w:lvl>
    <w:lvl w:ilvl="4">
      <w:start w:val="1"/>
      <w:numFmt w:val="decimal"/>
      <w:lvlText w:val="%1.%2.%3.%4.%5."/>
      <w:lvlJc w:val="left"/>
      <w:pPr>
        <w:tabs>
          <w:tab w:val="num" w:pos="0"/>
        </w:tabs>
        <w:ind w:left="10200" w:hanging="1080"/>
      </w:pPr>
    </w:lvl>
    <w:lvl w:ilvl="5">
      <w:start w:val="1"/>
      <w:numFmt w:val="decimal"/>
      <w:lvlText w:val="%1.%2.%3.%4.%5.%6."/>
      <w:lvlJc w:val="left"/>
      <w:pPr>
        <w:tabs>
          <w:tab w:val="num" w:pos="0"/>
        </w:tabs>
        <w:ind w:left="12480" w:hanging="1080"/>
      </w:pPr>
    </w:lvl>
    <w:lvl w:ilvl="6">
      <w:start w:val="1"/>
      <w:numFmt w:val="decimal"/>
      <w:lvlText w:val="%1.%2.%3.%4.%5.%6.%7."/>
      <w:lvlJc w:val="left"/>
      <w:pPr>
        <w:tabs>
          <w:tab w:val="num" w:pos="0"/>
        </w:tabs>
        <w:ind w:left="15120" w:hanging="1440"/>
      </w:pPr>
    </w:lvl>
    <w:lvl w:ilvl="7">
      <w:start w:val="1"/>
      <w:numFmt w:val="decimal"/>
      <w:lvlText w:val="%1.%2.%3.%4.%5.%6.%7.%8."/>
      <w:lvlJc w:val="left"/>
      <w:pPr>
        <w:tabs>
          <w:tab w:val="num" w:pos="0"/>
        </w:tabs>
        <w:ind w:left="17400" w:hanging="1440"/>
      </w:pPr>
    </w:lvl>
    <w:lvl w:ilvl="8">
      <w:start w:val="1"/>
      <w:numFmt w:val="decimal"/>
      <w:lvlText w:val="%1.%2.%3.%4.%5.%6.%7.%8.%9."/>
      <w:lvlJc w:val="left"/>
      <w:pPr>
        <w:tabs>
          <w:tab w:val="num" w:pos="0"/>
        </w:tabs>
        <w:ind w:left="20040" w:hanging="1800"/>
      </w:pPr>
    </w:lvl>
  </w:abstractNum>
  <w:abstractNum w:abstractNumId="21" w15:restartNumberingAfterBreak="0">
    <w:nsid w:val="2B371F1A"/>
    <w:multiLevelType w:val="multilevel"/>
    <w:tmpl w:val="9C56404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2" w15:restartNumberingAfterBreak="0">
    <w:nsid w:val="308C355A"/>
    <w:multiLevelType w:val="multilevel"/>
    <w:tmpl w:val="F43C3994"/>
    <w:lvl w:ilvl="0">
      <w:start w:val="1"/>
      <w:numFmt w:val="decimal"/>
      <w:pStyle w:val="10"/>
      <w:lvlText w:val="Статья %1."/>
      <w:lvlJc w:val="left"/>
      <w:pPr>
        <w:tabs>
          <w:tab w:val="num" w:pos="720"/>
        </w:tabs>
        <w:ind w:left="720" w:hanging="360"/>
      </w:pPr>
    </w:lvl>
    <w:lvl w:ilvl="1">
      <w:start w:val="1"/>
      <w:numFmt w:val="decimal"/>
      <w:pStyle w:val="25"/>
      <w:lvlText w:val="%1.%2."/>
      <w:lvlJc w:val="left"/>
      <w:pPr>
        <w:tabs>
          <w:tab w:val="num" w:pos="1725"/>
        </w:tabs>
        <w:ind w:left="1725" w:hanging="1185"/>
      </w:pPr>
      <w:rPr>
        <w:b w:val="0"/>
        <w:sz w:val="24"/>
        <w:szCs w:val="24"/>
      </w:rPr>
    </w:lvl>
    <w:lvl w:ilvl="2">
      <w:start w:val="1"/>
      <w:numFmt w:val="decimal"/>
      <w:pStyle w:val="32"/>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23" w15:restartNumberingAfterBreak="0">
    <w:nsid w:val="3252401D"/>
    <w:multiLevelType w:val="multilevel"/>
    <w:tmpl w:val="63565B20"/>
    <w:lvl w:ilvl="0">
      <w:start w:val="2"/>
      <w:numFmt w:val="decimal"/>
      <w:lvlText w:val="%1."/>
      <w:lvlJc w:val="left"/>
      <w:pPr>
        <w:ind w:left="360" w:hanging="360"/>
      </w:pPr>
      <w:rPr>
        <w:rFonts w:hint="default"/>
        <w:b w:val="0"/>
      </w:rPr>
    </w:lvl>
    <w:lvl w:ilvl="1">
      <w:start w:val="1"/>
      <w:numFmt w:val="decimal"/>
      <w:lvlText w:val="%1.%2."/>
      <w:lvlJc w:val="left"/>
      <w:pPr>
        <w:ind w:left="1429" w:hanging="360"/>
      </w:pPr>
      <w:rPr>
        <w:rFonts w:hint="default"/>
        <w:b/>
      </w:rPr>
    </w:lvl>
    <w:lvl w:ilvl="2">
      <w:start w:val="1"/>
      <w:numFmt w:val="decimal"/>
      <w:lvlText w:val="%1.%2.%3."/>
      <w:lvlJc w:val="left"/>
      <w:pPr>
        <w:ind w:left="2858" w:hanging="720"/>
      </w:pPr>
      <w:rPr>
        <w:rFonts w:hint="default"/>
        <w:b/>
      </w:rPr>
    </w:lvl>
    <w:lvl w:ilvl="3">
      <w:start w:val="1"/>
      <w:numFmt w:val="decimal"/>
      <w:lvlText w:val="%1.%2.%3.%4."/>
      <w:lvlJc w:val="left"/>
      <w:pPr>
        <w:ind w:left="3927" w:hanging="720"/>
      </w:pPr>
      <w:rPr>
        <w:rFonts w:hint="default"/>
        <w:b w:val="0"/>
      </w:rPr>
    </w:lvl>
    <w:lvl w:ilvl="4">
      <w:start w:val="1"/>
      <w:numFmt w:val="decimal"/>
      <w:lvlText w:val="%1.%2.%3.%4.%5."/>
      <w:lvlJc w:val="left"/>
      <w:pPr>
        <w:ind w:left="5356" w:hanging="1080"/>
      </w:pPr>
      <w:rPr>
        <w:rFonts w:hint="default"/>
        <w:b w:val="0"/>
      </w:rPr>
    </w:lvl>
    <w:lvl w:ilvl="5">
      <w:start w:val="1"/>
      <w:numFmt w:val="decimal"/>
      <w:lvlText w:val="%1.%2.%3.%4.%5.%6."/>
      <w:lvlJc w:val="left"/>
      <w:pPr>
        <w:ind w:left="6425" w:hanging="1080"/>
      </w:pPr>
      <w:rPr>
        <w:rFonts w:hint="default"/>
        <w:b w:val="0"/>
      </w:rPr>
    </w:lvl>
    <w:lvl w:ilvl="6">
      <w:start w:val="1"/>
      <w:numFmt w:val="decimal"/>
      <w:lvlText w:val="%1.%2.%3.%4.%5.%6.%7."/>
      <w:lvlJc w:val="left"/>
      <w:pPr>
        <w:ind w:left="7854" w:hanging="1440"/>
      </w:pPr>
      <w:rPr>
        <w:rFonts w:hint="default"/>
        <w:b w:val="0"/>
      </w:rPr>
    </w:lvl>
    <w:lvl w:ilvl="7">
      <w:start w:val="1"/>
      <w:numFmt w:val="decimal"/>
      <w:lvlText w:val="%1.%2.%3.%4.%5.%6.%7.%8."/>
      <w:lvlJc w:val="left"/>
      <w:pPr>
        <w:ind w:left="8923" w:hanging="1440"/>
      </w:pPr>
      <w:rPr>
        <w:rFonts w:hint="default"/>
        <w:b w:val="0"/>
      </w:rPr>
    </w:lvl>
    <w:lvl w:ilvl="8">
      <w:start w:val="1"/>
      <w:numFmt w:val="decimal"/>
      <w:lvlText w:val="%1.%2.%3.%4.%5.%6.%7.%8.%9."/>
      <w:lvlJc w:val="left"/>
      <w:pPr>
        <w:ind w:left="10352" w:hanging="1800"/>
      </w:pPr>
      <w:rPr>
        <w:rFonts w:hint="default"/>
        <w:b w:val="0"/>
      </w:rPr>
    </w:lvl>
  </w:abstractNum>
  <w:abstractNum w:abstractNumId="24" w15:restartNumberingAfterBreak="0">
    <w:nsid w:val="35983492"/>
    <w:multiLevelType w:val="multilevel"/>
    <w:tmpl w:val="1DAEFE84"/>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5" w15:restartNumberingAfterBreak="0">
    <w:nsid w:val="3BAB5FE2"/>
    <w:multiLevelType w:val="multilevel"/>
    <w:tmpl w:val="6A1C199E"/>
    <w:lvl w:ilvl="0">
      <w:start w:val="1"/>
      <w:numFmt w:val="decimal"/>
      <w:suff w:val="space"/>
      <w:lvlText w:val="%1."/>
      <w:lvlJc w:val="left"/>
      <w:pPr>
        <w:tabs>
          <w:tab w:val="num" w:pos="0"/>
        </w:tabs>
        <w:ind w:left="0" w:firstLine="0"/>
      </w:pPr>
      <w:rPr>
        <w:b/>
      </w:rPr>
    </w:lvl>
    <w:lvl w:ilvl="1">
      <w:start w:val="1"/>
      <w:numFmt w:val="decimal"/>
      <w:suff w:val="space"/>
      <w:lvlText w:val="%1.%2."/>
      <w:lvlJc w:val="left"/>
      <w:pPr>
        <w:tabs>
          <w:tab w:val="num" w:pos="0"/>
        </w:tabs>
        <w:ind w:left="0" w:firstLine="0"/>
      </w:pPr>
      <w:rPr>
        <w:i/>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rPr>
        <w:sz w:val="20"/>
        <w:szCs w:val="20"/>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6" w15:restartNumberingAfterBreak="0">
    <w:nsid w:val="40291FC8"/>
    <w:multiLevelType w:val="multilevel"/>
    <w:tmpl w:val="013223C6"/>
    <w:lvl w:ilvl="0">
      <w:start w:val="1"/>
      <w:numFmt w:val="decimal"/>
      <w:suff w:val="space"/>
      <w:lvlText w:val="%1."/>
      <w:lvlJc w:val="left"/>
      <w:pPr>
        <w:tabs>
          <w:tab w:val="num" w:pos="0"/>
        </w:tabs>
        <w:ind w:left="0" w:firstLine="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41546F6A"/>
    <w:multiLevelType w:val="multilevel"/>
    <w:tmpl w:val="0FCA1334"/>
    <w:lvl w:ilvl="0">
      <w:start w:val="1"/>
      <w:numFmt w:val="decimal"/>
      <w:pStyle w:val="11"/>
      <w:lvlText w:val="%1."/>
      <w:lvlJc w:val="left"/>
      <w:pPr>
        <w:tabs>
          <w:tab w:val="num" w:pos="0"/>
        </w:tabs>
        <w:ind w:left="7732" w:hanging="360"/>
      </w:pPr>
      <w:rPr>
        <w:rFonts w:ascii="Times New Roman" w:hAnsi="Times New Roman" w:cs="Times New Roman"/>
        <w:b w:val="0"/>
        <w:sz w:val="24"/>
      </w:rPr>
    </w:lvl>
    <w:lvl w:ilvl="1">
      <w:start w:val="1"/>
      <w:numFmt w:val="decimal"/>
      <w:pStyle w:val="26"/>
      <w:lvlText w:val="%1.%2."/>
      <w:lvlJc w:val="left"/>
      <w:pPr>
        <w:tabs>
          <w:tab w:val="num" w:pos="0"/>
        </w:tabs>
        <w:ind w:left="2122"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8" w15:restartNumberingAfterBreak="0">
    <w:nsid w:val="429C1AF8"/>
    <w:multiLevelType w:val="hybridMultilevel"/>
    <w:tmpl w:val="91FE622C"/>
    <w:lvl w:ilvl="0" w:tplc="B5EE14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3DB778E"/>
    <w:multiLevelType w:val="multilevel"/>
    <w:tmpl w:val="8C3446FA"/>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30" w15:restartNumberingAfterBreak="0">
    <w:nsid w:val="4402468B"/>
    <w:multiLevelType w:val="multilevel"/>
    <w:tmpl w:val="FDBCCB46"/>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1" w15:restartNumberingAfterBreak="0">
    <w:nsid w:val="44523A0A"/>
    <w:multiLevelType w:val="multilevel"/>
    <w:tmpl w:val="B9707E02"/>
    <w:lvl w:ilvl="0">
      <w:start w:val="1"/>
      <w:numFmt w:val="decimal"/>
      <w:pStyle w:val="a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44AD6ECF"/>
    <w:multiLevelType w:val="multilevel"/>
    <w:tmpl w:val="92F2F04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3" w15:restartNumberingAfterBreak="0">
    <w:nsid w:val="45813482"/>
    <w:multiLevelType w:val="multilevel"/>
    <w:tmpl w:val="2618E3F4"/>
    <w:lvl w:ilvl="0">
      <w:start w:val="1"/>
      <w:numFmt w:val="decimal"/>
      <w:pStyle w:val="a6"/>
      <w:lvlText w:val="%1."/>
      <w:lvlJc w:val="left"/>
      <w:pPr>
        <w:tabs>
          <w:tab w:val="num" w:pos="340"/>
        </w:tabs>
        <w:ind w:left="340" w:hanging="34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15:restartNumberingAfterBreak="0">
    <w:nsid w:val="46F32D15"/>
    <w:multiLevelType w:val="multilevel"/>
    <w:tmpl w:val="94D4FEBE"/>
    <w:lvl w:ilvl="0">
      <w:start w:val="5"/>
      <w:numFmt w:val="decimal"/>
      <w:lvlText w:val="%1."/>
      <w:lvlJc w:val="left"/>
      <w:pPr>
        <w:tabs>
          <w:tab w:val="num" w:pos="0"/>
        </w:tabs>
        <w:ind w:left="360" w:hanging="360"/>
      </w:pPr>
    </w:lvl>
    <w:lvl w:ilvl="1">
      <w:start w:val="1"/>
      <w:numFmt w:val="decimal"/>
      <w:lvlText w:val="%1.%2."/>
      <w:lvlJc w:val="left"/>
      <w:pPr>
        <w:tabs>
          <w:tab w:val="num" w:pos="0"/>
        </w:tabs>
        <w:ind w:left="1500" w:hanging="360"/>
      </w:pPr>
    </w:lvl>
    <w:lvl w:ilvl="2">
      <w:start w:val="1"/>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35" w15:restartNumberingAfterBreak="0">
    <w:nsid w:val="499776A8"/>
    <w:multiLevelType w:val="multilevel"/>
    <w:tmpl w:val="A760865E"/>
    <w:lvl w:ilvl="0">
      <w:start w:val="5"/>
      <w:numFmt w:val="decimal"/>
      <w:lvlText w:val="%1."/>
      <w:lvlJc w:val="left"/>
      <w:pPr>
        <w:tabs>
          <w:tab w:val="num" w:pos="0"/>
        </w:tabs>
        <w:ind w:left="360" w:hanging="360"/>
      </w:pPr>
      <w:rPr>
        <w:b/>
      </w:rPr>
    </w:lvl>
    <w:lvl w:ilvl="1">
      <w:start w:val="5"/>
      <w:numFmt w:val="decimal"/>
      <w:lvlText w:val="%1.%2."/>
      <w:lvlJc w:val="left"/>
      <w:pPr>
        <w:tabs>
          <w:tab w:val="num" w:pos="0"/>
        </w:tabs>
        <w:ind w:left="1500" w:hanging="36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36" w15:restartNumberingAfterBreak="0">
    <w:nsid w:val="49D40701"/>
    <w:multiLevelType w:val="multilevel"/>
    <w:tmpl w:val="B2A86A38"/>
    <w:lvl w:ilvl="0">
      <w:start w:val="1"/>
      <w:numFmt w:val="decimal"/>
      <w:lvlText w:val="%1."/>
      <w:lvlJc w:val="left"/>
      <w:pPr>
        <w:tabs>
          <w:tab w:val="num" w:pos="0"/>
        </w:tabs>
        <w:ind w:left="600" w:hanging="600"/>
      </w:pPr>
    </w:lvl>
    <w:lvl w:ilvl="1">
      <w:start w:val="1"/>
      <w:numFmt w:val="decimal"/>
      <w:lvlText w:val="%1.%2."/>
      <w:lvlJc w:val="left"/>
      <w:pPr>
        <w:tabs>
          <w:tab w:val="num" w:pos="0"/>
        </w:tabs>
        <w:ind w:left="600" w:hanging="600"/>
      </w:pPr>
      <w:rPr>
        <w:rFonts w:ascii="Times New Roman" w:hAnsi="Times New Roman"/>
        <w:sz w:val="20"/>
        <w:szCs w:val="20"/>
        <w:vertAlign w:val="baseline"/>
      </w:rPr>
    </w:lvl>
    <w:lvl w:ilvl="2">
      <w:start w:val="2"/>
      <w:numFmt w:val="decimal"/>
      <w:lvlText w:val="%1.%2.%3."/>
      <w:lvlJc w:val="left"/>
      <w:pPr>
        <w:tabs>
          <w:tab w:val="num" w:pos="0"/>
        </w:tabs>
        <w:ind w:left="720" w:hanging="720"/>
      </w:pPr>
    </w:lvl>
    <w:lvl w:ilvl="3">
      <w:start w:val="1"/>
      <w:numFmt w:val="decimal"/>
      <w:lvlText w:val="%1.%2.%3.%4."/>
      <w:lvlJc w:val="left"/>
      <w:pPr>
        <w:tabs>
          <w:tab w:val="num" w:pos="0"/>
        </w:tabs>
        <w:ind w:left="720" w:hanging="720"/>
      </w:pPr>
      <w:rPr>
        <w:rFonts w:ascii="Times New Roman" w:hAnsi="Times New Roman"/>
        <w:sz w:val="20"/>
        <w:szCs w:val="20"/>
        <w:vertAlign w:val="baseline"/>
      </w:r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7" w15:restartNumberingAfterBreak="0">
    <w:nsid w:val="50AD3DEF"/>
    <w:multiLevelType w:val="multilevel"/>
    <w:tmpl w:val="6EAAF61C"/>
    <w:lvl w:ilvl="0">
      <w:start w:val="1"/>
      <w:numFmt w:val="bullet"/>
      <w:pStyle w:val="ListBullet31"/>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54254A13"/>
    <w:multiLevelType w:val="multilevel"/>
    <w:tmpl w:val="F3EAE0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55A022E8"/>
    <w:multiLevelType w:val="multilevel"/>
    <w:tmpl w:val="73B8EC06"/>
    <w:lvl w:ilvl="0">
      <w:start w:val="1"/>
      <w:numFmt w:val="decimal"/>
      <w:lvlText w:val="%1."/>
      <w:lvlJc w:val="left"/>
      <w:pPr>
        <w:tabs>
          <w:tab w:val="num" w:pos="720"/>
        </w:tabs>
        <w:ind w:left="720" w:hanging="360"/>
      </w:pPr>
      <w:rPr>
        <w:vertAlign w:val="baseline"/>
      </w:rPr>
    </w:lvl>
    <w:lvl w:ilvl="1">
      <w:start w:val="1"/>
      <w:numFmt w:val="decimal"/>
      <w:lvlText w:val="%2."/>
      <w:lvlJc w:val="left"/>
      <w:pPr>
        <w:tabs>
          <w:tab w:val="num" w:pos="1080"/>
        </w:tabs>
        <w:ind w:left="1080" w:hanging="360"/>
      </w:pPr>
      <w:rPr>
        <w:vertAlign w:val="subscript"/>
      </w:rPr>
    </w:lvl>
    <w:lvl w:ilvl="2">
      <w:start w:val="1"/>
      <w:numFmt w:val="decimal"/>
      <w:lvlText w:val="%3."/>
      <w:lvlJc w:val="left"/>
      <w:pPr>
        <w:tabs>
          <w:tab w:val="num" w:pos="1440"/>
        </w:tabs>
        <w:ind w:left="1440" w:hanging="360"/>
      </w:pPr>
      <w:rPr>
        <w:vertAlign w:val="subscript"/>
      </w:rPr>
    </w:lvl>
    <w:lvl w:ilvl="3">
      <w:start w:val="1"/>
      <w:numFmt w:val="decimal"/>
      <w:lvlText w:val="%4."/>
      <w:lvlJc w:val="left"/>
      <w:pPr>
        <w:tabs>
          <w:tab w:val="num" w:pos="1800"/>
        </w:tabs>
        <w:ind w:left="1800" w:hanging="360"/>
      </w:pPr>
      <w:rPr>
        <w:vertAlign w:val="subscript"/>
      </w:rPr>
    </w:lvl>
    <w:lvl w:ilvl="4">
      <w:start w:val="1"/>
      <w:numFmt w:val="decimal"/>
      <w:lvlText w:val="%5."/>
      <w:lvlJc w:val="left"/>
      <w:pPr>
        <w:tabs>
          <w:tab w:val="num" w:pos="2160"/>
        </w:tabs>
        <w:ind w:left="2160" w:hanging="360"/>
      </w:pPr>
      <w:rPr>
        <w:vertAlign w:val="subscript"/>
      </w:rPr>
    </w:lvl>
    <w:lvl w:ilvl="5">
      <w:start w:val="1"/>
      <w:numFmt w:val="decimal"/>
      <w:lvlText w:val="%6."/>
      <w:lvlJc w:val="left"/>
      <w:pPr>
        <w:tabs>
          <w:tab w:val="num" w:pos="2520"/>
        </w:tabs>
        <w:ind w:left="2520" w:hanging="360"/>
      </w:pPr>
      <w:rPr>
        <w:vertAlign w:val="subscript"/>
      </w:rPr>
    </w:lvl>
    <w:lvl w:ilvl="6">
      <w:start w:val="1"/>
      <w:numFmt w:val="decimal"/>
      <w:lvlText w:val="%7."/>
      <w:lvlJc w:val="left"/>
      <w:pPr>
        <w:tabs>
          <w:tab w:val="num" w:pos="2880"/>
        </w:tabs>
        <w:ind w:left="2880" w:hanging="360"/>
      </w:pPr>
      <w:rPr>
        <w:vertAlign w:val="subscript"/>
      </w:rPr>
    </w:lvl>
    <w:lvl w:ilvl="7">
      <w:start w:val="1"/>
      <w:numFmt w:val="decimal"/>
      <w:lvlText w:val="%8."/>
      <w:lvlJc w:val="left"/>
      <w:pPr>
        <w:tabs>
          <w:tab w:val="num" w:pos="3240"/>
        </w:tabs>
        <w:ind w:left="3240" w:hanging="360"/>
      </w:pPr>
      <w:rPr>
        <w:vertAlign w:val="subscript"/>
      </w:rPr>
    </w:lvl>
    <w:lvl w:ilvl="8">
      <w:start w:val="1"/>
      <w:numFmt w:val="decimal"/>
      <w:lvlText w:val="%9."/>
      <w:lvlJc w:val="left"/>
      <w:pPr>
        <w:tabs>
          <w:tab w:val="num" w:pos="3600"/>
        </w:tabs>
        <w:ind w:left="3600" w:hanging="360"/>
      </w:pPr>
      <w:rPr>
        <w:vertAlign w:val="subscript"/>
      </w:rPr>
    </w:lvl>
  </w:abstractNum>
  <w:abstractNum w:abstractNumId="40" w15:restartNumberingAfterBreak="0">
    <w:nsid w:val="5D8631D0"/>
    <w:multiLevelType w:val="multilevel"/>
    <w:tmpl w:val="66F8C16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1" w15:restartNumberingAfterBreak="0">
    <w:nsid w:val="69A7726E"/>
    <w:multiLevelType w:val="multilevel"/>
    <w:tmpl w:val="631EDF1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2" w15:restartNumberingAfterBreak="0">
    <w:nsid w:val="6D4E1D89"/>
    <w:multiLevelType w:val="multilevel"/>
    <w:tmpl w:val="A628C87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3" w15:restartNumberingAfterBreak="0">
    <w:nsid w:val="722A0B53"/>
    <w:multiLevelType w:val="multilevel"/>
    <w:tmpl w:val="074C5C26"/>
    <w:lvl w:ilvl="0">
      <w:start w:val="1"/>
      <w:numFmt w:val="decimal"/>
      <w:suff w:val="space"/>
      <w:lvlText w:val="%1."/>
      <w:lvlJc w:val="left"/>
      <w:pPr>
        <w:tabs>
          <w:tab w:val="num" w:pos="0"/>
        </w:tabs>
        <w:ind w:left="0" w:firstLine="0"/>
      </w:pPr>
      <w:rPr>
        <w:b w:val="0"/>
      </w:rPr>
    </w:lvl>
    <w:lvl w:ilvl="1">
      <w:start w:val="1"/>
      <w:numFmt w:val="decimal"/>
      <w:suff w:val="space"/>
      <w:lvlText w:val="%1.%2."/>
      <w:lvlJc w:val="left"/>
      <w:pPr>
        <w:tabs>
          <w:tab w:val="num" w:pos="0"/>
        </w:tabs>
        <w:ind w:left="0" w:firstLine="0"/>
      </w:pPr>
      <w:rPr>
        <w:b w:val="0"/>
        <w:i w:val="0"/>
      </w:rPr>
    </w:lvl>
    <w:lvl w:ilvl="2">
      <w:start w:val="1"/>
      <w:numFmt w:val="decimal"/>
      <w:lvlText w:val="%1.%2.%3."/>
      <w:lvlJc w:val="left"/>
      <w:pPr>
        <w:tabs>
          <w:tab w:val="num" w:pos="993"/>
        </w:tabs>
        <w:ind w:left="993" w:firstLine="0"/>
      </w:pPr>
      <w:rPr>
        <w:b w:val="0"/>
        <w:i w:val="0"/>
        <w:iCs w:val="0"/>
      </w:rPr>
    </w:lvl>
    <w:lvl w:ilvl="3">
      <w:start w:val="1"/>
      <w:numFmt w:val="decimal"/>
      <w:lvlText w:val="%1.%2.%3.%4."/>
      <w:lvlJc w:val="left"/>
      <w:pPr>
        <w:tabs>
          <w:tab w:val="num" w:pos="0"/>
        </w:tabs>
        <w:ind w:left="284" w:firstLine="0"/>
      </w:pPr>
      <w:rPr>
        <w:i w:val="0"/>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4" w15:restartNumberingAfterBreak="0">
    <w:nsid w:val="73526BD5"/>
    <w:multiLevelType w:val="multilevel"/>
    <w:tmpl w:val="42866E4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73B3730D"/>
    <w:multiLevelType w:val="multilevel"/>
    <w:tmpl w:val="387C51BC"/>
    <w:lvl w:ilvl="0">
      <w:start w:val="3"/>
      <w:numFmt w:val="decimal"/>
      <w:lvlText w:val="%1."/>
      <w:lvlJc w:val="left"/>
      <w:pPr>
        <w:tabs>
          <w:tab w:val="num" w:pos="0"/>
        </w:tabs>
        <w:ind w:left="360" w:hanging="360"/>
      </w:pPr>
    </w:lvl>
    <w:lvl w:ilvl="1">
      <w:start w:val="4"/>
      <w:numFmt w:val="decimal"/>
      <w:lvlText w:val="%1.%2."/>
      <w:lvlJc w:val="left"/>
      <w:pPr>
        <w:tabs>
          <w:tab w:val="num" w:pos="0"/>
        </w:tabs>
        <w:ind w:left="856" w:hanging="360"/>
      </w:pPr>
    </w:lvl>
    <w:lvl w:ilvl="2">
      <w:start w:val="1"/>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46" w15:restartNumberingAfterBreak="0">
    <w:nsid w:val="78831A52"/>
    <w:multiLevelType w:val="hybridMultilevel"/>
    <w:tmpl w:val="F3E8B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A6B34FD"/>
    <w:multiLevelType w:val="multilevel"/>
    <w:tmpl w:val="3C8C11B0"/>
    <w:lvl w:ilvl="0">
      <w:start w:val="1"/>
      <w:numFmt w:val="decimal"/>
      <w:lvlText w:val="%1."/>
      <w:lvlJc w:val="left"/>
      <w:pPr>
        <w:tabs>
          <w:tab w:val="num" w:pos="0"/>
        </w:tabs>
        <w:ind w:left="1393" w:hanging="825"/>
      </w:pPr>
      <w:rPr>
        <w:i w:val="0"/>
      </w:r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48" w15:restartNumberingAfterBreak="0">
    <w:nsid w:val="7AFA1D10"/>
    <w:multiLevelType w:val="multilevel"/>
    <w:tmpl w:val="5044A33A"/>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49" w15:restartNumberingAfterBreak="0">
    <w:nsid w:val="7C226865"/>
    <w:multiLevelType w:val="multilevel"/>
    <w:tmpl w:val="635899D0"/>
    <w:lvl w:ilvl="0">
      <w:start w:val="1"/>
      <w:numFmt w:val="decimal"/>
      <w:pStyle w:val="a7"/>
      <w:lvlText w:val="%1."/>
      <w:lvlJc w:val="left"/>
      <w:pPr>
        <w:tabs>
          <w:tab w:val="num" w:pos="360"/>
        </w:tabs>
        <w:ind w:left="360" w:hanging="360"/>
      </w:pPr>
    </w:lvl>
    <w:lvl w:ilvl="1">
      <w:start w:val="1"/>
      <w:numFmt w:val="decimal"/>
      <w:pStyle w:val="a8"/>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50" w15:restartNumberingAfterBreak="0">
    <w:nsid w:val="7C2D23AE"/>
    <w:multiLevelType w:val="multilevel"/>
    <w:tmpl w:val="18CCB68A"/>
    <w:lvl w:ilvl="0">
      <w:start w:val="1"/>
      <w:numFmt w:val="decimal"/>
      <w:suff w:val="space"/>
      <w:lvlText w:val="%1."/>
      <w:lvlJc w:val="left"/>
      <w:pPr>
        <w:tabs>
          <w:tab w:val="num" w:pos="0"/>
        </w:tabs>
        <w:ind w:left="0" w:firstLine="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7C4C53A1"/>
    <w:multiLevelType w:val="multilevel"/>
    <w:tmpl w:val="36FA9472"/>
    <w:lvl w:ilvl="0">
      <w:start w:val="1"/>
      <w:numFmt w:val="bullet"/>
      <w:lvlText w:val=""/>
      <w:lvlJc w:val="left"/>
      <w:pPr>
        <w:tabs>
          <w:tab w:val="num" w:pos="0"/>
        </w:tabs>
        <w:ind w:left="144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7F5E7F61"/>
    <w:multiLevelType w:val="multilevel"/>
    <w:tmpl w:val="F9F248D6"/>
    <w:lvl w:ilvl="0">
      <w:start w:val="1"/>
      <w:numFmt w:val="bullet"/>
      <w:lvlText w:val=""/>
      <w:lvlJc w:val="left"/>
      <w:pPr>
        <w:tabs>
          <w:tab w:val="num" w:pos="0"/>
        </w:tabs>
        <w:ind w:left="144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42"/>
  </w:num>
  <w:num w:numId="2">
    <w:abstractNumId w:val="21"/>
  </w:num>
  <w:num w:numId="3">
    <w:abstractNumId w:val="22"/>
  </w:num>
  <w:num w:numId="4">
    <w:abstractNumId w:val="18"/>
  </w:num>
  <w:num w:numId="5">
    <w:abstractNumId w:val="41"/>
  </w:num>
  <w:num w:numId="6">
    <w:abstractNumId w:val="8"/>
  </w:num>
  <w:num w:numId="7">
    <w:abstractNumId w:val="7"/>
  </w:num>
  <w:num w:numId="8">
    <w:abstractNumId w:val="40"/>
  </w:num>
  <w:num w:numId="9">
    <w:abstractNumId w:val="5"/>
  </w:num>
  <w:num w:numId="10">
    <w:abstractNumId w:val="48"/>
  </w:num>
  <w:num w:numId="11">
    <w:abstractNumId w:val="29"/>
  </w:num>
  <w:num w:numId="12">
    <w:abstractNumId w:val="17"/>
  </w:num>
  <w:num w:numId="13">
    <w:abstractNumId w:val="0"/>
  </w:num>
  <w:num w:numId="14">
    <w:abstractNumId w:val="45"/>
  </w:num>
  <w:num w:numId="15">
    <w:abstractNumId w:val="2"/>
  </w:num>
  <w:num w:numId="16">
    <w:abstractNumId w:val="9"/>
  </w:num>
  <w:num w:numId="17">
    <w:abstractNumId w:val="34"/>
  </w:num>
  <w:num w:numId="18">
    <w:abstractNumId w:val="24"/>
  </w:num>
  <w:num w:numId="19">
    <w:abstractNumId w:val="35"/>
  </w:num>
  <w:num w:numId="20">
    <w:abstractNumId w:val="11"/>
  </w:num>
  <w:num w:numId="21">
    <w:abstractNumId w:val="47"/>
    <w:lvlOverride w:ilvl="0">
      <w:startOverride w:val="1"/>
    </w:lvlOverride>
  </w:num>
  <w:num w:numId="22">
    <w:abstractNumId w:val="47"/>
  </w:num>
  <w:num w:numId="23">
    <w:abstractNumId w:val="4"/>
  </w:num>
  <w:num w:numId="24">
    <w:abstractNumId w:val="37"/>
  </w:num>
  <w:num w:numId="25">
    <w:abstractNumId w:val="12"/>
  </w:num>
  <w:num w:numId="26">
    <w:abstractNumId w:val="13"/>
  </w:num>
  <w:num w:numId="27">
    <w:abstractNumId w:val="10"/>
  </w:num>
  <w:num w:numId="28">
    <w:abstractNumId w:val="33"/>
  </w:num>
  <w:num w:numId="29">
    <w:abstractNumId w:val="31"/>
  </w:num>
  <w:num w:numId="30">
    <w:abstractNumId w:val="27"/>
  </w:num>
  <w:num w:numId="31">
    <w:abstractNumId w:val="49"/>
  </w:num>
  <w:num w:numId="32">
    <w:abstractNumId w:val="15"/>
  </w:num>
  <w:num w:numId="33">
    <w:abstractNumId w:val="19"/>
  </w:num>
  <w:num w:numId="34">
    <w:abstractNumId w:val="6"/>
  </w:num>
  <w:num w:numId="35">
    <w:abstractNumId w:val="30"/>
  </w:num>
  <w:num w:numId="36">
    <w:abstractNumId w:val="23"/>
  </w:num>
  <w:num w:numId="37">
    <w:abstractNumId w:val="25"/>
  </w:num>
  <w:num w:numId="38">
    <w:abstractNumId w:val="50"/>
  </w:num>
  <w:num w:numId="39">
    <w:abstractNumId w:val="26"/>
  </w:num>
  <w:num w:numId="40">
    <w:abstractNumId w:val="14"/>
  </w:num>
  <w:num w:numId="41">
    <w:abstractNumId w:val="44"/>
  </w:num>
  <w:num w:numId="42">
    <w:abstractNumId w:val="43"/>
  </w:num>
  <w:num w:numId="43">
    <w:abstractNumId w:val="52"/>
  </w:num>
  <w:num w:numId="44">
    <w:abstractNumId w:val="3"/>
  </w:num>
  <w:num w:numId="45">
    <w:abstractNumId w:val="51"/>
  </w:num>
  <w:num w:numId="46">
    <w:abstractNumId w:val="16"/>
  </w:num>
  <w:num w:numId="47">
    <w:abstractNumId w:val="38"/>
  </w:num>
  <w:num w:numId="48">
    <w:abstractNumId w:val="39"/>
  </w:num>
  <w:num w:numId="49">
    <w:abstractNumId w:val="32"/>
  </w:num>
  <w:num w:numId="50">
    <w:abstractNumId w:val="36"/>
  </w:num>
  <w:num w:numId="51">
    <w:abstractNumId w:val="46"/>
  </w:num>
  <w:num w:numId="52">
    <w:abstractNumId w:val="28"/>
  </w:num>
  <w:num w:numId="53">
    <w:abstractNumId w:val="1"/>
  </w:num>
  <w:num w:numId="54">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236"/>
    <w:rsid w:val="0000283B"/>
    <w:rsid w:val="00027EF6"/>
    <w:rsid w:val="000473D0"/>
    <w:rsid w:val="000A0A03"/>
    <w:rsid w:val="000A16D0"/>
    <w:rsid w:val="000A3CEE"/>
    <w:rsid w:val="000E67FC"/>
    <w:rsid w:val="00111104"/>
    <w:rsid w:val="00133798"/>
    <w:rsid w:val="00197861"/>
    <w:rsid w:val="001B0DF0"/>
    <w:rsid w:val="001B58E1"/>
    <w:rsid w:val="001F16F3"/>
    <w:rsid w:val="00202EB2"/>
    <w:rsid w:val="00226D32"/>
    <w:rsid w:val="00251953"/>
    <w:rsid w:val="00283F50"/>
    <w:rsid w:val="002B2E5F"/>
    <w:rsid w:val="002D0236"/>
    <w:rsid w:val="00315951"/>
    <w:rsid w:val="00323E92"/>
    <w:rsid w:val="00331656"/>
    <w:rsid w:val="0037778B"/>
    <w:rsid w:val="003C14BB"/>
    <w:rsid w:val="003C2A92"/>
    <w:rsid w:val="003C340F"/>
    <w:rsid w:val="00421B0D"/>
    <w:rsid w:val="00423B42"/>
    <w:rsid w:val="004D704B"/>
    <w:rsid w:val="005237DF"/>
    <w:rsid w:val="005269F0"/>
    <w:rsid w:val="00531F5C"/>
    <w:rsid w:val="00557C1D"/>
    <w:rsid w:val="005803BC"/>
    <w:rsid w:val="005A08C7"/>
    <w:rsid w:val="0062740D"/>
    <w:rsid w:val="006368E7"/>
    <w:rsid w:val="006553C0"/>
    <w:rsid w:val="00661CA9"/>
    <w:rsid w:val="00686911"/>
    <w:rsid w:val="006C0BE5"/>
    <w:rsid w:val="00713590"/>
    <w:rsid w:val="0078203C"/>
    <w:rsid w:val="00795D7B"/>
    <w:rsid w:val="007F4D4D"/>
    <w:rsid w:val="008B1D31"/>
    <w:rsid w:val="008D2DF2"/>
    <w:rsid w:val="008D78D4"/>
    <w:rsid w:val="00933C91"/>
    <w:rsid w:val="00943120"/>
    <w:rsid w:val="009B51D3"/>
    <w:rsid w:val="009C1485"/>
    <w:rsid w:val="009D76C6"/>
    <w:rsid w:val="009E7F88"/>
    <w:rsid w:val="00A822A1"/>
    <w:rsid w:val="00AA1578"/>
    <w:rsid w:val="00AA577F"/>
    <w:rsid w:val="00AD1DFD"/>
    <w:rsid w:val="00B422D4"/>
    <w:rsid w:val="00B45F8C"/>
    <w:rsid w:val="00B53B5F"/>
    <w:rsid w:val="00B74564"/>
    <w:rsid w:val="00B953E8"/>
    <w:rsid w:val="00BA11E9"/>
    <w:rsid w:val="00BA54BE"/>
    <w:rsid w:val="00C36FB1"/>
    <w:rsid w:val="00C606CD"/>
    <w:rsid w:val="00C66560"/>
    <w:rsid w:val="00CA4411"/>
    <w:rsid w:val="00CF4A55"/>
    <w:rsid w:val="00D14125"/>
    <w:rsid w:val="00D33E83"/>
    <w:rsid w:val="00D57473"/>
    <w:rsid w:val="00D701C6"/>
    <w:rsid w:val="00D735E3"/>
    <w:rsid w:val="00D8375F"/>
    <w:rsid w:val="00D94533"/>
    <w:rsid w:val="00DA0E69"/>
    <w:rsid w:val="00DC787D"/>
    <w:rsid w:val="00E42DA0"/>
    <w:rsid w:val="00E80A64"/>
    <w:rsid w:val="00ED56CA"/>
    <w:rsid w:val="00EF7FF1"/>
    <w:rsid w:val="00F15EDE"/>
    <w:rsid w:val="00F366E3"/>
    <w:rsid w:val="00F47726"/>
    <w:rsid w:val="00FB6E7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647AE6-E35B-4D5D-9F31-E0E4B2023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qFormat="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1C3565"/>
    <w:rPr>
      <w:rFonts w:ascii="Times New Roman" w:eastAsia="Times New Roman" w:hAnsi="Times New Roman" w:cs="Times New Roman"/>
      <w:sz w:val="24"/>
      <w:szCs w:val="24"/>
      <w:lang w:val="en-GB"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9"/>
    <w:next w:val="a9"/>
    <w:link w:val="12"/>
    <w:qFormat/>
    <w:rsid w:val="00557C1D"/>
    <w:pPr>
      <w:keepNext/>
      <w:keepLines/>
      <w:pageBreakBefore/>
      <w:numPr>
        <w:numId w:val="23"/>
      </w:numPr>
      <w:spacing w:before="480" w:after="240"/>
      <w:outlineLvl w:val="0"/>
    </w:pPr>
    <w:rPr>
      <w:rFonts w:ascii="Arial" w:hAnsi="Arial" w:cs="Arial"/>
      <w:b/>
      <w:bCs/>
      <w:caps/>
      <w:kern w:val="2"/>
      <w:sz w:val="36"/>
      <w:szCs w:val="36"/>
      <w:lang w:val="ru-RU"/>
    </w:rPr>
  </w:style>
  <w:style w:type="paragraph" w:styleId="2">
    <w:name w:val="heading 2"/>
    <w:basedOn w:val="a9"/>
    <w:next w:val="a9"/>
    <w:link w:val="27"/>
    <w:qFormat/>
    <w:rsid w:val="00557C1D"/>
    <w:pPr>
      <w:keepNext/>
      <w:numPr>
        <w:ilvl w:val="1"/>
        <w:numId w:val="23"/>
      </w:numPr>
      <w:spacing w:before="360" w:after="120"/>
      <w:outlineLvl w:val="1"/>
    </w:pPr>
    <w:rPr>
      <w:b/>
      <w:bCs/>
      <w:smallCaps/>
      <w:sz w:val="32"/>
      <w:szCs w:val="28"/>
      <w:lang w:val="ru-RU"/>
    </w:rPr>
  </w:style>
  <w:style w:type="paragraph" w:styleId="33">
    <w:name w:val="heading 3"/>
    <w:aliases w:val="H3"/>
    <w:basedOn w:val="a9"/>
    <w:next w:val="a9"/>
    <w:link w:val="34"/>
    <w:unhideWhenUsed/>
    <w:qFormat/>
    <w:rsid w:val="001C3565"/>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aliases w:val="H4"/>
    <w:basedOn w:val="a9"/>
    <w:next w:val="a9"/>
    <w:link w:val="40"/>
    <w:unhideWhenUsed/>
    <w:qFormat/>
    <w:rsid w:val="00557C1D"/>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9"/>
    <w:next w:val="a9"/>
    <w:link w:val="50"/>
    <w:uiPriority w:val="9"/>
    <w:qFormat/>
    <w:rsid w:val="00557C1D"/>
    <w:pPr>
      <w:spacing w:before="240" w:after="60"/>
      <w:outlineLvl w:val="4"/>
    </w:pPr>
    <w:rPr>
      <w:b/>
      <w:bCs/>
      <w:i/>
      <w:iCs/>
      <w:sz w:val="26"/>
      <w:szCs w:val="26"/>
      <w:lang w:val="ru-RU"/>
    </w:rPr>
  </w:style>
  <w:style w:type="paragraph" w:styleId="6">
    <w:name w:val="heading 6"/>
    <w:basedOn w:val="a9"/>
    <w:next w:val="a9"/>
    <w:link w:val="60"/>
    <w:uiPriority w:val="9"/>
    <w:qFormat/>
    <w:rsid w:val="00557C1D"/>
    <w:pPr>
      <w:spacing w:before="240" w:after="60"/>
      <w:outlineLvl w:val="5"/>
    </w:pPr>
    <w:rPr>
      <w:rFonts w:ascii="Calibri" w:hAnsi="Calibri"/>
      <w:b/>
      <w:bCs/>
      <w:sz w:val="22"/>
      <w:szCs w:val="22"/>
      <w:lang w:val="ru-RU"/>
    </w:rPr>
  </w:style>
  <w:style w:type="paragraph" w:styleId="7">
    <w:name w:val="heading 7"/>
    <w:basedOn w:val="a9"/>
    <w:next w:val="a9"/>
    <w:link w:val="70"/>
    <w:uiPriority w:val="9"/>
    <w:qFormat/>
    <w:rsid w:val="00557C1D"/>
    <w:pPr>
      <w:keepNext/>
      <w:outlineLvl w:val="6"/>
    </w:pPr>
    <w:rPr>
      <w:i/>
      <w:iCs/>
      <w:lang w:val="ru-RU"/>
    </w:rPr>
  </w:style>
  <w:style w:type="paragraph" w:styleId="8">
    <w:name w:val="heading 8"/>
    <w:basedOn w:val="a9"/>
    <w:next w:val="a9"/>
    <w:link w:val="80"/>
    <w:uiPriority w:val="9"/>
    <w:qFormat/>
    <w:rsid w:val="00557C1D"/>
    <w:pPr>
      <w:keepNext/>
      <w:pageBreakBefore/>
      <w:jc w:val="right"/>
      <w:outlineLvl w:val="7"/>
    </w:pPr>
    <w:rPr>
      <w:i/>
      <w:lang w:val="ru-RU"/>
    </w:rPr>
  </w:style>
  <w:style w:type="paragraph" w:styleId="9">
    <w:name w:val="heading 9"/>
    <w:basedOn w:val="a9"/>
    <w:next w:val="a9"/>
    <w:link w:val="90"/>
    <w:uiPriority w:val="9"/>
    <w:qFormat/>
    <w:rsid w:val="00557C1D"/>
    <w:pPr>
      <w:keepNext/>
      <w:keepLines/>
      <w:pBdr>
        <w:top w:val="single" w:sz="4" w:space="1" w:color="000000"/>
        <w:left w:val="single" w:sz="4" w:space="4" w:color="000000"/>
        <w:bottom w:val="single" w:sz="4" w:space="1" w:color="000000"/>
        <w:right w:val="single" w:sz="4" w:space="4" w:color="000000"/>
      </w:pBdr>
      <w:spacing w:before="240"/>
      <w:ind w:left="5814" w:hanging="1134"/>
      <w:outlineLvl w:val="8"/>
    </w:pPr>
    <w:rPr>
      <w:b/>
      <w:iCs/>
      <w:color w:val="0000FF"/>
      <w:szCs w:val="20"/>
      <w:lang w:val="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ad">
    <w:name w:val="Верхний колонтитул Знак"/>
    <w:basedOn w:val="aa"/>
    <w:link w:val="ae"/>
    <w:uiPriority w:val="99"/>
    <w:qFormat/>
    <w:rsid w:val="001C3565"/>
    <w:rPr>
      <w:rFonts w:ascii="Times New Roman" w:eastAsia="Times New Roman" w:hAnsi="Times New Roman" w:cs="Times New Roman"/>
      <w:sz w:val="24"/>
      <w:szCs w:val="24"/>
      <w:lang w:val="en-GB" w:eastAsia="x-none"/>
    </w:rPr>
  </w:style>
  <w:style w:type="character" w:customStyle="1" w:styleId="af">
    <w:name w:val="Нижний колонтитул Знак"/>
    <w:basedOn w:val="aa"/>
    <w:link w:val="af0"/>
    <w:qFormat/>
    <w:rsid w:val="001C3565"/>
    <w:rPr>
      <w:rFonts w:ascii="Times New Roman" w:eastAsia="Times New Roman" w:hAnsi="Times New Roman" w:cs="Times New Roman"/>
      <w:sz w:val="24"/>
      <w:szCs w:val="24"/>
      <w:lang w:val="en-GB" w:eastAsia="x-none"/>
    </w:rPr>
  </w:style>
  <w:style w:type="character" w:customStyle="1" w:styleId="13">
    <w:name w:val="Верхний колонтитул Знак1"/>
    <w:basedOn w:val="aa"/>
    <w:uiPriority w:val="99"/>
    <w:semiHidden/>
    <w:qFormat/>
    <w:rsid w:val="001C3565"/>
    <w:rPr>
      <w:rFonts w:ascii="Times New Roman" w:eastAsia="Times New Roman" w:hAnsi="Times New Roman" w:cs="Times New Roman"/>
      <w:sz w:val="24"/>
      <w:szCs w:val="24"/>
      <w:lang w:val="en-GB" w:eastAsia="ru-RU"/>
    </w:rPr>
  </w:style>
  <w:style w:type="character" w:customStyle="1" w:styleId="14">
    <w:name w:val="Нижний колонтитул Знак1"/>
    <w:basedOn w:val="aa"/>
    <w:uiPriority w:val="99"/>
    <w:semiHidden/>
    <w:qFormat/>
    <w:rsid w:val="001C3565"/>
    <w:rPr>
      <w:rFonts w:ascii="Times New Roman" w:eastAsia="Times New Roman" w:hAnsi="Times New Roman" w:cs="Times New Roman"/>
      <w:sz w:val="24"/>
      <w:szCs w:val="24"/>
      <w:lang w:val="en-GB" w:eastAsia="ru-RU"/>
    </w:rPr>
  </w:style>
  <w:style w:type="character" w:customStyle="1" w:styleId="34">
    <w:name w:val="Заголовок 3 Знак"/>
    <w:aliases w:val="H3 Знак"/>
    <w:basedOn w:val="aa"/>
    <w:link w:val="33"/>
    <w:qFormat/>
    <w:rsid w:val="001C3565"/>
    <w:rPr>
      <w:rFonts w:asciiTheme="majorHAnsi" w:eastAsiaTheme="majorEastAsia" w:hAnsiTheme="majorHAnsi" w:cstheme="majorBidi"/>
      <w:color w:val="1F4D78" w:themeColor="accent1" w:themeShade="7F"/>
      <w:sz w:val="24"/>
      <w:szCs w:val="24"/>
      <w:lang w:val="en-GB" w:eastAsia="ru-RU"/>
    </w:rPr>
  </w:style>
  <w:style w:type="character" w:styleId="af1">
    <w:name w:val="Hyperlink"/>
    <w:uiPriority w:val="99"/>
    <w:rPr>
      <w:color w:val="000080"/>
      <w:u w:val="single"/>
    </w:rPr>
  </w:style>
  <w:style w:type="character" w:styleId="af2">
    <w:name w:val="line number"/>
    <w:uiPriority w:val="99"/>
    <w:qFormat/>
  </w:style>
  <w:style w:type="paragraph" w:styleId="af3">
    <w:name w:val="Title"/>
    <w:basedOn w:val="a9"/>
    <w:next w:val="af4"/>
    <w:qFormat/>
    <w:pPr>
      <w:keepNext/>
      <w:spacing w:before="240" w:after="120"/>
    </w:pPr>
    <w:rPr>
      <w:rFonts w:ascii="Liberation Sans" w:eastAsia="Arial Unicode MS" w:hAnsi="Liberation Sans" w:cs="Arial Unicode MS"/>
      <w:sz w:val="28"/>
      <w:szCs w:val="28"/>
    </w:rPr>
  </w:style>
  <w:style w:type="paragraph" w:styleId="af4">
    <w:name w:val="Body Text"/>
    <w:basedOn w:val="a9"/>
    <w:link w:val="af5"/>
    <w:pPr>
      <w:spacing w:after="140" w:line="276" w:lineRule="auto"/>
    </w:pPr>
  </w:style>
  <w:style w:type="paragraph" w:styleId="af6">
    <w:name w:val="List"/>
    <w:basedOn w:val="af4"/>
    <w:uiPriority w:val="99"/>
  </w:style>
  <w:style w:type="paragraph" w:styleId="af7">
    <w:name w:val="caption"/>
    <w:basedOn w:val="a9"/>
    <w:qFormat/>
    <w:pPr>
      <w:suppressLineNumbers/>
      <w:spacing w:before="120" w:after="120"/>
    </w:pPr>
    <w:rPr>
      <w:i/>
      <w:iCs/>
    </w:rPr>
  </w:style>
  <w:style w:type="paragraph" w:styleId="af8">
    <w:name w:val="index heading"/>
    <w:basedOn w:val="a9"/>
    <w:qFormat/>
    <w:pPr>
      <w:suppressLineNumbers/>
    </w:pPr>
  </w:style>
  <w:style w:type="paragraph" w:customStyle="1" w:styleId="af9">
    <w:name w:val="Колонтитул"/>
    <w:basedOn w:val="a9"/>
    <w:qFormat/>
  </w:style>
  <w:style w:type="paragraph" w:styleId="ae">
    <w:name w:val="header"/>
    <w:basedOn w:val="a9"/>
    <w:link w:val="ad"/>
    <w:uiPriority w:val="99"/>
    <w:rsid w:val="001C3565"/>
    <w:pPr>
      <w:tabs>
        <w:tab w:val="center" w:pos="4677"/>
        <w:tab w:val="right" w:pos="9355"/>
      </w:tabs>
    </w:pPr>
    <w:rPr>
      <w:lang w:eastAsia="x-none"/>
    </w:rPr>
  </w:style>
  <w:style w:type="paragraph" w:styleId="af0">
    <w:name w:val="footer"/>
    <w:basedOn w:val="a9"/>
    <w:link w:val="af"/>
    <w:rsid w:val="001C3565"/>
    <w:pPr>
      <w:tabs>
        <w:tab w:val="center" w:pos="4677"/>
        <w:tab w:val="right" w:pos="9355"/>
      </w:tabs>
    </w:pPr>
    <w:rPr>
      <w:lang w:eastAsia="x-none"/>
    </w:rPr>
  </w:style>
  <w:style w:type="paragraph" w:customStyle="1" w:styleId="10">
    <w:name w:val="1. Статья"/>
    <w:basedOn w:val="33"/>
    <w:qFormat/>
    <w:rsid w:val="001C3565"/>
    <w:pPr>
      <w:keepNext w:val="0"/>
      <w:keepLines w:val="0"/>
      <w:widowControl w:val="0"/>
      <w:numPr>
        <w:numId w:val="3"/>
      </w:numPr>
      <w:tabs>
        <w:tab w:val="clear" w:pos="720"/>
        <w:tab w:val="left" w:pos="360"/>
        <w:tab w:val="left" w:pos="2340"/>
      </w:tabs>
      <w:spacing w:before="0"/>
      <w:ind w:left="0" w:right="1462" w:firstLine="0"/>
      <w:jc w:val="center"/>
      <w:textAlignment w:val="baseline"/>
    </w:pPr>
    <w:rPr>
      <w:rFonts w:ascii="Times New Roman" w:eastAsia="Times New Roman" w:hAnsi="Times New Roman" w:cs="Times New Roman"/>
      <w:color w:val="auto"/>
      <w:lang w:val="x-none" w:eastAsia="x-none"/>
    </w:rPr>
  </w:style>
  <w:style w:type="paragraph" w:customStyle="1" w:styleId="25">
    <w:name w:val="2. Пункт"/>
    <w:basedOn w:val="33"/>
    <w:qFormat/>
    <w:rsid w:val="001C3565"/>
    <w:pPr>
      <w:keepNext w:val="0"/>
      <w:keepLines w:val="0"/>
      <w:widowControl w:val="0"/>
      <w:numPr>
        <w:ilvl w:val="1"/>
        <w:numId w:val="3"/>
      </w:numPr>
      <w:tabs>
        <w:tab w:val="left" w:pos="360"/>
      </w:tabs>
      <w:spacing w:before="0"/>
      <w:ind w:left="0" w:firstLine="0"/>
      <w:jc w:val="both"/>
      <w:textAlignment w:val="baseline"/>
    </w:pPr>
    <w:rPr>
      <w:rFonts w:ascii="Times New Roman" w:eastAsia="Times New Roman" w:hAnsi="Times New Roman" w:cs="Times New Roman"/>
      <w:color w:val="auto"/>
      <w:lang w:val="x-none" w:eastAsia="x-none"/>
    </w:rPr>
  </w:style>
  <w:style w:type="paragraph" w:customStyle="1" w:styleId="32">
    <w:name w:val="3. Подпункт"/>
    <w:basedOn w:val="33"/>
    <w:link w:val="35"/>
    <w:qFormat/>
    <w:rsid w:val="001C3565"/>
    <w:pPr>
      <w:keepNext w:val="0"/>
      <w:keepLines w:val="0"/>
      <w:widowControl w:val="0"/>
      <w:numPr>
        <w:ilvl w:val="2"/>
        <w:numId w:val="3"/>
      </w:numPr>
      <w:tabs>
        <w:tab w:val="left" w:pos="360"/>
        <w:tab w:val="left" w:pos="1620"/>
      </w:tabs>
      <w:spacing w:before="0"/>
      <w:ind w:left="0" w:firstLine="0"/>
      <w:jc w:val="both"/>
      <w:textAlignment w:val="baseline"/>
    </w:pPr>
    <w:rPr>
      <w:rFonts w:ascii="Times New Roman" w:eastAsia="Times New Roman" w:hAnsi="Times New Roman" w:cs="Times New Roman"/>
      <w:b/>
      <w:bCs/>
      <w:color w:val="auto"/>
      <w:lang w:val="x-none" w:eastAsia="x-none"/>
    </w:rPr>
  </w:style>
  <w:style w:type="paragraph" w:styleId="afa">
    <w:name w:val="No Spacing"/>
    <w:uiPriority w:val="1"/>
    <w:qFormat/>
    <w:rsid w:val="003C410D"/>
    <w:pPr>
      <w:textAlignment w:val="baseline"/>
    </w:pPr>
    <w:rPr>
      <w:rFonts w:ascii="Times New Roman" w:eastAsia="MS Mincho" w:hAnsi="Times New Roman" w:cs="Times New Roman"/>
      <w:sz w:val="20"/>
      <w:szCs w:val="20"/>
      <w:lang w:eastAsia="ja-JP"/>
    </w:rPr>
  </w:style>
  <w:style w:type="paragraph" w:styleId="afb">
    <w:name w:val="Balloon Text"/>
    <w:basedOn w:val="a9"/>
    <w:link w:val="afc"/>
    <w:unhideWhenUsed/>
    <w:qFormat/>
    <w:rsid w:val="00D8375F"/>
    <w:rPr>
      <w:rFonts w:ascii="Segoe UI" w:hAnsi="Segoe UI" w:cs="Segoe UI"/>
      <w:sz w:val="18"/>
      <w:szCs w:val="18"/>
    </w:rPr>
  </w:style>
  <w:style w:type="character" w:customStyle="1" w:styleId="afc">
    <w:name w:val="Текст выноски Знак"/>
    <w:basedOn w:val="aa"/>
    <w:link w:val="afb"/>
    <w:qFormat/>
    <w:rsid w:val="00D8375F"/>
    <w:rPr>
      <w:rFonts w:ascii="Segoe UI" w:eastAsia="Times New Roman" w:hAnsi="Segoe UI" w:cs="Segoe UI"/>
      <w:sz w:val="18"/>
      <w:szCs w:val="18"/>
      <w:lang w:val="en-GB" w:eastAsia="ru-RU"/>
    </w:rPr>
  </w:style>
  <w:style w:type="paragraph" w:styleId="afd">
    <w:name w:val="List Paragraph"/>
    <w:basedOn w:val="a9"/>
    <w:link w:val="afe"/>
    <w:uiPriority w:val="34"/>
    <w:qFormat/>
    <w:rsid w:val="005237DF"/>
    <w:pPr>
      <w:ind w:left="720"/>
      <w:contextualSpacing/>
    </w:pPr>
  </w:style>
  <w:style w:type="character" w:customStyle="1" w:styleId="12">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a"/>
    <w:link w:val="1"/>
    <w:qFormat/>
    <w:rsid w:val="00557C1D"/>
    <w:rPr>
      <w:rFonts w:ascii="Arial" w:eastAsia="Times New Roman" w:hAnsi="Arial" w:cs="Arial"/>
      <w:b/>
      <w:bCs/>
      <w:caps/>
      <w:kern w:val="2"/>
      <w:sz w:val="36"/>
      <w:szCs w:val="36"/>
      <w:lang w:eastAsia="ru-RU"/>
    </w:rPr>
  </w:style>
  <w:style w:type="character" w:customStyle="1" w:styleId="27">
    <w:name w:val="Заголовок 2 Знак"/>
    <w:basedOn w:val="aa"/>
    <w:link w:val="2"/>
    <w:qFormat/>
    <w:rsid w:val="00557C1D"/>
    <w:rPr>
      <w:rFonts w:ascii="Times New Roman" w:eastAsia="Times New Roman" w:hAnsi="Times New Roman" w:cs="Times New Roman"/>
      <w:b/>
      <w:bCs/>
      <w:smallCaps/>
      <w:sz w:val="32"/>
      <w:szCs w:val="28"/>
      <w:lang w:eastAsia="ru-RU"/>
    </w:rPr>
  </w:style>
  <w:style w:type="character" w:customStyle="1" w:styleId="40">
    <w:name w:val="Заголовок 4 Знак"/>
    <w:aliases w:val="H4 Знак"/>
    <w:basedOn w:val="aa"/>
    <w:link w:val="4"/>
    <w:qFormat/>
    <w:rsid w:val="00557C1D"/>
    <w:rPr>
      <w:rFonts w:asciiTheme="majorHAnsi" w:eastAsiaTheme="majorEastAsia" w:hAnsiTheme="majorHAnsi" w:cstheme="majorBidi"/>
      <w:i/>
      <w:iCs/>
      <w:color w:val="2E74B5" w:themeColor="accent1" w:themeShade="BF"/>
      <w:sz w:val="24"/>
      <w:szCs w:val="24"/>
      <w:lang w:val="en-GB" w:eastAsia="ru-RU"/>
    </w:rPr>
  </w:style>
  <w:style w:type="character" w:customStyle="1" w:styleId="50">
    <w:name w:val="Заголовок 5 Знак"/>
    <w:basedOn w:val="aa"/>
    <w:link w:val="5"/>
    <w:uiPriority w:val="9"/>
    <w:qFormat/>
    <w:rsid w:val="00557C1D"/>
    <w:rPr>
      <w:rFonts w:ascii="Times New Roman" w:eastAsia="Times New Roman" w:hAnsi="Times New Roman" w:cs="Times New Roman"/>
      <w:b/>
      <w:bCs/>
      <w:i/>
      <w:iCs/>
      <w:sz w:val="26"/>
      <w:szCs w:val="26"/>
      <w:lang w:eastAsia="ru-RU"/>
    </w:rPr>
  </w:style>
  <w:style w:type="character" w:customStyle="1" w:styleId="60">
    <w:name w:val="Заголовок 6 Знак"/>
    <w:basedOn w:val="aa"/>
    <w:link w:val="6"/>
    <w:uiPriority w:val="9"/>
    <w:qFormat/>
    <w:rsid w:val="00557C1D"/>
    <w:rPr>
      <w:rFonts w:ascii="Calibri" w:eastAsia="Times New Roman" w:hAnsi="Calibri" w:cs="Times New Roman"/>
      <w:b/>
      <w:bCs/>
      <w:lang w:eastAsia="ru-RU"/>
    </w:rPr>
  </w:style>
  <w:style w:type="character" w:customStyle="1" w:styleId="70">
    <w:name w:val="Заголовок 7 Знак"/>
    <w:basedOn w:val="aa"/>
    <w:link w:val="7"/>
    <w:uiPriority w:val="9"/>
    <w:qFormat/>
    <w:rsid w:val="00557C1D"/>
    <w:rPr>
      <w:rFonts w:ascii="Times New Roman" w:eastAsia="Times New Roman" w:hAnsi="Times New Roman" w:cs="Times New Roman"/>
      <w:i/>
      <w:iCs/>
      <w:sz w:val="24"/>
      <w:szCs w:val="24"/>
      <w:lang w:eastAsia="ru-RU"/>
    </w:rPr>
  </w:style>
  <w:style w:type="character" w:customStyle="1" w:styleId="80">
    <w:name w:val="Заголовок 8 Знак"/>
    <w:basedOn w:val="aa"/>
    <w:link w:val="8"/>
    <w:uiPriority w:val="9"/>
    <w:qFormat/>
    <w:rsid w:val="00557C1D"/>
    <w:rPr>
      <w:rFonts w:ascii="Times New Roman" w:eastAsia="Times New Roman" w:hAnsi="Times New Roman" w:cs="Times New Roman"/>
      <w:i/>
      <w:sz w:val="24"/>
      <w:szCs w:val="24"/>
      <w:lang w:eastAsia="ru-RU"/>
    </w:rPr>
  </w:style>
  <w:style w:type="character" w:customStyle="1" w:styleId="90">
    <w:name w:val="Заголовок 9 Знак"/>
    <w:basedOn w:val="aa"/>
    <w:link w:val="9"/>
    <w:uiPriority w:val="9"/>
    <w:qFormat/>
    <w:rsid w:val="00557C1D"/>
    <w:rPr>
      <w:rFonts w:ascii="Times New Roman" w:eastAsia="Times New Roman" w:hAnsi="Times New Roman" w:cs="Times New Roman"/>
      <w:b/>
      <w:iCs/>
      <w:color w:val="0000FF"/>
      <w:sz w:val="24"/>
      <w:szCs w:val="20"/>
      <w:lang w:eastAsia="ru-RU"/>
    </w:rPr>
  </w:style>
  <w:style w:type="character" w:customStyle="1" w:styleId="aff">
    <w:name w:val="Символ сноски"/>
    <w:uiPriority w:val="99"/>
    <w:qFormat/>
    <w:rsid w:val="00557C1D"/>
    <w:rPr>
      <w:vertAlign w:val="superscript"/>
    </w:rPr>
  </w:style>
  <w:style w:type="character" w:styleId="aff0">
    <w:name w:val="footnote reference"/>
    <w:rsid w:val="00557C1D"/>
    <w:rPr>
      <w:vertAlign w:val="superscript"/>
    </w:rPr>
  </w:style>
  <w:style w:type="character" w:customStyle="1" w:styleId="36">
    <w:name w:val="Основной текст 3 Знак"/>
    <w:link w:val="37"/>
    <w:qFormat/>
    <w:rsid w:val="00557C1D"/>
    <w:rPr>
      <w:sz w:val="16"/>
      <w:szCs w:val="16"/>
      <w:lang w:val="en-GB"/>
    </w:rPr>
  </w:style>
  <w:style w:type="character" w:styleId="aff1">
    <w:name w:val="annotation reference"/>
    <w:qFormat/>
    <w:rsid w:val="00557C1D"/>
    <w:rPr>
      <w:sz w:val="16"/>
      <w:szCs w:val="16"/>
    </w:rPr>
  </w:style>
  <w:style w:type="character" w:customStyle="1" w:styleId="aff2">
    <w:name w:val="Текст примечания Знак"/>
    <w:link w:val="aff3"/>
    <w:qFormat/>
    <w:rsid w:val="00557C1D"/>
    <w:rPr>
      <w:lang w:val="en-GB"/>
    </w:rPr>
  </w:style>
  <w:style w:type="character" w:customStyle="1" w:styleId="aff4">
    <w:name w:val="Тема примечания Знак"/>
    <w:link w:val="aff5"/>
    <w:qFormat/>
    <w:rsid w:val="00557C1D"/>
    <w:rPr>
      <w:b/>
      <w:bCs/>
      <w:lang w:val="en-GB"/>
    </w:rPr>
  </w:style>
  <w:style w:type="character" w:customStyle="1" w:styleId="38">
    <w:name w:val="Основной текст с отступом 3 Знак"/>
    <w:link w:val="39"/>
    <w:qFormat/>
    <w:rsid w:val="00557C1D"/>
    <w:rPr>
      <w:sz w:val="16"/>
      <w:szCs w:val="16"/>
    </w:rPr>
  </w:style>
  <w:style w:type="character" w:customStyle="1" w:styleId="af5">
    <w:name w:val="Основной текст Знак"/>
    <w:link w:val="af4"/>
    <w:qFormat/>
    <w:rsid w:val="00557C1D"/>
    <w:rPr>
      <w:rFonts w:ascii="Times New Roman" w:eastAsia="Times New Roman" w:hAnsi="Times New Roman" w:cs="Times New Roman"/>
      <w:sz w:val="24"/>
      <w:szCs w:val="24"/>
      <w:lang w:val="en-GB" w:eastAsia="ru-RU"/>
    </w:rPr>
  </w:style>
  <w:style w:type="character" w:customStyle="1" w:styleId="aff6">
    <w:name w:val="Заголовок Знак"/>
    <w:link w:val="15"/>
    <w:uiPriority w:val="10"/>
    <w:qFormat/>
    <w:rsid w:val="00557C1D"/>
    <w:rPr>
      <w:b/>
      <w:bCs/>
      <w:sz w:val="24"/>
      <w:szCs w:val="24"/>
    </w:rPr>
  </w:style>
  <w:style w:type="character" w:customStyle="1" w:styleId="28">
    <w:name w:val="Основной текст 2 Знак"/>
    <w:link w:val="29"/>
    <w:qFormat/>
    <w:rsid w:val="00557C1D"/>
    <w:rPr>
      <w:sz w:val="24"/>
      <w:szCs w:val="24"/>
    </w:rPr>
  </w:style>
  <w:style w:type="character" w:customStyle="1" w:styleId="aff7">
    <w:name w:val="Основной текст с отступом Знак"/>
    <w:link w:val="Textbodyindent"/>
    <w:qFormat/>
    <w:rsid w:val="00557C1D"/>
    <w:rPr>
      <w:sz w:val="24"/>
      <w:szCs w:val="24"/>
    </w:rPr>
  </w:style>
  <w:style w:type="character" w:customStyle="1" w:styleId="Strong1">
    <w:name w:val="Strong1"/>
    <w:uiPriority w:val="22"/>
    <w:qFormat/>
    <w:rsid w:val="00557C1D"/>
    <w:rPr>
      <w:b/>
      <w:bCs/>
    </w:rPr>
  </w:style>
  <w:style w:type="character" w:customStyle="1" w:styleId="aff8">
    <w:name w:val="Текст сноски Знак"/>
    <w:link w:val="aff9"/>
    <w:uiPriority w:val="99"/>
    <w:qFormat/>
    <w:rsid w:val="00557C1D"/>
    <w:rPr>
      <w:lang w:val="en-GB"/>
    </w:rPr>
  </w:style>
  <w:style w:type="character" w:styleId="affa">
    <w:name w:val="FollowedHyperlink"/>
    <w:uiPriority w:val="99"/>
    <w:rsid w:val="00557C1D"/>
    <w:rPr>
      <w:color w:val="800080"/>
      <w:u w:val="single"/>
    </w:rPr>
  </w:style>
  <w:style w:type="character" w:customStyle="1" w:styleId="35">
    <w:name w:val="3. Подпункт Знак"/>
    <w:link w:val="32"/>
    <w:qFormat/>
    <w:rsid w:val="00557C1D"/>
    <w:rPr>
      <w:rFonts w:ascii="Times New Roman" w:eastAsia="Times New Roman" w:hAnsi="Times New Roman" w:cs="Times New Roman"/>
      <w:b/>
      <w:bCs/>
      <w:sz w:val="24"/>
      <w:szCs w:val="24"/>
      <w:lang w:val="x-none" w:eastAsia="x-none"/>
    </w:rPr>
  </w:style>
  <w:style w:type="character" w:customStyle="1" w:styleId="afe">
    <w:name w:val="Абзац списка Знак"/>
    <w:link w:val="afd"/>
    <w:uiPriority w:val="34"/>
    <w:qFormat/>
    <w:locked/>
    <w:rsid w:val="00557C1D"/>
    <w:rPr>
      <w:rFonts w:ascii="Times New Roman" w:eastAsia="Times New Roman" w:hAnsi="Times New Roman" w:cs="Times New Roman"/>
      <w:sz w:val="24"/>
      <w:szCs w:val="24"/>
      <w:lang w:val="en-GB" w:eastAsia="ru-RU"/>
    </w:rPr>
  </w:style>
  <w:style w:type="character" w:styleId="affb">
    <w:name w:val="Placeholder Text"/>
    <w:uiPriority w:val="99"/>
    <w:semiHidden/>
    <w:qFormat/>
    <w:rsid w:val="00557C1D"/>
    <w:rPr>
      <w:color w:val="808080"/>
    </w:rPr>
  </w:style>
  <w:style w:type="character" w:customStyle="1" w:styleId="affc">
    <w:name w:val="Текст Знак"/>
    <w:basedOn w:val="aa"/>
    <w:link w:val="affd"/>
    <w:uiPriority w:val="99"/>
    <w:qFormat/>
    <w:rsid w:val="00557C1D"/>
    <w:rPr>
      <w:rFonts w:ascii="Consolas" w:eastAsia="Calibri" w:hAnsi="Consolas"/>
      <w:sz w:val="21"/>
      <w:szCs w:val="21"/>
      <w:lang w:val="en-GB"/>
    </w:rPr>
  </w:style>
  <w:style w:type="character" w:customStyle="1" w:styleId="EmailStyle221">
    <w:name w:val="EmailStyle221"/>
    <w:semiHidden/>
    <w:qFormat/>
    <w:rsid w:val="00557C1D"/>
    <w:rPr>
      <w:rFonts w:ascii="Verdana" w:hAnsi="Verdana" w:cs="Times New Roman"/>
      <w:color w:val="000080"/>
      <w:sz w:val="18"/>
      <w:szCs w:val="18"/>
      <w:u w:val="none"/>
    </w:rPr>
  </w:style>
  <w:style w:type="character" w:customStyle="1" w:styleId="il">
    <w:name w:val="il"/>
    <w:basedOn w:val="aa"/>
    <w:qFormat/>
    <w:rsid w:val="00557C1D"/>
  </w:style>
  <w:style w:type="character" w:customStyle="1" w:styleId="2a">
    <w:name w:val="Основной текст с отступом 2 Знак"/>
    <w:basedOn w:val="aa"/>
    <w:link w:val="2b"/>
    <w:qFormat/>
    <w:rsid w:val="00557C1D"/>
    <w:rPr>
      <w:sz w:val="24"/>
      <w:szCs w:val="24"/>
      <w:lang w:val="en-GB"/>
    </w:rPr>
  </w:style>
  <w:style w:type="character" w:customStyle="1" w:styleId="affe">
    <w:name w:val="Название Знак"/>
    <w:link w:val="16"/>
    <w:uiPriority w:val="10"/>
    <w:qFormat/>
    <w:rsid w:val="00557C1D"/>
    <w:rPr>
      <w:sz w:val="28"/>
      <w:szCs w:val="28"/>
    </w:rPr>
  </w:style>
  <w:style w:type="character" w:customStyle="1" w:styleId="afff">
    <w:name w:val="Основной текст + Полужирный"/>
    <w:qFormat/>
    <w:rsid w:val="00557C1D"/>
    <w:rPr>
      <w:rFonts w:ascii="Times New Roman" w:eastAsia="Times New Roman" w:hAnsi="Times New Roman" w:cs="Times New Roman"/>
      <w:b/>
      <w:bCs/>
      <w:i w:val="0"/>
      <w:iCs w:val="0"/>
      <w:caps w:val="0"/>
      <w:smallCaps w:val="0"/>
      <w:strike w:val="0"/>
      <w:dstrike w:val="0"/>
      <w:color w:val="000000"/>
      <w:spacing w:val="0"/>
      <w:w w:val="100"/>
      <w:sz w:val="22"/>
      <w:szCs w:val="22"/>
      <w:u w:val="none"/>
      <w:effect w:val="none"/>
      <w:lang w:val="ru-RU"/>
    </w:rPr>
  </w:style>
  <w:style w:type="character" w:customStyle="1" w:styleId="17">
    <w:name w:val="Основной текст1"/>
    <w:qFormat/>
    <w:rsid w:val="00557C1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effect w:val="none"/>
      <w:lang w:val="ru-RU"/>
    </w:rPr>
  </w:style>
  <w:style w:type="character" w:customStyle="1" w:styleId="afff0">
    <w:name w:val="Текст концевой сноски Знак"/>
    <w:link w:val="afff1"/>
    <w:qFormat/>
    <w:rsid w:val="00557C1D"/>
  </w:style>
  <w:style w:type="character" w:customStyle="1" w:styleId="18">
    <w:name w:val="Текст концевой сноски Знак1"/>
    <w:basedOn w:val="aa"/>
    <w:uiPriority w:val="99"/>
    <w:semiHidden/>
    <w:qFormat/>
    <w:rsid w:val="00557C1D"/>
    <w:rPr>
      <w:lang w:val="en-GB"/>
    </w:rPr>
  </w:style>
  <w:style w:type="character" w:customStyle="1" w:styleId="afff2">
    <w:name w:val="Символ концевой сноски"/>
    <w:unhideWhenUsed/>
    <w:qFormat/>
    <w:rsid w:val="00557C1D"/>
    <w:rPr>
      <w:vertAlign w:val="superscript"/>
    </w:rPr>
  </w:style>
  <w:style w:type="character" w:styleId="afff3">
    <w:name w:val="endnote reference"/>
    <w:rsid w:val="00557C1D"/>
    <w:rPr>
      <w:vertAlign w:val="superscript"/>
    </w:rPr>
  </w:style>
  <w:style w:type="character" w:customStyle="1" w:styleId="afff4">
    <w:name w:val="Подзаголовок Знак"/>
    <w:basedOn w:val="aa"/>
    <w:link w:val="afff5"/>
    <w:uiPriority w:val="11"/>
    <w:qFormat/>
    <w:rsid w:val="00557C1D"/>
    <w:rPr>
      <w:rFonts w:ascii="Cambria" w:hAnsi="Cambria"/>
      <w:sz w:val="24"/>
      <w:szCs w:val="24"/>
    </w:rPr>
  </w:style>
  <w:style w:type="character" w:styleId="afff6">
    <w:name w:val="page number"/>
    <w:qFormat/>
    <w:rsid w:val="00557C1D"/>
    <w:rPr>
      <w:rFonts w:cs="Times New Roman"/>
    </w:rPr>
  </w:style>
  <w:style w:type="character" w:customStyle="1" w:styleId="3a">
    <w:name w:val="Знак Знак3"/>
    <w:qFormat/>
    <w:locked/>
    <w:rsid w:val="00557C1D"/>
    <w:rPr>
      <w:rFonts w:ascii="Courier New" w:hAnsi="Courier New"/>
      <w:lang w:val="ru-RU" w:eastAsia="ru-RU"/>
    </w:rPr>
  </w:style>
  <w:style w:type="character" w:customStyle="1" w:styleId="apple-converted-space">
    <w:name w:val="apple-converted-space"/>
    <w:qFormat/>
    <w:rsid w:val="00557C1D"/>
    <w:rPr>
      <w:rFonts w:cs="Times New Roman"/>
    </w:rPr>
  </w:style>
  <w:style w:type="character" w:styleId="afff7">
    <w:name w:val="Emphasis"/>
    <w:uiPriority w:val="20"/>
    <w:qFormat/>
    <w:rsid w:val="00557C1D"/>
    <w:rPr>
      <w:rFonts w:cs="Times New Roman"/>
      <w:i/>
    </w:rPr>
  </w:style>
  <w:style w:type="character" w:customStyle="1" w:styleId="linenumber1">
    <w:name w:val="line number1"/>
    <w:uiPriority w:val="99"/>
    <w:unhideWhenUsed/>
    <w:qFormat/>
    <w:rsid w:val="00557C1D"/>
    <w:rPr>
      <w:rFonts w:cs="Times New Roman"/>
    </w:rPr>
  </w:style>
  <w:style w:type="character" w:customStyle="1" w:styleId="footnotedescriptionChar">
    <w:name w:val="footnote description Char"/>
    <w:link w:val="footnotedescription"/>
    <w:qFormat/>
    <w:rsid w:val="00557C1D"/>
    <w:rPr>
      <w:color w:val="000000"/>
      <w:sz w:val="18"/>
      <w:lang w:val="en-US"/>
    </w:rPr>
  </w:style>
  <w:style w:type="character" w:customStyle="1" w:styleId="footnotemark">
    <w:name w:val="footnote mark"/>
    <w:qFormat/>
    <w:rsid w:val="00557C1D"/>
    <w:rPr>
      <w:rFonts w:ascii="Times New Roman" w:eastAsia="Times New Roman" w:hAnsi="Times New Roman" w:cs="Times New Roman"/>
      <w:color w:val="000000"/>
      <w:sz w:val="18"/>
      <w:vertAlign w:val="superscript"/>
    </w:rPr>
  </w:style>
  <w:style w:type="character" w:customStyle="1" w:styleId="Default">
    <w:name w:val="Default Знак"/>
    <w:link w:val="Default0"/>
    <w:uiPriority w:val="99"/>
    <w:qFormat/>
    <w:rsid w:val="00557C1D"/>
    <w:rPr>
      <w:rFonts w:eastAsia="Calibri"/>
      <w:color w:val="000000"/>
      <w:sz w:val="24"/>
      <w:szCs w:val="24"/>
    </w:rPr>
  </w:style>
  <w:style w:type="character" w:customStyle="1" w:styleId="19">
    <w:name w:val="Заг1 Знак"/>
    <w:link w:val="11"/>
    <w:qFormat/>
    <w:rsid w:val="00557C1D"/>
    <w:rPr>
      <w:b/>
      <w:bCs/>
      <w:sz w:val="24"/>
      <w:szCs w:val="24"/>
    </w:rPr>
  </w:style>
  <w:style w:type="character" w:customStyle="1" w:styleId="accent">
    <w:name w:val="accent"/>
    <w:qFormat/>
    <w:rsid w:val="00557C1D"/>
  </w:style>
  <w:style w:type="character" w:customStyle="1" w:styleId="2c">
    <w:name w:val="ЗАГ2 Знак"/>
    <w:link w:val="26"/>
    <w:qFormat/>
    <w:rsid w:val="00557C1D"/>
    <w:rPr>
      <w:b/>
      <w:bCs/>
      <w:sz w:val="24"/>
      <w:szCs w:val="24"/>
    </w:rPr>
  </w:style>
  <w:style w:type="character" w:customStyle="1" w:styleId="2d">
    <w:name w:val="Цитата 2 Знак"/>
    <w:basedOn w:val="aa"/>
    <w:link w:val="2e"/>
    <w:uiPriority w:val="29"/>
    <w:qFormat/>
    <w:rsid w:val="00557C1D"/>
    <w:rPr>
      <w:rFonts w:ascii="Calibri" w:eastAsia="Calibri" w:hAnsi="Calibri"/>
      <w:i/>
      <w:iCs/>
      <w:color w:val="000000"/>
      <w:lang w:val="x-none" w:eastAsia="x-none"/>
    </w:rPr>
  </w:style>
  <w:style w:type="character" w:customStyle="1" w:styleId="afff8">
    <w:name w:val="Выделенная цитата Знак"/>
    <w:basedOn w:val="aa"/>
    <w:link w:val="afff9"/>
    <w:uiPriority w:val="30"/>
    <w:qFormat/>
    <w:rsid w:val="00557C1D"/>
    <w:rPr>
      <w:rFonts w:ascii="Calibri" w:eastAsia="Calibri" w:hAnsi="Calibri"/>
      <w:b/>
      <w:bCs/>
      <w:i/>
      <w:iCs/>
      <w:color w:val="4F81BD"/>
      <w:lang w:val="x-none" w:eastAsia="x-none"/>
    </w:rPr>
  </w:style>
  <w:style w:type="character" w:styleId="afffa">
    <w:name w:val="Subtle Emphasis"/>
    <w:uiPriority w:val="19"/>
    <w:qFormat/>
    <w:rsid w:val="00557C1D"/>
    <w:rPr>
      <w:i/>
      <w:iCs/>
      <w:color w:val="808080"/>
    </w:rPr>
  </w:style>
  <w:style w:type="character" w:styleId="afffb">
    <w:name w:val="Intense Emphasis"/>
    <w:uiPriority w:val="21"/>
    <w:qFormat/>
    <w:rsid w:val="00557C1D"/>
    <w:rPr>
      <w:b/>
      <w:bCs/>
      <w:i/>
      <w:iCs/>
      <w:color w:val="4F81BD"/>
    </w:rPr>
  </w:style>
  <w:style w:type="character" w:styleId="afffc">
    <w:name w:val="Subtle Reference"/>
    <w:uiPriority w:val="31"/>
    <w:qFormat/>
    <w:rsid w:val="00557C1D"/>
    <w:rPr>
      <w:smallCaps/>
      <w:color w:val="C0504D"/>
      <w:u w:val="single"/>
    </w:rPr>
  </w:style>
  <w:style w:type="character" w:styleId="afffd">
    <w:name w:val="Intense Reference"/>
    <w:uiPriority w:val="32"/>
    <w:qFormat/>
    <w:rsid w:val="00557C1D"/>
    <w:rPr>
      <w:b/>
      <w:bCs/>
      <w:smallCaps/>
      <w:color w:val="C0504D"/>
      <w:spacing w:val="5"/>
      <w:u w:val="single"/>
    </w:rPr>
  </w:style>
  <w:style w:type="character" w:styleId="afffe">
    <w:name w:val="Book Title"/>
    <w:uiPriority w:val="33"/>
    <w:qFormat/>
    <w:rsid w:val="00557C1D"/>
    <w:rPr>
      <w:b/>
      <w:bCs/>
      <w:smallCaps/>
      <w:spacing w:val="5"/>
    </w:rPr>
  </w:style>
  <w:style w:type="character" w:customStyle="1" w:styleId="affff">
    <w:name w:val="Электронная подпись Знак"/>
    <w:basedOn w:val="aa"/>
    <w:link w:val="affff0"/>
    <w:uiPriority w:val="99"/>
    <w:qFormat/>
    <w:rsid w:val="00557C1D"/>
    <w:rPr>
      <w:rFonts w:eastAsia="Calibri"/>
      <w:sz w:val="24"/>
      <w:szCs w:val="24"/>
      <w:lang w:val="x-none" w:eastAsia="x-none"/>
    </w:rPr>
  </w:style>
  <w:style w:type="character" w:customStyle="1" w:styleId="1a">
    <w:name w:val="Подпункт Знак1"/>
    <w:link w:val="a0"/>
    <w:qFormat/>
    <w:locked/>
    <w:rsid w:val="00557C1D"/>
    <w:rPr>
      <w:sz w:val="28"/>
      <w:szCs w:val="24"/>
    </w:rPr>
  </w:style>
  <w:style w:type="character" w:customStyle="1" w:styleId="blk">
    <w:name w:val="blk"/>
    <w:qFormat/>
    <w:rsid w:val="00557C1D"/>
  </w:style>
  <w:style w:type="character" w:customStyle="1" w:styleId="affff1">
    <w:name w:val="комментарий"/>
    <w:qFormat/>
    <w:rsid w:val="00557C1D"/>
    <w:rPr>
      <w:b/>
      <w:i/>
      <w:shd w:val="clear" w:color="auto" w:fill="FFFF99"/>
    </w:rPr>
  </w:style>
  <w:style w:type="character" w:customStyle="1" w:styleId="affff2">
    <w:name w:val="Подподпункт Знак"/>
    <w:link w:val="a1"/>
    <w:qFormat/>
    <w:locked/>
    <w:rsid w:val="00557C1D"/>
    <w:rPr>
      <w:sz w:val="28"/>
      <w:szCs w:val="24"/>
    </w:rPr>
  </w:style>
  <w:style w:type="character" w:customStyle="1" w:styleId="3b">
    <w:name w:val="УРОВЕНЬ_Абзац_тип3 Знак"/>
    <w:link w:val="30"/>
    <w:qFormat/>
    <w:rsid w:val="00557C1D"/>
    <w:rPr>
      <w:rFonts w:eastAsia="Calibri"/>
      <w:sz w:val="26"/>
      <w:szCs w:val="28"/>
    </w:rPr>
  </w:style>
  <w:style w:type="character" w:customStyle="1" w:styleId="2f">
    <w:name w:val="Пункт2 Знак"/>
    <w:link w:val="2f0"/>
    <w:qFormat/>
    <w:rsid w:val="00557C1D"/>
    <w:rPr>
      <w:b/>
      <w:sz w:val="28"/>
    </w:rPr>
  </w:style>
  <w:style w:type="character" w:customStyle="1" w:styleId="1b">
    <w:name w:val="УРОВЕНЬ_1. Знак"/>
    <w:link w:val="1c"/>
    <w:qFormat/>
    <w:rsid w:val="00557C1D"/>
    <w:rPr>
      <w:rFonts w:eastAsia="Calibri"/>
      <w:caps/>
      <w:sz w:val="28"/>
      <w:szCs w:val="28"/>
    </w:rPr>
  </w:style>
  <w:style w:type="character" w:customStyle="1" w:styleId="FontStyle13">
    <w:name w:val="Font Style13"/>
    <w:qFormat/>
    <w:rsid w:val="00557C1D"/>
    <w:rPr>
      <w:rFonts w:ascii="Times New Roman" w:hAnsi="Times New Roman" w:cs="Times New Roman"/>
      <w:sz w:val="22"/>
      <w:szCs w:val="22"/>
    </w:rPr>
  </w:style>
  <w:style w:type="character" w:styleId="affff3">
    <w:name w:val="Strong"/>
    <w:uiPriority w:val="22"/>
    <w:qFormat/>
    <w:rsid w:val="00557C1D"/>
    <w:rPr>
      <w:b/>
      <w:bCs/>
    </w:rPr>
  </w:style>
  <w:style w:type="character" w:customStyle="1" w:styleId="affff4">
    <w:name w:val="Маркеры"/>
    <w:qFormat/>
    <w:rsid w:val="00557C1D"/>
    <w:rPr>
      <w:rFonts w:ascii="OpenSymbol" w:eastAsia="OpenSymbol" w:hAnsi="OpenSymbol" w:cs="OpenSymbol"/>
    </w:rPr>
  </w:style>
  <w:style w:type="character" w:customStyle="1" w:styleId="affff5">
    <w:name w:val="Ссылка указателя"/>
    <w:qFormat/>
    <w:rsid w:val="00557C1D"/>
  </w:style>
  <w:style w:type="character" w:customStyle="1" w:styleId="affff6">
    <w:name w:val="Символ нумерации"/>
    <w:qFormat/>
    <w:rsid w:val="00557C1D"/>
  </w:style>
  <w:style w:type="paragraph" w:customStyle="1" w:styleId="caption1">
    <w:name w:val="caption1"/>
    <w:basedOn w:val="a9"/>
    <w:uiPriority w:val="35"/>
    <w:qFormat/>
    <w:rsid w:val="00557C1D"/>
    <w:pPr>
      <w:suppressLineNumbers/>
      <w:spacing w:before="120" w:after="120"/>
    </w:pPr>
    <w:rPr>
      <w:i/>
      <w:iCs/>
    </w:rPr>
  </w:style>
  <w:style w:type="paragraph" w:customStyle="1" w:styleId="indexheading1">
    <w:name w:val="index heading1"/>
    <w:basedOn w:val="af3"/>
    <w:qFormat/>
    <w:rsid w:val="00557C1D"/>
  </w:style>
  <w:style w:type="paragraph" w:customStyle="1" w:styleId="caption11">
    <w:name w:val="caption11"/>
    <w:basedOn w:val="a9"/>
    <w:qFormat/>
    <w:rsid w:val="00557C1D"/>
    <w:pPr>
      <w:suppressLineNumbers/>
      <w:spacing w:before="120" w:after="120"/>
    </w:pPr>
    <w:rPr>
      <w:i/>
      <w:iCs/>
    </w:rPr>
  </w:style>
  <w:style w:type="paragraph" w:customStyle="1" w:styleId="indexheading11">
    <w:name w:val="index heading11"/>
    <w:basedOn w:val="af3"/>
    <w:qFormat/>
    <w:rsid w:val="00557C1D"/>
  </w:style>
  <w:style w:type="paragraph" w:customStyle="1" w:styleId="caption111">
    <w:name w:val="caption111"/>
    <w:basedOn w:val="a9"/>
    <w:qFormat/>
    <w:rsid w:val="00557C1D"/>
    <w:pPr>
      <w:suppressLineNumbers/>
      <w:spacing w:before="120" w:after="120"/>
    </w:pPr>
    <w:rPr>
      <w:i/>
      <w:iCs/>
    </w:rPr>
  </w:style>
  <w:style w:type="paragraph" w:customStyle="1" w:styleId="indexheading111">
    <w:name w:val="index heading111"/>
    <w:basedOn w:val="af3"/>
    <w:qFormat/>
    <w:rsid w:val="00557C1D"/>
  </w:style>
  <w:style w:type="paragraph" w:customStyle="1" w:styleId="caption1111">
    <w:name w:val="caption1111"/>
    <w:basedOn w:val="a9"/>
    <w:qFormat/>
    <w:rsid w:val="00557C1D"/>
    <w:pPr>
      <w:suppressLineNumbers/>
      <w:spacing w:before="120" w:after="120"/>
    </w:pPr>
    <w:rPr>
      <w:i/>
      <w:iCs/>
    </w:rPr>
  </w:style>
  <w:style w:type="paragraph" w:customStyle="1" w:styleId="indexheading1111">
    <w:name w:val="index heading1111"/>
    <w:basedOn w:val="af3"/>
    <w:qFormat/>
    <w:rsid w:val="00557C1D"/>
  </w:style>
  <w:style w:type="paragraph" w:customStyle="1" w:styleId="caption11111">
    <w:name w:val="caption11111"/>
    <w:basedOn w:val="a9"/>
    <w:qFormat/>
    <w:rsid w:val="00557C1D"/>
    <w:pPr>
      <w:suppressLineNumbers/>
      <w:spacing w:before="120" w:after="120"/>
    </w:pPr>
    <w:rPr>
      <w:i/>
      <w:iCs/>
    </w:rPr>
  </w:style>
  <w:style w:type="paragraph" w:customStyle="1" w:styleId="indexheading11111">
    <w:name w:val="index heading11111"/>
    <w:basedOn w:val="af3"/>
    <w:qFormat/>
    <w:rsid w:val="00557C1D"/>
  </w:style>
  <w:style w:type="paragraph" w:customStyle="1" w:styleId="caption111111">
    <w:name w:val="caption111111"/>
    <w:basedOn w:val="a9"/>
    <w:qFormat/>
    <w:rsid w:val="00557C1D"/>
    <w:pPr>
      <w:suppressLineNumbers/>
      <w:spacing w:before="120" w:after="120"/>
    </w:pPr>
    <w:rPr>
      <w:i/>
      <w:iCs/>
    </w:rPr>
  </w:style>
  <w:style w:type="paragraph" w:customStyle="1" w:styleId="indexheading111111">
    <w:name w:val="index heading111111"/>
    <w:basedOn w:val="af3"/>
    <w:qFormat/>
    <w:rsid w:val="00557C1D"/>
  </w:style>
  <w:style w:type="paragraph" w:customStyle="1" w:styleId="caption1111111">
    <w:name w:val="caption1111111"/>
    <w:basedOn w:val="a9"/>
    <w:qFormat/>
    <w:rsid w:val="00557C1D"/>
    <w:pPr>
      <w:suppressLineNumbers/>
      <w:spacing w:before="120" w:after="120"/>
    </w:pPr>
    <w:rPr>
      <w:i/>
      <w:iCs/>
    </w:rPr>
  </w:style>
  <w:style w:type="paragraph" w:customStyle="1" w:styleId="indexheading1111111">
    <w:name w:val="index heading1111111"/>
    <w:basedOn w:val="af3"/>
    <w:qFormat/>
    <w:rsid w:val="00557C1D"/>
  </w:style>
  <w:style w:type="paragraph" w:customStyle="1" w:styleId="caption11111111">
    <w:name w:val="caption11111111"/>
    <w:basedOn w:val="a9"/>
    <w:qFormat/>
    <w:rsid w:val="00557C1D"/>
    <w:pPr>
      <w:suppressLineNumbers/>
      <w:spacing w:before="120" w:after="120"/>
    </w:pPr>
    <w:rPr>
      <w:i/>
      <w:iCs/>
    </w:rPr>
  </w:style>
  <w:style w:type="paragraph" w:customStyle="1" w:styleId="indexheading11111111">
    <w:name w:val="index heading11111111"/>
    <w:basedOn w:val="af3"/>
    <w:qFormat/>
    <w:rsid w:val="00557C1D"/>
  </w:style>
  <w:style w:type="paragraph" w:customStyle="1" w:styleId="caption111111111">
    <w:name w:val="caption111111111"/>
    <w:basedOn w:val="a9"/>
    <w:qFormat/>
    <w:rsid w:val="00557C1D"/>
    <w:pPr>
      <w:suppressLineNumbers/>
      <w:spacing w:before="120" w:after="120"/>
    </w:pPr>
    <w:rPr>
      <w:i/>
      <w:iCs/>
    </w:rPr>
  </w:style>
  <w:style w:type="paragraph" w:customStyle="1" w:styleId="indexheading111111111">
    <w:name w:val="index heading111111111"/>
    <w:basedOn w:val="af3"/>
    <w:qFormat/>
    <w:rsid w:val="00557C1D"/>
  </w:style>
  <w:style w:type="paragraph" w:customStyle="1" w:styleId="16">
    <w:name w:val="Название объекта1"/>
    <w:basedOn w:val="a9"/>
    <w:link w:val="affe"/>
    <w:uiPriority w:val="10"/>
    <w:qFormat/>
    <w:rsid w:val="00557C1D"/>
    <w:pPr>
      <w:jc w:val="center"/>
    </w:pPr>
    <w:rPr>
      <w:rFonts w:asciiTheme="minorHAnsi" w:eastAsiaTheme="minorHAnsi" w:hAnsiTheme="minorHAnsi" w:cstheme="minorBidi"/>
      <w:sz w:val="28"/>
      <w:szCs w:val="28"/>
      <w:lang w:val="ru-RU" w:eastAsia="en-US"/>
    </w:rPr>
  </w:style>
  <w:style w:type="paragraph" w:customStyle="1" w:styleId="indexheading1111111111">
    <w:name w:val="index heading1111111111"/>
    <w:basedOn w:val="af3"/>
    <w:qFormat/>
    <w:rsid w:val="00557C1D"/>
  </w:style>
  <w:style w:type="paragraph" w:customStyle="1" w:styleId="1d">
    <w:name w:val="Знак Знак Знак Знак Знак Знак Знак Знак Знак1"/>
    <w:basedOn w:val="a9"/>
    <w:qFormat/>
    <w:rsid w:val="00557C1D"/>
    <w:pPr>
      <w:spacing w:after="160" w:line="240" w:lineRule="exact"/>
      <w:jc w:val="both"/>
    </w:pPr>
    <w:rPr>
      <w:rFonts w:ascii="Verdana" w:hAnsi="Verdana"/>
      <w:sz w:val="22"/>
      <w:szCs w:val="20"/>
      <w:lang w:val="en-US" w:eastAsia="en-US"/>
    </w:rPr>
  </w:style>
  <w:style w:type="paragraph" w:customStyle="1" w:styleId="1e">
    <w:name w:val="Обычный1"/>
    <w:qFormat/>
    <w:rsid w:val="00557C1D"/>
    <w:rPr>
      <w:rFonts w:ascii="Times New Roman" w:eastAsia="Times New Roman" w:hAnsi="Times New Roman" w:cs="Times New Roman"/>
      <w:sz w:val="20"/>
      <w:szCs w:val="20"/>
      <w:lang w:eastAsia="ru-RU"/>
    </w:rPr>
  </w:style>
  <w:style w:type="paragraph" w:styleId="affd">
    <w:name w:val="Plain Text"/>
    <w:basedOn w:val="a9"/>
    <w:link w:val="affc"/>
    <w:uiPriority w:val="99"/>
    <w:unhideWhenUsed/>
    <w:qFormat/>
    <w:rsid w:val="00557C1D"/>
    <w:rPr>
      <w:rFonts w:ascii="Consolas" w:eastAsia="Calibri" w:hAnsi="Consolas" w:cstheme="minorBidi"/>
      <w:sz w:val="21"/>
      <w:szCs w:val="21"/>
      <w:lang w:eastAsia="en-US"/>
    </w:rPr>
  </w:style>
  <w:style w:type="character" w:customStyle="1" w:styleId="1f">
    <w:name w:val="Текст Знак1"/>
    <w:basedOn w:val="aa"/>
    <w:uiPriority w:val="99"/>
    <w:semiHidden/>
    <w:rsid w:val="00557C1D"/>
    <w:rPr>
      <w:rFonts w:ascii="Consolas" w:eastAsia="Times New Roman" w:hAnsi="Consolas" w:cs="Times New Roman"/>
      <w:sz w:val="21"/>
      <w:szCs w:val="21"/>
      <w:lang w:val="en-GB" w:eastAsia="ru-RU"/>
    </w:rPr>
  </w:style>
  <w:style w:type="paragraph" w:customStyle="1" w:styleId="affff7">
    <w:name w:val="Подпункт договора"/>
    <w:basedOn w:val="a9"/>
    <w:qFormat/>
    <w:rsid w:val="00557C1D"/>
    <w:pPr>
      <w:tabs>
        <w:tab w:val="left" w:pos="360"/>
      </w:tabs>
      <w:jc w:val="both"/>
    </w:pPr>
    <w:rPr>
      <w:rFonts w:ascii="Arial" w:hAnsi="Arial"/>
      <w:sz w:val="20"/>
      <w:szCs w:val="20"/>
      <w:lang w:val="ru-RU"/>
    </w:rPr>
  </w:style>
  <w:style w:type="paragraph" w:customStyle="1" w:styleId="a">
    <w:name w:val="Пункт"/>
    <w:basedOn w:val="a9"/>
    <w:qFormat/>
    <w:rsid w:val="00557C1D"/>
    <w:pPr>
      <w:numPr>
        <w:ilvl w:val="2"/>
        <w:numId w:val="23"/>
      </w:numPr>
      <w:jc w:val="both"/>
    </w:pPr>
    <w:rPr>
      <w:sz w:val="28"/>
      <w:lang w:val="ru-RU"/>
    </w:rPr>
  </w:style>
  <w:style w:type="paragraph" w:customStyle="1" w:styleId="a0">
    <w:name w:val="Подпункт"/>
    <w:basedOn w:val="a"/>
    <w:link w:val="1a"/>
    <w:qFormat/>
    <w:rsid w:val="00557C1D"/>
    <w:pPr>
      <w:numPr>
        <w:ilvl w:val="3"/>
      </w:numPr>
    </w:pPr>
    <w:rPr>
      <w:rFonts w:asciiTheme="minorHAnsi" w:eastAsiaTheme="minorHAnsi" w:hAnsiTheme="minorHAnsi" w:cstheme="minorBidi"/>
      <w:lang w:eastAsia="en-US"/>
    </w:rPr>
  </w:style>
  <w:style w:type="paragraph" w:customStyle="1" w:styleId="a1">
    <w:name w:val="Подподпункт"/>
    <w:basedOn w:val="a0"/>
    <w:link w:val="affff2"/>
    <w:qFormat/>
    <w:rsid w:val="00557C1D"/>
    <w:pPr>
      <w:numPr>
        <w:ilvl w:val="4"/>
      </w:numPr>
    </w:pPr>
  </w:style>
  <w:style w:type="paragraph" w:customStyle="1" w:styleId="affff8">
    <w:name w:val="Пункт договора"/>
    <w:basedOn w:val="a9"/>
    <w:qFormat/>
    <w:rsid w:val="00557C1D"/>
    <w:pPr>
      <w:widowControl w:val="0"/>
      <w:jc w:val="both"/>
    </w:pPr>
    <w:rPr>
      <w:rFonts w:ascii="Arial" w:hAnsi="Arial"/>
      <w:sz w:val="20"/>
      <w:szCs w:val="20"/>
      <w:lang w:val="ru-RU"/>
    </w:rPr>
  </w:style>
  <w:style w:type="paragraph" w:customStyle="1" w:styleId="affff9">
    <w:name w:val="Знак"/>
    <w:basedOn w:val="a9"/>
    <w:qFormat/>
    <w:rsid w:val="00557C1D"/>
    <w:pPr>
      <w:spacing w:after="160" w:line="240" w:lineRule="exact"/>
    </w:pPr>
    <w:rPr>
      <w:rFonts w:ascii="Verdana" w:hAnsi="Verdana" w:cs="Verdana"/>
      <w:sz w:val="20"/>
      <w:szCs w:val="20"/>
      <w:lang w:val="en-US" w:eastAsia="en-US"/>
    </w:rPr>
  </w:style>
  <w:style w:type="paragraph" w:styleId="aff9">
    <w:name w:val="footnote text"/>
    <w:basedOn w:val="a9"/>
    <w:link w:val="aff8"/>
    <w:uiPriority w:val="99"/>
    <w:rsid w:val="00557C1D"/>
    <w:rPr>
      <w:rFonts w:asciiTheme="minorHAnsi" w:eastAsiaTheme="minorHAnsi" w:hAnsiTheme="minorHAnsi" w:cstheme="minorBidi"/>
      <w:sz w:val="22"/>
      <w:szCs w:val="22"/>
      <w:lang w:eastAsia="en-US"/>
    </w:rPr>
  </w:style>
  <w:style w:type="character" w:customStyle="1" w:styleId="1f0">
    <w:name w:val="Текст сноски Знак1"/>
    <w:basedOn w:val="aa"/>
    <w:uiPriority w:val="99"/>
    <w:semiHidden/>
    <w:rsid w:val="00557C1D"/>
    <w:rPr>
      <w:rFonts w:ascii="Times New Roman" w:eastAsia="Times New Roman" w:hAnsi="Times New Roman" w:cs="Times New Roman"/>
      <w:sz w:val="20"/>
      <w:szCs w:val="20"/>
      <w:lang w:val="en-GB" w:eastAsia="ru-RU"/>
    </w:rPr>
  </w:style>
  <w:style w:type="paragraph" w:customStyle="1" w:styleId="affffa">
    <w:name w:val="Раздел договора"/>
    <w:basedOn w:val="a9"/>
    <w:next w:val="affff8"/>
    <w:qFormat/>
    <w:rsid w:val="00557C1D"/>
    <w:pPr>
      <w:keepNext/>
      <w:keepLines/>
      <w:widowControl w:val="0"/>
      <w:spacing w:before="240" w:after="200"/>
    </w:pPr>
    <w:rPr>
      <w:rFonts w:ascii="Arial" w:hAnsi="Arial"/>
      <w:b/>
      <w:caps/>
      <w:sz w:val="20"/>
      <w:szCs w:val="20"/>
      <w:lang w:val="ru-RU"/>
    </w:rPr>
  </w:style>
  <w:style w:type="paragraph" w:styleId="37">
    <w:name w:val="Body Text 3"/>
    <w:basedOn w:val="a9"/>
    <w:link w:val="36"/>
    <w:qFormat/>
    <w:rsid w:val="00557C1D"/>
    <w:pPr>
      <w:spacing w:after="120"/>
    </w:pPr>
    <w:rPr>
      <w:rFonts w:asciiTheme="minorHAnsi" w:eastAsiaTheme="minorHAnsi" w:hAnsiTheme="minorHAnsi" w:cstheme="minorBidi"/>
      <w:sz w:val="16"/>
      <w:szCs w:val="16"/>
      <w:lang w:eastAsia="en-US"/>
    </w:rPr>
  </w:style>
  <w:style w:type="character" w:customStyle="1" w:styleId="310">
    <w:name w:val="Основной текст 3 Знак1"/>
    <w:basedOn w:val="aa"/>
    <w:uiPriority w:val="99"/>
    <w:semiHidden/>
    <w:rsid w:val="00557C1D"/>
    <w:rPr>
      <w:rFonts w:ascii="Times New Roman" w:eastAsia="Times New Roman" w:hAnsi="Times New Roman" w:cs="Times New Roman"/>
      <w:sz w:val="16"/>
      <w:szCs w:val="16"/>
      <w:lang w:val="en-GB" w:eastAsia="ru-RU"/>
    </w:rPr>
  </w:style>
  <w:style w:type="paragraph" w:customStyle="1" w:styleId="ConsNormal">
    <w:name w:val="ConsNormal"/>
    <w:qFormat/>
    <w:rsid w:val="00557C1D"/>
    <w:pPr>
      <w:ind w:right="19772" w:firstLine="720"/>
    </w:pPr>
    <w:rPr>
      <w:rFonts w:ascii="Arial" w:eastAsia="Times New Roman" w:hAnsi="Arial" w:cs="Times New Roman"/>
      <w:sz w:val="32"/>
      <w:szCs w:val="20"/>
    </w:rPr>
  </w:style>
  <w:style w:type="paragraph" w:customStyle="1" w:styleId="affffb">
    <w:name w:val="Знак Знак Знак Знак Знак Знак Знак Знак Знак"/>
    <w:basedOn w:val="a9"/>
    <w:qFormat/>
    <w:rsid w:val="00557C1D"/>
    <w:pPr>
      <w:spacing w:after="160" w:line="240" w:lineRule="exact"/>
      <w:jc w:val="both"/>
    </w:pPr>
    <w:rPr>
      <w:rFonts w:ascii="Verdana" w:hAnsi="Verdana"/>
      <w:sz w:val="22"/>
      <w:szCs w:val="20"/>
      <w:lang w:val="en-US" w:eastAsia="en-US"/>
    </w:rPr>
  </w:style>
  <w:style w:type="paragraph" w:styleId="aff3">
    <w:name w:val="annotation text"/>
    <w:basedOn w:val="a9"/>
    <w:link w:val="aff2"/>
    <w:qFormat/>
    <w:rsid w:val="00557C1D"/>
    <w:rPr>
      <w:rFonts w:asciiTheme="minorHAnsi" w:eastAsiaTheme="minorHAnsi" w:hAnsiTheme="minorHAnsi" w:cstheme="minorBidi"/>
      <w:sz w:val="22"/>
      <w:szCs w:val="22"/>
      <w:lang w:eastAsia="en-US"/>
    </w:rPr>
  </w:style>
  <w:style w:type="character" w:customStyle="1" w:styleId="1f1">
    <w:name w:val="Текст примечания Знак1"/>
    <w:basedOn w:val="aa"/>
    <w:uiPriority w:val="99"/>
    <w:semiHidden/>
    <w:rsid w:val="00557C1D"/>
    <w:rPr>
      <w:rFonts w:ascii="Times New Roman" w:eastAsia="Times New Roman" w:hAnsi="Times New Roman" w:cs="Times New Roman"/>
      <w:sz w:val="20"/>
      <w:szCs w:val="20"/>
      <w:lang w:val="en-GB" w:eastAsia="ru-RU"/>
    </w:rPr>
  </w:style>
  <w:style w:type="paragraph" w:styleId="aff5">
    <w:name w:val="annotation subject"/>
    <w:basedOn w:val="aff3"/>
    <w:next w:val="aff3"/>
    <w:link w:val="aff4"/>
    <w:qFormat/>
    <w:rsid w:val="00557C1D"/>
    <w:rPr>
      <w:b/>
      <w:bCs/>
    </w:rPr>
  </w:style>
  <w:style w:type="character" w:customStyle="1" w:styleId="1f2">
    <w:name w:val="Тема примечания Знак1"/>
    <w:basedOn w:val="1f1"/>
    <w:uiPriority w:val="99"/>
    <w:semiHidden/>
    <w:rsid w:val="00557C1D"/>
    <w:rPr>
      <w:rFonts w:ascii="Times New Roman" w:eastAsia="Times New Roman" w:hAnsi="Times New Roman" w:cs="Times New Roman"/>
      <w:b/>
      <w:bCs/>
      <w:sz w:val="20"/>
      <w:szCs w:val="20"/>
      <w:lang w:val="en-GB" w:eastAsia="ru-RU"/>
    </w:rPr>
  </w:style>
  <w:style w:type="paragraph" w:styleId="39">
    <w:name w:val="Body Text Indent 3"/>
    <w:basedOn w:val="a9"/>
    <w:link w:val="38"/>
    <w:qFormat/>
    <w:rsid w:val="00557C1D"/>
    <w:pPr>
      <w:spacing w:after="120" w:line="360" w:lineRule="auto"/>
      <w:ind w:left="283" w:firstLine="567"/>
      <w:jc w:val="both"/>
    </w:pPr>
    <w:rPr>
      <w:rFonts w:asciiTheme="minorHAnsi" w:eastAsiaTheme="minorHAnsi" w:hAnsiTheme="minorHAnsi" w:cstheme="minorBidi"/>
      <w:sz w:val="16"/>
      <w:szCs w:val="16"/>
      <w:lang w:val="ru-RU" w:eastAsia="en-US"/>
    </w:rPr>
  </w:style>
  <w:style w:type="character" w:customStyle="1" w:styleId="311">
    <w:name w:val="Основной текст с отступом 3 Знак1"/>
    <w:basedOn w:val="aa"/>
    <w:uiPriority w:val="99"/>
    <w:semiHidden/>
    <w:rsid w:val="00557C1D"/>
    <w:rPr>
      <w:rFonts w:ascii="Times New Roman" w:eastAsia="Times New Roman" w:hAnsi="Times New Roman" w:cs="Times New Roman"/>
      <w:sz w:val="16"/>
      <w:szCs w:val="16"/>
      <w:lang w:val="en-GB" w:eastAsia="ru-RU"/>
    </w:rPr>
  </w:style>
  <w:style w:type="paragraph" w:styleId="affffc">
    <w:name w:val="Revision"/>
    <w:uiPriority w:val="99"/>
    <w:semiHidden/>
    <w:qFormat/>
    <w:rsid w:val="00557C1D"/>
    <w:rPr>
      <w:rFonts w:ascii="Times New Roman" w:eastAsia="Times New Roman" w:hAnsi="Times New Roman" w:cs="Times New Roman"/>
      <w:sz w:val="24"/>
      <w:szCs w:val="24"/>
      <w:lang w:val="en-GB" w:eastAsia="ru-RU"/>
    </w:rPr>
  </w:style>
  <w:style w:type="paragraph" w:customStyle="1" w:styleId="ConsPlusNormal">
    <w:name w:val="ConsPlusNormal"/>
    <w:qFormat/>
    <w:rsid w:val="00557C1D"/>
    <w:pPr>
      <w:widowControl w:val="0"/>
      <w:ind w:firstLine="720"/>
    </w:pPr>
    <w:rPr>
      <w:rFonts w:ascii="Arial" w:eastAsia="Times New Roman" w:hAnsi="Arial" w:cs="Arial"/>
      <w:sz w:val="20"/>
      <w:szCs w:val="20"/>
      <w:lang w:eastAsia="ru-RU"/>
    </w:rPr>
  </w:style>
  <w:style w:type="paragraph" w:customStyle="1" w:styleId="15">
    <w:name w:val="Заголовок1"/>
    <w:basedOn w:val="a9"/>
    <w:link w:val="aff6"/>
    <w:qFormat/>
    <w:rsid w:val="00557C1D"/>
    <w:pPr>
      <w:widowControl w:val="0"/>
      <w:spacing w:after="120"/>
      <w:jc w:val="center"/>
      <w:textAlignment w:val="baseline"/>
    </w:pPr>
    <w:rPr>
      <w:rFonts w:asciiTheme="minorHAnsi" w:eastAsiaTheme="minorHAnsi" w:hAnsiTheme="minorHAnsi" w:cstheme="minorBidi"/>
      <w:b/>
      <w:bCs/>
      <w:lang w:val="ru-RU" w:eastAsia="en-US"/>
    </w:rPr>
  </w:style>
  <w:style w:type="paragraph" w:styleId="29">
    <w:name w:val="Body Text 2"/>
    <w:basedOn w:val="a9"/>
    <w:link w:val="28"/>
    <w:qFormat/>
    <w:rsid w:val="00557C1D"/>
    <w:pPr>
      <w:spacing w:after="120" w:line="480" w:lineRule="auto"/>
    </w:pPr>
    <w:rPr>
      <w:rFonts w:asciiTheme="minorHAnsi" w:eastAsiaTheme="minorHAnsi" w:hAnsiTheme="minorHAnsi" w:cstheme="minorBidi"/>
      <w:lang w:val="ru-RU" w:eastAsia="en-US"/>
    </w:rPr>
  </w:style>
  <w:style w:type="character" w:customStyle="1" w:styleId="210">
    <w:name w:val="Основной текст 2 Знак1"/>
    <w:basedOn w:val="aa"/>
    <w:uiPriority w:val="99"/>
    <w:semiHidden/>
    <w:rsid w:val="00557C1D"/>
    <w:rPr>
      <w:rFonts w:ascii="Times New Roman" w:eastAsia="Times New Roman" w:hAnsi="Times New Roman" w:cs="Times New Roman"/>
      <w:sz w:val="24"/>
      <w:szCs w:val="24"/>
      <w:lang w:val="en-GB" w:eastAsia="ru-RU"/>
    </w:rPr>
  </w:style>
  <w:style w:type="paragraph" w:styleId="affffd">
    <w:name w:val="Body Text Indent"/>
    <w:basedOn w:val="a9"/>
    <w:link w:val="1f3"/>
    <w:rsid w:val="00557C1D"/>
    <w:pPr>
      <w:spacing w:after="120"/>
      <w:ind w:left="283"/>
    </w:pPr>
    <w:rPr>
      <w:lang w:val="x-none" w:eastAsia="x-none"/>
    </w:rPr>
  </w:style>
  <w:style w:type="character" w:customStyle="1" w:styleId="1f3">
    <w:name w:val="Основной текст с отступом Знак1"/>
    <w:basedOn w:val="aa"/>
    <w:link w:val="affffd"/>
    <w:rsid w:val="00557C1D"/>
    <w:rPr>
      <w:rFonts w:ascii="Times New Roman" w:eastAsia="Times New Roman" w:hAnsi="Times New Roman" w:cs="Times New Roman"/>
      <w:sz w:val="24"/>
      <w:szCs w:val="24"/>
      <w:lang w:val="x-none" w:eastAsia="x-none"/>
    </w:rPr>
  </w:style>
  <w:style w:type="paragraph" w:customStyle="1" w:styleId="333">
    <w:name w:val="Пункт 3.3.3"/>
    <w:basedOn w:val="a9"/>
    <w:qFormat/>
    <w:rsid w:val="00557C1D"/>
    <w:pPr>
      <w:keepNext/>
      <w:keepLines/>
      <w:widowControl w:val="0"/>
      <w:tabs>
        <w:tab w:val="left" w:pos="920"/>
      </w:tabs>
      <w:spacing w:before="240" w:after="240"/>
      <w:ind w:left="704" w:hanging="504"/>
      <w:textAlignment w:val="baseline"/>
      <w:outlineLvl w:val="1"/>
    </w:pPr>
    <w:rPr>
      <w:szCs w:val="20"/>
      <w:lang w:val="ru-RU"/>
    </w:rPr>
  </w:style>
  <w:style w:type="paragraph" w:customStyle="1" w:styleId="caption1111111111">
    <w:name w:val="caption1111111111"/>
    <w:basedOn w:val="a9"/>
    <w:next w:val="a9"/>
    <w:uiPriority w:val="35"/>
    <w:qFormat/>
    <w:rsid w:val="00557C1D"/>
    <w:pPr>
      <w:widowControl w:val="0"/>
      <w:spacing w:before="120" w:after="120"/>
      <w:jc w:val="both"/>
      <w:textAlignment w:val="baseline"/>
    </w:pPr>
    <w:rPr>
      <w:b/>
      <w:bCs/>
      <w:lang w:val="ru-RU"/>
    </w:rPr>
  </w:style>
  <w:style w:type="paragraph" w:customStyle="1" w:styleId="2f1">
    <w:name w:val="Обычный2"/>
    <w:qFormat/>
    <w:rsid w:val="00557C1D"/>
    <w:rPr>
      <w:rFonts w:ascii="Times New Roman" w:eastAsia="Times New Roman" w:hAnsi="Times New Roman" w:cs="Times New Roman"/>
      <w:sz w:val="20"/>
      <w:szCs w:val="20"/>
      <w:lang w:eastAsia="ru-RU"/>
    </w:rPr>
  </w:style>
  <w:style w:type="paragraph" w:customStyle="1" w:styleId="ListBullet31">
    <w:name w:val="List Bullet 31"/>
    <w:basedOn w:val="a9"/>
    <w:uiPriority w:val="99"/>
    <w:unhideWhenUsed/>
    <w:qFormat/>
    <w:rsid w:val="00557C1D"/>
    <w:pPr>
      <w:numPr>
        <w:numId w:val="24"/>
      </w:numPr>
      <w:contextualSpacing/>
    </w:pPr>
    <w:rPr>
      <w:lang w:val="ru-RU"/>
    </w:rPr>
  </w:style>
  <w:style w:type="paragraph" w:customStyle="1" w:styleId="Normal1">
    <w:name w:val="Normal1"/>
    <w:qFormat/>
    <w:rsid w:val="00557C1D"/>
    <w:pPr>
      <w:widowControl w:val="0"/>
    </w:pPr>
    <w:rPr>
      <w:rFonts w:ascii="Courier New" w:eastAsia="MS Mincho" w:hAnsi="Courier New" w:cs="Times New Roman"/>
      <w:sz w:val="20"/>
      <w:szCs w:val="20"/>
      <w:lang w:eastAsia="ru-RU"/>
    </w:rPr>
  </w:style>
  <w:style w:type="paragraph" w:customStyle="1" w:styleId="110">
    <w:name w:val="Обычный11"/>
    <w:qFormat/>
    <w:rsid w:val="00557C1D"/>
    <w:rPr>
      <w:rFonts w:ascii="Times New Roman" w:eastAsia="Times New Roman" w:hAnsi="Times New Roman" w:cs="Times New Roman"/>
      <w:sz w:val="20"/>
      <w:szCs w:val="20"/>
      <w:lang w:eastAsia="ru-RU"/>
    </w:rPr>
  </w:style>
  <w:style w:type="paragraph" w:customStyle="1" w:styleId="51">
    <w:name w:val="Знак Знак Знак Знак Знак Знак Знак Знак Знак5"/>
    <w:basedOn w:val="a9"/>
    <w:qFormat/>
    <w:rsid w:val="00557C1D"/>
    <w:pPr>
      <w:spacing w:after="160" w:line="240" w:lineRule="exact"/>
      <w:jc w:val="both"/>
    </w:pPr>
    <w:rPr>
      <w:rFonts w:ascii="Verdana" w:hAnsi="Verdana"/>
      <w:sz w:val="22"/>
      <w:szCs w:val="20"/>
      <w:lang w:val="en-US" w:eastAsia="en-US"/>
    </w:rPr>
  </w:style>
  <w:style w:type="paragraph" w:styleId="2b">
    <w:name w:val="Body Text Indent 2"/>
    <w:basedOn w:val="a9"/>
    <w:link w:val="2a"/>
    <w:qFormat/>
    <w:rsid w:val="00557C1D"/>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a"/>
    <w:uiPriority w:val="99"/>
    <w:semiHidden/>
    <w:rsid w:val="00557C1D"/>
    <w:rPr>
      <w:rFonts w:ascii="Times New Roman" w:eastAsia="Times New Roman" w:hAnsi="Times New Roman" w:cs="Times New Roman"/>
      <w:sz w:val="24"/>
      <w:szCs w:val="24"/>
      <w:lang w:val="en-GB" w:eastAsia="ru-RU"/>
    </w:rPr>
  </w:style>
  <w:style w:type="paragraph" w:customStyle="1" w:styleId="41">
    <w:name w:val="Знак Знак Знак Знак Знак Знак Знак Знак Знак4"/>
    <w:basedOn w:val="a9"/>
    <w:qFormat/>
    <w:rsid w:val="00557C1D"/>
    <w:pPr>
      <w:spacing w:after="160" w:line="240" w:lineRule="exact"/>
      <w:jc w:val="both"/>
    </w:pPr>
    <w:rPr>
      <w:rFonts w:ascii="Verdana" w:hAnsi="Verdana"/>
      <w:sz w:val="22"/>
      <w:szCs w:val="20"/>
      <w:lang w:val="en-US" w:eastAsia="en-US"/>
    </w:rPr>
  </w:style>
  <w:style w:type="paragraph" w:customStyle="1" w:styleId="2f2">
    <w:name w:val="Знак Знак Знак Знак Знак Знак Знак Знак Знак2"/>
    <w:basedOn w:val="a9"/>
    <w:qFormat/>
    <w:rsid w:val="00557C1D"/>
    <w:pPr>
      <w:spacing w:after="160" w:line="240" w:lineRule="exact"/>
      <w:jc w:val="both"/>
    </w:pPr>
    <w:rPr>
      <w:rFonts w:ascii="Verdana" w:hAnsi="Verdana"/>
      <w:sz w:val="22"/>
      <w:szCs w:val="20"/>
      <w:lang w:val="en-US" w:eastAsia="en-US"/>
    </w:rPr>
  </w:style>
  <w:style w:type="paragraph" w:customStyle="1" w:styleId="3c">
    <w:name w:val="Знак Знак Знак Знак Знак Знак Знак Знак Знак3"/>
    <w:basedOn w:val="a9"/>
    <w:qFormat/>
    <w:rsid w:val="00557C1D"/>
    <w:pPr>
      <w:spacing w:after="160" w:line="240" w:lineRule="exact"/>
      <w:jc w:val="both"/>
    </w:pPr>
    <w:rPr>
      <w:rFonts w:ascii="Verdana" w:hAnsi="Verdana"/>
      <w:sz w:val="22"/>
      <w:szCs w:val="20"/>
      <w:lang w:val="en-US" w:eastAsia="en-US"/>
    </w:rPr>
  </w:style>
  <w:style w:type="paragraph" w:customStyle="1" w:styleId="111">
    <w:name w:val="Стиль Стиль1 + 11 пт Черный"/>
    <w:basedOn w:val="a9"/>
    <w:qFormat/>
    <w:rsid w:val="00557C1D"/>
    <w:pPr>
      <w:ind w:firstLine="709"/>
      <w:jc w:val="both"/>
    </w:pPr>
    <w:rPr>
      <w:color w:val="000000"/>
      <w:spacing w:val="-1"/>
      <w:sz w:val="28"/>
      <w:szCs w:val="28"/>
      <w:lang w:val="ru-RU"/>
    </w:rPr>
  </w:style>
  <w:style w:type="paragraph" w:styleId="affffe">
    <w:name w:val="Normal (Web)"/>
    <w:basedOn w:val="a9"/>
    <w:uiPriority w:val="99"/>
    <w:qFormat/>
    <w:rsid w:val="00557C1D"/>
    <w:pPr>
      <w:spacing w:beforeAutospacing="1" w:afterAutospacing="1"/>
    </w:pPr>
    <w:rPr>
      <w:lang w:val="ru-RU"/>
    </w:rPr>
  </w:style>
  <w:style w:type="paragraph" w:customStyle="1" w:styleId="212">
    <w:name w:val="Основной текст с отступом 21"/>
    <w:basedOn w:val="a9"/>
    <w:qFormat/>
    <w:rsid w:val="00557C1D"/>
    <w:pPr>
      <w:spacing w:line="204" w:lineRule="auto"/>
      <w:ind w:firstLine="708"/>
      <w:jc w:val="both"/>
    </w:pPr>
    <w:rPr>
      <w:sz w:val="28"/>
      <w:szCs w:val="28"/>
      <w:lang w:val="ru-RU" w:eastAsia="ar-SA"/>
    </w:rPr>
  </w:style>
  <w:style w:type="paragraph" w:customStyle="1" w:styleId="1f4">
    <w:name w:val="Абзац списка1"/>
    <w:basedOn w:val="a9"/>
    <w:qFormat/>
    <w:rsid w:val="00557C1D"/>
    <w:pPr>
      <w:ind w:left="720"/>
      <w:contextualSpacing/>
    </w:pPr>
    <w:rPr>
      <w:rFonts w:eastAsia="Calibri"/>
      <w:sz w:val="20"/>
      <w:szCs w:val="20"/>
      <w:lang w:val="ru-RU"/>
    </w:rPr>
  </w:style>
  <w:style w:type="paragraph" w:styleId="afff1">
    <w:name w:val="endnote text"/>
    <w:basedOn w:val="a9"/>
    <w:link w:val="afff0"/>
    <w:unhideWhenUsed/>
    <w:rsid w:val="00557C1D"/>
    <w:rPr>
      <w:rFonts w:asciiTheme="minorHAnsi" w:eastAsiaTheme="minorHAnsi" w:hAnsiTheme="minorHAnsi" w:cstheme="minorBidi"/>
      <w:sz w:val="22"/>
      <w:szCs w:val="22"/>
      <w:lang w:val="ru-RU" w:eastAsia="en-US"/>
    </w:rPr>
  </w:style>
  <w:style w:type="character" w:customStyle="1" w:styleId="2f3">
    <w:name w:val="Текст концевой сноски Знак2"/>
    <w:basedOn w:val="aa"/>
    <w:uiPriority w:val="99"/>
    <w:semiHidden/>
    <w:rsid w:val="00557C1D"/>
    <w:rPr>
      <w:rFonts w:ascii="Times New Roman" w:eastAsia="Times New Roman" w:hAnsi="Times New Roman" w:cs="Times New Roman"/>
      <w:sz w:val="20"/>
      <w:szCs w:val="20"/>
      <w:lang w:val="en-GB" w:eastAsia="ru-RU"/>
    </w:rPr>
  </w:style>
  <w:style w:type="paragraph" w:styleId="3d">
    <w:name w:val="List Bullet 3"/>
    <w:basedOn w:val="a9"/>
    <w:uiPriority w:val="99"/>
    <w:qFormat/>
    <w:rsid w:val="00557C1D"/>
    <w:pPr>
      <w:ind w:left="566" w:hanging="283"/>
    </w:pPr>
    <w:rPr>
      <w:lang w:val="ru-RU"/>
    </w:rPr>
  </w:style>
  <w:style w:type="paragraph" w:styleId="afff5">
    <w:name w:val="Subtitle"/>
    <w:basedOn w:val="a9"/>
    <w:next w:val="a9"/>
    <w:link w:val="afff4"/>
    <w:uiPriority w:val="11"/>
    <w:qFormat/>
    <w:rsid w:val="00557C1D"/>
    <w:pPr>
      <w:spacing w:after="60"/>
      <w:jc w:val="center"/>
      <w:outlineLvl w:val="1"/>
    </w:pPr>
    <w:rPr>
      <w:rFonts w:ascii="Cambria" w:eastAsiaTheme="minorHAnsi" w:hAnsi="Cambria" w:cstheme="minorBidi"/>
      <w:lang w:val="ru-RU" w:eastAsia="en-US"/>
    </w:rPr>
  </w:style>
  <w:style w:type="character" w:customStyle="1" w:styleId="1f5">
    <w:name w:val="Подзаголовок Знак1"/>
    <w:basedOn w:val="aa"/>
    <w:uiPriority w:val="11"/>
    <w:rsid w:val="00557C1D"/>
    <w:rPr>
      <w:rFonts w:eastAsiaTheme="minorEastAsia"/>
      <w:color w:val="5A5A5A" w:themeColor="text1" w:themeTint="A5"/>
      <w:spacing w:val="15"/>
      <w:lang w:val="en-GB" w:eastAsia="ru-RU"/>
    </w:rPr>
  </w:style>
  <w:style w:type="paragraph" w:customStyle="1" w:styleId="2f4">
    <w:name w:val="Знак2"/>
    <w:basedOn w:val="a9"/>
    <w:qFormat/>
    <w:rsid w:val="00557C1D"/>
    <w:pPr>
      <w:tabs>
        <w:tab w:val="left" w:pos="708"/>
      </w:tabs>
      <w:spacing w:after="160" w:line="240" w:lineRule="exact"/>
    </w:pPr>
    <w:rPr>
      <w:rFonts w:ascii="Verdana" w:hAnsi="Verdana" w:cs="Verdana"/>
      <w:sz w:val="20"/>
      <w:szCs w:val="20"/>
      <w:lang w:val="en-US" w:eastAsia="en-US"/>
    </w:rPr>
  </w:style>
  <w:style w:type="paragraph" w:customStyle="1" w:styleId="afffff">
    <w:name w:val="Знак Знак Знак Знак"/>
    <w:basedOn w:val="a9"/>
    <w:qFormat/>
    <w:rsid w:val="00557C1D"/>
    <w:pPr>
      <w:spacing w:after="160" w:line="240" w:lineRule="exact"/>
    </w:pPr>
    <w:rPr>
      <w:rFonts w:ascii="Verdana" w:hAnsi="Verdana"/>
      <w:sz w:val="20"/>
      <w:szCs w:val="20"/>
      <w:lang w:val="en-US" w:eastAsia="en-US"/>
    </w:rPr>
  </w:style>
  <w:style w:type="paragraph" w:customStyle="1" w:styleId="ConsPlusNonformat">
    <w:name w:val="ConsPlusNonformat"/>
    <w:qFormat/>
    <w:rsid w:val="00557C1D"/>
    <w:pPr>
      <w:widowControl w:val="0"/>
    </w:pPr>
    <w:rPr>
      <w:rFonts w:ascii="Courier New" w:eastAsia="Times New Roman" w:hAnsi="Courier New" w:cs="Courier New"/>
      <w:sz w:val="20"/>
      <w:szCs w:val="20"/>
      <w:lang w:eastAsia="ru-RU"/>
    </w:rPr>
  </w:style>
  <w:style w:type="paragraph" w:customStyle="1" w:styleId="ConsPlusTitle">
    <w:name w:val="ConsPlusTitle"/>
    <w:qFormat/>
    <w:rsid w:val="00557C1D"/>
    <w:pPr>
      <w:widowControl w:val="0"/>
    </w:pPr>
    <w:rPr>
      <w:rFonts w:ascii="Times New Roman" w:eastAsia="Times New Roman" w:hAnsi="Times New Roman" w:cs="Times New Roman"/>
      <w:b/>
      <w:bCs/>
      <w:sz w:val="28"/>
      <w:szCs w:val="28"/>
      <w:lang w:eastAsia="ru-RU"/>
    </w:rPr>
  </w:style>
  <w:style w:type="paragraph" w:customStyle="1" w:styleId="afffff0">
    <w:name w:val="Знак Знак Знак"/>
    <w:basedOn w:val="a9"/>
    <w:qFormat/>
    <w:rsid w:val="00557C1D"/>
    <w:pPr>
      <w:spacing w:after="160" w:line="240" w:lineRule="exact"/>
    </w:pPr>
    <w:rPr>
      <w:rFonts w:ascii="Verdana" w:hAnsi="Verdana"/>
      <w:sz w:val="20"/>
      <w:szCs w:val="20"/>
      <w:lang w:val="ru-RU"/>
    </w:rPr>
  </w:style>
  <w:style w:type="paragraph" w:styleId="afffff1">
    <w:name w:val="TOC Heading"/>
    <w:basedOn w:val="1"/>
    <w:next w:val="a9"/>
    <w:uiPriority w:val="39"/>
    <w:qFormat/>
    <w:rsid w:val="00557C1D"/>
    <w:pPr>
      <w:pageBreakBefore w:val="0"/>
      <w:numPr>
        <w:numId w:val="0"/>
      </w:numPr>
      <w:suppressAutoHyphens w:val="0"/>
      <w:spacing w:after="0" w:line="276" w:lineRule="auto"/>
      <w:outlineLvl w:val="9"/>
    </w:pPr>
    <w:rPr>
      <w:rFonts w:ascii="Cambria" w:hAnsi="Cambria" w:cs="Times New Roman"/>
      <w:caps w:val="0"/>
      <w:color w:val="365F91"/>
      <w:kern w:val="0"/>
      <w:sz w:val="28"/>
      <w:szCs w:val="28"/>
    </w:rPr>
  </w:style>
  <w:style w:type="paragraph" w:styleId="1f6">
    <w:name w:val="toc 1"/>
    <w:basedOn w:val="a9"/>
    <w:next w:val="a9"/>
    <w:autoRedefine/>
    <w:uiPriority w:val="39"/>
    <w:rsid w:val="00557C1D"/>
    <w:pPr>
      <w:tabs>
        <w:tab w:val="left" w:pos="567"/>
        <w:tab w:val="left" w:pos="709"/>
        <w:tab w:val="right" w:leader="dot" w:pos="10054"/>
      </w:tabs>
      <w:jc w:val="both"/>
    </w:pPr>
    <w:rPr>
      <w:lang w:val="ru-RU"/>
    </w:rPr>
  </w:style>
  <w:style w:type="paragraph" w:styleId="2f5">
    <w:name w:val="toc 2"/>
    <w:basedOn w:val="a9"/>
    <w:next w:val="a9"/>
    <w:autoRedefine/>
    <w:uiPriority w:val="39"/>
    <w:rsid w:val="00557C1D"/>
    <w:pPr>
      <w:ind w:left="240"/>
    </w:pPr>
    <w:rPr>
      <w:lang w:val="ru-RU"/>
    </w:rPr>
  </w:style>
  <w:style w:type="paragraph" w:customStyle="1" w:styleId="afffff2">
    <w:name w:val="Знак Знак Знак Знак Знак Знак Знак Знак Знак Знак Знак Знак Знак"/>
    <w:basedOn w:val="a9"/>
    <w:qFormat/>
    <w:rsid w:val="00557C1D"/>
    <w:pPr>
      <w:spacing w:after="160" w:line="240" w:lineRule="exact"/>
    </w:pPr>
    <w:rPr>
      <w:rFonts w:ascii="Verdana" w:hAnsi="Verdana" w:cs="Verdana"/>
      <w:sz w:val="20"/>
      <w:szCs w:val="20"/>
      <w:lang w:val="en-US" w:eastAsia="en-US"/>
    </w:rPr>
  </w:style>
  <w:style w:type="paragraph" w:customStyle="1" w:styleId="afffff3">
    <w:name w:val="Для таблиц"/>
    <w:basedOn w:val="a9"/>
    <w:qFormat/>
    <w:rsid w:val="00557C1D"/>
    <w:rPr>
      <w:lang w:val="ru-RU"/>
    </w:rPr>
  </w:style>
  <w:style w:type="paragraph" w:customStyle="1" w:styleId="a2">
    <w:name w:val="список с точками"/>
    <w:basedOn w:val="a9"/>
    <w:qFormat/>
    <w:rsid w:val="00557C1D"/>
    <w:pPr>
      <w:numPr>
        <w:numId w:val="25"/>
      </w:numPr>
      <w:tabs>
        <w:tab w:val="left" w:pos="480"/>
      </w:tabs>
      <w:spacing w:line="312" w:lineRule="auto"/>
      <w:ind w:left="480" w:hanging="480"/>
      <w:jc w:val="both"/>
    </w:pPr>
    <w:rPr>
      <w:lang w:val="ru-RU"/>
    </w:rPr>
  </w:style>
  <w:style w:type="paragraph" w:customStyle="1" w:styleId="afffff4">
    <w:name w:val="Абзац"/>
    <w:basedOn w:val="a9"/>
    <w:qFormat/>
    <w:rsid w:val="00557C1D"/>
    <w:pPr>
      <w:spacing w:line="312" w:lineRule="auto"/>
      <w:ind w:firstLine="567"/>
      <w:jc w:val="both"/>
    </w:pPr>
    <w:rPr>
      <w:szCs w:val="20"/>
      <w:lang w:val="ru-RU"/>
    </w:rPr>
  </w:style>
  <w:style w:type="paragraph" w:styleId="22">
    <w:name w:val="List Bullet 2"/>
    <w:basedOn w:val="a9"/>
    <w:autoRedefine/>
    <w:uiPriority w:val="99"/>
    <w:qFormat/>
    <w:rsid w:val="00557C1D"/>
    <w:pPr>
      <w:widowControl w:val="0"/>
      <w:numPr>
        <w:numId w:val="26"/>
      </w:numPr>
      <w:jc w:val="both"/>
    </w:pPr>
    <w:rPr>
      <w:lang w:val="ru-RU"/>
    </w:rPr>
  </w:style>
  <w:style w:type="paragraph" w:customStyle="1" w:styleId="000000000">
    <w:name w:val="000000000"/>
    <w:basedOn w:val="a9"/>
    <w:qFormat/>
    <w:rsid w:val="00557C1D"/>
    <w:pPr>
      <w:widowControl w:val="0"/>
      <w:spacing w:line="360" w:lineRule="exact"/>
      <w:ind w:firstLine="709"/>
      <w:jc w:val="both"/>
    </w:pPr>
    <w:rPr>
      <w:sz w:val="28"/>
      <w:szCs w:val="28"/>
      <w:lang w:val="ru-RU"/>
    </w:rPr>
  </w:style>
  <w:style w:type="paragraph" w:customStyle="1" w:styleId="fortables12">
    <w:name w:val="for_tables_12"/>
    <w:basedOn w:val="a9"/>
    <w:qFormat/>
    <w:rsid w:val="00557C1D"/>
    <w:pPr>
      <w:tabs>
        <w:tab w:val="left" w:pos="643"/>
      </w:tabs>
      <w:spacing w:line="320" w:lineRule="exact"/>
    </w:pPr>
    <w:rPr>
      <w:lang w:val="ru-RU"/>
    </w:rPr>
  </w:style>
  <w:style w:type="paragraph" w:customStyle="1" w:styleId="BodyText21">
    <w:name w:val="Body Text 21"/>
    <w:basedOn w:val="a9"/>
    <w:qFormat/>
    <w:rsid w:val="00557C1D"/>
    <w:pPr>
      <w:widowControl w:val="0"/>
      <w:tabs>
        <w:tab w:val="left" w:pos="432"/>
        <w:tab w:val="left" w:pos="576"/>
        <w:tab w:val="left" w:pos="720"/>
        <w:tab w:val="left" w:pos="864"/>
        <w:tab w:val="left" w:pos="1296"/>
        <w:tab w:val="left" w:pos="1440"/>
        <w:tab w:val="left" w:pos="2304"/>
        <w:tab w:val="left" w:pos="4176"/>
      </w:tabs>
      <w:spacing w:after="240"/>
      <w:ind w:left="864" w:hanging="288"/>
      <w:jc w:val="both"/>
    </w:pPr>
    <w:rPr>
      <w:sz w:val="28"/>
      <w:szCs w:val="20"/>
      <w:lang w:val="ru-RU"/>
    </w:rPr>
  </w:style>
  <w:style w:type="paragraph" w:customStyle="1" w:styleId="afffff5">
    <w:name w:val="ñïèñ"/>
    <w:basedOn w:val="a9"/>
    <w:qFormat/>
    <w:rsid w:val="00557C1D"/>
    <w:pPr>
      <w:suppressLineNumbers/>
      <w:tabs>
        <w:tab w:val="left" w:pos="851"/>
      </w:tabs>
      <w:spacing w:before="80"/>
      <w:ind w:left="851" w:hanging="284"/>
      <w:jc w:val="both"/>
    </w:pPr>
    <w:rPr>
      <w:rFonts w:ascii="Arial" w:hAnsi="Arial"/>
      <w:szCs w:val="20"/>
      <w:lang w:val="ru-RU"/>
    </w:rPr>
  </w:style>
  <w:style w:type="paragraph" w:customStyle="1" w:styleId="-1">
    <w:name w:val="ñïèñ-1"/>
    <w:basedOn w:val="a9"/>
    <w:qFormat/>
    <w:rsid w:val="00557C1D"/>
    <w:pPr>
      <w:tabs>
        <w:tab w:val="left" w:pos="851"/>
      </w:tabs>
      <w:spacing w:before="80"/>
      <w:ind w:left="851" w:hanging="284"/>
      <w:jc w:val="both"/>
    </w:pPr>
    <w:rPr>
      <w:rFonts w:ascii="Arial" w:hAnsi="Arial"/>
      <w:szCs w:val="20"/>
      <w:lang w:val="ru-RU"/>
    </w:rPr>
  </w:style>
  <w:style w:type="paragraph" w:customStyle="1" w:styleId="21">
    <w:name w:val="заголовок 2"/>
    <w:basedOn w:val="a9"/>
    <w:next w:val="a9"/>
    <w:qFormat/>
    <w:rsid w:val="00557C1D"/>
    <w:pPr>
      <w:keepNext/>
      <w:numPr>
        <w:ilvl w:val="3"/>
        <w:numId w:val="34"/>
      </w:numPr>
      <w:jc w:val="center"/>
      <w:outlineLvl w:val="1"/>
    </w:pPr>
    <w:rPr>
      <w:rFonts w:eastAsia="MS Mincho" w:cs="Arial"/>
      <w:b/>
      <w:szCs w:val="28"/>
      <w:lang w:val="en-US" w:eastAsia="ja-JP"/>
    </w:rPr>
  </w:style>
  <w:style w:type="paragraph" w:customStyle="1" w:styleId="a6">
    <w:name w:val="список с нумерами"/>
    <w:basedOn w:val="a9"/>
    <w:qFormat/>
    <w:rsid w:val="00557C1D"/>
    <w:pPr>
      <w:numPr>
        <w:numId w:val="28"/>
      </w:numPr>
      <w:spacing w:line="312" w:lineRule="auto"/>
      <w:jc w:val="both"/>
    </w:pPr>
    <w:rPr>
      <w:lang w:val="ru-RU"/>
    </w:rPr>
  </w:style>
  <w:style w:type="paragraph" w:customStyle="1" w:styleId="1f7">
    <w:name w:val="Знак1"/>
    <w:basedOn w:val="a9"/>
    <w:qFormat/>
    <w:rsid w:val="00557C1D"/>
    <w:pPr>
      <w:spacing w:after="160" w:line="240" w:lineRule="exact"/>
    </w:pPr>
    <w:rPr>
      <w:rFonts w:ascii="Verdana" w:hAnsi="Verdana" w:cs="Verdana"/>
      <w:sz w:val="20"/>
      <w:szCs w:val="20"/>
      <w:lang w:val="en-US" w:eastAsia="en-US"/>
    </w:rPr>
  </w:style>
  <w:style w:type="paragraph" w:customStyle="1" w:styleId="3e">
    <w:name w:val="Знак3"/>
    <w:basedOn w:val="a9"/>
    <w:qFormat/>
    <w:rsid w:val="00557C1D"/>
    <w:pPr>
      <w:spacing w:after="160" w:line="240" w:lineRule="exact"/>
    </w:pPr>
    <w:rPr>
      <w:rFonts w:ascii="Verdana" w:hAnsi="Verdana"/>
      <w:sz w:val="20"/>
      <w:szCs w:val="20"/>
      <w:lang w:val="en-US" w:eastAsia="en-US"/>
    </w:rPr>
  </w:style>
  <w:style w:type="paragraph" w:customStyle="1" w:styleId="FR2">
    <w:name w:val="FR2"/>
    <w:qFormat/>
    <w:rsid w:val="00557C1D"/>
    <w:pPr>
      <w:widowControl w:val="0"/>
      <w:spacing w:line="300" w:lineRule="auto"/>
      <w:ind w:firstLine="720"/>
      <w:jc w:val="both"/>
    </w:pPr>
    <w:rPr>
      <w:rFonts w:ascii="Times New Roman" w:eastAsia="Times New Roman" w:hAnsi="Times New Roman" w:cs="Times New Roman"/>
      <w:sz w:val="28"/>
      <w:szCs w:val="20"/>
      <w:lang w:eastAsia="ru-RU"/>
    </w:rPr>
  </w:style>
  <w:style w:type="paragraph" w:customStyle="1" w:styleId="caaieiaie2">
    <w:name w:val="caaieiaie 2"/>
    <w:basedOn w:val="a9"/>
    <w:next w:val="a9"/>
    <w:qFormat/>
    <w:rsid w:val="00557C1D"/>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sz w:val="28"/>
      <w:szCs w:val="20"/>
      <w:lang w:val="ru-RU"/>
    </w:rPr>
  </w:style>
  <w:style w:type="paragraph" w:customStyle="1" w:styleId="afffff6">
    <w:name w:val="Знак Знак Знак Знак Знак Знак Знак Знак Знак Знак"/>
    <w:basedOn w:val="a9"/>
    <w:qFormat/>
    <w:rsid w:val="00557C1D"/>
    <w:pPr>
      <w:spacing w:after="160" w:line="240" w:lineRule="exact"/>
    </w:pPr>
    <w:rPr>
      <w:rFonts w:ascii="Verdana" w:hAnsi="Verdana" w:cs="Verdana"/>
      <w:sz w:val="20"/>
      <w:szCs w:val="20"/>
      <w:lang w:val="en-US" w:eastAsia="en-US"/>
    </w:rPr>
  </w:style>
  <w:style w:type="paragraph" w:customStyle="1" w:styleId="afffff7">
    <w:name w:val="Знак Знак Знак Знак Знак Знак"/>
    <w:basedOn w:val="a9"/>
    <w:qFormat/>
    <w:rsid w:val="00557C1D"/>
    <w:pPr>
      <w:tabs>
        <w:tab w:val="left" w:pos="643"/>
      </w:tabs>
      <w:spacing w:after="160" w:line="240" w:lineRule="exact"/>
    </w:pPr>
    <w:rPr>
      <w:rFonts w:ascii="Verdana" w:hAnsi="Verdana" w:cs="Verdana"/>
      <w:sz w:val="20"/>
      <w:szCs w:val="20"/>
      <w:lang w:val="en-US" w:eastAsia="en-US"/>
    </w:rPr>
  </w:style>
  <w:style w:type="paragraph" w:customStyle="1" w:styleId="112">
    <w:name w:val="Знак11"/>
    <w:basedOn w:val="a9"/>
    <w:qFormat/>
    <w:rsid w:val="00557C1D"/>
    <w:pPr>
      <w:tabs>
        <w:tab w:val="left" w:pos="643"/>
      </w:tabs>
      <w:spacing w:after="160" w:line="240" w:lineRule="exact"/>
    </w:pPr>
    <w:rPr>
      <w:rFonts w:ascii="Verdana" w:hAnsi="Verdana" w:cs="Verdana"/>
      <w:sz w:val="20"/>
      <w:szCs w:val="20"/>
      <w:lang w:val="en-US" w:eastAsia="en-US"/>
    </w:rPr>
  </w:style>
  <w:style w:type="paragraph" w:customStyle="1" w:styleId="Iauiue">
    <w:name w:val="Iau?iue"/>
    <w:qFormat/>
    <w:rsid w:val="00557C1D"/>
    <w:rPr>
      <w:rFonts w:ascii="Times New Roman" w:eastAsia="Times New Roman" w:hAnsi="Times New Roman" w:cs="Times New Roman"/>
      <w:sz w:val="20"/>
      <w:szCs w:val="20"/>
      <w:lang w:val="en-US" w:eastAsia="ru-RU"/>
    </w:rPr>
  </w:style>
  <w:style w:type="paragraph" w:styleId="afffff8">
    <w:name w:val="Block Text"/>
    <w:basedOn w:val="a9"/>
    <w:qFormat/>
    <w:rsid w:val="00557C1D"/>
    <w:pPr>
      <w:widowControl w:val="0"/>
      <w:ind w:left="168" w:right="17"/>
    </w:pPr>
    <w:rPr>
      <w:bCs/>
      <w:i/>
      <w:sz w:val="22"/>
      <w:lang w:val="ru-RU"/>
    </w:rPr>
  </w:style>
  <w:style w:type="paragraph" w:styleId="afffff9">
    <w:name w:val="List Bullet"/>
    <w:basedOn w:val="a9"/>
    <w:autoRedefine/>
    <w:uiPriority w:val="99"/>
    <w:qFormat/>
    <w:rsid w:val="00557C1D"/>
    <w:pPr>
      <w:ind w:left="644" w:hanging="360"/>
    </w:pPr>
    <w:rPr>
      <w:lang w:val="ru-RU"/>
    </w:rPr>
  </w:style>
  <w:style w:type="paragraph" w:customStyle="1" w:styleId="CPISOK-">
    <w:name w:val="CPISOK-"/>
    <w:basedOn w:val="a9"/>
    <w:qFormat/>
    <w:rsid w:val="00557C1D"/>
    <w:pPr>
      <w:numPr>
        <w:numId w:val="27"/>
      </w:numPr>
      <w:tabs>
        <w:tab w:val="left" w:pos="1440"/>
      </w:tabs>
      <w:spacing w:line="320" w:lineRule="exact"/>
      <w:ind w:left="1420" w:hanging="340"/>
      <w:jc w:val="both"/>
    </w:pPr>
    <w:rPr>
      <w:lang w:val="ru-RU"/>
    </w:rPr>
  </w:style>
  <w:style w:type="paragraph" w:customStyle="1" w:styleId="1f8">
    <w:name w:val="Стиль1"/>
    <w:basedOn w:val="a9"/>
    <w:autoRedefine/>
    <w:qFormat/>
    <w:rsid w:val="00557C1D"/>
    <w:pPr>
      <w:keepNext/>
      <w:spacing w:line="360" w:lineRule="exact"/>
      <w:jc w:val="center"/>
    </w:pPr>
    <w:rPr>
      <w:b/>
      <w:lang w:val="ru-RU" w:eastAsia="ar-SA"/>
    </w:rPr>
  </w:style>
  <w:style w:type="paragraph" w:customStyle="1" w:styleId="afffffa">
    <w:name w:val="Содержимое таблицы"/>
    <w:basedOn w:val="a9"/>
    <w:qFormat/>
    <w:rsid w:val="00557C1D"/>
    <w:pPr>
      <w:suppressLineNumbers/>
    </w:pPr>
    <w:rPr>
      <w:rFonts w:ascii="Arial" w:hAnsi="Arial" w:cs="Arial"/>
      <w:szCs w:val="28"/>
      <w:lang w:val="ru-RU" w:eastAsia="ar-SA"/>
    </w:rPr>
  </w:style>
  <w:style w:type="paragraph" w:customStyle="1" w:styleId="afffffb">
    <w:name w:val="Заголовок таблицы"/>
    <w:basedOn w:val="afffffa"/>
    <w:qFormat/>
    <w:rsid w:val="00557C1D"/>
    <w:pPr>
      <w:jc w:val="center"/>
    </w:pPr>
    <w:rPr>
      <w:b/>
      <w:bCs/>
      <w:i/>
      <w:iCs/>
    </w:rPr>
  </w:style>
  <w:style w:type="paragraph" w:customStyle="1" w:styleId="1f9">
    <w:name w:val="Знак Знак Знак Знак Знак Знак Знак Знак Знак Знак Знак Знак1"/>
    <w:basedOn w:val="a9"/>
    <w:qFormat/>
    <w:rsid w:val="00557C1D"/>
    <w:pPr>
      <w:spacing w:after="160" w:line="240" w:lineRule="exact"/>
    </w:pPr>
    <w:rPr>
      <w:rFonts w:ascii="Verdana" w:hAnsi="Verdana"/>
      <w:sz w:val="20"/>
      <w:szCs w:val="20"/>
      <w:lang w:val="en-US" w:eastAsia="en-US"/>
    </w:rPr>
  </w:style>
  <w:style w:type="paragraph" w:customStyle="1" w:styleId="1fa">
    <w:name w:val="Абзац_1"/>
    <w:basedOn w:val="afffff4"/>
    <w:qFormat/>
    <w:rsid w:val="00557C1D"/>
    <w:pPr>
      <w:spacing w:before="60" w:line="240" w:lineRule="auto"/>
    </w:pPr>
  </w:style>
  <w:style w:type="paragraph" w:customStyle="1" w:styleId="-0">
    <w:name w:val="абзац-Азар"/>
    <w:basedOn w:val="aff9"/>
    <w:qFormat/>
    <w:rsid w:val="00557C1D"/>
    <w:pPr>
      <w:spacing w:line="288" w:lineRule="auto"/>
      <w:ind w:firstLine="567"/>
      <w:jc w:val="both"/>
    </w:pPr>
    <w:rPr>
      <w:sz w:val="24"/>
      <w:szCs w:val="24"/>
      <w:lang w:val="ru-RU" w:eastAsia="ru-RU"/>
    </w:rPr>
  </w:style>
  <w:style w:type="paragraph" w:customStyle="1" w:styleId="a5">
    <w:name w:val="СПИСОК цифр"/>
    <w:basedOn w:val="a9"/>
    <w:qFormat/>
    <w:rsid w:val="00557C1D"/>
    <w:pPr>
      <w:numPr>
        <w:numId w:val="29"/>
      </w:numPr>
      <w:tabs>
        <w:tab w:val="clear" w:pos="720"/>
        <w:tab w:val="left" w:pos="1134"/>
      </w:tabs>
      <w:spacing w:before="120" w:line="380" w:lineRule="exact"/>
      <w:jc w:val="both"/>
    </w:pPr>
    <w:rPr>
      <w:sz w:val="28"/>
      <w:lang w:val="ru-RU"/>
    </w:rPr>
  </w:style>
  <w:style w:type="paragraph" w:customStyle="1" w:styleId="3f">
    <w:name w:val="Знак3 Знак Знак Знак"/>
    <w:basedOn w:val="a9"/>
    <w:qFormat/>
    <w:rsid w:val="00557C1D"/>
    <w:pPr>
      <w:spacing w:after="160" w:line="240" w:lineRule="exact"/>
    </w:pPr>
    <w:rPr>
      <w:rFonts w:ascii="Verdana" w:hAnsi="Verdana"/>
      <w:sz w:val="20"/>
      <w:szCs w:val="20"/>
      <w:lang w:val="ru-RU"/>
    </w:rPr>
  </w:style>
  <w:style w:type="paragraph" w:customStyle="1" w:styleId="footnotedescription">
    <w:name w:val="footnote description"/>
    <w:next w:val="a9"/>
    <w:link w:val="footnotedescriptionChar"/>
    <w:qFormat/>
    <w:rsid w:val="00557C1D"/>
    <w:pPr>
      <w:spacing w:line="259" w:lineRule="auto"/>
    </w:pPr>
    <w:rPr>
      <w:color w:val="000000"/>
      <w:sz w:val="18"/>
      <w:lang w:val="en-US"/>
    </w:rPr>
  </w:style>
  <w:style w:type="paragraph" w:customStyle="1" w:styleId="Default0">
    <w:name w:val="Default"/>
    <w:link w:val="Default"/>
    <w:qFormat/>
    <w:rsid w:val="00557C1D"/>
    <w:rPr>
      <w:rFonts w:eastAsia="Calibri"/>
      <w:color w:val="000000"/>
      <w:sz w:val="24"/>
      <w:szCs w:val="24"/>
    </w:rPr>
  </w:style>
  <w:style w:type="paragraph" w:customStyle="1" w:styleId="26">
    <w:name w:val="ЗАГ2"/>
    <w:basedOn w:val="a9"/>
    <w:link w:val="2c"/>
    <w:qFormat/>
    <w:rsid w:val="00557C1D"/>
    <w:pPr>
      <w:numPr>
        <w:ilvl w:val="1"/>
        <w:numId w:val="30"/>
      </w:numPr>
      <w:spacing w:after="200" w:line="276" w:lineRule="auto"/>
      <w:ind w:left="426" w:firstLine="0"/>
    </w:pPr>
    <w:rPr>
      <w:rFonts w:asciiTheme="minorHAnsi" w:eastAsiaTheme="minorHAnsi" w:hAnsiTheme="minorHAnsi" w:cstheme="minorBidi"/>
      <w:b/>
      <w:bCs/>
      <w:lang w:val="ru-RU" w:eastAsia="en-US"/>
    </w:rPr>
  </w:style>
  <w:style w:type="paragraph" w:customStyle="1" w:styleId="11">
    <w:name w:val="Заг1"/>
    <w:basedOn w:val="a9"/>
    <w:link w:val="19"/>
    <w:qFormat/>
    <w:rsid w:val="00557C1D"/>
    <w:pPr>
      <w:numPr>
        <w:numId w:val="30"/>
      </w:numPr>
      <w:spacing w:after="200" w:line="276" w:lineRule="auto"/>
    </w:pPr>
    <w:rPr>
      <w:rFonts w:asciiTheme="minorHAnsi" w:eastAsiaTheme="minorHAnsi" w:hAnsiTheme="minorHAnsi" w:cstheme="minorBidi"/>
      <w:b/>
      <w:bCs/>
      <w:lang w:val="ru-RU" w:eastAsia="en-US"/>
    </w:rPr>
  </w:style>
  <w:style w:type="paragraph" w:customStyle="1" w:styleId="afffffc">
    <w:name w:val="Название раздела инструкции"/>
    <w:basedOn w:val="a9"/>
    <w:autoRedefine/>
    <w:qFormat/>
    <w:rsid w:val="00557C1D"/>
    <w:pPr>
      <w:spacing w:before="120" w:after="120"/>
      <w:jc w:val="center"/>
    </w:pPr>
    <w:rPr>
      <w:b/>
      <w:sz w:val="28"/>
      <w:szCs w:val="28"/>
      <w:lang w:val="ru-RU"/>
    </w:rPr>
  </w:style>
  <w:style w:type="paragraph" w:customStyle="1" w:styleId="a7">
    <w:name w:val="Раздел положения"/>
    <w:basedOn w:val="a9"/>
    <w:autoRedefine/>
    <w:qFormat/>
    <w:rsid w:val="00557C1D"/>
    <w:pPr>
      <w:numPr>
        <w:numId w:val="31"/>
      </w:numPr>
      <w:spacing w:before="80" w:after="80"/>
      <w:jc w:val="center"/>
    </w:pPr>
    <w:rPr>
      <w:b/>
      <w:sz w:val="32"/>
      <w:szCs w:val="32"/>
      <w:lang w:val="ru-RU"/>
    </w:rPr>
  </w:style>
  <w:style w:type="paragraph" w:customStyle="1" w:styleId="a8">
    <w:name w:val="Подраздел раздела положения"/>
    <w:basedOn w:val="a9"/>
    <w:autoRedefine/>
    <w:qFormat/>
    <w:rsid w:val="00557C1D"/>
    <w:pPr>
      <w:numPr>
        <w:ilvl w:val="1"/>
        <w:numId w:val="31"/>
      </w:numPr>
      <w:spacing w:before="80" w:after="80"/>
      <w:jc w:val="both"/>
    </w:pPr>
    <w:rPr>
      <w:sz w:val="28"/>
      <w:szCs w:val="28"/>
      <w:lang w:val="ru-RU"/>
    </w:rPr>
  </w:style>
  <w:style w:type="paragraph" w:customStyle="1" w:styleId="1fb">
    <w:name w:val="Шапка 1"/>
    <w:basedOn w:val="a9"/>
    <w:qFormat/>
    <w:rsid w:val="00557C1D"/>
    <w:pPr>
      <w:pBdr>
        <w:bottom w:val="thickThinSmallGap" w:sz="24" w:space="1" w:color="000000"/>
      </w:pBdr>
      <w:spacing w:before="120" w:after="240"/>
      <w:jc w:val="center"/>
    </w:pPr>
    <w:rPr>
      <w:sz w:val="22"/>
      <w:szCs w:val="22"/>
      <w:lang w:val="ru-RU"/>
    </w:rPr>
  </w:style>
  <w:style w:type="paragraph" w:customStyle="1" w:styleId="2f6">
    <w:name w:val="Шапка 2"/>
    <w:basedOn w:val="a9"/>
    <w:qFormat/>
    <w:rsid w:val="00557C1D"/>
    <w:pPr>
      <w:pBdr>
        <w:bottom w:val="thickThinSmallGap" w:sz="24" w:space="1" w:color="000000"/>
      </w:pBdr>
      <w:spacing w:before="120" w:after="120"/>
      <w:jc w:val="center"/>
    </w:pPr>
    <w:rPr>
      <w:b/>
      <w:sz w:val="22"/>
      <w:szCs w:val="22"/>
      <w:lang w:val="ru-RU"/>
    </w:rPr>
  </w:style>
  <w:style w:type="paragraph" w:customStyle="1" w:styleId="3f0">
    <w:name w:val="Шапка 3"/>
    <w:basedOn w:val="a9"/>
    <w:qFormat/>
    <w:rsid w:val="00557C1D"/>
    <w:pPr>
      <w:pBdr>
        <w:bottom w:val="thickThinSmallGap" w:sz="24" w:space="1" w:color="000000"/>
      </w:pBdr>
      <w:spacing w:before="240" w:after="360"/>
      <w:jc w:val="center"/>
    </w:pPr>
    <w:rPr>
      <w:b/>
      <w:lang w:val="ru-RU"/>
    </w:rPr>
  </w:style>
  <w:style w:type="paragraph" w:customStyle="1" w:styleId="1fc">
    <w:name w:val="Название1"/>
    <w:basedOn w:val="a9"/>
    <w:uiPriority w:val="10"/>
    <w:qFormat/>
    <w:rsid w:val="00557C1D"/>
    <w:pPr>
      <w:spacing w:before="120" w:after="120"/>
      <w:jc w:val="center"/>
    </w:pPr>
    <w:rPr>
      <w:sz w:val="28"/>
      <w:szCs w:val="20"/>
      <w:lang w:val="x-none" w:eastAsia="x-none"/>
    </w:rPr>
  </w:style>
  <w:style w:type="paragraph" w:customStyle="1" w:styleId="2f0">
    <w:name w:val="Пункт2"/>
    <w:basedOn w:val="a9"/>
    <w:link w:val="2f"/>
    <w:qFormat/>
    <w:rsid w:val="00557C1D"/>
    <w:pPr>
      <w:keepNext/>
      <w:tabs>
        <w:tab w:val="left" w:pos="1134"/>
      </w:tabs>
      <w:snapToGrid w:val="0"/>
      <w:spacing w:before="240" w:after="120"/>
      <w:ind w:left="1134" w:hanging="1134"/>
      <w:jc w:val="both"/>
      <w:outlineLvl w:val="2"/>
    </w:pPr>
    <w:rPr>
      <w:rFonts w:asciiTheme="minorHAnsi" w:eastAsiaTheme="minorHAnsi" w:hAnsiTheme="minorHAnsi" w:cstheme="minorBidi"/>
      <w:b/>
      <w:sz w:val="28"/>
      <w:szCs w:val="22"/>
      <w:lang w:val="ru-RU" w:eastAsia="en-US"/>
    </w:rPr>
  </w:style>
  <w:style w:type="paragraph" w:styleId="3f1">
    <w:name w:val="toc 3"/>
    <w:basedOn w:val="a9"/>
    <w:next w:val="a9"/>
    <w:autoRedefine/>
    <w:uiPriority w:val="39"/>
    <w:rsid w:val="00557C1D"/>
    <w:pPr>
      <w:tabs>
        <w:tab w:val="left" w:pos="567"/>
        <w:tab w:val="left" w:pos="709"/>
        <w:tab w:val="left" w:pos="1120"/>
        <w:tab w:val="right" w:leader="dot" w:pos="10064"/>
      </w:tabs>
      <w:jc w:val="both"/>
    </w:pPr>
    <w:rPr>
      <w:rFonts w:cs="Calibri"/>
      <w:sz w:val="20"/>
      <w:szCs w:val="20"/>
      <w:lang w:val="ru-RU"/>
    </w:rPr>
  </w:style>
  <w:style w:type="paragraph" w:customStyle="1" w:styleId="afffffd">
    <w:name w:val="Раздел регламента"/>
    <w:basedOn w:val="a9"/>
    <w:qFormat/>
    <w:rsid w:val="00557C1D"/>
    <w:pPr>
      <w:spacing w:before="120" w:after="120"/>
      <w:jc w:val="both"/>
    </w:pPr>
    <w:rPr>
      <w:sz w:val="28"/>
      <w:szCs w:val="28"/>
      <w:lang w:val="ru-RU"/>
    </w:rPr>
  </w:style>
  <w:style w:type="paragraph" w:customStyle="1" w:styleId="afffffe">
    <w:name w:val="Приложение к регламенту"/>
    <w:basedOn w:val="a9"/>
    <w:qFormat/>
    <w:rsid w:val="00557C1D"/>
    <w:pPr>
      <w:spacing w:before="120" w:after="120"/>
      <w:jc w:val="right"/>
    </w:pPr>
    <w:rPr>
      <w:sz w:val="28"/>
      <w:szCs w:val="28"/>
      <w:lang w:val="ru-RU"/>
    </w:rPr>
  </w:style>
  <w:style w:type="paragraph" w:customStyle="1" w:styleId="1fd">
    <w:name w:val="Обычный (веб)1"/>
    <w:basedOn w:val="a9"/>
    <w:uiPriority w:val="99"/>
    <w:qFormat/>
    <w:rsid w:val="00557C1D"/>
    <w:pPr>
      <w:spacing w:beforeAutospacing="1" w:afterAutospacing="1"/>
      <w:jc w:val="both"/>
    </w:pPr>
    <w:rPr>
      <w:rFonts w:ascii="Arial Unicode MS" w:eastAsia="Arial Unicode MS" w:hAnsi="Arial Unicode MS" w:cs="Arial Unicode MS"/>
      <w:lang w:val="ru-RU"/>
    </w:rPr>
  </w:style>
  <w:style w:type="paragraph" w:styleId="91">
    <w:name w:val="toc 9"/>
    <w:basedOn w:val="a9"/>
    <w:next w:val="a9"/>
    <w:autoRedefine/>
    <w:semiHidden/>
    <w:rsid w:val="00557C1D"/>
    <w:pPr>
      <w:spacing w:before="120" w:after="120"/>
      <w:ind w:left="1960"/>
      <w:jc w:val="both"/>
    </w:pPr>
    <w:rPr>
      <w:rFonts w:ascii="Calibri" w:hAnsi="Calibri" w:cs="Calibri"/>
      <w:sz w:val="20"/>
      <w:szCs w:val="20"/>
      <w:lang w:val="ru-RU"/>
    </w:rPr>
  </w:style>
  <w:style w:type="paragraph" w:styleId="52">
    <w:name w:val="toc 5"/>
    <w:basedOn w:val="a9"/>
    <w:next w:val="a9"/>
    <w:autoRedefine/>
    <w:semiHidden/>
    <w:rsid w:val="00557C1D"/>
    <w:pPr>
      <w:spacing w:before="120" w:after="120"/>
      <w:ind w:left="840"/>
      <w:jc w:val="both"/>
    </w:pPr>
    <w:rPr>
      <w:rFonts w:ascii="Calibri" w:hAnsi="Calibri" w:cs="Calibri"/>
      <w:sz w:val="20"/>
      <w:szCs w:val="20"/>
      <w:lang w:val="ru-RU"/>
    </w:rPr>
  </w:style>
  <w:style w:type="paragraph" w:styleId="42">
    <w:name w:val="toc 4"/>
    <w:basedOn w:val="a9"/>
    <w:next w:val="a9"/>
    <w:autoRedefine/>
    <w:uiPriority w:val="39"/>
    <w:rsid w:val="00557C1D"/>
    <w:pPr>
      <w:tabs>
        <w:tab w:val="left" w:pos="1120"/>
        <w:tab w:val="right" w:pos="9911"/>
      </w:tabs>
      <w:spacing w:before="120" w:after="120"/>
      <w:ind w:left="560"/>
      <w:jc w:val="both"/>
    </w:pPr>
    <w:rPr>
      <w:rFonts w:cs="Calibri"/>
      <w:sz w:val="20"/>
      <w:szCs w:val="20"/>
      <w:lang w:val="ru-RU"/>
    </w:rPr>
  </w:style>
  <w:style w:type="paragraph" w:customStyle="1" w:styleId="2f7">
    <w:name w:val="Раздел положения 2"/>
    <w:basedOn w:val="a9"/>
    <w:qFormat/>
    <w:rsid w:val="00557C1D"/>
    <w:pPr>
      <w:pageBreakBefore/>
      <w:spacing w:before="120" w:after="120"/>
      <w:jc w:val="both"/>
      <w:outlineLvl w:val="0"/>
    </w:pPr>
    <w:rPr>
      <w:b/>
      <w:sz w:val="28"/>
      <w:szCs w:val="28"/>
      <w:lang w:val="ru-RU"/>
    </w:rPr>
  </w:style>
  <w:style w:type="paragraph" w:styleId="2e">
    <w:name w:val="Quote"/>
    <w:basedOn w:val="a9"/>
    <w:next w:val="a9"/>
    <w:link w:val="2d"/>
    <w:uiPriority w:val="29"/>
    <w:qFormat/>
    <w:rsid w:val="00557C1D"/>
    <w:pPr>
      <w:spacing w:before="120" w:after="120"/>
      <w:jc w:val="both"/>
    </w:pPr>
    <w:rPr>
      <w:rFonts w:ascii="Calibri" w:eastAsia="Calibri" w:hAnsi="Calibri" w:cstheme="minorBidi"/>
      <w:i/>
      <w:iCs/>
      <w:color w:val="000000"/>
      <w:sz w:val="22"/>
      <w:szCs w:val="22"/>
      <w:lang w:val="x-none" w:eastAsia="x-none"/>
    </w:rPr>
  </w:style>
  <w:style w:type="character" w:customStyle="1" w:styleId="213">
    <w:name w:val="Цитата 2 Знак1"/>
    <w:basedOn w:val="aa"/>
    <w:uiPriority w:val="29"/>
    <w:rsid w:val="00557C1D"/>
    <w:rPr>
      <w:rFonts w:ascii="Times New Roman" w:eastAsia="Times New Roman" w:hAnsi="Times New Roman" w:cs="Times New Roman"/>
      <w:i/>
      <w:iCs/>
      <w:color w:val="404040" w:themeColor="text1" w:themeTint="BF"/>
      <w:sz w:val="24"/>
      <w:szCs w:val="24"/>
      <w:lang w:val="en-GB" w:eastAsia="ru-RU"/>
    </w:rPr>
  </w:style>
  <w:style w:type="paragraph" w:styleId="afff9">
    <w:name w:val="Intense Quote"/>
    <w:basedOn w:val="a9"/>
    <w:next w:val="a9"/>
    <w:link w:val="afff8"/>
    <w:uiPriority w:val="30"/>
    <w:qFormat/>
    <w:rsid w:val="00557C1D"/>
    <w:pPr>
      <w:pBdr>
        <w:bottom w:val="single" w:sz="4" w:space="4" w:color="4F81BD"/>
      </w:pBdr>
      <w:spacing w:before="200" w:after="280"/>
      <w:ind w:left="936" w:right="936"/>
      <w:jc w:val="both"/>
    </w:pPr>
    <w:rPr>
      <w:rFonts w:ascii="Calibri" w:eastAsia="Calibri" w:hAnsi="Calibri" w:cstheme="minorBidi"/>
      <w:b/>
      <w:bCs/>
      <w:i/>
      <w:iCs/>
      <w:color w:val="4F81BD"/>
      <w:sz w:val="22"/>
      <w:szCs w:val="22"/>
      <w:lang w:val="x-none" w:eastAsia="x-none"/>
    </w:rPr>
  </w:style>
  <w:style w:type="character" w:customStyle="1" w:styleId="1fe">
    <w:name w:val="Выделенная цитата Знак1"/>
    <w:basedOn w:val="aa"/>
    <w:uiPriority w:val="30"/>
    <w:rsid w:val="00557C1D"/>
    <w:rPr>
      <w:rFonts w:ascii="Times New Roman" w:eastAsia="Times New Roman" w:hAnsi="Times New Roman" w:cs="Times New Roman"/>
      <w:i/>
      <w:iCs/>
      <w:color w:val="5B9BD5" w:themeColor="accent1"/>
      <w:sz w:val="24"/>
      <w:szCs w:val="24"/>
      <w:lang w:val="en-GB" w:eastAsia="ru-RU"/>
    </w:rPr>
  </w:style>
  <w:style w:type="paragraph" w:styleId="affff0">
    <w:name w:val="E-mail Signature"/>
    <w:basedOn w:val="a9"/>
    <w:link w:val="affff"/>
    <w:uiPriority w:val="99"/>
    <w:unhideWhenUsed/>
    <w:qFormat/>
    <w:rsid w:val="00557C1D"/>
    <w:pPr>
      <w:spacing w:before="120" w:after="120"/>
      <w:jc w:val="both"/>
    </w:pPr>
    <w:rPr>
      <w:rFonts w:asciiTheme="minorHAnsi" w:eastAsia="Calibri" w:hAnsiTheme="minorHAnsi" w:cstheme="minorBidi"/>
      <w:lang w:val="x-none" w:eastAsia="x-none"/>
    </w:rPr>
  </w:style>
  <w:style w:type="character" w:customStyle="1" w:styleId="1ff">
    <w:name w:val="Электронная подпись Знак1"/>
    <w:basedOn w:val="aa"/>
    <w:uiPriority w:val="99"/>
    <w:semiHidden/>
    <w:rsid w:val="00557C1D"/>
    <w:rPr>
      <w:rFonts w:ascii="Times New Roman" w:eastAsia="Times New Roman" w:hAnsi="Times New Roman" w:cs="Times New Roman"/>
      <w:sz w:val="24"/>
      <w:szCs w:val="24"/>
      <w:lang w:val="en-GB" w:eastAsia="ru-RU"/>
    </w:rPr>
  </w:style>
  <w:style w:type="paragraph" w:customStyle="1" w:styleId="3">
    <w:name w:val="Нумерованный список ур3"/>
    <w:basedOn w:val="a9"/>
    <w:qFormat/>
    <w:rsid w:val="00557C1D"/>
    <w:pPr>
      <w:numPr>
        <w:ilvl w:val="2"/>
        <w:numId w:val="32"/>
      </w:numPr>
      <w:spacing w:before="120" w:after="120"/>
      <w:jc w:val="both"/>
    </w:pPr>
    <w:rPr>
      <w:rFonts w:ascii="Garamond" w:hAnsi="Garamond"/>
      <w:szCs w:val="20"/>
      <w:lang w:val="ru-RU"/>
    </w:rPr>
  </w:style>
  <w:style w:type="paragraph" w:customStyle="1" w:styleId="31">
    <w:name w:val="Список 31"/>
    <w:basedOn w:val="a9"/>
    <w:qFormat/>
    <w:rsid w:val="00557C1D"/>
    <w:pPr>
      <w:numPr>
        <w:numId w:val="32"/>
      </w:numPr>
      <w:spacing w:before="120" w:after="120"/>
      <w:jc w:val="both"/>
    </w:pPr>
    <w:rPr>
      <w:rFonts w:ascii="Garamond" w:hAnsi="Garamond"/>
      <w:szCs w:val="20"/>
      <w:lang w:val="ru-RU"/>
    </w:rPr>
  </w:style>
  <w:style w:type="paragraph" w:customStyle="1" w:styleId="23">
    <w:name w:val="Нумерованный список ур2"/>
    <w:basedOn w:val="a9"/>
    <w:qFormat/>
    <w:rsid w:val="00557C1D"/>
    <w:pPr>
      <w:numPr>
        <w:ilvl w:val="1"/>
        <w:numId w:val="32"/>
      </w:numPr>
      <w:spacing w:before="120" w:after="120"/>
      <w:jc w:val="both"/>
    </w:pPr>
    <w:rPr>
      <w:rFonts w:ascii="Garamond" w:hAnsi="Garamond"/>
      <w:szCs w:val="20"/>
      <w:lang w:val="ru-RU"/>
    </w:rPr>
  </w:style>
  <w:style w:type="paragraph" w:customStyle="1" w:styleId="3f2">
    <w:name w:val="Знак Знак3 Знак Знак"/>
    <w:basedOn w:val="a9"/>
    <w:qFormat/>
    <w:rsid w:val="00557C1D"/>
    <w:pPr>
      <w:spacing w:before="120" w:after="160" w:line="240" w:lineRule="exact"/>
      <w:jc w:val="both"/>
    </w:pPr>
    <w:rPr>
      <w:rFonts w:ascii="Verdana" w:hAnsi="Verdana" w:cs="Verdana"/>
      <w:sz w:val="22"/>
      <w:szCs w:val="22"/>
      <w:lang w:val="en-US" w:eastAsia="en-US"/>
    </w:rPr>
  </w:style>
  <w:style w:type="paragraph" w:customStyle="1" w:styleId="affffff">
    <w:name w:val="Таблица"/>
    <w:basedOn w:val="a9"/>
    <w:qFormat/>
    <w:rsid w:val="00557C1D"/>
    <w:pPr>
      <w:keepNext/>
      <w:spacing w:before="60" w:after="60"/>
      <w:jc w:val="center"/>
    </w:pPr>
    <w:rPr>
      <w:rFonts w:eastAsia="Calibri"/>
      <w:b/>
      <w:lang w:val="x-none" w:eastAsia="x-none"/>
    </w:rPr>
  </w:style>
  <w:style w:type="paragraph" w:customStyle="1" w:styleId="affffff0">
    <w:name w:val="Таблица шапка"/>
    <w:basedOn w:val="a9"/>
    <w:qFormat/>
    <w:rsid w:val="00557C1D"/>
    <w:pPr>
      <w:keepNext/>
      <w:spacing w:before="40" w:after="40"/>
      <w:ind w:left="57" w:right="57"/>
      <w:jc w:val="both"/>
    </w:pPr>
    <w:rPr>
      <w:sz w:val="22"/>
      <w:szCs w:val="26"/>
      <w:lang w:val="ru-RU"/>
    </w:rPr>
  </w:style>
  <w:style w:type="paragraph" w:customStyle="1" w:styleId="a3">
    <w:name w:val="УРОВЕНЬ_(а)"/>
    <w:basedOn w:val="afd"/>
    <w:qFormat/>
    <w:rsid w:val="00557C1D"/>
    <w:pPr>
      <w:numPr>
        <w:ilvl w:val="3"/>
        <w:numId w:val="33"/>
      </w:numPr>
      <w:spacing w:before="120" w:after="120" w:line="360" w:lineRule="exact"/>
      <w:contextualSpacing w:val="0"/>
      <w:jc w:val="both"/>
      <w:outlineLvl w:val="3"/>
    </w:pPr>
    <w:rPr>
      <w:rFonts w:eastAsia="Calibri"/>
      <w:sz w:val="26"/>
      <w:szCs w:val="28"/>
      <w:lang w:val="ru-RU" w:eastAsia="en-US"/>
    </w:rPr>
  </w:style>
  <w:style w:type="paragraph" w:customStyle="1" w:styleId="-">
    <w:name w:val="УРОВЕНЬ_-"/>
    <w:basedOn w:val="afd"/>
    <w:qFormat/>
    <w:rsid w:val="00557C1D"/>
    <w:pPr>
      <w:numPr>
        <w:ilvl w:val="4"/>
        <w:numId w:val="33"/>
      </w:numPr>
      <w:spacing w:before="120" w:after="120" w:line="360" w:lineRule="exact"/>
      <w:contextualSpacing w:val="0"/>
      <w:jc w:val="both"/>
      <w:outlineLvl w:val="4"/>
    </w:pPr>
    <w:rPr>
      <w:rFonts w:eastAsia="Calibri"/>
      <w:sz w:val="26"/>
      <w:szCs w:val="28"/>
      <w:lang w:val="ru-RU" w:eastAsia="en-US"/>
    </w:rPr>
  </w:style>
  <w:style w:type="paragraph" w:customStyle="1" w:styleId="24">
    <w:name w:val="УРОВЕНЬ_Абзац_тип2"/>
    <w:basedOn w:val="afd"/>
    <w:qFormat/>
    <w:rsid w:val="00557C1D"/>
    <w:pPr>
      <w:numPr>
        <w:ilvl w:val="6"/>
        <w:numId w:val="33"/>
      </w:numPr>
      <w:spacing w:before="120" w:after="120" w:line="360" w:lineRule="exact"/>
      <w:contextualSpacing w:val="0"/>
      <w:jc w:val="both"/>
    </w:pPr>
    <w:rPr>
      <w:rFonts w:eastAsia="Calibri"/>
      <w:sz w:val="26"/>
      <w:szCs w:val="28"/>
      <w:lang w:val="ru-RU" w:eastAsia="en-US"/>
    </w:rPr>
  </w:style>
  <w:style w:type="paragraph" w:customStyle="1" w:styleId="30">
    <w:name w:val="УРОВЕНЬ_Абзац_тип3"/>
    <w:basedOn w:val="afd"/>
    <w:link w:val="3b"/>
    <w:qFormat/>
    <w:rsid w:val="00557C1D"/>
    <w:pPr>
      <w:numPr>
        <w:ilvl w:val="7"/>
        <w:numId w:val="33"/>
      </w:numPr>
      <w:spacing w:before="120" w:after="120" w:line="360" w:lineRule="exact"/>
      <w:contextualSpacing w:val="0"/>
      <w:jc w:val="both"/>
    </w:pPr>
    <w:rPr>
      <w:rFonts w:asciiTheme="minorHAnsi" w:eastAsia="Calibri" w:hAnsiTheme="minorHAnsi" w:cstheme="minorBidi"/>
      <w:sz w:val="26"/>
      <w:szCs w:val="28"/>
      <w:lang w:val="ru-RU" w:eastAsia="en-US"/>
    </w:rPr>
  </w:style>
  <w:style w:type="paragraph" w:customStyle="1" w:styleId="a4">
    <w:name w:val="УРОВЕНЬ_Подпись"/>
    <w:basedOn w:val="afd"/>
    <w:qFormat/>
    <w:rsid w:val="00557C1D"/>
    <w:pPr>
      <w:keepNext/>
      <w:numPr>
        <w:ilvl w:val="5"/>
        <w:numId w:val="33"/>
      </w:numPr>
      <w:spacing w:before="120" w:after="120" w:line="360" w:lineRule="exact"/>
      <w:contextualSpacing w:val="0"/>
      <w:jc w:val="right"/>
      <w:outlineLvl w:val="3"/>
    </w:pPr>
    <w:rPr>
      <w:rFonts w:eastAsia="Calibri"/>
      <w:sz w:val="26"/>
      <w:szCs w:val="28"/>
      <w:lang w:val="ru-RU" w:eastAsia="en-US"/>
    </w:rPr>
  </w:style>
  <w:style w:type="paragraph" w:customStyle="1" w:styleId="1ff0">
    <w:name w:val="Стиль Заголовок 1 + по ширине"/>
    <w:basedOn w:val="1"/>
    <w:qFormat/>
    <w:rsid w:val="00557C1D"/>
    <w:pPr>
      <w:pageBreakBefore w:val="0"/>
      <w:numPr>
        <w:numId w:val="0"/>
      </w:numPr>
      <w:tabs>
        <w:tab w:val="left" w:pos="567"/>
      </w:tabs>
      <w:ind w:left="567" w:hanging="567"/>
      <w:jc w:val="both"/>
    </w:pPr>
    <w:rPr>
      <w:rFonts w:cs="Times New Roman"/>
      <w:caps w:val="0"/>
      <w:sz w:val="40"/>
      <w:szCs w:val="20"/>
    </w:rPr>
  </w:style>
  <w:style w:type="paragraph" w:customStyle="1" w:styleId="20">
    <w:name w:val="Заголовок 2 КВВ"/>
    <w:basedOn w:val="a9"/>
    <w:qFormat/>
    <w:rsid w:val="00557C1D"/>
    <w:pPr>
      <w:keepNext/>
      <w:numPr>
        <w:numId w:val="34"/>
      </w:numPr>
      <w:spacing w:before="120" w:after="120"/>
      <w:outlineLvl w:val="0"/>
    </w:pPr>
    <w:rPr>
      <w:b/>
      <w:kern w:val="2"/>
      <w:szCs w:val="20"/>
      <w:lang w:val="ru-RU" w:eastAsia="x-none"/>
    </w:rPr>
  </w:style>
  <w:style w:type="paragraph" w:customStyle="1" w:styleId="affffff1">
    <w:name w:val="Таблица текст"/>
    <w:basedOn w:val="a9"/>
    <w:qFormat/>
    <w:rsid w:val="00557C1D"/>
    <w:pPr>
      <w:spacing w:before="40" w:after="40"/>
      <w:ind w:left="57" w:right="57"/>
      <w:jc w:val="both"/>
    </w:pPr>
    <w:rPr>
      <w:szCs w:val="26"/>
      <w:lang w:val="ru-RU"/>
    </w:rPr>
  </w:style>
  <w:style w:type="paragraph" w:customStyle="1" w:styleId="1c">
    <w:name w:val="УРОВЕНЬ_1."/>
    <w:basedOn w:val="afd"/>
    <w:link w:val="1b"/>
    <w:qFormat/>
    <w:rsid w:val="00557C1D"/>
    <w:pPr>
      <w:keepNext/>
      <w:keepLines/>
      <w:spacing w:before="240" w:after="120" w:line="276" w:lineRule="auto"/>
      <w:ind w:left="0"/>
      <w:contextualSpacing w:val="0"/>
      <w:jc w:val="both"/>
      <w:outlineLvl w:val="0"/>
    </w:pPr>
    <w:rPr>
      <w:rFonts w:asciiTheme="minorHAnsi" w:eastAsia="Calibri" w:hAnsiTheme="minorHAnsi" w:cstheme="minorBidi"/>
      <w:caps/>
      <w:sz w:val="28"/>
      <w:szCs w:val="28"/>
      <w:lang w:val="ru-RU" w:eastAsia="en-US"/>
    </w:rPr>
  </w:style>
  <w:style w:type="paragraph" w:styleId="61">
    <w:name w:val="toc 6"/>
    <w:basedOn w:val="a9"/>
    <w:next w:val="a9"/>
    <w:autoRedefine/>
    <w:unhideWhenUsed/>
    <w:rsid w:val="00557C1D"/>
    <w:pPr>
      <w:spacing w:before="120" w:after="120"/>
      <w:ind w:left="1120"/>
      <w:jc w:val="both"/>
    </w:pPr>
    <w:rPr>
      <w:rFonts w:ascii="Calibri" w:hAnsi="Calibri" w:cs="Calibri"/>
      <w:sz w:val="20"/>
      <w:szCs w:val="20"/>
      <w:lang w:val="ru-RU"/>
    </w:rPr>
  </w:style>
  <w:style w:type="paragraph" w:styleId="71">
    <w:name w:val="toc 7"/>
    <w:basedOn w:val="a9"/>
    <w:next w:val="a9"/>
    <w:autoRedefine/>
    <w:unhideWhenUsed/>
    <w:rsid w:val="00557C1D"/>
    <w:pPr>
      <w:spacing w:before="120" w:after="120"/>
      <w:ind w:left="1400"/>
      <w:jc w:val="both"/>
    </w:pPr>
    <w:rPr>
      <w:rFonts w:ascii="Calibri" w:hAnsi="Calibri" w:cs="Calibri"/>
      <w:sz w:val="20"/>
      <w:szCs w:val="20"/>
      <w:lang w:val="ru-RU"/>
    </w:rPr>
  </w:style>
  <w:style w:type="paragraph" w:styleId="81">
    <w:name w:val="toc 8"/>
    <w:basedOn w:val="a9"/>
    <w:next w:val="a9"/>
    <w:autoRedefine/>
    <w:unhideWhenUsed/>
    <w:rsid w:val="00557C1D"/>
    <w:pPr>
      <w:spacing w:before="120" w:after="120"/>
      <w:ind w:left="1680"/>
      <w:jc w:val="both"/>
    </w:pPr>
    <w:rPr>
      <w:rFonts w:ascii="Calibri" w:hAnsi="Calibri" w:cs="Calibri"/>
      <w:sz w:val="20"/>
      <w:szCs w:val="20"/>
      <w:lang w:val="ru-RU"/>
    </w:rPr>
  </w:style>
  <w:style w:type="paragraph" w:customStyle="1" w:styleId="Style7">
    <w:name w:val="Style7"/>
    <w:basedOn w:val="a9"/>
    <w:qFormat/>
    <w:rsid w:val="00557C1D"/>
    <w:pPr>
      <w:widowControl w:val="0"/>
      <w:spacing w:line="278" w:lineRule="exact"/>
      <w:jc w:val="center"/>
    </w:pPr>
    <w:rPr>
      <w:lang w:val="ru-RU"/>
    </w:rPr>
  </w:style>
  <w:style w:type="paragraph" w:customStyle="1" w:styleId="Style8">
    <w:name w:val="Style8"/>
    <w:basedOn w:val="a9"/>
    <w:qFormat/>
    <w:rsid w:val="00557C1D"/>
    <w:pPr>
      <w:widowControl w:val="0"/>
    </w:pPr>
    <w:rPr>
      <w:lang w:val="ru-RU"/>
    </w:rPr>
  </w:style>
  <w:style w:type="paragraph" w:customStyle="1" w:styleId="Style9">
    <w:name w:val="Style9"/>
    <w:basedOn w:val="a9"/>
    <w:qFormat/>
    <w:rsid w:val="00557C1D"/>
    <w:pPr>
      <w:widowControl w:val="0"/>
      <w:spacing w:line="278" w:lineRule="exact"/>
    </w:pPr>
    <w:rPr>
      <w:lang w:val="ru-RU"/>
    </w:rPr>
  </w:style>
  <w:style w:type="paragraph" w:customStyle="1" w:styleId="Textbodyindent">
    <w:name w:val="Text body indent"/>
    <w:basedOn w:val="a9"/>
    <w:link w:val="aff7"/>
    <w:qFormat/>
    <w:rsid w:val="00557C1D"/>
    <w:pPr>
      <w:ind w:firstLine="709"/>
      <w:jc w:val="both"/>
    </w:pPr>
    <w:rPr>
      <w:rFonts w:asciiTheme="minorHAnsi" w:eastAsiaTheme="minorHAnsi" w:hAnsiTheme="minorHAnsi" w:cstheme="minorBidi"/>
      <w:lang w:val="ru-RU" w:eastAsia="en-US"/>
    </w:rPr>
  </w:style>
  <w:style w:type="paragraph" w:customStyle="1" w:styleId="msonormal0">
    <w:name w:val="msonormal"/>
    <w:basedOn w:val="a9"/>
    <w:qFormat/>
    <w:rsid w:val="00557C1D"/>
    <w:pPr>
      <w:spacing w:beforeAutospacing="1" w:afterAutospacing="1"/>
    </w:pPr>
    <w:rPr>
      <w:lang w:val="ru-RU"/>
    </w:rPr>
  </w:style>
  <w:style w:type="paragraph" w:customStyle="1" w:styleId="font5">
    <w:name w:val="font5"/>
    <w:basedOn w:val="a9"/>
    <w:qFormat/>
    <w:rsid w:val="00557C1D"/>
    <w:pPr>
      <w:spacing w:beforeAutospacing="1" w:afterAutospacing="1"/>
    </w:pPr>
    <w:rPr>
      <w:color w:val="000000"/>
      <w:lang w:val="ru-RU"/>
    </w:rPr>
  </w:style>
  <w:style w:type="paragraph" w:customStyle="1" w:styleId="font6">
    <w:name w:val="font6"/>
    <w:basedOn w:val="a9"/>
    <w:qFormat/>
    <w:rsid w:val="00557C1D"/>
    <w:pPr>
      <w:spacing w:beforeAutospacing="1" w:afterAutospacing="1"/>
    </w:pPr>
    <w:rPr>
      <w:i/>
      <w:iCs/>
      <w:color w:val="000000"/>
      <w:lang w:val="ru-RU"/>
    </w:rPr>
  </w:style>
  <w:style w:type="paragraph" w:customStyle="1" w:styleId="font7">
    <w:name w:val="font7"/>
    <w:basedOn w:val="a9"/>
    <w:qFormat/>
    <w:rsid w:val="00557C1D"/>
    <w:pPr>
      <w:spacing w:beforeAutospacing="1" w:afterAutospacing="1"/>
    </w:pPr>
    <w:rPr>
      <w:b/>
      <w:bCs/>
      <w:i/>
      <w:iCs/>
      <w:color w:val="000000"/>
      <w:sz w:val="14"/>
      <w:szCs w:val="14"/>
      <w:lang w:val="ru-RU"/>
    </w:rPr>
  </w:style>
  <w:style w:type="paragraph" w:customStyle="1" w:styleId="font8">
    <w:name w:val="font8"/>
    <w:basedOn w:val="a9"/>
    <w:qFormat/>
    <w:rsid w:val="00557C1D"/>
    <w:pPr>
      <w:spacing w:beforeAutospacing="1" w:afterAutospacing="1"/>
    </w:pPr>
    <w:rPr>
      <w:i/>
      <w:iCs/>
      <w:color w:val="000000"/>
      <w:sz w:val="26"/>
      <w:szCs w:val="26"/>
      <w:lang w:val="ru-RU"/>
    </w:rPr>
  </w:style>
  <w:style w:type="paragraph" w:customStyle="1" w:styleId="font9">
    <w:name w:val="font9"/>
    <w:basedOn w:val="a9"/>
    <w:qFormat/>
    <w:rsid w:val="00557C1D"/>
    <w:pPr>
      <w:spacing w:beforeAutospacing="1" w:afterAutospacing="1"/>
    </w:pPr>
    <w:rPr>
      <w:b/>
      <w:bCs/>
      <w:color w:val="FF0000"/>
      <w:sz w:val="26"/>
      <w:szCs w:val="26"/>
      <w:lang w:val="ru-RU"/>
    </w:rPr>
  </w:style>
  <w:style w:type="paragraph" w:customStyle="1" w:styleId="xl63">
    <w:name w:val="xl63"/>
    <w:basedOn w:val="a9"/>
    <w:qFormat/>
    <w:rsid w:val="00557C1D"/>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lang w:val="ru-RU"/>
    </w:rPr>
  </w:style>
  <w:style w:type="paragraph" w:customStyle="1" w:styleId="xl64">
    <w:name w:val="xl64"/>
    <w:basedOn w:val="a9"/>
    <w:qFormat/>
    <w:rsid w:val="00557C1D"/>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b/>
      <w:bCs/>
      <w:i/>
      <w:iCs/>
      <w:lang w:val="ru-RU"/>
    </w:rPr>
  </w:style>
  <w:style w:type="paragraph" w:customStyle="1" w:styleId="xl65">
    <w:name w:val="xl65"/>
    <w:basedOn w:val="a9"/>
    <w:qFormat/>
    <w:rsid w:val="00557C1D"/>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i/>
      <w:iCs/>
      <w:lang w:val="ru-RU"/>
    </w:rPr>
  </w:style>
  <w:style w:type="paragraph" w:customStyle="1" w:styleId="xl66">
    <w:name w:val="xl66"/>
    <w:basedOn w:val="a9"/>
    <w:qFormat/>
    <w:rsid w:val="00557C1D"/>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i/>
      <w:iCs/>
      <w:lang w:val="ru-RU"/>
    </w:rPr>
  </w:style>
  <w:style w:type="paragraph" w:customStyle="1" w:styleId="xl67">
    <w:name w:val="xl67"/>
    <w:basedOn w:val="a9"/>
    <w:qFormat/>
    <w:rsid w:val="00557C1D"/>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20"/>
      <w:szCs w:val="20"/>
      <w:lang w:val="ru-RU"/>
    </w:rPr>
  </w:style>
  <w:style w:type="paragraph" w:customStyle="1" w:styleId="xl68">
    <w:name w:val="xl68"/>
    <w:basedOn w:val="a9"/>
    <w:qFormat/>
    <w:rsid w:val="00557C1D"/>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20"/>
      <w:szCs w:val="20"/>
      <w:lang w:val="ru-RU"/>
    </w:rPr>
  </w:style>
  <w:style w:type="paragraph" w:customStyle="1" w:styleId="xl69">
    <w:name w:val="xl69"/>
    <w:basedOn w:val="a9"/>
    <w:qFormat/>
    <w:rsid w:val="00557C1D"/>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i/>
      <w:iCs/>
      <w:sz w:val="20"/>
      <w:szCs w:val="20"/>
      <w:lang w:val="ru-RU"/>
    </w:rPr>
  </w:style>
  <w:style w:type="paragraph" w:customStyle="1" w:styleId="xl70">
    <w:name w:val="xl70"/>
    <w:basedOn w:val="a9"/>
    <w:qFormat/>
    <w:rsid w:val="00557C1D"/>
    <w:pPr>
      <w:spacing w:beforeAutospacing="1" w:afterAutospacing="1"/>
      <w:textAlignment w:val="top"/>
    </w:pPr>
    <w:rPr>
      <w:lang w:val="ru-RU"/>
    </w:rPr>
  </w:style>
  <w:style w:type="paragraph" w:customStyle="1" w:styleId="xl71">
    <w:name w:val="xl71"/>
    <w:basedOn w:val="a9"/>
    <w:qFormat/>
    <w:rsid w:val="00557C1D"/>
    <w:pPr>
      <w:spacing w:beforeAutospacing="1" w:afterAutospacing="1"/>
    </w:pPr>
    <w:rPr>
      <w:lang w:val="ru-RU"/>
    </w:rPr>
  </w:style>
  <w:style w:type="paragraph" w:customStyle="1" w:styleId="xl72">
    <w:name w:val="xl72"/>
    <w:basedOn w:val="a9"/>
    <w:qFormat/>
    <w:rsid w:val="00557C1D"/>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b/>
      <w:bCs/>
      <w:lang w:val="ru-RU"/>
    </w:rPr>
  </w:style>
  <w:style w:type="paragraph" w:customStyle="1" w:styleId="xl73">
    <w:name w:val="xl73"/>
    <w:basedOn w:val="a9"/>
    <w:qFormat/>
    <w:rsid w:val="00557C1D"/>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top"/>
    </w:pPr>
    <w:rPr>
      <w:b/>
      <w:bCs/>
      <w:i/>
      <w:iCs/>
      <w:lang w:val="ru-RU"/>
    </w:rPr>
  </w:style>
  <w:style w:type="paragraph" w:customStyle="1" w:styleId="xl74">
    <w:name w:val="xl74"/>
    <w:basedOn w:val="a9"/>
    <w:qFormat/>
    <w:rsid w:val="00557C1D"/>
    <w:pPr>
      <w:pBdr>
        <w:top w:val="single" w:sz="8" w:space="0" w:color="000000"/>
        <w:left w:val="single" w:sz="8" w:space="0" w:color="000000"/>
        <w:bottom w:val="single" w:sz="4" w:space="0" w:color="000000"/>
        <w:right w:val="single" w:sz="4" w:space="0" w:color="000000"/>
      </w:pBdr>
      <w:spacing w:beforeAutospacing="1" w:afterAutospacing="1"/>
      <w:jc w:val="center"/>
      <w:textAlignment w:val="top"/>
    </w:pPr>
    <w:rPr>
      <w:b/>
      <w:bCs/>
      <w:i/>
      <w:iCs/>
      <w:lang w:val="ru-RU"/>
    </w:rPr>
  </w:style>
  <w:style w:type="paragraph" w:customStyle="1" w:styleId="xl75">
    <w:name w:val="xl75"/>
    <w:basedOn w:val="a9"/>
    <w:qFormat/>
    <w:rsid w:val="00557C1D"/>
    <w:pPr>
      <w:pBdr>
        <w:top w:val="single" w:sz="4" w:space="0" w:color="000000"/>
        <w:left w:val="single" w:sz="8" w:space="0" w:color="000000"/>
        <w:bottom w:val="single" w:sz="4" w:space="0" w:color="000000"/>
        <w:right w:val="single" w:sz="4" w:space="0" w:color="000000"/>
      </w:pBdr>
      <w:spacing w:beforeAutospacing="1" w:afterAutospacing="1"/>
      <w:jc w:val="center"/>
      <w:textAlignment w:val="top"/>
    </w:pPr>
    <w:rPr>
      <w:b/>
      <w:bCs/>
      <w:i/>
      <w:iCs/>
      <w:lang w:val="ru-RU"/>
    </w:rPr>
  </w:style>
  <w:style w:type="paragraph" w:customStyle="1" w:styleId="xl76">
    <w:name w:val="xl76"/>
    <w:basedOn w:val="a9"/>
    <w:qFormat/>
    <w:rsid w:val="00557C1D"/>
    <w:pPr>
      <w:pBdr>
        <w:top w:val="single" w:sz="4" w:space="0" w:color="000000"/>
        <w:left w:val="single" w:sz="8" w:space="0" w:color="000000"/>
        <w:bottom w:val="single" w:sz="4" w:space="0" w:color="000000"/>
        <w:right w:val="single" w:sz="4" w:space="0" w:color="000000"/>
      </w:pBdr>
      <w:spacing w:beforeAutospacing="1" w:afterAutospacing="1"/>
      <w:jc w:val="center"/>
      <w:textAlignment w:val="top"/>
    </w:pPr>
    <w:rPr>
      <w:lang w:val="ru-RU"/>
    </w:rPr>
  </w:style>
  <w:style w:type="paragraph" w:customStyle="1" w:styleId="xl77">
    <w:name w:val="xl77"/>
    <w:basedOn w:val="a9"/>
    <w:qFormat/>
    <w:rsid w:val="00557C1D"/>
    <w:pPr>
      <w:pBdr>
        <w:top w:val="single" w:sz="4" w:space="0" w:color="000000"/>
        <w:left w:val="single" w:sz="4" w:space="0" w:color="000000"/>
        <w:bottom w:val="single" w:sz="4" w:space="0" w:color="000000"/>
        <w:right w:val="single" w:sz="8" w:space="0" w:color="000000"/>
      </w:pBdr>
      <w:spacing w:beforeAutospacing="1" w:afterAutospacing="1"/>
      <w:textAlignment w:val="top"/>
    </w:pPr>
    <w:rPr>
      <w:lang w:val="ru-RU"/>
    </w:rPr>
  </w:style>
  <w:style w:type="paragraph" w:customStyle="1" w:styleId="xl78">
    <w:name w:val="xl78"/>
    <w:basedOn w:val="a9"/>
    <w:qFormat/>
    <w:rsid w:val="00557C1D"/>
    <w:pPr>
      <w:pBdr>
        <w:top w:val="single" w:sz="4" w:space="0" w:color="000000"/>
        <w:left w:val="single" w:sz="4" w:space="0" w:color="000000"/>
        <w:bottom w:val="single" w:sz="4" w:space="0" w:color="000000"/>
        <w:right w:val="single" w:sz="8" w:space="0" w:color="000000"/>
      </w:pBdr>
      <w:spacing w:beforeAutospacing="1" w:afterAutospacing="1"/>
      <w:textAlignment w:val="top"/>
    </w:pPr>
    <w:rPr>
      <w:b/>
      <w:bCs/>
      <w:i/>
      <w:iCs/>
      <w:lang w:val="ru-RU"/>
    </w:rPr>
  </w:style>
  <w:style w:type="paragraph" w:customStyle="1" w:styleId="xl79">
    <w:name w:val="xl79"/>
    <w:basedOn w:val="a9"/>
    <w:qFormat/>
    <w:rsid w:val="00557C1D"/>
    <w:pPr>
      <w:pBdr>
        <w:top w:val="single" w:sz="4" w:space="0" w:color="000000"/>
        <w:left w:val="single" w:sz="4" w:space="0" w:color="000000"/>
        <w:bottom w:val="single" w:sz="8" w:space="0" w:color="000000"/>
        <w:right w:val="single" w:sz="8" w:space="0" w:color="000000"/>
      </w:pBdr>
      <w:spacing w:beforeAutospacing="1" w:afterAutospacing="1"/>
      <w:textAlignment w:val="top"/>
    </w:pPr>
    <w:rPr>
      <w:b/>
      <w:bCs/>
      <w:sz w:val="26"/>
      <w:szCs w:val="26"/>
      <w:lang w:val="ru-RU"/>
    </w:rPr>
  </w:style>
  <w:style w:type="paragraph" w:customStyle="1" w:styleId="xl80">
    <w:name w:val="xl80"/>
    <w:basedOn w:val="a9"/>
    <w:qFormat/>
    <w:rsid w:val="00557C1D"/>
    <w:pPr>
      <w:pBdr>
        <w:top w:val="single" w:sz="8" w:space="0" w:color="000000"/>
        <w:left w:val="single" w:sz="8" w:space="0" w:color="000000"/>
        <w:bottom w:val="single" w:sz="4" w:space="0" w:color="000000"/>
        <w:right w:val="single" w:sz="4" w:space="0" w:color="000000"/>
      </w:pBdr>
      <w:spacing w:beforeAutospacing="1" w:afterAutospacing="1"/>
      <w:jc w:val="center"/>
      <w:textAlignment w:val="top"/>
    </w:pPr>
    <w:rPr>
      <w:b/>
      <w:bCs/>
      <w:i/>
      <w:iCs/>
      <w:sz w:val="26"/>
      <w:szCs w:val="26"/>
      <w:lang w:val="ru-RU"/>
    </w:rPr>
  </w:style>
  <w:style w:type="paragraph" w:customStyle="1" w:styleId="xl81">
    <w:name w:val="xl81"/>
    <w:basedOn w:val="a9"/>
    <w:qFormat/>
    <w:rsid w:val="00557C1D"/>
    <w:pPr>
      <w:pBdr>
        <w:top w:val="single" w:sz="8" w:space="0" w:color="000000"/>
        <w:left w:val="single" w:sz="8" w:space="0" w:color="000000"/>
        <w:bottom w:val="single" w:sz="8" w:space="0" w:color="000000"/>
        <w:right w:val="single" w:sz="8" w:space="0" w:color="000000"/>
      </w:pBdr>
      <w:spacing w:beforeAutospacing="1" w:afterAutospacing="1"/>
      <w:textAlignment w:val="top"/>
    </w:pPr>
    <w:rPr>
      <w:b/>
      <w:bCs/>
      <w:sz w:val="26"/>
      <w:szCs w:val="26"/>
      <w:lang w:val="ru-RU"/>
    </w:rPr>
  </w:style>
  <w:style w:type="paragraph" w:customStyle="1" w:styleId="xl82">
    <w:name w:val="xl82"/>
    <w:basedOn w:val="a9"/>
    <w:qFormat/>
    <w:rsid w:val="00557C1D"/>
    <w:pPr>
      <w:pBdr>
        <w:top w:val="single" w:sz="4" w:space="0" w:color="000000"/>
        <w:left w:val="single" w:sz="8" w:space="0" w:color="000000"/>
        <w:bottom w:val="single" w:sz="8" w:space="0" w:color="000000"/>
        <w:right w:val="single" w:sz="8" w:space="0" w:color="000000"/>
      </w:pBdr>
      <w:spacing w:beforeAutospacing="1" w:afterAutospacing="1"/>
      <w:textAlignment w:val="top"/>
    </w:pPr>
    <w:rPr>
      <w:b/>
      <w:bCs/>
      <w:sz w:val="26"/>
      <w:szCs w:val="26"/>
      <w:lang w:val="ru-RU"/>
    </w:rPr>
  </w:style>
  <w:style w:type="paragraph" w:customStyle="1" w:styleId="xl83">
    <w:name w:val="xl83"/>
    <w:basedOn w:val="a9"/>
    <w:qFormat/>
    <w:rsid w:val="00557C1D"/>
    <w:pPr>
      <w:pBdr>
        <w:top w:val="single" w:sz="8" w:space="0" w:color="000000"/>
        <w:left w:val="single" w:sz="8" w:space="0" w:color="000000"/>
        <w:bottom w:val="single" w:sz="4" w:space="0" w:color="000000"/>
        <w:right w:val="single" w:sz="4" w:space="0" w:color="000000"/>
      </w:pBdr>
      <w:spacing w:beforeAutospacing="1" w:afterAutospacing="1"/>
      <w:jc w:val="center"/>
      <w:textAlignment w:val="top"/>
    </w:pPr>
    <w:rPr>
      <w:lang w:val="ru-RU"/>
    </w:rPr>
  </w:style>
  <w:style w:type="paragraph" w:customStyle="1" w:styleId="xl84">
    <w:name w:val="xl84"/>
    <w:basedOn w:val="a9"/>
    <w:qFormat/>
    <w:rsid w:val="00557C1D"/>
    <w:pPr>
      <w:pBdr>
        <w:top w:val="single" w:sz="8" w:space="0" w:color="000000"/>
        <w:left w:val="single" w:sz="4" w:space="0" w:color="000000"/>
        <w:bottom w:val="single" w:sz="4" w:space="0" w:color="000000"/>
        <w:right w:val="single" w:sz="4" w:space="0" w:color="000000"/>
      </w:pBdr>
      <w:spacing w:beforeAutospacing="1" w:afterAutospacing="1"/>
      <w:jc w:val="center"/>
      <w:textAlignment w:val="top"/>
    </w:pPr>
    <w:rPr>
      <w:lang w:val="ru-RU"/>
    </w:rPr>
  </w:style>
  <w:style w:type="paragraph" w:customStyle="1" w:styleId="xl85">
    <w:name w:val="xl85"/>
    <w:basedOn w:val="a9"/>
    <w:qFormat/>
    <w:rsid w:val="00557C1D"/>
    <w:pPr>
      <w:pBdr>
        <w:top w:val="single" w:sz="8" w:space="0" w:color="000000"/>
        <w:left w:val="single" w:sz="4" w:space="0" w:color="000000"/>
        <w:bottom w:val="single" w:sz="4" w:space="0" w:color="000000"/>
        <w:right w:val="single" w:sz="8" w:space="0" w:color="000000"/>
      </w:pBdr>
      <w:spacing w:beforeAutospacing="1" w:afterAutospacing="1"/>
      <w:jc w:val="center"/>
      <w:textAlignment w:val="top"/>
    </w:pPr>
    <w:rPr>
      <w:lang w:val="ru-RU"/>
    </w:rPr>
  </w:style>
  <w:style w:type="paragraph" w:customStyle="1" w:styleId="xl86">
    <w:name w:val="xl86"/>
    <w:basedOn w:val="a9"/>
    <w:qFormat/>
    <w:rsid w:val="00557C1D"/>
    <w:pPr>
      <w:pBdr>
        <w:top w:val="single" w:sz="4" w:space="0" w:color="000000"/>
        <w:left w:val="single" w:sz="4" w:space="0" w:color="000000"/>
        <w:bottom w:val="single" w:sz="4" w:space="0" w:color="000000"/>
        <w:right w:val="single" w:sz="8" w:space="0" w:color="000000"/>
      </w:pBdr>
      <w:spacing w:beforeAutospacing="1" w:afterAutospacing="1"/>
      <w:jc w:val="center"/>
      <w:textAlignment w:val="top"/>
    </w:pPr>
    <w:rPr>
      <w:lang w:val="ru-RU"/>
    </w:rPr>
  </w:style>
  <w:style w:type="paragraph" w:customStyle="1" w:styleId="xl87">
    <w:name w:val="xl87"/>
    <w:basedOn w:val="a9"/>
    <w:qFormat/>
    <w:rsid w:val="00557C1D"/>
    <w:pPr>
      <w:pBdr>
        <w:top w:val="single" w:sz="4" w:space="0" w:color="000000"/>
        <w:left w:val="single" w:sz="8" w:space="0" w:color="000000"/>
        <w:bottom w:val="single" w:sz="8" w:space="0" w:color="000000"/>
        <w:right w:val="single" w:sz="4" w:space="0" w:color="000000"/>
      </w:pBdr>
      <w:spacing w:beforeAutospacing="1" w:afterAutospacing="1"/>
      <w:jc w:val="center"/>
      <w:textAlignment w:val="top"/>
    </w:pPr>
    <w:rPr>
      <w:b/>
      <w:bCs/>
      <w:i/>
      <w:iCs/>
      <w:lang w:val="ru-RU"/>
    </w:rPr>
  </w:style>
  <w:style w:type="paragraph" w:customStyle="1" w:styleId="xl88">
    <w:name w:val="xl88"/>
    <w:basedOn w:val="a9"/>
    <w:qFormat/>
    <w:rsid w:val="00557C1D"/>
    <w:pPr>
      <w:pBdr>
        <w:top w:val="single" w:sz="8" w:space="0" w:color="000000"/>
        <w:bottom w:val="single" w:sz="4" w:space="0" w:color="000000"/>
        <w:right w:val="single" w:sz="8" w:space="0" w:color="000000"/>
      </w:pBdr>
      <w:spacing w:beforeAutospacing="1" w:afterAutospacing="1"/>
      <w:textAlignment w:val="top"/>
    </w:pPr>
    <w:rPr>
      <w:b/>
      <w:bCs/>
      <w:i/>
      <w:iCs/>
      <w:color w:val="FFFFFF"/>
      <w:sz w:val="26"/>
      <w:szCs w:val="26"/>
      <w:lang w:val="ru-RU"/>
    </w:rPr>
  </w:style>
  <w:style w:type="paragraph" w:customStyle="1" w:styleId="xl89">
    <w:name w:val="xl89"/>
    <w:basedOn w:val="a9"/>
    <w:qFormat/>
    <w:rsid w:val="00557C1D"/>
    <w:pPr>
      <w:pBdr>
        <w:top w:val="single" w:sz="8"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top"/>
    </w:pPr>
    <w:rPr>
      <w:lang w:val="ru-RU"/>
    </w:rPr>
  </w:style>
  <w:style w:type="paragraph" w:customStyle="1" w:styleId="xl90">
    <w:name w:val="xl90"/>
    <w:basedOn w:val="a9"/>
    <w:qFormat/>
    <w:rsid w:val="00557C1D"/>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top"/>
    </w:pPr>
    <w:rPr>
      <w:lang w:val="ru-RU"/>
    </w:rPr>
  </w:style>
  <w:style w:type="paragraph" w:customStyle="1" w:styleId="xl91">
    <w:name w:val="xl91"/>
    <w:basedOn w:val="a9"/>
    <w:qFormat/>
    <w:rsid w:val="00557C1D"/>
    <w:pPr>
      <w:shd w:val="clear" w:color="000000" w:fill="FFFF00"/>
      <w:spacing w:beforeAutospacing="1" w:afterAutospacing="1"/>
    </w:pPr>
    <w:rPr>
      <w:lang w:val="ru-RU"/>
    </w:rPr>
  </w:style>
  <w:style w:type="paragraph" w:customStyle="1" w:styleId="xl92">
    <w:name w:val="xl92"/>
    <w:basedOn w:val="a9"/>
    <w:qFormat/>
    <w:rsid w:val="00557C1D"/>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i/>
      <w:iCs/>
      <w:lang w:val="ru-RU"/>
    </w:rPr>
  </w:style>
  <w:style w:type="paragraph" w:customStyle="1" w:styleId="xl93">
    <w:name w:val="xl93"/>
    <w:basedOn w:val="a9"/>
    <w:qFormat/>
    <w:rsid w:val="00557C1D"/>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textAlignment w:val="top"/>
    </w:pPr>
    <w:rPr>
      <w:lang w:val="ru-RU"/>
    </w:rPr>
  </w:style>
  <w:style w:type="paragraph" w:customStyle="1" w:styleId="xl94">
    <w:name w:val="xl94"/>
    <w:basedOn w:val="a9"/>
    <w:qFormat/>
    <w:rsid w:val="00557C1D"/>
    <w:pPr>
      <w:pBdr>
        <w:top w:val="single" w:sz="4" w:space="0" w:color="000000"/>
        <w:left w:val="single" w:sz="8" w:space="0" w:color="000000"/>
        <w:bottom w:val="single" w:sz="8" w:space="0" w:color="000000"/>
        <w:right w:val="single" w:sz="8" w:space="0" w:color="000000"/>
      </w:pBdr>
      <w:shd w:val="clear" w:color="000000" w:fill="F2F2F2"/>
      <w:spacing w:beforeAutospacing="1" w:afterAutospacing="1"/>
      <w:textAlignment w:val="top"/>
    </w:pPr>
    <w:rPr>
      <w:b/>
      <w:bCs/>
      <w:sz w:val="26"/>
      <w:szCs w:val="26"/>
      <w:lang w:val="ru-RU"/>
    </w:rPr>
  </w:style>
  <w:style w:type="paragraph" w:customStyle="1" w:styleId="xl95">
    <w:name w:val="xl95"/>
    <w:basedOn w:val="a9"/>
    <w:qFormat/>
    <w:rsid w:val="00557C1D"/>
    <w:pPr>
      <w:pBdr>
        <w:top w:val="single" w:sz="4" w:space="0" w:color="000000"/>
        <w:left w:val="single" w:sz="8" w:space="0" w:color="000000"/>
        <w:bottom w:val="single" w:sz="8" w:space="0" w:color="000000"/>
      </w:pBdr>
      <w:spacing w:beforeAutospacing="1" w:afterAutospacing="1"/>
      <w:jc w:val="right"/>
      <w:textAlignment w:val="top"/>
    </w:pPr>
    <w:rPr>
      <w:b/>
      <w:bCs/>
      <w:sz w:val="26"/>
      <w:szCs w:val="26"/>
      <w:lang w:val="ru-RU"/>
    </w:rPr>
  </w:style>
  <w:style w:type="paragraph" w:customStyle="1" w:styleId="xl96">
    <w:name w:val="xl96"/>
    <w:basedOn w:val="a9"/>
    <w:qFormat/>
    <w:rsid w:val="00557C1D"/>
    <w:pPr>
      <w:pBdr>
        <w:top w:val="single" w:sz="4" w:space="0" w:color="000000"/>
        <w:bottom w:val="single" w:sz="8" w:space="0" w:color="000000"/>
      </w:pBdr>
      <w:spacing w:beforeAutospacing="1" w:afterAutospacing="1"/>
      <w:jc w:val="right"/>
      <w:textAlignment w:val="top"/>
    </w:pPr>
    <w:rPr>
      <w:b/>
      <w:bCs/>
      <w:sz w:val="26"/>
      <w:szCs w:val="26"/>
      <w:lang w:val="ru-RU"/>
    </w:rPr>
  </w:style>
  <w:style w:type="paragraph" w:customStyle="1" w:styleId="xl97">
    <w:name w:val="xl97"/>
    <w:basedOn w:val="a9"/>
    <w:qFormat/>
    <w:rsid w:val="00557C1D"/>
    <w:pPr>
      <w:pBdr>
        <w:top w:val="single" w:sz="4" w:space="0" w:color="000000"/>
        <w:left w:val="single" w:sz="4" w:space="0" w:color="000000"/>
        <w:bottom w:val="single" w:sz="8" w:space="0" w:color="000000"/>
      </w:pBdr>
      <w:spacing w:beforeAutospacing="1" w:afterAutospacing="1"/>
      <w:textAlignment w:val="top"/>
    </w:pPr>
    <w:rPr>
      <w:b/>
      <w:bCs/>
      <w:i/>
      <w:iCs/>
      <w:sz w:val="26"/>
      <w:szCs w:val="26"/>
      <w:lang w:val="ru-RU"/>
    </w:rPr>
  </w:style>
  <w:style w:type="paragraph" w:customStyle="1" w:styleId="xl98">
    <w:name w:val="xl98"/>
    <w:basedOn w:val="a9"/>
    <w:qFormat/>
    <w:rsid w:val="00557C1D"/>
    <w:pPr>
      <w:pBdr>
        <w:top w:val="single" w:sz="4" w:space="0" w:color="000000"/>
        <w:bottom w:val="single" w:sz="8" w:space="0" w:color="000000"/>
      </w:pBdr>
      <w:spacing w:beforeAutospacing="1" w:afterAutospacing="1"/>
      <w:textAlignment w:val="top"/>
    </w:pPr>
    <w:rPr>
      <w:b/>
      <w:bCs/>
      <w:i/>
      <w:iCs/>
      <w:sz w:val="26"/>
      <w:szCs w:val="26"/>
      <w:lang w:val="ru-RU"/>
    </w:rPr>
  </w:style>
  <w:style w:type="paragraph" w:customStyle="1" w:styleId="xl99">
    <w:name w:val="xl99"/>
    <w:basedOn w:val="a9"/>
    <w:qFormat/>
    <w:rsid w:val="00557C1D"/>
    <w:pPr>
      <w:pBdr>
        <w:top w:val="single" w:sz="4" w:space="0" w:color="000000"/>
        <w:bottom w:val="single" w:sz="8" w:space="0" w:color="000000"/>
        <w:right w:val="single" w:sz="8" w:space="0" w:color="000000"/>
      </w:pBdr>
      <w:spacing w:beforeAutospacing="1" w:afterAutospacing="1"/>
      <w:textAlignment w:val="top"/>
    </w:pPr>
    <w:rPr>
      <w:b/>
      <w:bCs/>
      <w:i/>
      <w:iCs/>
      <w:sz w:val="26"/>
      <w:szCs w:val="26"/>
      <w:lang w:val="ru-RU"/>
    </w:rPr>
  </w:style>
  <w:style w:type="paragraph" w:customStyle="1" w:styleId="xl100">
    <w:name w:val="xl100"/>
    <w:basedOn w:val="a9"/>
    <w:qFormat/>
    <w:rsid w:val="00557C1D"/>
    <w:pPr>
      <w:pBdr>
        <w:top w:val="single" w:sz="8" w:space="0" w:color="000000"/>
        <w:left w:val="single" w:sz="4" w:space="0" w:color="000000"/>
        <w:bottom w:val="single" w:sz="4" w:space="0" w:color="000000"/>
      </w:pBdr>
      <w:spacing w:beforeAutospacing="1" w:afterAutospacing="1"/>
      <w:textAlignment w:val="top"/>
    </w:pPr>
    <w:rPr>
      <w:b/>
      <w:bCs/>
      <w:i/>
      <w:iCs/>
      <w:sz w:val="26"/>
      <w:szCs w:val="26"/>
      <w:lang w:val="ru-RU"/>
    </w:rPr>
  </w:style>
  <w:style w:type="paragraph" w:customStyle="1" w:styleId="xl101">
    <w:name w:val="xl101"/>
    <w:basedOn w:val="a9"/>
    <w:qFormat/>
    <w:rsid w:val="00557C1D"/>
    <w:pPr>
      <w:pBdr>
        <w:top w:val="single" w:sz="8" w:space="0" w:color="000000"/>
        <w:bottom w:val="single" w:sz="4" w:space="0" w:color="000000"/>
      </w:pBdr>
      <w:spacing w:beforeAutospacing="1" w:afterAutospacing="1"/>
      <w:textAlignment w:val="top"/>
    </w:pPr>
    <w:rPr>
      <w:b/>
      <w:bCs/>
      <w:i/>
      <w:iCs/>
      <w:sz w:val="26"/>
      <w:szCs w:val="26"/>
      <w:lang w:val="ru-RU"/>
    </w:rPr>
  </w:style>
  <w:style w:type="paragraph" w:customStyle="1" w:styleId="xl102">
    <w:name w:val="xl102"/>
    <w:basedOn w:val="a9"/>
    <w:qFormat/>
    <w:rsid w:val="00557C1D"/>
    <w:pPr>
      <w:pBdr>
        <w:bottom w:val="single" w:sz="4" w:space="0" w:color="000000"/>
      </w:pBdr>
      <w:spacing w:beforeAutospacing="1" w:afterAutospacing="1"/>
      <w:jc w:val="center"/>
      <w:textAlignment w:val="top"/>
    </w:pPr>
    <w:rPr>
      <w:sz w:val="26"/>
      <w:szCs w:val="26"/>
      <w:lang w:val="ru-RU"/>
    </w:rPr>
  </w:style>
  <w:style w:type="paragraph" w:customStyle="1" w:styleId="xl103">
    <w:name w:val="xl103"/>
    <w:basedOn w:val="a9"/>
    <w:qFormat/>
    <w:rsid w:val="00557C1D"/>
    <w:pPr>
      <w:spacing w:beforeAutospacing="1" w:afterAutospacing="1"/>
      <w:jc w:val="center"/>
      <w:textAlignment w:val="top"/>
    </w:pPr>
    <w:rPr>
      <w:sz w:val="20"/>
      <w:szCs w:val="20"/>
      <w:lang w:val="ru-RU"/>
    </w:rPr>
  </w:style>
  <w:style w:type="paragraph" w:customStyle="1" w:styleId="xl104">
    <w:name w:val="xl104"/>
    <w:basedOn w:val="a9"/>
    <w:qFormat/>
    <w:rsid w:val="00557C1D"/>
    <w:pPr>
      <w:pBdr>
        <w:bottom w:val="single" w:sz="4" w:space="0" w:color="000000"/>
      </w:pBdr>
      <w:spacing w:beforeAutospacing="1" w:afterAutospacing="1"/>
      <w:jc w:val="center"/>
      <w:textAlignment w:val="top"/>
    </w:pPr>
    <w:rPr>
      <w:lang w:val="ru-RU"/>
    </w:rPr>
  </w:style>
  <w:style w:type="paragraph" w:customStyle="1" w:styleId="affffff2">
    <w:name w:val="Содержимое врезки"/>
    <w:basedOn w:val="a9"/>
    <w:qFormat/>
    <w:rsid w:val="00557C1D"/>
  </w:style>
  <w:style w:type="numbering" w:customStyle="1" w:styleId="1ff1">
    <w:name w:val="Нет списка1"/>
    <w:uiPriority w:val="99"/>
    <w:semiHidden/>
    <w:unhideWhenUsed/>
    <w:qFormat/>
    <w:rsid w:val="00557C1D"/>
  </w:style>
  <w:style w:type="numbering" w:customStyle="1" w:styleId="2f8">
    <w:name w:val="Стиль2"/>
    <w:uiPriority w:val="99"/>
    <w:qFormat/>
    <w:rsid w:val="00557C1D"/>
  </w:style>
  <w:style w:type="numbering" w:customStyle="1" w:styleId="26552847761">
    <w:name w:val="26552847761"/>
    <w:qFormat/>
    <w:rsid w:val="00557C1D"/>
  </w:style>
  <w:style w:type="table" w:styleId="affffff3">
    <w:name w:val="Table Grid"/>
    <w:basedOn w:val="ab"/>
    <w:rsid w:val="00557C1D"/>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2">
    <w:name w:val="Сетка таблицы1"/>
    <w:basedOn w:val="ab"/>
    <w:uiPriority w:val="39"/>
    <w:rsid w:val="00557C1D"/>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b"/>
    <w:uiPriority w:val="39"/>
    <w:rsid w:val="00557C1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Сетка таблицы3"/>
    <w:basedOn w:val="ab"/>
    <w:rsid w:val="00557C1D"/>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9">
    <w:name w:val="Сетка таблицы2"/>
    <w:basedOn w:val="ab"/>
    <w:rsid w:val="00557C1D"/>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Основной текст (4)_"/>
    <w:basedOn w:val="aa"/>
    <w:link w:val="44"/>
    <w:qFormat/>
    <w:rsid w:val="0078203C"/>
    <w:rPr>
      <w:rFonts w:ascii="Times New Roman" w:eastAsia="Times New Roman" w:hAnsi="Times New Roman" w:cs="Times New Roman"/>
      <w:b/>
      <w:bCs/>
      <w:sz w:val="23"/>
      <w:szCs w:val="23"/>
      <w:shd w:val="clear" w:color="auto" w:fill="FFFFFF"/>
    </w:rPr>
  </w:style>
  <w:style w:type="paragraph" w:customStyle="1" w:styleId="44">
    <w:name w:val="Основной текст (4)"/>
    <w:basedOn w:val="a9"/>
    <w:link w:val="43"/>
    <w:qFormat/>
    <w:rsid w:val="0078203C"/>
    <w:pPr>
      <w:widowControl w:val="0"/>
      <w:shd w:val="clear" w:color="auto" w:fill="FFFFFF"/>
      <w:spacing w:line="349" w:lineRule="exact"/>
      <w:jc w:val="center"/>
    </w:pPr>
    <w:rPr>
      <w:b/>
      <w:bCs/>
      <w:sz w:val="23"/>
      <w:szCs w:val="23"/>
      <w:lang w:val="ru-RU" w:eastAsia="en-US"/>
    </w:rPr>
  </w:style>
  <w:style w:type="paragraph" w:customStyle="1" w:styleId="410">
    <w:name w:val="Маркированный список 41"/>
    <w:basedOn w:val="a9"/>
    <w:qFormat/>
    <w:rsid w:val="00943120"/>
    <w:pPr>
      <w:tabs>
        <w:tab w:val="num" w:pos="0"/>
      </w:tabs>
      <w:overflowPunct w:val="0"/>
      <w:spacing w:before="120" w:after="120"/>
      <w:ind w:left="-207" w:hanging="360"/>
      <w:jc w:val="both"/>
    </w:pPr>
    <w:rPr>
      <w:rFonts w:ascii="Garamond" w:hAnsi="Garamond"/>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077134">
      <w:bodyDiv w:val="1"/>
      <w:marLeft w:val="0"/>
      <w:marRight w:val="0"/>
      <w:marTop w:val="0"/>
      <w:marBottom w:val="0"/>
      <w:divBdr>
        <w:top w:val="none" w:sz="0" w:space="0" w:color="auto"/>
        <w:left w:val="none" w:sz="0" w:space="0" w:color="auto"/>
        <w:bottom w:val="none" w:sz="0" w:space="0" w:color="auto"/>
        <w:right w:val="none" w:sz="0" w:space="0" w:color="auto"/>
      </w:divBdr>
    </w:div>
    <w:div w:id="1414815850">
      <w:bodyDiv w:val="1"/>
      <w:marLeft w:val="0"/>
      <w:marRight w:val="0"/>
      <w:marTop w:val="0"/>
      <w:marBottom w:val="0"/>
      <w:divBdr>
        <w:top w:val="none" w:sz="0" w:space="0" w:color="auto"/>
        <w:left w:val="none" w:sz="0" w:space="0" w:color="auto"/>
        <w:bottom w:val="none" w:sz="0" w:space="0" w:color="auto"/>
        <w:right w:val="none" w:sz="0" w:space="0" w:color="auto"/>
      </w:divBdr>
    </w:div>
    <w:div w:id="1625574552">
      <w:bodyDiv w:val="1"/>
      <w:marLeft w:val="0"/>
      <w:marRight w:val="0"/>
      <w:marTop w:val="0"/>
      <w:marBottom w:val="0"/>
      <w:divBdr>
        <w:top w:val="none" w:sz="0" w:space="0" w:color="auto"/>
        <w:left w:val="none" w:sz="0" w:space="0" w:color="auto"/>
        <w:bottom w:val="none" w:sz="0" w:space="0" w:color="auto"/>
        <w:right w:val="none" w:sz="0" w:space="0" w:color="auto"/>
      </w:divBdr>
    </w:div>
    <w:div w:id="2038236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cis.worldskills.ru/"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10.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E1E6D-6FD6-47B9-A08C-345C5A890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13731</Words>
  <Characters>78272</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Цуцканова Наталья Александровна</dc:creator>
  <dc:description/>
  <cp:lastModifiedBy>Соколова Оксана Сергеевна</cp:lastModifiedBy>
  <cp:revision>2</cp:revision>
  <dcterms:created xsi:type="dcterms:W3CDTF">2026-08-14T08:45:00Z</dcterms:created>
  <dcterms:modified xsi:type="dcterms:W3CDTF">2026-08-14T08:45:00Z</dcterms:modified>
  <dc:language>ru-RU</dc:language>
</cp:coreProperties>
</file>