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39" w:rsidRPr="00954C39" w:rsidRDefault="00954C39" w:rsidP="00C17C61">
      <w:pPr>
        <w:widowControl w:val="0"/>
        <w:suppressLineNumbers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954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УТВЕРЖДАЮ</w:t>
      </w:r>
    </w:p>
    <w:p w:rsidR="00954C39" w:rsidRPr="00954C39" w:rsidRDefault="00954C39" w:rsidP="00C17C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Pr="00954C39">
        <w:rPr>
          <w:rFonts w:ascii="Times New Roman" w:eastAsia="Times New Roman" w:hAnsi="Times New Roman" w:cs="Times New Roman"/>
          <w:sz w:val="24"/>
          <w:szCs w:val="24"/>
        </w:rPr>
        <w:t>УФПС Хабаровского края</w:t>
      </w:r>
    </w:p>
    <w:p w:rsidR="00954C39" w:rsidRPr="00954C39" w:rsidRDefault="00954C39" w:rsidP="00C17C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54C39" w:rsidRPr="00954C39" w:rsidRDefault="00954C39" w:rsidP="00C17C61">
      <w:pPr>
        <w:widowControl w:val="0"/>
        <w:autoSpaceDE w:val="0"/>
        <w:autoSpaceDN w:val="0"/>
        <w:adjustRightInd w:val="0"/>
        <w:spacing w:after="0" w:line="240" w:lineRule="auto"/>
        <w:ind w:left="510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4C39"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  <w:t xml:space="preserve">________________ </w:t>
      </w:r>
      <w:r w:rsidRPr="00954C39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Е.Б. </w:t>
      </w:r>
      <w:r w:rsidRPr="00954C39">
        <w:rPr>
          <w:rFonts w:ascii="Times New Roman" w:eastAsia="Times New Roman" w:hAnsi="Times New Roman" w:cs="Times New Roman"/>
          <w:sz w:val="24"/>
          <w:szCs w:val="24"/>
        </w:rPr>
        <w:t>Луконькин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54048" w:rsidRPr="00E51F0A" w:rsidRDefault="00954C39" w:rsidP="00C17C61">
      <w:pPr>
        <w:spacing w:after="0" w:line="240" w:lineRule="auto"/>
        <w:ind w:left="510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4C3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«___» ___________ 202</w:t>
      </w:r>
      <w:r w:rsidRPr="00954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54C3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года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Pr="00CA5010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выполнение работ по ремонту помещения (клиентский зал) для нужд ОПС 680051, расположенного по адресу: г. Хабаровск, ул. Ворошилова, д. 10, пом.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1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(3-26,56-58)</w:t>
      </w: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E51F0A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A" w:rsidRDefault="00E51F0A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Default="00C22715" w:rsidP="00C17C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7C61" w:rsidRPr="00654C91" w:rsidRDefault="00C17C61" w:rsidP="00C17C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22715" w:rsidRPr="00C17C61" w:rsidRDefault="00E51F0A" w:rsidP="00C17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17C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Хабаровск, </w:t>
      </w:r>
      <w:r w:rsidR="00C22715" w:rsidRPr="00C17C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2026 год</w:t>
      </w:r>
    </w:p>
    <w:p w:rsidR="00C22715" w:rsidRDefault="00C22715" w:rsidP="00C17C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7C61" w:rsidRDefault="00C17C61" w:rsidP="00C17C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7C61" w:rsidRPr="00654C91" w:rsidRDefault="00C17C61" w:rsidP="00C17C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741"/>
        <w:gridCol w:w="6101"/>
      </w:tblGrid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термин</w:t>
            </w:r>
          </w:p>
        </w:tc>
        <w:tc>
          <w:tcPr>
            <w:tcW w:w="6101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термина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Заказчик, Общество</w:t>
            </w:r>
          </w:p>
        </w:tc>
        <w:tc>
          <w:tcPr>
            <w:tcW w:w="6101" w:type="dxa"/>
            <w:tcBorders>
              <w:left w:val="single" w:sz="4" w:space="0" w:color="auto"/>
            </w:tcBorders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Акционерное общество «Почта России»,</w:t>
            </w:r>
            <w:r w:rsidRPr="00654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АО «Почта России»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101" w:type="dxa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Подрядчик/Исполнитель</w:t>
            </w:r>
          </w:p>
        </w:tc>
        <w:tc>
          <w:tcPr>
            <w:tcW w:w="6101" w:type="dxa"/>
            <w:tcBorders>
              <w:left w:val="single" w:sz="4" w:space="0" w:color="auto"/>
            </w:tcBorders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Физическое или юридическое лицо, которое выполняет работы в соответствии с договором, заключенным с Заказчиком 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ОПС, Объект</w:t>
            </w:r>
          </w:p>
        </w:tc>
        <w:tc>
          <w:tcPr>
            <w:tcW w:w="6101" w:type="dxa"/>
            <w:tcBorders>
              <w:left w:val="single" w:sz="4" w:space="0" w:color="auto"/>
            </w:tcBorders>
            <w:vAlign w:val="center"/>
          </w:tcPr>
          <w:p w:rsidR="00C22715" w:rsidRPr="00654C91" w:rsidRDefault="00E51F0A" w:rsidP="00C17C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 680051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101" w:type="dxa"/>
            <w:vAlign w:val="center"/>
          </w:tcPr>
          <w:p w:rsidR="00C22715" w:rsidRPr="00654C91" w:rsidRDefault="00E51F0A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F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ремонту помещения (клиентский зал) для нужд ОПС 680051, расположенного по адресу: г. Хабаровск, ул. Ворошилова, д. 10, пом. I(3-26,56-58)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6101" w:type="dxa"/>
            <w:tcBorders>
              <w:left w:val="single" w:sz="4" w:space="0" w:color="auto"/>
              <w:right w:val="single" w:sz="4" w:space="0" w:color="auto"/>
            </w:tcBorders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стандарт Российской Федерации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101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1" w:type="dxa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</w:p>
        </w:tc>
        <w:tc>
          <w:tcPr>
            <w:tcW w:w="6101" w:type="dxa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 правил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1" w:type="dxa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</w:t>
            </w:r>
          </w:p>
        </w:tc>
        <w:tc>
          <w:tcPr>
            <w:tcW w:w="6101" w:type="dxa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101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C22715" w:rsidRPr="00654C91" w:rsidTr="00C17C61">
        <w:trPr>
          <w:trHeight w:val="20"/>
        </w:trPr>
        <w:tc>
          <w:tcPr>
            <w:tcW w:w="826" w:type="dxa"/>
            <w:vAlign w:val="center"/>
          </w:tcPr>
          <w:p w:rsidR="00C22715" w:rsidRPr="00654C91" w:rsidRDefault="00654048" w:rsidP="00C17C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1" w:type="dxa"/>
            <w:vAlign w:val="center"/>
          </w:tcPr>
          <w:p w:rsidR="00C22715" w:rsidRPr="00654C91" w:rsidRDefault="00C22715" w:rsidP="00C17C61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101" w:type="dxa"/>
            <w:vAlign w:val="center"/>
          </w:tcPr>
          <w:p w:rsidR="00C22715" w:rsidRPr="00654C91" w:rsidRDefault="00C22715" w:rsidP="00C17C6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</w:tbl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РАБОТ </w:t>
      </w:r>
    </w:p>
    <w:p w:rsidR="00C22715" w:rsidRDefault="00C22715" w:rsidP="00C17C6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654C9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  </w:t>
      </w:r>
      <w:r w:rsidR="0065404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</w:t>
      </w:r>
      <w:r w:rsidR="00E51F0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ыполнение</w:t>
      </w:r>
      <w:r w:rsidR="00E51F0A" w:rsidRPr="00E51F0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работ по ремонту помещения (клиентский зал) для нужд ОПС 680051, расположенного по адресу: г. Хабаровск, ул. Ворошилова, д. 10, пом. I</w:t>
      </w:r>
      <w:r w:rsidR="00166C4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="00E51F0A" w:rsidRPr="00E51F0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(3-26,56-58)</w:t>
      </w:r>
      <w:r w:rsidR="00E51F0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C22715" w:rsidRPr="00654C91" w:rsidRDefault="00C22715" w:rsidP="00C17C6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C22715" w:rsidRPr="00654C91" w:rsidRDefault="00C22715" w:rsidP="00C17C61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РАБОТ, ЦЕЛЬ И ЗАДАЧИ</w:t>
      </w:r>
    </w:p>
    <w:p w:rsidR="00C93737" w:rsidRPr="00C93737" w:rsidRDefault="00C93737" w:rsidP="00C17C6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9373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Работы выполняются </w:t>
      </w:r>
      <w:r w:rsidRPr="00C937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в соответствии с Ведомостью объемов работ (приложение № 1 к ТЗ). </w:t>
      </w:r>
    </w:p>
    <w:p w:rsidR="00C93737" w:rsidRPr="00C93737" w:rsidRDefault="00C93737" w:rsidP="00C17C6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9373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помещениям. </w:t>
      </w:r>
    </w:p>
    <w:p w:rsidR="00C22715" w:rsidRPr="00654C91" w:rsidRDefault="00C22715" w:rsidP="00C17C6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МЕСТУ ВЫПОЛНЕНИЯ РАБОТ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4.1   Начало выполнения Работ: в течение 5 (пяти) календарных дней с момента подписания Договора. 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</w:t>
      </w:r>
      <w:r w:rsidR="00E51F0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выполнения Работ: в течение 50 (Пятьдесят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 дней с момента подписания Договора.</w:t>
      </w:r>
    </w:p>
    <w:p w:rsidR="00C22715" w:rsidRDefault="00C22715" w:rsidP="00C17C6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4.2 Место выполнения Работ: </w:t>
      </w:r>
      <w:r w:rsidR="00E51F0A" w:rsidRPr="00E51F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ОПС 680051, г. Хабаровск, ул. Ворошилова, д. 10, пом. I</w:t>
      </w:r>
      <w:r w:rsidR="00E51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F0A" w:rsidRPr="00E51F0A">
        <w:rPr>
          <w:rFonts w:ascii="Times New Roman" w:eastAsia="Times New Roman" w:hAnsi="Times New Roman" w:cs="Times New Roman"/>
          <w:sz w:val="24"/>
          <w:szCs w:val="24"/>
          <w:lang w:eastAsia="ru-RU"/>
        </w:rPr>
        <w:t>(3-26,56-58)</w:t>
      </w:r>
      <w:r w:rsidR="00E51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048" w:rsidRPr="00F80A5B" w:rsidRDefault="00654048" w:rsidP="00C17C6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ВЫПОЛНЯЕМЫХ РАБОТ</w:t>
      </w:r>
    </w:p>
    <w:p w:rsidR="00B21D92" w:rsidRPr="00B21D92" w:rsidRDefault="00B21D92" w:rsidP="00C17C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B21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перечень выполняемых Работ сформированы на основании дефектной ведомости по результатам обследования Объекта, подлежащего ремонту, и отражены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</w:t>
      </w:r>
      <w:r w:rsidRPr="00B21D9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едомости объемов работ (приложение № 1 к ТЗ).</w:t>
      </w:r>
    </w:p>
    <w:p w:rsidR="00C22715" w:rsidRPr="00654C91" w:rsidRDefault="00B21D92" w:rsidP="00C17C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C22715"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обязуется по заданию Заказчика вып</w:t>
      </w:r>
      <w:r w:rsidR="00C22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олнить Работы в соответствии с в</w:t>
      </w:r>
      <w:r w:rsidR="00C22715"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едомостью объе</w:t>
      </w:r>
      <w:r w:rsidR="00C227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работ (приложение № 1 к ТЗ)</w:t>
      </w:r>
      <w:r w:rsidR="00C22715"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Заказчик обязуется принять и оплатить надлежащим образом выполненные Работы и результат Работ в размере, сроки и порядке в соответствии с Договором.</w:t>
      </w:r>
    </w:p>
    <w:p w:rsidR="00C22715" w:rsidRPr="00654C91" w:rsidRDefault="00B21D92" w:rsidP="00C17C6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</w:t>
      </w:r>
      <w:r w:rsidR="00C2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22715"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иждивением Подрядчика – из его материалов, его силами и средствами. Все необходимые для выполнения Работ материалы и оборудование предоставляются Подрядч</w:t>
      </w:r>
      <w:r w:rsidR="00C2271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иком и входят в стоимость Работ.</w:t>
      </w:r>
    </w:p>
    <w:p w:rsidR="00C22715" w:rsidRPr="00654C91" w:rsidRDefault="00B21D92" w:rsidP="00C17C6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5.4</w:t>
      </w:r>
      <w:r w:rsidR="00C2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22715"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выполнения Работ указано в пункте 4.2 Технического задания.</w:t>
      </w:r>
    </w:p>
    <w:p w:rsidR="00C22715" w:rsidRPr="00654C91" w:rsidRDefault="00B21D92" w:rsidP="00C17C6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  <w:t>5.5</w:t>
      </w:r>
      <w:r w:rsidR="00C22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22715" w:rsidRPr="00654C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 гарантирует, что обладает всеми необходимыми в соответствии с законодательством Российской Федерации лицензиями, разрешениями, допусками для выполнения Работ, работники Подрядчика обладают необходимыми в соответствии с законодательством Российской Федерации разрешительными документами на выполнение Работ, а также навыками, опытом и квалификацией для качественного выполнения Работ.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ВЫПОЛНЕНИЯ РАБОТ</w:t>
      </w:r>
    </w:p>
    <w:p w:rsidR="00C22715" w:rsidRPr="009407D9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работ</w:t>
      </w:r>
    </w:p>
    <w:p w:rsidR="00C22715" w:rsidRPr="009407D9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407D9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При вып</w:t>
      </w:r>
      <w:r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олнении</w:t>
      </w:r>
      <w:r w:rsidRPr="009407D9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 xml:space="preserve"> работ подрядчик обязан строго соблюдать требования действующих нормативных актов и стандартов, регулирующих безопасность и качество выполнения работ. В частности, необходимо руководствоваться положениями СНиП, СП, ГОСТ, а также другими нормативными документами, установленными законод</w:t>
      </w:r>
      <w:r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ательством Российской Федерации:</w:t>
      </w:r>
    </w:p>
    <w:p w:rsidR="00C22715" w:rsidRPr="009B2BDE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 xml:space="preserve">Постановление Правительства РФ от 16 сентября 2020 г. № 1479 «Об утверждении правил противопожарного </w:t>
      </w:r>
      <w:r w:rsidR="00B21D92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режима в РФ (ред. от 03.02.2025</w:t>
      </w: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);</w:t>
      </w:r>
    </w:p>
    <w:p w:rsidR="00C22715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Федеральный закон «Технический регламент о безопасности зданий и сооружений» от 30.12.2009 № 384-ФЗ</w:t>
      </w:r>
      <w:r w:rsidR="00EC50CC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 xml:space="preserve"> (ред. от 25.12.2023)</w:t>
      </w: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;</w:t>
      </w:r>
    </w:p>
    <w:p w:rsidR="00EC50CC" w:rsidRPr="009B2BDE" w:rsidRDefault="00EC50CC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EC50CC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Федеральный закон от 17.07.1999 №</w:t>
      </w:r>
      <w:r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 xml:space="preserve"> 176-ФЗ (ред. от </w:t>
      </w:r>
      <w:r w:rsidR="009B728F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10.06.2026</w:t>
      </w:r>
      <w:r w:rsidRPr="00EC50CC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)</w:t>
      </w:r>
      <w:r w:rsidRPr="00EC50CC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br/>
        <w:t>«О почтовой связи»;</w:t>
      </w:r>
    </w:p>
    <w:p w:rsidR="00C22715" w:rsidRPr="009B2BDE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СНиП 12-03-2001 «Безопасность труда в строительстве. Часть 1. Общие требования»;</w:t>
      </w:r>
    </w:p>
    <w:p w:rsidR="00C22715" w:rsidRPr="009B2BDE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СНиП 12-04-2002 «Безопасность труда в строительстве. Часть 2. Строительное производство»;</w:t>
      </w:r>
    </w:p>
    <w:p w:rsidR="00C22715" w:rsidRPr="009B2BDE" w:rsidRDefault="00C22715" w:rsidP="00C17C6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</w:pPr>
      <w:r w:rsidRPr="009B2BDE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>ГОСТ 12.3.002-2014 «Система стандартов безопасности труда. Процессы производственные. Общие требования безопасности»;</w:t>
      </w:r>
    </w:p>
    <w:p w:rsidR="00C22715" w:rsidRPr="00654C91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выполнения работ</w:t>
      </w:r>
    </w:p>
    <w:p w:rsidR="00C22715" w:rsidRPr="00654C91" w:rsidRDefault="00C22715" w:rsidP="00C17C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Calibri" w:hAnsi="Times New Roman" w:cs="Times New Roman"/>
          <w:sz w:val="24"/>
          <w:szCs w:val="24"/>
          <w:lang w:eastAsia="ru-RU"/>
        </w:rPr>
        <w:t>6.2.1.</w:t>
      </w:r>
      <w:r w:rsidRPr="00654C9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Работы должны</w:t>
      </w:r>
      <w:r w:rsidR="006540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выполняться в рабочее время с 9</w:t>
      </w:r>
      <w:r w:rsidRPr="00654C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:00 часов </w:t>
      </w:r>
      <w:r w:rsidRPr="00654C91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до 18:00 часов в рабочие дни (понедельник, вторник, среда, четверг, пятница), кроме дней, официально объявленных праздничными.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Работники Подрядчика могут быть допущены к работе на Объекте только после прохождения инструктажа по охране труда и технике безопасности. 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:rsidR="00C22715" w:rsidRPr="00654C91" w:rsidRDefault="00C22715" w:rsidP="00C17C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BatangChe" w:hAnsi="Times New Roman" w:cs="Times New Roman"/>
          <w:sz w:val="24"/>
          <w:szCs w:val="24"/>
          <w:lang w:eastAsia="ru-RU"/>
        </w:rPr>
        <w:t>6.2.3.</w:t>
      </w:r>
      <w:r w:rsidRPr="00654C91">
        <w:rPr>
          <w:rFonts w:ascii="Times New Roman" w:eastAsia="BatangChe" w:hAnsi="Times New Roman" w:cs="Times New Roman"/>
          <w:sz w:val="24"/>
          <w:szCs w:val="24"/>
          <w:lang w:eastAsia="ru-RU"/>
        </w:rPr>
        <w:tab/>
        <w:t>Товары, материалы и оборудование, используемые при проведении Работ должны быть новыми (не бывшими в употреблении, ремонте, невосстановленными, у которых не была осуществлена замена составных частей, не были восстановлены потребительские свойства),</w:t>
      </w:r>
      <w:r w:rsidRPr="00654C91">
        <w:rPr>
          <w:rFonts w:ascii="Times New Roman" w:eastAsia="BatangChe" w:hAnsi="Times New Roman" w:cs="Times New Roman"/>
          <w:bCs/>
          <w:sz w:val="24"/>
          <w:szCs w:val="24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6.2.4.</w:t>
      </w:r>
      <w:r w:rsidRPr="0065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</w:t>
      </w:r>
      <w:r w:rsidRPr="0065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территории Российской Федерации, с необходимыми допусками </w:t>
      </w:r>
      <w:r w:rsidRPr="0065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:rsidR="00C22715" w:rsidRPr="00654C91" w:rsidRDefault="00C22715" w:rsidP="00C17C6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случае повреждения отделки помещений </w:t>
      </w:r>
      <w:r w:rsidRPr="00654C91">
        <w:rPr>
          <w:rFonts w:ascii="Times New Roman" w:eastAsia="Calibri" w:hAnsi="Times New Roman" w:cs="Times New Roman"/>
          <w:sz w:val="24"/>
          <w:szCs w:val="24"/>
          <w:lang w:eastAsia="ru-RU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:rsidR="00C22715" w:rsidRPr="00654C91" w:rsidRDefault="00C22715" w:rsidP="00C17C61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Подрядчик согласовывает порядок выполнения Работ </w:t>
      </w: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Заказчиком на всех этапах выполнения работ.</w:t>
      </w:r>
    </w:p>
    <w:p w:rsidR="00C22715" w:rsidRPr="00654C91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C22715" w:rsidRPr="00F80A5B" w:rsidRDefault="00C22715" w:rsidP="00C17C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6.3.1.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Вся полнота ответственности при выполнении работ на объектах за соблюдением норм и правил по охране труда, режимной и пожарной безопасности возлагается на Подрядчика. </w:t>
      </w:r>
    </w:p>
    <w:p w:rsidR="00C22715" w:rsidRPr="009407D9" w:rsidRDefault="00C22715" w:rsidP="00C17C61">
      <w:pPr>
        <w:widowControl w:val="0"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6.3.2.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Организация и выполнение работ должны осуществляться при соблюдении законодательства Российской Федерации об охране труда, строительных норм и правил, межотраслевых и отраслевых правил и типовых инструкций по охране труда, утвержденных в установленном порядке федеральными органами исполнительной власти; государственных стандартов системы стандартов безопасности труда, утвержденных Госстандартом России или Госстроем России; правилами безопасности, правилами устройства и безопасной эксплуатации, инструкциями по безопасности. 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Подрядчика или лицо его заменяющее. </w:t>
      </w:r>
    </w:p>
    <w:p w:rsidR="00C22715" w:rsidRPr="009407D9" w:rsidRDefault="00C22715" w:rsidP="00C17C61">
      <w:pPr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6.3.3.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Безопасность выполняемых работ согласно: </w:t>
      </w:r>
      <w:r w:rsidRPr="009407D9">
        <w:rPr>
          <w:rFonts w:ascii="Times New Roman" w:eastAsia="Droid Sans Fallback" w:hAnsi="Times New Roman" w:cs="Times New Roman"/>
          <w:spacing w:val="-1"/>
          <w:kern w:val="2"/>
          <w:sz w:val="24"/>
          <w:szCs w:val="24"/>
          <w:lang w:eastAsia="zh-CN" w:bidi="hi-IN"/>
        </w:rPr>
        <w:t>Федеральному закону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 РФ </w:t>
      </w:r>
      <w:r w:rsidRPr="009407D9">
        <w:rPr>
          <w:rFonts w:ascii="Times New Roman" w:eastAsiaTheme="minorEastAsia" w:hAnsi="Times New Roman" w:cs="Times New Roman"/>
          <w:sz w:val="24"/>
          <w:szCs w:val="24"/>
        </w:rPr>
        <w:t>«Технический регламент о безопасности зданий и сооружений» от 30.12.2009 № 384-ФЗ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; </w:t>
      </w:r>
      <w:r w:rsidRPr="009407D9">
        <w:rPr>
          <w:rFonts w:ascii="Times New Roman" w:eastAsia="Droid Sans Fallback" w:hAnsi="Times New Roman" w:cs="Times New Roman"/>
          <w:spacing w:val="-1"/>
          <w:kern w:val="2"/>
          <w:sz w:val="24"/>
          <w:szCs w:val="24"/>
          <w:lang w:eastAsia="zh-CN" w:bidi="hi-IN"/>
        </w:rPr>
        <w:t xml:space="preserve">Федеральному закону от 21.12.1994 г. № 69-ФЗ «О пожарной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>безопасности»; ГОСТ 12.1.004-91 ССБТ «Пожарная безопасность. Общие требования»;</w:t>
      </w:r>
      <w:r w:rsidRPr="009407D9">
        <w:rPr>
          <w:rFonts w:ascii="Times New Roman" w:eastAsia="Droid Sans Fallback" w:hAnsi="Times New Roman" w:cs="Times New Roman"/>
          <w:spacing w:val="-3"/>
          <w:kern w:val="2"/>
          <w:sz w:val="24"/>
          <w:szCs w:val="24"/>
          <w:lang w:eastAsia="zh-CN" w:bidi="hi-IN"/>
        </w:rPr>
        <w:t xml:space="preserve"> СНиП 12-03-2001 «Безопасность труда в строительстве. Часть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первая. Общие требования», </w:t>
      </w:r>
      <w:r w:rsidRPr="009407D9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</w:rPr>
        <w:t>Правилам по охране труда при строительстве, реконструкции и ремонте (</w:t>
      </w:r>
      <w:r w:rsidRPr="009407D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утв. Приказом Минтруда России от 11.12.2020 г. № 883н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 и др.</w:t>
      </w:r>
    </w:p>
    <w:p w:rsidR="00C22715" w:rsidRPr="009407D9" w:rsidRDefault="00C22715" w:rsidP="00C17C61">
      <w:pPr>
        <w:widowControl w:val="0"/>
        <w:tabs>
          <w:tab w:val="left" w:pos="708"/>
          <w:tab w:val="left" w:pos="1980"/>
        </w:tabs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spacing w:val="-8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6.3.5. 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>Мероприятия по охране труда - о</w:t>
      </w:r>
      <w:r w:rsidRPr="009407D9">
        <w:rPr>
          <w:rFonts w:ascii="Times New Roman" w:eastAsia="Droid Sans Fallback" w:hAnsi="Times New Roman" w:cs="Times New Roman"/>
          <w:spacing w:val="-8"/>
          <w:kern w:val="2"/>
          <w:sz w:val="24"/>
          <w:szCs w:val="24"/>
          <w:lang w:eastAsia="zh-CN" w:bidi="hi-IN"/>
        </w:rPr>
        <w:t xml:space="preserve">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устройства), наличием санитарно-бытовых помещений и устройств в соответствии с действующими нормами. </w:t>
      </w:r>
    </w:p>
    <w:p w:rsidR="00C22715" w:rsidRPr="009407D9" w:rsidRDefault="00C22715" w:rsidP="00C17C61">
      <w:pPr>
        <w:widowControl w:val="0"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spacing w:val="-8"/>
          <w:kern w:val="2"/>
          <w:sz w:val="24"/>
          <w:szCs w:val="24"/>
          <w:lang w:eastAsia="zh-CN" w:bidi="hi-IN"/>
        </w:rPr>
        <w:t xml:space="preserve">6.3.6. </w:t>
      </w:r>
      <w:r w:rsidRPr="009407D9">
        <w:rPr>
          <w:rFonts w:ascii="Times New Roman" w:eastAsia="Droid Sans Fallback" w:hAnsi="Times New Roman" w:cs="Times New Roman"/>
          <w:spacing w:val="-8"/>
          <w:kern w:val="2"/>
          <w:sz w:val="24"/>
          <w:szCs w:val="24"/>
          <w:lang w:eastAsia="zh-CN" w:bidi="hi-IN"/>
        </w:rPr>
        <w:t>М</w:t>
      </w:r>
      <w:r w:rsidRPr="009407D9"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>ероприятия по предотвращению аварийных ситуаций - при производстве работ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</w:t>
      </w:r>
    </w:p>
    <w:p w:rsidR="00C22715" w:rsidRPr="009407D9" w:rsidRDefault="00C22715" w:rsidP="00C17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6.3.7. </w:t>
      </w:r>
      <w:r w:rsidRPr="009407D9">
        <w:rPr>
          <w:rFonts w:ascii="Times New Roman" w:eastAsiaTheme="minorEastAsia" w:hAnsi="Times New Roman" w:cs="Times New Roman"/>
          <w:sz w:val="24"/>
          <w:szCs w:val="24"/>
        </w:rPr>
        <w:t>До начала выполнения работ Подрядчик должен предоставить Заказчику приказ о назначении своего представителя, ответственного за выполнение работ.</w:t>
      </w:r>
    </w:p>
    <w:p w:rsidR="00C22715" w:rsidRPr="009407D9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6.3.8. 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Применяемый при производстве работ электроинструмент и приспособления должны иметь отметку о проверке их электробезопасности.</w:t>
      </w:r>
    </w:p>
    <w:p w:rsidR="00C22715" w:rsidRPr="009407D9" w:rsidRDefault="00C22715" w:rsidP="00C17C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6.3.9. </w:t>
      </w:r>
      <w:r w:rsidRPr="009407D9">
        <w:rPr>
          <w:rFonts w:ascii="Times New Roman" w:eastAsiaTheme="minorEastAsia" w:hAnsi="Times New Roman" w:cs="Times New Roman"/>
          <w:sz w:val="24"/>
          <w:szCs w:val="24"/>
        </w:rPr>
        <w:t>Подрядчик осуществляет обеспечение специалистов, выполняющих работы, инструментами, оборудованием (технологическим и испытательным), средствами измерения и расходными материалами, необходимыми для выполнения работ.</w:t>
      </w:r>
    </w:p>
    <w:p w:rsidR="00C22715" w:rsidRPr="009407D9" w:rsidRDefault="00C22715" w:rsidP="00C17C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6.3.10. </w:t>
      </w:r>
      <w:r w:rsidRPr="009407D9">
        <w:rPr>
          <w:rFonts w:ascii="Times New Roman" w:eastAsiaTheme="minorEastAsia" w:hAnsi="Times New Roman" w:cs="Times New Roman"/>
          <w:sz w:val="24"/>
          <w:szCs w:val="24"/>
        </w:rPr>
        <w:t>Все выполняемые работы должны соответствовать требованиям экологических, санитарно-гигиенических, противопожарных норм действующих на территории РФ и обеспечивающих безопасную для жизни и здоровья людей эксплуатацию объекта.</w:t>
      </w:r>
    </w:p>
    <w:p w:rsidR="00C22715" w:rsidRPr="00654C91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конфиденциальности</w:t>
      </w:r>
    </w:p>
    <w:p w:rsidR="00C22715" w:rsidRPr="009407D9" w:rsidRDefault="00C22715" w:rsidP="00C17C61">
      <w:pPr>
        <w:tabs>
          <w:tab w:val="left" w:pos="1260"/>
        </w:tabs>
        <w:spacing w:after="0" w:line="240" w:lineRule="auto"/>
        <w:ind w:right="14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07D9">
        <w:rPr>
          <w:rFonts w:ascii="Times New Roman" w:eastAsiaTheme="minorEastAsia" w:hAnsi="Times New Roman" w:cs="Times New Roman"/>
          <w:sz w:val="24"/>
          <w:szCs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C22715" w:rsidRPr="009407D9" w:rsidRDefault="00C22715" w:rsidP="00C17C61">
      <w:pPr>
        <w:tabs>
          <w:tab w:val="left" w:pos="1260"/>
          <w:tab w:val="left" w:pos="1560"/>
        </w:tabs>
        <w:spacing w:after="0" w:line="240" w:lineRule="auto"/>
        <w:ind w:right="14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07D9">
        <w:rPr>
          <w:rFonts w:ascii="Times New Roman" w:eastAsiaTheme="minorEastAsia" w:hAnsi="Times New Roman" w:cs="Times New Roman"/>
          <w:sz w:val="24"/>
          <w:szCs w:val="24"/>
        </w:rPr>
        <w:t xml:space="preserve"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</w:t>
      </w:r>
      <w:r w:rsidRPr="009407D9">
        <w:rPr>
          <w:rFonts w:ascii="Times New Roman" w:eastAsiaTheme="minorEastAsia" w:hAnsi="Times New Roman" w:cs="Times New Roman"/>
          <w:sz w:val="24"/>
          <w:szCs w:val="24"/>
        </w:rPr>
        <w:lastRenderedPageBreak/>
        <w:t>Российской Федерации. Обязательства конфиденциальности продолжают действовать в течение трех лет после истечения срока действия настоящего Договора;</w:t>
      </w:r>
    </w:p>
    <w:p w:rsidR="00C22715" w:rsidRPr="009407D9" w:rsidRDefault="00C22715" w:rsidP="00C17C61">
      <w:pPr>
        <w:tabs>
          <w:tab w:val="left" w:pos="1134"/>
          <w:tab w:val="left" w:pos="1260"/>
          <w:tab w:val="left" w:pos="1560"/>
        </w:tabs>
        <w:spacing w:after="0" w:line="240" w:lineRule="auto"/>
        <w:ind w:right="14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07D9">
        <w:rPr>
          <w:rFonts w:ascii="Times New Roman" w:eastAsiaTheme="minorEastAsia" w:hAnsi="Times New Roman" w:cs="Times New Roman"/>
          <w:sz w:val="24"/>
          <w:szCs w:val="24"/>
        </w:rPr>
        <w:t>Сведения, ставшие известными каждой из Сторон в ходе исполнения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настоящего Договора;</w:t>
      </w: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07D9">
        <w:rPr>
          <w:rFonts w:ascii="Times New Roman" w:eastAsiaTheme="minorEastAsia" w:hAnsi="Times New Roman" w:cs="Times New Roman"/>
          <w:sz w:val="24"/>
          <w:szCs w:val="24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 w:rsidR="00C22715" w:rsidRPr="00654C91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Требования к сдаче-приемке работ</w:t>
      </w:r>
    </w:p>
    <w:p w:rsidR="00C22715" w:rsidRPr="00654C91" w:rsidRDefault="00C22715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:rsidR="00C22715" w:rsidRPr="009407D9" w:rsidRDefault="00C22715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 w:fldLock="1"/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LBVARIABLE \id "67022"</w:instrTex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 приемке выполненных работ по унифицированной форме КС-2;</w:t>
      </w:r>
    </w:p>
    <w:p w:rsidR="00C22715" w:rsidRPr="009407D9" w:rsidRDefault="00C22715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стоимости выполненных работ и затрат по унифицированной форме КС-3; </w:t>
      </w:r>
    </w:p>
    <w:p w:rsidR="00C22715" w:rsidRDefault="00C22715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Счет;</w:t>
      </w:r>
    </w:p>
    <w:p w:rsidR="00D866E1" w:rsidRPr="00E51F0A" w:rsidRDefault="00D866E1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Счет-фактура;</w:t>
      </w:r>
    </w:p>
    <w:p w:rsidR="00C22715" w:rsidRDefault="00C22715" w:rsidP="00C17C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по форме АНФ 02/17.</w:t>
      </w:r>
      <w:r w:rsidRPr="009407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22715" w:rsidRPr="00654C91" w:rsidRDefault="00C22715" w:rsidP="00C17C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по передаче заказчику закупки технических </w:t>
      </w: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иных документов (оформление результатов работ)</w:t>
      </w:r>
    </w:p>
    <w:p w:rsidR="00C22715" w:rsidRPr="00654C91" w:rsidRDefault="00C22715" w:rsidP="00C17C61">
      <w:pPr>
        <w:keepLines/>
        <w:widowControl w:val="0"/>
        <w:suppressLineNumber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CFF">
        <w:rPr>
          <w:rFonts w:ascii="Times New Roman" w:hAnsi="Times New Roman" w:cs="Times New Roman"/>
          <w:sz w:val="24"/>
          <w:szCs w:val="24"/>
        </w:rPr>
        <w:t>Результатом осуществления закупки является выполнение работ в полном объеме в соотв</w:t>
      </w:r>
      <w:r>
        <w:rPr>
          <w:rFonts w:ascii="Times New Roman" w:hAnsi="Times New Roman" w:cs="Times New Roman"/>
          <w:sz w:val="24"/>
          <w:szCs w:val="24"/>
        </w:rPr>
        <w:t>етствии с техническим заданием</w:t>
      </w:r>
      <w:r w:rsidRPr="001C5CF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22715" w:rsidRDefault="00C22715" w:rsidP="00C17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передает Заказчику отчетные документы </w:t>
      </w:r>
      <w:r w:rsidRPr="00654C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</w:t>
      </w:r>
      <w:r w:rsidRPr="00654C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  <w:t xml:space="preserve">с п. 6.5 настоящего ТЗ на бумажном носителе в 2 (двух) экземплярах в срок </w:t>
      </w:r>
      <w:r w:rsidRPr="00654C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  <w:t>не более 3 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тре</w:t>
      </w:r>
      <w:r w:rsidRPr="00654C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рабочих дней после</w:t>
      </w:r>
      <w:r w:rsidRPr="00654C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окончания выполнения Работ.  </w:t>
      </w:r>
    </w:p>
    <w:p w:rsidR="00C17C61" w:rsidRPr="00654C91" w:rsidRDefault="00C17C61" w:rsidP="00C17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СРОКУ И (ИЛИ) ОБЪЕМУ ПРЕДОСТАВЛЕНИЯ ГАРАНТИЙ КАЧЕСТВА</w:t>
      </w:r>
    </w:p>
    <w:p w:rsidR="00C22715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 w:fldLock="1"/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LBVARIABLE \id "34109" \displaced</w:instrTex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составляет</w:t>
      </w:r>
      <w:r w:rsidR="0058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(Двадцать четыре) месяца</w: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Выявленные недостатки устраняются Подрядчиком в течение </w: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 w:fldLock="1"/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LBVARIABLE \id "67026"</w:instrTex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t>3 (Трех) рабочих дней</w: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письменного требования от Заказчика об устранении недостатков в выполненных Работах и их результате. </w:t>
      </w:r>
      <w:r w:rsidRPr="000011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17C61" w:rsidRPr="00654C91" w:rsidRDefault="00C17C61" w:rsidP="00C17C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СПЕЦИАЛЬНЫЕ ТРЕБОВАНИЯ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установлено.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65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ПЕРЕЧЕНЬ ПРИЛОЖЕНИЙ</w:t>
      </w:r>
    </w:p>
    <w:p w:rsidR="00C22715" w:rsidRPr="00654C91" w:rsidRDefault="00C22715" w:rsidP="00C17C6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7513"/>
      </w:tblGrid>
      <w:tr w:rsidR="00C22715" w:rsidRPr="00654C91" w:rsidTr="00C17C61">
        <w:trPr>
          <w:trHeight w:val="20"/>
        </w:trPr>
        <w:tc>
          <w:tcPr>
            <w:tcW w:w="2126" w:type="dxa"/>
          </w:tcPr>
          <w:p w:rsidR="00C22715" w:rsidRPr="00654C91" w:rsidRDefault="00C22715" w:rsidP="00C1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7513" w:type="dxa"/>
          </w:tcPr>
          <w:p w:rsidR="00C22715" w:rsidRPr="00654C91" w:rsidRDefault="00C22715" w:rsidP="00C1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</w:tr>
      <w:tr w:rsidR="00C22715" w:rsidRPr="00654C91" w:rsidTr="00C17C61">
        <w:trPr>
          <w:trHeight w:val="20"/>
        </w:trPr>
        <w:tc>
          <w:tcPr>
            <w:tcW w:w="2126" w:type="dxa"/>
          </w:tcPr>
          <w:p w:rsidR="00C22715" w:rsidRPr="00654C91" w:rsidRDefault="00C22715" w:rsidP="00C1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</w:tcPr>
          <w:p w:rsidR="00C22715" w:rsidRPr="00654C91" w:rsidRDefault="00C22715" w:rsidP="00C1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 объемов работ</w:t>
            </w:r>
          </w:p>
        </w:tc>
      </w:tr>
    </w:tbl>
    <w:p w:rsidR="00C22715" w:rsidRPr="00654C91" w:rsidRDefault="00C22715" w:rsidP="00C17C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54C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27DE" w:rsidRDefault="005827DE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C17C61" w:rsidRDefault="00C22715" w:rsidP="00C17C61">
      <w:pPr>
        <w:tabs>
          <w:tab w:val="left" w:pos="396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7C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 1 к ТЗ </w:t>
      </w:r>
    </w:p>
    <w:p w:rsidR="00C22715" w:rsidRPr="00777BC9" w:rsidRDefault="00C22715" w:rsidP="00C17C61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22715" w:rsidRPr="00C17C61" w:rsidRDefault="005827DE" w:rsidP="00C17C6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17C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Ведомость объем</w:t>
      </w:r>
      <w:bookmarkStart w:id="0" w:name="_GoBack"/>
      <w:bookmarkEnd w:id="0"/>
      <w:r w:rsidRPr="00C17C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ов на </w:t>
      </w:r>
      <w:r w:rsidR="00A16CA5" w:rsidRPr="00C17C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выполнение работ по ремонту помещения (клиентский зал) для нужд ОПС 680051, расположенного по адресу: г. Хабаровск, ул. Ворошилова, д. 10, пом. I (3-26,56-58)</w:t>
      </w:r>
    </w:p>
    <w:p w:rsidR="00C22715" w:rsidRPr="00654C91" w:rsidRDefault="00C22715" w:rsidP="00C17C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0"/>
        <w:gridCol w:w="3891"/>
        <w:gridCol w:w="1163"/>
        <w:gridCol w:w="995"/>
        <w:gridCol w:w="2095"/>
        <w:gridCol w:w="1381"/>
      </w:tblGrid>
      <w:tr w:rsidR="00C22715" w:rsidRPr="00777BC9" w:rsidTr="00C17C61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C2271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2271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 Демонтажные работы</w:t>
            </w:r>
          </w:p>
        </w:tc>
      </w:tr>
      <w:tr w:rsidR="00A16CA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Клиентский зал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</w:p>
        </w:tc>
      </w:tr>
      <w:tr w:rsidR="00C2271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715" w:rsidRPr="00777BC9" w:rsidRDefault="00C2271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потолков: плитно-ячеистых по карк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асу из оцинкованного профиля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0207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FA0207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онтаж: выключателей, розеток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207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FA0207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FA0207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271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715" w:rsidRPr="00777BC9" w:rsidRDefault="00FA0207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Облицовка стен декоративным бумажно-слоистым пластиком или листами из синтетических материа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лов: по деревянной обрешетке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1,4758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CA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A16CA5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Разборка плинтусов: деревянных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пластмассовых материалов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0,318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271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271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СМР - Клиентский зал</w:t>
            </w:r>
          </w:p>
        </w:tc>
      </w:tr>
      <w:tr w:rsidR="00A16CA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6CA5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Стены</w:t>
            </w:r>
          </w:p>
        </w:tc>
      </w:tr>
      <w:tr w:rsidR="00C2271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71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Облицовка стен глухих (без проемов) по металлическому одинарному кар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касу гипсокартонными листами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0207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207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поверхностей грунтовкой глубокого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роникновения: за 2 раза стен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FA0207" w:rsidRDefault="00A16CA5" w:rsidP="00C17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207" w:rsidRPr="00FA0207" w:rsidRDefault="00A16CA5" w:rsidP="00C17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FA0207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207" w:rsidRPr="00777BC9" w:rsidRDefault="00FA0207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2715" w:rsidRPr="00777BC9" w:rsidTr="00C17C61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Окраска поливинилацетатными водоэмульсионными составами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учшенная: по штукатурке стен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FA0207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="00A16C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2715" w:rsidRPr="00777BC9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715" w:rsidRPr="00777BC9" w:rsidRDefault="00C2271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CA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A16CA5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Потолок</w:t>
            </w:r>
          </w:p>
        </w:tc>
      </w:tr>
      <w:tr w:rsidR="00A16CA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FA0207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CA5">
              <w:rPr>
                <w:rFonts w:ascii="Times New Roman" w:eastAsia="Times New Roman" w:hAnsi="Times New Roman" w:cs="Times New Roman"/>
                <w:lang w:eastAsia="ru-RU"/>
              </w:rPr>
              <w:t>Устройство потолков: плитно-ячеистых по карк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асу из оцинкованного профиля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D1983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983" w:rsidRPr="008D1983" w:rsidRDefault="008D1983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83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Электр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омонтажные работы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A16CA5" w:rsidRPr="00777BC9" w:rsidTr="00C17C61">
        <w:trPr>
          <w:trHeight w:val="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Выключатель: одноклавишный неутопленног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типа при открытой проводке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CA5" w:rsidRPr="00777BC9" w:rsidTr="00C17C61">
        <w:trPr>
          <w:trHeight w:val="20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BA199F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Раздел 4. Вывоз мусора</w:t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BA199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</w:p>
        </w:tc>
      </w:tr>
      <w:tr w:rsidR="00A16CA5" w:rsidRPr="00777BC9" w:rsidTr="00C17C61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1C35E5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9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Погрузка в автотранспортное средство: мусор стро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ительный с погрузкой вручную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Default="00A16CA5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т груза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CA5" w:rsidRDefault="008D1983" w:rsidP="00C1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0,2348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CA5" w:rsidRPr="00777BC9" w:rsidRDefault="00A16CA5" w:rsidP="00C17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Pr="00654C91" w:rsidRDefault="00C22715" w:rsidP="00C17C61">
      <w:pPr>
        <w:tabs>
          <w:tab w:val="left" w:pos="39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2715" w:rsidRDefault="00C22715" w:rsidP="00C17C61">
      <w:pPr>
        <w:spacing w:after="0" w:line="240" w:lineRule="auto"/>
      </w:pPr>
    </w:p>
    <w:sectPr w:rsidR="00C22715" w:rsidSect="00C17C61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Droid Sans Fallback"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4332"/>
    <w:multiLevelType w:val="multilevel"/>
    <w:tmpl w:val="9788B618"/>
    <w:lvl w:ilvl="0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1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166C42"/>
    <w:rsid w:val="001C35E5"/>
    <w:rsid w:val="003E233C"/>
    <w:rsid w:val="00403712"/>
    <w:rsid w:val="005827DE"/>
    <w:rsid w:val="00654048"/>
    <w:rsid w:val="008D1983"/>
    <w:rsid w:val="00954C39"/>
    <w:rsid w:val="009B728F"/>
    <w:rsid w:val="00A16CA5"/>
    <w:rsid w:val="00B01888"/>
    <w:rsid w:val="00B21D92"/>
    <w:rsid w:val="00BA199F"/>
    <w:rsid w:val="00BE0D82"/>
    <w:rsid w:val="00C17C61"/>
    <w:rsid w:val="00C22715"/>
    <w:rsid w:val="00C7600B"/>
    <w:rsid w:val="00C93737"/>
    <w:rsid w:val="00D8612D"/>
    <w:rsid w:val="00D866E1"/>
    <w:rsid w:val="00E1541D"/>
    <w:rsid w:val="00E51F0A"/>
    <w:rsid w:val="00EC50CC"/>
    <w:rsid w:val="00FA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4281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Савченко Елена Ивановна</cp:lastModifiedBy>
  <cp:revision>11</cp:revision>
  <dcterms:created xsi:type="dcterms:W3CDTF">2025-12-02T12:01:00Z</dcterms:created>
  <dcterms:modified xsi:type="dcterms:W3CDTF">2026-08-14T04:26:00Z</dcterms:modified>
</cp:coreProperties>
</file>