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97525A" w14:textId="77777777" w:rsidR="008922D0" w:rsidRPr="00D32D20" w:rsidRDefault="009D5E56" w:rsidP="009D5E56">
      <w:pPr>
        <w:shd w:val="clear" w:color="auto" w:fill="FFFFFF"/>
        <w:tabs>
          <w:tab w:val="left" w:pos="3148"/>
          <w:tab w:val="center" w:pos="4818"/>
          <w:tab w:val="left" w:pos="6926"/>
        </w:tabs>
        <w:spacing w:line="240" w:lineRule="auto"/>
        <w:ind w:firstLine="0"/>
        <w:jc w:val="center"/>
        <w:rPr>
          <w:b/>
          <w:bCs/>
          <w:color w:val="000000"/>
          <w:sz w:val="24"/>
          <w:szCs w:val="24"/>
        </w:rPr>
      </w:pPr>
      <w:r w:rsidRPr="00D32D20">
        <w:rPr>
          <w:b/>
          <w:bCs/>
          <w:color w:val="000000"/>
          <w:sz w:val="24"/>
          <w:szCs w:val="24"/>
        </w:rPr>
        <w:t xml:space="preserve">Договор субподряда </w:t>
      </w:r>
    </w:p>
    <w:p w14:paraId="046CE14D" w14:textId="56CE4E1B" w:rsidR="009D5E56" w:rsidRPr="00D32D20" w:rsidRDefault="009D5E56" w:rsidP="009D5E56">
      <w:pPr>
        <w:shd w:val="clear" w:color="auto" w:fill="FFFFFF"/>
        <w:tabs>
          <w:tab w:val="left" w:pos="3148"/>
          <w:tab w:val="center" w:pos="4818"/>
          <w:tab w:val="left" w:pos="6926"/>
        </w:tabs>
        <w:spacing w:line="240" w:lineRule="auto"/>
        <w:ind w:firstLine="0"/>
        <w:jc w:val="center"/>
        <w:rPr>
          <w:b/>
          <w:sz w:val="24"/>
          <w:szCs w:val="24"/>
        </w:rPr>
      </w:pPr>
      <w:permStart w:id="933526080" w:edGrp="everyone"/>
      <w:r w:rsidRPr="00D32D20">
        <w:rPr>
          <w:b/>
          <w:bCs/>
          <w:color w:val="000000"/>
          <w:sz w:val="24"/>
          <w:szCs w:val="24"/>
        </w:rPr>
        <w:t>№ _</w:t>
      </w:r>
      <w:r w:rsidR="000D365E" w:rsidRPr="00D32D20">
        <w:rPr>
          <w:b/>
          <w:bCs/>
          <w:color w:val="000000"/>
          <w:sz w:val="24"/>
          <w:szCs w:val="24"/>
        </w:rPr>
        <w:t>_______________________</w:t>
      </w:r>
      <w:r w:rsidRPr="00D32D20">
        <w:rPr>
          <w:b/>
          <w:bCs/>
          <w:color w:val="000000"/>
          <w:sz w:val="24"/>
          <w:szCs w:val="24"/>
        </w:rPr>
        <w:t>___</w:t>
      </w:r>
    </w:p>
    <w:permEnd w:id="933526080"/>
    <w:p w14:paraId="600BFDF8" w14:textId="77777777" w:rsidR="009D5E56" w:rsidRPr="00D32D20" w:rsidRDefault="009D5E56" w:rsidP="009D5E56">
      <w:pPr>
        <w:shd w:val="clear" w:color="auto" w:fill="FFFFFF"/>
        <w:spacing w:line="240" w:lineRule="auto"/>
        <w:ind w:firstLine="0"/>
        <w:rPr>
          <w:b/>
          <w:bCs/>
          <w:color w:val="000000"/>
          <w:sz w:val="24"/>
          <w:szCs w:val="24"/>
        </w:rPr>
      </w:pPr>
    </w:p>
    <w:p w14:paraId="471AF95F" w14:textId="7813E873" w:rsidR="009D5E56" w:rsidRPr="00D32D20" w:rsidRDefault="009D5E56" w:rsidP="009D5E56">
      <w:pPr>
        <w:shd w:val="clear" w:color="auto" w:fill="FFFFFF"/>
        <w:tabs>
          <w:tab w:val="right" w:pos="993"/>
        </w:tabs>
        <w:spacing w:line="240" w:lineRule="auto"/>
        <w:ind w:firstLine="0"/>
        <w:rPr>
          <w:bCs/>
          <w:color w:val="000000"/>
          <w:sz w:val="24"/>
          <w:szCs w:val="24"/>
        </w:rPr>
      </w:pPr>
      <w:r w:rsidRPr="00D32D20">
        <w:rPr>
          <w:bCs/>
          <w:color w:val="000000"/>
          <w:sz w:val="24"/>
          <w:szCs w:val="24"/>
        </w:rPr>
        <w:t>г.</w:t>
      </w:r>
      <w:r w:rsidR="008C31C3" w:rsidRPr="00D32D20">
        <w:rPr>
          <w:bCs/>
          <w:color w:val="000000"/>
          <w:sz w:val="24"/>
          <w:szCs w:val="24"/>
        </w:rPr>
        <w:t xml:space="preserve"> </w:t>
      </w:r>
      <w:r w:rsidR="00A70DEF" w:rsidRPr="00D32D20">
        <w:rPr>
          <w:bCs/>
          <w:color w:val="000000"/>
          <w:sz w:val="24"/>
          <w:szCs w:val="24"/>
        </w:rPr>
        <w:t>Железноводск</w:t>
      </w:r>
      <w:r w:rsidRPr="00D32D20">
        <w:rPr>
          <w:bCs/>
          <w:color w:val="000000"/>
          <w:sz w:val="24"/>
          <w:szCs w:val="24"/>
        </w:rPr>
        <w:tab/>
      </w:r>
      <w:r w:rsidRPr="00D32D20">
        <w:rPr>
          <w:bCs/>
          <w:color w:val="000000"/>
          <w:sz w:val="24"/>
          <w:szCs w:val="24"/>
        </w:rPr>
        <w:tab/>
      </w:r>
      <w:r w:rsidRPr="00D32D20">
        <w:rPr>
          <w:bCs/>
          <w:color w:val="000000"/>
          <w:sz w:val="24"/>
          <w:szCs w:val="24"/>
        </w:rPr>
        <w:tab/>
      </w:r>
      <w:r w:rsidRPr="00D32D20">
        <w:rPr>
          <w:bCs/>
          <w:color w:val="000000"/>
          <w:sz w:val="24"/>
          <w:szCs w:val="24"/>
        </w:rPr>
        <w:tab/>
      </w:r>
      <w:r w:rsidRPr="00D32D20">
        <w:rPr>
          <w:bCs/>
          <w:color w:val="000000"/>
          <w:sz w:val="24"/>
          <w:szCs w:val="24"/>
        </w:rPr>
        <w:tab/>
      </w:r>
      <w:r w:rsidRPr="00D32D20">
        <w:rPr>
          <w:bCs/>
          <w:color w:val="000000"/>
          <w:sz w:val="24"/>
          <w:szCs w:val="24"/>
        </w:rPr>
        <w:tab/>
      </w:r>
      <w:r w:rsidRPr="00D32D20">
        <w:rPr>
          <w:bCs/>
          <w:color w:val="000000"/>
          <w:sz w:val="24"/>
          <w:szCs w:val="24"/>
        </w:rPr>
        <w:tab/>
      </w:r>
      <w:permStart w:id="120011836" w:edGrp="everyone"/>
      <w:r w:rsidR="005C22E5" w:rsidRPr="00D32D20">
        <w:rPr>
          <w:bCs/>
          <w:color w:val="000000"/>
          <w:sz w:val="24"/>
          <w:szCs w:val="24"/>
        </w:rPr>
        <w:t xml:space="preserve">        </w:t>
      </w:r>
      <w:r w:rsidRPr="00D32D20">
        <w:rPr>
          <w:bCs/>
          <w:color w:val="000000"/>
          <w:sz w:val="24"/>
          <w:szCs w:val="24"/>
        </w:rPr>
        <w:t>«___» _________20</w:t>
      </w:r>
      <w:r w:rsidR="008D7CC8" w:rsidRPr="00D32D20">
        <w:rPr>
          <w:bCs/>
          <w:color w:val="000000"/>
          <w:sz w:val="24"/>
          <w:szCs w:val="24"/>
        </w:rPr>
        <w:t>2</w:t>
      </w:r>
      <w:r w:rsidR="003C3A1D">
        <w:rPr>
          <w:bCs/>
          <w:color w:val="000000"/>
          <w:sz w:val="24"/>
          <w:szCs w:val="24"/>
        </w:rPr>
        <w:t>__</w:t>
      </w:r>
      <w:r w:rsidRPr="00D32D20">
        <w:rPr>
          <w:bCs/>
          <w:color w:val="000000"/>
          <w:sz w:val="24"/>
          <w:szCs w:val="24"/>
        </w:rPr>
        <w:t>г.</w:t>
      </w:r>
    </w:p>
    <w:permEnd w:id="120011836"/>
    <w:p w14:paraId="70DD8906" w14:textId="77777777" w:rsidR="009D5E56" w:rsidRPr="00D32D20" w:rsidRDefault="009D5E56" w:rsidP="009D5E56">
      <w:pPr>
        <w:shd w:val="clear" w:color="auto" w:fill="FFFFFF"/>
        <w:tabs>
          <w:tab w:val="right" w:pos="9639"/>
        </w:tabs>
        <w:spacing w:line="240" w:lineRule="auto"/>
        <w:ind w:firstLine="0"/>
        <w:rPr>
          <w:bCs/>
          <w:color w:val="000000"/>
          <w:sz w:val="24"/>
          <w:szCs w:val="24"/>
        </w:rPr>
      </w:pPr>
    </w:p>
    <w:p w14:paraId="375BF632" w14:textId="508EF8DB" w:rsidR="00B13FDB" w:rsidRPr="00D32D20" w:rsidRDefault="00B13FDB" w:rsidP="00B13FDB">
      <w:pPr>
        <w:widowControl w:val="0"/>
        <w:spacing w:line="240" w:lineRule="auto"/>
        <w:ind w:firstLine="748"/>
        <w:rPr>
          <w:b/>
          <w:bCs/>
          <w:snapToGrid/>
          <w:sz w:val="24"/>
          <w:szCs w:val="24"/>
        </w:rPr>
      </w:pPr>
      <w:r w:rsidRPr="00D32D20">
        <w:rPr>
          <w:b/>
          <w:bCs/>
          <w:snapToGrid/>
          <w:sz w:val="24"/>
          <w:szCs w:val="24"/>
        </w:rPr>
        <w:t>Акционерное общество «ЧиркейГЭСстрой» (АО «ЧиркейГЭСстрой»)</w:t>
      </w:r>
      <w:r w:rsidRPr="00D32D20">
        <w:rPr>
          <w:snapToGrid/>
          <w:sz w:val="24"/>
          <w:szCs w:val="24"/>
        </w:rPr>
        <w:t xml:space="preserve"> (далее- «</w:t>
      </w:r>
      <w:r w:rsidRPr="00D32D20">
        <w:rPr>
          <w:b/>
          <w:snapToGrid/>
          <w:sz w:val="24"/>
          <w:szCs w:val="24"/>
          <w:lang w:eastAsia="en-US"/>
        </w:rPr>
        <w:t>Подрядчик</w:t>
      </w:r>
      <w:r w:rsidRPr="00D32D20">
        <w:rPr>
          <w:snapToGrid/>
          <w:sz w:val="24"/>
          <w:szCs w:val="24"/>
        </w:rPr>
        <w:t xml:space="preserve">»), </w:t>
      </w:r>
      <w:permStart w:id="415237150" w:edGrp="everyone"/>
      <w:r w:rsidRPr="00D32D20">
        <w:rPr>
          <w:snapToGrid/>
          <w:sz w:val="24"/>
          <w:szCs w:val="24"/>
        </w:rPr>
        <w:t xml:space="preserve">в лице </w:t>
      </w:r>
      <w:r w:rsidR="00313A9D" w:rsidRPr="00D32D20">
        <w:rPr>
          <w:bCs/>
          <w:snapToGrid/>
          <w:sz w:val="24"/>
          <w:szCs w:val="24"/>
        </w:rPr>
        <w:t>___________</w:t>
      </w:r>
      <w:r w:rsidRPr="00D32D20">
        <w:rPr>
          <w:bCs/>
          <w:snapToGrid/>
          <w:sz w:val="24"/>
          <w:szCs w:val="24"/>
        </w:rPr>
        <w:t xml:space="preserve">, действующего на основании </w:t>
      </w:r>
      <w:r w:rsidR="00313A9D" w:rsidRPr="00D32D20">
        <w:rPr>
          <w:bCs/>
          <w:snapToGrid/>
          <w:sz w:val="24"/>
          <w:szCs w:val="24"/>
        </w:rPr>
        <w:t>_____________</w:t>
      </w:r>
      <w:proofErr w:type="gramStart"/>
      <w:r w:rsidR="00313A9D" w:rsidRPr="00D32D20">
        <w:rPr>
          <w:bCs/>
          <w:snapToGrid/>
          <w:sz w:val="24"/>
          <w:szCs w:val="24"/>
        </w:rPr>
        <w:t>_</w:t>
      </w:r>
      <w:r w:rsidR="00E37971" w:rsidRPr="00D32D20">
        <w:rPr>
          <w:sz w:val="24"/>
          <w:szCs w:val="24"/>
        </w:rPr>
        <w:t xml:space="preserve"> </w:t>
      </w:r>
      <w:r w:rsidRPr="00D32D20">
        <w:rPr>
          <w:snapToGrid/>
          <w:sz w:val="24"/>
          <w:szCs w:val="24"/>
        </w:rPr>
        <w:t>с одной стороны</w:t>
      </w:r>
      <w:proofErr w:type="gramEnd"/>
      <w:r w:rsidRPr="00D32D20">
        <w:rPr>
          <w:snapToGrid/>
          <w:sz w:val="24"/>
          <w:szCs w:val="24"/>
        </w:rPr>
        <w:t>, и</w:t>
      </w:r>
    </w:p>
    <w:p w14:paraId="56E96890" w14:textId="47E37BE6" w:rsidR="00F06D1B" w:rsidRPr="00D32D20" w:rsidRDefault="009C0380" w:rsidP="00F06D1B">
      <w:pPr>
        <w:pStyle w:val="32"/>
        <w:ind w:firstLine="708"/>
        <w:rPr>
          <w:color w:val="auto"/>
        </w:rPr>
      </w:pPr>
      <w:r w:rsidRPr="00D32D20">
        <w:rPr>
          <w:b/>
          <w:bCs/>
          <w:color w:val="auto"/>
        </w:rPr>
        <w:t>____________</w:t>
      </w:r>
      <w:r w:rsidR="0083452E" w:rsidRPr="00D32D20">
        <w:rPr>
          <w:color w:val="auto"/>
        </w:rPr>
        <w:t xml:space="preserve"> (далее – «</w:t>
      </w:r>
      <w:r w:rsidR="0083452E" w:rsidRPr="00D32D20">
        <w:rPr>
          <w:b/>
          <w:color w:val="auto"/>
        </w:rPr>
        <w:t>Субподрядчик</w:t>
      </w:r>
      <w:r w:rsidR="0083452E" w:rsidRPr="00D32D20">
        <w:rPr>
          <w:color w:val="auto"/>
        </w:rPr>
        <w:t xml:space="preserve">»), в лице  </w:t>
      </w:r>
      <w:r w:rsidRPr="00D32D20">
        <w:rPr>
          <w:color w:val="auto"/>
        </w:rPr>
        <w:t>________________</w:t>
      </w:r>
      <w:r w:rsidR="00F06D1B" w:rsidRPr="00D32D20">
        <w:rPr>
          <w:color w:val="auto"/>
        </w:rPr>
        <w:t>,</w:t>
      </w:r>
      <w:r w:rsidRPr="00D32D20">
        <w:rPr>
          <w:color w:val="auto"/>
        </w:rPr>
        <w:t xml:space="preserve"> действующий на основании_________</w:t>
      </w:r>
      <w:r w:rsidR="00F06D1B" w:rsidRPr="00D32D20">
        <w:rPr>
          <w:color w:val="auto"/>
        </w:rPr>
        <w:t xml:space="preserve"> с другой стороны, </w:t>
      </w:r>
    </w:p>
    <w:p w14:paraId="11537E80" w14:textId="0CBBA57C" w:rsidR="009D5E56" w:rsidRPr="00D32D20" w:rsidRDefault="009D257B" w:rsidP="006F4BC1">
      <w:pPr>
        <w:spacing w:line="240" w:lineRule="auto"/>
        <w:ind w:firstLine="709"/>
        <w:rPr>
          <w:sz w:val="24"/>
          <w:szCs w:val="24"/>
        </w:rPr>
      </w:pPr>
      <w:r w:rsidRPr="00D32D20">
        <w:rPr>
          <w:sz w:val="24"/>
          <w:szCs w:val="24"/>
        </w:rPr>
        <w:t xml:space="preserve">совместно в дальнейшем именуемые «Стороны», а по отдельности – «Сторона», </w:t>
      </w:r>
      <w:r w:rsidR="006F4BC1" w:rsidRPr="00D32D20">
        <w:rPr>
          <w:sz w:val="24"/>
          <w:szCs w:val="24"/>
        </w:rPr>
        <w:t xml:space="preserve">по результатам  проведенной Подрядчиком </w:t>
      </w:r>
      <w:r w:rsidR="006F4BC1" w:rsidRPr="00D32D20">
        <w:rPr>
          <w:sz w:val="24"/>
          <w:szCs w:val="24"/>
          <w:lang w:eastAsia="en-US"/>
        </w:rPr>
        <w:t xml:space="preserve">закупочной процедуры по лоту </w:t>
      </w:r>
      <w:r w:rsidR="006F4BC1" w:rsidRPr="00D32D20">
        <w:rPr>
          <w:sz w:val="24"/>
          <w:szCs w:val="24"/>
        </w:rPr>
        <w:t>№ ______________</w:t>
      </w:r>
      <w:r w:rsidR="006F4BC1" w:rsidRPr="00D32D20">
        <w:rPr>
          <w:color w:val="000000" w:themeColor="text1"/>
          <w:sz w:val="24"/>
          <w:szCs w:val="24"/>
        </w:rPr>
        <w:t xml:space="preserve">, </w:t>
      </w:r>
      <w:permEnd w:id="415237150"/>
      <w:r w:rsidRPr="00D32D20">
        <w:rPr>
          <w:sz w:val="24"/>
          <w:szCs w:val="24"/>
        </w:rPr>
        <w:t>заключили настоящий договор (далее – «Договор») о нижеследующем:</w:t>
      </w:r>
    </w:p>
    <w:p w14:paraId="4B28AF51" w14:textId="77777777" w:rsidR="009D5E56" w:rsidRPr="00D32D20" w:rsidRDefault="009D5E56" w:rsidP="009D5E56">
      <w:pPr>
        <w:pStyle w:val="32"/>
        <w:ind w:firstLine="708"/>
        <w:rPr>
          <w:color w:val="auto"/>
        </w:rPr>
      </w:pPr>
    </w:p>
    <w:p w14:paraId="72DAA6D1" w14:textId="77777777" w:rsidR="009D5E56" w:rsidRPr="00D32D20" w:rsidRDefault="009D5E56" w:rsidP="009D5E56">
      <w:pPr>
        <w:pStyle w:val="af2"/>
        <w:shd w:val="clear" w:color="auto" w:fill="FFFFFF"/>
        <w:tabs>
          <w:tab w:val="left" w:pos="284"/>
        </w:tabs>
        <w:ind w:left="0"/>
        <w:jc w:val="center"/>
        <w:rPr>
          <w:b/>
          <w:bCs/>
        </w:rPr>
      </w:pPr>
      <w:r w:rsidRPr="00D32D20">
        <w:rPr>
          <w:b/>
          <w:bCs/>
        </w:rPr>
        <w:t>Термины и определения</w:t>
      </w:r>
    </w:p>
    <w:p w14:paraId="493E8B73" w14:textId="77777777" w:rsidR="009D5E56" w:rsidRPr="00D32D20" w:rsidRDefault="009D5E56" w:rsidP="009D5E56">
      <w:pPr>
        <w:pStyle w:val="32"/>
        <w:ind w:firstLine="708"/>
        <w:rPr>
          <w:color w:val="auto"/>
        </w:rPr>
      </w:pPr>
      <w:r w:rsidRPr="00D32D20">
        <w:rPr>
          <w:color w:val="auto"/>
        </w:rPr>
        <w:t>Термины и определения, приведенные в настоящем разделе, предназначены для однозначного понимания формулировок Договора, и будут иметь по тексту Договора следующие значения, если иное прямо не указано в Договоре:</w:t>
      </w:r>
    </w:p>
    <w:p w14:paraId="7F78876D" w14:textId="34F7C0AC" w:rsidR="009D5E56" w:rsidRPr="00D32D20" w:rsidRDefault="009D5E56" w:rsidP="009D5E56">
      <w:pPr>
        <w:pStyle w:val="af2"/>
        <w:ind w:left="0" w:firstLine="708"/>
        <w:jc w:val="both"/>
        <w:rPr>
          <w:lang w:eastAsia="en-US"/>
        </w:rPr>
      </w:pPr>
      <w:r w:rsidRPr="00D32D20">
        <w:rPr>
          <w:b/>
          <w:lang w:eastAsia="en-US"/>
        </w:rPr>
        <w:t xml:space="preserve">«Акт КС-2», «Справка КС-3» – </w:t>
      </w:r>
      <w:r w:rsidRPr="00D32D20">
        <w:rPr>
          <w:lang w:eastAsia="en-US"/>
        </w:rPr>
        <w:t xml:space="preserve">документы, оформляемые </w:t>
      </w:r>
      <w:r w:rsidR="005C22E5" w:rsidRPr="00D32D20">
        <w:rPr>
          <w:lang w:eastAsia="en-US"/>
        </w:rPr>
        <w:t xml:space="preserve"> Сторонами </w:t>
      </w:r>
      <w:r w:rsidRPr="00D32D20">
        <w:rPr>
          <w:lang w:eastAsia="en-US"/>
        </w:rPr>
        <w:t>по унифицированным формам №№ КС-2 «Акт о приемке выполненных работ» и КС-3 «Справка о стоимости выполненных работ и затрат», утвержденным постановлением Госкомстата РФ от 11.11.1999 № 100.</w:t>
      </w:r>
    </w:p>
    <w:p w14:paraId="129DC76B" w14:textId="0DEF4A64" w:rsidR="00C25943" w:rsidRPr="003D2B53" w:rsidRDefault="003D2B53" w:rsidP="00C25943">
      <w:pPr>
        <w:pStyle w:val="af2"/>
        <w:widowControl w:val="0"/>
        <w:shd w:val="clear" w:color="auto" w:fill="FFFFFF"/>
        <w:tabs>
          <w:tab w:val="left" w:pos="567"/>
          <w:tab w:val="left" w:pos="1134"/>
        </w:tabs>
        <w:overflowPunct w:val="0"/>
        <w:autoSpaceDE w:val="0"/>
        <w:ind w:left="0" w:firstLine="709"/>
        <w:jc w:val="both"/>
        <w:textAlignment w:val="baseline"/>
        <w:rPr>
          <w:lang w:eastAsia="en-US"/>
        </w:rPr>
      </w:pPr>
      <w:permStart w:id="85478411" w:edGrp="everyone"/>
      <w:r w:rsidRPr="003D2B53">
        <w:rPr>
          <w:b/>
          <w:lang w:eastAsia="en-US"/>
        </w:rPr>
        <w:t>«Акт КС-11», «Акт КС-14»</w:t>
      </w:r>
      <w:r w:rsidRPr="003D2B53">
        <w:rPr>
          <w:lang w:eastAsia="en-US"/>
        </w:rPr>
        <w:t xml:space="preserve"> – документы, оформляемые по унифицированным формам № КС-11 «Акт приемки законченного строительством объекта», Акт № КС-14 «Акт приемки законченного строительством объекта приемочной комиссией», </w:t>
      </w:r>
      <w:r w:rsidRPr="003D2B53">
        <w:t xml:space="preserve">утвержденным постановлением </w:t>
      </w:r>
      <w:r w:rsidRPr="003D2B53">
        <w:rPr>
          <w:lang w:eastAsia="en-US"/>
        </w:rPr>
        <w:t>Госкомстата РФ от</w:t>
      </w:r>
      <w:r w:rsidR="00F538BA">
        <w:rPr>
          <w:lang w:eastAsia="en-US"/>
        </w:rPr>
        <w:t xml:space="preserve"> 30.10.1997 № 71а, подписываемые</w:t>
      </w:r>
      <w:r w:rsidRPr="003D2B53">
        <w:rPr>
          <w:lang w:eastAsia="en-US"/>
        </w:rPr>
        <w:t xml:space="preserve"> Подрядчиком и Заказчиком по окончании всех работ по Объекту</w:t>
      </w:r>
      <w:r w:rsidR="00C25943" w:rsidRPr="003D2B53">
        <w:rPr>
          <w:lang w:eastAsia="en-US"/>
        </w:rPr>
        <w:t>.</w:t>
      </w:r>
    </w:p>
    <w:permEnd w:id="85478411"/>
    <w:p w14:paraId="296C2EBE" w14:textId="49F803AD" w:rsidR="009D5E56" w:rsidRPr="00D32D20" w:rsidRDefault="0083452E" w:rsidP="00C25943">
      <w:pPr>
        <w:pStyle w:val="af2"/>
        <w:widowControl w:val="0"/>
        <w:shd w:val="clear" w:color="auto" w:fill="FFFFFF"/>
        <w:tabs>
          <w:tab w:val="left" w:pos="567"/>
          <w:tab w:val="left" w:pos="1134"/>
        </w:tabs>
        <w:overflowPunct w:val="0"/>
        <w:autoSpaceDE w:val="0"/>
        <w:ind w:left="0" w:firstLine="709"/>
        <w:jc w:val="both"/>
        <w:textAlignment w:val="baseline"/>
        <w:rPr>
          <w:lang w:eastAsia="en-US"/>
        </w:rPr>
      </w:pPr>
      <w:r w:rsidRPr="00D32D20">
        <w:rPr>
          <w:b/>
          <w:lang w:eastAsia="en-US"/>
        </w:rPr>
        <w:t xml:space="preserve"> </w:t>
      </w:r>
      <w:r w:rsidR="009D5E56" w:rsidRPr="00D32D20">
        <w:rPr>
          <w:b/>
          <w:lang w:eastAsia="en-US"/>
        </w:rPr>
        <w:t xml:space="preserve">«Акт освидетельствования выполненных работ» </w:t>
      </w:r>
      <w:r w:rsidR="009D5E56" w:rsidRPr="00D32D20">
        <w:rPr>
          <w:lang w:eastAsia="en-US"/>
        </w:rPr>
        <w:t>– документ, оформляемый по форме, установленной Договором, подписываемый Сторонами ежемесячно в целях промежуточного контроля сроков выполнения Работ и в целях оплаты выполненных работ.</w:t>
      </w:r>
    </w:p>
    <w:p w14:paraId="3649F887" w14:textId="4014E396" w:rsidR="009D5E56" w:rsidRPr="00D32D20" w:rsidRDefault="009D5E56" w:rsidP="009D5E56">
      <w:pPr>
        <w:pStyle w:val="af2"/>
        <w:ind w:left="0" w:firstLine="708"/>
        <w:jc w:val="both"/>
        <w:rPr>
          <w:lang w:eastAsia="en-US"/>
        </w:rPr>
      </w:pPr>
      <w:r w:rsidRPr="00D32D20">
        <w:rPr>
          <w:lang w:eastAsia="en-US"/>
        </w:rPr>
        <w:t>Акт освидетельствования выполненных работ не является документом, свидетельствующим о приемке Подрядчиком Работ, в том числе переходе к Подрядчику рисков случайной гибели/повреждения результатов Работ (пункт 3 статьи</w:t>
      </w:r>
      <w:r w:rsidR="00FE7F0F" w:rsidRPr="00D32D20">
        <w:rPr>
          <w:lang w:eastAsia="en-US"/>
        </w:rPr>
        <w:t xml:space="preserve"> </w:t>
      </w:r>
      <w:r w:rsidRPr="00D32D20">
        <w:rPr>
          <w:lang w:eastAsia="en-US"/>
        </w:rPr>
        <w:t>753 Гражданского кодекса Российской Федерации (далее – ГК РФ), и его подписание не освобождает Подрядчика от ответственности за выявленные недостатки, несоответствия и / или дефекты в результатах выполненных Работ.</w:t>
      </w:r>
    </w:p>
    <w:p w14:paraId="246D7F3B" w14:textId="5702FC99" w:rsidR="009D5E56" w:rsidRPr="00D32D20" w:rsidRDefault="006A17D6" w:rsidP="00394AD6">
      <w:pPr>
        <w:pStyle w:val="af2"/>
        <w:widowControl w:val="0"/>
        <w:shd w:val="clear" w:color="auto" w:fill="FFFFFF"/>
        <w:tabs>
          <w:tab w:val="left" w:pos="567"/>
          <w:tab w:val="left" w:pos="1134"/>
        </w:tabs>
        <w:overflowPunct w:val="0"/>
        <w:autoSpaceDE w:val="0"/>
        <w:ind w:left="0"/>
        <w:jc w:val="both"/>
        <w:textAlignment w:val="baseline"/>
        <w:rPr>
          <w:lang w:eastAsia="en-US"/>
        </w:rPr>
      </w:pPr>
      <w:r w:rsidRPr="00D32D20">
        <w:rPr>
          <w:b/>
          <w:lang w:eastAsia="en-US"/>
        </w:rPr>
        <w:tab/>
      </w:r>
      <w:r w:rsidR="009D5E56" w:rsidRPr="00D32D20">
        <w:rPr>
          <w:b/>
          <w:lang w:eastAsia="en-US"/>
        </w:rPr>
        <w:t xml:space="preserve">«Гарантийный срок» </w:t>
      </w:r>
      <w:r w:rsidR="009D5E56" w:rsidRPr="00D32D20">
        <w:rPr>
          <w:lang w:eastAsia="en-US"/>
        </w:rPr>
        <w:t>– период, в течение которого качество выполненных Работ и использованных Материально-технических ресурсов и оборудования должно соответствовать требованиям Договора, Проектной документации, Рабочей документации и</w:t>
      </w:r>
      <w:r w:rsidR="009972A5" w:rsidRPr="00D32D20">
        <w:rPr>
          <w:lang w:eastAsia="en-US"/>
        </w:rPr>
        <w:t> </w:t>
      </w:r>
      <w:r w:rsidR="009D5E56" w:rsidRPr="00D32D20">
        <w:rPr>
          <w:lang w:eastAsia="en-US"/>
        </w:rPr>
        <w:t>Применимого права, и Субподрядчик обязуется устранять все выявленные Подрядчиком недостатки, несоответствия и / или дефекты за свой счет. Гарантийный срок, если иное прямо не предусмотрено Договором, распространяется на все составляющие Результата работ.</w:t>
      </w:r>
    </w:p>
    <w:p w14:paraId="36E17B32" w14:textId="77777777" w:rsidR="002F2EBD" w:rsidRPr="00D32D20" w:rsidRDefault="002F2EBD" w:rsidP="009C0380">
      <w:pPr>
        <w:pStyle w:val="af2"/>
        <w:widowControl w:val="0"/>
        <w:tabs>
          <w:tab w:val="left" w:pos="567"/>
          <w:tab w:val="left" w:pos="1134"/>
        </w:tabs>
        <w:overflowPunct w:val="0"/>
        <w:autoSpaceDE w:val="0"/>
        <w:ind w:left="0" w:firstLine="708"/>
        <w:jc w:val="both"/>
        <w:textAlignment w:val="baseline"/>
        <w:rPr>
          <w:lang w:eastAsia="en-US"/>
        </w:rPr>
      </w:pPr>
      <w:r w:rsidRPr="00D32D20">
        <w:rPr>
          <w:b/>
          <w:lang w:eastAsia="en-US"/>
        </w:rPr>
        <w:t>«Генподрядные услуги»</w:t>
      </w:r>
      <w:r w:rsidRPr="00D32D20">
        <w:rPr>
          <w:lang w:eastAsia="en-US"/>
        </w:rPr>
        <w:t xml:space="preserve"> - это услуги, которые оказывает Подрядчик Субподрядчику, в связи с организацией строительства, обслуживанием Объекта строительства в целом и Места производства Работ.</w:t>
      </w:r>
    </w:p>
    <w:p w14:paraId="7A897BFF" w14:textId="08CE08D7" w:rsidR="009D5E56" w:rsidRPr="00D32D20" w:rsidRDefault="00DB451C" w:rsidP="009D5E56">
      <w:pPr>
        <w:pStyle w:val="af2"/>
        <w:widowControl w:val="0"/>
        <w:shd w:val="clear" w:color="auto" w:fill="FFFFFF"/>
        <w:tabs>
          <w:tab w:val="left" w:pos="567"/>
          <w:tab w:val="left" w:pos="1134"/>
        </w:tabs>
        <w:overflowPunct w:val="0"/>
        <w:autoSpaceDE w:val="0"/>
        <w:ind w:left="0" w:firstLine="708"/>
        <w:jc w:val="both"/>
        <w:textAlignment w:val="baseline"/>
        <w:rPr>
          <w:lang w:eastAsia="en-US"/>
        </w:rPr>
      </w:pPr>
      <w:r w:rsidRPr="00D32D20">
        <w:rPr>
          <w:b/>
          <w:lang w:eastAsia="en-US"/>
        </w:rPr>
        <w:t xml:space="preserve"> </w:t>
      </w:r>
      <w:r w:rsidR="009D5E56" w:rsidRPr="00D32D20">
        <w:rPr>
          <w:b/>
          <w:lang w:eastAsia="en-US"/>
        </w:rPr>
        <w:t>«Договор»</w:t>
      </w:r>
      <w:r w:rsidR="009D5E56" w:rsidRPr="00D32D20">
        <w:rPr>
          <w:lang w:eastAsia="en-US"/>
        </w:rPr>
        <w:t xml:space="preserve"> – настоящий договор, подписанный Подрядчиком и Субподрядчиком, включая все Приложения к нему, а также дополнительные соглашения к Договору при условии, что они заключены надлежащим образом, и из них явно следует, что они составляют часть Договора.</w:t>
      </w:r>
    </w:p>
    <w:p w14:paraId="6051864F" w14:textId="77777777" w:rsidR="00DF5071" w:rsidRPr="00D32D20" w:rsidRDefault="00DF5071" w:rsidP="00DF5071">
      <w:pPr>
        <w:pStyle w:val="af2"/>
        <w:widowControl w:val="0"/>
        <w:shd w:val="clear" w:color="auto" w:fill="FFFFFF"/>
        <w:tabs>
          <w:tab w:val="left" w:pos="567"/>
          <w:tab w:val="left" w:pos="1134"/>
        </w:tabs>
        <w:overflowPunct w:val="0"/>
        <w:autoSpaceDE w:val="0"/>
        <w:ind w:left="0" w:firstLine="708"/>
        <w:jc w:val="both"/>
        <w:textAlignment w:val="baseline"/>
        <w:rPr>
          <w:lang w:eastAsia="en-US"/>
        </w:rPr>
      </w:pPr>
      <w:r w:rsidRPr="00D32D20">
        <w:rPr>
          <w:b/>
          <w:lang w:eastAsia="en-US"/>
        </w:rPr>
        <w:t xml:space="preserve">«Исполнительная документация» – </w:t>
      </w:r>
      <w:r w:rsidRPr="00D32D20">
        <w:rPr>
          <w:lang w:eastAsia="en-US"/>
        </w:rPr>
        <w:t xml:space="preserve">комплект рабочих чертежей с надписями о соответствии выполненных в натуре Работ по этим чертежам или о внесенных в них по согласованию с проектировщиком изменениях, сделанных лицами, ответственными за </w:t>
      </w:r>
      <w:r w:rsidRPr="00D32D20">
        <w:rPr>
          <w:lang w:eastAsia="en-US"/>
        </w:rPr>
        <w:lastRenderedPageBreak/>
        <w:t>производство строительно-монтажных Работ. Исполнительная документация, с учетом специфики выполняемых по настоящему Договору Работ, включает в себя и другие документы из числа предусмотренных СНиП 12-01-2004, при наличии соответствующих указаний в Техническом задании (Приложение № 1 к Договору).</w:t>
      </w:r>
    </w:p>
    <w:p w14:paraId="73595778" w14:textId="329A81C1" w:rsidR="009D5E56" w:rsidRPr="00D32D20" w:rsidRDefault="00DF5071" w:rsidP="00DF5071">
      <w:pPr>
        <w:pStyle w:val="af2"/>
        <w:widowControl w:val="0"/>
        <w:shd w:val="clear" w:color="auto" w:fill="FFFFFF"/>
        <w:tabs>
          <w:tab w:val="left" w:pos="567"/>
          <w:tab w:val="left" w:pos="1134"/>
        </w:tabs>
        <w:overflowPunct w:val="0"/>
        <w:autoSpaceDE w:val="0"/>
        <w:ind w:left="0" w:firstLine="708"/>
        <w:jc w:val="both"/>
        <w:textAlignment w:val="baseline"/>
        <w:rPr>
          <w:lang w:eastAsia="en-US"/>
        </w:rPr>
      </w:pPr>
      <w:r w:rsidRPr="00D32D20">
        <w:rPr>
          <w:b/>
          <w:lang w:eastAsia="en-US"/>
        </w:rPr>
        <w:t xml:space="preserve"> </w:t>
      </w:r>
      <w:r w:rsidR="009D5E56" w:rsidRPr="00D32D20">
        <w:rPr>
          <w:b/>
          <w:lang w:eastAsia="en-US"/>
        </w:rPr>
        <w:t>«Коммерческая тайна»</w:t>
      </w:r>
      <w:r w:rsidR="009D5E56" w:rsidRPr="00D32D20">
        <w:rPr>
          <w:lang w:eastAsia="en-US"/>
        </w:rPr>
        <w:t xml:space="preserve"> – режим конфиденциальности информации, позволяющий ее обладателю при существующих или возможных обстоятельствах увеличить доходы, избежать неоправданных расходов, сохранить положение на рынке товаров, работ, услуг или получить иную коммерческую выгоду.</w:t>
      </w:r>
    </w:p>
    <w:p w14:paraId="7E4DB78E" w14:textId="4143C676" w:rsidR="000439ED" w:rsidRPr="00D32D20" w:rsidRDefault="000439ED" w:rsidP="000439ED">
      <w:pPr>
        <w:pStyle w:val="af2"/>
        <w:widowControl w:val="0"/>
        <w:shd w:val="clear" w:color="auto" w:fill="FFFFFF"/>
        <w:tabs>
          <w:tab w:val="left" w:pos="567"/>
          <w:tab w:val="left" w:pos="1134"/>
        </w:tabs>
        <w:overflowPunct w:val="0"/>
        <w:autoSpaceDE w:val="0"/>
        <w:ind w:left="0" w:firstLine="709"/>
        <w:jc w:val="both"/>
        <w:textAlignment w:val="baseline"/>
        <w:rPr>
          <w:lang w:eastAsia="en-US"/>
        </w:rPr>
      </w:pPr>
      <w:permStart w:id="1272197308" w:edGrp="everyone"/>
      <w:r w:rsidRPr="00D32D20">
        <w:rPr>
          <w:b/>
          <w:lang w:eastAsia="en-US"/>
        </w:rPr>
        <w:t>«Лимит на непредвиденные работы и затраты»</w:t>
      </w:r>
      <w:r w:rsidRPr="00D32D20">
        <w:rPr>
          <w:lang w:eastAsia="en-US"/>
        </w:rPr>
        <w:t xml:space="preserve"> – резерв средств на работы </w:t>
      </w:r>
      <w:r w:rsidRPr="00D32D20">
        <w:rPr>
          <w:lang w:eastAsia="en-US"/>
        </w:rPr>
        <w:br/>
        <w:t xml:space="preserve">и затраты, предназначенный для возмещения стоимости работ и затрат, потребность </w:t>
      </w:r>
      <w:r w:rsidRPr="00D32D20">
        <w:rPr>
          <w:lang w:eastAsia="en-US"/>
        </w:rPr>
        <w:br/>
        <w:t>в которых возникает у Субподрядчика в процессе выполнения Работ по Договору в результате уточнения проектных решений и / или условий выполнения Работ</w:t>
      </w:r>
      <w:r w:rsidR="00930AB6">
        <w:rPr>
          <w:rStyle w:val="ac"/>
          <w:lang w:eastAsia="en-US"/>
        </w:rPr>
        <w:footnoteReference w:id="1"/>
      </w:r>
      <w:r w:rsidRPr="00D32D20">
        <w:rPr>
          <w:lang w:eastAsia="en-US"/>
        </w:rPr>
        <w:t>.</w:t>
      </w:r>
    </w:p>
    <w:permEnd w:id="1272197308"/>
    <w:p w14:paraId="4555D109" w14:textId="77777777" w:rsidR="00394AD6" w:rsidRPr="00D32D20" w:rsidRDefault="00394AD6" w:rsidP="00394AD6">
      <w:pPr>
        <w:pStyle w:val="af2"/>
        <w:shd w:val="clear" w:color="auto" w:fill="FFFFFF"/>
        <w:tabs>
          <w:tab w:val="left" w:pos="0"/>
        </w:tabs>
        <w:overflowPunct w:val="0"/>
        <w:ind w:left="0" w:firstLine="709"/>
        <w:jc w:val="both"/>
        <w:textAlignment w:val="baseline"/>
        <w:rPr>
          <w:lang w:eastAsia="en-US"/>
        </w:rPr>
      </w:pPr>
      <w:r w:rsidRPr="00D32D20">
        <w:rPr>
          <w:b/>
        </w:rPr>
        <w:t xml:space="preserve">«Независимая гарантия» - </w:t>
      </w:r>
      <w:r w:rsidRPr="00D32D20">
        <w:t>гарантия, предоставляемая  Субподрядчиком (субъектом МСП) в обеспечение надлежащего исполнения Договора, заключенного по результатам конкурентной закупки товаров, работ, услуг в электронной форме только среди МСП, отвечающая требованиям, указанным в Приложении №7 к Договору.</w:t>
      </w:r>
    </w:p>
    <w:p w14:paraId="457D8A6F" w14:textId="77777777" w:rsidR="009D5E56" w:rsidRPr="00D32D20" w:rsidRDefault="009D5E56" w:rsidP="009D5E56">
      <w:pPr>
        <w:pStyle w:val="af2"/>
        <w:widowControl w:val="0"/>
        <w:shd w:val="clear" w:color="auto" w:fill="FFFFFF"/>
        <w:tabs>
          <w:tab w:val="left" w:pos="567"/>
          <w:tab w:val="left" w:pos="1134"/>
        </w:tabs>
        <w:overflowPunct w:val="0"/>
        <w:autoSpaceDE w:val="0"/>
        <w:ind w:left="0" w:firstLine="708"/>
        <w:jc w:val="both"/>
        <w:textAlignment w:val="baseline"/>
        <w:rPr>
          <w:lang w:eastAsia="en-US"/>
        </w:rPr>
      </w:pPr>
      <w:r w:rsidRPr="00D32D20">
        <w:rPr>
          <w:b/>
          <w:lang w:eastAsia="en-US"/>
        </w:rPr>
        <w:t>«Материально-технические ресурсы и оборудование»</w:t>
      </w:r>
      <w:r w:rsidRPr="00D32D20">
        <w:rPr>
          <w:lang w:eastAsia="en-US"/>
        </w:rPr>
        <w:t xml:space="preserve"> – всевозможные материалы, запасные части, оборудование, строительные конструкции, детали, комплектующие изделия, инвентарь, отделочные материалы, сырье, смазочные материалы, иные товары, которые Субподрядчик должен задействовать, использовать, смонтировать на Объекте согласно условиям Договора, необходимые для выполнения Работ по Договору и последующей нормальной и надежной эксплуатации Объекта.</w:t>
      </w:r>
    </w:p>
    <w:p w14:paraId="7C349744" w14:textId="453DA730" w:rsidR="009D5E56" w:rsidRPr="00D32D20" w:rsidRDefault="009D5E56" w:rsidP="009D5E56">
      <w:pPr>
        <w:pStyle w:val="af2"/>
        <w:widowControl w:val="0"/>
        <w:shd w:val="clear" w:color="auto" w:fill="FFFFFF"/>
        <w:tabs>
          <w:tab w:val="left" w:pos="567"/>
          <w:tab w:val="left" w:pos="1134"/>
        </w:tabs>
        <w:overflowPunct w:val="0"/>
        <w:autoSpaceDE w:val="0"/>
        <w:ind w:left="0" w:firstLine="708"/>
        <w:jc w:val="both"/>
        <w:textAlignment w:val="baseline"/>
        <w:rPr>
          <w:lang w:eastAsia="en-US"/>
        </w:rPr>
      </w:pPr>
      <w:r w:rsidRPr="00D32D20">
        <w:rPr>
          <w:b/>
          <w:lang w:eastAsia="en-US"/>
        </w:rPr>
        <w:t>«Обеспечительный платеж»</w:t>
      </w:r>
      <w:r w:rsidRPr="00D32D20">
        <w:rPr>
          <w:lang w:eastAsia="en-US"/>
        </w:rPr>
        <w:t xml:space="preserve"> – </w:t>
      </w:r>
      <w:r w:rsidR="000159AF" w:rsidRPr="00D32D20">
        <w:rPr>
          <w:snapToGrid w:val="0"/>
          <w:lang w:eastAsia="en-US"/>
        </w:rPr>
        <w:t xml:space="preserve">платеж в размере </w:t>
      </w:r>
      <w:r w:rsidR="000159AF" w:rsidRPr="00D32D20">
        <w:rPr>
          <w:snapToGrid w:val="0"/>
        </w:rPr>
        <w:t xml:space="preserve">5 (пять) процентов от </w:t>
      </w:r>
      <w:r w:rsidR="000159AF" w:rsidRPr="00D32D20">
        <w:rPr>
          <w:snapToGrid w:val="0"/>
          <w:lang w:eastAsia="en-US"/>
        </w:rPr>
        <w:t>Цены Договора или суммарной стоимости Работ по Договору, который удерживается Подрядчиком в качестве гарантийного резервирования в случае непредставления Субподрядчиком Независимой гарантии надлежащего исполнения Договора в соответствии с требованиями, установленными Договором</w:t>
      </w:r>
      <w:r w:rsidRPr="00D32D20">
        <w:rPr>
          <w:lang w:eastAsia="en-US"/>
        </w:rPr>
        <w:t>.</w:t>
      </w:r>
    </w:p>
    <w:p w14:paraId="63D25DBB" w14:textId="6389F2BD" w:rsidR="006A17D6" w:rsidRPr="00D32D20" w:rsidRDefault="006A17D6" w:rsidP="006A17D6">
      <w:pPr>
        <w:pStyle w:val="af2"/>
        <w:widowControl w:val="0"/>
        <w:shd w:val="clear" w:color="auto" w:fill="FFFFFF"/>
        <w:tabs>
          <w:tab w:val="left" w:pos="567"/>
          <w:tab w:val="left" w:pos="1134"/>
        </w:tabs>
        <w:overflowPunct w:val="0"/>
        <w:autoSpaceDE w:val="0"/>
        <w:ind w:left="0" w:firstLine="708"/>
        <w:jc w:val="both"/>
        <w:textAlignment w:val="baseline"/>
        <w:rPr>
          <w:lang w:eastAsia="en-US"/>
        </w:rPr>
      </w:pPr>
      <w:r w:rsidRPr="00D32D20">
        <w:rPr>
          <w:b/>
          <w:lang w:eastAsia="en-US"/>
        </w:rPr>
        <w:t>«Объект»</w:t>
      </w:r>
      <w:r w:rsidRPr="00D32D20">
        <w:rPr>
          <w:lang w:eastAsia="en-US"/>
        </w:rPr>
        <w:t xml:space="preserve"> </w:t>
      </w:r>
      <w:permStart w:id="511395358" w:edGrp="everyone"/>
      <w:r w:rsidRPr="00D32D20">
        <w:rPr>
          <w:lang w:eastAsia="en-US"/>
        </w:rPr>
        <w:t xml:space="preserve">– </w:t>
      </w:r>
      <w:r w:rsidR="000D24E3" w:rsidRPr="00D32D20">
        <w:rPr>
          <w:lang w:eastAsia="en-US"/>
        </w:rPr>
        <w:t>__________________________</w:t>
      </w:r>
      <w:permEnd w:id="511395358"/>
    </w:p>
    <w:p w14:paraId="65F1B00F" w14:textId="1862BCB5" w:rsidR="009D5E56" w:rsidRPr="00D32D20" w:rsidRDefault="006A17D6" w:rsidP="006A17D6">
      <w:pPr>
        <w:pStyle w:val="af2"/>
        <w:widowControl w:val="0"/>
        <w:shd w:val="clear" w:color="auto" w:fill="FFFFFF"/>
        <w:tabs>
          <w:tab w:val="left" w:pos="567"/>
          <w:tab w:val="left" w:pos="1134"/>
        </w:tabs>
        <w:overflowPunct w:val="0"/>
        <w:autoSpaceDE w:val="0"/>
        <w:ind w:left="0" w:firstLine="708"/>
        <w:jc w:val="both"/>
        <w:textAlignment w:val="baseline"/>
        <w:rPr>
          <w:lang w:eastAsia="en-US"/>
        </w:rPr>
      </w:pPr>
      <w:r w:rsidRPr="00D32D20">
        <w:rPr>
          <w:b/>
          <w:lang w:eastAsia="en-US"/>
        </w:rPr>
        <w:t xml:space="preserve"> </w:t>
      </w:r>
      <w:r w:rsidR="009D5E56" w:rsidRPr="00D32D20">
        <w:rPr>
          <w:b/>
          <w:lang w:eastAsia="en-US"/>
        </w:rPr>
        <w:t xml:space="preserve">«Отказ от Договора» </w:t>
      </w:r>
      <w:r w:rsidR="009D5E56" w:rsidRPr="00D32D20">
        <w:rPr>
          <w:lang w:eastAsia="en-US"/>
        </w:rPr>
        <w:t>– односторонний внесудебный отказ от исполнения Договора, совершенный Стороной в соответствии со статьей 450.1 ГКРФ в случаях, установленных Договором.</w:t>
      </w:r>
    </w:p>
    <w:p w14:paraId="03FC0F83" w14:textId="242DDC03" w:rsidR="009D5E56" w:rsidRPr="00D32D20" w:rsidRDefault="009D5E56" w:rsidP="009D5E56">
      <w:pPr>
        <w:pStyle w:val="30"/>
        <w:keepNext w:val="0"/>
        <w:widowControl w:val="0"/>
        <w:tabs>
          <w:tab w:val="left" w:pos="567"/>
        </w:tabs>
        <w:overflowPunct w:val="0"/>
        <w:autoSpaceDE w:val="0"/>
        <w:spacing w:before="0" w:after="0"/>
        <w:ind w:firstLine="708"/>
        <w:jc w:val="both"/>
        <w:textAlignment w:val="baseline"/>
        <w:rPr>
          <w:b w:val="0"/>
          <w:snapToGrid/>
          <w:sz w:val="24"/>
          <w:szCs w:val="24"/>
          <w:lang w:eastAsia="en-US"/>
        </w:rPr>
      </w:pPr>
      <w:r w:rsidRPr="00D32D20">
        <w:rPr>
          <w:snapToGrid/>
          <w:sz w:val="24"/>
          <w:szCs w:val="24"/>
          <w:lang w:eastAsia="en-US"/>
        </w:rPr>
        <w:t>«Применимое право»</w:t>
      </w:r>
      <w:r w:rsidR="00CC3656" w:rsidRPr="00D32D20">
        <w:rPr>
          <w:snapToGrid/>
          <w:sz w:val="24"/>
          <w:szCs w:val="24"/>
          <w:lang w:eastAsia="en-US"/>
        </w:rPr>
        <w:t xml:space="preserve"> </w:t>
      </w:r>
      <w:r w:rsidRPr="00D32D20">
        <w:rPr>
          <w:b w:val="0"/>
          <w:snapToGrid/>
          <w:sz w:val="24"/>
          <w:szCs w:val="24"/>
          <w:lang w:eastAsia="en-US"/>
        </w:rPr>
        <w:t>–</w:t>
      </w:r>
      <w:r w:rsidR="00CC3656" w:rsidRPr="00D32D20">
        <w:rPr>
          <w:b w:val="0"/>
          <w:snapToGrid/>
          <w:sz w:val="24"/>
          <w:szCs w:val="24"/>
          <w:lang w:eastAsia="en-US"/>
        </w:rPr>
        <w:t xml:space="preserve"> </w:t>
      </w:r>
      <w:r w:rsidRPr="00D32D20">
        <w:rPr>
          <w:b w:val="0"/>
          <w:snapToGrid/>
          <w:sz w:val="24"/>
          <w:szCs w:val="24"/>
          <w:lang w:eastAsia="en-US"/>
        </w:rPr>
        <w:t>обязательные для Сторон в процессе исполнения Договора 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а также строительные нормы и правила (СНиП), методическая документация в строительстве (МДС), руководящие документы (РД), своды правил по проектированию и строительству (СП), технические регламенты, национальные стандарты (ГОСТ Р), иные нормативно-правовые и нормативно-технические документы Российской Федерации, содержащие экологические нормы, санитарно-гигиенические правила, требования промышленной и противопожарной безопасности, производства работ и охраны труда персонала, относящиеся к Работам и Объекту.</w:t>
      </w:r>
    </w:p>
    <w:p w14:paraId="77EBC2D1" w14:textId="77777777" w:rsidR="009D5E56" w:rsidRPr="00D32D20" w:rsidRDefault="009D5E56" w:rsidP="009D5E56">
      <w:pPr>
        <w:pStyle w:val="af2"/>
        <w:widowControl w:val="0"/>
        <w:shd w:val="clear" w:color="auto" w:fill="FFFFFF"/>
        <w:tabs>
          <w:tab w:val="left" w:pos="567"/>
          <w:tab w:val="left" w:pos="1134"/>
        </w:tabs>
        <w:overflowPunct w:val="0"/>
        <w:autoSpaceDE w:val="0"/>
        <w:ind w:left="0" w:firstLine="708"/>
        <w:jc w:val="both"/>
        <w:textAlignment w:val="baseline"/>
        <w:rPr>
          <w:lang w:eastAsia="en-US"/>
        </w:rPr>
      </w:pPr>
      <w:r w:rsidRPr="00D32D20">
        <w:rPr>
          <w:b/>
          <w:lang w:eastAsia="en-US"/>
        </w:rPr>
        <w:t xml:space="preserve">«Приемо-сдаточная документация» </w:t>
      </w:r>
      <w:r w:rsidRPr="00D32D20">
        <w:rPr>
          <w:lang w:eastAsia="en-US"/>
        </w:rPr>
        <w:t xml:space="preserve">– документация, оформляемая Субподрядчиком на заключительном этапе выполнения Работ. </w:t>
      </w:r>
    </w:p>
    <w:p w14:paraId="2A9DCEE7" w14:textId="77777777" w:rsidR="009D5E56" w:rsidRPr="00D32D20" w:rsidRDefault="009D5E56" w:rsidP="009D5E56">
      <w:pPr>
        <w:pStyle w:val="af2"/>
        <w:widowControl w:val="0"/>
        <w:shd w:val="clear" w:color="auto" w:fill="FFFFFF"/>
        <w:tabs>
          <w:tab w:val="left" w:pos="567"/>
          <w:tab w:val="left" w:pos="1134"/>
        </w:tabs>
        <w:overflowPunct w:val="0"/>
        <w:autoSpaceDE w:val="0"/>
        <w:ind w:left="0" w:firstLine="708"/>
        <w:jc w:val="both"/>
        <w:textAlignment w:val="baseline"/>
        <w:rPr>
          <w:lang w:eastAsia="en-US"/>
        </w:rPr>
      </w:pPr>
      <w:r w:rsidRPr="00D32D20">
        <w:rPr>
          <w:lang w:eastAsia="en-US"/>
        </w:rPr>
        <w:t>К приемо-сдаточной документации относятся:</w:t>
      </w:r>
    </w:p>
    <w:p w14:paraId="03173AE1" w14:textId="77777777" w:rsidR="009D5E56" w:rsidRPr="00D32D20" w:rsidRDefault="009D5E56" w:rsidP="002535E8">
      <w:pPr>
        <w:pStyle w:val="af2"/>
        <w:widowControl w:val="0"/>
        <w:numPr>
          <w:ilvl w:val="0"/>
          <w:numId w:val="6"/>
        </w:numPr>
        <w:shd w:val="clear" w:color="auto" w:fill="FFFFFF"/>
        <w:tabs>
          <w:tab w:val="left" w:pos="567"/>
          <w:tab w:val="left" w:pos="1134"/>
        </w:tabs>
        <w:overflowPunct w:val="0"/>
        <w:autoSpaceDE w:val="0"/>
        <w:ind w:left="0" w:firstLine="709"/>
        <w:jc w:val="both"/>
        <w:textAlignment w:val="baseline"/>
        <w:rPr>
          <w:lang w:eastAsia="en-US"/>
        </w:rPr>
      </w:pPr>
      <w:r w:rsidRPr="00D32D20">
        <w:rPr>
          <w:lang w:eastAsia="en-US"/>
        </w:rPr>
        <w:t>Эксплуатационная документация, сертификаты, технические условия, протоколы, инструкции, паспорта;</w:t>
      </w:r>
    </w:p>
    <w:p w14:paraId="2D3A7DBD" w14:textId="77777777" w:rsidR="009D5E56" w:rsidRPr="00D32D20" w:rsidRDefault="009D5E56" w:rsidP="002535E8">
      <w:pPr>
        <w:pStyle w:val="af2"/>
        <w:widowControl w:val="0"/>
        <w:numPr>
          <w:ilvl w:val="0"/>
          <w:numId w:val="6"/>
        </w:numPr>
        <w:shd w:val="clear" w:color="auto" w:fill="FFFFFF"/>
        <w:tabs>
          <w:tab w:val="left" w:pos="567"/>
          <w:tab w:val="left" w:pos="1134"/>
        </w:tabs>
        <w:overflowPunct w:val="0"/>
        <w:autoSpaceDE w:val="0"/>
        <w:ind w:left="0" w:firstLine="709"/>
        <w:jc w:val="both"/>
        <w:textAlignment w:val="baseline"/>
        <w:rPr>
          <w:lang w:eastAsia="en-US"/>
        </w:rPr>
      </w:pPr>
      <w:r w:rsidRPr="00D32D20">
        <w:rPr>
          <w:lang w:eastAsia="en-US"/>
        </w:rPr>
        <w:t>документы, удостоверяющие качество используемых Субподрядчиком Материально-технических ресурсов и оборудования;</w:t>
      </w:r>
    </w:p>
    <w:p w14:paraId="37F697C0" w14:textId="0150BD1A" w:rsidR="009D5E56" w:rsidRPr="00D32D20" w:rsidRDefault="009D5E56" w:rsidP="002535E8">
      <w:pPr>
        <w:pStyle w:val="af2"/>
        <w:widowControl w:val="0"/>
        <w:numPr>
          <w:ilvl w:val="0"/>
          <w:numId w:val="6"/>
        </w:numPr>
        <w:shd w:val="clear" w:color="auto" w:fill="FFFFFF"/>
        <w:tabs>
          <w:tab w:val="left" w:pos="567"/>
          <w:tab w:val="left" w:pos="1134"/>
        </w:tabs>
        <w:overflowPunct w:val="0"/>
        <w:autoSpaceDE w:val="0"/>
        <w:ind w:left="0" w:firstLine="709"/>
        <w:jc w:val="both"/>
        <w:textAlignment w:val="baseline"/>
        <w:rPr>
          <w:lang w:eastAsia="en-US"/>
        </w:rPr>
      </w:pPr>
      <w:r w:rsidRPr="00D32D20">
        <w:rPr>
          <w:lang w:eastAsia="en-US"/>
        </w:rPr>
        <w:t>по</w:t>
      </w:r>
      <w:r w:rsidR="007664D8" w:rsidRPr="00D32D20">
        <w:rPr>
          <w:lang w:eastAsia="en-US"/>
        </w:rPr>
        <w:t>-</w:t>
      </w:r>
      <w:r w:rsidRPr="00D32D20">
        <w:rPr>
          <w:lang w:eastAsia="en-US"/>
        </w:rPr>
        <w:t>фамильные списки персонала, задействованного при производстве Работ, а также копии всех документов, подтверждающих его квалификацию.</w:t>
      </w:r>
    </w:p>
    <w:p w14:paraId="0A28744C" w14:textId="77777777" w:rsidR="009D5E56" w:rsidRPr="00D32D20" w:rsidRDefault="009D5E56" w:rsidP="009D5E56">
      <w:pPr>
        <w:pStyle w:val="af2"/>
        <w:widowControl w:val="0"/>
        <w:shd w:val="clear" w:color="auto" w:fill="FFFFFF"/>
        <w:tabs>
          <w:tab w:val="left" w:pos="567"/>
          <w:tab w:val="left" w:pos="1134"/>
        </w:tabs>
        <w:overflowPunct w:val="0"/>
        <w:autoSpaceDE w:val="0"/>
        <w:ind w:left="0" w:firstLine="720"/>
        <w:jc w:val="both"/>
        <w:textAlignment w:val="baseline"/>
        <w:rPr>
          <w:lang w:eastAsia="en-US"/>
        </w:rPr>
      </w:pPr>
      <w:r w:rsidRPr="00D32D20">
        <w:rPr>
          <w:lang w:eastAsia="en-US"/>
        </w:rPr>
        <w:lastRenderedPageBreak/>
        <w:t>При сдаче Результата работ приемо-сдаточная документация передается Подрядчику на постоянное хранение и используется в процессе эксплуатации Объекта.</w:t>
      </w:r>
    </w:p>
    <w:p w14:paraId="4D024F64" w14:textId="77777777" w:rsidR="009D5E56" w:rsidRPr="00D32D20" w:rsidRDefault="009D5E56" w:rsidP="009D5E56">
      <w:pPr>
        <w:pStyle w:val="30"/>
        <w:keepNext w:val="0"/>
        <w:widowControl w:val="0"/>
        <w:tabs>
          <w:tab w:val="left" w:pos="567"/>
        </w:tabs>
        <w:overflowPunct w:val="0"/>
        <w:autoSpaceDE w:val="0"/>
        <w:spacing w:before="0" w:after="0"/>
        <w:ind w:firstLine="708"/>
        <w:jc w:val="both"/>
        <w:textAlignment w:val="baseline"/>
        <w:rPr>
          <w:b w:val="0"/>
          <w:snapToGrid/>
          <w:sz w:val="24"/>
          <w:szCs w:val="24"/>
          <w:lang w:eastAsia="en-US"/>
        </w:rPr>
      </w:pPr>
      <w:r w:rsidRPr="00D32D20">
        <w:rPr>
          <w:snapToGrid/>
          <w:sz w:val="24"/>
          <w:szCs w:val="24"/>
          <w:lang w:eastAsia="en-US"/>
        </w:rPr>
        <w:t>«Проектная документация»</w:t>
      </w:r>
      <w:r w:rsidRPr="00D32D20">
        <w:rPr>
          <w:b w:val="0"/>
          <w:snapToGrid/>
          <w:sz w:val="24"/>
          <w:szCs w:val="24"/>
          <w:lang w:eastAsia="en-US"/>
        </w:rPr>
        <w:t xml:space="preserve"> – совокупность текстовых и графических (в виде карт (схем)) документов и материалов, определяющих архитектурные, функционально-технологические, конструктивные и инженерно-технические решения для обеспечения строительства, реконструкции, модернизации, технического перевооружения объектов капитального строительства, их частей. </w:t>
      </w:r>
    </w:p>
    <w:p w14:paraId="6CAC899D" w14:textId="77777777" w:rsidR="009D5E56" w:rsidRPr="00D32D20" w:rsidRDefault="009D5E56" w:rsidP="009D5E56">
      <w:pPr>
        <w:pStyle w:val="30"/>
        <w:keepNext w:val="0"/>
        <w:widowControl w:val="0"/>
        <w:tabs>
          <w:tab w:val="left" w:pos="567"/>
        </w:tabs>
        <w:overflowPunct w:val="0"/>
        <w:autoSpaceDE w:val="0"/>
        <w:spacing w:before="0" w:after="0"/>
        <w:ind w:firstLine="708"/>
        <w:jc w:val="both"/>
        <w:textAlignment w:val="baseline"/>
        <w:rPr>
          <w:b w:val="0"/>
          <w:snapToGrid/>
          <w:sz w:val="24"/>
          <w:szCs w:val="24"/>
          <w:lang w:eastAsia="en-US"/>
        </w:rPr>
      </w:pPr>
      <w:r w:rsidRPr="00D32D20">
        <w:rPr>
          <w:b w:val="0"/>
          <w:snapToGrid/>
          <w:sz w:val="24"/>
          <w:szCs w:val="24"/>
          <w:lang w:eastAsia="en-US"/>
        </w:rPr>
        <w:t xml:space="preserve">Состав разделов Проектной документации определяется Применимым правом. </w:t>
      </w:r>
    </w:p>
    <w:p w14:paraId="32284785" w14:textId="77777777" w:rsidR="009D5E56" w:rsidRPr="00D32D20" w:rsidRDefault="009D5E56" w:rsidP="009D5E56">
      <w:pPr>
        <w:pStyle w:val="30"/>
        <w:keepNext w:val="0"/>
        <w:widowControl w:val="0"/>
        <w:tabs>
          <w:tab w:val="left" w:pos="567"/>
        </w:tabs>
        <w:overflowPunct w:val="0"/>
        <w:autoSpaceDE w:val="0"/>
        <w:spacing w:before="0" w:after="0"/>
        <w:ind w:firstLine="708"/>
        <w:jc w:val="both"/>
        <w:textAlignment w:val="baseline"/>
        <w:rPr>
          <w:b w:val="0"/>
          <w:snapToGrid/>
          <w:sz w:val="24"/>
          <w:szCs w:val="24"/>
          <w:lang w:eastAsia="en-US"/>
        </w:rPr>
      </w:pPr>
      <w:r w:rsidRPr="00D32D20">
        <w:rPr>
          <w:b w:val="0"/>
          <w:snapToGrid/>
          <w:sz w:val="24"/>
          <w:szCs w:val="24"/>
          <w:lang w:eastAsia="en-US"/>
        </w:rPr>
        <w:t>В состав Проектной документации может включаться также иная документация, необходимая для выполнения Работ и эксплуатации Объекта, разработанная, в том числе, на основании Технического задания Подрядчика.</w:t>
      </w:r>
    </w:p>
    <w:p w14:paraId="4E4C79FB" w14:textId="460726E8" w:rsidR="009D5E56" w:rsidRPr="00D32D20" w:rsidRDefault="009D5E56" w:rsidP="009D5E56">
      <w:pPr>
        <w:pStyle w:val="30"/>
        <w:keepNext w:val="0"/>
        <w:widowControl w:val="0"/>
        <w:tabs>
          <w:tab w:val="left" w:pos="567"/>
        </w:tabs>
        <w:overflowPunct w:val="0"/>
        <w:autoSpaceDE w:val="0"/>
        <w:spacing w:before="0" w:after="0"/>
        <w:ind w:firstLine="708"/>
        <w:jc w:val="both"/>
        <w:textAlignment w:val="baseline"/>
        <w:rPr>
          <w:sz w:val="24"/>
          <w:szCs w:val="24"/>
        </w:rPr>
      </w:pPr>
      <w:r w:rsidRPr="00D32D20">
        <w:rPr>
          <w:snapToGrid/>
          <w:sz w:val="24"/>
          <w:szCs w:val="24"/>
          <w:lang w:eastAsia="en-US"/>
        </w:rPr>
        <w:t>«Работы»</w:t>
      </w:r>
      <w:r w:rsidRPr="00D32D20">
        <w:rPr>
          <w:b w:val="0"/>
          <w:snapToGrid/>
          <w:sz w:val="24"/>
          <w:szCs w:val="24"/>
          <w:lang w:eastAsia="en-US"/>
        </w:rPr>
        <w:t xml:space="preserve"> – все производимые/ выполняемые Субподрядчиком на свой риск, с использованием своих и / или привлеченных за свой счет сил и средств (Материально-технических ресурсов и оборудования, инструмента)</w:t>
      </w:r>
      <w:r w:rsidR="009C0380" w:rsidRPr="00D32D20">
        <w:rPr>
          <w:b w:val="0"/>
          <w:snapToGrid/>
          <w:sz w:val="24"/>
          <w:szCs w:val="24"/>
          <w:lang w:eastAsia="en-US"/>
        </w:rPr>
        <w:t xml:space="preserve">, Давальческих материалов </w:t>
      </w:r>
      <w:r w:rsidRPr="00D32D20">
        <w:rPr>
          <w:b w:val="0"/>
          <w:snapToGrid/>
          <w:sz w:val="24"/>
          <w:szCs w:val="24"/>
          <w:lang w:eastAsia="en-US"/>
        </w:rPr>
        <w:t xml:space="preserve">в соответствии с условиями Договора, Проектной документацией, Рабочей документацией и Применимым правом работы, в том числе строительно-монтажные, пусконаладочные и прочие неразрывно связанные с ними работы, работы по исправлению </w:t>
      </w:r>
      <w:r w:rsidRPr="00D32D20">
        <w:rPr>
          <w:b w:val="0"/>
          <w:sz w:val="24"/>
          <w:szCs w:val="24"/>
        </w:rPr>
        <w:t>выявленных недостатков, несоответствий и / или дефектов в Результате работ, а также любые иные работы (в том числе приобретение Материально-технических ресурсов и оборудования), необходимые для выполнения Субподрядчиком своих обязательств по Договору, независимо от их прямого указания в Договоре.</w:t>
      </w:r>
    </w:p>
    <w:p w14:paraId="66F062A8" w14:textId="77777777" w:rsidR="009D5E56" w:rsidRPr="00D32D20" w:rsidRDefault="009D5E56" w:rsidP="009D5E56">
      <w:pPr>
        <w:widowControl w:val="0"/>
        <w:tabs>
          <w:tab w:val="left" w:pos="567"/>
        </w:tabs>
        <w:spacing w:line="240" w:lineRule="auto"/>
        <w:ind w:firstLine="708"/>
        <w:rPr>
          <w:sz w:val="24"/>
          <w:szCs w:val="24"/>
        </w:rPr>
      </w:pPr>
      <w:r w:rsidRPr="00D32D20">
        <w:rPr>
          <w:sz w:val="24"/>
          <w:szCs w:val="24"/>
        </w:rPr>
        <w:t xml:space="preserve">Термин «Работы» включает в себя упомянутые в настоящем пункте обязанности Субподрядчика независимо от возможного использования в тексте Договора терминов, обозначающих такие обязанности, совместно с термином «Работы». </w:t>
      </w:r>
    </w:p>
    <w:p w14:paraId="2F05A405" w14:textId="77777777" w:rsidR="009D5E56" w:rsidRPr="00D32D20" w:rsidRDefault="009D5E56" w:rsidP="009D5E56">
      <w:pPr>
        <w:widowControl w:val="0"/>
        <w:tabs>
          <w:tab w:val="left" w:pos="567"/>
        </w:tabs>
        <w:spacing w:line="240" w:lineRule="auto"/>
        <w:ind w:firstLine="708"/>
        <w:rPr>
          <w:sz w:val="24"/>
          <w:szCs w:val="24"/>
        </w:rPr>
      </w:pPr>
      <w:r w:rsidRPr="00D32D20">
        <w:rPr>
          <w:b/>
          <w:snapToGrid/>
          <w:sz w:val="24"/>
          <w:szCs w:val="24"/>
          <w:lang w:eastAsia="en-US"/>
        </w:rPr>
        <w:t xml:space="preserve">«Рабочая документация» – </w:t>
      </w:r>
      <w:r w:rsidRPr="00D32D20">
        <w:rPr>
          <w:snapToGrid/>
          <w:sz w:val="24"/>
          <w:szCs w:val="24"/>
          <w:lang w:eastAsia="en-US"/>
        </w:rPr>
        <w:t>совокупность текстовых и графических документов на русском языке, обеспечивающих реализацию принятых в утвержденной Проектной документации технических решений объекта капитального строительства, необходимых для производства строительных и монтажных работ, обеспечения строительства оборудованием, изделиями и материалами и/или изготовления строительных изделий, с</w:t>
      </w:r>
      <w:r w:rsidRPr="00D32D20">
        <w:rPr>
          <w:sz w:val="24"/>
          <w:szCs w:val="24"/>
        </w:rPr>
        <w:t>одержащая:</w:t>
      </w:r>
    </w:p>
    <w:p w14:paraId="06721741" w14:textId="77777777" w:rsidR="009D5E56" w:rsidRPr="00D32D20" w:rsidRDefault="009D5E56" w:rsidP="002535E8">
      <w:pPr>
        <w:pStyle w:val="af2"/>
        <w:widowControl w:val="0"/>
        <w:numPr>
          <w:ilvl w:val="0"/>
          <w:numId w:val="6"/>
        </w:numPr>
        <w:shd w:val="clear" w:color="auto" w:fill="FFFFFF"/>
        <w:tabs>
          <w:tab w:val="left" w:pos="567"/>
          <w:tab w:val="left" w:pos="1134"/>
        </w:tabs>
        <w:overflowPunct w:val="0"/>
        <w:autoSpaceDE w:val="0"/>
        <w:ind w:left="0" w:firstLine="709"/>
        <w:jc w:val="both"/>
        <w:textAlignment w:val="baseline"/>
        <w:rPr>
          <w:lang w:eastAsia="en-US"/>
        </w:rPr>
      </w:pPr>
      <w:r w:rsidRPr="00D32D20">
        <w:rPr>
          <w:lang w:eastAsia="en-US"/>
        </w:rPr>
        <w:t>рабочие чертежи основного комплекта, спецификации оборудования и изделий;</w:t>
      </w:r>
    </w:p>
    <w:p w14:paraId="61F2DE5F" w14:textId="77777777" w:rsidR="009D5E56" w:rsidRPr="00D32D20" w:rsidRDefault="009D5E56" w:rsidP="002535E8">
      <w:pPr>
        <w:pStyle w:val="af2"/>
        <w:widowControl w:val="0"/>
        <w:numPr>
          <w:ilvl w:val="0"/>
          <w:numId w:val="6"/>
        </w:numPr>
        <w:shd w:val="clear" w:color="auto" w:fill="FFFFFF"/>
        <w:tabs>
          <w:tab w:val="left" w:pos="567"/>
          <w:tab w:val="left" w:pos="1134"/>
        </w:tabs>
        <w:overflowPunct w:val="0"/>
        <w:autoSpaceDE w:val="0"/>
        <w:ind w:left="0" w:firstLine="709"/>
        <w:jc w:val="both"/>
        <w:textAlignment w:val="baseline"/>
        <w:rPr>
          <w:lang w:eastAsia="en-US"/>
        </w:rPr>
      </w:pPr>
      <w:r w:rsidRPr="00D32D20">
        <w:rPr>
          <w:lang w:eastAsia="en-US"/>
        </w:rPr>
        <w:t>документы, разработанные в дополнение к рабочим чертежам основного комплекта;</w:t>
      </w:r>
    </w:p>
    <w:p w14:paraId="3D49C079" w14:textId="77777777" w:rsidR="009D5E56" w:rsidRPr="00D32D20" w:rsidRDefault="009D5E56" w:rsidP="002535E8">
      <w:pPr>
        <w:pStyle w:val="af2"/>
        <w:widowControl w:val="0"/>
        <w:numPr>
          <w:ilvl w:val="0"/>
          <w:numId w:val="6"/>
        </w:numPr>
        <w:shd w:val="clear" w:color="auto" w:fill="FFFFFF"/>
        <w:tabs>
          <w:tab w:val="left" w:pos="567"/>
          <w:tab w:val="left" w:pos="1134"/>
        </w:tabs>
        <w:overflowPunct w:val="0"/>
        <w:autoSpaceDE w:val="0"/>
        <w:ind w:left="0" w:firstLine="709"/>
        <w:jc w:val="both"/>
        <w:textAlignment w:val="baseline"/>
        <w:rPr>
          <w:lang w:eastAsia="en-US"/>
        </w:rPr>
      </w:pPr>
      <w:r w:rsidRPr="00D32D20">
        <w:rPr>
          <w:lang w:eastAsia="en-US"/>
        </w:rPr>
        <w:t>сметную документацию, определяющую полную стоимость Работ по Рабочей документации.</w:t>
      </w:r>
    </w:p>
    <w:p w14:paraId="5F0EA186" w14:textId="0F7D5091" w:rsidR="009D5E56" w:rsidRPr="00D32D20" w:rsidRDefault="006A17D6" w:rsidP="000D24E3">
      <w:pPr>
        <w:shd w:val="clear" w:color="auto" w:fill="FFFFFF"/>
        <w:tabs>
          <w:tab w:val="left" w:pos="0"/>
        </w:tabs>
        <w:overflowPunct w:val="0"/>
        <w:spacing w:line="240" w:lineRule="auto"/>
        <w:contextualSpacing/>
        <w:textAlignment w:val="baseline"/>
        <w:rPr>
          <w:b/>
          <w:snapToGrid/>
          <w:sz w:val="24"/>
          <w:szCs w:val="24"/>
          <w:lang w:eastAsia="en-US"/>
        </w:rPr>
      </w:pPr>
      <w:r w:rsidRPr="00D32D20">
        <w:rPr>
          <w:b/>
          <w:sz w:val="24"/>
          <w:szCs w:val="24"/>
        </w:rPr>
        <w:t xml:space="preserve"> </w:t>
      </w:r>
      <w:r w:rsidR="004B0EB8" w:rsidRPr="00D32D20">
        <w:rPr>
          <w:b/>
          <w:sz w:val="24"/>
          <w:szCs w:val="24"/>
        </w:rPr>
        <w:t xml:space="preserve"> </w:t>
      </w:r>
      <w:r w:rsidR="009D5E56" w:rsidRPr="00D32D20">
        <w:rPr>
          <w:b/>
          <w:snapToGrid/>
          <w:sz w:val="24"/>
          <w:szCs w:val="24"/>
          <w:lang w:eastAsia="en-US"/>
        </w:rPr>
        <w:t>«Результат работ»</w:t>
      </w:r>
      <w:r w:rsidR="009D5E56" w:rsidRPr="00D32D20">
        <w:rPr>
          <w:snapToGrid/>
          <w:sz w:val="24"/>
          <w:szCs w:val="24"/>
          <w:lang w:eastAsia="en-US"/>
        </w:rPr>
        <w:t xml:space="preserve"> – </w:t>
      </w:r>
      <w:permStart w:id="18421997" w:edGrp="everyone"/>
      <w:r w:rsidR="000439ED" w:rsidRPr="00D32D20">
        <w:rPr>
          <w:snapToGrid/>
          <w:sz w:val="24"/>
          <w:szCs w:val="24"/>
          <w:lang w:eastAsia="en-US"/>
        </w:rPr>
        <w:t>готовое(-вый) ________________,</w:t>
      </w:r>
      <w:r w:rsidR="00CC3656" w:rsidRPr="00D32D20">
        <w:rPr>
          <w:snapToGrid/>
          <w:sz w:val="24"/>
          <w:szCs w:val="24"/>
          <w:lang w:eastAsia="en-US"/>
        </w:rPr>
        <w:t xml:space="preserve"> соответствующ</w:t>
      </w:r>
      <w:r w:rsidR="009C0380" w:rsidRPr="00D32D20">
        <w:rPr>
          <w:snapToGrid/>
          <w:sz w:val="24"/>
          <w:szCs w:val="24"/>
          <w:lang w:eastAsia="en-US"/>
        </w:rPr>
        <w:t>и</w:t>
      </w:r>
      <w:r w:rsidR="00CC3656" w:rsidRPr="00D32D20">
        <w:rPr>
          <w:snapToGrid/>
          <w:sz w:val="24"/>
          <w:szCs w:val="24"/>
          <w:lang w:eastAsia="en-US"/>
        </w:rPr>
        <w:t>е</w:t>
      </w:r>
      <w:r w:rsidR="00017E35" w:rsidRPr="00D32D20">
        <w:rPr>
          <w:snapToGrid/>
          <w:sz w:val="24"/>
          <w:szCs w:val="24"/>
          <w:lang w:eastAsia="en-US"/>
        </w:rPr>
        <w:t xml:space="preserve"> </w:t>
      </w:r>
      <w:permEnd w:id="18421997"/>
      <w:r w:rsidR="00017E35" w:rsidRPr="00D32D20">
        <w:rPr>
          <w:snapToGrid/>
          <w:sz w:val="24"/>
          <w:szCs w:val="24"/>
          <w:lang w:eastAsia="en-US"/>
        </w:rPr>
        <w:t>требованиям, изложенным в Техническом задании (Приложение № 1 к Договору).</w:t>
      </w:r>
    </w:p>
    <w:p w14:paraId="4F577482" w14:textId="77777777" w:rsidR="009D5E56" w:rsidRPr="00D32D20" w:rsidRDefault="009D5E56" w:rsidP="009D5E56">
      <w:pPr>
        <w:pStyle w:val="30"/>
        <w:keepNext w:val="0"/>
        <w:widowControl w:val="0"/>
        <w:tabs>
          <w:tab w:val="left" w:pos="567"/>
        </w:tabs>
        <w:overflowPunct w:val="0"/>
        <w:autoSpaceDE w:val="0"/>
        <w:spacing w:before="0" w:after="0"/>
        <w:ind w:firstLine="708"/>
        <w:jc w:val="both"/>
        <w:textAlignment w:val="baseline"/>
        <w:rPr>
          <w:b w:val="0"/>
          <w:sz w:val="24"/>
        </w:rPr>
      </w:pPr>
      <w:r w:rsidRPr="00D32D20">
        <w:rPr>
          <w:sz w:val="24"/>
        </w:rPr>
        <w:t>«Скрытые работы»</w:t>
      </w:r>
      <w:r w:rsidRPr="00D32D20">
        <w:rPr>
          <w:b w:val="0"/>
          <w:sz w:val="24"/>
        </w:rPr>
        <w:t xml:space="preserve"> – </w:t>
      </w:r>
      <w:r w:rsidRPr="00D32D20">
        <w:rPr>
          <w:b w:val="0"/>
          <w:sz w:val="24"/>
          <w:szCs w:val="24"/>
        </w:rPr>
        <w:t xml:space="preserve">отдельные виды работ, качество выполнения которых оказывает влияние на безопасность и (или) долговечность объекта капитального строительства, </w:t>
      </w:r>
      <w:r w:rsidRPr="00D32D20">
        <w:rPr>
          <w:b w:val="0"/>
          <w:bCs/>
          <w:sz w:val="24"/>
          <w:szCs w:val="24"/>
        </w:rPr>
        <w:t>но в соответствии с технологией их проведения контроль за их осуществлением не может быть проведен Подрядчиком после выполнения последующих работ без вскрытия, разборки или повреждения строительных конструкций и участков сетей (систем) инженерно-технического обеспечения</w:t>
      </w:r>
      <w:r w:rsidRPr="00D32D20">
        <w:rPr>
          <w:b w:val="0"/>
          <w:sz w:val="24"/>
          <w:szCs w:val="24"/>
        </w:rPr>
        <w:t>.</w:t>
      </w:r>
      <w:r w:rsidRPr="00D32D20">
        <w:rPr>
          <w:b w:val="0"/>
          <w:sz w:val="24"/>
        </w:rPr>
        <w:t xml:space="preserve"> </w:t>
      </w:r>
    </w:p>
    <w:p w14:paraId="691D8F78" w14:textId="77777777" w:rsidR="009D5E56" w:rsidRPr="00D32D20" w:rsidRDefault="009D5E56" w:rsidP="009D5E56">
      <w:pPr>
        <w:pStyle w:val="30"/>
        <w:keepNext w:val="0"/>
        <w:widowControl w:val="0"/>
        <w:tabs>
          <w:tab w:val="left" w:pos="567"/>
        </w:tabs>
        <w:overflowPunct w:val="0"/>
        <w:autoSpaceDE w:val="0"/>
        <w:spacing w:before="0" w:after="0"/>
        <w:ind w:firstLine="708"/>
        <w:jc w:val="both"/>
        <w:textAlignment w:val="baseline"/>
        <w:rPr>
          <w:b w:val="0"/>
          <w:snapToGrid/>
          <w:sz w:val="24"/>
          <w:szCs w:val="24"/>
          <w:lang w:eastAsia="en-US"/>
        </w:rPr>
      </w:pPr>
      <w:r w:rsidRPr="00D32D20" w:rsidDel="004011F6">
        <w:rPr>
          <w:snapToGrid/>
          <w:sz w:val="24"/>
          <w:szCs w:val="24"/>
          <w:lang w:eastAsia="en-US"/>
        </w:rPr>
        <w:t xml:space="preserve"> </w:t>
      </w:r>
      <w:r w:rsidRPr="00D32D20">
        <w:rPr>
          <w:b w:val="0"/>
          <w:snapToGrid/>
          <w:sz w:val="24"/>
          <w:szCs w:val="24"/>
          <w:lang w:eastAsia="en-US"/>
        </w:rPr>
        <w:t>Скрытые работы предъявляются Подрядчику к осмотру и приемке по акту освидетельствования Скрытых работ или акту промежуточной приёмки ответственных конструкций до их закрытия последующими видами Работ и /или конструкциями.</w:t>
      </w:r>
    </w:p>
    <w:p w14:paraId="1546D588" w14:textId="69C84029" w:rsidR="009D5E56" w:rsidRPr="00D32D20" w:rsidRDefault="002075AB" w:rsidP="009D5E56">
      <w:pPr>
        <w:pStyle w:val="30"/>
        <w:keepNext w:val="0"/>
        <w:widowControl w:val="0"/>
        <w:tabs>
          <w:tab w:val="left" w:pos="567"/>
        </w:tabs>
        <w:overflowPunct w:val="0"/>
        <w:autoSpaceDE w:val="0"/>
        <w:spacing w:before="0" w:after="0"/>
        <w:ind w:firstLine="708"/>
        <w:jc w:val="both"/>
        <w:textAlignment w:val="baseline"/>
        <w:rPr>
          <w:b w:val="0"/>
          <w:snapToGrid/>
          <w:sz w:val="24"/>
          <w:szCs w:val="24"/>
          <w:lang w:eastAsia="en-US"/>
        </w:rPr>
      </w:pPr>
      <w:r w:rsidRPr="00D32D20">
        <w:rPr>
          <w:snapToGrid/>
          <w:sz w:val="24"/>
          <w:szCs w:val="24"/>
          <w:lang w:eastAsia="en-US"/>
        </w:rPr>
        <w:t xml:space="preserve"> </w:t>
      </w:r>
      <w:r w:rsidR="009D5E56" w:rsidRPr="00D32D20">
        <w:rPr>
          <w:snapToGrid/>
          <w:sz w:val="24"/>
          <w:szCs w:val="24"/>
          <w:lang w:eastAsia="en-US"/>
        </w:rPr>
        <w:t>«Строительная площадка»</w:t>
      </w:r>
      <w:r w:rsidR="00356902">
        <w:rPr>
          <w:b w:val="0"/>
          <w:snapToGrid/>
          <w:sz w:val="24"/>
          <w:szCs w:val="24"/>
          <w:lang w:eastAsia="en-US"/>
        </w:rPr>
        <w:t>/</w:t>
      </w:r>
      <w:r w:rsidR="009D5E56" w:rsidRPr="00D32D20">
        <w:rPr>
          <w:snapToGrid/>
          <w:sz w:val="24"/>
          <w:szCs w:val="24"/>
          <w:lang w:eastAsia="en-US"/>
        </w:rPr>
        <w:t>«Стройплощадка»</w:t>
      </w:r>
      <w:r w:rsidR="00356902">
        <w:rPr>
          <w:snapToGrid/>
          <w:sz w:val="24"/>
          <w:szCs w:val="24"/>
          <w:lang w:eastAsia="en-US"/>
        </w:rPr>
        <w:t>/«Место производства работ»</w:t>
      </w:r>
      <w:r w:rsidR="009D5E56" w:rsidRPr="00D32D20">
        <w:rPr>
          <w:b w:val="0"/>
          <w:snapToGrid/>
          <w:sz w:val="24"/>
          <w:szCs w:val="24"/>
          <w:lang w:eastAsia="en-US"/>
        </w:rPr>
        <w:t xml:space="preserve"> – </w:t>
      </w:r>
      <w:r w:rsidR="00356902" w:rsidRPr="00D32D20">
        <w:rPr>
          <w:b w:val="0"/>
          <w:snapToGrid/>
          <w:sz w:val="24"/>
          <w:szCs w:val="24"/>
          <w:lang w:eastAsia="en-US"/>
        </w:rPr>
        <w:t xml:space="preserve">территория </w:t>
      </w:r>
      <w:r w:rsidR="009D5E56" w:rsidRPr="00D32D20">
        <w:rPr>
          <w:b w:val="0"/>
          <w:snapToGrid/>
          <w:sz w:val="24"/>
          <w:szCs w:val="24"/>
          <w:lang w:eastAsia="en-US"/>
        </w:rPr>
        <w:t xml:space="preserve">предоставляемая Субподрядчику по акту для выполнения Работ </w:t>
      </w:r>
      <w:r w:rsidR="00356902">
        <w:rPr>
          <w:b w:val="0"/>
          <w:snapToGrid/>
          <w:sz w:val="24"/>
          <w:szCs w:val="24"/>
          <w:lang w:eastAsia="en-US"/>
        </w:rPr>
        <w:t xml:space="preserve">в </w:t>
      </w:r>
      <w:r w:rsidR="009D5E56" w:rsidRPr="00D32D20">
        <w:rPr>
          <w:b w:val="0"/>
          <w:snapToGrid/>
          <w:sz w:val="24"/>
          <w:szCs w:val="24"/>
          <w:lang w:eastAsia="en-US"/>
        </w:rPr>
        <w:t xml:space="preserve">месте, расположенном </w:t>
      </w:r>
      <w:permStart w:id="525679400" w:edGrp="everyone"/>
      <w:r w:rsidR="009D5E56" w:rsidRPr="00D32D20">
        <w:rPr>
          <w:b w:val="0"/>
          <w:snapToGrid/>
          <w:sz w:val="24"/>
          <w:szCs w:val="24"/>
          <w:lang w:eastAsia="en-US"/>
        </w:rPr>
        <w:t xml:space="preserve">по адресу: </w:t>
      </w:r>
      <w:r w:rsidR="00220112" w:rsidRPr="00D32D20">
        <w:rPr>
          <w:b w:val="0"/>
          <w:snapToGrid/>
          <w:sz w:val="24"/>
          <w:szCs w:val="24"/>
          <w:lang w:eastAsia="en-US"/>
        </w:rPr>
        <w:t>____________________</w:t>
      </w:r>
      <w:r w:rsidR="009D5E56" w:rsidRPr="00D32D20">
        <w:rPr>
          <w:b w:val="0"/>
          <w:snapToGrid/>
          <w:sz w:val="24"/>
          <w:szCs w:val="24"/>
          <w:lang w:eastAsia="en-US"/>
        </w:rPr>
        <w:t>.</w:t>
      </w:r>
      <w:permEnd w:id="525679400"/>
    </w:p>
    <w:p w14:paraId="597A8D8F" w14:textId="77777777" w:rsidR="009D5E56" w:rsidRPr="00D32D20" w:rsidRDefault="009D5E56" w:rsidP="009D5E56">
      <w:pPr>
        <w:pStyle w:val="30"/>
        <w:keepNext w:val="0"/>
        <w:widowControl w:val="0"/>
        <w:tabs>
          <w:tab w:val="left" w:pos="567"/>
        </w:tabs>
        <w:overflowPunct w:val="0"/>
        <w:autoSpaceDE w:val="0"/>
        <w:spacing w:before="0" w:after="0"/>
        <w:ind w:firstLine="708"/>
        <w:jc w:val="both"/>
        <w:textAlignment w:val="baseline"/>
        <w:rPr>
          <w:b w:val="0"/>
          <w:snapToGrid/>
          <w:sz w:val="24"/>
          <w:szCs w:val="24"/>
          <w:lang w:eastAsia="en-US"/>
        </w:rPr>
      </w:pPr>
      <w:r w:rsidRPr="00D32D20">
        <w:rPr>
          <w:snapToGrid/>
          <w:sz w:val="24"/>
          <w:szCs w:val="24"/>
          <w:lang w:eastAsia="en-US"/>
        </w:rPr>
        <w:t>«Техническое задание»</w:t>
      </w:r>
      <w:r w:rsidRPr="00D32D20">
        <w:rPr>
          <w:b w:val="0"/>
          <w:snapToGrid/>
          <w:sz w:val="24"/>
          <w:szCs w:val="24"/>
          <w:lang w:eastAsia="en-US"/>
        </w:rPr>
        <w:t xml:space="preserve"> – документ, содержащий характеристики Объекта, объем и состав Работ по Договору, перечень необходимого оборудования и требования Подрядчика к выполнению Субподрядчиком Работ по Договору в целом.</w:t>
      </w:r>
    </w:p>
    <w:p w14:paraId="4D9587E8" w14:textId="77777777" w:rsidR="009D5E56" w:rsidRPr="00D32D20" w:rsidRDefault="009D5E56" w:rsidP="009D5E56">
      <w:pPr>
        <w:pStyle w:val="30"/>
        <w:keepNext w:val="0"/>
        <w:widowControl w:val="0"/>
        <w:tabs>
          <w:tab w:val="left" w:pos="567"/>
        </w:tabs>
        <w:overflowPunct w:val="0"/>
        <w:autoSpaceDE w:val="0"/>
        <w:spacing w:before="0" w:after="0"/>
        <w:ind w:firstLine="708"/>
        <w:jc w:val="both"/>
        <w:textAlignment w:val="baseline"/>
        <w:rPr>
          <w:b w:val="0"/>
          <w:snapToGrid/>
          <w:sz w:val="24"/>
          <w:szCs w:val="24"/>
          <w:lang w:eastAsia="en-US"/>
        </w:rPr>
      </w:pPr>
      <w:r w:rsidRPr="00D32D20">
        <w:rPr>
          <w:snapToGrid/>
          <w:sz w:val="24"/>
          <w:szCs w:val="24"/>
          <w:lang w:eastAsia="en-US"/>
        </w:rPr>
        <w:t>«Субсубподрядчик»</w:t>
      </w:r>
      <w:r w:rsidRPr="00D32D20">
        <w:rPr>
          <w:b w:val="0"/>
          <w:snapToGrid/>
          <w:sz w:val="24"/>
          <w:szCs w:val="24"/>
          <w:lang w:eastAsia="en-US"/>
        </w:rPr>
        <w:t xml:space="preserve"> – юридическое лицо или индивидуальный предприниматель, </w:t>
      </w:r>
      <w:r w:rsidRPr="00D32D20">
        <w:rPr>
          <w:b w:val="0"/>
          <w:snapToGrid/>
          <w:sz w:val="24"/>
          <w:szCs w:val="24"/>
          <w:lang w:eastAsia="en-US"/>
        </w:rPr>
        <w:lastRenderedPageBreak/>
        <w:t>нанятые Субподрядчиком посредством заключения договора для выполнения части обязательств Субподрядчика по Договору, в том числе для выполнения любых Работ по Договору.</w:t>
      </w:r>
    </w:p>
    <w:p w14:paraId="03292408" w14:textId="77777777" w:rsidR="00B5130A" w:rsidRPr="00E12625" w:rsidRDefault="00B5130A" w:rsidP="00B5130A">
      <w:pPr>
        <w:spacing w:line="240" w:lineRule="auto"/>
        <w:ind w:firstLine="709"/>
        <w:rPr>
          <w:b/>
          <w:bCs/>
          <w:sz w:val="24"/>
          <w:szCs w:val="24"/>
          <w:lang w:eastAsia="en-US"/>
        </w:rPr>
      </w:pPr>
      <w:r>
        <w:rPr>
          <w:b/>
          <w:sz w:val="24"/>
          <w:szCs w:val="24"/>
          <w:lang w:eastAsia="en-US"/>
        </w:rPr>
        <w:t>«</w:t>
      </w:r>
      <w:r w:rsidRPr="008E70AE">
        <w:rPr>
          <w:b/>
          <w:sz w:val="24"/>
          <w:szCs w:val="24"/>
          <w:lang w:eastAsia="en-US"/>
        </w:rPr>
        <w:t>УКЭП»</w:t>
      </w:r>
      <w:r>
        <w:rPr>
          <w:bCs/>
          <w:sz w:val="24"/>
          <w:szCs w:val="24"/>
          <w:lang w:eastAsia="en-US"/>
        </w:rPr>
        <w:t xml:space="preserve"> - </w:t>
      </w:r>
      <w:r w:rsidRPr="001017CD">
        <w:rPr>
          <w:sz w:val="24"/>
          <w:szCs w:val="24"/>
        </w:rPr>
        <w:t>усиленн</w:t>
      </w:r>
      <w:r>
        <w:rPr>
          <w:sz w:val="24"/>
          <w:szCs w:val="24"/>
        </w:rPr>
        <w:t>ая</w:t>
      </w:r>
      <w:r w:rsidRPr="001017CD">
        <w:rPr>
          <w:sz w:val="24"/>
          <w:szCs w:val="24"/>
        </w:rPr>
        <w:t xml:space="preserve"> квалифицированн</w:t>
      </w:r>
      <w:r>
        <w:rPr>
          <w:sz w:val="24"/>
          <w:szCs w:val="24"/>
        </w:rPr>
        <w:t>ая</w:t>
      </w:r>
      <w:r w:rsidRPr="001017CD">
        <w:rPr>
          <w:sz w:val="24"/>
          <w:szCs w:val="24"/>
        </w:rPr>
        <w:t xml:space="preserve"> электронн</w:t>
      </w:r>
      <w:r>
        <w:rPr>
          <w:sz w:val="24"/>
          <w:szCs w:val="24"/>
        </w:rPr>
        <w:t>ая</w:t>
      </w:r>
      <w:r w:rsidRPr="001017CD">
        <w:rPr>
          <w:sz w:val="24"/>
          <w:szCs w:val="24"/>
        </w:rPr>
        <w:t xml:space="preserve"> подпис</w:t>
      </w:r>
      <w:r>
        <w:rPr>
          <w:sz w:val="24"/>
          <w:szCs w:val="24"/>
        </w:rPr>
        <w:t>ь</w:t>
      </w:r>
      <w:r w:rsidRPr="001017CD">
        <w:rPr>
          <w:sz w:val="24"/>
          <w:szCs w:val="24"/>
        </w:rPr>
        <w:t xml:space="preserve"> уполномоченн</w:t>
      </w:r>
      <w:r>
        <w:rPr>
          <w:sz w:val="24"/>
          <w:szCs w:val="24"/>
        </w:rPr>
        <w:t>ого</w:t>
      </w:r>
      <w:r w:rsidRPr="001017CD">
        <w:rPr>
          <w:sz w:val="24"/>
          <w:szCs w:val="24"/>
        </w:rPr>
        <w:t xml:space="preserve"> представител</w:t>
      </w:r>
      <w:r>
        <w:rPr>
          <w:sz w:val="24"/>
          <w:szCs w:val="24"/>
        </w:rPr>
        <w:t>я</w:t>
      </w:r>
      <w:r w:rsidRPr="001017CD">
        <w:rPr>
          <w:sz w:val="24"/>
          <w:szCs w:val="24"/>
        </w:rPr>
        <w:t xml:space="preserve"> Сторон</w:t>
      </w:r>
      <w:r>
        <w:rPr>
          <w:sz w:val="24"/>
          <w:szCs w:val="24"/>
        </w:rPr>
        <w:t xml:space="preserve">ы Договора, оформленная в соответствии с </w:t>
      </w:r>
      <w:r w:rsidRPr="00703A4D">
        <w:rPr>
          <w:sz w:val="24"/>
          <w:szCs w:val="24"/>
        </w:rPr>
        <w:t>Федеральны</w:t>
      </w:r>
      <w:r>
        <w:rPr>
          <w:sz w:val="24"/>
          <w:szCs w:val="24"/>
        </w:rPr>
        <w:t>м</w:t>
      </w:r>
      <w:r w:rsidRPr="00703A4D">
        <w:rPr>
          <w:sz w:val="24"/>
          <w:szCs w:val="24"/>
        </w:rPr>
        <w:t xml:space="preserve"> закон</w:t>
      </w:r>
      <w:r>
        <w:rPr>
          <w:sz w:val="24"/>
          <w:szCs w:val="24"/>
        </w:rPr>
        <w:t>ом</w:t>
      </w:r>
      <w:r w:rsidRPr="00703A4D">
        <w:rPr>
          <w:sz w:val="24"/>
          <w:szCs w:val="24"/>
        </w:rPr>
        <w:t xml:space="preserve"> от 06.04.2011 </w:t>
      </w:r>
      <w:r>
        <w:rPr>
          <w:sz w:val="24"/>
          <w:szCs w:val="24"/>
        </w:rPr>
        <w:t xml:space="preserve">№ </w:t>
      </w:r>
      <w:r w:rsidRPr="00703A4D">
        <w:rPr>
          <w:sz w:val="24"/>
          <w:szCs w:val="24"/>
        </w:rPr>
        <w:t xml:space="preserve">63-ФЗ (ред. от 31.07.2025) </w:t>
      </w:r>
      <w:r>
        <w:rPr>
          <w:sz w:val="24"/>
          <w:szCs w:val="24"/>
        </w:rPr>
        <w:t>«</w:t>
      </w:r>
      <w:r w:rsidRPr="00703A4D">
        <w:rPr>
          <w:sz w:val="24"/>
          <w:szCs w:val="24"/>
        </w:rPr>
        <w:t>Об электронной подписи</w:t>
      </w:r>
      <w:r>
        <w:rPr>
          <w:sz w:val="24"/>
          <w:szCs w:val="24"/>
        </w:rPr>
        <w:t>».</w:t>
      </w:r>
    </w:p>
    <w:p w14:paraId="7C8BAAC4" w14:textId="189686AA" w:rsidR="009D5E56" w:rsidRDefault="009D5E56" w:rsidP="009D5E56">
      <w:pPr>
        <w:pStyle w:val="30"/>
        <w:keepNext w:val="0"/>
        <w:widowControl w:val="0"/>
        <w:tabs>
          <w:tab w:val="left" w:pos="567"/>
        </w:tabs>
        <w:overflowPunct w:val="0"/>
        <w:autoSpaceDE w:val="0"/>
        <w:spacing w:before="0" w:after="0"/>
        <w:ind w:firstLine="708"/>
        <w:jc w:val="both"/>
        <w:textAlignment w:val="baseline"/>
        <w:rPr>
          <w:b w:val="0"/>
          <w:snapToGrid/>
          <w:sz w:val="24"/>
          <w:szCs w:val="24"/>
          <w:lang w:eastAsia="en-US"/>
        </w:rPr>
      </w:pPr>
      <w:r w:rsidRPr="00D32D20">
        <w:rPr>
          <w:snapToGrid/>
          <w:sz w:val="24"/>
          <w:szCs w:val="24"/>
          <w:lang w:eastAsia="en-US"/>
        </w:rPr>
        <w:t>«Цена Договора»</w:t>
      </w:r>
      <w:r w:rsidRPr="00D32D20">
        <w:rPr>
          <w:b w:val="0"/>
          <w:snapToGrid/>
          <w:sz w:val="24"/>
          <w:szCs w:val="24"/>
          <w:lang w:eastAsia="en-US"/>
        </w:rPr>
        <w:t xml:space="preserve"> – определяемая в соответствии с Договор</w:t>
      </w:r>
      <w:r w:rsidR="00416FF1">
        <w:rPr>
          <w:b w:val="0"/>
          <w:snapToGrid/>
          <w:sz w:val="24"/>
          <w:szCs w:val="24"/>
          <w:lang w:eastAsia="en-US"/>
        </w:rPr>
        <w:t>ом</w:t>
      </w:r>
      <w:r w:rsidRPr="00D32D20">
        <w:rPr>
          <w:b w:val="0"/>
          <w:snapToGrid/>
          <w:sz w:val="24"/>
          <w:szCs w:val="24"/>
          <w:lang w:eastAsia="en-US"/>
        </w:rPr>
        <w:t xml:space="preserve"> сумма, которую Подрядчик обязуется уплатить Субподрядчику в порядке и на условиях, установленных Договором, включающая компенсацию всех издержек Субподрядчика и причитающееся ему вознаграждение, а также инфляционные риски на весь период действия Договора.</w:t>
      </w:r>
    </w:p>
    <w:p w14:paraId="4B703317" w14:textId="77777777" w:rsidR="00B5130A" w:rsidRPr="00B5130A" w:rsidRDefault="00B5130A" w:rsidP="00B5130A">
      <w:pPr>
        <w:rPr>
          <w:lang w:eastAsia="en-US"/>
        </w:rPr>
      </w:pPr>
    </w:p>
    <w:p w14:paraId="2C975C47" w14:textId="21468AE8" w:rsidR="009D5E56" w:rsidRPr="00D32D20" w:rsidRDefault="009D5E56" w:rsidP="009D5E56">
      <w:pPr>
        <w:pStyle w:val="af2"/>
        <w:numPr>
          <w:ilvl w:val="0"/>
          <w:numId w:val="3"/>
        </w:numPr>
        <w:shd w:val="clear" w:color="auto" w:fill="FFFFFF"/>
        <w:tabs>
          <w:tab w:val="left" w:pos="284"/>
        </w:tabs>
        <w:ind w:left="0" w:firstLine="0"/>
        <w:jc w:val="center"/>
        <w:rPr>
          <w:b/>
          <w:bCs/>
        </w:rPr>
      </w:pPr>
      <w:r w:rsidRPr="00D32D20">
        <w:rPr>
          <w:b/>
          <w:bCs/>
        </w:rPr>
        <w:t>Предмет Договора</w:t>
      </w:r>
    </w:p>
    <w:p w14:paraId="3895B520" w14:textId="62960229" w:rsidR="00C319D0" w:rsidRPr="00D32D20" w:rsidRDefault="00C319D0" w:rsidP="00C319D0">
      <w:pPr>
        <w:pStyle w:val="af2"/>
        <w:numPr>
          <w:ilvl w:val="1"/>
          <w:numId w:val="3"/>
        </w:numPr>
        <w:shd w:val="clear" w:color="auto" w:fill="FFFFFF"/>
        <w:tabs>
          <w:tab w:val="left" w:pos="1134"/>
        </w:tabs>
        <w:ind w:left="0" w:firstLine="709"/>
        <w:jc w:val="both"/>
        <w:rPr>
          <w:bCs/>
        </w:rPr>
      </w:pPr>
      <w:bookmarkStart w:id="0" w:name="_Ref361410951"/>
      <w:r w:rsidRPr="00D32D20">
        <w:rPr>
          <w:bCs/>
        </w:rPr>
        <w:t xml:space="preserve">Субподрядчик обязуется по заданию </w:t>
      </w:r>
      <w:r w:rsidR="004C0F74">
        <w:rPr>
          <w:bCs/>
        </w:rPr>
        <w:t>Подрядчик</w:t>
      </w:r>
      <w:r w:rsidRPr="00D32D20">
        <w:rPr>
          <w:bCs/>
        </w:rPr>
        <w:t xml:space="preserve">а </w:t>
      </w:r>
      <w:permStart w:id="1724788881" w:edGrp="everyone"/>
      <w:r w:rsidRPr="00D32D20">
        <w:rPr>
          <w:bCs/>
        </w:rPr>
        <w:t xml:space="preserve">выполнить _____________ работы </w:t>
      </w:r>
      <w:permEnd w:id="1724788881"/>
      <w:r w:rsidRPr="00D32D20">
        <w:rPr>
          <w:bCs/>
        </w:rPr>
        <w:t xml:space="preserve">в соответствии с Техническим заданием (Приложение № 1 к Договору) (далее - Работы), а также сдать Результат Работ </w:t>
      </w:r>
      <w:r w:rsidR="004C0F74">
        <w:rPr>
          <w:bCs/>
        </w:rPr>
        <w:t>Подрядчик</w:t>
      </w:r>
      <w:r w:rsidRPr="00D32D20">
        <w:rPr>
          <w:bCs/>
        </w:rPr>
        <w:t xml:space="preserve">у, а </w:t>
      </w:r>
      <w:r w:rsidR="004C0F74">
        <w:rPr>
          <w:bCs/>
        </w:rPr>
        <w:t>Подрядчик</w:t>
      </w:r>
      <w:r w:rsidRPr="00D32D20">
        <w:rPr>
          <w:bCs/>
        </w:rPr>
        <w:t xml:space="preserve"> обязуется создать Субподрядчику указанные в Договоре условия для выполнения Работ, принять Результат Работ и уплатить Цену Договора.</w:t>
      </w:r>
      <w:bookmarkEnd w:id="0"/>
    </w:p>
    <w:p w14:paraId="62526C28" w14:textId="77777777" w:rsidR="00C319D0" w:rsidRPr="00D32D20" w:rsidRDefault="00C319D0" w:rsidP="00C319D0">
      <w:pPr>
        <w:pStyle w:val="af2"/>
        <w:numPr>
          <w:ilvl w:val="1"/>
          <w:numId w:val="3"/>
        </w:numPr>
        <w:shd w:val="clear" w:color="auto" w:fill="FFFFFF"/>
        <w:tabs>
          <w:tab w:val="left" w:pos="1134"/>
        </w:tabs>
        <w:ind w:left="0" w:firstLine="709"/>
        <w:jc w:val="both"/>
        <w:rPr>
          <w:bCs/>
        </w:rPr>
      </w:pPr>
      <w:permStart w:id="230438491" w:edGrp="everyone"/>
      <w:r w:rsidRPr="00D32D20">
        <w:rPr>
          <w:bCs/>
        </w:rPr>
        <w:t>В состав Работ по Договору входят</w:t>
      </w:r>
      <w:r w:rsidRPr="00D32D20">
        <w:rPr>
          <w:rStyle w:val="ac"/>
          <w:bCs/>
        </w:rPr>
        <w:footnoteReference w:id="2"/>
      </w:r>
      <w:r w:rsidRPr="00D32D20">
        <w:rPr>
          <w:bCs/>
        </w:rPr>
        <w:t>:</w:t>
      </w:r>
    </w:p>
    <w:p w14:paraId="0F0C2B14" w14:textId="00589CEE" w:rsidR="00C319D0" w:rsidRDefault="00C319D0" w:rsidP="00C319D0">
      <w:pPr>
        <w:pStyle w:val="af2"/>
        <w:numPr>
          <w:ilvl w:val="2"/>
          <w:numId w:val="3"/>
        </w:numPr>
        <w:shd w:val="clear" w:color="auto" w:fill="FFFFFF"/>
        <w:tabs>
          <w:tab w:val="left" w:pos="1418"/>
        </w:tabs>
        <w:ind w:left="0" w:firstLine="709"/>
        <w:jc w:val="both"/>
        <w:rPr>
          <w:bCs/>
        </w:rPr>
      </w:pPr>
      <w:r w:rsidRPr="00D32D20">
        <w:rPr>
          <w:bCs/>
        </w:rPr>
        <w:t xml:space="preserve">Подготовка </w:t>
      </w:r>
      <w:r w:rsidR="00A968EB">
        <w:rPr>
          <w:bCs/>
        </w:rPr>
        <w:t>М</w:t>
      </w:r>
      <w:r w:rsidR="007A6026">
        <w:rPr>
          <w:bCs/>
        </w:rPr>
        <w:t>еста производства работ</w:t>
      </w:r>
      <w:r w:rsidRPr="00D32D20">
        <w:rPr>
          <w:bCs/>
        </w:rPr>
        <w:t>;</w:t>
      </w:r>
    </w:p>
    <w:p w14:paraId="0288B524" w14:textId="77D01AE4" w:rsidR="003C3A1D" w:rsidRPr="00D32D20" w:rsidRDefault="003C3A1D" w:rsidP="00C319D0">
      <w:pPr>
        <w:pStyle w:val="af2"/>
        <w:numPr>
          <w:ilvl w:val="2"/>
          <w:numId w:val="3"/>
        </w:numPr>
        <w:shd w:val="clear" w:color="auto" w:fill="FFFFFF"/>
        <w:tabs>
          <w:tab w:val="left" w:pos="1418"/>
        </w:tabs>
        <w:ind w:left="0" w:firstLine="709"/>
        <w:jc w:val="both"/>
        <w:rPr>
          <w:bCs/>
        </w:rPr>
      </w:pPr>
      <w:bookmarkStart w:id="1" w:name="_Hlk234419305"/>
      <w:r>
        <w:rPr>
          <w:bCs/>
        </w:rPr>
        <w:t xml:space="preserve">Приобретение </w:t>
      </w:r>
      <w:r w:rsidR="001769A3">
        <w:rPr>
          <w:bCs/>
        </w:rPr>
        <w:t>М</w:t>
      </w:r>
      <w:r>
        <w:rPr>
          <w:bCs/>
        </w:rPr>
        <w:t xml:space="preserve">атериально-технических </w:t>
      </w:r>
      <w:proofErr w:type="gramStart"/>
      <w:r>
        <w:rPr>
          <w:bCs/>
        </w:rPr>
        <w:t>ресурсов:_</w:t>
      </w:r>
      <w:proofErr w:type="gramEnd"/>
      <w:r>
        <w:rPr>
          <w:bCs/>
        </w:rPr>
        <w:t>_____;</w:t>
      </w:r>
    </w:p>
    <w:bookmarkEnd w:id="1"/>
    <w:p w14:paraId="60DD4AFF" w14:textId="425244BA" w:rsidR="00C319D0" w:rsidRPr="00D32D20" w:rsidRDefault="00F538BA" w:rsidP="00C319D0">
      <w:pPr>
        <w:pStyle w:val="af2"/>
        <w:numPr>
          <w:ilvl w:val="2"/>
          <w:numId w:val="3"/>
        </w:numPr>
        <w:shd w:val="clear" w:color="auto" w:fill="FFFFFF"/>
        <w:tabs>
          <w:tab w:val="left" w:pos="1418"/>
        </w:tabs>
        <w:ind w:left="0" w:firstLine="709"/>
        <w:jc w:val="both"/>
        <w:rPr>
          <w:bCs/>
        </w:rPr>
      </w:pPr>
      <w:r>
        <w:rPr>
          <w:bCs/>
        </w:rPr>
        <w:t xml:space="preserve">Строительно-монтажные </w:t>
      </w:r>
      <w:proofErr w:type="gramStart"/>
      <w:r>
        <w:rPr>
          <w:bCs/>
        </w:rPr>
        <w:t xml:space="preserve">работы </w:t>
      </w:r>
      <w:r w:rsidR="00C319D0" w:rsidRPr="00D32D20">
        <w:rPr>
          <w:bCs/>
        </w:rPr>
        <w:t xml:space="preserve"> </w:t>
      </w:r>
      <w:r w:rsidR="00356902">
        <w:rPr>
          <w:bCs/>
        </w:rPr>
        <w:t>по</w:t>
      </w:r>
      <w:proofErr w:type="gramEnd"/>
      <w:r w:rsidR="00356902">
        <w:rPr>
          <w:bCs/>
        </w:rPr>
        <w:t xml:space="preserve"> </w:t>
      </w:r>
      <w:r w:rsidR="00C319D0" w:rsidRPr="00D32D20">
        <w:rPr>
          <w:bCs/>
        </w:rPr>
        <w:t>_______;</w:t>
      </w:r>
    </w:p>
    <w:p w14:paraId="24930356" w14:textId="77777777" w:rsidR="00C319D0" w:rsidRPr="00D32D20" w:rsidRDefault="00C319D0" w:rsidP="00C319D0">
      <w:pPr>
        <w:pStyle w:val="af2"/>
        <w:numPr>
          <w:ilvl w:val="2"/>
          <w:numId w:val="3"/>
        </w:numPr>
        <w:shd w:val="clear" w:color="auto" w:fill="FFFFFF"/>
        <w:tabs>
          <w:tab w:val="left" w:pos="1418"/>
        </w:tabs>
        <w:ind w:left="0" w:firstLine="709"/>
        <w:jc w:val="both"/>
        <w:rPr>
          <w:bCs/>
        </w:rPr>
      </w:pPr>
      <w:r w:rsidRPr="00D32D20">
        <w:rPr>
          <w:bCs/>
        </w:rPr>
        <w:t>____________________________________.</w:t>
      </w:r>
    </w:p>
    <w:permEnd w:id="230438491"/>
    <w:p w14:paraId="36F3C6E5" w14:textId="1115574D" w:rsidR="00C319D0" w:rsidRPr="00D32D20" w:rsidRDefault="00C319D0" w:rsidP="00C319D0">
      <w:pPr>
        <w:pStyle w:val="af2"/>
        <w:numPr>
          <w:ilvl w:val="1"/>
          <w:numId w:val="3"/>
        </w:numPr>
        <w:shd w:val="clear" w:color="auto" w:fill="FFFFFF"/>
        <w:tabs>
          <w:tab w:val="left" w:pos="1134"/>
        </w:tabs>
        <w:ind w:left="0" w:firstLine="709"/>
        <w:jc w:val="both"/>
        <w:rPr>
          <w:bCs/>
        </w:rPr>
      </w:pPr>
      <w:r w:rsidRPr="00D32D20">
        <w:rPr>
          <w:bCs/>
        </w:rPr>
        <w:t xml:space="preserve">Объем и состав Работ по Договору определяется Техническим заданием (Приложение № 1 к Договору). Работы по Договору подлежат выполнению Субподрядчиком </w:t>
      </w:r>
      <w:r w:rsidRPr="00D32D20">
        <w:rPr>
          <w:bCs/>
        </w:rPr>
        <w:br/>
        <w:t xml:space="preserve">в строгом соответствии с Проектной и Рабочей документацией, требованиями Применимого права и указаниями </w:t>
      </w:r>
      <w:r w:rsidR="004C0F74">
        <w:rPr>
          <w:bCs/>
        </w:rPr>
        <w:t>Подрядчик</w:t>
      </w:r>
      <w:r w:rsidRPr="00D32D20">
        <w:rPr>
          <w:bCs/>
        </w:rPr>
        <w:t>а.</w:t>
      </w:r>
    </w:p>
    <w:p w14:paraId="41221210" w14:textId="77777777" w:rsidR="00C319D0" w:rsidRPr="00D32D20" w:rsidRDefault="00C319D0" w:rsidP="00C319D0">
      <w:pPr>
        <w:pStyle w:val="af2"/>
        <w:numPr>
          <w:ilvl w:val="1"/>
          <w:numId w:val="3"/>
        </w:numPr>
        <w:shd w:val="clear" w:color="auto" w:fill="FFFFFF"/>
        <w:tabs>
          <w:tab w:val="left" w:pos="1134"/>
        </w:tabs>
        <w:ind w:left="0" w:firstLine="709"/>
        <w:jc w:val="both"/>
        <w:rPr>
          <w:bCs/>
        </w:rPr>
      </w:pPr>
      <w:permStart w:id="876236342" w:edGrp="everyone"/>
      <w:r w:rsidRPr="00D32D20">
        <w:rPr>
          <w:bCs/>
        </w:rPr>
        <w:t>Место выполнения Работ: _______________</w:t>
      </w:r>
      <w:r w:rsidRPr="00D32D20">
        <w:t>.</w:t>
      </w:r>
    </w:p>
    <w:p w14:paraId="1A4F0AA5" w14:textId="77777777" w:rsidR="003E6CAD" w:rsidRPr="00351E12" w:rsidRDefault="003E6CAD" w:rsidP="003E6CAD">
      <w:pPr>
        <w:pStyle w:val="af2"/>
        <w:numPr>
          <w:ilvl w:val="1"/>
          <w:numId w:val="3"/>
        </w:numPr>
        <w:shd w:val="clear" w:color="auto" w:fill="FFFFFF"/>
        <w:tabs>
          <w:tab w:val="left" w:pos="1134"/>
        </w:tabs>
        <w:ind w:left="0" w:firstLine="709"/>
        <w:jc w:val="both"/>
        <w:rPr>
          <w:bCs/>
        </w:rPr>
      </w:pPr>
      <w:bookmarkStart w:id="2" w:name="_Ref361320424"/>
      <w:permEnd w:id="876236342"/>
      <w:r w:rsidRPr="00351E12">
        <w:rPr>
          <w:bCs/>
        </w:rPr>
        <w:t>Работы выполняются Субподрядчиком в</w:t>
      </w:r>
      <w:r>
        <w:rPr>
          <w:bCs/>
        </w:rPr>
        <w:t xml:space="preserve"> соответствии с Графиком выполнения Работ (Приложение №1.1. к Договору) в рамках общих сроков выполнения Работ по Договору</w:t>
      </w:r>
      <w:r w:rsidRPr="00351E12">
        <w:rPr>
          <w:bCs/>
        </w:rPr>
        <w:t>:</w:t>
      </w:r>
    </w:p>
    <w:bookmarkEnd w:id="2"/>
    <w:p w14:paraId="6B78A452" w14:textId="77777777" w:rsidR="00C319D0" w:rsidRPr="00D32D20" w:rsidRDefault="00C319D0" w:rsidP="00C319D0">
      <w:pPr>
        <w:pStyle w:val="af2"/>
        <w:numPr>
          <w:ilvl w:val="2"/>
          <w:numId w:val="3"/>
        </w:numPr>
        <w:shd w:val="clear" w:color="auto" w:fill="FFFFFF"/>
        <w:tabs>
          <w:tab w:val="left" w:pos="1418"/>
        </w:tabs>
        <w:ind w:left="0" w:firstLine="709"/>
        <w:jc w:val="both"/>
      </w:pPr>
      <w:permStart w:id="1439720656" w:edGrp="everyone"/>
      <w:r w:rsidRPr="00D32D20">
        <w:rPr>
          <w:bCs/>
        </w:rPr>
        <w:t xml:space="preserve">начало выполнения Работ: </w:t>
      </w:r>
      <w:r w:rsidRPr="00D32D20">
        <w:t>______________________;</w:t>
      </w:r>
    </w:p>
    <w:p w14:paraId="0E44D5E7" w14:textId="77777777" w:rsidR="00C319D0" w:rsidRPr="00D32D20" w:rsidRDefault="00C319D0" w:rsidP="00C319D0">
      <w:pPr>
        <w:pStyle w:val="af2"/>
        <w:numPr>
          <w:ilvl w:val="2"/>
          <w:numId w:val="3"/>
        </w:numPr>
        <w:shd w:val="clear" w:color="auto" w:fill="FFFFFF"/>
        <w:tabs>
          <w:tab w:val="left" w:pos="1418"/>
        </w:tabs>
        <w:ind w:left="0" w:firstLine="709"/>
        <w:jc w:val="both"/>
      </w:pPr>
      <w:r w:rsidRPr="00D32D20">
        <w:rPr>
          <w:bCs/>
        </w:rPr>
        <w:t xml:space="preserve">окончание выполнения Работ: </w:t>
      </w:r>
      <w:r w:rsidRPr="00D32D20">
        <w:t>___________________</w:t>
      </w:r>
    </w:p>
    <w:p w14:paraId="01CEB8FE" w14:textId="77777777" w:rsidR="00C319D0" w:rsidRPr="00D32D20" w:rsidRDefault="00C319D0" w:rsidP="00C319D0">
      <w:pPr>
        <w:pStyle w:val="af2"/>
        <w:numPr>
          <w:ilvl w:val="1"/>
          <w:numId w:val="3"/>
        </w:numPr>
        <w:shd w:val="clear" w:color="auto" w:fill="FFFFFF"/>
        <w:ind w:left="0" w:firstLine="709"/>
        <w:jc w:val="both"/>
        <w:rPr>
          <w:bCs/>
        </w:rPr>
      </w:pPr>
      <w:r w:rsidRPr="00D32D20">
        <w:rPr>
          <w:bCs/>
        </w:rPr>
        <w:t>Работы по Договору выполняются для нужд АО «ЧиркейГЭСстрой» в целях исполнения обязательств по Договору подряда ___________, заключенного между АО «ЧиркейГЭСстрой» и _______________.</w:t>
      </w:r>
    </w:p>
    <w:permEnd w:id="1439720656"/>
    <w:p w14:paraId="02257129" w14:textId="77777777" w:rsidR="009D5E56" w:rsidRPr="00D32D20" w:rsidRDefault="009D5E56" w:rsidP="009D5E56">
      <w:pPr>
        <w:widowControl w:val="0"/>
        <w:shd w:val="clear" w:color="auto" w:fill="FFFFFF"/>
        <w:autoSpaceDE w:val="0"/>
        <w:autoSpaceDN w:val="0"/>
        <w:spacing w:line="240" w:lineRule="auto"/>
        <w:ind w:left="567" w:firstLine="0"/>
        <w:rPr>
          <w:snapToGrid/>
          <w:sz w:val="24"/>
          <w:szCs w:val="24"/>
        </w:rPr>
      </w:pPr>
    </w:p>
    <w:p w14:paraId="7172DA34" w14:textId="77777777" w:rsidR="009D5E56" w:rsidRPr="00D32D20" w:rsidRDefault="009D5E56" w:rsidP="009D5E56">
      <w:pPr>
        <w:pStyle w:val="af2"/>
        <w:numPr>
          <w:ilvl w:val="0"/>
          <w:numId w:val="3"/>
        </w:numPr>
        <w:shd w:val="clear" w:color="auto" w:fill="FFFFFF"/>
        <w:tabs>
          <w:tab w:val="left" w:pos="284"/>
        </w:tabs>
        <w:ind w:left="0" w:firstLine="0"/>
        <w:jc w:val="center"/>
        <w:rPr>
          <w:b/>
          <w:bCs/>
        </w:rPr>
      </w:pPr>
      <w:r w:rsidRPr="00D32D20">
        <w:rPr>
          <w:b/>
          <w:bCs/>
        </w:rPr>
        <w:t>Права и обязанности Сторон</w:t>
      </w:r>
    </w:p>
    <w:p w14:paraId="5E29F274" w14:textId="77777777" w:rsidR="009D5E56" w:rsidRPr="00D32D20" w:rsidRDefault="009D5E56" w:rsidP="009D5E56">
      <w:pPr>
        <w:pStyle w:val="af2"/>
        <w:numPr>
          <w:ilvl w:val="1"/>
          <w:numId w:val="3"/>
        </w:numPr>
        <w:shd w:val="clear" w:color="auto" w:fill="FFFFFF"/>
        <w:tabs>
          <w:tab w:val="left" w:pos="1134"/>
        </w:tabs>
        <w:ind w:left="0" w:firstLine="709"/>
        <w:jc w:val="both"/>
        <w:rPr>
          <w:bCs/>
        </w:rPr>
      </w:pPr>
      <w:r w:rsidRPr="00D32D20">
        <w:rPr>
          <w:bCs/>
          <w:u w:val="single"/>
        </w:rPr>
        <w:t>Подрядчик обязан</w:t>
      </w:r>
      <w:r w:rsidRPr="00D32D20">
        <w:rPr>
          <w:bCs/>
        </w:rPr>
        <w:t>:</w:t>
      </w:r>
    </w:p>
    <w:p w14:paraId="0A473CC3" w14:textId="77777777" w:rsidR="009D5E56" w:rsidRPr="00D32D20" w:rsidRDefault="009D5E56" w:rsidP="009D5E56">
      <w:pPr>
        <w:pStyle w:val="af2"/>
        <w:numPr>
          <w:ilvl w:val="2"/>
          <w:numId w:val="3"/>
        </w:numPr>
        <w:shd w:val="clear" w:color="auto" w:fill="FFFFFF"/>
        <w:tabs>
          <w:tab w:val="left" w:pos="1418"/>
        </w:tabs>
        <w:ind w:left="0" w:firstLine="709"/>
        <w:jc w:val="both"/>
        <w:rPr>
          <w:bCs/>
        </w:rPr>
      </w:pPr>
      <w:r w:rsidRPr="00D32D20">
        <w:rPr>
          <w:bCs/>
        </w:rPr>
        <w:t xml:space="preserve">Сообщить Субподрядчику контакты и должность представителей Подрядчика уполномоченных на оперативное рассмотрение и решение технических и организационных вопросов, связанных с выполнением Работ. </w:t>
      </w:r>
    </w:p>
    <w:p w14:paraId="69F2B88A" w14:textId="6D0632BF" w:rsidR="009D5E56" w:rsidRPr="00D32D20" w:rsidRDefault="009D5E56" w:rsidP="009D5E56">
      <w:pPr>
        <w:pStyle w:val="af2"/>
        <w:numPr>
          <w:ilvl w:val="2"/>
          <w:numId w:val="3"/>
        </w:numPr>
        <w:shd w:val="clear" w:color="auto" w:fill="FFFFFF"/>
        <w:tabs>
          <w:tab w:val="left" w:pos="1418"/>
        </w:tabs>
        <w:ind w:left="0" w:firstLine="709"/>
        <w:jc w:val="both"/>
      </w:pPr>
      <w:bookmarkStart w:id="3" w:name="_Ref361401696"/>
      <w:bookmarkStart w:id="4" w:name="_Ref361320734"/>
      <w:bookmarkStart w:id="5" w:name="_Ref361396847"/>
      <w:r w:rsidRPr="00D32D20">
        <w:rPr>
          <w:bCs/>
        </w:rPr>
        <w:t xml:space="preserve">В течение </w:t>
      </w:r>
      <w:permStart w:id="528359893" w:edGrp="everyone"/>
      <w:r w:rsidR="00F27B57" w:rsidRPr="00D32D20">
        <w:rPr>
          <w:bCs/>
        </w:rPr>
        <w:t xml:space="preserve">___ (____) рабочих дней </w:t>
      </w:r>
      <w:r w:rsidRPr="00D32D20">
        <w:rPr>
          <w:bCs/>
        </w:rPr>
        <w:t xml:space="preserve">с даты </w:t>
      </w:r>
      <w:r w:rsidR="00D32D20">
        <w:rPr>
          <w:bCs/>
        </w:rPr>
        <w:t>подписания</w:t>
      </w:r>
      <w:r w:rsidRPr="00D32D20">
        <w:rPr>
          <w:bCs/>
        </w:rPr>
        <w:t xml:space="preserve"> Договора</w:t>
      </w:r>
      <w:permEnd w:id="528359893"/>
      <w:r w:rsidR="00CC3656" w:rsidRPr="00D32D20">
        <w:rPr>
          <w:bCs/>
        </w:rPr>
        <w:t>, но не ранее получения соответствующего письменного запроса Субподрядчика,</w:t>
      </w:r>
      <w:r w:rsidRPr="00D32D20">
        <w:rPr>
          <w:bCs/>
        </w:rPr>
        <w:t xml:space="preserve"> передать</w:t>
      </w:r>
      <w:r w:rsidR="00CC3656" w:rsidRPr="00D32D20">
        <w:rPr>
          <w:bCs/>
        </w:rPr>
        <w:t xml:space="preserve"> (предоставить) последнему</w:t>
      </w:r>
      <w:r w:rsidRPr="00D32D20">
        <w:rPr>
          <w:bCs/>
        </w:rPr>
        <w:t>:</w:t>
      </w:r>
    </w:p>
    <w:p w14:paraId="1F9E6CB6" w14:textId="09E1D943" w:rsidR="009D5E56" w:rsidRPr="00D32D20" w:rsidRDefault="009D5E56" w:rsidP="002535E8">
      <w:pPr>
        <w:pStyle w:val="af2"/>
        <w:numPr>
          <w:ilvl w:val="0"/>
          <w:numId w:val="7"/>
        </w:numPr>
        <w:shd w:val="clear" w:color="auto" w:fill="FFFFFF"/>
        <w:tabs>
          <w:tab w:val="left" w:pos="709"/>
          <w:tab w:val="left" w:pos="1418"/>
        </w:tabs>
        <w:ind w:left="0" w:firstLine="709"/>
        <w:jc w:val="both"/>
      </w:pPr>
      <w:r w:rsidRPr="00D32D20">
        <w:t xml:space="preserve">место производства Работ по Акту сдачи-приемки места производства работ (Приложение № </w:t>
      </w:r>
      <w:r w:rsidR="00965A4D" w:rsidRPr="00D32D20">
        <w:t>3.1.</w:t>
      </w:r>
      <w:r w:rsidR="008C31C3" w:rsidRPr="00D32D20">
        <w:t xml:space="preserve"> </w:t>
      </w:r>
      <w:r w:rsidRPr="00D32D20">
        <w:t>к Договору);</w:t>
      </w:r>
    </w:p>
    <w:p w14:paraId="1BBD4F25" w14:textId="57E7888A" w:rsidR="009D5E56" w:rsidRPr="00D32D20" w:rsidRDefault="009D5E56" w:rsidP="002535E8">
      <w:pPr>
        <w:pStyle w:val="af2"/>
        <w:numPr>
          <w:ilvl w:val="0"/>
          <w:numId w:val="7"/>
        </w:numPr>
        <w:shd w:val="clear" w:color="auto" w:fill="FFFFFF"/>
        <w:tabs>
          <w:tab w:val="left" w:pos="709"/>
          <w:tab w:val="left" w:pos="1418"/>
        </w:tabs>
        <w:ind w:left="0" w:firstLine="709"/>
        <w:jc w:val="both"/>
      </w:pPr>
      <w:r w:rsidRPr="00D32D20">
        <w:rPr>
          <w:bCs/>
        </w:rPr>
        <w:t xml:space="preserve">техническую и иную документацию, указанную в Техническом задании (Приложение № 1 к Договору), содержащую исходные данные для выполнения Субподрядчиком Работ по Договору, по Акту сдачи-приемки технической и иной документации (Приложение № </w:t>
      </w:r>
      <w:r w:rsidR="00965A4D" w:rsidRPr="00D32D20">
        <w:rPr>
          <w:bCs/>
        </w:rPr>
        <w:t>3.2.</w:t>
      </w:r>
      <w:r w:rsidRPr="00D32D20">
        <w:rPr>
          <w:bCs/>
        </w:rPr>
        <w:t xml:space="preserve"> к Договору).</w:t>
      </w:r>
    </w:p>
    <w:bookmarkEnd w:id="3"/>
    <w:bookmarkEnd w:id="4"/>
    <w:bookmarkEnd w:id="5"/>
    <w:p w14:paraId="48920DCA" w14:textId="77777777" w:rsidR="009D5E56" w:rsidRPr="00D32D20" w:rsidRDefault="009D5E56" w:rsidP="009D5E56">
      <w:pPr>
        <w:pStyle w:val="af2"/>
        <w:numPr>
          <w:ilvl w:val="2"/>
          <w:numId w:val="3"/>
        </w:numPr>
        <w:shd w:val="clear" w:color="auto" w:fill="FFFFFF"/>
        <w:tabs>
          <w:tab w:val="left" w:pos="1418"/>
        </w:tabs>
        <w:ind w:left="0" w:firstLine="709"/>
        <w:jc w:val="both"/>
        <w:rPr>
          <w:bCs/>
        </w:rPr>
      </w:pPr>
      <w:r w:rsidRPr="00D32D20">
        <w:rPr>
          <w:bCs/>
        </w:rPr>
        <w:lastRenderedPageBreak/>
        <w:t xml:space="preserve">Ознакомить Субподрядчика с локальными нормативными актами Подрядчика, устанавливающими требования по охране труда, промышленной и пожарной безопасности, правилами пропускного и внутриобъектового режима Подрядчика. </w:t>
      </w:r>
    </w:p>
    <w:p w14:paraId="2627E5F0" w14:textId="77777777" w:rsidR="009D5E56" w:rsidRPr="00D32D20" w:rsidRDefault="009D5E56" w:rsidP="009D5E56">
      <w:pPr>
        <w:pStyle w:val="af2"/>
        <w:numPr>
          <w:ilvl w:val="2"/>
          <w:numId w:val="3"/>
        </w:numPr>
        <w:shd w:val="clear" w:color="auto" w:fill="FFFFFF"/>
        <w:tabs>
          <w:tab w:val="left" w:pos="709"/>
        </w:tabs>
        <w:ind w:left="0" w:firstLine="709"/>
        <w:jc w:val="both"/>
        <w:rPr>
          <w:bCs/>
        </w:rPr>
      </w:pPr>
      <w:r w:rsidRPr="00D32D20">
        <w:rPr>
          <w:bCs/>
        </w:rPr>
        <w:t>Принять и оплатить выполненные Субподрядчиком Работы на условиях, по цене и в сроки, предусмотренные Договором.</w:t>
      </w:r>
    </w:p>
    <w:p w14:paraId="63ACDCB6" w14:textId="6A1DDB66" w:rsidR="009D5E56" w:rsidRPr="00D32D20" w:rsidRDefault="009D5E56" w:rsidP="009D5E56">
      <w:pPr>
        <w:pStyle w:val="af2"/>
        <w:numPr>
          <w:ilvl w:val="2"/>
          <w:numId w:val="3"/>
        </w:numPr>
        <w:tabs>
          <w:tab w:val="left" w:pos="709"/>
        </w:tabs>
        <w:ind w:left="0" w:firstLine="709"/>
        <w:jc w:val="both"/>
        <w:rPr>
          <w:bCs/>
        </w:rPr>
      </w:pPr>
      <w:r w:rsidRPr="00D32D20">
        <w:rPr>
          <w:bCs/>
        </w:rPr>
        <w:t>Производить освидетельствование</w:t>
      </w:r>
      <w:r w:rsidR="00811807" w:rsidRPr="00D32D20">
        <w:rPr>
          <w:bCs/>
        </w:rPr>
        <w:t xml:space="preserve"> </w:t>
      </w:r>
      <w:r w:rsidRPr="00D32D20">
        <w:rPr>
          <w:bCs/>
        </w:rPr>
        <w:t>(приемку) Скрытых работ</w:t>
      </w:r>
      <w:r w:rsidR="00C14B1D" w:rsidRPr="00D32D20">
        <w:rPr>
          <w:bCs/>
        </w:rPr>
        <w:t xml:space="preserve"> (по акту в составе исполнительной документации)</w:t>
      </w:r>
      <w:r w:rsidRPr="00D32D20">
        <w:rPr>
          <w:bCs/>
        </w:rPr>
        <w:t>.</w:t>
      </w:r>
    </w:p>
    <w:p w14:paraId="799C189E" w14:textId="77777777" w:rsidR="009D5E56" w:rsidRPr="00D32D20" w:rsidRDefault="009D5E56" w:rsidP="009D5E56">
      <w:pPr>
        <w:pStyle w:val="af2"/>
        <w:numPr>
          <w:ilvl w:val="2"/>
          <w:numId w:val="3"/>
        </w:numPr>
        <w:shd w:val="clear" w:color="auto" w:fill="FFFFFF"/>
        <w:tabs>
          <w:tab w:val="left" w:pos="709"/>
        </w:tabs>
        <w:ind w:left="0" w:firstLine="709"/>
        <w:jc w:val="both"/>
        <w:rPr>
          <w:bCs/>
        </w:rPr>
      </w:pPr>
      <w:r w:rsidRPr="00D32D20">
        <w:rPr>
          <w:bCs/>
        </w:rPr>
        <w:t>Выполнять иные обязанности, предусмотренные Договором.</w:t>
      </w:r>
    </w:p>
    <w:p w14:paraId="0607ED8E" w14:textId="77777777" w:rsidR="00CC3656" w:rsidRPr="00D32D20" w:rsidRDefault="00CC3656" w:rsidP="00D95BA1">
      <w:pPr>
        <w:pStyle w:val="af2"/>
        <w:shd w:val="clear" w:color="auto" w:fill="FFFFFF"/>
        <w:tabs>
          <w:tab w:val="left" w:pos="709"/>
        </w:tabs>
        <w:ind w:left="709"/>
        <w:jc w:val="both"/>
        <w:rPr>
          <w:bCs/>
        </w:rPr>
      </w:pPr>
    </w:p>
    <w:p w14:paraId="23E3B19A" w14:textId="77777777" w:rsidR="009D5E56" w:rsidRPr="00D32D20" w:rsidRDefault="009D5E56" w:rsidP="009D5E56">
      <w:pPr>
        <w:pStyle w:val="af2"/>
        <w:numPr>
          <w:ilvl w:val="1"/>
          <w:numId w:val="3"/>
        </w:numPr>
        <w:shd w:val="clear" w:color="auto" w:fill="FFFFFF"/>
        <w:tabs>
          <w:tab w:val="left" w:pos="1134"/>
        </w:tabs>
        <w:jc w:val="both"/>
        <w:rPr>
          <w:bCs/>
        </w:rPr>
      </w:pPr>
      <w:r w:rsidRPr="00D32D20">
        <w:rPr>
          <w:bCs/>
          <w:u w:val="single"/>
        </w:rPr>
        <w:t>Подрядчик имеет право</w:t>
      </w:r>
      <w:r w:rsidRPr="00D32D20">
        <w:rPr>
          <w:bCs/>
        </w:rPr>
        <w:t>:</w:t>
      </w:r>
    </w:p>
    <w:p w14:paraId="4F81935E" w14:textId="6AE8801D" w:rsidR="0035507F" w:rsidRDefault="0035507F" w:rsidP="009D5E56">
      <w:pPr>
        <w:pStyle w:val="af2"/>
        <w:numPr>
          <w:ilvl w:val="2"/>
          <w:numId w:val="3"/>
        </w:numPr>
        <w:shd w:val="clear" w:color="auto" w:fill="FFFFFF"/>
        <w:tabs>
          <w:tab w:val="left" w:pos="1418"/>
        </w:tabs>
        <w:ind w:left="0" w:firstLine="709"/>
        <w:jc w:val="both"/>
        <w:rPr>
          <w:bCs/>
        </w:rPr>
      </w:pPr>
      <w:r w:rsidRPr="009864EF">
        <w:t xml:space="preserve">В одностороннем внесудебном порядке отказаться от Договора </w:t>
      </w:r>
      <w:r w:rsidRPr="009864EF">
        <w:rPr>
          <w:bCs/>
        </w:rPr>
        <w:t>в случае не предоставления Субподрядчиком письменного запроса, в соответствии с п. 2.3.2. Договора и при этом, если Субподрядчик не приступил к выполнению Работ</w:t>
      </w:r>
      <w:r w:rsidR="005A7FEB">
        <w:rPr>
          <w:bCs/>
        </w:rPr>
        <w:t xml:space="preserve"> </w:t>
      </w:r>
      <w:bookmarkStart w:id="6" w:name="_Hlk234419415"/>
      <w:r w:rsidR="005A7FEB">
        <w:rPr>
          <w:bCs/>
        </w:rPr>
        <w:t>(</w:t>
      </w:r>
      <w:r w:rsidR="000658D1">
        <w:rPr>
          <w:bCs/>
        </w:rPr>
        <w:t xml:space="preserve">в том числе </w:t>
      </w:r>
      <w:r w:rsidR="005A7FEB">
        <w:rPr>
          <w:bCs/>
        </w:rPr>
        <w:t xml:space="preserve">не исполнил </w:t>
      </w:r>
      <w:r w:rsidR="00356DEE">
        <w:rPr>
          <w:bCs/>
        </w:rPr>
        <w:t>обязательства</w:t>
      </w:r>
      <w:r w:rsidR="005A7FEB">
        <w:rPr>
          <w:bCs/>
        </w:rPr>
        <w:t>, указанные в п. 2.3.</w:t>
      </w:r>
      <w:r w:rsidR="00A968EB">
        <w:rPr>
          <w:bCs/>
        </w:rPr>
        <w:t>1</w:t>
      </w:r>
      <w:r w:rsidR="005A7FEB">
        <w:rPr>
          <w:bCs/>
        </w:rPr>
        <w:t>9.</w:t>
      </w:r>
      <w:r w:rsidR="00356DEE">
        <w:rPr>
          <w:bCs/>
        </w:rPr>
        <w:t>1</w:t>
      </w:r>
      <w:r w:rsidR="005A7FEB">
        <w:rPr>
          <w:bCs/>
        </w:rPr>
        <w:t>.</w:t>
      </w:r>
      <w:r w:rsidR="00356DEE">
        <w:rPr>
          <w:bCs/>
        </w:rPr>
        <w:t xml:space="preserve"> Договора)</w:t>
      </w:r>
      <w:bookmarkEnd w:id="6"/>
      <w:r w:rsidRPr="009864EF">
        <w:rPr>
          <w:bCs/>
        </w:rPr>
        <w:t xml:space="preserve"> более чем в течении  </w:t>
      </w:r>
      <w:r w:rsidR="00416FF1">
        <w:rPr>
          <w:bCs/>
        </w:rPr>
        <w:t xml:space="preserve">10 </w:t>
      </w:r>
      <w:r w:rsidRPr="009864EF">
        <w:rPr>
          <w:bCs/>
        </w:rPr>
        <w:t>(</w:t>
      </w:r>
      <w:r w:rsidR="00416FF1">
        <w:rPr>
          <w:bCs/>
        </w:rPr>
        <w:t>десяти</w:t>
      </w:r>
      <w:r w:rsidRPr="009864EF">
        <w:rPr>
          <w:bCs/>
        </w:rPr>
        <w:t>) календарных дней с даты, указанной п. 1.5.1. Договора, а также  потребовать уплаты Субподрядчиком штрафа в размере 20% (двадцать процентов) от Цены Договора.</w:t>
      </w:r>
    </w:p>
    <w:p w14:paraId="71211BD6" w14:textId="77777777" w:rsidR="009D5E56" w:rsidRPr="00D32D20" w:rsidRDefault="009D5E56" w:rsidP="009D5E56">
      <w:pPr>
        <w:pStyle w:val="af2"/>
        <w:numPr>
          <w:ilvl w:val="2"/>
          <w:numId w:val="3"/>
        </w:numPr>
        <w:shd w:val="clear" w:color="auto" w:fill="FFFFFF"/>
        <w:tabs>
          <w:tab w:val="left" w:pos="1418"/>
        </w:tabs>
        <w:ind w:left="0" w:firstLine="709"/>
        <w:jc w:val="both"/>
        <w:rPr>
          <w:bCs/>
        </w:rPr>
      </w:pPr>
      <w:r w:rsidRPr="00D32D20">
        <w:rPr>
          <w:bCs/>
        </w:rPr>
        <w:t>Самостоятельно или с привлечением третьих лиц осуществлять контроль, в том числе строительный, и надзор за ходом и качеством выполняемых Субподрядчиком и Субсубподрядчиками по Договору Работ, соблюдением сроков их выполнения, не вмешиваясь при этом в их оперативно-хозяйственную деятельность. Проведение Подрядчиком контроля не снимает с Субподрядчика ответственности за ненадлежащее выполнение Работ.</w:t>
      </w:r>
    </w:p>
    <w:p w14:paraId="6A222ADC" w14:textId="77777777" w:rsidR="00623C4A" w:rsidRPr="00D32D20" w:rsidRDefault="009D5E56" w:rsidP="00623C4A">
      <w:pPr>
        <w:pStyle w:val="af2"/>
        <w:numPr>
          <w:ilvl w:val="2"/>
          <w:numId w:val="3"/>
        </w:numPr>
        <w:shd w:val="clear" w:color="auto" w:fill="FFFFFF"/>
        <w:tabs>
          <w:tab w:val="left" w:pos="1418"/>
        </w:tabs>
        <w:ind w:left="0" w:firstLine="709"/>
        <w:jc w:val="both"/>
        <w:rPr>
          <w:bCs/>
        </w:rPr>
      </w:pPr>
      <w:r w:rsidRPr="00D32D20">
        <w:rPr>
          <w:bCs/>
        </w:rPr>
        <w:t>Круглосуточно осуществлять до</w:t>
      </w:r>
      <w:r w:rsidR="00623C4A" w:rsidRPr="00D32D20">
        <w:rPr>
          <w:bCs/>
        </w:rPr>
        <w:t>ступ к месту производства Работ, месту (помещению) для складирования материалов.</w:t>
      </w:r>
    </w:p>
    <w:p w14:paraId="12B044ED" w14:textId="26955BF8" w:rsidR="009D5E56" w:rsidRPr="00D32D20" w:rsidRDefault="009D5E56" w:rsidP="009D5E56">
      <w:pPr>
        <w:pStyle w:val="af2"/>
        <w:numPr>
          <w:ilvl w:val="2"/>
          <w:numId w:val="3"/>
        </w:numPr>
        <w:shd w:val="clear" w:color="auto" w:fill="FFFFFF"/>
        <w:tabs>
          <w:tab w:val="left" w:pos="1418"/>
        </w:tabs>
        <w:ind w:left="0" w:firstLine="709"/>
        <w:jc w:val="both"/>
        <w:rPr>
          <w:bCs/>
        </w:rPr>
      </w:pPr>
      <w:bookmarkStart w:id="7" w:name="_Ref361334652"/>
      <w:r w:rsidRPr="00D32D20">
        <w:rPr>
          <w:bCs/>
        </w:rPr>
        <w:t>Приостанавливать осуществление любых платежей</w:t>
      </w:r>
      <w:r w:rsidR="00436EBD" w:rsidRPr="00D32D20">
        <w:rPr>
          <w:bCs/>
        </w:rPr>
        <w:t xml:space="preserve"> </w:t>
      </w:r>
      <w:r w:rsidRPr="00D32D20">
        <w:rPr>
          <w:bCs/>
        </w:rPr>
        <w:t>(независимо от наличия оснований и наступления сроков таких платежей) и производство Работ по Договору путем направления Субподрядчику соответствующего письменного требования с указанием причин приостановления при обнаружении отступлений от условий Договора, в том числе нарушений сроков и / или качества выполнения Работ, требований Технического задания, Проектной, Рабочей и иной документации, Применимого права, до устранения таких нарушений или их последствий, устанавливать сроки устранения таких нарушений. При этом Подрядчик не будет считаться просрочившим и / или нарушившим свои обязательства по Договору. Приостановка Работ не является основанием для продления сроков выполнения Субподрядчиком Работ, установленных Договором. В случае, когда в результате такой приостановки становится очевидной невозможность завершения Работ в срок, установленный Договором, Подрядчик вправе отказаться от его исполнения и потребовать возмещения причиненных убытков.</w:t>
      </w:r>
      <w:bookmarkEnd w:id="7"/>
    </w:p>
    <w:p w14:paraId="0F50E5A8" w14:textId="77777777" w:rsidR="009D5E56" w:rsidRPr="00D32D20" w:rsidRDefault="009D5E56" w:rsidP="009D5E56">
      <w:pPr>
        <w:pStyle w:val="af2"/>
        <w:numPr>
          <w:ilvl w:val="2"/>
          <w:numId w:val="3"/>
        </w:numPr>
        <w:shd w:val="clear" w:color="auto" w:fill="FFFFFF"/>
        <w:tabs>
          <w:tab w:val="left" w:pos="1418"/>
        </w:tabs>
        <w:ind w:left="0" w:firstLine="709"/>
        <w:jc w:val="both"/>
        <w:rPr>
          <w:bCs/>
        </w:rPr>
      </w:pPr>
      <w:bookmarkStart w:id="8" w:name="_Ref361334468"/>
      <w:r w:rsidRPr="00D32D20">
        <w:rPr>
          <w:bCs/>
        </w:rPr>
        <w:t>Изымать пропуска и не допускать на территорию Подрядчика работников Субподрядчика и / или привлеченных им Субсубподрядчиков при выявлении нарушений такими работниками пропускного и внутриобъектового режима, требований охраны труда, пожарной и промышленной безопасности, природоохранного законодательства, на период до принятия совместного решения Сторон о возобновлении допуска.</w:t>
      </w:r>
      <w:bookmarkEnd w:id="8"/>
    </w:p>
    <w:p w14:paraId="2D87224B" w14:textId="77777777" w:rsidR="009D5E56" w:rsidRPr="00D32D20" w:rsidRDefault="009D5E56" w:rsidP="009D5E56">
      <w:pPr>
        <w:pStyle w:val="af2"/>
        <w:numPr>
          <w:ilvl w:val="2"/>
          <w:numId w:val="3"/>
        </w:numPr>
        <w:shd w:val="clear" w:color="auto" w:fill="FFFFFF"/>
        <w:tabs>
          <w:tab w:val="left" w:pos="1418"/>
        </w:tabs>
        <w:ind w:left="0" w:firstLine="709"/>
        <w:jc w:val="both"/>
        <w:rPr>
          <w:bCs/>
        </w:rPr>
      </w:pPr>
      <w:bookmarkStart w:id="9" w:name="_Ref361319348"/>
      <w:r w:rsidRPr="00D32D20">
        <w:rPr>
          <w:bCs/>
        </w:rPr>
        <w:t>Вносить изменения в Техническое задание (Приложение № 1 к Договору) при условии, если вызываемые этим дополнительные работы не меняют характера предусмотренных в Договоре Работ таким образом, что выполнение указаний Подрядчика потребовало бы от Субподрядчика получения отсутствующих у него допусков, разрешений и/или лицензий. В целях внесения соответствующих изменений Подрядчик обязан направить Субподрядчику письменное распоряжение, обязательное к выполнению Субподрядчиком.</w:t>
      </w:r>
      <w:bookmarkEnd w:id="9"/>
    </w:p>
    <w:p w14:paraId="343B5CEE" w14:textId="77777777" w:rsidR="009D5E56" w:rsidRPr="00D32D20" w:rsidRDefault="009D5E56" w:rsidP="009D5E56">
      <w:pPr>
        <w:pStyle w:val="af2"/>
        <w:numPr>
          <w:ilvl w:val="2"/>
          <w:numId w:val="3"/>
        </w:numPr>
        <w:shd w:val="clear" w:color="auto" w:fill="FFFFFF"/>
        <w:tabs>
          <w:tab w:val="left" w:pos="1418"/>
        </w:tabs>
        <w:ind w:left="0" w:firstLine="709"/>
        <w:jc w:val="both"/>
        <w:rPr>
          <w:bCs/>
        </w:rPr>
      </w:pPr>
      <w:r w:rsidRPr="00D32D20">
        <w:rPr>
          <w:bCs/>
        </w:rPr>
        <w:t>Давать Субподрядчику указания о способе выполнения Работ, если такие указания не противоречат условиям Договора и не являются вмешательством в деятельность Субподрядчика.</w:t>
      </w:r>
    </w:p>
    <w:p w14:paraId="6468ED73" w14:textId="77777777" w:rsidR="009D5E56" w:rsidRPr="00D32D20" w:rsidRDefault="009D5E56" w:rsidP="009D5E56">
      <w:pPr>
        <w:pStyle w:val="af2"/>
        <w:numPr>
          <w:ilvl w:val="2"/>
          <w:numId w:val="3"/>
        </w:numPr>
        <w:shd w:val="clear" w:color="auto" w:fill="FFFFFF"/>
        <w:tabs>
          <w:tab w:val="left" w:pos="1418"/>
        </w:tabs>
        <w:ind w:left="0" w:firstLine="709"/>
        <w:jc w:val="both"/>
        <w:rPr>
          <w:bCs/>
        </w:rPr>
      </w:pPr>
      <w:r w:rsidRPr="00D32D20">
        <w:rPr>
          <w:bCs/>
        </w:rPr>
        <w:t xml:space="preserve">Требовать от Субподрядчика представления информации и пояснений о ходе выполнения Работ, требовать представления Подрядчику документов, полученных </w:t>
      </w:r>
      <w:r w:rsidRPr="00D32D20">
        <w:rPr>
          <w:bCs/>
        </w:rPr>
        <w:lastRenderedPageBreak/>
        <w:t>Субподрядчиком в ходе выполнения своих обязательств по Договору, в том числе копий предписаний контролирующих и надзорных органов, выданных Субподрядчику и привлеченным им Субсубподрядчикам.</w:t>
      </w:r>
    </w:p>
    <w:p w14:paraId="286A5090" w14:textId="77777777" w:rsidR="009D5E56" w:rsidRPr="00D32D20" w:rsidRDefault="009D5E56" w:rsidP="009D5E56">
      <w:pPr>
        <w:pStyle w:val="af2"/>
        <w:numPr>
          <w:ilvl w:val="2"/>
          <w:numId w:val="3"/>
        </w:numPr>
        <w:shd w:val="clear" w:color="auto" w:fill="FFFFFF"/>
        <w:tabs>
          <w:tab w:val="left" w:pos="567"/>
          <w:tab w:val="left" w:pos="1418"/>
        </w:tabs>
        <w:ind w:left="0" w:firstLine="709"/>
        <w:jc w:val="both"/>
        <w:rPr>
          <w:bCs/>
        </w:rPr>
      </w:pPr>
      <w:r w:rsidRPr="00D32D20">
        <w:rPr>
          <w:bCs/>
        </w:rPr>
        <w:t xml:space="preserve">В случае необходимости приостановки Работ по Договору давать Субподрядчику распоряжение о консервации результата фактически выполненных Работ. </w:t>
      </w:r>
    </w:p>
    <w:p w14:paraId="11A15A7D" w14:textId="77777777" w:rsidR="009D5E56" w:rsidRDefault="009D5E56" w:rsidP="009D5E56">
      <w:pPr>
        <w:pStyle w:val="af2"/>
        <w:shd w:val="clear" w:color="auto" w:fill="FFFFFF"/>
        <w:tabs>
          <w:tab w:val="left" w:pos="567"/>
          <w:tab w:val="left" w:pos="1418"/>
        </w:tabs>
        <w:ind w:left="0" w:firstLine="709"/>
        <w:jc w:val="both"/>
        <w:rPr>
          <w:bCs/>
        </w:rPr>
      </w:pPr>
      <w:r w:rsidRPr="00D32D20">
        <w:rPr>
          <w:bCs/>
        </w:rPr>
        <w:t>Получив указанное распоряжение, Субподрядчик обязан незамедлительно принять все возможные меры по обеспечению сохранности результата фактически выполненных Работ на период, достаточный для согласования и заключения Сторонами дополнительного соглашения к Договору, устанавливающего порядок, сроки и стоимость консервации результата фактически выполненных Работ, обеспечивающие его долговременную сохранность.</w:t>
      </w:r>
    </w:p>
    <w:p w14:paraId="1776588F" w14:textId="331AE845" w:rsidR="0035507F" w:rsidRPr="001C7B6A" w:rsidRDefault="0035507F" w:rsidP="0035507F">
      <w:pPr>
        <w:pStyle w:val="af2"/>
        <w:numPr>
          <w:ilvl w:val="2"/>
          <w:numId w:val="3"/>
        </w:numPr>
        <w:shd w:val="clear" w:color="auto" w:fill="FFFFFF"/>
        <w:tabs>
          <w:tab w:val="left" w:pos="567"/>
          <w:tab w:val="left" w:pos="1418"/>
        </w:tabs>
        <w:ind w:left="0" w:firstLine="709"/>
        <w:jc w:val="both"/>
        <w:rPr>
          <w:bCs/>
        </w:rPr>
      </w:pPr>
      <w:r w:rsidRPr="001C7B6A">
        <w:rPr>
          <w:bCs/>
        </w:rPr>
        <w:t xml:space="preserve">Не производить окончательный расчет по Договору, в том числе по выплате Субподрядчику Обеспечительного платежа до предоставления Субподрядчиком в полном  объеме Исполнительной, приемо-сдаточной и иной документации, предусмотренной Договором, при этом к </w:t>
      </w:r>
      <w:r>
        <w:rPr>
          <w:bCs/>
        </w:rPr>
        <w:t>П</w:t>
      </w:r>
      <w:r w:rsidRPr="001C7B6A">
        <w:rPr>
          <w:bCs/>
        </w:rPr>
        <w:t xml:space="preserve">одрядчику не могут быть применены   штрафные санкции, установленные п. 8.3. Договора, либо (по выбору </w:t>
      </w:r>
      <w:r>
        <w:rPr>
          <w:bCs/>
        </w:rPr>
        <w:t>П</w:t>
      </w:r>
      <w:r w:rsidRPr="001C7B6A">
        <w:rPr>
          <w:bCs/>
        </w:rPr>
        <w:t xml:space="preserve">одрядчика) </w:t>
      </w:r>
      <w:r w:rsidRPr="001C7B6A">
        <w:t>нанять неза</w:t>
      </w:r>
      <w:r>
        <w:t xml:space="preserve">висимую экспертную организацию </w:t>
      </w:r>
      <w:r w:rsidRPr="001C7B6A">
        <w:t xml:space="preserve">для проведения комплексного обследования выполненных Субподрядчиком Работ, не подтвержденных соответствующей Исполнительной документацией, с целью восстановления Исполнительной документации по ним.  Компенсация затрат </w:t>
      </w:r>
      <w:r>
        <w:t>П</w:t>
      </w:r>
      <w:r w:rsidRPr="001C7B6A">
        <w:t xml:space="preserve">одрядчика по оплате услуг экспертной организации производится путем зачета понесенных </w:t>
      </w:r>
      <w:r>
        <w:t>П</w:t>
      </w:r>
      <w:r w:rsidRPr="001C7B6A">
        <w:t xml:space="preserve">одрядчиком расходов на восстановление указанной документации </w:t>
      </w:r>
      <w:r w:rsidRPr="001C7B6A">
        <w:rPr>
          <w:lang w:eastAsia="en-US"/>
        </w:rPr>
        <w:t>путем уменьшения сумм причитающихся Субподрядчику платежей по Договору</w:t>
      </w:r>
      <w:r w:rsidRPr="001C7B6A">
        <w:t xml:space="preserve"> (в том числе и Обеспечительного платежа).</w:t>
      </w:r>
    </w:p>
    <w:p w14:paraId="03E44751" w14:textId="77777777" w:rsidR="0035507F" w:rsidRDefault="0035507F" w:rsidP="0035507F">
      <w:pPr>
        <w:pStyle w:val="af2"/>
        <w:numPr>
          <w:ilvl w:val="2"/>
          <w:numId w:val="3"/>
        </w:numPr>
        <w:shd w:val="clear" w:color="auto" w:fill="FFFFFF"/>
        <w:tabs>
          <w:tab w:val="left" w:pos="567"/>
          <w:tab w:val="left" w:pos="1418"/>
        </w:tabs>
        <w:ind w:left="0" w:firstLine="709"/>
        <w:jc w:val="both"/>
        <w:rPr>
          <w:bCs/>
        </w:rPr>
      </w:pPr>
      <w:r w:rsidRPr="001C7B6A">
        <w:rPr>
          <w:bCs/>
        </w:rPr>
        <w:t>Произвести зачет однородных взаимных требований по любым договорам, заключенными между Сторонами путем направления Субподрядчику в одностороннем порядке заявления о зачете.</w:t>
      </w:r>
    </w:p>
    <w:p w14:paraId="775F20B3" w14:textId="2A4D6A4C" w:rsidR="0035507F" w:rsidRPr="0035507F" w:rsidRDefault="0035507F" w:rsidP="0035507F">
      <w:pPr>
        <w:pStyle w:val="af2"/>
        <w:numPr>
          <w:ilvl w:val="2"/>
          <w:numId w:val="3"/>
        </w:numPr>
        <w:shd w:val="clear" w:color="auto" w:fill="FFFFFF"/>
        <w:tabs>
          <w:tab w:val="left" w:pos="567"/>
          <w:tab w:val="left" w:pos="1418"/>
        </w:tabs>
        <w:ind w:left="0" w:firstLine="709"/>
        <w:jc w:val="both"/>
        <w:rPr>
          <w:bCs/>
        </w:rPr>
      </w:pPr>
      <w:r w:rsidRPr="0035507F">
        <w:rPr>
          <w:bCs/>
        </w:rPr>
        <w:t>Отказать Субподрядчику в приемке выполненных Работ в случае несогласования Сторонами Локальных сметных расчетов по ним</w:t>
      </w:r>
      <w:r>
        <w:rPr>
          <w:bCs/>
        </w:rPr>
        <w:t>.</w:t>
      </w:r>
    </w:p>
    <w:p w14:paraId="3EEF808A" w14:textId="77777777" w:rsidR="009D5E56" w:rsidRPr="00D32D20" w:rsidRDefault="009D5E56" w:rsidP="009D5E56">
      <w:pPr>
        <w:pStyle w:val="af2"/>
        <w:shd w:val="clear" w:color="auto" w:fill="FFFFFF"/>
        <w:tabs>
          <w:tab w:val="left" w:pos="567"/>
        </w:tabs>
        <w:ind w:left="0" w:firstLine="567"/>
        <w:jc w:val="both"/>
        <w:rPr>
          <w:bCs/>
          <w:color w:val="FF0000"/>
        </w:rPr>
      </w:pPr>
    </w:p>
    <w:p w14:paraId="052309ED" w14:textId="77777777" w:rsidR="009D5E56" w:rsidRPr="00D32D20" w:rsidRDefault="009D5E56" w:rsidP="009D5E56">
      <w:pPr>
        <w:pStyle w:val="af2"/>
        <w:numPr>
          <w:ilvl w:val="1"/>
          <w:numId w:val="3"/>
        </w:numPr>
        <w:shd w:val="clear" w:color="auto" w:fill="FFFFFF"/>
        <w:tabs>
          <w:tab w:val="left" w:pos="1134"/>
        </w:tabs>
        <w:ind w:left="0" w:firstLine="567"/>
        <w:jc w:val="both"/>
        <w:rPr>
          <w:bCs/>
        </w:rPr>
      </w:pPr>
      <w:r w:rsidRPr="00D32D20">
        <w:rPr>
          <w:bCs/>
          <w:u w:val="single"/>
        </w:rPr>
        <w:t>Субподрядчик обязан</w:t>
      </w:r>
      <w:r w:rsidRPr="00D32D20">
        <w:rPr>
          <w:bCs/>
        </w:rPr>
        <w:t>:</w:t>
      </w:r>
    </w:p>
    <w:p w14:paraId="3A8042AE" w14:textId="77777777" w:rsidR="00623C4A" w:rsidRPr="00D32D20" w:rsidRDefault="00623C4A" w:rsidP="00623C4A">
      <w:pPr>
        <w:pStyle w:val="af2"/>
        <w:numPr>
          <w:ilvl w:val="2"/>
          <w:numId w:val="3"/>
        </w:numPr>
        <w:shd w:val="clear" w:color="auto" w:fill="FFFFFF"/>
        <w:tabs>
          <w:tab w:val="left" w:pos="1418"/>
        </w:tabs>
        <w:ind w:left="0" w:firstLine="567"/>
        <w:jc w:val="both"/>
        <w:rPr>
          <w:bCs/>
        </w:rPr>
      </w:pPr>
      <w:r w:rsidRPr="00D32D20">
        <w:rPr>
          <w:bCs/>
        </w:rPr>
        <w:t>Выполнить Работы в объеме, сроки и с качеством, соответствующим требованиям Договора и Применимого права и сдать их результат Подрядчику.</w:t>
      </w:r>
    </w:p>
    <w:p w14:paraId="658AD0F2" w14:textId="77777777" w:rsidR="00623C4A" w:rsidRPr="00D32D20" w:rsidRDefault="00623C4A" w:rsidP="00623C4A">
      <w:pPr>
        <w:pStyle w:val="af2"/>
        <w:numPr>
          <w:ilvl w:val="2"/>
          <w:numId w:val="3"/>
        </w:numPr>
        <w:shd w:val="clear" w:color="auto" w:fill="FFFFFF"/>
        <w:tabs>
          <w:tab w:val="left" w:pos="1418"/>
        </w:tabs>
        <w:ind w:left="0" w:firstLine="567"/>
        <w:jc w:val="both"/>
        <w:rPr>
          <w:bCs/>
        </w:rPr>
      </w:pPr>
      <w:r w:rsidRPr="00D32D20">
        <w:rPr>
          <w:bCs/>
        </w:rPr>
        <w:t>В срок, указанный в пункте 2.1.2 Договора, предоставить Подрядчику письменный запрос о готовности принять от Подрядчика на время выполнения Работ по Договору:</w:t>
      </w:r>
    </w:p>
    <w:p w14:paraId="197EB58C" w14:textId="4B012F30" w:rsidR="00623C4A" w:rsidRPr="00D32D20" w:rsidRDefault="00623C4A" w:rsidP="002535E8">
      <w:pPr>
        <w:pStyle w:val="af2"/>
        <w:numPr>
          <w:ilvl w:val="0"/>
          <w:numId w:val="17"/>
        </w:numPr>
        <w:shd w:val="clear" w:color="auto" w:fill="FFFFFF"/>
        <w:tabs>
          <w:tab w:val="left" w:pos="1418"/>
        </w:tabs>
        <w:ind w:left="0" w:firstLine="709"/>
        <w:jc w:val="both"/>
        <w:rPr>
          <w:bCs/>
        </w:rPr>
      </w:pPr>
      <w:r w:rsidRPr="00D32D20">
        <w:rPr>
          <w:bCs/>
        </w:rPr>
        <w:t xml:space="preserve">место производства Работ по Акту сдачи-приемки места производства работ (Приложение № </w:t>
      </w:r>
      <w:r w:rsidR="00965A4D" w:rsidRPr="00D32D20">
        <w:rPr>
          <w:bCs/>
        </w:rPr>
        <w:t>3.1.</w:t>
      </w:r>
      <w:r w:rsidRPr="00D32D20">
        <w:rPr>
          <w:bCs/>
        </w:rPr>
        <w:t xml:space="preserve"> к Договору) независимо от его готовности;</w:t>
      </w:r>
    </w:p>
    <w:p w14:paraId="2D078956" w14:textId="33954C29" w:rsidR="00623C4A" w:rsidRDefault="00623C4A" w:rsidP="002535E8">
      <w:pPr>
        <w:pStyle w:val="af2"/>
        <w:numPr>
          <w:ilvl w:val="0"/>
          <w:numId w:val="17"/>
        </w:numPr>
        <w:shd w:val="clear" w:color="auto" w:fill="FFFFFF"/>
        <w:tabs>
          <w:tab w:val="left" w:pos="1418"/>
        </w:tabs>
        <w:ind w:left="0" w:firstLine="709"/>
        <w:jc w:val="both"/>
        <w:rPr>
          <w:bCs/>
        </w:rPr>
      </w:pPr>
      <w:r w:rsidRPr="00D32D20">
        <w:rPr>
          <w:bCs/>
        </w:rPr>
        <w:t>техническую и иную документацию, указанную в Техническом задании (Приложение №</w:t>
      </w:r>
      <w:r w:rsidR="00965A4D" w:rsidRPr="00D32D20">
        <w:rPr>
          <w:bCs/>
        </w:rPr>
        <w:t xml:space="preserve"> 1.</w:t>
      </w:r>
      <w:r w:rsidRPr="00D32D20">
        <w:rPr>
          <w:bCs/>
        </w:rPr>
        <w:t xml:space="preserve"> к Договору) по Акту сдачи-приемки технической и иной документации (Приложение № </w:t>
      </w:r>
      <w:r w:rsidR="00965A4D" w:rsidRPr="00D32D20">
        <w:rPr>
          <w:bCs/>
        </w:rPr>
        <w:t>3.2.</w:t>
      </w:r>
      <w:r w:rsidRPr="00D32D20">
        <w:rPr>
          <w:bCs/>
        </w:rPr>
        <w:t xml:space="preserve"> к Договору).</w:t>
      </w:r>
    </w:p>
    <w:p w14:paraId="2CF648A3" w14:textId="20949E57" w:rsidR="003C19B5" w:rsidRPr="00D32D20" w:rsidRDefault="003C19B5" w:rsidP="003C19B5">
      <w:pPr>
        <w:pStyle w:val="af2"/>
        <w:numPr>
          <w:ilvl w:val="3"/>
          <w:numId w:val="3"/>
        </w:numPr>
        <w:shd w:val="clear" w:color="auto" w:fill="FFFFFF"/>
        <w:tabs>
          <w:tab w:val="left" w:pos="1418"/>
        </w:tabs>
        <w:ind w:left="0" w:firstLine="567"/>
        <w:jc w:val="both"/>
        <w:rPr>
          <w:bCs/>
        </w:rPr>
      </w:pPr>
      <w:r w:rsidRPr="00F91ADC">
        <w:rPr>
          <w:bCs/>
        </w:rPr>
        <w:t xml:space="preserve">В случае не предоставления Субподрядчиком письменного запроса (при этом, если Субподрядчик приступил к выполнению Работ)  место производства Работ, место для складирования материалов и </w:t>
      </w:r>
      <w:r>
        <w:rPr>
          <w:bCs/>
        </w:rPr>
        <w:t>о</w:t>
      </w:r>
      <w:r w:rsidRPr="00F91ADC">
        <w:rPr>
          <w:bCs/>
        </w:rPr>
        <w:t xml:space="preserve">борудования, техническая и иная документация считаются принятыми Субподрядчиком без замечаний в установленный Договором срок, что лишает Субподрядчика права предъявлять </w:t>
      </w:r>
      <w:r w:rsidR="004C0F74">
        <w:rPr>
          <w:bCs/>
        </w:rPr>
        <w:t>Подрядчик</w:t>
      </w:r>
      <w:r w:rsidRPr="00F91ADC">
        <w:rPr>
          <w:bCs/>
        </w:rPr>
        <w:t>у какие-либо претензии, в том числе относительно увеличения сроков выполнения Работ, определенных Договором</w:t>
      </w:r>
      <w:r>
        <w:rPr>
          <w:bCs/>
        </w:rPr>
        <w:t>.</w:t>
      </w:r>
    </w:p>
    <w:p w14:paraId="152C7B0A" w14:textId="09616CAA" w:rsidR="00623C4A" w:rsidRPr="00D32D20" w:rsidRDefault="00623C4A" w:rsidP="00623C4A">
      <w:pPr>
        <w:pStyle w:val="af2"/>
        <w:numPr>
          <w:ilvl w:val="2"/>
          <w:numId w:val="3"/>
        </w:numPr>
        <w:shd w:val="clear" w:color="auto" w:fill="FFFFFF"/>
        <w:tabs>
          <w:tab w:val="left" w:pos="1418"/>
        </w:tabs>
        <w:ind w:left="0" w:firstLine="709"/>
        <w:jc w:val="both"/>
        <w:rPr>
          <w:bCs/>
        </w:rPr>
      </w:pPr>
      <w:r w:rsidRPr="00D32D20">
        <w:t xml:space="preserve">Обеспечить сохранность места производства работ, переданного Субподрядчику на основании Акта приема передачи (Приложение № </w:t>
      </w:r>
      <w:r w:rsidR="00965A4D" w:rsidRPr="00D32D20">
        <w:t>3.1.</w:t>
      </w:r>
      <w:r w:rsidRPr="00D32D20">
        <w:t xml:space="preserve"> к Договору). Обеспечить в течение срока производства Работ до даты подписания документов, указанных в разделе </w:t>
      </w:r>
      <w:r w:rsidR="00965A4D" w:rsidRPr="00D32D20">
        <w:t>4</w:t>
      </w:r>
      <w:r w:rsidRPr="00D32D20">
        <w:t xml:space="preserve"> Договора, надлежащее хранение материалов, находящихся в Месте производства работ. </w:t>
      </w:r>
      <w:r w:rsidRPr="00D32D20">
        <w:rPr>
          <w:bCs/>
        </w:rPr>
        <w:t xml:space="preserve">При приемке места производства Работ указать в акте сдачи-приемки все замечания и </w:t>
      </w:r>
      <w:r w:rsidRPr="00D32D20">
        <w:rPr>
          <w:bCs/>
        </w:rPr>
        <w:lastRenderedPageBreak/>
        <w:t>недостатки, которые могут повлиять на сроки выполнения Работ или Результат работ, в том числе на безопасность Работ.</w:t>
      </w:r>
    </w:p>
    <w:p w14:paraId="6678FD75" w14:textId="77777777" w:rsidR="00623C4A" w:rsidRPr="00D32D20" w:rsidRDefault="00623C4A" w:rsidP="00623C4A">
      <w:pPr>
        <w:pStyle w:val="af2"/>
        <w:shd w:val="clear" w:color="auto" w:fill="FFFFFF"/>
        <w:tabs>
          <w:tab w:val="left" w:pos="1418"/>
        </w:tabs>
        <w:ind w:left="0" w:firstLine="709"/>
        <w:jc w:val="both"/>
        <w:rPr>
          <w:bCs/>
        </w:rPr>
      </w:pPr>
      <w:r w:rsidRPr="00D32D20">
        <w:rPr>
          <w:bCs/>
        </w:rPr>
        <w:t xml:space="preserve">В случае невыполнения данной обязанности Субподрядчик лишается права предъявлять Подрядчику какие-либо претензии, в том числе относительно увеличения объема или сроков выполнения Работ, вызванные наличием у Субподрядчика замечаний к переданному Подрядчиком месту производства работ. </w:t>
      </w:r>
    </w:p>
    <w:p w14:paraId="4AA04EA4" w14:textId="47053E1D" w:rsidR="00623C4A" w:rsidRPr="00D32D20" w:rsidRDefault="00623C4A" w:rsidP="00623C4A">
      <w:pPr>
        <w:pStyle w:val="af2"/>
        <w:numPr>
          <w:ilvl w:val="2"/>
          <w:numId w:val="3"/>
        </w:numPr>
        <w:shd w:val="clear" w:color="auto" w:fill="FFFFFF"/>
        <w:tabs>
          <w:tab w:val="left" w:pos="1418"/>
        </w:tabs>
        <w:ind w:left="0" w:firstLine="709"/>
        <w:jc w:val="both"/>
        <w:rPr>
          <w:bCs/>
        </w:rPr>
      </w:pPr>
      <w:r w:rsidRPr="00D32D20">
        <w:rPr>
          <w:bCs/>
        </w:rPr>
        <w:t xml:space="preserve">Выдать замечания в отношении технической и иной документации, предоставленной Подрядчиком, в </w:t>
      </w:r>
      <w:permStart w:id="1247563939" w:edGrp="everyone"/>
      <w:r w:rsidRPr="00D32D20">
        <w:rPr>
          <w:bCs/>
        </w:rPr>
        <w:t>течение __</w:t>
      </w:r>
      <w:proofErr w:type="gramStart"/>
      <w:r w:rsidRPr="00D32D20">
        <w:rPr>
          <w:bCs/>
        </w:rPr>
        <w:t>_(</w:t>
      </w:r>
      <w:proofErr w:type="gramEnd"/>
      <w:r w:rsidRPr="00D32D20">
        <w:rPr>
          <w:bCs/>
        </w:rPr>
        <w:t xml:space="preserve">___) рабочих дней с </w:t>
      </w:r>
      <w:r w:rsidR="0060062F">
        <w:rPr>
          <w:bCs/>
        </w:rPr>
        <w:t xml:space="preserve"> </w:t>
      </w:r>
      <w:permEnd w:id="1247563939"/>
      <w:r w:rsidRPr="00D32D20">
        <w:rPr>
          <w:bCs/>
        </w:rPr>
        <w:t xml:space="preserve">даты принятия её по Акту сдачи-приемки технической и иной документации (Приложение № </w:t>
      </w:r>
      <w:r w:rsidR="00965A4D" w:rsidRPr="00D32D20">
        <w:rPr>
          <w:bCs/>
        </w:rPr>
        <w:t>3.2.</w:t>
      </w:r>
      <w:r w:rsidRPr="00D32D20">
        <w:rPr>
          <w:bCs/>
        </w:rPr>
        <w:t xml:space="preserve"> к Договору). Отсутствие таких замечаний в указанный срок свидетельствует о проверке Субподрядчиком технической и иной документации и лишает Субподрядчика права ссылаться на недостатки данной документации в дальнейшем.</w:t>
      </w:r>
    </w:p>
    <w:p w14:paraId="02F5BAF4" w14:textId="77777777" w:rsidR="00623C4A" w:rsidRPr="00D32D20" w:rsidRDefault="00623C4A" w:rsidP="00623C4A">
      <w:pPr>
        <w:pStyle w:val="af2"/>
        <w:numPr>
          <w:ilvl w:val="2"/>
          <w:numId w:val="3"/>
        </w:numPr>
        <w:shd w:val="clear" w:color="auto" w:fill="FFFFFF"/>
        <w:tabs>
          <w:tab w:val="left" w:pos="1418"/>
        </w:tabs>
        <w:ind w:left="0" w:firstLine="709"/>
        <w:jc w:val="both"/>
        <w:rPr>
          <w:bCs/>
        </w:rPr>
      </w:pPr>
      <w:r w:rsidRPr="00D32D20">
        <w:rPr>
          <w:bCs/>
        </w:rPr>
        <w:t xml:space="preserve">В случае недостаточности для производства Работ по Договору источников электроснабжения, водоснабжения или канализации, предоставленных Подрядчиком, а также при отсутствии таких источников в месте производства Работ, самостоятельно обеспечить наличие электроэнергии, воды и других ресурсов, необходимых для выполнения Работ, </w:t>
      </w:r>
      <w:r w:rsidRPr="00D32D20">
        <w:t>а также утилизацию бытовых отходов и отходов от производства работ. Обеспечить подключение, содержание и эксплуатацию временных коммуникаций Строительной площадки.</w:t>
      </w:r>
    </w:p>
    <w:p w14:paraId="2811E029" w14:textId="754668DE" w:rsidR="00623C4A" w:rsidRPr="00D32D20" w:rsidRDefault="00623C4A" w:rsidP="00623C4A">
      <w:pPr>
        <w:pStyle w:val="af2"/>
        <w:numPr>
          <w:ilvl w:val="2"/>
          <w:numId w:val="3"/>
        </w:numPr>
        <w:shd w:val="clear" w:color="auto" w:fill="FFFFFF"/>
        <w:tabs>
          <w:tab w:val="left" w:pos="1418"/>
        </w:tabs>
        <w:ind w:left="0" w:firstLine="709"/>
        <w:jc w:val="both"/>
        <w:rPr>
          <w:bCs/>
        </w:rPr>
      </w:pPr>
      <w:r w:rsidRPr="00D32D20">
        <w:rPr>
          <w:bCs/>
        </w:rPr>
        <w:t xml:space="preserve">До фактического начала выполнения Работ предоставить </w:t>
      </w:r>
      <w:r w:rsidR="004C0F74">
        <w:rPr>
          <w:bCs/>
        </w:rPr>
        <w:t>Подрядчик</w:t>
      </w:r>
      <w:r w:rsidRPr="00D32D20">
        <w:rPr>
          <w:bCs/>
        </w:rPr>
        <w:t>у:</w:t>
      </w:r>
    </w:p>
    <w:p w14:paraId="50D13D3E" w14:textId="77777777" w:rsidR="00623C4A" w:rsidRPr="00D32D20" w:rsidRDefault="00623C4A" w:rsidP="002535E8">
      <w:pPr>
        <w:pStyle w:val="af2"/>
        <w:numPr>
          <w:ilvl w:val="0"/>
          <w:numId w:val="14"/>
        </w:numPr>
        <w:shd w:val="clear" w:color="auto" w:fill="FFFFFF"/>
        <w:tabs>
          <w:tab w:val="left" w:pos="1418"/>
        </w:tabs>
        <w:ind w:left="0" w:firstLine="709"/>
        <w:jc w:val="both"/>
        <w:rPr>
          <w:bCs/>
        </w:rPr>
      </w:pPr>
      <w:r w:rsidRPr="00D32D20">
        <w:rPr>
          <w:bCs/>
        </w:rPr>
        <w:t xml:space="preserve">контакты и должность представителей Субподрядчика, уполномоченных </w:t>
      </w:r>
      <w:r w:rsidRPr="00D32D20">
        <w:rPr>
          <w:bCs/>
        </w:rPr>
        <w:br/>
        <w:t xml:space="preserve">на оперативное рассмотрение и решение технических и организационных вопросов, связанных с выполнением Работ; </w:t>
      </w:r>
    </w:p>
    <w:p w14:paraId="062754C9" w14:textId="77777777" w:rsidR="00623C4A" w:rsidRPr="00D32D20" w:rsidRDefault="00623C4A" w:rsidP="002535E8">
      <w:pPr>
        <w:pStyle w:val="af2"/>
        <w:numPr>
          <w:ilvl w:val="0"/>
          <w:numId w:val="14"/>
        </w:numPr>
        <w:shd w:val="clear" w:color="auto" w:fill="FFFFFF"/>
        <w:tabs>
          <w:tab w:val="left" w:pos="709"/>
          <w:tab w:val="left" w:pos="1418"/>
        </w:tabs>
        <w:ind w:left="0" w:firstLine="709"/>
        <w:jc w:val="both"/>
        <w:rPr>
          <w:bCs/>
        </w:rPr>
      </w:pPr>
      <w:r w:rsidRPr="00D32D20">
        <w:rPr>
          <w:bCs/>
        </w:rPr>
        <w:t xml:space="preserve">контакты и должность представителя Субподрядчика, ответственного </w:t>
      </w:r>
      <w:r w:rsidRPr="00D32D20">
        <w:rPr>
          <w:bCs/>
        </w:rPr>
        <w:br/>
        <w:t xml:space="preserve">за соблюдение норм и правил в области охраны труда, электробезопасности, пожарной </w:t>
      </w:r>
      <w:r w:rsidRPr="00D32D20">
        <w:rPr>
          <w:bCs/>
        </w:rPr>
        <w:br/>
        <w:t>и промышленной безопасности, природоохранного законодательства в месте производства Работ. Субподрядчик обязан обеспечить присутствие указанного лица в месте производства Работ в течение всего срока их выполнения;</w:t>
      </w:r>
    </w:p>
    <w:p w14:paraId="2DEC4DA8" w14:textId="7D2186FD" w:rsidR="00623C4A" w:rsidRPr="00D32D20" w:rsidRDefault="00623C4A" w:rsidP="002535E8">
      <w:pPr>
        <w:pStyle w:val="af2"/>
        <w:numPr>
          <w:ilvl w:val="0"/>
          <w:numId w:val="14"/>
        </w:numPr>
        <w:shd w:val="clear" w:color="auto" w:fill="FFFFFF"/>
        <w:tabs>
          <w:tab w:val="left" w:pos="709"/>
          <w:tab w:val="left" w:pos="1069"/>
        </w:tabs>
        <w:ind w:left="0" w:firstLine="709"/>
        <w:jc w:val="both"/>
      </w:pPr>
      <w:r w:rsidRPr="00D32D20">
        <w:rPr>
          <w:bCs/>
        </w:rPr>
        <w:t xml:space="preserve">контакты и должность представителей Субподрядчика, ответственных за пожарную безопасность помещений, переданных </w:t>
      </w:r>
      <w:r w:rsidR="004C0F74">
        <w:rPr>
          <w:bCs/>
        </w:rPr>
        <w:t>Подрядчик</w:t>
      </w:r>
      <w:r w:rsidRPr="00D32D20">
        <w:rPr>
          <w:bCs/>
        </w:rPr>
        <w:t>ом Субподрядчику</w:t>
      </w:r>
      <w:r w:rsidRPr="00D32D20">
        <w:t>.</w:t>
      </w:r>
    </w:p>
    <w:p w14:paraId="5D6BE711" w14:textId="1BE15CF5" w:rsidR="00623C4A" w:rsidRPr="00D32D20" w:rsidRDefault="00623C4A" w:rsidP="00623C4A">
      <w:pPr>
        <w:pStyle w:val="af2"/>
        <w:numPr>
          <w:ilvl w:val="2"/>
          <w:numId w:val="3"/>
        </w:numPr>
        <w:shd w:val="clear" w:color="auto" w:fill="FFFFFF"/>
        <w:tabs>
          <w:tab w:val="left" w:pos="709"/>
          <w:tab w:val="left" w:pos="1069"/>
        </w:tabs>
        <w:ind w:left="0" w:firstLine="709"/>
        <w:jc w:val="both"/>
      </w:pPr>
      <w:r w:rsidRPr="00D32D20">
        <w:t xml:space="preserve">Обеспечить сохранность места производства работ, переданного Субподрядчику на основании Акта приема передачи (Приложение № </w:t>
      </w:r>
      <w:r w:rsidR="00965A4D" w:rsidRPr="00D32D20">
        <w:t>3.1.</w:t>
      </w:r>
      <w:r w:rsidRPr="00D32D20">
        <w:t xml:space="preserve"> к Договору). Обеспечить в течение срока производства Работ до даты подписания Акта КС-2, надлежащее хранение материалов и оборудования, находящихся в Месте производства работ. </w:t>
      </w:r>
    </w:p>
    <w:p w14:paraId="0F8C6A7E" w14:textId="77777777" w:rsidR="00623C4A" w:rsidRPr="00D32D20" w:rsidRDefault="00623C4A" w:rsidP="005A7FEB">
      <w:pPr>
        <w:pStyle w:val="af2"/>
        <w:numPr>
          <w:ilvl w:val="2"/>
          <w:numId w:val="3"/>
        </w:numPr>
        <w:shd w:val="clear" w:color="auto" w:fill="FFFFFF"/>
        <w:snapToGrid w:val="0"/>
        <w:ind w:left="0" w:firstLine="567"/>
        <w:jc w:val="both"/>
        <w:rPr>
          <w:color w:val="000000"/>
        </w:rPr>
      </w:pPr>
      <w:r w:rsidRPr="00D32D20">
        <w:t>Обеспечить сохранность имущества Подрядчика, оказавшегося в его владении в связи с исполнением Договора.</w:t>
      </w:r>
    </w:p>
    <w:p w14:paraId="18DE2C28" w14:textId="4E03B54F" w:rsidR="00623C4A" w:rsidRDefault="00623C4A" w:rsidP="005A7FEB">
      <w:pPr>
        <w:pStyle w:val="af2"/>
        <w:numPr>
          <w:ilvl w:val="2"/>
          <w:numId w:val="3"/>
        </w:numPr>
        <w:shd w:val="clear" w:color="auto" w:fill="FFFFFF"/>
        <w:tabs>
          <w:tab w:val="left" w:pos="1418"/>
        </w:tabs>
        <w:ind w:left="0" w:firstLine="567"/>
        <w:jc w:val="both"/>
        <w:rPr>
          <w:bCs/>
        </w:rPr>
      </w:pPr>
      <w:r w:rsidRPr="00D32D20">
        <w:rPr>
          <w:bCs/>
        </w:rPr>
        <w:t>Обеспечить сохранность переданных Подрядчиком по акту сдачи-приемки места производства работ, технической и иной документации, а также возврат их Подрядчику в первоначальном состоянии с учетом естественного износа не позднее даты окончания выполнения Работ, указанной в пункте 1.5.2 Договора, либо, в случаях прек</w:t>
      </w:r>
      <w:r w:rsidR="007A6026">
        <w:rPr>
          <w:bCs/>
        </w:rPr>
        <w:t xml:space="preserve">ращения (расторжения) Договора </w:t>
      </w:r>
      <w:r w:rsidRPr="00D32D20">
        <w:rPr>
          <w:bCs/>
        </w:rPr>
        <w:t xml:space="preserve">– не позднее 3 (трех) рабочих дней с даты получения соответствующего требования Подрядчика. </w:t>
      </w:r>
    </w:p>
    <w:p w14:paraId="1E50BFD8" w14:textId="77777777" w:rsidR="00623C4A" w:rsidRPr="00D32D20" w:rsidRDefault="00623C4A" w:rsidP="005A7FEB">
      <w:pPr>
        <w:pStyle w:val="af2"/>
        <w:numPr>
          <w:ilvl w:val="2"/>
          <w:numId w:val="3"/>
        </w:numPr>
        <w:shd w:val="clear" w:color="auto" w:fill="FFFFFF"/>
        <w:tabs>
          <w:tab w:val="left" w:pos="1418"/>
        </w:tabs>
        <w:ind w:left="0" w:firstLine="567"/>
        <w:jc w:val="both"/>
      </w:pPr>
      <w:r w:rsidRPr="00D32D20">
        <w:t>Обеспечить наличие допусков, разрешений и лицензий, необходимых для производства Работ.</w:t>
      </w:r>
    </w:p>
    <w:p w14:paraId="1ADC759F" w14:textId="77777777" w:rsidR="00623C4A" w:rsidRPr="00D32D20" w:rsidRDefault="00623C4A" w:rsidP="005A7FEB">
      <w:pPr>
        <w:pStyle w:val="af2"/>
        <w:shd w:val="clear" w:color="auto" w:fill="FFFFFF"/>
        <w:tabs>
          <w:tab w:val="left" w:pos="1418"/>
        </w:tabs>
        <w:ind w:left="0" w:firstLine="567"/>
        <w:jc w:val="both"/>
      </w:pPr>
      <w:r w:rsidRPr="00D32D20">
        <w:t xml:space="preserve">Субподрядчик обязан незамедлительно, но в любом случае не позднее рабочего дня, следующего за днем наступлением соответствующего обстоятельства, сообщать </w:t>
      </w:r>
      <w:r w:rsidRPr="00D32D20">
        <w:rPr>
          <w:bCs/>
        </w:rPr>
        <w:t xml:space="preserve">Подрядчику </w:t>
      </w:r>
      <w:r w:rsidRPr="00D32D20">
        <w:t>об отзыве, прекращении, приостановлении действия, признании недействительными или утрате по другим основаниям допусков, разрешений и лицензий, необходимых для надлежащего исполнения Субподрядчиком своих обязательств по Договору</w:t>
      </w:r>
      <w:r w:rsidRPr="00D32D20">
        <w:rPr>
          <w:bCs/>
        </w:rPr>
        <w:t xml:space="preserve">, </w:t>
      </w:r>
      <w:r w:rsidRPr="00D32D20">
        <w:t xml:space="preserve">а также в разумный срок обеспечить получение соответствующих допусков, разрешений и лицензий в срок, обеспечивающих надлежащее исполнение Подрядчиком обязательств по Договору. </w:t>
      </w:r>
    </w:p>
    <w:p w14:paraId="1699186D" w14:textId="77777777" w:rsidR="00623C4A" w:rsidRPr="00D32D20" w:rsidRDefault="00623C4A" w:rsidP="00623C4A">
      <w:pPr>
        <w:pStyle w:val="af2"/>
        <w:shd w:val="clear" w:color="auto" w:fill="FFFFFF"/>
        <w:tabs>
          <w:tab w:val="left" w:pos="1418"/>
        </w:tabs>
        <w:ind w:left="0" w:firstLine="709"/>
        <w:jc w:val="both"/>
      </w:pPr>
      <w:r w:rsidRPr="00D32D20">
        <w:lastRenderedPageBreak/>
        <w:t xml:space="preserve">Если в процессе выполнения Работ по Договору законом или иным нормативным правовым актом будет установлена обязанность Субподрядчика получить дополнительные допуски, разрешения и/или лицензии, Субподрядчик обязан направить </w:t>
      </w:r>
      <w:r w:rsidRPr="00D32D20">
        <w:rPr>
          <w:bCs/>
        </w:rPr>
        <w:t xml:space="preserve">Подрядчику </w:t>
      </w:r>
      <w:r w:rsidRPr="00D32D20">
        <w:t xml:space="preserve">соответствующее письменное уведомление, а также в разумный срок получить необходимые допуски, разрешения и/или лицензии и направить их копии </w:t>
      </w:r>
      <w:r w:rsidRPr="00D32D20">
        <w:rPr>
          <w:bCs/>
        </w:rPr>
        <w:t>Подрядчику</w:t>
      </w:r>
      <w:r w:rsidRPr="00D32D20">
        <w:t>.</w:t>
      </w:r>
    </w:p>
    <w:p w14:paraId="0A4AC1E7" w14:textId="2D2793FF" w:rsidR="00623C4A" w:rsidRPr="00D32D20" w:rsidRDefault="00623C4A" w:rsidP="00623C4A">
      <w:pPr>
        <w:pStyle w:val="af2"/>
        <w:shd w:val="clear" w:color="auto" w:fill="FFFFFF"/>
        <w:tabs>
          <w:tab w:val="left" w:pos="1418"/>
        </w:tabs>
        <w:ind w:left="0" w:firstLine="709"/>
        <w:jc w:val="both"/>
      </w:pPr>
      <w:r w:rsidRPr="00D32D20">
        <w:t>Во избежание сомнений, принятие соответствующего закона или иного нормативного правового акта не будет рассматриваться для целей Договора как обстоятельство непреодолимой силы (форс-мажор), указанное в пункте 1</w:t>
      </w:r>
      <w:r w:rsidR="00965A4D" w:rsidRPr="00D32D20">
        <w:t>3</w:t>
      </w:r>
      <w:r w:rsidRPr="00D32D20">
        <w:t>.1 Договора, и Субподрядчик не будет иметь права на продление сроков выполнения Работ или увеличение стоимости Работ, если Сторонами письменно не согласовано иное.</w:t>
      </w:r>
    </w:p>
    <w:p w14:paraId="70FD6626" w14:textId="77777777" w:rsidR="00623C4A" w:rsidRPr="00D32D20" w:rsidRDefault="00623C4A" w:rsidP="00623C4A">
      <w:pPr>
        <w:pStyle w:val="af2"/>
        <w:numPr>
          <w:ilvl w:val="2"/>
          <w:numId w:val="3"/>
        </w:numPr>
        <w:shd w:val="clear" w:color="auto" w:fill="FFFFFF"/>
        <w:tabs>
          <w:tab w:val="left" w:pos="1418"/>
        </w:tabs>
        <w:ind w:left="0" w:firstLine="709"/>
        <w:jc w:val="both"/>
      </w:pPr>
      <w:r w:rsidRPr="00D32D20">
        <w:t>Обеспечить:</w:t>
      </w:r>
    </w:p>
    <w:p w14:paraId="4444B897" w14:textId="77777777" w:rsidR="00623C4A" w:rsidRPr="00D32D20" w:rsidRDefault="00623C4A" w:rsidP="002535E8">
      <w:pPr>
        <w:pStyle w:val="af2"/>
        <w:numPr>
          <w:ilvl w:val="0"/>
          <w:numId w:val="15"/>
        </w:numPr>
        <w:shd w:val="clear" w:color="auto" w:fill="FFFFFF"/>
        <w:tabs>
          <w:tab w:val="left" w:pos="567"/>
        </w:tabs>
        <w:ind w:left="0" w:firstLine="709"/>
        <w:jc w:val="both"/>
        <w:rPr>
          <w:bCs/>
        </w:rPr>
      </w:pPr>
      <w:r w:rsidRPr="00D32D20">
        <w:rPr>
          <w:bCs/>
        </w:rPr>
        <w:t xml:space="preserve">участие в саморегулируемой организации, основанной на членстве лиц, </w:t>
      </w:r>
      <w:r w:rsidRPr="00D32D20">
        <w:t xml:space="preserve">осуществляющих строительство </w:t>
      </w:r>
      <w:r w:rsidRPr="00D32D20">
        <w:rPr>
          <w:bCs/>
        </w:rPr>
        <w:t>(с учетом исключений, предусмотренных законодательством Российской Федерации);</w:t>
      </w:r>
    </w:p>
    <w:p w14:paraId="1B6A4B34" w14:textId="77777777" w:rsidR="00623C4A" w:rsidRPr="00D32D20" w:rsidRDefault="00623C4A" w:rsidP="002535E8">
      <w:pPr>
        <w:pStyle w:val="af2"/>
        <w:numPr>
          <w:ilvl w:val="0"/>
          <w:numId w:val="15"/>
        </w:numPr>
        <w:shd w:val="clear" w:color="auto" w:fill="FFFFFF"/>
        <w:tabs>
          <w:tab w:val="left" w:pos="567"/>
          <w:tab w:val="left" w:pos="1418"/>
        </w:tabs>
        <w:ind w:left="0" w:firstLine="709"/>
        <w:jc w:val="both"/>
        <w:rPr>
          <w:bCs/>
        </w:rPr>
      </w:pPr>
      <w:r w:rsidRPr="00D32D20">
        <w:rPr>
          <w:bCs/>
        </w:rPr>
        <w:t>соответствие уровня имущественной ответственности Субподрядчика по компенсационному фонду возмещения вреда и компенсационному фонду обеспечения договорных обязательств стоимости выполнения Работ по Договору;</w:t>
      </w:r>
    </w:p>
    <w:p w14:paraId="57D3D544" w14:textId="77777777" w:rsidR="00623C4A" w:rsidRPr="00D32D20" w:rsidRDefault="00623C4A" w:rsidP="002535E8">
      <w:pPr>
        <w:pStyle w:val="af2"/>
        <w:numPr>
          <w:ilvl w:val="0"/>
          <w:numId w:val="15"/>
        </w:numPr>
        <w:tabs>
          <w:tab w:val="left" w:pos="567"/>
        </w:tabs>
        <w:ind w:left="0" w:firstLine="709"/>
        <w:jc w:val="both"/>
        <w:rPr>
          <w:bCs/>
        </w:rPr>
      </w:pPr>
      <w:r w:rsidRPr="00D32D20">
        <w:rPr>
          <w:bCs/>
        </w:rPr>
        <w:t>организацию выполнения Работ по Договору лицом (лицами), сведения о которых включены в Национальный реестр специалистов в области строительства.</w:t>
      </w:r>
    </w:p>
    <w:p w14:paraId="74A98790" w14:textId="77777777" w:rsidR="00623C4A" w:rsidRPr="00D32D20" w:rsidRDefault="00623C4A" w:rsidP="00623C4A">
      <w:pPr>
        <w:pStyle w:val="af2"/>
        <w:numPr>
          <w:ilvl w:val="2"/>
          <w:numId w:val="3"/>
        </w:numPr>
        <w:shd w:val="clear" w:color="auto" w:fill="FFFFFF"/>
        <w:tabs>
          <w:tab w:val="left" w:pos="1418"/>
        </w:tabs>
        <w:ind w:left="0" w:firstLine="710"/>
        <w:jc w:val="both"/>
        <w:rPr>
          <w:bCs/>
        </w:rPr>
      </w:pPr>
      <w:r w:rsidRPr="00D32D20">
        <w:t>Выполнять</w:t>
      </w:r>
      <w:r w:rsidRPr="00D32D20">
        <w:rPr>
          <w:bCs/>
        </w:rPr>
        <w:t xml:space="preserve"> Работы силами квалифицированных специалистов (в том числе, с учетом требований пункта 2.3.11 Договора), прошедших соответствующую подготовку, квалификация, опыт и компетенция которых позволяет обеспечить надлежащее и качественное выполнение Работ. </w:t>
      </w:r>
    </w:p>
    <w:p w14:paraId="26C294CD" w14:textId="77777777" w:rsidR="00623C4A" w:rsidRPr="00D32D20" w:rsidRDefault="00623C4A" w:rsidP="00623C4A">
      <w:pPr>
        <w:pStyle w:val="af2"/>
        <w:numPr>
          <w:ilvl w:val="2"/>
          <w:numId w:val="3"/>
        </w:numPr>
        <w:shd w:val="clear" w:color="auto" w:fill="FFFFFF"/>
        <w:tabs>
          <w:tab w:val="left" w:pos="1418"/>
        </w:tabs>
        <w:ind w:left="0" w:firstLine="709"/>
        <w:jc w:val="both"/>
        <w:rPr>
          <w:bCs/>
        </w:rPr>
      </w:pPr>
      <w:r w:rsidRPr="00D32D20">
        <w:rPr>
          <w:bCs/>
        </w:rPr>
        <w:t>В случаях, установленных правилами пропускного и внутриобъектового режима Подрядчика, предварительно согласовать с Подрядчиком пофамильные списки персонала, задействованного при производстве Работ. Провести инструктаж персонала, задействованного при производстве Работ, обеспечить соблюдение (в том числе указанным персоналом) правил эксплуатации электроустановок, требований охраны труда, пожарной и промышленной безопасности, экологических, санитарных требований и правил, а также иных нормативных правовых актов и требований локальных нормативных актов Подрядчика.</w:t>
      </w:r>
    </w:p>
    <w:p w14:paraId="11D34F1F" w14:textId="77777777" w:rsidR="00623C4A" w:rsidRPr="00D32D20" w:rsidRDefault="00623C4A" w:rsidP="00623C4A">
      <w:pPr>
        <w:pStyle w:val="af2"/>
        <w:numPr>
          <w:ilvl w:val="2"/>
          <w:numId w:val="3"/>
        </w:numPr>
        <w:shd w:val="clear" w:color="auto" w:fill="FFFFFF"/>
        <w:tabs>
          <w:tab w:val="left" w:pos="1418"/>
        </w:tabs>
        <w:ind w:left="0" w:firstLine="710"/>
        <w:jc w:val="both"/>
        <w:rPr>
          <w:bCs/>
        </w:rPr>
      </w:pPr>
      <w:r w:rsidRPr="00D32D20">
        <w:rPr>
          <w:bCs/>
        </w:rPr>
        <w:t>Обеспечить в соответствии с законодательством Российской Федерации согласие физических лиц, персональные данные которых должны быть переданы Подрядчику по условиям Договора, на такую передачу, а также осуществление Подрядчиком обработки, включая сбор, накопление, хранение, уточнение (обновление, изменение), использование, передачу (распространение, предоставление, доступ) и уничтожение таких персональных данных, и по письменному требованию Подрядчика предоставить документы, подтверждающие получение такого согласия.</w:t>
      </w:r>
    </w:p>
    <w:p w14:paraId="728F1926" w14:textId="77777777" w:rsidR="00623C4A" w:rsidRPr="00D32D20" w:rsidRDefault="00623C4A" w:rsidP="00623C4A">
      <w:pPr>
        <w:pStyle w:val="af2"/>
        <w:numPr>
          <w:ilvl w:val="2"/>
          <w:numId w:val="3"/>
        </w:numPr>
        <w:shd w:val="clear" w:color="auto" w:fill="FFFFFF"/>
        <w:tabs>
          <w:tab w:val="left" w:pos="1418"/>
        </w:tabs>
        <w:ind w:left="0" w:firstLine="709"/>
        <w:jc w:val="both"/>
        <w:rPr>
          <w:bCs/>
        </w:rPr>
      </w:pPr>
      <w:r w:rsidRPr="00D32D20">
        <w:rPr>
          <w:bCs/>
        </w:rPr>
        <w:t>Обеспечить доставку, приемку, разгрузку, складирование и хранение прибывающих на место производства Работ Материально-технических ресурсов, необходимых для выполнения Работ.</w:t>
      </w:r>
    </w:p>
    <w:p w14:paraId="76C4AC2E" w14:textId="77777777" w:rsidR="00623C4A" w:rsidRPr="00D32D20" w:rsidRDefault="00623C4A" w:rsidP="00623C4A">
      <w:pPr>
        <w:pStyle w:val="af2"/>
        <w:numPr>
          <w:ilvl w:val="2"/>
          <w:numId w:val="3"/>
        </w:numPr>
        <w:shd w:val="clear" w:color="auto" w:fill="FFFFFF"/>
        <w:tabs>
          <w:tab w:val="left" w:pos="1418"/>
        </w:tabs>
        <w:ind w:left="0" w:firstLine="710"/>
        <w:jc w:val="both"/>
        <w:rPr>
          <w:bCs/>
        </w:rPr>
      </w:pPr>
      <w:r w:rsidRPr="00D32D20">
        <w:rPr>
          <w:bCs/>
        </w:rPr>
        <w:t xml:space="preserve">Организовать контроль качества поступающих Материально-технических ресурсов, обеспечить наличие соответствующих сертификатов, технических паспортов и других документов, удостоверяющих качество используемых Субподрядчиком в месте производства Работ Материально-технических ресурсов. Копии таких сертификатов, технических паспортов и иных документов должны быть предоставлены Подрядчику до начала производства Работ. </w:t>
      </w:r>
    </w:p>
    <w:p w14:paraId="720E57C5" w14:textId="77777777" w:rsidR="00623C4A" w:rsidRPr="00D32D20" w:rsidRDefault="00623C4A" w:rsidP="00623C4A">
      <w:pPr>
        <w:pStyle w:val="af2"/>
        <w:shd w:val="clear" w:color="auto" w:fill="FFFFFF"/>
        <w:tabs>
          <w:tab w:val="left" w:pos="1418"/>
        </w:tabs>
        <w:ind w:left="0" w:firstLine="710"/>
        <w:jc w:val="both"/>
        <w:rPr>
          <w:bCs/>
        </w:rPr>
      </w:pPr>
      <w:r w:rsidRPr="00D32D20">
        <w:rPr>
          <w:bCs/>
        </w:rPr>
        <w:t>Субподрядчик обязуется письменно согласовать с Подрядчиком планируемые к использованию Материально-технические ресурсы до начала производства Работ в случае, если они не соответствуют условиям Договора.</w:t>
      </w:r>
    </w:p>
    <w:p w14:paraId="2B4A1289" w14:textId="77777777" w:rsidR="00623C4A" w:rsidRPr="00D32D20" w:rsidRDefault="00623C4A" w:rsidP="00623C4A">
      <w:pPr>
        <w:widowControl w:val="0"/>
        <w:numPr>
          <w:ilvl w:val="2"/>
          <w:numId w:val="3"/>
        </w:numPr>
        <w:shd w:val="clear" w:color="auto" w:fill="FFFFFF"/>
        <w:tabs>
          <w:tab w:val="left" w:pos="0"/>
        </w:tabs>
        <w:autoSpaceDE w:val="0"/>
        <w:autoSpaceDN w:val="0"/>
        <w:spacing w:line="240" w:lineRule="auto"/>
        <w:ind w:left="0" w:firstLine="709"/>
        <w:contextualSpacing/>
        <w:rPr>
          <w:sz w:val="24"/>
          <w:szCs w:val="24"/>
        </w:rPr>
      </w:pPr>
      <w:r w:rsidRPr="00D32D20">
        <w:rPr>
          <w:sz w:val="24"/>
          <w:szCs w:val="24"/>
        </w:rPr>
        <w:t xml:space="preserve">Заключить с Подрядчиком договор возмездного оказания услуг по лабораторному сопровождению выполняемых Субподрядчиком Работ, включая проведение испытаний строительных материалов, изделий и конструкций и контроль качества продукции. </w:t>
      </w:r>
      <w:r w:rsidRPr="00D32D20">
        <w:rPr>
          <w:sz w:val="24"/>
          <w:szCs w:val="24"/>
        </w:rPr>
        <w:lastRenderedPageBreak/>
        <w:t>Без проведения Подрядчиком контроля качества Материально-технических ресурсов (далее – «МТР») и выполненных Работ Подрядчик вправе отказаться от согласования МТР и приостановить приемку выполненных Работ.</w:t>
      </w:r>
      <w:r w:rsidRPr="00D32D20">
        <w:rPr>
          <w:rStyle w:val="ac"/>
          <w:sz w:val="24"/>
          <w:szCs w:val="24"/>
        </w:rPr>
        <w:footnoteReference w:id="3"/>
      </w:r>
    </w:p>
    <w:p w14:paraId="52D67B2C" w14:textId="77777777" w:rsidR="00B62151" w:rsidRPr="00D32D20" w:rsidRDefault="00623C4A" w:rsidP="00623C4A">
      <w:pPr>
        <w:pStyle w:val="af2"/>
        <w:numPr>
          <w:ilvl w:val="2"/>
          <w:numId w:val="3"/>
        </w:numPr>
        <w:shd w:val="clear" w:color="auto" w:fill="FFFFFF"/>
        <w:snapToGrid w:val="0"/>
        <w:ind w:left="0" w:firstLine="710"/>
        <w:jc w:val="both"/>
        <w:rPr>
          <w:bCs/>
        </w:rPr>
      </w:pPr>
      <w:r w:rsidRPr="00D32D20">
        <w:t>Возместить Подрядчику расходы, связанные с оплатой потребленных Субподрядчиком электроэнергии, воды, услуг по водоотведению и утилизации отходов, в течение 10 (десяти) рабочих дней с даты получения соответствующего письменного требования Подрядчика</w:t>
      </w:r>
      <w:r w:rsidR="00965A4D" w:rsidRPr="00D32D20">
        <w:t>.</w:t>
      </w:r>
    </w:p>
    <w:p w14:paraId="523BAAD0" w14:textId="6FD2EEB3" w:rsidR="00623C4A" w:rsidRDefault="00623C4A" w:rsidP="00623C4A">
      <w:pPr>
        <w:pStyle w:val="af2"/>
        <w:numPr>
          <w:ilvl w:val="2"/>
          <w:numId w:val="3"/>
        </w:numPr>
        <w:shd w:val="clear" w:color="auto" w:fill="FFFFFF"/>
        <w:snapToGrid w:val="0"/>
        <w:ind w:left="0" w:firstLine="709"/>
        <w:jc w:val="both"/>
        <w:rPr>
          <w:bCs/>
        </w:rPr>
      </w:pPr>
      <w:r w:rsidRPr="00A968EB">
        <w:rPr>
          <w:bCs/>
        </w:rPr>
        <w:t xml:space="preserve">Предоставить Подрядчику в полном объеме необходимую для приемки Работ приемо-сдаточную и исполнительную документацию </w:t>
      </w:r>
      <w:permStart w:id="128481368" w:edGrp="everyone"/>
      <w:r w:rsidRPr="00A968EB">
        <w:rPr>
          <w:bCs/>
        </w:rPr>
        <w:t xml:space="preserve">в ___ (____) экземплярах </w:t>
      </w:r>
      <w:permEnd w:id="128481368"/>
      <w:r w:rsidRPr="00A968EB">
        <w:rPr>
          <w:bCs/>
        </w:rPr>
        <w:t xml:space="preserve">в дату </w:t>
      </w:r>
      <w:proofErr w:type="gramStart"/>
      <w:r w:rsidRPr="00A968EB">
        <w:rPr>
          <w:bCs/>
        </w:rPr>
        <w:t>подписания  Сторонами</w:t>
      </w:r>
      <w:proofErr w:type="gramEnd"/>
      <w:r w:rsidRPr="00A968EB">
        <w:rPr>
          <w:bCs/>
        </w:rPr>
        <w:t xml:space="preserve"> документов, указанных в п. 4.1. и 4.2. Договора.</w:t>
      </w:r>
      <w:r w:rsidR="00A968EB">
        <w:rPr>
          <w:bCs/>
        </w:rPr>
        <w:t xml:space="preserve"> </w:t>
      </w:r>
      <w:r w:rsidRPr="00A968EB">
        <w:rPr>
          <w:bCs/>
        </w:rPr>
        <w:t>Исполнительная документация должна обеспечивать достоверность и полноту сведений о фактически выполненных Работах.</w:t>
      </w:r>
    </w:p>
    <w:p w14:paraId="0A1C48A2" w14:textId="691E199D" w:rsidR="00A968EB" w:rsidRPr="00A968EB" w:rsidRDefault="00A968EB" w:rsidP="00A968EB">
      <w:pPr>
        <w:pStyle w:val="af2"/>
        <w:numPr>
          <w:ilvl w:val="3"/>
          <w:numId w:val="3"/>
        </w:numPr>
        <w:shd w:val="clear" w:color="auto" w:fill="FFFFFF"/>
        <w:tabs>
          <w:tab w:val="left" w:pos="1701"/>
        </w:tabs>
        <w:snapToGrid w:val="0"/>
        <w:ind w:left="0" w:firstLine="709"/>
        <w:jc w:val="both"/>
        <w:rPr>
          <w:bCs/>
        </w:rPr>
      </w:pPr>
      <w:r>
        <w:rPr>
          <w:bCs/>
        </w:rPr>
        <w:t>Еженедельно п</w:t>
      </w:r>
      <w:r w:rsidRPr="000F21BE">
        <w:rPr>
          <w:bCs/>
        </w:rPr>
        <w:t>редставлять</w:t>
      </w:r>
      <w:r>
        <w:rPr>
          <w:bCs/>
        </w:rPr>
        <w:t xml:space="preserve"> Подрядчику</w:t>
      </w:r>
      <w:r w:rsidRPr="000F21BE">
        <w:rPr>
          <w:bCs/>
        </w:rPr>
        <w:t xml:space="preserve"> отчеты о ходе выполнения работ, в том числе Журнал учета выполненных работ по унифицированной форме КС-6а</w:t>
      </w:r>
      <w:r>
        <w:rPr>
          <w:bCs/>
        </w:rPr>
        <w:t>.</w:t>
      </w:r>
    </w:p>
    <w:p w14:paraId="5614CAA0" w14:textId="77777777" w:rsidR="00623C4A" w:rsidRPr="00D32D20" w:rsidRDefault="00623C4A" w:rsidP="00623C4A">
      <w:pPr>
        <w:pStyle w:val="af2"/>
        <w:numPr>
          <w:ilvl w:val="2"/>
          <w:numId w:val="3"/>
        </w:numPr>
        <w:shd w:val="clear" w:color="auto" w:fill="FFFFFF"/>
        <w:tabs>
          <w:tab w:val="left" w:pos="1418"/>
        </w:tabs>
        <w:ind w:left="0" w:firstLine="709"/>
        <w:jc w:val="both"/>
        <w:rPr>
          <w:bCs/>
        </w:rPr>
      </w:pPr>
      <w:r w:rsidRPr="00D32D20">
        <w:rPr>
          <w:bCs/>
        </w:rPr>
        <w:t xml:space="preserve">Обеспечивать в месте производства Работ порядок и чистоту, накапливать строительный и бытовой мусор в предназначенных для этого и указанных Подрядчиком местах, не допуская переполнения мест накопления, самостоятельно определить места складирования и вывоза грунта, мусора, а также строительных отходов, материалов от разборки зданий и сооружений, вырубленных насаждений, непригодных для вторичного использования. Расходы по вывозу и складированию указанных материалов, в том числе стоимость услуг специальных площадок для их хранения, несет Субподрядчик. </w:t>
      </w:r>
    </w:p>
    <w:p w14:paraId="76AE31FD" w14:textId="77777777" w:rsidR="00623C4A" w:rsidRPr="00D32D20" w:rsidRDefault="00623C4A" w:rsidP="00623C4A">
      <w:pPr>
        <w:pStyle w:val="af2"/>
        <w:numPr>
          <w:ilvl w:val="2"/>
          <w:numId w:val="3"/>
        </w:numPr>
        <w:shd w:val="clear" w:color="auto" w:fill="FFFFFF"/>
        <w:tabs>
          <w:tab w:val="left" w:pos="1418"/>
        </w:tabs>
        <w:ind w:left="0" w:firstLine="709"/>
        <w:jc w:val="both"/>
        <w:rPr>
          <w:bCs/>
        </w:rPr>
      </w:pPr>
      <w:r w:rsidRPr="00D32D20">
        <w:rPr>
          <w:bCs/>
        </w:rPr>
        <w:t>До даты сдачи Подрядчику Результата работ обеспечить за свой счет уборку места производства Работ, вывоз строительного мусора и отходов Субподрядчика, образовавшихся в ходе выполнения Работ, в места утилизации.</w:t>
      </w:r>
    </w:p>
    <w:p w14:paraId="13C0BD42" w14:textId="77777777" w:rsidR="00623C4A" w:rsidRPr="00D32D20" w:rsidRDefault="00623C4A" w:rsidP="00623C4A">
      <w:pPr>
        <w:pStyle w:val="af2"/>
        <w:numPr>
          <w:ilvl w:val="2"/>
          <w:numId w:val="3"/>
        </w:numPr>
        <w:shd w:val="clear" w:color="auto" w:fill="FFFFFF"/>
        <w:tabs>
          <w:tab w:val="left" w:pos="1418"/>
        </w:tabs>
        <w:ind w:left="0" w:firstLine="710"/>
        <w:jc w:val="both"/>
        <w:rPr>
          <w:bCs/>
        </w:rPr>
      </w:pPr>
      <w:r w:rsidRPr="00D32D20">
        <w:rPr>
          <w:bCs/>
        </w:rPr>
        <w:t>Передать Подрядчику в полном объеме</w:t>
      </w:r>
      <w:r w:rsidRPr="00D32D20">
        <w:t xml:space="preserve"> лом черных и цветных металлов, </w:t>
      </w:r>
      <w:r w:rsidRPr="00D32D20">
        <w:rPr>
          <w:bCs/>
        </w:rPr>
        <w:t>образовавшийся в ходе выполнения Работ.</w:t>
      </w:r>
    </w:p>
    <w:p w14:paraId="64295AAD" w14:textId="77777777" w:rsidR="00623C4A" w:rsidRPr="00D32D20" w:rsidRDefault="00623C4A" w:rsidP="00623C4A">
      <w:pPr>
        <w:pStyle w:val="af2"/>
        <w:numPr>
          <w:ilvl w:val="2"/>
          <w:numId w:val="3"/>
        </w:numPr>
        <w:shd w:val="clear" w:color="auto" w:fill="FFFFFF"/>
        <w:tabs>
          <w:tab w:val="left" w:pos="1418"/>
        </w:tabs>
        <w:ind w:left="0" w:firstLine="710"/>
        <w:jc w:val="both"/>
        <w:rPr>
          <w:bCs/>
        </w:rPr>
      </w:pPr>
      <w:r w:rsidRPr="00D32D20">
        <w:rPr>
          <w:bCs/>
        </w:rPr>
        <w:t xml:space="preserve">Выполнять полученные в ходе исполнения Договора указания Подрядчика, если такие указания не противоречат условиям Договора и не представляют собой вмешательства в деятельность Субподрядчика. </w:t>
      </w:r>
    </w:p>
    <w:p w14:paraId="2188868D" w14:textId="77777777" w:rsidR="00623C4A" w:rsidRPr="00D32D20" w:rsidRDefault="00623C4A" w:rsidP="00623C4A">
      <w:pPr>
        <w:pStyle w:val="af2"/>
        <w:numPr>
          <w:ilvl w:val="3"/>
          <w:numId w:val="3"/>
        </w:numPr>
        <w:shd w:val="clear" w:color="auto" w:fill="FFFFFF"/>
        <w:tabs>
          <w:tab w:val="left" w:pos="1418"/>
          <w:tab w:val="left" w:pos="1560"/>
          <w:tab w:val="left" w:pos="1843"/>
        </w:tabs>
        <w:ind w:left="0" w:firstLine="993"/>
        <w:jc w:val="both"/>
        <w:rPr>
          <w:bCs/>
        </w:rPr>
      </w:pPr>
      <w:r w:rsidRPr="00D32D20">
        <w:rPr>
          <w:bCs/>
        </w:rPr>
        <w:t>В случае, если такие указания могут привести к увеличению Цены Договора, Субподрядчик обязан письменно сообщить об этом Подрядчику не позднее 5 (пяти) календарных дней с даты получения соответствующего указания Подрядчика, и Стороны, при неизбежности наступления указанных обстоятельств, обязаны подписать дополнительное соглашение к Договору.</w:t>
      </w:r>
    </w:p>
    <w:p w14:paraId="0D9E91B0" w14:textId="77777777" w:rsidR="00623C4A" w:rsidRPr="00D32D20" w:rsidRDefault="00623C4A" w:rsidP="00623C4A">
      <w:pPr>
        <w:pStyle w:val="af2"/>
        <w:numPr>
          <w:ilvl w:val="3"/>
          <w:numId w:val="3"/>
        </w:numPr>
        <w:shd w:val="clear" w:color="auto" w:fill="FFFFFF"/>
        <w:tabs>
          <w:tab w:val="left" w:pos="1418"/>
          <w:tab w:val="left" w:pos="1560"/>
          <w:tab w:val="left" w:pos="1843"/>
        </w:tabs>
        <w:ind w:left="0" w:firstLine="993"/>
        <w:jc w:val="both"/>
        <w:rPr>
          <w:bCs/>
        </w:rPr>
      </w:pPr>
      <w:r w:rsidRPr="00D32D20">
        <w:rPr>
          <w:bCs/>
        </w:rPr>
        <w:t xml:space="preserve"> Субподрядчик не несет ответственности за возможные убытки, возникшие в результате исполнения указаний Подрядчика, только если Субподрядчик письменно известил Подрядчика о возможных негативных последствиях исполнения таких указаний в соответствии с пунктом 2.3.24.1 Договора. </w:t>
      </w:r>
    </w:p>
    <w:p w14:paraId="1747C4D6" w14:textId="77777777" w:rsidR="00623C4A" w:rsidRPr="00D32D20" w:rsidRDefault="00623C4A" w:rsidP="00623C4A">
      <w:pPr>
        <w:pStyle w:val="af2"/>
        <w:numPr>
          <w:ilvl w:val="3"/>
          <w:numId w:val="3"/>
        </w:numPr>
        <w:shd w:val="clear" w:color="auto" w:fill="FFFFFF"/>
        <w:tabs>
          <w:tab w:val="left" w:pos="1418"/>
          <w:tab w:val="left" w:pos="1560"/>
          <w:tab w:val="left" w:pos="1843"/>
        </w:tabs>
        <w:ind w:left="0" w:firstLine="993"/>
        <w:jc w:val="both"/>
        <w:rPr>
          <w:bCs/>
        </w:rPr>
      </w:pPr>
      <w:r w:rsidRPr="00D32D20">
        <w:rPr>
          <w:bCs/>
        </w:rPr>
        <w:t xml:space="preserve">Субподрядчик не вправе отказаться от выполнения или задержать выполнение указаний Подрядчика в части сокращения объемов Работ, прекращения и/или исключения отдельных видов Работ, кроме случая, указанного в пункте 2.3.23.1. Договора. </w:t>
      </w:r>
    </w:p>
    <w:p w14:paraId="37570C8D" w14:textId="77777777" w:rsidR="00623C4A" w:rsidRPr="00D32D20" w:rsidRDefault="00623C4A" w:rsidP="00623C4A">
      <w:pPr>
        <w:pStyle w:val="af2"/>
        <w:numPr>
          <w:ilvl w:val="2"/>
          <w:numId w:val="3"/>
        </w:numPr>
        <w:shd w:val="clear" w:color="auto" w:fill="FFFFFF"/>
        <w:tabs>
          <w:tab w:val="left" w:pos="1418"/>
        </w:tabs>
        <w:ind w:left="0" w:firstLine="709"/>
        <w:jc w:val="both"/>
        <w:rPr>
          <w:bCs/>
        </w:rPr>
      </w:pPr>
      <w:r w:rsidRPr="00D32D20">
        <w:rPr>
          <w:bCs/>
        </w:rPr>
        <w:t>Письменно известить Подрядчика и до получения от него необходимых указаний приостановить Работу при обнаружении:</w:t>
      </w:r>
    </w:p>
    <w:p w14:paraId="218949A7" w14:textId="77777777" w:rsidR="00623C4A" w:rsidRPr="00D32D20" w:rsidRDefault="00623C4A" w:rsidP="00623C4A">
      <w:pPr>
        <w:pStyle w:val="af2"/>
        <w:numPr>
          <w:ilvl w:val="3"/>
          <w:numId w:val="3"/>
        </w:numPr>
        <w:shd w:val="clear" w:color="auto" w:fill="FFFFFF"/>
        <w:tabs>
          <w:tab w:val="left" w:pos="1843"/>
        </w:tabs>
        <w:ind w:left="0" w:firstLine="993"/>
        <w:jc w:val="both"/>
        <w:rPr>
          <w:bCs/>
        </w:rPr>
      </w:pPr>
      <w:r w:rsidRPr="00D32D20">
        <w:rPr>
          <w:bCs/>
        </w:rPr>
        <w:t xml:space="preserve">Возможных неблагоприятных для Подрядчика последствий выполнения его указаний – в любом случае не позднее момента начала выполнения таких указаний; </w:t>
      </w:r>
    </w:p>
    <w:p w14:paraId="2ADB49A3" w14:textId="77777777" w:rsidR="00623C4A" w:rsidRPr="00D32D20" w:rsidRDefault="00623C4A" w:rsidP="00623C4A">
      <w:pPr>
        <w:pStyle w:val="af2"/>
        <w:numPr>
          <w:ilvl w:val="3"/>
          <w:numId w:val="3"/>
        </w:numPr>
        <w:shd w:val="clear" w:color="auto" w:fill="FFFFFF"/>
        <w:tabs>
          <w:tab w:val="left" w:pos="1843"/>
        </w:tabs>
        <w:ind w:left="0" w:firstLine="993"/>
        <w:jc w:val="both"/>
        <w:rPr>
          <w:bCs/>
        </w:rPr>
      </w:pPr>
      <w:r w:rsidRPr="00D32D20">
        <w:rPr>
          <w:bCs/>
        </w:rPr>
        <w:t>Отклонения от требований действующих норм и правил, технической и иной документации, Договора и письменных указаний Подрядчика, независимо от причин возникновения таких отклонений – в любом случае не позднее следующего рабочего дня после обнаружения таких отклонений;</w:t>
      </w:r>
    </w:p>
    <w:p w14:paraId="39A4AE02" w14:textId="77777777" w:rsidR="00623C4A" w:rsidRPr="00D32D20" w:rsidRDefault="00623C4A" w:rsidP="00623C4A">
      <w:pPr>
        <w:pStyle w:val="af2"/>
        <w:numPr>
          <w:ilvl w:val="3"/>
          <w:numId w:val="3"/>
        </w:numPr>
        <w:shd w:val="clear" w:color="auto" w:fill="FFFFFF"/>
        <w:tabs>
          <w:tab w:val="left" w:pos="1843"/>
        </w:tabs>
        <w:ind w:left="0" w:firstLine="993"/>
        <w:jc w:val="both"/>
        <w:rPr>
          <w:bCs/>
        </w:rPr>
      </w:pPr>
      <w:r w:rsidRPr="00D32D20">
        <w:rPr>
          <w:bCs/>
        </w:rPr>
        <w:lastRenderedPageBreak/>
        <w:t>Любых иных обстоятельств, угрожающих годности, прочности и/или безопасности Результата работ, либо способных повлечь изменение объемов, сроков, качества или стоимости выполнения Работ, предусмотренных Договором – в любом случае не позднее следующего рабочего дня после обнаружения таких обстоятельств.</w:t>
      </w:r>
    </w:p>
    <w:p w14:paraId="7DB45A9D" w14:textId="77777777" w:rsidR="00623C4A" w:rsidRPr="00D32D20" w:rsidRDefault="00623C4A" w:rsidP="00623C4A">
      <w:pPr>
        <w:pStyle w:val="af2"/>
        <w:shd w:val="clear" w:color="auto" w:fill="FFFFFF"/>
        <w:tabs>
          <w:tab w:val="left" w:pos="567"/>
        </w:tabs>
        <w:ind w:left="0" w:firstLine="709"/>
        <w:jc w:val="both"/>
        <w:rPr>
          <w:bCs/>
        </w:rPr>
      </w:pPr>
      <w:r w:rsidRPr="00D32D20">
        <w:rPr>
          <w:bCs/>
        </w:rPr>
        <w:t>Невыполнение Субподрядчиком требований пункта 2.3.25 Договора лишает его права ссылаться на соответствующие обстоятельства, как на основание освобождения или ограничения своей ответственности по Договору.</w:t>
      </w:r>
    </w:p>
    <w:p w14:paraId="0B053BB7" w14:textId="77777777" w:rsidR="00623C4A" w:rsidRPr="00D32D20" w:rsidRDefault="00623C4A" w:rsidP="00623C4A">
      <w:pPr>
        <w:pStyle w:val="af2"/>
        <w:numPr>
          <w:ilvl w:val="2"/>
          <w:numId w:val="3"/>
        </w:numPr>
        <w:shd w:val="clear" w:color="auto" w:fill="FFFFFF"/>
        <w:tabs>
          <w:tab w:val="left" w:pos="1418"/>
        </w:tabs>
        <w:ind w:left="0" w:firstLine="709"/>
        <w:jc w:val="both"/>
        <w:rPr>
          <w:bCs/>
        </w:rPr>
      </w:pPr>
      <w:r w:rsidRPr="00D32D20">
        <w:rPr>
          <w:bCs/>
        </w:rPr>
        <w:t xml:space="preserve">Письменно уведомлять Подрядчика </w:t>
      </w:r>
      <w:r w:rsidRPr="00D32D20">
        <w:t>о любых внеплановых событиях и происшествиях, возникших в ходе исполнения Договора, включая, но не ограничиваясь:</w:t>
      </w:r>
    </w:p>
    <w:p w14:paraId="62D08690" w14:textId="77777777" w:rsidR="00623C4A" w:rsidRPr="00D32D20" w:rsidRDefault="00623C4A" w:rsidP="002535E8">
      <w:pPr>
        <w:pStyle w:val="af2"/>
        <w:numPr>
          <w:ilvl w:val="0"/>
          <w:numId w:val="16"/>
        </w:numPr>
        <w:ind w:left="0" w:right="23" w:firstLine="709"/>
        <w:jc w:val="both"/>
      </w:pPr>
      <w:r w:rsidRPr="00D32D20">
        <w:t>аварии – в течение 2 (двух) часов;</w:t>
      </w:r>
    </w:p>
    <w:p w14:paraId="74C72D28" w14:textId="77777777" w:rsidR="00623C4A" w:rsidRPr="00D32D20" w:rsidRDefault="00623C4A" w:rsidP="002535E8">
      <w:pPr>
        <w:pStyle w:val="af2"/>
        <w:numPr>
          <w:ilvl w:val="0"/>
          <w:numId w:val="16"/>
        </w:numPr>
        <w:ind w:left="0" w:right="23" w:firstLine="709"/>
        <w:jc w:val="both"/>
      </w:pPr>
      <w:r w:rsidRPr="00D32D20">
        <w:t>любом несчастном случае независимо от степени его тяжести – в течение суток по форме Приложения, установленной Минтрудом России, а после окончания расследования предоставлять копии соответствующих материалов;</w:t>
      </w:r>
    </w:p>
    <w:p w14:paraId="181C587C" w14:textId="77777777" w:rsidR="00623C4A" w:rsidRPr="00D32D20" w:rsidRDefault="00623C4A" w:rsidP="002535E8">
      <w:pPr>
        <w:pStyle w:val="af2"/>
        <w:numPr>
          <w:ilvl w:val="0"/>
          <w:numId w:val="16"/>
        </w:numPr>
        <w:ind w:left="0" w:right="23" w:firstLine="709"/>
        <w:jc w:val="both"/>
      </w:pPr>
      <w:r w:rsidRPr="00D32D20">
        <w:t>хищении иных противоправных действиях– в течение 24 (двадцати четырех) часов;</w:t>
      </w:r>
    </w:p>
    <w:p w14:paraId="127B57C1" w14:textId="77777777" w:rsidR="00623C4A" w:rsidRPr="00D32D20" w:rsidRDefault="00623C4A" w:rsidP="002535E8">
      <w:pPr>
        <w:pStyle w:val="af2"/>
        <w:numPr>
          <w:ilvl w:val="0"/>
          <w:numId w:val="16"/>
        </w:numPr>
        <w:ind w:left="0" w:right="23" w:firstLine="709"/>
        <w:jc w:val="both"/>
      </w:pPr>
      <w:r w:rsidRPr="00D32D20">
        <w:t>аресте и/или блокировании счетов и/или иных обстоятельствах, влияющих на осуществление расчетов между Сторонами – в течение 24 (двадцати четырех) часов;</w:t>
      </w:r>
    </w:p>
    <w:p w14:paraId="20E23E43" w14:textId="77777777" w:rsidR="00623C4A" w:rsidRPr="00D32D20" w:rsidRDefault="00623C4A" w:rsidP="002535E8">
      <w:pPr>
        <w:pStyle w:val="af2"/>
        <w:numPr>
          <w:ilvl w:val="0"/>
          <w:numId w:val="16"/>
        </w:numPr>
        <w:ind w:left="0" w:right="23" w:firstLine="709"/>
        <w:jc w:val="both"/>
      </w:pPr>
      <w:r w:rsidRPr="00D32D20">
        <w:t>забастовке персонала Субсубподрядчика, действиях третьих лиц, включая органы власти и местного самоуправления, прямо или косвенно касающихся исполнения обязательств Сторон по Договору – в течение 24 (двадцати четырех) часов;</w:t>
      </w:r>
    </w:p>
    <w:p w14:paraId="227B5E31" w14:textId="77777777" w:rsidR="00623C4A" w:rsidRPr="00D32D20" w:rsidRDefault="00623C4A" w:rsidP="002535E8">
      <w:pPr>
        <w:pStyle w:val="af2"/>
        <w:numPr>
          <w:ilvl w:val="0"/>
          <w:numId w:val="16"/>
        </w:numPr>
        <w:ind w:left="0" w:right="23" w:firstLine="709"/>
        <w:jc w:val="both"/>
      </w:pPr>
      <w:r w:rsidRPr="00D32D20">
        <w:t>иных обстоятельствах, фактах, сообщениях в средствах массовой информации – в течение 24 (двадцати четырех) часов.</w:t>
      </w:r>
    </w:p>
    <w:p w14:paraId="71D94D12" w14:textId="77777777" w:rsidR="00623C4A" w:rsidRPr="00D32D20" w:rsidRDefault="00623C4A" w:rsidP="00623C4A">
      <w:pPr>
        <w:pStyle w:val="af2"/>
        <w:numPr>
          <w:ilvl w:val="2"/>
          <w:numId w:val="3"/>
        </w:numPr>
        <w:shd w:val="clear" w:color="auto" w:fill="FFFFFF"/>
        <w:tabs>
          <w:tab w:val="left" w:pos="1418"/>
        </w:tabs>
        <w:ind w:left="0" w:firstLine="709"/>
        <w:jc w:val="both"/>
      </w:pPr>
      <w:r w:rsidRPr="00D32D20">
        <w:t xml:space="preserve">Нести риск случайной гибели и случайного повреждения места производства работ, принятого от </w:t>
      </w:r>
      <w:r w:rsidRPr="00D32D20">
        <w:rPr>
          <w:bCs/>
        </w:rPr>
        <w:t xml:space="preserve">Подрядчика </w:t>
      </w:r>
      <w:r w:rsidRPr="00D32D20">
        <w:t xml:space="preserve">в соответствии с пунктом 2.3.2 Договора, до момента его передачи (возврата) </w:t>
      </w:r>
      <w:r w:rsidRPr="00D32D20">
        <w:rPr>
          <w:bCs/>
        </w:rPr>
        <w:t xml:space="preserve">Подрядчику </w:t>
      </w:r>
      <w:r w:rsidRPr="00D32D20">
        <w:t>по акту сдачи-приемки.</w:t>
      </w:r>
    </w:p>
    <w:p w14:paraId="386EB27C" w14:textId="77777777" w:rsidR="00623C4A" w:rsidRPr="00D32D20" w:rsidRDefault="00623C4A" w:rsidP="00623C4A">
      <w:pPr>
        <w:pStyle w:val="af2"/>
        <w:numPr>
          <w:ilvl w:val="2"/>
          <w:numId w:val="3"/>
        </w:numPr>
        <w:shd w:val="clear" w:color="auto" w:fill="FFFFFF"/>
        <w:tabs>
          <w:tab w:val="left" w:pos="1418"/>
        </w:tabs>
        <w:ind w:left="0" w:firstLine="709"/>
        <w:jc w:val="both"/>
      </w:pPr>
      <w:r w:rsidRPr="00D32D20">
        <w:t xml:space="preserve">По требованию и в сроки, установленные </w:t>
      </w:r>
      <w:r w:rsidRPr="00D32D20">
        <w:rPr>
          <w:bCs/>
        </w:rPr>
        <w:t>Подрядчиком</w:t>
      </w:r>
      <w:r w:rsidRPr="00D32D20">
        <w:t xml:space="preserve">, своими силами, средствами и за свой счет устранять недостатки, несоответствия и/ или дефекты, выявленные в процессе производства Работ, при приемке выполненных Работ и/или в Гарантийный период, а также связанные с несогласованными с </w:t>
      </w:r>
      <w:r w:rsidRPr="00D32D20">
        <w:rPr>
          <w:bCs/>
        </w:rPr>
        <w:t xml:space="preserve">Подрядчиком </w:t>
      </w:r>
      <w:r w:rsidRPr="00D32D20">
        <w:t>отступлениями от требований Договора.</w:t>
      </w:r>
    </w:p>
    <w:p w14:paraId="09C21E22" w14:textId="77777777" w:rsidR="00623C4A" w:rsidRPr="00D32D20" w:rsidRDefault="00623C4A" w:rsidP="00623C4A">
      <w:pPr>
        <w:pStyle w:val="af2"/>
        <w:shd w:val="clear" w:color="auto" w:fill="FFFFFF"/>
        <w:tabs>
          <w:tab w:val="left" w:pos="1418"/>
        </w:tabs>
        <w:ind w:left="0" w:firstLine="709"/>
        <w:jc w:val="both"/>
      </w:pPr>
      <w:r w:rsidRPr="00D32D20">
        <w:t>Субподрядчик обязан незамедлительно приступать к устранению недостатков, о которых ему стало известно.</w:t>
      </w:r>
    </w:p>
    <w:p w14:paraId="770AC515" w14:textId="77777777" w:rsidR="00623C4A" w:rsidRPr="00D32D20" w:rsidRDefault="00623C4A" w:rsidP="00623C4A">
      <w:pPr>
        <w:pStyle w:val="af2"/>
        <w:numPr>
          <w:ilvl w:val="2"/>
          <w:numId w:val="3"/>
        </w:numPr>
        <w:shd w:val="clear" w:color="auto" w:fill="FFFFFF"/>
        <w:tabs>
          <w:tab w:val="left" w:pos="1418"/>
        </w:tabs>
        <w:ind w:left="0" w:firstLine="709"/>
        <w:jc w:val="both"/>
        <w:rPr>
          <w:bCs/>
        </w:rPr>
      </w:pPr>
      <w:r w:rsidRPr="00D32D20">
        <w:t xml:space="preserve">Письменно уведомлять </w:t>
      </w:r>
      <w:r w:rsidRPr="00D32D20">
        <w:rPr>
          <w:bCs/>
        </w:rPr>
        <w:t xml:space="preserve">Подрядчика </w:t>
      </w:r>
      <w:r w:rsidRPr="00D32D20">
        <w:t xml:space="preserve">о необходимости проведения освидетельствования и/или приемки Скрытых работ. </w:t>
      </w:r>
    </w:p>
    <w:p w14:paraId="7337A273" w14:textId="77777777" w:rsidR="00623C4A" w:rsidRPr="00D32D20" w:rsidRDefault="00623C4A" w:rsidP="00623C4A">
      <w:pPr>
        <w:pStyle w:val="af2"/>
        <w:shd w:val="clear" w:color="auto" w:fill="FFFFFF"/>
        <w:tabs>
          <w:tab w:val="left" w:pos="1418"/>
        </w:tabs>
        <w:ind w:left="0" w:firstLine="709"/>
        <w:jc w:val="both"/>
        <w:rPr>
          <w:bCs/>
        </w:rPr>
      </w:pPr>
      <w:r w:rsidRPr="00D32D20">
        <w:t xml:space="preserve">Указанное уведомление должно быть получено </w:t>
      </w:r>
      <w:r w:rsidRPr="00D32D20">
        <w:rPr>
          <w:bCs/>
        </w:rPr>
        <w:t xml:space="preserve">Подрядчиком </w:t>
      </w:r>
      <w:r w:rsidRPr="00D32D20">
        <w:t>заблаговременно</w:t>
      </w:r>
      <w:r w:rsidRPr="00D32D20">
        <w:rPr>
          <w:bCs/>
        </w:rPr>
        <w:t xml:space="preserve">, но не позднее, чем </w:t>
      </w:r>
      <w:permStart w:id="327182453" w:edGrp="everyone"/>
      <w:r w:rsidRPr="00D32D20">
        <w:rPr>
          <w:bCs/>
        </w:rPr>
        <w:t xml:space="preserve">за </w:t>
      </w:r>
      <w:r w:rsidRPr="00D32D20">
        <w:t>___ (____)</w:t>
      </w:r>
      <w:r w:rsidRPr="00D32D20">
        <w:rPr>
          <w:bCs/>
        </w:rPr>
        <w:t xml:space="preserve"> рабочих дней </w:t>
      </w:r>
      <w:permEnd w:id="327182453"/>
      <w:r w:rsidRPr="00D32D20">
        <w:rPr>
          <w:bCs/>
        </w:rPr>
        <w:t>до начала освидетельствования. В случае если Субподрядчиком произведено закрытие Скрытых работ без их освидетельствования представителем Подрядчика, то Субподрядчик, по указанию Подрядчика, обязан открыть любую часть Скрытых работ для их освидетельствования, а затем произвести всю необходимую восстановительную работу за свой счет, за исключением случаев, когда освидетельствование не было произведено ввиду неявки представителя Подрядчика, надлежащим образом уведомленного о месте и времени проведения освидетельствования и/или приемки Скрытых работ.</w:t>
      </w:r>
    </w:p>
    <w:p w14:paraId="385FFE4E" w14:textId="77777777" w:rsidR="00623C4A" w:rsidRPr="00D32D20" w:rsidRDefault="00623C4A" w:rsidP="00623C4A">
      <w:pPr>
        <w:pStyle w:val="af2"/>
        <w:numPr>
          <w:ilvl w:val="2"/>
          <w:numId w:val="3"/>
        </w:numPr>
        <w:shd w:val="clear" w:color="auto" w:fill="FFFFFF"/>
        <w:tabs>
          <w:tab w:val="left" w:pos="1418"/>
        </w:tabs>
        <w:ind w:left="0" w:firstLine="709"/>
        <w:jc w:val="both"/>
        <w:rPr>
          <w:bCs/>
        </w:rPr>
      </w:pPr>
      <w:r w:rsidRPr="00D32D20">
        <w:rPr>
          <w:bCs/>
        </w:rPr>
        <w:t>Осуществлять мероприятия строительного контроля, возложенные на Субподрядчика Положением о проведении строительного контроля при осуществлении строительства, реконструкции и капитального ремонта объектов капитального строительства, утвержденным Постановлением Правительства Российской Федерации от 21.06.2010 № 468.</w:t>
      </w:r>
    </w:p>
    <w:p w14:paraId="55ABB8CC" w14:textId="77777777" w:rsidR="00623C4A" w:rsidRPr="00D32D20" w:rsidRDefault="00623C4A" w:rsidP="00623C4A">
      <w:pPr>
        <w:pStyle w:val="af2"/>
        <w:numPr>
          <w:ilvl w:val="2"/>
          <w:numId w:val="3"/>
        </w:numPr>
        <w:shd w:val="clear" w:color="auto" w:fill="FFFFFF"/>
        <w:tabs>
          <w:tab w:val="left" w:pos="1418"/>
        </w:tabs>
        <w:ind w:left="0" w:firstLine="709"/>
        <w:jc w:val="both"/>
        <w:rPr>
          <w:bCs/>
        </w:rPr>
      </w:pPr>
      <w:r w:rsidRPr="00D32D20">
        <w:rPr>
          <w:bCs/>
        </w:rPr>
        <w:t xml:space="preserve">Освободить Подрядчика от любой ответственности и выплат по всем претензиям, требованиям и судебным искам, предъявляемым третьими лицами в связи с выполнением Работ, а также возместить любой ущерб и штрафные санкции, связанные с причинением Субподрядчиком и / или привлеченными им Субсубподрядчиками вреда жизни или здоровью людей, имуществу Подрядчика или третьих лиц, а также фактам нарушения </w:t>
      </w:r>
      <w:r w:rsidRPr="00D32D20">
        <w:rPr>
          <w:bCs/>
        </w:rPr>
        <w:lastRenderedPageBreak/>
        <w:t xml:space="preserve">Субодрядчиком и/или привлеченными им Субсубподрядчиками правил пожарной безопасности, техники безопасности, требований природоохранного законодательства, </w:t>
      </w:r>
      <w:r w:rsidRPr="00D32D20">
        <w:rPr>
          <w:shd w:val="clear" w:color="auto" w:fill="FFFFFF"/>
        </w:rPr>
        <w:t>включая затраты, связанные с устранением последствий материального ущерба, в том числе: затраты на разборку поврежденного имущества, непригодного для дальнейшего использования, и удаление строительного мусора; затраты на оплату профессиональных услуг привлеченных специалистов, если такие услуги необходимы для устранения последствий материального ущерба; дополнительные расходы на оплату работ в сверхурочное время, ночное время, в официальные праздники и выходные дни, а также транспортные расходы, вызванные срочностью проведения ремонтных работ, в том числе в случае, если такой ущерб причинен в результате недостатков выполненных Работ</w:t>
      </w:r>
      <w:r w:rsidRPr="00D32D20">
        <w:t xml:space="preserve">, </w:t>
      </w:r>
      <w:r w:rsidRPr="00D32D20">
        <w:rPr>
          <w:bCs/>
        </w:rPr>
        <w:t>без какого-либо ограничения размера такого возмещения.</w:t>
      </w:r>
    </w:p>
    <w:p w14:paraId="37DD485F" w14:textId="77777777" w:rsidR="00623C4A" w:rsidRPr="00D32D20" w:rsidRDefault="00623C4A" w:rsidP="00623C4A">
      <w:pPr>
        <w:pStyle w:val="af2"/>
        <w:numPr>
          <w:ilvl w:val="2"/>
          <w:numId w:val="3"/>
        </w:numPr>
        <w:shd w:val="clear" w:color="auto" w:fill="FFFFFF"/>
        <w:tabs>
          <w:tab w:val="left" w:pos="1418"/>
        </w:tabs>
        <w:ind w:left="0" w:firstLine="710"/>
        <w:jc w:val="both"/>
        <w:rPr>
          <w:bCs/>
        </w:rPr>
      </w:pPr>
      <w:r w:rsidRPr="00D32D20">
        <w:rPr>
          <w:bCs/>
        </w:rPr>
        <w:t xml:space="preserve">В случае предъявления налоговыми органами претензий и требований к Подрядчику, связанных с недобросовестностью Субсубподрядчиков (любого лица из цепочки Субсубподрядчиков), в том числе поставщиков Материально-технических ресурсов и оборудования, привлеченных Субподрядчиком к выполнению Работ по Договору, компенсировать все убытки Подрядчика, вызванные такими претензиями и требованиями.  </w:t>
      </w:r>
    </w:p>
    <w:p w14:paraId="3F2E2B52" w14:textId="77777777" w:rsidR="00623C4A" w:rsidRPr="00D32D20" w:rsidRDefault="00623C4A" w:rsidP="00623C4A">
      <w:pPr>
        <w:pStyle w:val="af2"/>
        <w:numPr>
          <w:ilvl w:val="2"/>
          <w:numId w:val="3"/>
        </w:numPr>
        <w:shd w:val="clear" w:color="auto" w:fill="FFFFFF"/>
        <w:tabs>
          <w:tab w:val="left" w:pos="1418"/>
        </w:tabs>
        <w:ind w:left="0" w:firstLine="709"/>
        <w:jc w:val="both"/>
        <w:rPr>
          <w:bCs/>
        </w:rPr>
      </w:pPr>
      <w:r w:rsidRPr="00D32D20">
        <w:rPr>
          <w:bCs/>
        </w:rPr>
        <w:t>В случае применения контролирующими органами штрафных санкций к Подрядчику по фактам нарушения Субподрядчиком требований охраны труда, электробезопасности, пожарной и промышленной безопасности, природоохранного законодательства или иных нормативных правовых актов, возмещать Подрядчику расходы по уплате таких штрафов в течение 10 (десяти) рабочих дней с даты получения соответствующего письменного требования.</w:t>
      </w:r>
    </w:p>
    <w:p w14:paraId="6940B537" w14:textId="77777777" w:rsidR="00623C4A" w:rsidRPr="00D32D20" w:rsidRDefault="00623C4A" w:rsidP="00623C4A">
      <w:pPr>
        <w:pStyle w:val="af2"/>
        <w:numPr>
          <w:ilvl w:val="2"/>
          <w:numId w:val="3"/>
        </w:numPr>
        <w:shd w:val="clear" w:color="auto" w:fill="FFFFFF"/>
        <w:snapToGrid w:val="0"/>
        <w:ind w:left="0" w:firstLine="567"/>
        <w:jc w:val="both"/>
        <w:rPr>
          <w:color w:val="000000"/>
        </w:rPr>
      </w:pPr>
      <w:r w:rsidRPr="00D32D20">
        <w:rPr>
          <w:bCs/>
        </w:rPr>
        <w:t>Возместить Подрядчик</w:t>
      </w:r>
      <w:r w:rsidRPr="00D32D20">
        <w:t xml:space="preserve">у убытки, а также суммы штрафных санкций на основании требований государственных органов или иных лиц, предъявляемых к </w:t>
      </w:r>
      <w:r w:rsidRPr="00D32D20">
        <w:rPr>
          <w:bCs/>
        </w:rPr>
        <w:t>Подрядчик</w:t>
      </w:r>
      <w:r w:rsidRPr="00D32D20">
        <w:t>у в связи с неисполнением/ненадлежащим исполнением Субподрядчиком своих обязательств по Договору.</w:t>
      </w:r>
    </w:p>
    <w:p w14:paraId="428D2248" w14:textId="7E9D513B" w:rsidR="003000BA" w:rsidRPr="00D32D20" w:rsidRDefault="009D5E56" w:rsidP="003000BA">
      <w:pPr>
        <w:pStyle w:val="af2"/>
        <w:numPr>
          <w:ilvl w:val="2"/>
          <w:numId w:val="3"/>
        </w:numPr>
        <w:tabs>
          <w:tab w:val="left" w:pos="1418"/>
        </w:tabs>
        <w:ind w:left="0" w:firstLine="709"/>
        <w:jc w:val="both"/>
        <w:rPr>
          <w:color w:val="000000"/>
        </w:rPr>
      </w:pPr>
      <w:r w:rsidRPr="00D32D20">
        <w:t xml:space="preserve">Предоставить </w:t>
      </w:r>
      <w:r w:rsidRPr="00D32D20">
        <w:rPr>
          <w:bCs/>
        </w:rPr>
        <w:t xml:space="preserve">Подрядчику </w:t>
      </w:r>
      <w:r w:rsidR="00394AD6" w:rsidRPr="00D32D20">
        <w:rPr>
          <w:color w:val="000000"/>
        </w:rPr>
        <w:t xml:space="preserve">Независимую гарантию в соответствии условиями  Договора </w:t>
      </w:r>
      <w:r w:rsidR="003000BA" w:rsidRPr="00D32D20">
        <w:rPr>
          <w:color w:val="000000"/>
        </w:rPr>
        <w:t>в соответствии условиями  Договора.</w:t>
      </w:r>
    </w:p>
    <w:p w14:paraId="5F376B0B" w14:textId="18F51C19" w:rsidR="00DA263C" w:rsidRPr="00D32D20" w:rsidRDefault="00DA263C" w:rsidP="00475765">
      <w:pPr>
        <w:pStyle w:val="af2"/>
        <w:numPr>
          <w:ilvl w:val="2"/>
          <w:numId w:val="3"/>
        </w:numPr>
        <w:ind w:left="0" w:firstLine="709"/>
        <w:jc w:val="both"/>
        <w:rPr>
          <w:bCs/>
        </w:rPr>
      </w:pPr>
      <w:r w:rsidRPr="00D32D20">
        <w:rPr>
          <w:bCs/>
        </w:rPr>
        <w:t>П</w:t>
      </w:r>
      <w:r w:rsidRPr="00D32D20">
        <w:t>одписать акты сверки взаимных расчетов, направленные Подрядчиком.</w:t>
      </w:r>
      <w:permStart w:id="1549555609" w:edGrp="everyone"/>
    </w:p>
    <w:p w14:paraId="2362BF98" w14:textId="02111ECB" w:rsidR="00DA263C" w:rsidRPr="00D32D20" w:rsidRDefault="00DA263C" w:rsidP="00DA263C">
      <w:pPr>
        <w:pStyle w:val="af2"/>
        <w:numPr>
          <w:ilvl w:val="2"/>
          <w:numId w:val="3"/>
        </w:numPr>
        <w:shd w:val="clear" w:color="auto" w:fill="FFFFFF"/>
        <w:snapToGrid w:val="0"/>
        <w:ind w:left="0" w:firstLine="709"/>
        <w:jc w:val="both"/>
        <w:rPr>
          <w:color w:val="000000"/>
        </w:rPr>
      </w:pPr>
      <w:r w:rsidRPr="00D32D20">
        <w:t xml:space="preserve">Еженедельно, а по дополнительному письменному требованию Подрядчика – ежедневно, предоставлять Подрядчику фотоотчет о выполненных Работах по Объекту, а также отчеты о ходе выполнения Работ, по форме, определенной </w:t>
      </w:r>
      <w:r w:rsidR="004C0F74">
        <w:t>Подрядчик</w:t>
      </w:r>
      <w:r w:rsidRPr="00D32D20">
        <w:t>ом в рабочем порядке</w:t>
      </w:r>
      <w:r w:rsidRPr="00D32D20">
        <w:rPr>
          <w:rStyle w:val="ac"/>
        </w:rPr>
        <w:footnoteReference w:id="4"/>
      </w:r>
      <w:r w:rsidRPr="00D32D20">
        <w:t>.</w:t>
      </w:r>
    </w:p>
    <w:permEnd w:id="1549555609"/>
    <w:p w14:paraId="513C2367" w14:textId="7F1F1535" w:rsidR="00C93658" w:rsidRPr="00D32D20" w:rsidRDefault="006634D9" w:rsidP="00DA263C">
      <w:pPr>
        <w:pStyle w:val="af2"/>
        <w:numPr>
          <w:ilvl w:val="2"/>
          <w:numId w:val="3"/>
        </w:numPr>
        <w:ind w:left="0" w:firstLine="709"/>
        <w:jc w:val="both"/>
        <w:rPr>
          <w:bCs/>
        </w:rPr>
      </w:pPr>
      <w:r w:rsidRPr="00D32D20">
        <w:t xml:space="preserve">Исполнять иные обязанности, предусмотренные Договором и </w:t>
      </w:r>
      <w:r w:rsidRPr="00D32D20">
        <w:rPr>
          <w:bCs/>
        </w:rPr>
        <w:t>законодательством Российской Федерации.</w:t>
      </w:r>
    </w:p>
    <w:p w14:paraId="6FF397E3" w14:textId="0FA6C571" w:rsidR="009D5E56" w:rsidRPr="00D32D20" w:rsidRDefault="00E305C8" w:rsidP="008830DE">
      <w:pPr>
        <w:pStyle w:val="af2"/>
        <w:numPr>
          <w:ilvl w:val="1"/>
          <w:numId w:val="3"/>
        </w:numPr>
        <w:shd w:val="clear" w:color="auto" w:fill="FFFFFF"/>
        <w:tabs>
          <w:tab w:val="left" w:pos="1134"/>
        </w:tabs>
        <w:ind w:left="0" w:firstLine="567"/>
        <w:jc w:val="both"/>
        <w:rPr>
          <w:bCs/>
          <w:u w:val="single"/>
        </w:rPr>
      </w:pPr>
      <w:r w:rsidRPr="00D32D20">
        <w:rPr>
          <w:bCs/>
          <w:u w:val="single"/>
        </w:rPr>
        <w:t>Субп</w:t>
      </w:r>
      <w:r w:rsidR="009D5E56" w:rsidRPr="00D32D20">
        <w:rPr>
          <w:bCs/>
          <w:u w:val="single"/>
        </w:rPr>
        <w:t>одрядчик имеет право:</w:t>
      </w:r>
    </w:p>
    <w:p w14:paraId="6F16CB82" w14:textId="77777777" w:rsidR="009D5E56" w:rsidRPr="00D32D20" w:rsidRDefault="009D5E56" w:rsidP="008830DE">
      <w:pPr>
        <w:pStyle w:val="af2"/>
        <w:numPr>
          <w:ilvl w:val="2"/>
          <w:numId w:val="3"/>
        </w:numPr>
        <w:shd w:val="clear" w:color="auto" w:fill="FFFFFF"/>
        <w:tabs>
          <w:tab w:val="left" w:pos="1418"/>
        </w:tabs>
        <w:ind w:left="0" w:firstLine="567"/>
        <w:jc w:val="both"/>
        <w:rPr>
          <w:bCs/>
        </w:rPr>
      </w:pPr>
      <w:r w:rsidRPr="00D32D20">
        <w:t>Самостоятельно организовать выполнение Работ.</w:t>
      </w:r>
      <w:permStart w:id="1223847761" w:edGrp="everyone"/>
    </w:p>
    <w:p w14:paraId="588A37BB" w14:textId="6D3F7888" w:rsidR="009D5E56" w:rsidRPr="00D32D20" w:rsidRDefault="009D5E56" w:rsidP="008830DE">
      <w:pPr>
        <w:pStyle w:val="af2"/>
        <w:numPr>
          <w:ilvl w:val="2"/>
          <w:numId w:val="3"/>
        </w:numPr>
        <w:shd w:val="clear" w:color="auto" w:fill="FFFFFF"/>
        <w:tabs>
          <w:tab w:val="left" w:pos="1418"/>
        </w:tabs>
        <w:ind w:left="0" w:firstLine="567"/>
        <w:jc w:val="both"/>
      </w:pPr>
      <w:r w:rsidRPr="00D32D20">
        <w:t xml:space="preserve">При необходимости по предварительному письменному согласованию с Подрядчиком заключать договоры </w:t>
      </w:r>
      <w:proofErr w:type="spellStart"/>
      <w:r w:rsidR="00E305C8" w:rsidRPr="00D32D20">
        <w:t>Суб</w:t>
      </w:r>
      <w:r w:rsidRPr="00D32D20">
        <w:t>субподряда</w:t>
      </w:r>
      <w:proofErr w:type="spellEnd"/>
      <w:r w:rsidRPr="00D32D20">
        <w:t xml:space="preserve"> в совокупности не более чем </w:t>
      </w:r>
      <w:r w:rsidR="00DE7F37" w:rsidRPr="00D32D20">
        <w:t>___ % (______) процентов</w:t>
      </w:r>
      <w:r w:rsidRPr="00D32D20">
        <w:t xml:space="preserve"> от Цены Договора, неся при этом ответственность за действия </w:t>
      </w:r>
      <w:proofErr w:type="spellStart"/>
      <w:r w:rsidRPr="00D32D20">
        <w:t>Субсубподрядчиков</w:t>
      </w:r>
      <w:proofErr w:type="spellEnd"/>
      <w:r w:rsidRPr="00D32D20">
        <w:t xml:space="preserve">, как за свои собственные. </w:t>
      </w:r>
    </w:p>
    <w:p w14:paraId="4988E45D" w14:textId="61A1F22D" w:rsidR="009D5E56" w:rsidRPr="00D32D20" w:rsidRDefault="009D5E56" w:rsidP="009D5E56">
      <w:pPr>
        <w:pStyle w:val="af2"/>
        <w:shd w:val="clear" w:color="auto" w:fill="FFFFFF"/>
        <w:tabs>
          <w:tab w:val="left" w:pos="1418"/>
        </w:tabs>
        <w:ind w:left="0" w:firstLine="709"/>
        <w:jc w:val="both"/>
        <w:rPr>
          <w:bCs/>
        </w:rPr>
      </w:pPr>
      <w:r w:rsidRPr="00D32D20">
        <w:rPr>
          <w:bCs/>
        </w:rPr>
        <w:t xml:space="preserve">При согласовании привлечения </w:t>
      </w:r>
      <w:proofErr w:type="spellStart"/>
      <w:r w:rsidRPr="00D32D20">
        <w:rPr>
          <w:bCs/>
        </w:rPr>
        <w:t>Субсубподрядчика</w:t>
      </w:r>
      <w:proofErr w:type="spellEnd"/>
      <w:r w:rsidRPr="00D32D20">
        <w:rPr>
          <w:bCs/>
        </w:rPr>
        <w:t xml:space="preserve"> Субподрядчик </w:t>
      </w:r>
      <w:r w:rsidR="00C70B6A" w:rsidRPr="00D32D20">
        <w:rPr>
          <w:bCs/>
        </w:rPr>
        <w:t>обязан представить</w:t>
      </w:r>
      <w:r w:rsidRPr="00D32D20">
        <w:rPr>
          <w:bCs/>
        </w:rPr>
        <w:t xml:space="preserve"> Подрядчику:</w:t>
      </w:r>
    </w:p>
    <w:p w14:paraId="23AD9F0D" w14:textId="77777777" w:rsidR="009D5E56" w:rsidRPr="00D32D20" w:rsidRDefault="009D5E56" w:rsidP="002535E8">
      <w:pPr>
        <w:pStyle w:val="af2"/>
        <w:numPr>
          <w:ilvl w:val="0"/>
          <w:numId w:val="18"/>
        </w:numPr>
        <w:shd w:val="clear" w:color="auto" w:fill="FFFFFF"/>
        <w:tabs>
          <w:tab w:val="left" w:pos="709"/>
        </w:tabs>
        <w:ind w:left="0" w:firstLine="709"/>
        <w:jc w:val="both"/>
        <w:rPr>
          <w:bCs/>
        </w:rPr>
      </w:pPr>
      <w:r w:rsidRPr="00D32D20">
        <w:rPr>
          <w:bCs/>
        </w:rPr>
        <w:t xml:space="preserve">проект договора с </w:t>
      </w:r>
      <w:proofErr w:type="spellStart"/>
      <w:r w:rsidRPr="00D32D20">
        <w:rPr>
          <w:bCs/>
        </w:rPr>
        <w:t>Субсубподрядчиком</w:t>
      </w:r>
      <w:proofErr w:type="spellEnd"/>
      <w:r w:rsidRPr="00D32D20">
        <w:rPr>
          <w:bCs/>
        </w:rPr>
        <w:t xml:space="preserve">; </w:t>
      </w:r>
    </w:p>
    <w:p w14:paraId="56BB7257" w14:textId="77777777" w:rsidR="009D5E56" w:rsidRPr="00D32D20" w:rsidRDefault="009D5E56" w:rsidP="002535E8">
      <w:pPr>
        <w:pStyle w:val="af2"/>
        <w:numPr>
          <w:ilvl w:val="0"/>
          <w:numId w:val="18"/>
        </w:numPr>
        <w:shd w:val="clear" w:color="auto" w:fill="FFFFFF"/>
        <w:tabs>
          <w:tab w:val="left" w:pos="709"/>
        </w:tabs>
        <w:ind w:left="0" w:firstLine="709"/>
        <w:jc w:val="both"/>
        <w:rPr>
          <w:bCs/>
        </w:rPr>
      </w:pPr>
      <w:r w:rsidRPr="00D32D20">
        <w:rPr>
          <w:bCs/>
        </w:rPr>
        <w:t xml:space="preserve">сведения об объемах выполнения работ </w:t>
      </w:r>
      <w:proofErr w:type="spellStart"/>
      <w:r w:rsidRPr="00D32D20">
        <w:rPr>
          <w:bCs/>
        </w:rPr>
        <w:t>Субсубподрядчиком</w:t>
      </w:r>
      <w:proofErr w:type="spellEnd"/>
      <w:r w:rsidRPr="00D32D20">
        <w:rPr>
          <w:bCs/>
        </w:rPr>
        <w:t xml:space="preserve">; </w:t>
      </w:r>
    </w:p>
    <w:p w14:paraId="701E4B6B" w14:textId="77777777" w:rsidR="009D5E56" w:rsidRPr="00D32D20" w:rsidRDefault="009D5E56" w:rsidP="002535E8">
      <w:pPr>
        <w:pStyle w:val="af2"/>
        <w:numPr>
          <w:ilvl w:val="0"/>
          <w:numId w:val="18"/>
        </w:numPr>
        <w:shd w:val="clear" w:color="auto" w:fill="FFFFFF"/>
        <w:tabs>
          <w:tab w:val="left" w:pos="709"/>
        </w:tabs>
        <w:ind w:left="0" w:firstLine="709"/>
        <w:jc w:val="both"/>
        <w:rPr>
          <w:bCs/>
        </w:rPr>
      </w:pPr>
      <w:r w:rsidRPr="00D32D20">
        <w:rPr>
          <w:bCs/>
        </w:rPr>
        <w:t xml:space="preserve">пофамильный перечень персонала </w:t>
      </w:r>
      <w:proofErr w:type="spellStart"/>
      <w:r w:rsidRPr="00D32D20">
        <w:rPr>
          <w:bCs/>
        </w:rPr>
        <w:t>Субсубподрядчика</w:t>
      </w:r>
      <w:proofErr w:type="spellEnd"/>
      <w:r w:rsidRPr="00D32D20">
        <w:rPr>
          <w:bCs/>
        </w:rPr>
        <w:t xml:space="preserve">, который будет задействован при производстве Работ; </w:t>
      </w:r>
    </w:p>
    <w:p w14:paraId="55404394" w14:textId="77777777" w:rsidR="009D5E56" w:rsidRPr="00D32D20" w:rsidRDefault="009D5E56" w:rsidP="002535E8">
      <w:pPr>
        <w:pStyle w:val="af2"/>
        <w:numPr>
          <w:ilvl w:val="0"/>
          <w:numId w:val="18"/>
        </w:numPr>
        <w:shd w:val="clear" w:color="auto" w:fill="FFFFFF"/>
        <w:tabs>
          <w:tab w:val="left" w:pos="709"/>
        </w:tabs>
        <w:ind w:left="0" w:firstLine="709"/>
        <w:jc w:val="both"/>
        <w:rPr>
          <w:bCs/>
        </w:rPr>
      </w:pPr>
      <w:r w:rsidRPr="00D32D20">
        <w:rPr>
          <w:bCs/>
        </w:rPr>
        <w:t xml:space="preserve">копии документов, подтверждающих наличие у </w:t>
      </w:r>
      <w:proofErr w:type="spellStart"/>
      <w:r w:rsidRPr="00D32D20">
        <w:rPr>
          <w:bCs/>
        </w:rPr>
        <w:t>Субсубподрядчика</w:t>
      </w:r>
      <w:proofErr w:type="spellEnd"/>
      <w:r w:rsidRPr="00D32D20">
        <w:rPr>
          <w:bCs/>
        </w:rPr>
        <w:t xml:space="preserve"> и его персонала допусков, разрешений и лицензий, необходимых для выполнения Работ.</w:t>
      </w:r>
    </w:p>
    <w:p w14:paraId="0732393A" w14:textId="5E1CFD01" w:rsidR="009D5E56" w:rsidRPr="00D32D20" w:rsidRDefault="009D5E56" w:rsidP="009D5E56">
      <w:pPr>
        <w:pStyle w:val="af2"/>
        <w:shd w:val="clear" w:color="auto" w:fill="FFFFFF"/>
        <w:tabs>
          <w:tab w:val="left" w:pos="709"/>
        </w:tabs>
        <w:ind w:left="0" w:firstLine="709"/>
        <w:jc w:val="both"/>
        <w:rPr>
          <w:bCs/>
        </w:rPr>
      </w:pPr>
      <w:r w:rsidRPr="00D32D20">
        <w:rPr>
          <w:bCs/>
        </w:rPr>
        <w:t xml:space="preserve">После заключения договора с </w:t>
      </w:r>
      <w:proofErr w:type="spellStart"/>
      <w:r w:rsidRPr="00D32D20">
        <w:rPr>
          <w:bCs/>
        </w:rPr>
        <w:t>Субсубподрядчиками</w:t>
      </w:r>
      <w:proofErr w:type="spellEnd"/>
      <w:r w:rsidRPr="00D32D20">
        <w:rPr>
          <w:bCs/>
        </w:rPr>
        <w:t xml:space="preserve"> Суб</w:t>
      </w:r>
      <w:r w:rsidR="000B7E25" w:rsidRPr="00D32D20">
        <w:rPr>
          <w:bCs/>
        </w:rPr>
        <w:t>п</w:t>
      </w:r>
      <w:r w:rsidRPr="00D32D20">
        <w:rPr>
          <w:bCs/>
        </w:rPr>
        <w:t xml:space="preserve">одрядчик обязуется в течение 7 (семи) дней с даты подписания соответствующего договора представить в адрес Подрядчика </w:t>
      </w:r>
      <w:r w:rsidRPr="00D32D20">
        <w:rPr>
          <w:bCs/>
        </w:rPr>
        <w:lastRenderedPageBreak/>
        <w:t xml:space="preserve">копию договора в формате </w:t>
      </w:r>
      <w:r w:rsidRPr="00D32D20">
        <w:rPr>
          <w:bCs/>
          <w:lang w:val="en-US"/>
        </w:rPr>
        <w:t>pdf</w:t>
      </w:r>
      <w:r w:rsidRPr="00D32D20">
        <w:rPr>
          <w:bCs/>
        </w:rPr>
        <w:t xml:space="preserve">, а также предоставлять в указанном порядке все заключаемые дополнительные соглашения к соответствующим договорам с </w:t>
      </w:r>
      <w:proofErr w:type="spellStart"/>
      <w:r w:rsidRPr="00D32D20">
        <w:rPr>
          <w:bCs/>
        </w:rPr>
        <w:t>Субсубподрядчиками</w:t>
      </w:r>
      <w:proofErr w:type="spellEnd"/>
      <w:r w:rsidRPr="00D32D20">
        <w:rPr>
          <w:bCs/>
        </w:rPr>
        <w:t>.</w:t>
      </w:r>
    </w:p>
    <w:p w14:paraId="2B29EBA4" w14:textId="38D2927C" w:rsidR="00DE7F37" w:rsidRPr="00D32D20" w:rsidRDefault="00DE7F37" w:rsidP="00DE7F37">
      <w:pPr>
        <w:pStyle w:val="af2"/>
        <w:numPr>
          <w:ilvl w:val="1"/>
          <w:numId w:val="3"/>
        </w:numPr>
        <w:shd w:val="clear" w:color="auto" w:fill="FFFFFF"/>
        <w:tabs>
          <w:tab w:val="left" w:pos="1134"/>
        </w:tabs>
        <w:ind w:left="0" w:firstLine="709"/>
        <w:jc w:val="both"/>
        <w:rPr>
          <w:bCs/>
        </w:rPr>
      </w:pPr>
      <w:r w:rsidRPr="00D32D20">
        <w:rPr>
          <w:bCs/>
          <w:u w:val="single"/>
        </w:rPr>
        <w:t>Иные обязанности С</w:t>
      </w:r>
      <w:r w:rsidR="00D32D20">
        <w:rPr>
          <w:bCs/>
          <w:u w:val="single"/>
        </w:rPr>
        <w:t>убподрядчика</w:t>
      </w:r>
      <w:r w:rsidRPr="00D32D20">
        <w:rPr>
          <w:bCs/>
        </w:rPr>
        <w:t>:</w:t>
      </w:r>
    </w:p>
    <w:p w14:paraId="0241B20C" w14:textId="4AAC8FDB" w:rsidR="00DE7F37" w:rsidRPr="00D32D20" w:rsidRDefault="00DE7F37" w:rsidP="00DE7F37">
      <w:pPr>
        <w:pStyle w:val="af2"/>
        <w:numPr>
          <w:ilvl w:val="2"/>
          <w:numId w:val="3"/>
        </w:numPr>
        <w:shd w:val="clear" w:color="auto" w:fill="FFFFFF"/>
        <w:tabs>
          <w:tab w:val="left" w:pos="709"/>
          <w:tab w:val="left" w:pos="851"/>
          <w:tab w:val="left" w:pos="1418"/>
        </w:tabs>
        <w:ind w:left="0" w:firstLine="709"/>
        <w:jc w:val="both"/>
      </w:pPr>
      <w:r w:rsidRPr="00D32D20">
        <w:rPr>
          <w:bCs/>
        </w:rPr>
        <w:t>Субп</w:t>
      </w:r>
      <w:r w:rsidRPr="00D32D20">
        <w:t xml:space="preserve">одрядчик обязуется привлекать к исполнению обязательств по Договору </w:t>
      </w:r>
      <w:proofErr w:type="spellStart"/>
      <w:r w:rsidRPr="00D32D20">
        <w:t>Субсубподрядчиков</w:t>
      </w:r>
      <w:proofErr w:type="spellEnd"/>
      <w:r w:rsidRPr="00D32D20">
        <w:t xml:space="preserve"> в совокупности не более чем на ___%</w:t>
      </w:r>
      <w:r w:rsidR="00942834" w:rsidRPr="00D32D20">
        <w:t xml:space="preserve"> (______</w:t>
      </w:r>
      <w:r w:rsidRPr="00D32D20">
        <w:t>процентов</w:t>
      </w:r>
      <w:r w:rsidR="00942834" w:rsidRPr="00D32D20">
        <w:t>)</w:t>
      </w:r>
      <w:r w:rsidRPr="00D32D20">
        <w:t xml:space="preserve"> от Цены Договора.</w:t>
      </w:r>
      <w:r w:rsidRPr="00D32D20">
        <w:rPr>
          <w:rStyle w:val="ac"/>
        </w:rPr>
        <w:t xml:space="preserve"> </w:t>
      </w:r>
    </w:p>
    <w:p w14:paraId="2D582411" w14:textId="2EFFB5F2" w:rsidR="00DE7F37" w:rsidRPr="00D32D20" w:rsidRDefault="00DE7F37" w:rsidP="00DE7F37">
      <w:pPr>
        <w:pStyle w:val="af2"/>
        <w:numPr>
          <w:ilvl w:val="1"/>
          <w:numId w:val="3"/>
        </w:numPr>
        <w:tabs>
          <w:tab w:val="left" w:pos="709"/>
          <w:tab w:val="left" w:pos="851"/>
        </w:tabs>
        <w:ind w:left="0" w:firstLine="709"/>
        <w:jc w:val="both"/>
      </w:pPr>
      <w:r w:rsidRPr="00D32D20">
        <w:t xml:space="preserve">В случае нарушения </w:t>
      </w:r>
      <w:r w:rsidR="00FA6A62" w:rsidRPr="00D32D20">
        <w:t>Субп</w:t>
      </w:r>
      <w:r w:rsidRPr="00D32D20">
        <w:t xml:space="preserve">одрядчиком условий, предусмотренных пунктами 2.4.2. и 2.5.1. Договора, а также в случае предоставления заведомо неверной информации о привлечённых </w:t>
      </w:r>
      <w:proofErr w:type="spellStart"/>
      <w:r w:rsidRPr="00D32D20">
        <w:t>Субсубподрядчиках</w:t>
      </w:r>
      <w:proofErr w:type="spellEnd"/>
      <w:r w:rsidRPr="00D32D20">
        <w:t xml:space="preserve"> по Договору, Подрядчик вправе требовать от Субподрядчика уплаты штрафа в размере 300 000 (триста тысяч) рублей за каждый случай нарушения</w:t>
      </w:r>
      <w:r w:rsidRPr="00D32D20">
        <w:rPr>
          <w:rStyle w:val="ac"/>
          <w:bCs/>
        </w:rPr>
        <w:footnoteReference w:id="5"/>
      </w:r>
      <w:r w:rsidRPr="00D32D20">
        <w:t>.</w:t>
      </w:r>
    </w:p>
    <w:permEnd w:id="1223847761"/>
    <w:p w14:paraId="2CCA19B3" w14:textId="77777777" w:rsidR="009D5E56" w:rsidRPr="00D32D20" w:rsidRDefault="009D5E56" w:rsidP="009D5E56">
      <w:pPr>
        <w:pStyle w:val="af2"/>
        <w:shd w:val="clear" w:color="auto" w:fill="FFFFFF"/>
        <w:tabs>
          <w:tab w:val="left" w:pos="1418"/>
        </w:tabs>
        <w:ind w:left="0" w:firstLine="709"/>
        <w:jc w:val="both"/>
      </w:pPr>
    </w:p>
    <w:p w14:paraId="6048A145" w14:textId="77777777" w:rsidR="009D5E56" w:rsidRPr="00D32D20" w:rsidRDefault="009D5E56" w:rsidP="00AA27E7">
      <w:pPr>
        <w:pStyle w:val="af2"/>
        <w:numPr>
          <w:ilvl w:val="0"/>
          <w:numId w:val="3"/>
        </w:numPr>
        <w:shd w:val="clear" w:color="auto" w:fill="FFFFFF"/>
        <w:tabs>
          <w:tab w:val="left" w:pos="284"/>
        </w:tabs>
        <w:ind w:left="0" w:firstLine="0"/>
        <w:jc w:val="center"/>
      </w:pPr>
      <w:r w:rsidRPr="00D32D20">
        <w:rPr>
          <w:b/>
          <w:bCs/>
        </w:rPr>
        <w:t>Цена Договора и порядок расчетов</w:t>
      </w:r>
    </w:p>
    <w:p w14:paraId="57942E54" w14:textId="353629D9" w:rsidR="00FF0D3A" w:rsidRPr="00D32D20" w:rsidRDefault="009D5E56" w:rsidP="00FF0D3A">
      <w:pPr>
        <w:pStyle w:val="af2"/>
        <w:widowControl w:val="0"/>
        <w:numPr>
          <w:ilvl w:val="1"/>
          <w:numId w:val="3"/>
        </w:numPr>
        <w:shd w:val="clear" w:color="auto" w:fill="FFFFFF"/>
        <w:autoSpaceDE w:val="0"/>
        <w:autoSpaceDN w:val="0"/>
        <w:adjustRightInd w:val="0"/>
        <w:ind w:left="0" w:firstLine="709"/>
        <w:jc w:val="both"/>
        <w:rPr>
          <w:bCs/>
        </w:rPr>
      </w:pPr>
      <w:bookmarkStart w:id="10" w:name="_Ref361335465"/>
      <w:r w:rsidRPr="00D32D20">
        <w:rPr>
          <w:bCs/>
        </w:rPr>
        <w:t xml:space="preserve">Цена </w:t>
      </w:r>
      <w:r w:rsidRPr="00D32D20">
        <w:t xml:space="preserve">Договора </w:t>
      </w:r>
      <w:r w:rsidRPr="00D32D20">
        <w:rPr>
          <w:bCs/>
        </w:rPr>
        <w:t xml:space="preserve">в соответствии со Сводным сметным расчетом (Приложение № </w:t>
      </w:r>
      <w:r w:rsidR="005C0F9C" w:rsidRPr="00D32D20">
        <w:rPr>
          <w:bCs/>
        </w:rPr>
        <w:t xml:space="preserve">2 </w:t>
      </w:r>
      <w:r w:rsidRPr="00D32D20">
        <w:rPr>
          <w:bCs/>
        </w:rPr>
        <w:t xml:space="preserve">к Договору) </w:t>
      </w:r>
      <w:permStart w:id="414127502" w:edGrp="everyone"/>
      <w:r w:rsidRPr="00D32D20">
        <w:rPr>
          <w:bCs/>
        </w:rPr>
        <w:t>является предельной и составляет</w:t>
      </w:r>
      <w:r w:rsidR="005C0F9C" w:rsidRPr="00D32D20">
        <w:rPr>
          <w:bCs/>
        </w:rPr>
        <w:t xml:space="preserve"> </w:t>
      </w:r>
      <w:r w:rsidR="00220112" w:rsidRPr="00D32D20">
        <w:rPr>
          <w:b/>
        </w:rPr>
        <w:t>_______</w:t>
      </w:r>
      <w:r w:rsidR="00AD3D6F" w:rsidRPr="00D32D20">
        <w:rPr>
          <w:b/>
          <w:bCs/>
        </w:rPr>
        <w:t xml:space="preserve"> </w:t>
      </w:r>
      <w:r w:rsidR="00E73206" w:rsidRPr="00D32D20">
        <w:rPr>
          <w:b/>
          <w:bCs/>
        </w:rPr>
        <w:t xml:space="preserve"> (___)</w:t>
      </w:r>
      <w:r w:rsidR="00BF1BB1" w:rsidRPr="00D32D20">
        <w:rPr>
          <w:b/>
          <w:bCs/>
        </w:rPr>
        <w:t xml:space="preserve"> </w:t>
      </w:r>
      <w:r w:rsidR="00AD3D6F" w:rsidRPr="00D32D20">
        <w:rPr>
          <w:b/>
          <w:bCs/>
        </w:rPr>
        <w:t>рубл</w:t>
      </w:r>
      <w:r w:rsidR="006C12DA" w:rsidRPr="00D32D20">
        <w:rPr>
          <w:b/>
          <w:bCs/>
        </w:rPr>
        <w:t>я</w:t>
      </w:r>
      <w:r w:rsidR="00AD3D6F" w:rsidRPr="00D32D20">
        <w:rPr>
          <w:b/>
          <w:bCs/>
        </w:rPr>
        <w:t xml:space="preserve"> </w:t>
      </w:r>
      <w:r w:rsidR="00220112" w:rsidRPr="00D32D20">
        <w:rPr>
          <w:b/>
          <w:bCs/>
        </w:rPr>
        <w:t>________</w:t>
      </w:r>
      <w:r w:rsidR="00AD3D6F" w:rsidRPr="00D32D20">
        <w:rPr>
          <w:b/>
          <w:bCs/>
        </w:rPr>
        <w:t xml:space="preserve"> копе</w:t>
      </w:r>
      <w:r w:rsidR="006C12DA" w:rsidRPr="00D32D20">
        <w:rPr>
          <w:b/>
          <w:bCs/>
        </w:rPr>
        <w:t>йки</w:t>
      </w:r>
      <w:r w:rsidR="005C0F9C" w:rsidRPr="00D32D20">
        <w:rPr>
          <w:b/>
          <w:bCs/>
        </w:rPr>
        <w:t xml:space="preserve">, </w:t>
      </w:r>
      <w:r w:rsidRPr="00D32D20">
        <w:rPr>
          <w:bCs/>
        </w:rPr>
        <w:t xml:space="preserve">без НДС, при этом НДС исчисляется дополнительно по ставке, установленной статьей 164 </w:t>
      </w:r>
      <w:r w:rsidR="00C9721C">
        <w:rPr>
          <w:bCs/>
        </w:rPr>
        <w:t xml:space="preserve">Налогового Кодекса Российской Федерации (далее - </w:t>
      </w:r>
      <w:r w:rsidRPr="00D32D20">
        <w:t>НК РФ</w:t>
      </w:r>
      <w:r w:rsidR="00C9721C">
        <w:t>)</w:t>
      </w:r>
      <w:r w:rsidRPr="00D32D20">
        <w:rPr>
          <w:bCs/>
        </w:rPr>
        <w:t>.</w:t>
      </w:r>
      <w:r w:rsidR="000E1750" w:rsidRPr="00D32D20">
        <w:rPr>
          <w:bCs/>
        </w:rPr>
        <w:t xml:space="preserve"> </w:t>
      </w:r>
    </w:p>
    <w:p w14:paraId="359EC94F" w14:textId="79F03F3F" w:rsidR="00A7563D" w:rsidRPr="00D32D20" w:rsidRDefault="00A7563D" w:rsidP="00A7563D">
      <w:pPr>
        <w:pStyle w:val="af2"/>
        <w:numPr>
          <w:ilvl w:val="2"/>
          <w:numId w:val="3"/>
        </w:numPr>
        <w:shd w:val="clear" w:color="auto" w:fill="FFFFFF"/>
        <w:tabs>
          <w:tab w:val="left" w:pos="1418"/>
        </w:tabs>
        <w:ind w:left="0" w:firstLine="709"/>
        <w:jc w:val="both"/>
      </w:pPr>
      <w:bookmarkStart w:id="11" w:name="_Ref361834605"/>
      <w:r w:rsidRPr="00D32D20">
        <w:t xml:space="preserve">Лимит на непредвиденные работы и затраты составляет ______ </w:t>
      </w:r>
      <w:r w:rsidRPr="00D32D20">
        <w:rPr>
          <w:bCs/>
        </w:rPr>
        <w:t>(___________________)</w:t>
      </w:r>
      <w:r w:rsidRPr="00D32D20">
        <w:t xml:space="preserve"> рублей ___ копеек</w:t>
      </w:r>
      <w:r w:rsidRPr="00D32D20">
        <w:rPr>
          <w:bCs/>
        </w:rPr>
        <w:t xml:space="preserve"> без учета НДС, при этом НДС исчисляется дополнительно по ставке, установленной статьей164 НК РФ.</w:t>
      </w:r>
    </w:p>
    <w:p w14:paraId="279DA535" w14:textId="77777777" w:rsidR="00A7563D" w:rsidRPr="00D32D20" w:rsidRDefault="00A7563D" w:rsidP="00A7563D">
      <w:pPr>
        <w:shd w:val="clear" w:color="auto" w:fill="FFFFFF"/>
        <w:tabs>
          <w:tab w:val="left" w:pos="1134"/>
        </w:tabs>
        <w:spacing w:line="240" w:lineRule="auto"/>
        <w:rPr>
          <w:bCs/>
          <w:sz w:val="24"/>
          <w:szCs w:val="24"/>
        </w:rPr>
      </w:pPr>
      <w:r w:rsidRPr="00D32D20">
        <w:rPr>
          <w:bCs/>
          <w:sz w:val="24"/>
          <w:szCs w:val="24"/>
        </w:rPr>
        <w:t xml:space="preserve">Локальные сметные расчеты, переданные Субподрядчику в составе рабочей документации, подлежат согласованию не позднее истечения 30 (тридцати) календарных дней с даты передачи Подрядчиком Субподрядчику рабочей документации по Акту. После согласования локальных сметных расчетов Стороны обязаны уточнить Сводный сметный расчет (Приложение № 2 к Договору) путем заключения дополнительного соглашения к Договору. </w:t>
      </w:r>
    </w:p>
    <w:p w14:paraId="65D79CFF" w14:textId="77777777" w:rsidR="00A7563D" w:rsidRPr="00D32D20" w:rsidRDefault="00A7563D" w:rsidP="00A7563D">
      <w:pPr>
        <w:shd w:val="clear" w:color="auto" w:fill="FFFFFF"/>
        <w:tabs>
          <w:tab w:val="left" w:pos="0"/>
        </w:tabs>
        <w:spacing w:line="240" w:lineRule="auto"/>
        <w:ind w:firstLine="0"/>
        <w:rPr>
          <w:bCs/>
          <w:sz w:val="24"/>
          <w:szCs w:val="24"/>
        </w:rPr>
      </w:pPr>
      <w:r w:rsidRPr="00D32D20">
        <w:rPr>
          <w:bCs/>
          <w:sz w:val="24"/>
          <w:szCs w:val="24"/>
        </w:rPr>
        <w:tab/>
        <w:t>Стоимость выполненных Субподрядчиком Работ по Договору определяется по Актам приемки выполненных работ (форма КС-2), которые  составляются на основании Локальных сметных расчетов являющихся приложением к рабочей документации, выданной Подрядчиком «в производство» и составленных в сметно-нормативной базе ____________________________. Применение индексов дефляторов в соответствии со Сводным сметным расчетом (Приложение № 2 к Договору) может быть согласовано Сторонами путем заключения дополнительного соглашения к Договору.</w:t>
      </w:r>
    </w:p>
    <w:p w14:paraId="1BAECC10" w14:textId="77777777" w:rsidR="00A7563D" w:rsidRPr="00D32D20" w:rsidRDefault="00A7563D" w:rsidP="00A7563D">
      <w:pPr>
        <w:shd w:val="clear" w:color="auto" w:fill="FFFFFF"/>
        <w:tabs>
          <w:tab w:val="left" w:pos="0"/>
        </w:tabs>
        <w:spacing w:line="240" w:lineRule="auto"/>
        <w:ind w:firstLine="0"/>
        <w:rPr>
          <w:bCs/>
          <w:sz w:val="24"/>
          <w:szCs w:val="24"/>
        </w:rPr>
      </w:pPr>
      <w:r w:rsidRPr="00D32D20">
        <w:rPr>
          <w:bCs/>
          <w:sz w:val="24"/>
          <w:szCs w:val="24"/>
        </w:rPr>
        <w:tab/>
        <w:t>При несогласовании вышеуказанных документов, Субподрядчик обязан по соответствующему письменному требованию Подрядчика приостановить исполнение Договора полностью или в части до момента такого согласования.</w:t>
      </w:r>
    </w:p>
    <w:bookmarkEnd w:id="10"/>
    <w:bookmarkEnd w:id="11"/>
    <w:permEnd w:id="414127502"/>
    <w:p w14:paraId="0C36C73B" w14:textId="77777777" w:rsidR="009D5E56" w:rsidRPr="00D32D20" w:rsidRDefault="009D5E56" w:rsidP="009D5E56">
      <w:pPr>
        <w:pStyle w:val="af2"/>
        <w:numPr>
          <w:ilvl w:val="1"/>
          <w:numId w:val="3"/>
        </w:numPr>
        <w:shd w:val="clear" w:color="auto" w:fill="FFFFFF"/>
        <w:tabs>
          <w:tab w:val="left" w:pos="1134"/>
        </w:tabs>
        <w:ind w:left="0" w:firstLine="709"/>
        <w:jc w:val="both"/>
        <w:rPr>
          <w:bCs/>
        </w:rPr>
      </w:pPr>
      <w:r w:rsidRPr="00D32D20">
        <w:rPr>
          <w:bCs/>
        </w:rPr>
        <w:t>Цена Договора включает в себя прибыль Подрядчика, а также все расходы и затраты Подрядчика на:</w:t>
      </w:r>
    </w:p>
    <w:p w14:paraId="2C85D3BD" w14:textId="6F831B5D" w:rsidR="009D5E56" w:rsidRPr="00D32D20" w:rsidRDefault="009D5E56" w:rsidP="009D5E56">
      <w:pPr>
        <w:pStyle w:val="af2"/>
        <w:numPr>
          <w:ilvl w:val="2"/>
          <w:numId w:val="3"/>
        </w:numPr>
        <w:shd w:val="clear" w:color="auto" w:fill="FFFFFF"/>
        <w:tabs>
          <w:tab w:val="left" w:pos="1418"/>
        </w:tabs>
        <w:ind w:left="0" w:firstLine="709"/>
        <w:jc w:val="both"/>
      </w:pPr>
      <w:r w:rsidRPr="00D32D20">
        <w:t>Приобретение Материально-технических ресурсов, необходимых для выполнения Работ по Договору, включая стоимость необходимых для эксплуатации Результата работ лицензий;</w:t>
      </w:r>
    </w:p>
    <w:p w14:paraId="2518C112" w14:textId="77777777" w:rsidR="009D5E56" w:rsidRPr="00D32D20" w:rsidRDefault="009D5E56" w:rsidP="009D5E56">
      <w:pPr>
        <w:pStyle w:val="af2"/>
        <w:numPr>
          <w:ilvl w:val="2"/>
          <w:numId w:val="3"/>
        </w:numPr>
        <w:shd w:val="clear" w:color="auto" w:fill="FFFFFF"/>
        <w:tabs>
          <w:tab w:val="left" w:pos="1418"/>
        </w:tabs>
        <w:ind w:left="0" w:firstLine="709"/>
        <w:jc w:val="both"/>
      </w:pPr>
      <w:r w:rsidRPr="00D32D20">
        <w:t xml:space="preserve">Заработную плату, накладные и командировочные расходы, перемещение и размещение персонала Подрядчика; </w:t>
      </w:r>
    </w:p>
    <w:p w14:paraId="41B386FC" w14:textId="77777777" w:rsidR="009D5E56" w:rsidRPr="00D32D20" w:rsidRDefault="009D5E56" w:rsidP="009D5E56">
      <w:pPr>
        <w:pStyle w:val="af2"/>
        <w:numPr>
          <w:ilvl w:val="2"/>
          <w:numId w:val="3"/>
        </w:numPr>
        <w:shd w:val="clear" w:color="auto" w:fill="FFFFFF"/>
        <w:tabs>
          <w:tab w:val="left" w:pos="1418"/>
        </w:tabs>
        <w:ind w:left="0" w:firstLine="709"/>
        <w:jc w:val="both"/>
      </w:pPr>
      <w:r w:rsidRPr="00D32D20">
        <w:t xml:space="preserve">Подлежащие уплате налоги, сборы и пошлины (в том числе по таможенному оформлению Материально-технических ресурсов </w:t>
      </w:r>
      <w:r w:rsidRPr="00D32D20">
        <w:rPr>
          <w:bCs/>
        </w:rPr>
        <w:t>и оборудования</w:t>
      </w:r>
      <w:r w:rsidRPr="00D32D20">
        <w:t xml:space="preserve">, если применимо); </w:t>
      </w:r>
    </w:p>
    <w:p w14:paraId="1F4E5B46" w14:textId="77777777" w:rsidR="009D5E56" w:rsidRPr="00D32D20" w:rsidRDefault="009D5E56" w:rsidP="009D5E56">
      <w:pPr>
        <w:pStyle w:val="af2"/>
        <w:numPr>
          <w:ilvl w:val="2"/>
          <w:numId w:val="3"/>
        </w:numPr>
        <w:shd w:val="clear" w:color="auto" w:fill="FFFFFF"/>
        <w:tabs>
          <w:tab w:val="left" w:pos="1418"/>
        </w:tabs>
        <w:ind w:left="0" w:firstLine="709"/>
        <w:jc w:val="both"/>
      </w:pPr>
      <w:r w:rsidRPr="00D32D20">
        <w:t xml:space="preserve">Все прочие затраты и расходы Подрядчика, связанные выполнением Работ и исполнением иных обязательств по Договору, а также все непредвиденные расходы, которые могут возникнуть у Подрядчика в течение срока действия Договора. </w:t>
      </w:r>
    </w:p>
    <w:p w14:paraId="1C104B39" w14:textId="77777777" w:rsidR="009D5E56" w:rsidRPr="00D32D20" w:rsidRDefault="009D5E56" w:rsidP="009D5E56">
      <w:pPr>
        <w:pStyle w:val="af2"/>
        <w:numPr>
          <w:ilvl w:val="1"/>
          <w:numId w:val="3"/>
        </w:numPr>
        <w:shd w:val="clear" w:color="auto" w:fill="FFFFFF"/>
        <w:tabs>
          <w:tab w:val="left" w:pos="1134"/>
        </w:tabs>
        <w:ind w:left="0" w:firstLine="709"/>
        <w:jc w:val="both"/>
        <w:rPr>
          <w:bCs/>
        </w:rPr>
      </w:pPr>
      <w:r w:rsidRPr="00D32D20">
        <w:rPr>
          <w:bCs/>
        </w:rPr>
        <w:lastRenderedPageBreak/>
        <w:t>Изменение стоимости Работ по Договору не требует заключения дополнительного соглашения к Договору только в случае, когда оно вызвано изменением ставки российского НДС.</w:t>
      </w:r>
    </w:p>
    <w:p w14:paraId="3822856D" w14:textId="77777777" w:rsidR="009D5E56" w:rsidRPr="00D32D20" w:rsidRDefault="009D5E56" w:rsidP="009D5E56">
      <w:pPr>
        <w:pStyle w:val="af2"/>
        <w:numPr>
          <w:ilvl w:val="1"/>
          <w:numId w:val="3"/>
        </w:numPr>
        <w:shd w:val="clear" w:color="auto" w:fill="FFFFFF"/>
        <w:ind w:left="0" w:firstLine="709"/>
        <w:jc w:val="both"/>
        <w:rPr>
          <w:bCs/>
        </w:rPr>
      </w:pPr>
      <w:bookmarkStart w:id="12" w:name="_Ref361858588"/>
      <w:bookmarkStart w:id="13" w:name="_Ref361834675"/>
      <w:r w:rsidRPr="00D32D20">
        <w:rPr>
          <w:b/>
          <w:bCs/>
        </w:rPr>
        <w:t>Оплата по Договору осуществляется Подрядчиком в следующем порядке</w:t>
      </w:r>
      <w:r w:rsidRPr="00D32D20">
        <w:rPr>
          <w:bCs/>
        </w:rPr>
        <w:t>:</w:t>
      </w:r>
      <w:bookmarkEnd w:id="12"/>
      <w:bookmarkEnd w:id="13"/>
    </w:p>
    <w:p w14:paraId="68F6213A" w14:textId="13FCDF0B" w:rsidR="00A7563D" w:rsidRPr="00D32D20" w:rsidRDefault="00A7563D" w:rsidP="00FF0D3A">
      <w:pPr>
        <w:pStyle w:val="af2"/>
        <w:numPr>
          <w:ilvl w:val="2"/>
          <w:numId w:val="3"/>
        </w:numPr>
        <w:shd w:val="clear" w:color="auto" w:fill="FFFFFF"/>
        <w:ind w:left="0" w:firstLine="709"/>
        <w:jc w:val="both"/>
      </w:pPr>
      <w:bookmarkStart w:id="14" w:name="_Ref373242766"/>
      <w:bookmarkStart w:id="15" w:name="_Ref361834178"/>
      <w:bookmarkStart w:id="16" w:name="_Ref361335023"/>
      <w:r w:rsidRPr="00D32D20">
        <w:t xml:space="preserve">Если по факту выплаты авансового платежа совокупная сумма неотработанных авансовых платежей по Договору составляет 5 000 000 (пять миллионов) рублей и более (без учета НДС), Субподрядчик не позднее 3 (трех) рабочих дня до предполагаемой даты выплаты авансового платежа, обязан предоставить Подрядчику обеспечение исполнения обязательств возврата предварительной оплаты (аванса) в виде </w:t>
      </w:r>
      <w:r w:rsidRPr="00D32D20">
        <w:rPr>
          <w:b/>
        </w:rPr>
        <w:t>Независимой гарантии</w:t>
      </w:r>
      <w:r w:rsidRPr="00D32D20">
        <w:rPr>
          <w:rStyle w:val="ac"/>
        </w:rPr>
        <w:footnoteReference w:id="6"/>
      </w:r>
      <w:r w:rsidRPr="00D32D20">
        <w:t>, оформленной в соответствии с требованиям,  изложенными в Приложении № 6 к Договору.</w:t>
      </w:r>
    </w:p>
    <w:p w14:paraId="32B37329" w14:textId="5A369AAF" w:rsidR="00A7563D" w:rsidRPr="00D32D20" w:rsidRDefault="00A7563D" w:rsidP="00A7563D">
      <w:pPr>
        <w:pStyle w:val="af2"/>
        <w:numPr>
          <w:ilvl w:val="2"/>
          <w:numId w:val="3"/>
        </w:numPr>
        <w:shd w:val="clear" w:color="auto" w:fill="FFFFFF"/>
        <w:ind w:left="0" w:firstLine="709"/>
        <w:jc w:val="both"/>
      </w:pPr>
      <w:bookmarkStart w:id="17" w:name="_Ref361834251"/>
      <w:bookmarkEnd w:id="14"/>
      <w:bookmarkEnd w:id="15"/>
      <w:bookmarkEnd w:id="16"/>
      <w:r w:rsidRPr="00D32D20">
        <w:t xml:space="preserve">Авансовый платеж в размере 30 (тридцати) процентов от Цены Договора, указанной в п.3.1. Договора без НДС, кроме того НДС по ставке, установленной статьей 164 НК РФ на дату выплаты авансового платежа, выплачивается Субподрядчику в течение 30 (тридцати) календарных дней с даты получения </w:t>
      </w:r>
      <w:r w:rsidRPr="00D32D20">
        <w:rPr>
          <w:bCs/>
        </w:rPr>
        <w:t xml:space="preserve">Подрядчиком </w:t>
      </w:r>
      <w:r w:rsidRPr="00D32D20">
        <w:t xml:space="preserve">счета, выставленного Субподрядчиком, </w:t>
      </w:r>
      <w:permStart w:id="112143142" w:edGrp="everyone"/>
      <w:r w:rsidRPr="00D32D20">
        <w:t>при условии согласования Сторонами сметной документации</w:t>
      </w:r>
      <w:r w:rsidRPr="00D32D20">
        <w:rPr>
          <w:rStyle w:val="ac"/>
        </w:rPr>
        <w:footnoteReference w:id="7"/>
      </w:r>
      <w:r w:rsidRPr="00D32D20">
        <w:rPr>
          <w:color w:val="000000"/>
        </w:rPr>
        <w:t>,</w:t>
      </w:r>
      <w:permEnd w:id="112143142"/>
      <w:r w:rsidRPr="00D32D20">
        <w:t xml:space="preserve"> но не ранее, чем за 30 (тридцать) календарных дней до даты начала выполнения работ по Договору,  с</w:t>
      </w:r>
      <w:r w:rsidR="00324C19">
        <w:t xml:space="preserve"> учетом пунктов 3.4.1. и</w:t>
      </w:r>
      <w:r w:rsidR="00172F5A">
        <w:t xml:space="preserve"> 3.5. </w:t>
      </w:r>
      <w:r w:rsidRPr="00D32D20">
        <w:t xml:space="preserve">Договора. В случае не предоставления Субподрядчиком Независимой гарантии возврата авансового платежа, размер авансового платежа не может превышать </w:t>
      </w:r>
      <w:r w:rsidRPr="00D32D20">
        <w:rPr>
          <w:bCs/>
        </w:rPr>
        <w:t>5 000 000 (Пять миллионов) рублей без учета НДС.</w:t>
      </w:r>
    </w:p>
    <w:p w14:paraId="2955A7EA" w14:textId="5E56E6E9" w:rsidR="00A7563D" w:rsidRPr="00D32D20" w:rsidRDefault="00A7563D" w:rsidP="00A7563D">
      <w:pPr>
        <w:pStyle w:val="af2"/>
        <w:numPr>
          <w:ilvl w:val="2"/>
          <w:numId w:val="3"/>
        </w:numPr>
        <w:shd w:val="clear" w:color="auto" w:fill="FFFFFF"/>
        <w:ind w:left="0" w:firstLine="709"/>
        <w:jc w:val="both"/>
      </w:pPr>
      <w:r w:rsidRPr="00D32D20">
        <w:t>Последующие платежи в размере 70 (семидесяти) процентов от стоимости выполненных Работ, указанной в Акте освидетельствования выполненных работ, без учета НДС, кроме того НДС по ставке, установленной статьей 164 НК РФ на дату платежа, выплачиваются в течение 7 (семи) рабочих дней с даты подписания Сторонами документов, указанных в пункте 4.1 Договора, на основании счета, выставленного Субподрядчиком, с учетом пунктов 3.4.1., 3.5. и 3.7. Договора.</w:t>
      </w:r>
    </w:p>
    <w:p w14:paraId="56178270" w14:textId="0558E643" w:rsidR="00A7563D" w:rsidRPr="00D32D20" w:rsidRDefault="00A7563D" w:rsidP="00A7563D">
      <w:pPr>
        <w:pStyle w:val="af2"/>
        <w:shd w:val="clear" w:color="auto" w:fill="FFFFFF"/>
        <w:ind w:left="0" w:firstLine="709"/>
        <w:jc w:val="both"/>
      </w:pPr>
      <w:r w:rsidRPr="00D32D20">
        <w:t>Платеж, совершаемый на основании Акт</w:t>
      </w:r>
      <w:r w:rsidR="003C3A1D">
        <w:t>а</w:t>
      </w:r>
      <w:r w:rsidRPr="00D32D20">
        <w:t xml:space="preserve"> освидетельствования выполненных работ, является предварительной оплатой (авансированием), при этом предоставление Подрядчиком финансового обеспечения исполнения обязательств по возврату предварительной оплаты (аванса) не требуется.</w:t>
      </w:r>
    </w:p>
    <w:p w14:paraId="5EF3F8FF" w14:textId="74F0FF9D" w:rsidR="00A7563D" w:rsidRPr="00D32D20" w:rsidRDefault="00A7563D" w:rsidP="00A7563D">
      <w:pPr>
        <w:pStyle w:val="af2"/>
        <w:numPr>
          <w:ilvl w:val="2"/>
          <w:numId w:val="3"/>
        </w:numPr>
        <w:shd w:val="clear" w:color="auto" w:fill="FFFFFF"/>
        <w:tabs>
          <w:tab w:val="left" w:pos="1418"/>
        </w:tabs>
        <w:ind w:left="0" w:firstLine="568"/>
      </w:pPr>
      <w:r w:rsidRPr="00D32D20">
        <w:t>Окончательный расчет производится</w:t>
      </w:r>
      <w:permStart w:id="529020381" w:edGrp="everyone"/>
      <w:r w:rsidRPr="00D32D20">
        <w:t xml:space="preserve"> (за исключением непредвиденных работ и </w:t>
      </w:r>
      <w:proofErr w:type="gramStart"/>
      <w:r w:rsidRPr="00D32D20">
        <w:t xml:space="preserve">затрат) </w:t>
      </w:r>
      <w:permEnd w:id="529020381"/>
      <w:r w:rsidRPr="00D32D20">
        <w:t xml:space="preserve"> в</w:t>
      </w:r>
      <w:proofErr w:type="gramEnd"/>
      <w:r w:rsidRPr="00D32D20">
        <w:t xml:space="preserve"> следующем порядке:</w:t>
      </w:r>
    </w:p>
    <w:p w14:paraId="50A44792" w14:textId="662735E4" w:rsidR="00A7563D" w:rsidRPr="00D32D20" w:rsidRDefault="00A7563D" w:rsidP="00A7563D">
      <w:pPr>
        <w:pStyle w:val="af2"/>
        <w:numPr>
          <w:ilvl w:val="3"/>
          <w:numId w:val="3"/>
        </w:numPr>
        <w:shd w:val="clear" w:color="auto" w:fill="FFFFFF"/>
        <w:tabs>
          <w:tab w:val="left" w:pos="1418"/>
        </w:tabs>
        <w:ind w:left="142" w:firstLine="709"/>
        <w:jc w:val="both"/>
      </w:pPr>
      <w:r w:rsidRPr="00D32D20">
        <w:t>Если стоимость выполненных Работ, определенная с учетом НДС по ставке, установленной статьей 164 НК РФ на дату подписания Сторонами документов, указанных в пункте 4.2 Договора, будет превышать сумму авансовых платежей, ранее уплаченных Подрядчиком, соответствующая разница выплачивается в течение 7 (семи) рабочих дней  с даты подписания Сторонами документов, указанных в пункте 4.2 Договора, на основании счета, выставленного Подрядчиком</w:t>
      </w:r>
      <w:r w:rsidRPr="00D32D20">
        <w:rPr>
          <w:color w:val="000000"/>
        </w:rPr>
        <w:t xml:space="preserve">, </w:t>
      </w:r>
      <w:r w:rsidRPr="00D32D20">
        <w:t>с учетом пунктов 3.5 и 3.7. Договора.</w:t>
      </w:r>
    </w:p>
    <w:p w14:paraId="495A8C52" w14:textId="094B509C" w:rsidR="00A7563D" w:rsidRPr="00D32D20" w:rsidRDefault="00A7563D" w:rsidP="00A7563D">
      <w:pPr>
        <w:pStyle w:val="af2"/>
        <w:numPr>
          <w:ilvl w:val="3"/>
          <w:numId w:val="3"/>
        </w:numPr>
        <w:shd w:val="clear" w:color="auto" w:fill="FFFFFF"/>
        <w:tabs>
          <w:tab w:val="left" w:pos="1418"/>
        </w:tabs>
        <w:ind w:left="142" w:firstLine="709"/>
        <w:jc w:val="both"/>
      </w:pPr>
      <w:r w:rsidRPr="00D32D20">
        <w:t xml:space="preserve">Если стоимость Работ, определенная с учетом НДС по ставке, установленной статьей 164 НК РФ на дату подписания Сторонами документов, указанных в пункте 4.2 Договора, будет менее суммы авансовых платежей, ранее уплаченных </w:t>
      </w:r>
      <w:r w:rsidR="004C0F74">
        <w:t>Подрядчик</w:t>
      </w:r>
      <w:r w:rsidRPr="00D32D20">
        <w:t>ом, соответствующая разница, определенная в том числе с учетом пункта 3.7. Договора, подлежит возврату Субподрядчиком или зачету на иных условиях по соглашению Сторон.</w:t>
      </w:r>
      <w:permStart w:id="651956689" w:edGrp="everyone"/>
    </w:p>
    <w:p w14:paraId="31C60F4A" w14:textId="0272C9D4" w:rsidR="00A7563D" w:rsidRPr="00D32D20" w:rsidRDefault="00A7563D" w:rsidP="00A7563D">
      <w:pPr>
        <w:pStyle w:val="af2"/>
        <w:numPr>
          <w:ilvl w:val="3"/>
          <w:numId w:val="3"/>
        </w:numPr>
        <w:shd w:val="clear" w:color="auto" w:fill="FFFFFF"/>
        <w:tabs>
          <w:tab w:val="left" w:pos="1418"/>
        </w:tabs>
        <w:ind w:left="0" w:firstLine="851"/>
        <w:jc w:val="both"/>
      </w:pPr>
      <w:r w:rsidRPr="00D32D20">
        <w:t xml:space="preserve">Компенсация стоимости прочих работ (за исключением пуско-наладочных работ) осуществляется за фактически выполненные работы. Объем работ, выполняемый Субподрядчиком, предварительно письменно согласовывается с Подрядчиком, в рамках лимита затрат на прочие работы, предусмотренного утвержденным Сводным сметным расчетом (Приложение № 2 к Договору). Приемка выполненного объема работ </w:t>
      </w:r>
      <w:r w:rsidRPr="00D32D20">
        <w:lastRenderedPageBreak/>
        <w:t xml:space="preserve">производится по Акту КС-2, подписанному Сторонами. Оплата прочих работ производится </w:t>
      </w:r>
      <w:r w:rsidR="004C0F74">
        <w:t>Подрядчик</w:t>
      </w:r>
      <w:r w:rsidRPr="00D32D20">
        <w:t>ом в порядке, установленном Договором для оплаты стоимости соответствующих Этапов Работ, с учетом пунктов 3.5 и 3.7 Договора. Стоимость прочих работ включается в общую сумму Акта КС-3, подписываемого Сторонами в соответствии с пунктом 4.2 Договор.</w:t>
      </w:r>
    </w:p>
    <w:p w14:paraId="16455A22" w14:textId="77777777" w:rsidR="00A7563D" w:rsidRPr="00D32D20" w:rsidRDefault="00A7563D" w:rsidP="00A7563D">
      <w:pPr>
        <w:pStyle w:val="af2"/>
        <w:numPr>
          <w:ilvl w:val="2"/>
          <w:numId w:val="3"/>
        </w:numPr>
        <w:shd w:val="clear" w:color="auto" w:fill="FFFFFF"/>
        <w:tabs>
          <w:tab w:val="left" w:pos="1418"/>
        </w:tabs>
        <w:ind w:left="0" w:firstLine="851"/>
        <w:jc w:val="both"/>
      </w:pPr>
      <w:r w:rsidRPr="00D32D20">
        <w:t>Оплата за непредвиденные работы и затраты осуществляется Подрядчиком в следующем порядке:</w:t>
      </w:r>
    </w:p>
    <w:p w14:paraId="7D9F926E" w14:textId="77777777" w:rsidR="00A7563D" w:rsidRPr="00D32D20" w:rsidRDefault="00A7563D" w:rsidP="00A7563D">
      <w:pPr>
        <w:pStyle w:val="af2"/>
        <w:numPr>
          <w:ilvl w:val="3"/>
          <w:numId w:val="3"/>
        </w:numPr>
        <w:shd w:val="clear" w:color="auto" w:fill="FFFFFF"/>
        <w:tabs>
          <w:tab w:val="left" w:pos="1418"/>
          <w:tab w:val="left" w:pos="1701"/>
        </w:tabs>
        <w:ind w:left="0" w:firstLine="851"/>
        <w:jc w:val="both"/>
      </w:pPr>
      <w:r w:rsidRPr="00D32D20">
        <w:t>Непредвиденные работы и затраты оплачиваются за фактически выполненные работы. Объем работ, выполняемый Субподрядчиком, должен быть предварительно письменно согласован с Подрядчиком и выполняться на основании утвержденных Подрядчиком локальных смет, в рамках Лимита на непредвиденные работы и затраты, предусмотренного утвержденным Сводным сметным расчетом (Приложение № 2 к Договору).</w:t>
      </w:r>
    </w:p>
    <w:p w14:paraId="6DC17C1F" w14:textId="37FD8108" w:rsidR="00A7563D" w:rsidRPr="00D32D20" w:rsidRDefault="00A7563D" w:rsidP="00A7563D">
      <w:pPr>
        <w:pStyle w:val="af2"/>
        <w:numPr>
          <w:ilvl w:val="3"/>
          <w:numId w:val="3"/>
        </w:numPr>
        <w:shd w:val="clear" w:color="auto" w:fill="FFFFFF"/>
        <w:tabs>
          <w:tab w:val="left" w:pos="1418"/>
          <w:tab w:val="left" w:pos="1701"/>
        </w:tabs>
        <w:ind w:left="0" w:firstLine="851"/>
        <w:jc w:val="both"/>
      </w:pPr>
      <w:r w:rsidRPr="00D32D20">
        <w:t xml:space="preserve">Оплата </w:t>
      </w:r>
      <w:r w:rsidRPr="00D32D20">
        <w:rPr>
          <w:snapToGrid w:val="0"/>
        </w:rPr>
        <w:t xml:space="preserve">в размере 100 % (ста процентов) от стоимости </w:t>
      </w:r>
      <w:r w:rsidRPr="00D32D20">
        <w:t xml:space="preserve">непредвиденных работ и затрат производится </w:t>
      </w:r>
      <w:r w:rsidR="004C0F74">
        <w:t>Подрядчик</w:t>
      </w:r>
      <w:r w:rsidRPr="00D32D20">
        <w:t xml:space="preserve">ом в течение 7 (семи) рабочих дней с даты подписания Акта КС-2 на основании счета, выставленного Субподрядчиком, и с учетом пунктов 3.5. и 3.7 Договора. Стоимость непредвиденных работ и затрат включается в </w:t>
      </w:r>
      <w:r w:rsidRPr="00D32D20">
        <w:rPr>
          <w:snapToGrid w:val="0"/>
        </w:rPr>
        <w:t>общую сумму Акта КС-3, подписываемого Сторонами в соответствии с пунктом 4.2 Договора.</w:t>
      </w:r>
    </w:p>
    <w:permEnd w:id="651956689"/>
    <w:p w14:paraId="1AA21CC3" w14:textId="77777777" w:rsidR="007A6709" w:rsidRDefault="00A7563D" w:rsidP="007A6709">
      <w:pPr>
        <w:pStyle w:val="af2"/>
        <w:numPr>
          <w:ilvl w:val="1"/>
          <w:numId w:val="3"/>
        </w:numPr>
        <w:shd w:val="clear" w:color="auto" w:fill="FFFFFF"/>
        <w:tabs>
          <w:tab w:val="left" w:pos="1560"/>
        </w:tabs>
        <w:ind w:left="0" w:firstLine="1135"/>
        <w:jc w:val="both"/>
      </w:pPr>
      <w:r w:rsidRPr="00D32D20">
        <w:t xml:space="preserve">В случае выставления Субподрядчиком счета на сумму менее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превышающую размер предусмотренного Договором платежа, такой счет к оплате </w:t>
      </w:r>
      <w:r w:rsidRPr="00D32D20">
        <w:rPr>
          <w:bCs/>
        </w:rPr>
        <w:t xml:space="preserve">Подрядчиком </w:t>
      </w:r>
      <w:r w:rsidRPr="00D32D20">
        <w:t xml:space="preserve">не принимается и подлежит замене Субподрядчиком независимо от его фактического вручения </w:t>
      </w:r>
      <w:r w:rsidRPr="00D32D20">
        <w:rPr>
          <w:bCs/>
        </w:rPr>
        <w:t>Подрядчику</w:t>
      </w:r>
      <w:r w:rsidRPr="00D32D20">
        <w:t xml:space="preserve">. В случае выставления Субподрядчиком счета позднее, чем за 10 (десять) календарных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 </w:t>
      </w:r>
      <w:r w:rsidRPr="00D32D20">
        <w:rPr>
          <w:bCs/>
        </w:rPr>
        <w:t>Подрядчиком</w:t>
      </w:r>
      <w:r w:rsidRPr="00D32D20">
        <w:t>.</w:t>
      </w:r>
    </w:p>
    <w:p w14:paraId="4B89FB29" w14:textId="77777777" w:rsidR="00F519B2" w:rsidRDefault="00F519B2" w:rsidP="00F519B2">
      <w:pPr>
        <w:pStyle w:val="af2"/>
        <w:numPr>
          <w:ilvl w:val="1"/>
          <w:numId w:val="3"/>
        </w:numPr>
        <w:shd w:val="clear" w:color="auto" w:fill="FFFFFF"/>
        <w:ind w:left="0" w:firstLine="851"/>
        <w:jc w:val="both"/>
      </w:pPr>
      <w:r>
        <w:t>Субподрядчик предоставляет Подрядчику</w:t>
      </w:r>
      <w:r w:rsidRPr="00D32D20">
        <w:t xml:space="preserve"> </w:t>
      </w:r>
      <w:r w:rsidRPr="007803CA">
        <w:rPr>
          <w:b/>
          <w:bCs/>
        </w:rPr>
        <w:t>Независимую гарантию</w:t>
      </w:r>
      <w:r w:rsidRPr="007803CA">
        <w:rPr>
          <w:b/>
        </w:rPr>
        <w:t xml:space="preserve"> </w:t>
      </w:r>
      <w:r w:rsidRPr="00BD2483">
        <w:rPr>
          <w:b/>
        </w:rPr>
        <w:t>надлежащего исполнения обязательств</w:t>
      </w:r>
      <w:r w:rsidRPr="00D32D20">
        <w:t xml:space="preserve"> (</w:t>
      </w:r>
      <w:proofErr w:type="gramStart"/>
      <w:r w:rsidRPr="00D32D20">
        <w:t>соответствующую  требованиям</w:t>
      </w:r>
      <w:proofErr w:type="gramEnd"/>
      <w:r w:rsidRPr="00D32D20">
        <w:t>,  изложенными в Приложении № 6 к Договору)</w:t>
      </w:r>
      <w:r>
        <w:t>:</w:t>
      </w:r>
    </w:p>
    <w:p w14:paraId="0775286B" w14:textId="77777777" w:rsidR="00F519B2" w:rsidRDefault="00F519B2" w:rsidP="00F519B2">
      <w:pPr>
        <w:pStyle w:val="af2"/>
        <w:shd w:val="clear" w:color="auto" w:fill="FFFFFF"/>
        <w:tabs>
          <w:tab w:val="left" w:pos="0"/>
          <w:tab w:val="left" w:pos="1560"/>
        </w:tabs>
        <w:ind w:left="0" w:firstLine="567"/>
        <w:jc w:val="both"/>
      </w:pPr>
      <w:r w:rsidRPr="00E61934">
        <w:t xml:space="preserve">- </w:t>
      </w:r>
      <w:r w:rsidRPr="00D32D20">
        <w:t>в размере</w:t>
      </w:r>
      <w:r w:rsidRPr="00E61934">
        <w:t xml:space="preserve"> 5 (Пят</w:t>
      </w:r>
      <w:r>
        <w:t>и</w:t>
      </w:r>
      <w:r w:rsidRPr="00E61934">
        <w:t>) процентов от Цены Договора (в</w:t>
      </w:r>
      <w:r>
        <w:t xml:space="preserve"> случае невыплаты авансового </w:t>
      </w:r>
      <w:proofErr w:type="gramStart"/>
      <w:r>
        <w:t xml:space="preserve">платежа) </w:t>
      </w:r>
      <w:r w:rsidRPr="00D32D20">
        <w:t xml:space="preserve"> не</w:t>
      </w:r>
      <w:proofErr w:type="gramEnd"/>
      <w:r w:rsidRPr="00D32D20">
        <w:t xml:space="preserve"> позднее, чем за 3 (три) рабочих дня до предполагаемой даты выплаты первого платежа по Договору</w:t>
      </w:r>
      <w:r>
        <w:t>;</w:t>
      </w:r>
    </w:p>
    <w:p w14:paraId="349C4027" w14:textId="77777777" w:rsidR="00F519B2" w:rsidRPr="00E61934" w:rsidRDefault="00F519B2" w:rsidP="00F519B2">
      <w:pPr>
        <w:pStyle w:val="af2"/>
        <w:shd w:val="clear" w:color="auto" w:fill="FFFFFF"/>
        <w:tabs>
          <w:tab w:val="left" w:pos="0"/>
          <w:tab w:val="left" w:pos="1560"/>
        </w:tabs>
        <w:ind w:left="0" w:firstLine="567"/>
        <w:jc w:val="both"/>
        <w:rPr>
          <w:b/>
          <w:bCs/>
          <w:i/>
          <w:iCs/>
        </w:rPr>
      </w:pPr>
      <w:r w:rsidRPr="00E61934">
        <w:rPr>
          <w:b/>
          <w:bCs/>
          <w:i/>
          <w:iCs/>
        </w:rPr>
        <w:t>либо:</w:t>
      </w:r>
    </w:p>
    <w:p w14:paraId="6955E33E" w14:textId="77777777" w:rsidR="00F519B2" w:rsidRPr="00D32D20" w:rsidRDefault="00F519B2" w:rsidP="00F519B2">
      <w:pPr>
        <w:pStyle w:val="af2"/>
        <w:shd w:val="clear" w:color="auto" w:fill="FFFFFF"/>
        <w:tabs>
          <w:tab w:val="left" w:pos="0"/>
          <w:tab w:val="left" w:pos="1560"/>
        </w:tabs>
        <w:ind w:left="0" w:firstLine="567"/>
        <w:jc w:val="both"/>
      </w:pPr>
      <w:r>
        <w:t xml:space="preserve">-  в размере авансового платежа (в случае выплаты авансового платежа) в срок </w:t>
      </w:r>
      <w:r w:rsidRPr="00D32D20">
        <w:t>не позднее, чем за 3 (три) рабочих дня до предполагаемой даты выплаты авансового платежа</w:t>
      </w:r>
      <w:r>
        <w:t>.</w:t>
      </w:r>
    </w:p>
    <w:p w14:paraId="1EFBC1E1" w14:textId="77777777" w:rsidR="00F519B2" w:rsidRDefault="00F519B2" w:rsidP="00F519B2">
      <w:pPr>
        <w:pStyle w:val="af2"/>
        <w:numPr>
          <w:ilvl w:val="1"/>
          <w:numId w:val="3"/>
        </w:numPr>
        <w:shd w:val="clear" w:color="auto" w:fill="FFFFFF"/>
        <w:tabs>
          <w:tab w:val="left" w:pos="1134"/>
        </w:tabs>
        <w:ind w:left="0" w:firstLine="709"/>
        <w:jc w:val="both"/>
      </w:pPr>
      <w:r w:rsidRPr="00D32D20">
        <w:rPr>
          <w:b/>
        </w:rPr>
        <w:t xml:space="preserve">В случае </w:t>
      </w:r>
      <w:proofErr w:type="gramStart"/>
      <w:r w:rsidRPr="00D32D20">
        <w:rPr>
          <w:b/>
        </w:rPr>
        <w:t>не предоставления</w:t>
      </w:r>
      <w:proofErr w:type="gramEnd"/>
      <w:r w:rsidRPr="00D32D20">
        <w:rPr>
          <w:b/>
        </w:rPr>
        <w:t xml:space="preserve"> </w:t>
      </w:r>
      <w:r w:rsidRPr="00E61934">
        <w:rPr>
          <w:b/>
        </w:rPr>
        <w:t>Субподрядчиком</w:t>
      </w:r>
      <w:r>
        <w:rPr>
          <w:b/>
        </w:rPr>
        <w:t xml:space="preserve"> </w:t>
      </w:r>
      <w:r w:rsidRPr="00D32D20">
        <w:rPr>
          <w:b/>
        </w:rPr>
        <w:t>Независимой гарантии</w:t>
      </w:r>
      <w:r w:rsidRPr="007803CA">
        <w:rPr>
          <w:b/>
        </w:rPr>
        <w:t xml:space="preserve"> </w:t>
      </w:r>
      <w:r w:rsidRPr="00D32D20">
        <w:t>и при отсутствии соглашения сторон об ином</w:t>
      </w:r>
      <w:r>
        <w:t>,</w:t>
      </w:r>
      <w:r w:rsidRPr="00D32D20">
        <w:t xml:space="preserve"> </w:t>
      </w:r>
      <w:r w:rsidRPr="00D32D20">
        <w:rPr>
          <w:b/>
        </w:rPr>
        <w:t>Подрядчик вправе</w:t>
      </w:r>
      <w:r w:rsidRPr="00D32D20">
        <w:t xml:space="preserve"> </w:t>
      </w:r>
      <w:r w:rsidRPr="00D32D20">
        <w:rPr>
          <w:b/>
        </w:rPr>
        <w:t>удерживать 5 (пять) процентов</w:t>
      </w:r>
      <w:r w:rsidRPr="00D32D20">
        <w:t xml:space="preserve"> от стоимости Работ при выплате каждого платежа, причитающегося Субподрядчику, в качестве Обеспечительного платежа (гарантийного резервирования), при этом в счетах на оплату, выставленных Субподрядчиком, должна быть отдельно выделена сумма </w:t>
      </w:r>
      <w:r w:rsidRPr="00D32D20">
        <w:rPr>
          <w:b/>
        </w:rPr>
        <w:t>Обеспечительного платежа</w:t>
      </w:r>
      <w:r w:rsidRPr="00D32D20">
        <w:t>.</w:t>
      </w:r>
    </w:p>
    <w:p w14:paraId="3B498DFC" w14:textId="77777777" w:rsidR="00F519B2" w:rsidRPr="00E2530A" w:rsidRDefault="00F519B2" w:rsidP="00F519B2">
      <w:pPr>
        <w:shd w:val="clear" w:color="auto" w:fill="FFFFFF"/>
        <w:tabs>
          <w:tab w:val="left" w:pos="1134"/>
        </w:tabs>
        <w:spacing w:line="240" w:lineRule="auto"/>
        <w:ind w:firstLine="0"/>
        <w:rPr>
          <w:sz w:val="24"/>
          <w:szCs w:val="24"/>
        </w:rPr>
      </w:pPr>
      <w:r>
        <w:tab/>
      </w:r>
      <w:r w:rsidRPr="00E2530A">
        <w:rPr>
          <w:sz w:val="24"/>
          <w:szCs w:val="24"/>
        </w:rPr>
        <w:t xml:space="preserve">При отсутствии претензий и требований со стороны Подрядчика, </w:t>
      </w:r>
      <w:r w:rsidRPr="0030059D">
        <w:rPr>
          <w:b/>
          <w:bCs/>
          <w:sz w:val="24"/>
          <w:szCs w:val="24"/>
        </w:rPr>
        <w:t xml:space="preserve">выплата Обеспечительного </w:t>
      </w:r>
      <w:proofErr w:type="gramStart"/>
      <w:r w:rsidRPr="0030059D">
        <w:rPr>
          <w:b/>
          <w:bCs/>
          <w:sz w:val="24"/>
          <w:szCs w:val="24"/>
        </w:rPr>
        <w:t>платежа  производится</w:t>
      </w:r>
      <w:proofErr w:type="gramEnd"/>
      <w:r w:rsidRPr="0030059D">
        <w:rPr>
          <w:b/>
          <w:bCs/>
          <w:sz w:val="24"/>
          <w:szCs w:val="24"/>
        </w:rPr>
        <w:t xml:space="preserve"> в следующих размере, порядке и сроки:</w:t>
      </w:r>
    </w:p>
    <w:p w14:paraId="0FD8CDB3" w14:textId="77777777" w:rsidR="00F519B2" w:rsidRPr="00E2530A" w:rsidRDefault="00F519B2" w:rsidP="00F519B2">
      <w:pPr>
        <w:numPr>
          <w:ilvl w:val="0"/>
          <w:numId w:val="28"/>
        </w:numPr>
        <w:tabs>
          <w:tab w:val="left" w:pos="709"/>
          <w:tab w:val="left" w:pos="1134"/>
        </w:tabs>
        <w:spacing w:line="240" w:lineRule="auto"/>
        <w:ind w:left="0" w:firstLine="709"/>
        <w:rPr>
          <w:sz w:val="24"/>
          <w:szCs w:val="24"/>
        </w:rPr>
      </w:pPr>
      <w:r w:rsidRPr="00E2530A">
        <w:rPr>
          <w:sz w:val="24"/>
          <w:szCs w:val="24"/>
        </w:rPr>
        <w:t>50 (пятьдесят) процентов от аккумулированного обеспечительного платежа по Договору  в течение 7 рабочих дней с даты получения Подрядчиком счета, выставленного Субподрядчиком (с учетом пункта 3.5.), но не ранее 70 (семидесяти) календарных дней с даты подписания Акта КС-11/КС-14 по Объекту в целом;</w:t>
      </w:r>
    </w:p>
    <w:p w14:paraId="0B57F4A4" w14:textId="77777777" w:rsidR="00F519B2" w:rsidRPr="00E2530A" w:rsidRDefault="00F519B2" w:rsidP="00F519B2">
      <w:pPr>
        <w:numPr>
          <w:ilvl w:val="0"/>
          <w:numId w:val="28"/>
        </w:numPr>
        <w:tabs>
          <w:tab w:val="left" w:pos="709"/>
          <w:tab w:val="left" w:pos="1134"/>
        </w:tabs>
        <w:spacing w:line="240" w:lineRule="auto"/>
        <w:ind w:left="0" w:firstLine="709"/>
        <w:rPr>
          <w:sz w:val="24"/>
          <w:szCs w:val="24"/>
        </w:rPr>
      </w:pPr>
      <w:r w:rsidRPr="00E2530A">
        <w:rPr>
          <w:sz w:val="24"/>
          <w:szCs w:val="24"/>
        </w:rPr>
        <w:t xml:space="preserve">50 (пятьдесят) процентов от аккумулированного обеспечительного платежа по Договору в течение 7 рабочих дней с даты получения Подрядчиком счета, выставленного Субподрядчиком (с учетом пункта 3.5.), но не ранее 70 (семидесяти) календарных дней с даты окончания гарантийного срока, указанного в п.6.1. Договора. </w:t>
      </w:r>
      <w:bookmarkStart w:id="18" w:name="_Hlk223339319"/>
    </w:p>
    <w:bookmarkEnd w:id="18"/>
    <w:p w14:paraId="5C253A69" w14:textId="77777777" w:rsidR="00F91DCF" w:rsidRPr="00F91DCF" w:rsidRDefault="00F519B2" w:rsidP="00F91DCF">
      <w:pPr>
        <w:tabs>
          <w:tab w:val="left" w:pos="0"/>
        </w:tabs>
        <w:spacing w:line="240" w:lineRule="auto"/>
        <w:ind w:firstLine="709"/>
        <w:rPr>
          <w:sz w:val="24"/>
          <w:szCs w:val="24"/>
        </w:rPr>
      </w:pPr>
      <w:r w:rsidRPr="00F91DCF">
        <w:rPr>
          <w:sz w:val="24"/>
          <w:szCs w:val="24"/>
        </w:rPr>
        <w:lastRenderedPageBreak/>
        <w:t xml:space="preserve"> В случае прекращения (расторжения) Договора (подписания Сторонами соглашения о расторжении Договора, получения Субподрядчиком уведомления Подрядчика об отказе от Договора (исполнения Договора) или иного документа, свидетельствующего о воле Стороны, направленной на расторжение Договора), выплата Обеспечительного платежа производится Подрядчиком не ранее 70 (семидесяти) календарных дней с даты подписания Акта КС-11/КС-14, в случае если иное не установлено в соответствующем соглашении о расторжении Договора.  Любое требование Субподрядчика о выплате Обеспечительного платежа до наступления установленного Договором срока не подлежит удовлетворению.</w:t>
      </w:r>
    </w:p>
    <w:p w14:paraId="6CBAF902" w14:textId="0C6364F8" w:rsidR="00A7563D" w:rsidRPr="00F91DCF" w:rsidRDefault="00F519B2" w:rsidP="00F91DCF">
      <w:pPr>
        <w:tabs>
          <w:tab w:val="left" w:pos="0"/>
        </w:tabs>
        <w:spacing w:line="240" w:lineRule="auto"/>
        <w:ind w:firstLine="709"/>
        <w:rPr>
          <w:sz w:val="24"/>
          <w:szCs w:val="24"/>
        </w:rPr>
      </w:pPr>
      <w:r w:rsidRPr="00F91DCF">
        <w:rPr>
          <w:sz w:val="24"/>
          <w:szCs w:val="24"/>
        </w:rPr>
        <w:t xml:space="preserve">Субподрядчик вправе в течении всего срока действия Договора предоставить Подрядчику </w:t>
      </w:r>
      <w:r w:rsidRPr="00F91DCF">
        <w:rPr>
          <w:b/>
          <w:sz w:val="24"/>
          <w:szCs w:val="24"/>
        </w:rPr>
        <w:t xml:space="preserve">Независимую гарантию на гарантийный период </w:t>
      </w:r>
      <w:r w:rsidRPr="00F91DCF">
        <w:rPr>
          <w:bCs/>
          <w:sz w:val="24"/>
          <w:szCs w:val="24"/>
        </w:rPr>
        <w:t>в размере 5 (Пяти) процентов от Цены Договора</w:t>
      </w:r>
      <w:r w:rsidRPr="00F91DCF">
        <w:rPr>
          <w:sz w:val="24"/>
          <w:szCs w:val="24"/>
        </w:rPr>
        <w:t xml:space="preserve"> (</w:t>
      </w:r>
      <w:proofErr w:type="gramStart"/>
      <w:r w:rsidRPr="00F91DCF">
        <w:rPr>
          <w:sz w:val="24"/>
          <w:szCs w:val="24"/>
        </w:rPr>
        <w:t>соответствующую  требованиям</w:t>
      </w:r>
      <w:proofErr w:type="gramEnd"/>
      <w:r w:rsidRPr="00F91DCF">
        <w:rPr>
          <w:sz w:val="24"/>
          <w:szCs w:val="24"/>
        </w:rPr>
        <w:t xml:space="preserve">,  изложенными в Приложении № 6 к Договору). В течение 7 (семи) рабочих дней с даты принятия Подрядчиком </w:t>
      </w:r>
      <w:proofErr w:type="gramStart"/>
      <w:r w:rsidRPr="00F91DCF">
        <w:rPr>
          <w:sz w:val="24"/>
          <w:szCs w:val="24"/>
        </w:rPr>
        <w:t>Независимой  гарантии</w:t>
      </w:r>
      <w:proofErr w:type="gramEnd"/>
      <w:r w:rsidRPr="00F91DCF">
        <w:rPr>
          <w:sz w:val="24"/>
          <w:szCs w:val="24"/>
        </w:rPr>
        <w:t xml:space="preserve"> на гарантийный период,</w:t>
      </w:r>
      <w:r w:rsidRPr="00F91DCF" w:rsidDel="0004151C">
        <w:rPr>
          <w:sz w:val="24"/>
          <w:szCs w:val="24"/>
        </w:rPr>
        <w:t xml:space="preserve"> </w:t>
      </w:r>
      <w:r w:rsidRPr="00F91DCF">
        <w:rPr>
          <w:sz w:val="24"/>
          <w:szCs w:val="24"/>
        </w:rPr>
        <w:t>Подрядчик при отсутствии претензий и требований к Субподрядчику, выплатит Субподрядчику всю сумму ранее удержанного обеспечительного платежа на основании счета (с учетом пункта 3.5.), выставленного Субподрядчиком</w:t>
      </w:r>
      <w:r w:rsidR="00A7563D" w:rsidRPr="00F91DCF">
        <w:rPr>
          <w:sz w:val="24"/>
          <w:szCs w:val="24"/>
        </w:rPr>
        <w:t>.</w:t>
      </w:r>
    </w:p>
    <w:p w14:paraId="5BEFBBA2" w14:textId="77777777" w:rsidR="00A7563D" w:rsidRPr="00D32D20" w:rsidRDefault="00A7563D" w:rsidP="00A7563D">
      <w:pPr>
        <w:pStyle w:val="af2"/>
        <w:numPr>
          <w:ilvl w:val="2"/>
          <w:numId w:val="3"/>
        </w:numPr>
        <w:shd w:val="clear" w:color="auto" w:fill="FFFFFF"/>
        <w:tabs>
          <w:tab w:val="left" w:pos="1418"/>
        </w:tabs>
        <w:ind w:left="0" w:firstLine="709"/>
        <w:jc w:val="both"/>
      </w:pPr>
      <w:r w:rsidRPr="00D32D20">
        <w:t>В случае увеличения цены Договора или пролонгации срока его действия Независимая гарантия должна быть заменена или в нее должны быть внесены изменения, оформленные отдельным документом.</w:t>
      </w:r>
    </w:p>
    <w:p w14:paraId="16FE2413" w14:textId="77777777" w:rsidR="00A7563D" w:rsidRPr="00D32D20" w:rsidRDefault="00A7563D" w:rsidP="00A7563D">
      <w:pPr>
        <w:pStyle w:val="af2"/>
        <w:numPr>
          <w:ilvl w:val="2"/>
          <w:numId w:val="3"/>
        </w:numPr>
        <w:shd w:val="clear" w:color="auto" w:fill="FFFFFF"/>
        <w:tabs>
          <w:tab w:val="left" w:pos="1418"/>
          <w:tab w:val="left" w:pos="1701"/>
        </w:tabs>
        <w:ind w:left="0" w:firstLine="709"/>
        <w:jc w:val="both"/>
      </w:pPr>
      <w:r w:rsidRPr="00D32D20">
        <w:rPr>
          <w:bCs/>
        </w:rPr>
        <w:t>В случае непредставления Субподрядчиком в установленный срок новой Независимой гарантии Подрядчик вправе удерживать сумму неотработанного аванса при выплате каждого платежа, причитающегося Субподрядчику, до полного зачета неотработанного аванса</w:t>
      </w:r>
      <w:r w:rsidRPr="00D32D20">
        <w:t>.</w:t>
      </w:r>
    </w:p>
    <w:p w14:paraId="2EBAA7CC" w14:textId="77777777" w:rsidR="00A7563D" w:rsidRPr="00D32D20" w:rsidRDefault="00A7563D" w:rsidP="00A7563D">
      <w:pPr>
        <w:pStyle w:val="af2"/>
        <w:numPr>
          <w:ilvl w:val="2"/>
          <w:numId w:val="3"/>
        </w:numPr>
        <w:shd w:val="clear" w:color="auto" w:fill="FFFFFF"/>
        <w:tabs>
          <w:tab w:val="left" w:pos="1418"/>
        </w:tabs>
        <w:ind w:left="0" w:firstLine="709"/>
        <w:jc w:val="both"/>
      </w:pPr>
      <w:r w:rsidRPr="00D32D20">
        <w:t xml:space="preserve">В случае прекращения (расторжения) Договора (подписания Сторонами соглашения о расторжении Договора, получения Субподрядчиком уведомления Подрядчика об отказе от Договора (исполнения Договора) или иного документа, свидетельствующего о воле Стороны, направленной на расторжение Договора), выплата Обеспечительного платежа производится Подрядчиком не ранее 70 (семидесяти) календарных дней с даты подписания Акта КС-11/КС-14, в случае если иное не установлено в соответствующем соглашении о расторжении Договора. </w:t>
      </w:r>
    </w:p>
    <w:p w14:paraId="49C40E1B" w14:textId="77777777" w:rsidR="00A7563D" w:rsidRPr="00D32D20" w:rsidRDefault="00A7563D" w:rsidP="00A7563D">
      <w:pPr>
        <w:pStyle w:val="af2"/>
        <w:shd w:val="clear" w:color="auto" w:fill="FFFFFF"/>
        <w:tabs>
          <w:tab w:val="left" w:pos="1276"/>
          <w:tab w:val="left" w:pos="1418"/>
        </w:tabs>
        <w:ind w:left="0" w:firstLine="709"/>
        <w:jc w:val="both"/>
      </w:pPr>
      <w:r w:rsidRPr="00D32D20">
        <w:t>Любое требование Субподрядчика о выплате Обеспечительного платежа до наступления установленного Договором срока не подлежит удовлетворению.</w:t>
      </w:r>
    </w:p>
    <w:p w14:paraId="015E0937" w14:textId="77777777" w:rsidR="00A7563D" w:rsidRPr="00D32D20" w:rsidRDefault="00A7563D" w:rsidP="00A7563D">
      <w:pPr>
        <w:pStyle w:val="af2"/>
        <w:numPr>
          <w:ilvl w:val="1"/>
          <w:numId w:val="3"/>
        </w:numPr>
        <w:shd w:val="clear" w:color="auto" w:fill="FFFFFF"/>
        <w:tabs>
          <w:tab w:val="left" w:pos="1134"/>
        </w:tabs>
        <w:ind w:left="0" w:firstLine="851"/>
        <w:jc w:val="both"/>
        <w:rPr>
          <w:bCs/>
        </w:rPr>
      </w:pPr>
      <w:r w:rsidRPr="00D32D20">
        <w:rPr>
          <w:bCs/>
        </w:rPr>
        <w:t>Положения пункта 3.4.1. Договора не применяются, пока совокупный размер авансовых платежей, уплаченных и подлежащих уплате по Договору, не превышает 5 000 000 (Пять миллионов) рублей без учета НДС.</w:t>
      </w:r>
    </w:p>
    <w:p w14:paraId="0F942992" w14:textId="51758665" w:rsidR="00A7563D" w:rsidRPr="00D32D20" w:rsidRDefault="00A7563D" w:rsidP="00A7563D">
      <w:pPr>
        <w:pStyle w:val="af2"/>
        <w:numPr>
          <w:ilvl w:val="2"/>
          <w:numId w:val="3"/>
        </w:numPr>
        <w:shd w:val="clear" w:color="auto" w:fill="FFFFFF"/>
        <w:tabs>
          <w:tab w:val="left" w:pos="1134"/>
        </w:tabs>
        <w:ind w:left="0" w:firstLine="851"/>
        <w:jc w:val="both"/>
        <w:rPr>
          <w:bCs/>
        </w:rPr>
      </w:pPr>
      <w:r w:rsidRPr="00D32D20">
        <w:t>Если при условии предусмотренном п. 3.</w:t>
      </w:r>
      <w:r w:rsidR="00F91DCF">
        <w:t>8.</w:t>
      </w:r>
      <w:r w:rsidRPr="00D32D20">
        <w:t xml:space="preserve"> Договора Подрядчик  </w:t>
      </w:r>
      <w:r w:rsidR="00F519B2">
        <w:t xml:space="preserve">выплатил </w:t>
      </w:r>
      <w:r w:rsidRPr="00D32D20">
        <w:t xml:space="preserve">Субподрядчику </w:t>
      </w:r>
      <w:r w:rsidRPr="00D32D20">
        <w:rPr>
          <w:bCs/>
        </w:rPr>
        <w:t>предварительную оплату (аванс)</w:t>
      </w:r>
      <w:r w:rsidRPr="00D32D20">
        <w:t xml:space="preserve"> без предоставления Субподрядчиком Независимой гарантии и в случае нарушения Субподрядчиком срока в</w:t>
      </w:r>
      <w:r w:rsidR="00E80FED">
        <w:t xml:space="preserve">ыполнения Работ </w:t>
      </w:r>
      <w:r w:rsidRPr="00D32D20">
        <w:t xml:space="preserve">более чем на </w:t>
      </w:r>
      <w:r w:rsidR="003C3A1D">
        <w:t>10</w:t>
      </w:r>
      <w:r w:rsidRPr="00D32D20">
        <w:t xml:space="preserve"> </w:t>
      </w:r>
      <w:r w:rsidR="003C3A1D">
        <w:t>(десять</w:t>
      </w:r>
      <w:r w:rsidRPr="00D32D20">
        <w:t xml:space="preserve">) календарных дней, Субподрядчик обязан вернуть Подрядчику </w:t>
      </w:r>
      <w:r w:rsidR="003C3A1D">
        <w:t xml:space="preserve">в течении 5 (пяти) рабочих дней </w:t>
      </w:r>
      <w:r w:rsidRPr="00D32D20">
        <w:t>сумму неотработанного авансового платежа по реквизитам, указанным в  Договор</w:t>
      </w:r>
      <w:r w:rsidR="00C9721C">
        <w:t>е</w:t>
      </w:r>
      <w:r w:rsidRPr="00D32D20">
        <w:t>.</w:t>
      </w:r>
    </w:p>
    <w:p w14:paraId="420B8E6C" w14:textId="77777777" w:rsidR="00A7563D" w:rsidRPr="00D32D20" w:rsidRDefault="00A7563D" w:rsidP="00A7563D">
      <w:pPr>
        <w:pStyle w:val="af2"/>
        <w:numPr>
          <w:ilvl w:val="1"/>
          <w:numId w:val="3"/>
        </w:numPr>
        <w:shd w:val="clear" w:color="auto" w:fill="FFFFFF"/>
        <w:tabs>
          <w:tab w:val="left" w:pos="1134"/>
        </w:tabs>
        <w:ind w:left="0" w:firstLine="851"/>
        <w:jc w:val="both"/>
        <w:rPr>
          <w:bCs/>
        </w:rPr>
      </w:pPr>
      <w:r w:rsidRPr="00D32D20">
        <w:rPr>
          <w:bCs/>
        </w:rPr>
        <w:t>Расчеты по Договору осуществляются в валюте Российской Федерации. Оплата производится Подрядчиком путем перечисления денежных средств на расчетный счет Субподрядчика, указанный в Договоре. Обязательство Подрядчика по осуществлению платежа считается исполненным с даты списания денежных средств с расчетного счета Подрядчика.</w:t>
      </w:r>
      <w:bookmarkStart w:id="19" w:name="_Ref361336647"/>
    </w:p>
    <w:bookmarkEnd w:id="19"/>
    <w:p w14:paraId="5063960B" w14:textId="77777777" w:rsidR="00A7563D" w:rsidRPr="00D32D20" w:rsidRDefault="00A7563D" w:rsidP="00A7563D">
      <w:pPr>
        <w:pStyle w:val="af2"/>
        <w:numPr>
          <w:ilvl w:val="1"/>
          <w:numId w:val="3"/>
        </w:numPr>
        <w:shd w:val="clear" w:color="auto" w:fill="FFFFFF"/>
        <w:tabs>
          <w:tab w:val="left" w:pos="1134"/>
        </w:tabs>
        <w:ind w:left="0" w:firstLine="709"/>
        <w:jc w:val="both"/>
      </w:pPr>
      <w:r w:rsidRPr="00D32D20">
        <w:rPr>
          <w:bCs/>
        </w:rPr>
        <w:t xml:space="preserve">За исключением случая, указанного в пункте 2.3.23 Договора, любое превышение фактических объемов Работ над объемами Работ, предусмотренными Договором, к оплате Подрядчиком не принимается и считается включенным в Цену Договора. </w:t>
      </w:r>
      <w:r w:rsidRPr="00D32D20">
        <w:t xml:space="preserve"> </w:t>
      </w:r>
    </w:p>
    <w:p w14:paraId="17800D33" w14:textId="1539F055" w:rsidR="00A7563D" w:rsidRPr="00D32D20" w:rsidRDefault="00A7563D" w:rsidP="00A7563D">
      <w:pPr>
        <w:pStyle w:val="af2"/>
        <w:numPr>
          <w:ilvl w:val="1"/>
          <w:numId w:val="3"/>
        </w:numPr>
        <w:ind w:left="0" w:firstLine="709"/>
        <w:jc w:val="both"/>
      </w:pPr>
      <w:r w:rsidRPr="00D32D20">
        <w:rPr>
          <w:snapToGrid w:val="0"/>
        </w:rPr>
        <w:t xml:space="preserve">Подрядчик в ходе исполнения Договора оказывает Субподрядчику генподрядные услуги. По факту оказания генподрядных услуг Стороны подписывают Акт оказанных генподрядных услуг (по форме Приложения № 7 к Договору). За услуги, оказываемые Подрядчиком вне зависимости от фактического объема услуг, Субподрядчик </w:t>
      </w:r>
      <w:r w:rsidRPr="00D32D20">
        <w:rPr>
          <w:snapToGrid w:val="0"/>
        </w:rPr>
        <w:lastRenderedPageBreak/>
        <w:t xml:space="preserve">ежемесячно производит отчисления </w:t>
      </w:r>
      <w:permStart w:id="73742723" w:edGrp="everyone"/>
      <w:r w:rsidRPr="00D32D20">
        <w:rPr>
          <w:snapToGrid w:val="0"/>
        </w:rPr>
        <w:t xml:space="preserve">в размере </w:t>
      </w:r>
      <w:r w:rsidR="003C3A1D">
        <w:rPr>
          <w:snapToGrid w:val="0"/>
        </w:rPr>
        <w:t xml:space="preserve">10 </w:t>
      </w:r>
      <w:r w:rsidRPr="00D32D20">
        <w:rPr>
          <w:snapToGrid w:val="0"/>
        </w:rPr>
        <w:t>% (</w:t>
      </w:r>
      <w:r w:rsidR="003C3A1D">
        <w:rPr>
          <w:snapToGrid w:val="0"/>
        </w:rPr>
        <w:t>десяти</w:t>
      </w:r>
      <w:r w:rsidRPr="00D32D20">
        <w:rPr>
          <w:snapToGrid w:val="0"/>
        </w:rPr>
        <w:t xml:space="preserve"> процентов</w:t>
      </w:r>
      <w:r w:rsidR="003C3A1D">
        <w:rPr>
          <w:snapToGrid w:val="0"/>
        </w:rPr>
        <w:t>)</w:t>
      </w:r>
      <w:r w:rsidRPr="00D32D20">
        <w:rPr>
          <w:snapToGrid w:val="0"/>
        </w:rPr>
        <w:t xml:space="preserve"> </w:t>
      </w:r>
      <w:permEnd w:id="73742723"/>
      <w:r w:rsidRPr="00D32D20">
        <w:rPr>
          <w:snapToGrid w:val="0"/>
        </w:rPr>
        <w:t>от стоимости выполненных Работ в соответствии с п. 3.1</w:t>
      </w:r>
      <w:r w:rsidRPr="00D32D20">
        <w:t xml:space="preserve"> Договора. Оплата услуг, указанных в Акте оказанных генподрядных услуг, осуществляется Субподрядчиком банковским переводом на расчетный счет Подрядчика на основании выставленного Подрядчиком счета в течение 5 (пяти) банковских дней с момента подписания Сторонами Акта оказанных генподрядных услуг.</w:t>
      </w:r>
    </w:p>
    <w:p w14:paraId="268711E7" w14:textId="77777777" w:rsidR="00A7563D" w:rsidRPr="00D32D20" w:rsidRDefault="00A7563D" w:rsidP="00A7563D">
      <w:pPr>
        <w:spacing w:line="240" w:lineRule="auto"/>
        <w:ind w:firstLine="709"/>
        <w:rPr>
          <w:sz w:val="24"/>
          <w:szCs w:val="24"/>
        </w:rPr>
      </w:pPr>
      <w:r w:rsidRPr="00D32D20">
        <w:rPr>
          <w:sz w:val="24"/>
          <w:szCs w:val="24"/>
        </w:rPr>
        <w:t>Одновременно с подписанием Акта освидетельствования выполненных работ Подрядчик направляет Субподрядчику Акт оказанных генподрядных услуг. Субподрядчик подписывает Акт оказанных генподрядных услуг в течение 2 (двух) рабочих дней с момента его получения и один оригинальный экземпляр Акта возвращает Подрядчику. В случае если Субподрядчик не подпишет Акт оказанных генподрядных услуг и не направит Подрядчику письменный мотивированный отказ от его подписания в указанный выше срок, услуги считаются оказанными надлежащим образом, принятыми Субподрядчиком и безусловно подлежащими оплате Субподрядчиком в установленном настоящим пунктом порядке.</w:t>
      </w:r>
    </w:p>
    <w:p w14:paraId="26C6A37C" w14:textId="77777777" w:rsidR="00A7563D" w:rsidRPr="00D32D20" w:rsidRDefault="00A7563D" w:rsidP="00A7563D">
      <w:pPr>
        <w:widowControl w:val="0"/>
        <w:tabs>
          <w:tab w:val="left" w:pos="0"/>
          <w:tab w:val="left" w:pos="1134"/>
        </w:tabs>
        <w:autoSpaceDE w:val="0"/>
        <w:autoSpaceDN w:val="0"/>
        <w:spacing w:line="240" w:lineRule="auto"/>
        <w:ind w:firstLine="709"/>
        <w:contextualSpacing/>
        <w:rPr>
          <w:sz w:val="24"/>
          <w:szCs w:val="24"/>
        </w:rPr>
      </w:pPr>
      <w:r w:rsidRPr="00D32D20">
        <w:rPr>
          <w:sz w:val="24"/>
          <w:szCs w:val="24"/>
        </w:rPr>
        <w:t>Подрядчик вправе удерживать оплату за оказанные генподрядные услуги при ежемесячных расчетах за выполненные Работы.</w:t>
      </w:r>
    </w:p>
    <w:p w14:paraId="3823BD88" w14:textId="77777777" w:rsidR="00D32D20" w:rsidRPr="00D32D20" w:rsidRDefault="00D32D20" w:rsidP="00D32D20">
      <w:pPr>
        <w:widowControl w:val="0"/>
        <w:numPr>
          <w:ilvl w:val="1"/>
          <w:numId w:val="3"/>
        </w:numPr>
        <w:tabs>
          <w:tab w:val="left" w:pos="0"/>
          <w:tab w:val="left" w:pos="851"/>
          <w:tab w:val="left" w:pos="993"/>
          <w:tab w:val="left" w:pos="1276"/>
        </w:tabs>
        <w:autoSpaceDE w:val="0"/>
        <w:autoSpaceDN w:val="0"/>
        <w:spacing w:line="240" w:lineRule="auto"/>
        <w:ind w:left="0" w:firstLine="709"/>
        <w:rPr>
          <w:sz w:val="24"/>
          <w:szCs w:val="24"/>
        </w:rPr>
      </w:pPr>
      <w:r w:rsidRPr="00D32D20">
        <w:rPr>
          <w:bCs/>
          <w:sz w:val="24"/>
          <w:szCs w:val="24"/>
        </w:rPr>
        <w:t>Субподрядчик обязан представить Подрядчику счета-фактуры, выставленные в сроки и оформленные в порядке, установленном законодательством Российской Федерации. В случае нарушения Субподрядчиком указанной обязанности он обязан произвести замену счета-фактуры в течение 2 (двух) рабочих дней с даты получения соответствующего письменного требования Подрядчика. В случае непредставления Субподрядчиком в течение 3(трех) календарных дней с даты получения авансового платежа счета-фактуры, подтверждающего право Подрядчика на вычет НДС, уплаченного дополнительно к такому авансу, Субподрядчик обязан в тот же срок возвратить Подрядчику разницу между суммой, фактически перечисленной Подрядчиком, и суммой соответствующего авансового платежа без учета НДС.</w:t>
      </w:r>
    </w:p>
    <w:p w14:paraId="4E2AD6E8" w14:textId="77777777" w:rsidR="00D32D20" w:rsidRPr="00D32D20" w:rsidRDefault="00D32D20" w:rsidP="00D32D20">
      <w:pPr>
        <w:widowControl w:val="0"/>
        <w:numPr>
          <w:ilvl w:val="1"/>
          <w:numId w:val="3"/>
        </w:numPr>
        <w:tabs>
          <w:tab w:val="left" w:pos="0"/>
          <w:tab w:val="left" w:pos="851"/>
          <w:tab w:val="left" w:pos="993"/>
          <w:tab w:val="left" w:pos="1276"/>
        </w:tabs>
        <w:autoSpaceDE w:val="0"/>
        <w:autoSpaceDN w:val="0"/>
        <w:spacing w:line="240" w:lineRule="auto"/>
        <w:ind w:left="0" w:firstLine="709"/>
        <w:rPr>
          <w:sz w:val="24"/>
          <w:szCs w:val="24"/>
        </w:rPr>
      </w:pPr>
      <w:r w:rsidRPr="00D32D20">
        <w:rPr>
          <w:sz w:val="24"/>
          <w:szCs w:val="24"/>
        </w:rPr>
        <w:t>Субподрядчик обязан подписать акты сверки взаимных расчетов, направленные Подрядчиком в 2 (двух) экземплярах, и вернуть 1 (один) экземпляр Подрядчику в течение 5 (пяти) рабочих дней с даты направления таких актов. В случае если Субподрядчик не возвращает Подрядчику, подписанный со своей стороны акт сверки расчетов или не направляет письменный мотивированный отказ от подписания акта сверки расчетов в указанный срок, акт сверки взаимных расчетов считается подписанным, а сумма задолженности (при наличии) Субподрядчика перед Подрядчиком считается признанной Субподрядчиком.</w:t>
      </w:r>
    </w:p>
    <w:p w14:paraId="2D7A9A59" w14:textId="77777777" w:rsidR="00A7563D" w:rsidRPr="00D32D20" w:rsidRDefault="00A7563D" w:rsidP="00A7563D">
      <w:pPr>
        <w:widowControl w:val="0"/>
        <w:numPr>
          <w:ilvl w:val="1"/>
          <w:numId w:val="3"/>
        </w:numPr>
        <w:shd w:val="clear" w:color="auto" w:fill="FFFFFF"/>
        <w:tabs>
          <w:tab w:val="left" w:pos="0"/>
          <w:tab w:val="left" w:pos="567"/>
        </w:tabs>
        <w:autoSpaceDE w:val="0"/>
        <w:autoSpaceDN w:val="0"/>
        <w:spacing w:line="240" w:lineRule="auto"/>
        <w:ind w:left="0" w:firstLine="709"/>
        <w:rPr>
          <w:sz w:val="24"/>
          <w:szCs w:val="24"/>
        </w:rPr>
      </w:pPr>
      <w:r w:rsidRPr="00D32D20">
        <w:rPr>
          <w:sz w:val="24"/>
          <w:szCs w:val="24"/>
        </w:rPr>
        <w:t>Подрядчик вправе произвести сальдо взаимных обязательств сторон путем уменьшения сумм причитающихся Субподрядчику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Субподрядчика перед Подрядчиком, в том числе (включая, но не ограничиваясь), суммы неотработанного аванса по Договору, суммы неустоек (пени, штрафы) за неисполнение и/или ненадлежащее исполнение обязательств по Договору, стоимость работ по устранению недостатков выполненных Работ по Договору, денежные требования о компенсации расходов и причиненных Субподрядчиком убытков. Стороны договорились, что для проведения сальдо взаимных обязательств достаточно одностороннего письменного уведомления Подрядчика, направленного Субподрядчику. С момента получения Субподрядчиком уведомления соответствующие встречные требования Подрядчика и Субподрядчика считаются прекращенными. Несогласие Субподрядчика с наличием, обоснованностью или суммой денежных требований не является препятствием для осуществления сальдирования. Оспаривание Субподрядчиком зачтенных Подрядчиком денежных требований возможно исключительно в судебном порядке.</w:t>
      </w:r>
    </w:p>
    <w:p w14:paraId="6D5C91CE" w14:textId="77777777" w:rsidR="00A7563D" w:rsidRPr="00D32D20" w:rsidRDefault="00A7563D" w:rsidP="00A7563D">
      <w:pPr>
        <w:pStyle w:val="af2"/>
        <w:numPr>
          <w:ilvl w:val="1"/>
          <w:numId w:val="3"/>
        </w:numPr>
        <w:shd w:val="clear" w:color="auto" w:fill="FFFFFF"/>
        <w:tabs>
          <w:tab w:val="left" w:pos="0"/>
          <w:tab w:val="left" w:pos="1418"/>
        </w:tabs>
        <w:ind w:left="0" w:firstLine="709"/>
        <w:jc w:val="both"/>
        <w:rPr>
          <w:bCs/>
        </w:rPr>
      </w:pPr>
      <w:r w:rsidRPr="00D32D20">
        <w:t xml:space="preserve">Подрядчик вправе поручить, третьему лицу производить оплату авансовых платежей, а также оплату выполненных Субподрядчиком работ, при этом за неисполнение или </w:t>
      </w:r>
      <w:r w:rsidRPr="00D32D20">
        <w:lastRenderedPageBreak/>
        <w:t>ненадлежащее исполнение обязательства этим третьим лицом перед Субподрядчиком отвечает Подрядчик. Оплата, произведенная третьим лицом, не влечет переход к третьему лицу прав требования Подрядчика к Субподрядчику.</w:t>
      </w:r>
    </w:p>
    <w:p w14:paraId="51E345DE" w14:textId="13528333" w:rsidR="004216D7" w:rsidRPr="00D32D20" w:rsidRDefault="00A7563D" w:rsidP="00A7563D">
      <w:pPr>
        <w:pStyle w:val="af2"/>
        <w:widowControl w:val="0"/>
        <w:numPr>
          <w:ilvl w:val="1"/>
          <w:numId w:val="3"/>
        </w:numPr>
        <w:shd w:val="clear" w:color="auto" w:fill="FFFFFF"/>
        <w:tabs>
          <w:tab w:val="left" w:pos="0"/>
          <w:tab w:val="left" w:pos="1134"/>
          <w:tab w:val="left" w:pos="1418"/>
        </w:tabs>
        <w:autoSpaceDE w:val="0"/>
        <w:autoSpaceDN w:val="0"/>
        <w:ind w:left="0" w:firstLine="709"/>
        <w:jc w:val="both"/>
        <w:rPr>
          <w:bCs/>
        </w:rPr>
      </w:pPr>
      <w:r w:rsidRPr="00D32D20">
        <w:rPr>
          <w:bCs/>
        </w:rPr>
        <w:t>Индексация Цены Договора не допускается</w:t>
      </w:r>
      <w:r w:rsidR="004216D7" w:rsidRPr="00D32D20">
        <w:rPr>
          <w:bCs/>
        </w:rPr>
        <w:t>.</w:t>
      </w:r>
    </w:p>
    <w:p w14:paraId="0F6A8A75" w14:textId="77777777" w:rsidR="008610BD" w:rsidRPr="00D32D20" w:rsidRDefault="008610BD" w:rsidP="00AA27E7">
      <w:pPr>
        <w:widowControl w:val="0"/>
        <w:tabs>
          <w:tab w:val="left" w:pos="0"/>
          <w:tab w:val="left" w:pos="1134"/>
        </w:tabs>
        <w:autoSpaceDE w:val="0"/>
        <w:autoSpaceDN w:val="0"/>
        <w:spacing w:line="240" w:lineRule="auto"/>
        <w:ind w:left="709" w:firstLine="0"/>
        <w:contextualSpacing/>
        <w:rPr>
          <w:bCs/>
          <w:sz w:val="24"/>
          <w:szCs w:val="24"/>
        </w:rPr>
      </w:pPr>
    </w:p>
    <w:bookmarkEnd w:id="17"/>
    <w:p w14:paraId="46C6DDD6" w14:textId="77777777" w:rsidR="009D5E56" w:rsidRPr="00D32D20" w:rsidRDefault="009D5E56" w:rsidP="009D5E56">
      <w:pPr>
        <w:pStyle w:val="af2"/>
        <w:numPr>
          <w:ilvl w:val="0"/>
          <w:numId w:val="3"/>
        </w:numPr>
        <w:shd w:val="clear" w:color="auto" w:fill="FFFFFF"/>
        <w:tabs>
          <w:tab w:val="left" w:pos="284"/>
        </w:tabs>
        <w:ind w:left="0" w:firstLine="0"/>
        <w:jc w:val="center"/>
        <w:rPr>
          <w:b/>
          <w:bCs/>
        </w:rPr>
      </w:pPr>
      <w:r w:rsidRPr="00D32D20">
        <w:rPr>
          <w:b/>
          <w:bCs/>
        </w:rPr>
        <w:t>Порядок сдачи-приемки Работ</w:t>
      </w:r>
    </w:p>
    <w:p w14:paraId="3E986922" w14:textId="099087F6" w:rsidR="004A144F" w:rsidRPr="00D32D20" w:rsidRDefault="004A144F" w:rsidP="004A144F">
      <w:pPr>
        <w:pStyle w:val="af2"/>
        <w:numPr>
          <w:ilvl w:val="1"/>
          <w:numId w:val="3"/>
        </w:numPr>
        <w:shd w:val="clear" w:color="auto" w:fill="FFFFFF"/>
        <w:ind w:left="0" w:firstLine="709"/>
        <w:jc w:val="both"/>
      </w:pPr>
      <w:bookmarkStart w:id="20" w:name="_Ref373242517"/>
      <w:bookmarkStart w:id="21" w:name="_Ref361335138"/>
      <w:bookmarkStart w:id="22" w:name="_Ref361336754"/>
      <w:r w:rsidRPr="00D32D20">
        <w:rPr>
          <w:bCs/>
        </w:rPr>
        <w:t>Приемка работ осуществляется Подрядчиком</w:t>
      </w:r>
      <w:r w:rsidR="003C3A1D">
        <w:rPr>
          <w:bCs/>
        </w:rPr>
        <w:t xml:space="preserve"> в следующем п</w:t>
      </w:r>
      <w:r w:rsidR="00FF6985">
        <w:rPr>
          <w:bCs/>
        </w:rPr>
        <w:t>о</w:t>
      </w:r>
      <w:r w:rsidR="003C3A1D">
        <w:rPr>
          <w:bCs/>
        </w:rPr>
        <w:t>рядке:</w:t>
      </w:r>
      <w:r w:rsidRPr="00D32D20">
        <w:rPr>
          <w:bCs/>
        </w:rPr>
        <w:t xml:space="preserve"> </w:t>
      </w:r>
      <w:permStart w:id="957308034" w:edGrp="everyone"/>
      <w:r w:rsidRPr="00D32D20">
        <w:rPr>
          <w:bCs/>
        </w:rPr>
        <w:t xml:space="preserve">ежемесячно, по окончании календарного месяца Субподрядчик в течение 3 </w:t>
      </w:r>
      <w:r w:rsidRPr="00D32D20">
        <w:t>(трех)</w:t>
      </w:r>
      <w:r w:rsidRPr="00D32D20">
        <w:rPr>
          <w:bCs/>
        </w:rPr>
        <w:t xml:space="preserve"> рабочих дней представляет Подрядчику подписанный со своей стороны в </w:t>
      </w:r>
      <w:r w:rsidR="00E14A21" w:rsidRPr="00D32D20">
        <w:rPr>
          <w:bCs/>
        </w:rPr>
        <w:t xml:space="preserve">___ (___) экземплярах </w:t>
      </w:r>
      <w:r w:rsidRPr="00D32D20">
        <w:rPr>
          <w:bCs/>
          <w:snapToGrid w:val="0"/>
        </w:rPr>
        <w:t xml:space="preserve">Акт освидетельствования выполненных работ по форме Приложения № </w:t>
      </w:r>
      <w:r w:rsidR="00965A4D" w:rsidRPr="00D32D20">
        <w:rPr>
          <w:bCs/>
          <w:snapToGrid w:val="0"/>
        </w:rPr>
        <w:t>4</w:t>
      </w:r>
      <w:r w:rsidRPr="00D32D20">
        <w:rPr>
          <w:bCs/>
          <w:snapToGrid w:val="0"/>
        </w:rPr>
        <w:t xml:space="preserve"> к Договору, </w:t>
      </w:r>
      <w:r w:rsidRPr="00D32D20">
        <w:rPr>
          <w:bCs/>
        </w:rPr>
        <w:t xml:space="preserve">с приложением Приемо-сдаточной и Исполнительной документации </w:t>
      </w:r>
      <w:r w:rsidRPr="00D32D20">
        <w:t xml:space="preserve">в </w:t>
      </w:r>
      <w:bookmarkEnd w:id="20"/>
      <w:bookmarkEnd w:id="21"/>
      <w:bookmarkEnd w:id="22"/>
      <w:r w:rsidR="00E14A21" w:rsidRPr="00D32D20">
        <w:rPr>
          <w:bCs/>
        </w:rPr>
        <w:t xml:space="preserve">___ (___) экземплярах </w:t>
      </w:r>
      <w:r w:rsidRPr="00D32D20">
        <w:t xml:space="preserve">на бумажном носителе и 1 (один) экземпляр в электронном виде (в формате </w:t>
      </w:r>
      <w:proofErr w:type="spellStart"/>
      <w:r w:rsidRPr="00D32D20">
        <w:t>pdf</w:t>
      </w:r>
      <w:proofErr w:type="spellEnd"/>
      <w:r w:rsidRPr="00D32D20">
        <w:t xml:space="preserve">), журнала учета выполненных работ (по форме КС-6а) в 1 (одном) экземпляре на бумажном носителе и в электронном виде (в формате </w:t>
      </w:r>
      <w:proofErr w:type="spellStart"/>
      <w:r w:rsidRPr="00D32D20">
        <w:t>pdf</w:t>
      </w:r>
      <w:proofErr w:type="spellEnd"/>
      <w:r w:rsidRPr="00D32D20">
        <w:t>).</w:t>
      </w:r>
      <w:bookmarkStart w:id="23" w:name="_Ref361336865"/>
    </w:p>
    <w:permEnd w:id="957308034"/>
    <w:p w14:paraId="19B50701" w14:textId="0AFA781E" w:rsidR="004A144F" w:rsidRPr="00D32D20" w:rsidRDefault="004A144F" w:rsidP="004A144F">
      <w:pPr>
        <w:pStyle w:val="af2"/>
        <w:numPr>
          <w:ilvl w:val="1"/>
          <w:numId w:val="3"/>
        </w:numPr>
        <w:shd w:val="clear" w:color="auto" w:fill="FFFFFF"/>
        <w:ind w:left="0" w:firstLine="709"/>
        <w:jc w:val="both"/>
      </w:pPr>
      <w:r w:rsidRPr="00D32D20">
        <w:t xml:space="preserve">По завершении выполнения </w:t>
      </w:r>
      <w:r w:rsidR="009C1DBE" w:rsidRPr="00D32D20">
        <w:t>Р</w:t>
      </w:r>
      <w:r w:rsidRPr="00D32D20">
        <w:t>абот производит приемку выполненных Субподрядчиком Работ.</w:t>
      </w:r>
      <w:r w:rsidR="009C1DBE" w:rsidRPr="00D32D20">
        <w:t xml:space="preserve"> </w:t>
      </w:r>
      <w:r w:rsidRPr="00D32D20">
        <w:t xml:space="preserve">В течение 3 (трех) рабочих дней с даты завершения </w:t>
      </w:r>
      <w:r w:rsidR="009C1DBE" w:rsidRPr="00D32D20">
        <w:t>выполнения</w:t>
      </w:r>
      <w:r w:rsidRPr="00D32D20">
        <w:t xml:space="preserve"> Работ Субподрядчик предоставляет Подрядчику подписанные со своей стороны в 3 (трех) экземплярах Акт КС-2, Справку КС-3</w:t>
      </w:r>
      <w:r w:rsidR="007A6026">
        <w:t>.</w:t>
      </w:r>
      <w:r w:rsidR="009C1DBE" w:rsidRPr="00D32D20">
        <w:t xml:space="preserve"> </w:t>
      </w:r>
    </w:p>
    <w:bookmarkEnd w:id="23"/>
    <w:p w14:paraId="50DA7E9D" w14:textId="309FE187" w:rsidR="004A144F" w:rsidRPr="00D32D20" w:rsidRDefault="004A144F" w:rsidP="004A144F">
      <w:pPr>
        <w:pStyle w:val="af2"/>
        <w:numPr>
          <w:ilvl w:val="1"/>
          <w:numId w:val="3"/>
        </w:numPr>
        <w:shd w:val="clear" w:color="auto" w:fill="FFFFFF"/>
        <w:tabs>
          <w:tab w:val="left" w:pos="568"/>
          <w:tab w:val="left" w:pos="1134"/>
        </w:tabs>
        <w:ind w:left="0" w:firstLine="709"/>
        <w:jc w:val="both"/>
        <w:rPr>
          <w:bCs/>
        </w:rPr>
      </w:pPr>
      <w:r w:rsidRPr="00D32D20">
        <w:rPr>
          <w:bCs/>
        </w:rPr>
        <w:t xml:space="preserve">В течение 15 (пятнадцати) рабочих дней с даты получения полного комплекта документов, указанных в </w:t>
      </w:r>
      <w:r w:rsidR="007A6026">
        <w:rPr>
          <w:bCs/>
        </w:rPr>
        <w:t>настоящем разделе</w:t>
      </w:r>
      <w:r w:rsidR="007A6026" w:rsidRPr="00D32D20">
        <w:rPr>
          <w:bCs/>
        </w:rPr>
        <w:t xml:space="preserve"> </w:t>
      </w:r>
      <w:r w:rsidRPr="00D32D20">
        <w:rPr>
          <w:bCs/>
        </w:rPr>
        <w:t xml:space="preserve">Договора, </w:t>
      </w:r>
      <w:r w:rsidRPr="00D32D20">
        <w:t xml:space="preserve">Подрядчик </w:t>
      </w:r>
      <w:r w:rsidRPr="00D32D20">
        <w:rPr>
          <w:bCs/>
        </w:rPr>
        <w:t xml:space="preserve">подписывает и передает Субподрядчику 1 (один) экземпляр каждого указанного акта, либо направляет Субподрядчику письменный мотивированный отказ от приемки Работ (далее – «Ведомость замечаний»), в котором отражает недостатки, несоответствия и / или дефекты </w:t>
      </w:r>
      <w:r w:rsidR="00630502" w:rsidRPr="00D32D20">
        <w:rPr>
          <w:bCs/>
        </w:rPr>
        <w:t>Работ,</w:t>
      </w:r>
      <w:r w:rsidRPr="00D32D20">
        <w:rPr>
          <w:bCs/>
        </w:rPr>
        <w:t xml:space="preserve"> а также срок на их устранение. </w:t>
      </w:r>
    </w:p>
    <w:p w14:paraId="69383149" w14:textId="17A18EAC" w:rsidR="004A144F" w:rsidRPr="00D32D20" w:rsidRDefault="004A144F" w:rsidP="004A144F">
      <w:pPr>
        <w:pStyle w:val="af2"/>
        <w:numPr>
          <w:ilvl w:val="1"/>
          <w:numId w:val="3"/>
        </w:numPr>
        <w:shd w:val="clear" w:color="auto" w:fill="FFFFFF"/>
        <w:tabs>
          <w:tab w:val="left" w:pos="568"/>
          <w:tab w:val="left" w:pos="1134"/>
        </w:tabs>
        <w:ind w:left="0" w:firstLine="709"/>
        <w:jc w:val="both"/>
        <w:rPr>
          <w:bCs/>
        </w:rPr>
      </w:pPr>
      <w:r w:rsidRPr="00D32D20">
        <w:rPr>
          <w:bCs/>
        </w:rPr>
        <w:t xml:space="preserve">Устранение указанных недостатков, несоответствий и / или дефектов, выявленных </w:t>
      </w:r>
      <w:r w:rsidRPr="00D32D20">
        <w:t>Подрядчиком</w:t>
      </w:r>
      <w:r w:rsidRPr="00D32D20">
        <w:rPr>
          <w:bCs/>
        </w:rPr>
        <w:t xml:space="preserve">, осуществляется Субподрядчиком своими силами и за свой счет в срок, указанный в Ведомости замечаний. Указание </w:t>
      </w:r>
      <w:r w:rsidRPr="00D32D20">
        <w:t xml:space="preserve">Подрядчиком </w:t>
      </w:r>
      <w:r w:rsidRPr="00D32D20">
        <w:rPr>
          <w:bCs/>
        </w:rPr>
        <w:t xml:space="preserve">срока новой приемки не влечет переноса установленного Договором срока выполнения Работ и не исключает ответственности Субподрядчика за его нарушение. </w:t>
      </w:r>
    </w:p>
    <w:p w14:paraId="2BC7BF12" w14:textId="70F8B774" w:rsidR="004A144F" w:rsidRPr="00D32D20" w:rsidRDefault="00A2043D" w:rsidP="004A144F">
      <w:pPr>
        <w:pStyle w:val="af2"/>
        <w:numPr>
          <w:ilvl w:val="1"/>
          <w:numId w:val="3"/>
        </w:numPr>
        <w:shd w:val="clear" w:color="auto" w:fill="FFFFFF"/>
        <w:tabs>
          <w:tab w:val="left" w:pos="1134"/>
        </w:tabs>
        <w:ind w:left="0" w:firstLine="709"/>
        <w:jc w:val="both"/>
        <w:rPr>
          <w:bCs/>
        </w:rPr>
      </w:pPr>
      <w:r w:rsidRPr="00D32D20">
        <w:rPr>
          <w:bCs/>
        </w:rPr>
        <w:t>П</w:t>
      </w:r>
      <w:r w:rsidR="004A144F" w:rsidRPr="00D32D20">
        <w:rPr>
          <w:bCs/>
        </w:rPr>
        <w:t xml:space="preserve">овторная приемка Подрядчиком выполненных Работ после устранения недостатков, указанных в Ведомости замечаний, осуществляется в порядке, предусмотренном </w:t>
      </w:r>
      <w:r w:rsidR="007A6026">
        <w:rPr>
          <w:bCs/>
        </w:rPr>
        <w:t xml:space="preserve">настоящим разделом </w:t>
      </w:r>
      <w:r w:rsidR="004A144F" w:rsidRPr="00D32D20">
        <w:rPr>
          <w:bCs/>
        </w:rPr>
        <w:t xml:space="preserve"> Договора.</w:t>
      </w:r>
    </w:p>
    <w:p w14:paraId="28F9F18E" w14:textId="7E5EE883" w:rsidR="004A144F" w:rsidRPr="00D32D20" w:rsidRDefault="004A144F" w:rsidP="00A2043D">
      <w:pPr>
        <w:pStyle w:val="af2"/>
        <w:numPr>
          <w:ilvl w:val="1"/>
          <w:numId w:val="3"/>
        </w:numPr>
        <w:shd w:val="clear" w:color="auto" w:fill="FFFFFF"/>
        <w:tabs>
          <w:tab w:val="left" w:pos="1134"/>
        </w:tabs>
        <w:ind w:left="0" w:firstLine="709"/>
        <w:jc w:val="both"/>
        <w:rPr>
          <w:bCs/>
        </w:rPr>
      </w:pPr>
      <w:r w:rsidRPr="00D32D20">
        <w:rPr>
          <w:bCs/>
        </w:rPr>
        <w:t xml:space="preserve">Если Субподрядчик не устранит недостатки, несоответствия и / или дефекты Работ в срок, установленный Подрядчиком в соответствии с </w:t>
      </w:r>
      <w:r w:rsidR="007A6026">
        <w:rPr>
          <w:bCs/>
        </w:rPr>
        <w:t>настоящим разделом</w:t>
      </w:r>
      <w:r w:rsidR="007A6026" w:rsidRPr="00D32D20">
        <w:rPr>
          <w:bCs/>
        </w:rPr>
        <w:t xml:space="preserve"> </w:t>
      </w:r>
      <w:r w:rsidRPr="00D32D20">
        <w:rPr>
          <w:bCs/>
        </w:rPr>
        <w:t xml:space="preserve">Договора, Подрядчик вправе собственными силами и (или) силами третьих лиц выполнить работы по устранению недостатков, выявленных в ходе приемки результатов Работ, с отнесением на Субподрядчика соответствующих расходов. Стоимость расходов Подрядчика на устранение выявленных недостатков, несоответствий и / или дефектов Работ возмещается из суммы Обеспечительного платежа (при его наличии), а в случае, если размер расходов Подрядчика превышает размер Обеспечительного платежа, Субподрядчик обязан возместить указанные расходы в течение </w:t>
      </w:r>
      <w:r w:rsidR="00E14A21" w:rsidRPr="00D32D20">
        <w:rPr>
          <w:bCs/>
        </w:rPr>
        <w:t xml:space="preserve">10 (десяти) рабочих дней </w:t>
      </w:r>
      <w:r w:rsidRPr="00D32D20">
        <w:rPr>
          <w:bCs/>
        </w:rPr>
        <w:t>с даты получения соответствующего письменного требования Подрядчика.</w:t>
      </w:r>
    </w:p>
    <w:p w14:paraId="5CE2307F" w14:textId="2DA9DA16" w:rsidR="00A2043D" w:rsidRPr="00D32D20" w:rsidRDefault="00A2043D" w:rsidP="00A2043D">
      <w:pPr>
        <w:pStyle w:val="af2"/>
        <w:numPr>
          <w:ilvl w:val="1"/>
          <w:numId w:val="3"/>
        </w:numPr>
        <w:shd w:val="clear" w:color="auto" w:fill="FFFFFF"/>
        <w:tabs>
          <w:tab w:val="left" w:pos="1134"/>
        </w:tabs>
        <w:ind w:left="0" w:firstLine="709"/>
        <w:jc w:val="both"/>
        <w:rPr>
          <w:bCs/>
        </w:rPr>
      </w:pPr>
      <w:r w:rsidRPr="00D32D20">
        <w:rPr>
          <w:color w:val="000000"/>
          <w:shd w:val="clear" w:color="auto" w:fill="FFFFFF"/>
        </w:rPr>
        <w:t>Подписание Подрядчиком Актов КС-2</w:t>
      </w:r>
      <w:r w:rsidR="007A6026">
        <w:rPr>
          <w:color w:val="000000"/>
          <w:shd w:val="clear" w:color="auto" w:fill="FFFFFF"/>
        </w:rPr>
        <w:t xml:space="preserve"> </w:t>
      </w:r>
      <w:r w:rsidRPr="00D32D20">
        <w:rPr>
          <w:color w:val="000000"/>
          <w:shd w:val="clear" w:color="auto" w:fill="FFFFFF"/>
        </w:rPr>
        <w:t>не лишает Подрядчика права предъявлять свои возражения/претензии по качеству, объему и стоимости принятых работ.</w:t>
      </w:r>
    </w:p>
    <w:p w14:paraId="6C6B6082" w14:textId="39CE0F76" w:rsidR="00A2043D" w:rsidRPr="00D32D20" w:rsidRDefault="00A2043D" w:rsidP="00A2043D">
      <w:pPr>
        <w:pStyle w:val="af2"/>
        <w:numPr>
          <w:ilvl w:val="1"/>
          <w:numId w:val="3"/>
        </w:numPr>
        <w:shd w:val="clear" w:color="auto" w:fill="FFFFFF"/>
        <w:tabs>
          <w:tab w:val="left" w:pos="1134"/>
        </w:tabs>
        <w:ind w:left="0" w:firstLine="709"/>
        <w:jc w:val="both"/>
        <w:rPr>
          <w:color w:val="000000"/>
          <w:shd w:val="clear" w:color="auto" w:fill="FFFFFF"/>
        </w:rPr>
      </w:pPr>
      <w:r w:rsidRPr="00D32D20">
        <w:rPr>
          <w:color w:val="000000"/>
          <w:shd w:val="clear" w:color="auto" w:fill="FFFFFF"/>
        </w:rPr>
        <w:t>Подрядчик, подписавший Актов КС-2</w:t>
      </w:r>
      <w:r w:rsidR="007A6026">
        <w:rPr>
          <w:color w:val="000000"/>
          <w:shd w:val="clear" w:color="auto" w:fill="FFFFFF"/>
        </w:rPr>
        <w:t xml:space="preserve"> </w:t>
      </w:r>
      <w:r w:rsidRPr="00D32D20">
        <w:rPr>
          <w:color w:val="000000"/>
          <w:shd w:val="clear" w:color="auto" w:fill="FFFFFF"/>
        </w:rPr>
        <w:t>без проверки работ, не лишается права ссылаться на наличие Недостатков/дефектов, которые могли быть установлены при обычном способе приемки.</w:t>
      </w:r>
    </w:p>
    <w:p w14:paraId="17B48A2A" w14:textId="77777777" w:rsidR="004A144F" w:rsidRPr="00D32D20" w:rsidRDefault="004A144F" w:rsidP="00A2043D">
      <w:pPr>
        <w:pStyle w:val="af2"/>
        <w:numPr>
          <w:ilvl w:val="1"/>
          <w:numId w:val="3"/>
        </w:numPr>
        <w:shd w:val="clear" w:color="auto" w:fill="FFFFFF"/>
        <w:tabs>
          <w:tab w:val="left" w:pos="1134"/>
        </w:tabs>
        <w:ind w:left="0" w:firstLine="709"/>
        <w:jc w:val="both"/>
        <w:rPr>
          <w:bCs/>
        </w:rPr>
      </w:pPr>
      <w:r w:rsidRPr="00D32D20">
        <w:rPr>
          <w:bCs/>
        </w:rPr>
        <w:t>Досрочное исполнение Субподрядчиком обязательств по Договору возможно только при условии предварительного письменного согласия Подрядчика.</w:t>
      </w:r>
    </w:p>
    <w:p w14:paraId="4E11C0B6" w14:textId="77777777" w:rsidR="00C65EB5" w:rsidRPr="00D32D20" w:rsidRDefault="00C65EB5" w:rsidP="00C65EB5">
      <w:pPr>
        <w:pStyle w:val="af2"/>
        <w:shd w:val="clear" w:color="auto" w:fill="FFFFFF"/>
        <w:tabs>
          <w:tab w:val="left" w:pos="1134"/>
        </w:tabs>
        <w:ind w:left="709"/>
        <w:jc w:val="both"/>
        <w:rPr>
          <w:bCs/>
        </w:rPr>
      </w:pPr>
    </w:p>
    <w:p w14:paraId="3232107F" w14:textId="77777777" w:rsidR="009D5E56" w:rsidRPr="00D32D20" w:rsidRDefault="009D5E56" w:rsidP="001E4B0B">
      <w:pPr>
        <w:pStyle w:val="af2"/>
        <w:numPr>
          <w:ilvl w:val="0"/>
          <w:numId w:val="3"/>
        </w:numPr>
        <w:shd w:val="clear" w:color="auto" w:fill="FFFFFF"/>
        <w:tabs>
          <w:tab w:val="left" w:pos="284"/>
        </w:tabs>
        <w:ind w:left="0" w:firstLine="0"/>
        <w:jc w:val="center"/>
        <w:rPr>
          <w:b/>
          <w:bCs/>
        </w:rPr>
      </w:pPr>
      <w:r w:rsidRPr="00D32D20">
        <w:rPr>
          <w:b/>
          <w:bCs/>
        </w:rPr>
        <w:t>Право собственности и переход рисков</w:t>
      </w:r>
    </w:p>
    <w:p w14:paraId="305C9DBC" w14:textId="5C5593E4" w:rsidR="004A144F" w:rsidRPr="00D32D20" w:rsidRDefault="004A144F" w:rsidP="001E4B0B">
      <w:pPr>
        <w:pStyle w:val="af2"/>
        <w:numPr>
          <w:ilvl w:val="1"/>
          <w:numId w:val="3"/>
        </w:numPr>
        <w:shd w:val="clear" w:color="auto" w:fill="FFFFFF"/>
        <w:tabs>
          <w:tab w:val="left" w:pos="1134"/>
        </w:tabs>
        <w:ind w:left="0" w:firstLine="709"/>
        <w:jc w:val="both"/>
        <w:rPr>
          <w:bCs/>
        </w:rPr>
      </w:pPr>
      <w:bookmarkStart w:id="24" w:name="_Ref361405028"/>
      <w:r w:rsidRPr="00D32D20">
        <w:rPr>
          <w:bCs/>
        </w:rPr>
        <w:lastRenderedPageBreak/>
        <w:t xml:space="preserve">Риск случайной гибели или повреждения результата выполненных Работ, включая Материально-технические ресурсы, переходит к Подрядчику с момента подписания Акта </w:t>
      </w:r>
      <w:r w:rsidRPr="00D32D20">
        <w:t>КС-</w:t>
      </w:r>
      <w:r w:rsidR="00630502" w:rsidRPr="00D32D20">
        <w:t>2/Акта КС-11</w:t>
      </w:r>
      <w:r w:rsidRPr="00D32D20">
        <w:rPr>
          <w:bCs/>
        </w:rPr>
        <w:t>. До подписания Сторонами указанного Акта риск случайной гибели или повреждения результата выполненных Работ</w:t>
      </w:r>
      <w:r w:rsidRPr="00D32D20" w:rsidDel="0027230F">
        <w:rPr>
          <w:bCs/>
        </w:rPr>
        <w:t xml:space="preserve"> </w:t>
      </w:r>
      <w:r w:rsidRPr="00D32D20">
        <w:rPr>
          <w:bCs/>
        </w:rPr>
        <w:t>и Материально-технических ресурсов и оборудования, несет Субподрядчик.</w:t>
      </w:r>
      <w:bookmarkEnd w:id="24"/>
    </w:p>
    <w:p w14:paraId="6C1BFCDA" w14:textId="7DE6A719" w:rsidR="004A144F" w:rsidRPr="00D32D20" w:rsidRDefault="004A144F" w:rsidP="001E4B0B">
      <w:pPr>
        <w:pStyle w:val="af2"/>
        <w:numPr>
          <w:ilvl w:val="1"/>
          <w:numId w:val="3"/>
        </w:numPr>
        <w:shd w:val="clear" w:color="auto" w:fill="FFFFFF"/>
        <w:tabs>
          <w:tab w:val="left" w:pos="1134"/>
        </w:tabs>
        <w:ind w:left="0" w:firstLine="709"/>
        <w:jc w:val="both"/>
        <w:rPr>
          <w:bCs/>
        </w:rPr>
      </w:pPr>
      <w:r w:rsidRPr="00D32D20">
        <w:rPr>
          <w:bCs/>
        </w:rPr>
        <w:t>Право собственности на результат выполненных Работ</w:t>
      </w:r>
      <w:r w:rsidRPr="00D32D20" w:rsidDel="0027230F">
        <w:rPr>
          <w:bCs/>
        </w:rPr>
        <w:t xml:space="preserve"> </w:t>
      </w:r>
      <w:r w:rsidRPr="00D32D20">
        <w:rPr>
          <w:bCs/>
        </w:rPr>
        <w:t>возникает у Подрядчика с момента подписания Сторонами Акта КС-2</w:t>
      </w:r>
      <w:r w:rsidR="007A6026">
        <w:rPr>
          <w:bCs/>
        </w:rPr>
        <w:t>.</w:t>
      </w:r>
    </w:p>
    <w:p w14:paraId="08C022F2" w14:textId="77777777" w:rsidR="004A144F" w:rsidRPr="00D32D20" w:rsidRDefault="004A144F" w:rsidP="001E4B0B">
      <w:pPr>
        <w:pStyle w:val="af2"/>
        <w:numPr>
          <w:ilvl w:val="1"/>
          <w:numId w:val="3"/>
        </w:numPr>
        <w:shd w:val="clear" w:color="auto" w:fill="FFFFFF"/>
        <w:tabs>
          <w:tab w:val="left" w:pos="1134"/>
        </w:tabs>
        <w:ind w:left="0" w:firstLine="709"/>
        <w:jc w:val="both"/>
        <w:rPr>
          <w:bCs/>
        </w:rPr>
      </w:pPr>
      <w:r w:rsidRPr="00D32D20">
        <w:rPr>
          <w:bCs/>
        </w:rPr>
        <w:t>Право собственности на вновь создаваемое недвижимое имущество, подлежащее государственной регистрации, возникает у Подрядчика с момента такой регистрации (если применимо).</w:t>
      </w:r>
    </w:p>
    <w:p w14:paraId="4E095908" w14:textId="6C5E928D" w:rsidR="004A144F" w:rsidRPr="00D32D20" w:rsidRDefault="004A144F" w:rsidP="001E4B0B">
      <w:pPr>
        <w:pStyle w:val="af2"/>
        <w:numPr>
          <w:ilvl w:val="1"/>
          <w:numId w:val="3"/>
        </w:numPr>
        <w:shd w:val="clear" w:color="auto" w:fill="FFFFFF"/>
        <w:tabs>
          <w:tab w:val="left" w:pos="1134"/>
        </w:tabs>
        <w:ind w:left="0" w:firstLine="709"/>
        <w:jc w:val="both"/>
        <w:rPr>
          <w:bCs/>
        </w:rPr>
      </w:pPr>
      <w:r w:rsidRPr="00D32D20">
        <w:rPr>
          <w:bCs/>
        </w:rPr>
        <w:t xml:space="preserve">Подписание Подрядчиком Акта </w:t>
      </w:r>
      <w:r w:rsidRPr="00D32D20">
        <w:t xml:space="preserve">КС-2 </w:t>
      </w:r>
      <w:r w:rsidRPr="00D32D20">
        <w:rPr>
          <w:iCs/>
          <w:snapToGrid w:val="0"/>
        </w:rPr>
        <w:t xml:space="preserve">означает приемку выполненных Работ по Договору и вступление в силу положений Договора, касающихся гарантий качества. Во избежание сомнений, любое иное одобрение, утверждение, согласование или разрешение </w:t>
      </w:r>
      <w:r w:rsidRPr="00D32D20">
        <w:rPr>
          <w:bCs/>
        </w:rPr>
        <w:t>Подрядчика</w:t>
      </w:r>
      <w:r w:rsidR="00CE478C" w:rsidRPr="00D32D20">
        <w:rPr>
          <w:iCs/>
          <w:snapToGrid w:val="0"/>
        </w:rPr>
        <w:t xml:space="preserve"> </w:t>
      </w:r>
      <w:r w:rsidRPr="00D32D20">
        <w:rPr>
          <w:iCs/>
          <w:snapToGrid w:val="0"/>
        </w:rPr>
        <w:t>не освобождает Субподрядчика от ответственности за Результат работ по Договору в целом.</w:t>
      </w:r>
    </w:p>
    <w:p w14:paraId="1873AB70" w14:textId="4CD77310" w:rsidR="002535E8" w:rsidRPr="00D32D20" w:rsidRDefault="002535E8" w:rsidP="00B62151">
      <w:pPr>
        <w:pStyle w:val="af2"/>
        <w:numPr>
          <w:ilvl w:val="0"/>
          <w:numId w:val="3"/>
        </w:numPr>
        <w:shd w:val="clear" w:color="auto" w:fill="FFFFFF"/>
        <w:tabs>
          <w:tab w:val="left" w:pos="284"/>
        </w:tabs>
        <w:ind w:left="0" w:firstLine="0"/>
        <w:jc w:val="center"/>
        <w:rPr>
          <w:b/>
          <w:bCs/>
        </w:rPr>
      </w:pPr>
      <w:r w:rsidRPr="00D32D20">
        <w:rPr>
          <w:b/>
          <w:bCs/>
        </w:rPr>
        <w:t>Гарантии качества Результата работ</w:t>
      </w:r>
    </w:p>
    <w:p w14:paraId="28849B9D" w14:textId="136C706F" w:rsidR="002535E8" w:rsidRPr="00D32D20" w:rsidRDefault="002535E8" w:rsidP="00B62151">
      <w:pPr>
        <w:numPr>
          <w:ilvl w:val="1"/>
          <w:numId w:val="3"/>
        </w:numPr>
        <w:tabs>
          <w:tab w:val="left" w:pos="1134"/>
        </w:tabs>
        <w:spacing w:line="240" w:lineRule="auto"/>
        <w:ind w:left="0" w:firstLine="709"/>
        <w:rPr>
          <w:bCs/>
          <w:snapToGrid/>
          <w:sz w:val="24"/>
          <w:szCs w:val="24"/>
        </w:rPr>
      </w:pPr>
      <w:r w:rsidRPr="00D32D20">
        <w:rPr>
          <w:sz w:val="24"/>
          <w:szCs w:val="24"/>
        </w:rPr>
        <w:t>Гарантийный</w:t>
      </w:r>
      <w:r w:rsidRPr="00D32D20">
        <w:rPr>
          <w:bCs/>
          <w:sz w:val="24"/>
          <w:szCs w:val="24"/>
        </w:rPr>
        <w:t xml:space="preserve"> срок по </w:t>
      </w:r>
      <w:permStart w:id="1889234126" w:edGrp="everyone"/>
      <w:r w:rsidRPr="00D32D20">
        <w:rPr>
          <w:bCs/>
          <w:sz w:val="24"/>
          <w:szCs w:val="24"/>
        </w:rPr>
        <w:t>Договору составляет  ____ (_______) месяцев - начинает течь с даты подписания Сторонами Акта – КС-2  и  продлевается еще на ____ (_______) месяцев с даты подписания Подрядчиком и Заказчиком строительства Объекта Акта КС-11</w:t>
      </w:r>
      <w:r w:rsidR="00262F55">
        <w:rPr>
          <w:bCs/>
          <w:sz w:val="24"/>
          <w:szCs w:val="24"/>
        </w:rPr>
        <w:t>/КС-14</w:t>
      </w:r>
      <w:r w:rsidR="0060062F">
        <w:rPr>
          <w:bCs/>
          <w:sz w:val="24"/>
          <w:szCs w:val="24"/>
        </w:rPr>
        <w:t xml:space="preserve"> </w:t>
      </w:r>
      <w:r w:rsidRPr="00D32D20">
        <w:rPr>
          <w:bCs/>
          <w:sz w:val="24"/>
          <w:szCs w:val="24"/>
        </w:rPr>
        <w:t xml:space="preserve">в отношении Объекта в целом, либо ____ (_______) месяцев с даты прекращения (расторжения) настоящего Договора. </w:t>
      </w:r>
    </w:p>
    <w:permEnd w:id="1889234126"/>
    <w:p w14:paraId="0252AB28" w14:textId="77777777" w:rsidR="002535E8" w:rsidRPr="00D32D20" w:rsidRDefault="002535E8" w:rsidP="00B62151">
      <w:pPr>
        <w:pStyle w:val="af2"/>
        <w:numPr>
          <w:ilvl w:val="1"/>
          <w:numId w:val="3"/>
        </w:numPr>
        <w:shd w:val="clear" w:color="auto" w:fill="FFFFFF"/>
        <w:tabs>
          <w:tab w:val="left" w:pos="568"/>
          <w:tab w:val="left" w:pos="1134"/>
        </w:tabs>
        <w:ind w:left="0" w:firstLine="709"/>
        <w:jc w:val="both"/>
        <w:rPr>
          <w:bCs/>
        </w:rPr>
      </w:pPr>
      <w:r w:rsidRPr="00D32D20">
        <w:rPr>
          <w:bCs/>
        </w:rPr>
        <w:t>Гарантийные обязательства Субподрядчика наступают с даты подписания Сторонами Акта КС-2 либо с даты прекращения (расторжения) Договора (подписания Сторонами соглашения о расторжении Договора, получения любой из Сторон уведомления об отказе от Договора (исполнения Договора) или иного документа, свидетельствующего о воле Стороны, направленной на расторжение Договора), поскольку прекращение (расторжение) Договора не является основанием для прекращения гарантийных обязательств по выполненным Субподрядчиком Работам.</w:t>
      </w:r>
    </w:p>
    <w:p w14:paraId="387CDE32" w14:textId="77777777" w:rsidR="002535E8" w:rsidRPr="00D32D20" w:rsidRDefault="002535E8" w:rsidP="00B62151">
      <w:pPr>
        <w:pStyle w:val="af2"/>
        <w:numPr>
          <w:ilvl w:val="1"/>
          <w:numId w:val="3"/>
        </w:numPr>
        <w:shd w:val="clear" w:color="auto" w:fill="FFFFFF"/>
        <w:tabs>
          <w:tab w:val="left" w:pos="1134"/>
        </w:tabs>
        <w:ind w:left="0" w:firstLine="709"/>
        <w:jc w:val="both"/>
        <w:rPr>
          <w:bCs/>
        </w:rPr>
      </w:pPr>
      <w:r w:rsidRPr="00D32D20">
        <w:rPr>
          <w:bCs/>
        </w:rPr>
        <w:t xml:space="preserve">В течение Гарантийного срока Субподрядчик гарантирует возможность эксплуатации Результата работ в соответствии с его целевым назначением, а также несет безусловную ответственность за обнаруженные Подрядчиком недостатки, несоответствия и / или дефекты Результата работ, если не докажет, что они явились следствием несоблюдения Подрядчиком требований по эксплуатации Результата работ, прямо предусмотренных в инструкциях и иных документах, переданных Подрядчику. </w:t>
      </w:r>
    </w:p>
    <w:p w14:paraId="2964F4A4" w14:textId="77777777" w:rsidR="002535E8" w:rsidRPr="00D32D20" w:rsidRDefault="002535E8" w:rsidP="00B62151">
      <w:pPr>
        <w:pStyle w:val="af2"/>
        <w:numPr>
          <w:ilvl w:val="1"/>
          <w:numId w:val="3"/>
        </w:numPr>
        <w:shd w:val="clear" w:color="auto" w:fill="FFFFFF"/>
        <w:tabs>
          <w:tab w:val="left" w:pos="1134"/>
        </w:tabs>
        <w:ind w:left="0" w:firstLine="709"/>
        <w:jc w:val="both"/>
        <w:rPr>
          <w:bCs/>
        </w:rPr>
      </w:pPr>
      <w:bookmarkStart w:id="25" w:name="_Ref361337764"/>
      <w:r w:rsidRPr="00D32D20">
        <w:rPr>
          <w:bCs/>
        </w:rPr>
        <w:t>В случае обнаружения в период Гарантийного срока недостатков, несоответствий и / или дефектов Результата работ, Подрядчик направляет Субподрядчику письменное уведомление с указанием выявленных недостатков. Субподрядчик обязан незамедлительно обеспечить прибытие своего представителя, уполномоченного надлежащим образом оформленной доверенностью, для составления Акта о недостатках и согласования порядка и сроков их устранения.</w:t>
      </w:r>
      <w:bookmarkEnd w:id="25"/>
    </w:p>
    <w:p w14:paraId="210A0535" w14:textId="77777777" w:rsidR="002535E8" w:rsidRPr="00D32D20" w:rsidRDefault="002535E8" w:rsidP="00B62151">
      <w:pPr>
        <w:pStyle w:val="af2"/>
        <w:numPr>
          <w:ilvl w:val="1"/>
          <w:numId w:val="3"/>
        </w:numPr>
        <w:shd w:val="clear" w:color="auto" w:fill="FFFFFF"/>
        <w:tabs>
          <w:tab w:val="left" w:pos="1134"/>
        </w:tabs>
        <w:ind w:left="0" w:firstLine="709"/>
        <w:jc w:val="both"/>
        <w:rPr>
          <w:bCs/>
        </w:rPr>
      </w:pPr>
      <w:r w:rsidRPr="00D32D20">
        <w:rPr>
          <w:bCs/>
        </w:rPr>
        <w:t>Наличие и полный перечень недостатков, несоответствий и / или дефектов Результата работ, а также разумные сроки их устранения, оформляются Актом о недостатках, составляемым Сторонами, а при отказе или уклонении Субподрядчика от составления данного акта – Подрядчиком в одностороннем порядке. Субподрядчик признается уклонившимся от составления Акта о недостатках в случае не подписания Субподрядчиком данного акта в течение 5 (пяти) календарных дней с момента получения письменного уведомления Подрядчика об обнаружении недостатков Результата работ и при отсутствии мотивированных письменных возражений Субподрядчика. Составленный Подрядчиком в одностороннем порядке Акт о недостатках имеет для Субподрядчика юридическую силу и является основанием для привлечения его к ответственности в порядке и размерах, установленных Договором.</w:t>
      </w:r>
    </w:p>
    <w:p w14:paraId="18767CA0" w14:textId="4DFD8D58" w:rsidR="002535E8" w:rsidRPr="00D32D20" w:rsidRDefault="002535E8" w:rsidP="00B62151">
      <w:pPr>
        <w:pStyle w:val="af2"/>
        <w:numPr>
          <w:ilvl w:val="1"/>
          <w:numId w:val="3"/>
        </w:numPr>
        <w:shd w:val="clear" w:color="auto" w:fill="FFFFFF"/>
        <w:tabs>
          <w:tab w:val="left" w:pos="1134"/>
        </w:tabs>
        <w:ind w:left="0" w:firstLine="709"/>
        <w:jc w:val="both"/>
        <w:rPr>
          <w:bCs/>
        </w:rPr>
      </w:pPr>
      <w:r w:rsidRPr="00D32D20">
        <w:rPr>
          <w:bCs/>
        </w:rPr>
        <w:lastRenderedPageBreak/>
        <w:t>Субподрядчик обязан своими силами и за свой счет устранить недостатки, несоответствия и / или дефекты, обнаруженные Подрядчиком в течение Гарантийного срока, в срок, указанный в</w:t>
      </w:r>
      <w:bookmarkStart w:id="26" w:name="OLE_LINK5"/>
      <w:bookmarkStart w:id="27" w:name="OLE_LINK6"/>
      <w:r w:rsidRPr="00D32D20">
        <w:rPr>
          <w:bCs/>
        </w:rPr>
        <w:t xml:space="preserve"> Акте о недостатках, составленном в порядке, установленном </w:t>
      </w:r>
      <w:r w:rsidR="0079294E">
        <w:rPr>
          <w:bCs/>
        </w:rPr>
        <w:t>настоящим разделом</w:t>
      </w:r>
      <w:r w:rsidRPr="00D32D20">
        <w:rPr>
          <w:bCs/>
        </w:rPr>
        <w:t xml:space="preserve"> Договора</w:t>
      </w:r>
      <w:bookmarkEnd w:id="26"/>
      <w:bookmarkEnd w:id="27"/>
      <w:r w:rsidRPr="00D32D20">
        <w:rPr>
          <w:bCs/>
        </w:rPr>
        <w:t>.</w:t>
      </w:r>
    </w:p>
    <w:p w14:paraId="1497CCB6" w14:textId="77777777" w:rsidR="002535E8" w:rsidRPr="00D32D20" w:rsidRDefault="002535E8" w:rsidP="00B62151">
      <w:pPr>
        <w:pStyle w:val="af2"/>
        <w:numPr>
          <w:ilvl w:val="1"/>
          <w:numId w:val="3"/>
        </w:numPr>
        <w:shd w:val="clear" w:color="auto" w:fill="FFFFFF"/>
        <w:tabs>
          <w:tab w:val="left" w:pos="1134"/>
        </w:tabs>
        <w:ind w:left="0" w:firstLine="709"/>
        <w:jc w:val="both"/>
        <w:rPr>
          <w:bCs/>
        </w:rPr>
      </w:pPr>
      <w:r w:rsidRPr="00D32D20">
        <w:rPr>
          <w:bCs/>
        </w:rPr>
        <w:t xml:space="preserve">Если Субподрядчик не устранит недостатки в установленный срок, Подрядчик вправе собственными силами и / или силами третьих лиц выполнить необходимые работы по устранению недостатков Результата работ, с отнесением на Субподрядчика соответствующих расходов. Субподрядчик обязан возместить стоимость расходов Подрядчика на устранение недостатков, несоответствий и / или дефектов Результата работ в течение 10 (десяти) рабочих дней с даты получения соответствующего письменного требования Подрядчика. </w:t>
      </w:r>
    </w:p>
    <w:p w14:paraId="1E9519A4" w14:textId="77777777" w:rsidR="002535E8" w:rsidRPr="00D32D20" w:rsidRDefault="002535E8" w:rsidP="00B62151">
      <w:pPr>
        <w:pStyle w:val="af2"/>
        <w:numPr>
          <w:ilvl w:val="1"/>
          <w:numId w:val="3"/>
        </w:numPr>
        <w:shd w:val="clear" w:color="auto" w:fill="FFFFFF"/>
        <w:tabs>
          <w:tab w:val="left" w:pos="1134"/>
        </w:tabs>
        <w:ind w:left="0" w:firstLine="709"/>
        <w:jc w:val="both"/>
        <w:rPr>
          <w:bCs/>
        </w:rPr>
      </w:pPr>
      <w:r w:rsidRPr="00D32D20">
        <w:rPr>
          <w:bCs/>
        </w:rPr>
        <w:t>Гарантийный срок на Результат работ увеличивается на тот период времени, в течение которого Подрядчик не мог эксплуатировать Результат работ в целом или его часть вследствие указанных в настоящем разделе недостатков. Гарантийный срок на замененную или отремонтированную составную часть Результата работ устанавливается продолжительностью, указанной в пункте 6.1 Договора, и начинает исчисляться заново с даты приемки Подрядчиком работ по устранению недостатков.</w:t>
      </w:r>
    </w:p>
    <w:p w14:paraId="590572E8" w14:textId="0937CA92" w:rsidR="002535E8" w:rsidRPr="00D32D20" w:rsidRDefault="002535E8" w:rsidP="00B62151">
      <w:pPr>
        <w:pStyle w:val="af2"/>
        <w:numPr>
          <w:ilvl w:val="1"/>
          <w:numId w:val="3"/>
        </w:numPr>
        <w:shd w:val="clear" w:color="auto" w:fill="FFFFFF"/>
        <w:tabs>
          <w:tab w:val="left" w:pos="1134"/>
        </w:tabs>
        <w:ind w:left="0" w:firstLine="709"/>
        <w:jc w:val="both"/>
        <w:rPr>
          <w:color w:val="000000"/>
        </w:rPr>
      </w:pPr>
      <w:r w:rsidRPr="00D32D20">
        <w:rPr>
          <w:bCs/>
        </w:rPr>
        <w:t xml:space="preserve">Устранение недостатков, несоответствий и / или дефектов Результата работ, в том числе в рамках срока, установленного в соответствии с </w:t>
      </w:r>
      <w:r w:rsidR="0079294E">
        <w:rPr>
          <w:bCs/>
        </w:rPr>
        <w:t>настоящим ра</w:t>
      </w:r>
      <w:r w:rsidR="00356902">
        <w:rPr>
          <w:bCs/>
        </w:rPr>
        <w:t>зделом</w:t>
      </w:r>
      <w:r w:rsidRPr="00D32D20">
        <w:rPr>
          <w:bCs/>
        </w:rPr>
        <w:t xml:space="preserve"> Договора, не освобождает Субподрядчика от обязанности возмещения убытков, причиненных Подрядчику вследствие наличия таких недостатков. </w:t>
      </w:r>
    </w:p>
    <w:p w14:paraId="41160F50" w14:textId="77777777" w:rsidR="002535E8" w:rsidRPr="00D32D20" w:rsidRDefault="002535E8" w:rsidP="002535E8">
      <w:pPr>
        <w:pStyle w:val="af2"/>
        <w:shd w:val="clear" w:color="auto" w:fill="FFFFFF"/>
        <w:tabs>
          <w:tab w:val="left" w:pos="1134"/>
        </w:tabs>
        <w:ind w:left="709"/>
        <w:jc w:val="both"/>
        <w:rPr>
          <w:color w:val="000000"/>
        </w:rPr>
      </w:pPr>
    </w:p>
    <w:p w14:paraId="06565286" w14:textId="77777777" w:rsidR="002535E8" w:rsidRPr="00D32D20" w:rsidRDefault="002535E8" w:rsidP="00B62151">
      <w:pPr>
        <w:pStyle w:val="af2"/>
        <w:numPr>
          <w:ilvl w:val="0"/>
          <w:numId w:val="3"/>
        </w:numPr>
        <w:shd w:val="clear" w:color="auto" w:fill="FFFFFF"/>
        <w:tabs>
          <w:tab w:val="left" w:pos="284"/>
        </w:tabs>
        <w:ind w:left="0" w:firstLine="0"/>
        <w:jc w:val="center"/>
        <w:rPr>
          <w:b/>
          <w:bCs/>
        </w:rPr>
      </w:pPr>
      <w:r w:rsidRPr="00D32D20">
        <w:rPr>
          <w:b/>
          <w:bCs/>
        </w:rPr>
        <w:t>Ответственность Сторон</w:t>
      </w:r>
    </w:p>
    <w:p w14:paraId="38A885B8" w14:textId="77777777" w:rsidR="002535E8" w:rsidRPr="00D32D20" w:rsidRDefault="002535E8" w:rsidP="00B62151">
      <w:pPr>
        <w:pStyle w:val="af2"/>
        <w:numPr>
          <w:ilvl w:val="1"/>
          <w:numId w:val="3"/>
        </w:numPr>
        <w:shd w:val="clear" w:color="auto" w:fill="FFFFFF"/>
        <w:tabs>
          <w:tab w:val="left" w:pos="1134"/>
        </w:tabs>
        <w:ind w:left="0" w:firstLine="709"/>
        <w:jc w:val="both"/>
        <w:rPr>
          <w:bCs/>
        </w:rPr>
      </w:pPr>
      <w:r w:rsidRPr="00D32D20">
        <w:rPr>
          <w:bCs/>
        </w:rPr>
        <w:t xml:space="preserve">За неисполнение или ненадлежащее исполнение принятых обязательств по Договору Стороны несут ответственность в соответствии с законодательством Российской Федерации и Договором. Меры ответственности, предусмотренные Договором, не освобождают Стороны от ответственности, установленной законодательством Российской Федерации и должны рассматриваться как дополнительные, если Договором прямо не предусмотрено иное. </w:t>
      </w:r>
    </w:p>
    <w:p w14:paraId="341EAFAC" w14:textId="77777777" w:rsidR="002535E8" w:rsidRPr="00D32D20" w:rsidRDefault="002535E8" w:rsidP="00B62151">
      <w:pPr>
        <w:numPr>
          <w:ilvl w:val="1"/>
          <w:numId w:val="3"/>
        </w:numPr>
        <w:tabs>
          <w:tab w:val="left" w:pos="1134"/>
        </w:tabs>
        <w:spacing w:line="240" w:lineRule="auto"/>
        <w:ind w:left="0" w:firstLine="709"/>
        <w:rPr>
          <w:bCs/>
          <w:snapToGrid/>
          <w:sz w:val="24"/>
          <w:szCs w:val="24"/>
        </w:rPr>
      </w:pPr>
      <w:r w:rsidRPr="00D32D20">
        <w:rPr>
          <w:bCs/>
          <w:snapToGrid/>
          <w:sz w:val="24"/>
          <w:szCs w:val="24"/>
        </w:rPr>
        <w:t>Подрядчик не несет ответственность за ненадлежащее исполнение обязательств по внесению предварительной оплаты (аванса). В случае нарушения Подрядчиком сроков оплаты авансовых платежей Субподрядчик имеет право приостановить выполнение Работ по Договору при условии предварительного письменного уведомления Подрядчика о таком приостановлении.</w:t>
      </w:r>
    </w:p>
    <w:p w14:paraId="18462C6F" w14:textId="77777777" w:rsidR="002535E8" w:rsidRPr="00D32D20" w:rsidRDefault="002535E8" w:rsidP="00B62151">
      <w:pPr>
        <w:numPr>
          <w:ilvl w:val="1"/>
          <w:numId w:val="3"/>
        </w:numPr>
        <w:tabs>
          <w:tab w:val="left" w:pos="1134"/>
        </w:tabs>
        <w:spacing w:line="240" w:lineRule="auto"/>
        <w:ind w:left="0" w:firstLine="709"/>
        <w:rPr>
          <w:bCs/>
          <w:snapToGrid/>
          <w:sz w:val="24"/>
          <w:szCs w:val="24"/>
        </w:rPr>
      </w:pPr>
      <w:r w:rsidRPr="00D32D20">
        <w:rPr>
          <w:bCs/>
          <w:snapToGrid/>
          <w:sz w:val="24"/>
          <w:szCs w:val="24"/>
        </w:rPr>
        <w:t xml:space="preserve">В случае нарушения Подрядчиком сроков оплаты, установленных разделом 3 Договора (за исключением срока оплаты авансовых платежей), Субподрядчик вправе требовать уплаты Подрядчиком исключительной неустойки в размере 0,1 (ноль целых и одна десятая) процента от несвоевременно оплаченной суммы за каждый день просрочки, </w:t>
      </w:r>
      <w:r w:rsidRPr="00D32D20">
        <w:rPr>
          <w:sz w:val="24"/>
          <w:szCs w:val="24"/>
        </w:rPr>
        <w:t>начиная с 31 (тридцать первого) календарного дня просрочки (неустойка с 1 по 30 день просрочки не начисляется), но не более 5(пяти) процентов от несвоевременно оплаченной суммы.</w:t>
      </w:r>
    </w:p>
    <w:p w14:paraId="1FA0360B" w14:textId="2DE74BC4" w:rsidR="00DB73D3" w:rsidRPr="00D32D20" w:rsidRDefault="008D4A75" w:rsidP="00DB73D3">
      <w:pPr>
        <w:numPr>
          <w:ilvl w:val="1"/>
          <w:numId w:val="3"/>
        </w:numPr>
        <w:spacing w:line="240" w:lineRule="auto"/>
        <w:ind w:left="0" w:firstLine="709"/>
        <w:rPr>
          <w:bCs/>
          <w:snapToGrid/>
          <w:sz w:val="24"/>
          <w:szCs w:val="24"/>
        </w:rPr>
      </w:pPr>
      <w:bookmarkStart w:id="28" w:name="_Hlk221788532"/>
      <w:r w:rsidRPr="00B30F75">
        <w:rPr>
          <w:bCs/>
          <w:sz w:val="24"/>
          <w:szCs w:val="24"/>
        </w:rPr>
        <w:t xml:space="preserve">В случае </w:t>
      </w:r>
      <w:r w:rsidRPr="00B30F75">
        <w:rPr>
          <w:sz w:val="24"/>
          <w:szCs w:val="24"/>
        </w:rPr>
        <w:t>нарушения Субподрядчиком обязательств по Договору, сроков выполнения Работ</w:t>
      </w:r>
      <w:r>
        <w:rPr>
          <w:sz w:val="24"/>
          <w:szCs w:val="24"/>
        </w:rPr>
        <w:t>, в том числе промежуточных сроков установленных Графиком выполнения Работ (Приложение № 1.1. к Договору)</w:t>
      </w:r>
      <w:r w:rsidRPr="00B30F75">
        <w:rPr>
          <w:sz w:val="24"/>
          <w:szCs w:val="24"/>
        </w:rPr>
        <w:t>, а также в случае несвоевременного устранения выявленных недостатков Результата Работ и/или не исполнения /частичного исполнения обязательств по Договору, Подрядчик вправе требовать уплаты Субподрядчиком</w:t>
      </w:r>
      <w:bookmarkEnd w:id="28"/>
      <w:r w:rsidR="00DB73D3" w:rsidRPr="00D32D20">
        <w:rPr>
          <w:sz w:val="24"/>
          <w:szCs w:val="24"/>
        </w:rPr>
        <w:t>:</w:t>
      </w:r>
    </w:p>
    <w:p w14:paraId="60460F72" w14:textId="3FE2007D" w:rsidR="00DB73D3" w:rsidRPr="00D32D20" w:rsidRDefault="00DB73D3" w:rsidP="00DB73D3">
      <w:pPr>
        <w:pStyle w:val="af2"/>
        <w:numPr>
          <w:ilvl w:val="2"/>
          <w:numId w:val="3"/>
        </w:numPr>
        <w:shd w:val="clear" w:color="auto" w:fill="FFFFFF"/>
        <w:tabs>
          <w:tab w:val="left" w:pos="0"/>
          <w:tab w:val="left" w:pos="709"/>
          <w:tab w:val="left" w:pos="1418"/>
        </w:tabs>
        <w:ind w:left="0" w:firstLine="709"/>
        <w:jc w:val="both"/>
        <w:rPr>
          <w:bCs/>
        </w:rPr>
      </w:pPr>
      <w:r w:rsidRPr="00D32D20">
        <w:rPr>
          <w:rFonts w:eastAsia="Calibri"/>
          <w:bCs/>
        </w:rPr>
        <w:t xml:space="preserve">Неустойки в размере 0,1 (ноль целых и одна десятая) процента от </w:t>
      </w:r>
      <w:r>
        <w:rPr>
          <w:rFonts w:eastAsia="Calibri"/>
          <w:bCs/>
        </w:rPr>
        <w:t>Цены Договора</w:t>
      </w:r>
      <w:r w:rsidRPr="00D32D20">
        <w:rPr>
          <w:rFonts w:eastAsia="Calibri"/>
          <w:bCs/>
        </w:rPr>
        <w:t xml:space="preserve"> за каждый день просрочки</w:t>
      </w:r>
      <w:r>
        <w:rPr>
          <w:rFonts w:eastAsia="Calibri"/>
          <w:bCs/>
        </w:rPr>
        <w:t xml:space="preserve"> выполнения Работ</w:t>
      </w:r>
      <w:r w:rsidRPr="00D32D20">
        <w:rPr>
          <w:rFonts w:eastAsia="Calibri"/>
          <w:bCs/>
        </w:rPr>
        <w:t>;</w:t>
      </w:r>
    </w:p>
    <w:p w14:paraId="7ACB853E" w14:textId="5C398537" w:rsidR="00DB73D3" w:rsidRPr="00D32D20" w:rsidRDefault="00DB73D3" w:rsidP="00DB73D3">
      <w:pPr>
        <w:pStyle w:val="af2"/>
        <w:numPr>
          <w:ilvl w:val="2"/>
          <w:numId w:val="3"/>
        </w:numPr>
        <w:shd w:val="clear" w:color="auto" w:fill="FFFFFF"/>
        <w:tabs>
          <w:tab w:val="left" w:pos="0"/>
          <w:tab w:val="left" w:pos="709"/>
          <w:tab w:val="left" w:pos="1418"/>
        </w:tabs>
        <w:ind w:left="0" w:firstLine="709"/>
        <w:jc w:val="both"/>
        <w:rPr>
          <w:bCs/>
        </w:rPr>
      </w:pPr>
      <w:r w:rsidRPr="00D32D20">
        <w:rPr>
          <w:rFonts w:eastAsia="Calibri"/>
          <w:bCs/>
        </w:rPr>
        <w:t>Неустойки в размере 0,1 (ноль целых и одна десятая) процента от Цены Договора за каждый день просрочки – в случае несвоевременного устранения недостатков</w:t>
      </w:r>
      <w:r>
        <w:rPr>
          <w:rFonts w:eastAsia="Calibri"/>
          <w:bCs/>
        </w:rPr>
        <w:t xml:space="preserve"> (дефектов) Результата Работ</w:t>
      </w:r>
      <w:r w:rsidRPr="00D32D20">
        <w:rPr>
          <w:rFonts w:eastAsia="Calibri"/>
          <w:bCs/>
        </w:rPr>
        <w:t>, влияющих</w:t>
      </w:r>
      <w:r>
        <w:rPr>
          <w:rFonts w:eastAsia="Calibri"/>
          <w:bCs/>
        </w:rPr>
        <w:t xml:space="preserve"> или не влияющих</w:t>
      </w:r>
      <w:r w:rsidRPr="00D32D20">
        <w:rPr>
          <w:rFonts w:eastAsia="Calibri"/>
          <w:bCs/>
        </w:rPr>
        <w:t xml:space="preserve"> на возможность эксплуатации (использования) Результата Работ;</w:t>
      </w:r>
    </w:p>
    <w:p w14:paraId="6CC38CE3" w14:textId="53EFDEFB" w:rsidR="00DB73D3" w:rsidRDefault="00DB73D3" w:rsidP="00DB73D3">
      <w:pPr>
        <w:numPr>
          <w:ilvl w:val="2"/>
          <w:numId w:val="3"/>
        </w:numPr>
        <w:shd w:val="clear" w:color="auto" w:fill="FFFFFF"/>
        <w:tabs>
          <w:tab w:val="left" w:pos="0"/>
          <w:tab w:val="left" w:pos="709"/>
          <w:tab w:val="left" w:pos="1134"/>
          <w:tab w:val="left" w:pos="1418"/>
        </w:tabs>
        <w:spacing w:line="240" w:lineRule="auto"/>
        <w:ind w:left="0" w:firstLine="709"/>
        <w:contextualSpacing/>
        <w:rPr>
          <w:bCs/>
          <w:snapToGrid/>
          <w:sz w:val="24"/>
          <w:szCs w:val="24"/>
        </w:rPr>
      </w:pPr>
      <w:r w:rsidRPr="00D32D20">
        <w:rPr>
          <w:bCs/>
          <w:snapToGrid/>
          <w:sz w:val="24"/>
          <w:szCs w:val="24"/>
        </w:rPr>
        <w:t>Неустойки в размере 0,1 (ноль целых и одна десятая) процента от Цены Договора за каждый день прос</w:t>
      </w:r>
      <w:r w:rsidR="00DC31DA">
        <w:rPr>
          <w:bCs/>
          <w:snapToGrid/>
          <w:sz w:val="24"/>
          <w:szCs w:val="24"/>
        </w:rPr>
        <w:t xml:space="preserve">рочки – в случае не исполнения </w:t>
      </w:r>
      <w:r w:rsidRPr="00D32D20">
        <w:rPr>
          <w:bCs/>
          <w:snapToGrid/>
          <w:sz w:val="24"/>
          <w:szCs w:val="24"/>
        </w:rPr>
        <w:t xml:space="preserve">Субподрядчиком обязательств </w:t>
      </w:r>
      <w:r w:rsidRPr="00D32D20">
        <w:rPr>
          <w:bCs/>
          <w:snapToGrid/>
          <w:sz w:val="24"/>
          <w:szCs w:val="24"/>
        </w:rPr>
        <w:lastRenderedPageBreak/>
        <w:t xml:space="preserve">указанных в пунктах 2.3.19; 4.1. и 4.2. Договора по предоставлению </w:t>
      </w:r>
      <w:r w:rsidR="00DC31DA">
        <w:rPr>
          <w:bCs/>
          <w:snapToGrid/>
          <w:sz w:val="24"/>
          <w:szCs w:val="24"/>
        </w:rPr>
        <w:t xml:space="preserve">Подрядчику </w:t>
      </w:r>
      <w:r>
        <w:rPr>
          <w:bCs/>
          <w:snapToGrid/>
          <w:sz w:val="24"/>
          <w:szCs w:val="24"/>
        </w:rPr>
        <w:t>документации;</w:t>
      </w:r>
    </w:p>
    <w:p w14:paraId="2500D9ED" w14:textId="7C023B28" w:rsidR="00DB73D3" w:rsidRPr="0060062F" w:rsidRDefault="00DB73D3" w:rsidP="00DB73D3">
      <w:pPr>
        <w:numPr>
          <w:ilvl w:val="2"/>
          <w:numId w:val="3"/>
        </w:numPr>
        <w:shd w:val="clear" w:color="auto" w:fill="FFFFFF"/>
        <w:tabs>
          <w:tab w:val="left" w:pos="0"/>
          <w:tab w:val="left" w:pos="709"/>
          <w:tab w:val="left" w:pos="1134"/>
          <w:tab w:val="left" w:pos="1418"/>
        </w:tabs>
        <w:spacing w:line="240" w:lineRule="auto"/>
        <w:ind w:left="0" w:firstLine="709"/>
        <w:contextualSpacing/>
        <w:rPr>
          <w:bCs/>
          <w:snapToGrid/>
          <w:sz w:val="24"/>
          <w:szCs w:val="24"/>
        </w:rPr>
      </w:pPr>
      <w:r w:rsidRPr="0060062F">
        <w:rPr>
          <w:bCs/>
          <w:snapToGrid/>
          <w:sz w:val="24"/>
          <w:szCs w:val="24"/>
        </w:rPr>
        <w:t xml:space="preserve">Штрафа в размере 20% (двадцати процентов) от Цены Договора </w:t>
      </w:r>
      <w:r w:rsidRPr="0060062F">
        <w:rPr>
          <w:bCs/>
          <w:sz w:val="24"/>
          <w:szCs w:val="24"/>
        </w:rPr>
        <w:t>в случае не предоставления Субподрядчиком письменного запроса, в соответствии с п. 2.3.2. Договора если при этом, Субподрядчик не приступил к выполнению Работ</w:t>
      </w:r>
      <w:r>
        <w:rPr>
          <w:bCs/>
          <w:sz w:val="24"/>
          <w:szCs w:val="24"/>
        </w:rPr>
        <w:t xml:space="preserve"> (в том числе не исполнил</w:t>
      </w:r>
      <w:r w:rsidRPr="0060062F">
        <w:rPr>
          <w:bCs/>
          <w:sz w:val="24"/>
          <w:szCs w:val="24"/>
        </w:rPr>
        <w:t xml:space="preserve"> обязательств</w:t>
      </w:r>
      <w:r>
        <w:rPr>
          <w:bCs/>
          <w:sz w:val="24"/>
          <w:szCs w:val="24"/>
        </w:rPr>
        <w:t>а, указанные</w:t>
      </w:r>
      <w:r w:rsidRPr="0060062F">
        <w:rPr>
          <w:bCs/>
          <w:sz w:val="24"/>
          <w:szCs w:val="24"/>
        </w:rPr>
        <w:t xml:space="preserve"> в п. 2.3.</w:t>
      </w:r>
      <w:r>
        <w:rPr>
          <w:bCs/>
          <w:sz w:val="24"/>
          <w:szCs w:val="24"/>
        </w:rPr>
        <w:t>1</w:t>
      </w:r>
      <w:r w:rsidRPr="0060062F">
        <w:rPr>
          <w:bCs/>
          <w:sz w:val="24"/>
          <w:szCs w:val="24"/>
        </w:rPr>
        <w:t>9.1. Договора</w:t>
      </w:r>
      <w:r>
        <w:rPr>
          <w:bCs/>
          <w:sz w:val="24"/>
          <w:szCs w:val="24"/>
        </w:rPr>
        <w:t>)</w:t>
      </w:r>
      <w:r w:rsidRPr="0060062F">
        <w:rPr>
          <w:bCs/>
          <w:sz w:val="24"/>
          <w:szCs w:val="24"/>
        </w:rPr>
        <w:t xml:space="preserve"> более чем в течении </w:t>
      </w:r>
      <w:permStart w:id="1938848418" w:edGrp="everyone"/>
      <w:r>
        <w:rPr>
          <w:bCs/>
          <w:sz w:val="24"/>
          <w:szCs w:val="24"/>
        </w:rPr>
        <w:t xml:space="preserve"> ___ (____</w:t>
      </w:r>
      <w:r w:rsidRPr="0060062F">
        <w:rPr>
          <w:bCs/>
          <w:sz w:val="24"/>
          <w:szCs w:val="24"/>
        </w:rPr>
        <w:t>) календарных дней</w:t>
      </w:r>
      <w:permEnd w:id="1938848418"/>
      <w:r w:rsidRPr="0060062F">
        <w:rPr>
          <w:bCs/>
          <w:sz w:val="24"/>
          <w:szCs w:val="24"/>
        </w:rPr>
        <w:t xml:space="preserve"> с даты, указан</w:t>
      </w:r>
      <w:r>
        <w:rPr>
          <w:bCs/>
          <w:sz w:val="24"/>
          <w:szCs w:val="24"/>
        </w:rPr>
        <w:t>ной п. 1.5.1. Договора;</w:t>
      </w:r>
    </w:p>
    <w:p w14:paraId="2CB51D82" w14:textId="77777777" w:rsidR="00DB73D3" w:rsidRPr="003D2B53" w:rsidRDefault="00DB73D3" w:rsidP="00DB73D3">
      <w:pPr>
        <w:numPr>
          <w:ilvl w:val="2"/>
          <w:numId w:val="3"/>
        </w:numPr>
        <w:shd w:val="clear" w:color="auto" w:fill="FFFFFF"/>
        <w:tabs>
          <w:tab w:val="left" w:pos="0"/>
          <w:tab w:val="left" w:pos="709"/>
          <w:tab w:val="left" w:pos="1134"/>
          <w:tab w:val="left" w:pos="1418"/>
        </w:tabs>
        <w:spacing w:line="240" w:lineRule="auto"/>
        <w:ind w:left="0" w:firstLine="709"/>
        <w:contextualSpacing/>
        <w:rPr>
          <w:bCs/>
          <w:snapToGrid/>
          <w:sz w:val="24"/>
          <w:szCs w:val="24"/>
        </w:rPr>
      </w:pPr>
      <w:r w:rsidRPr="00D32D20">
        <w:rPr>
          <w:bCs/>
          <w:snapToGrid/>
          <w:sz w:val="24"/>
          <w:szCs w:val="24"/>
        </w:rPr>
        <w:t>Неустойки в размере 0,1 (ноль целых и одна десятая) процента</w:t>
      </w:r>
      <w:r>
        <w:rPr>
          <w:bCs/>
          <w:snapToGrid/>
          <w:sz w:val="24"/>
          <w:szCs w:val="24"/>
        </w:rPr>
        <w:t xml:space="preserve"> от суммы неотработанного</w:t>
      </w:r>
      <w:r>
        <w:rPr>
          <w:bCs/>
          <w:sz w:val="24"/>
          <w:szCs w:val="24"/>
        </w:rPr>
        <w:t xml:space="preserve"> авансового платежа</w:t>
      </w:r>
      <w:r w:rsidRPr="003D2B53">
        <w:rPr>
          <w:bCs/>
          <w:sz w:val="24"/>
          <w:szCs w:val="24"/>
        </w:rPr>
        <w:t xml:space="preserve"> с даты, установленной п.3.8.1. Договора </w:t>
      </w:r>
      <w:r>
        <w:rPr>
          <w:bCs/>
          <w:sz w:val="24"/>
          <w:szCs w:val="24"/>
        </w:rPr>
        <w:t>– в случае нарушения Субподрядчиком срока возврата</w:t>
      </w:r>
      <w:r w:rsidRPr="003D2B53">
        <w:rPr>
          <w:bCs/>
          <w:sz w:val="24"/>
          <w:szCs w:val="24"/>
        </w:rPr>
        <w:t xml:space="preserve"> </w:t>
      </w:r>
      <w:r>
        <w:rPr>
          <w:bCs/>
          <w:sz w:val="24"/>
          <w:szCs w:val="24"/>
        </w:rPr>
        <w:t xml:space="preserve">неотработанного </w:t>
      </w:r>
      <w:r w:rsidRPr="003D2B53">
        <w:rPr>
          <w:bCs/>
          <w:sz w:val="24"/>
          <w:szCs w:val="24"/>
        </w:rPr>
        <w:t>аванса.</w:t>
      </w:r>
    </w:p>
    <w:p w14:paraId="1B9F598C" w14:textId="15793F61" w:rsidR="002535E8" w:rsidRPr="00D32D20" w:rsidRDefault="002535E8" w:rsidP="00B62151">
      <w:pPr>
        <w:pStyle w:val="af2"/>
        <w:numPr>
          <w:ilvl w:val="1"/>
          <w:numId w:val="3"/>
        </w:numPr>
        <w:shd w:val="clear" w:color="auto" w:fill="FFFFFF"/>
        <w:ind w:left="0" w:firstLine="709"/>
        <w:jc w:val="both"/>
        <w:rPr>
          <w:bCs/>
        </w:rPr>
      </w:pPr>
      <w:r w:rsidRPr="00D32D20">
        <w:rPr>
          <w:bCs/>
        </w:rPr>
        <w:t xml:space="preserve">В случае нарушения Субподрядчиком или привлеченными им Субсубподрядчиками требований пропускного и внутриобъектового режима, требований охраны труда, пожарной и промышленной безопасности, если они зафиксированы Подрядчиком или уполномоченным государственным органом, Подрядчик, помимо возмещения убытков, вправе требовать уплаты Субподрядчиком штрафа в размерах, установленных Приложением № </w:t>
      </w:r>
      <w:r w:rsidR="007968A9" w:rsidRPr="00D32D20">
        <w:rPr>
          <w:bCs/>
        </w:rPr>
        <w:t>5</w:t>
      </w:r>
      <w:r w:rsidRPr="00D32D20">
        <w:rPr>
          <w:bCs/>
        </w:rPr>
        <w:t xml:space="preserve"> к Договору. </w:t>
      </w:r>
    </w:p>
    <w:p w14:paraId="4B3B0548" w14:textId="77777777" w:rsidR="002535E8" w:rsidRPr="00D32D20" w:rsidRDefault="002535E8" w:rsidP="00B62151">
      <w:pPr>
        <w:pStyle w:val="af2"/>
        <w:numPr>
          <w:ilvl w:val="1"/>
          <w:numId w:val="3"/>
        </w:numPr>
        <w:shd w:val="clear" w:color="auto" w:fill="FFFFFF"/>
        <w:tabs>
          <w:tab w:val="left" w:pos="1134"/>
        </w:tabs>
        <w:ind w:left="0" w:firstLine="709"/>
        <w:jc w:val="both"/>
        <w:rPr>
          <w:bCs/>
        </w:rPr>
      </w:pPr>
      <w:r w:rsidRPr="00D32D20">
        <w:rPr>
          <w:bCs/>
        </w:rPr>
        <w:t>Если в результате составления и выставления Субподрядчиком счетов-фактур с нарушением порядка и требований, установленных законодательством Российской Федерации, Подрядчик понес расходы, связанные с начислением налоговыми органами по такому основанию сумм налога на добавленную стоимость, пеней и налоговых санкций, Субподрядчик обязан компенсировать Подрядчику сумму таких расходов. 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Субподрядчиком в течение 10 (десяти) рабочих дней с даты получения соответствующего письменного требования Подрядчика. В случае нарушения Субподрядчиком сроков предоставления счетов-фактур, установленных пунктом 3.12. Договора, Подрядчик вправе требовать уплаты Субподрядчиком штрафа в размере 50 000 (пятидесяти тысяч) рублей за каждый случай нарушения.</w:t>
      </w:r>
    </w:p>
    <w:p w14:paraId="3246888D" w14:textId="77777777" w:rsidR="002535E8" w:rsidRPr="00D32D20" w:rsidRDefault="002535E8" w:rsidP="00B62151">
      <w:pPr>
        <w:pStyle w:val="af2"/>
        <w:numPr>
          <w:ilvl w:val="1"/>
          <w:numId w:val="3"/>
        </w:numPr>
        <w:shd w:val="clear" w:color="auto" w:fill="FFFFFF"/>
        <w:tabs>
          <w:tab w:val="left" w:pos="1134"/>
        </w:tabs>
        <w:ind w:left="0" w:firstLine="709"/>
        <w:jc w:val="both"/>
      </w:pPr>
      <w:r w:rsidRPr="00D32D20">
        <w:rPr>
          <w:bCs/>
        </w:rPr>
        <w:t>За не предоставление либо несвоевременное предоставление/ переоформление Субподрядчиком Независимых гарантий, в порядке и сроки, установленные Договором, Подрядчик вправе требовать уплаты Субподрядчиком неустойки в размере 0,03 (ноль целях и три сотых) процента от Цены Договора за каждый день просрочки.</w:t>
      </w:r>
    </w:p>
    <w:p w14:paraId="56F16A8E" w14:textId="77777777" w:rsidR="002535E8" w:rsidRPr="00D32D20" w:rsidRDefault="002535E8" w:rsidP="00B62151">
      <w:pPr>
        <w:pStyle w:val="af2"/>
        <w:numPr>
          <w:ilvl w:val="1"/>
          <w:numId w:val="3"/>
        </w:numPr>
        <w:shd w:val="clear" w:color="auto" w:fill="FFFFFF"/>
        <w:tabs>
          <w:tab w:val="left" w:pos="1134"/>
        </w:tabs>
        <w:ind w:left="0" w:firstLine="709"/>
        <w:jc w:val="both"/>
        <w:rPr>
          <w:bCs/>
        </w:rPr>
      </w:pPr>
      <w:r w:rsidRPr="00D32D20">
        <w:rPr>
          <w:bCs/>
        </w:rPr>
        <w:t>Субподрядчик несет ответственность перед Подрядчиком за причиненные убытки в размере фактически понесенных и документально подтвержденных расходов, возникших в связи с неисполнением (ненадлежащим исполнением) Субподрядчиком своих обязательств, произведенных для восстановления нарушенного права, а также упущенной выгоды.</w:t>
      </w:r>
    </w:p>
    <w:p w14:paraId="0691A18E" w14:textId="77777777" w:rsidR="002535E8" w:rsidRPr="00D32D20" w:rsidRDefault="002535E8" w:rsidP="00B62151">
      <w:pPr>
        <w:pStyle w:val="af2"/>
        <w:numPr>
          <w:ilvl w:val="1"/>
          <w:numId w:val="3"/>
        </w:numPr>
        <w:shd w:val="clear" w:color="auto" w:fill="FFFFFF"/>
        <w:tabs>
          <w:tab w:val="left" w:pos="1134"/>
        </w:tabs>
        <w:ind w:left="0" w:firstLine="709"/>
        <w:jc w:val="both"/>
      </w:pPr>
      <w:r w:rsidRPr="00D32D20">
        <w:rPr>
          <w:bCs/>
        </w:rPr>
        <w:t>Предусмотренная</w:t>
      </w:r>
      <w:r w:rsidRPr="00D32D20">
        <w:rPr>
          <w:rFonts w:eastAsia="Calibri"/>
          <w:bCs/>
        </w:rPr>
        <w:t xml:space="preserve"> Договором неустойка за неисполнение (ненадлежащее исполнение) Субподрядчиком обязательств является штрафной. Убытки подлежат возмещению в полной сумме сверх неустойки.</w:t>
      </w:r>
    </w:p>
    <w:p w14:paraId="1BEF8181" w14:textId="6141A655" w:rsidR="002535E8" w:rsidRPr="00D32D20" w:rsidRDefault="002535E8" w:rsidP="00B62151">
      <w:pPr>
        <w:pStyle w:val="af2"/>
        <w:numPr>
          <w:ilvl w:val="1"/>
          <w:numId w:val="3"/>
        </w:numPr>
        <w:shd w:val="clear" w:color="auto" w:fill="FFFFFF"/>
        <w:tabs>
          <w:tab w:val="left" w:pos="1134"/>
        </w:tabs>
        <w:ind w:left="0" w:firstLine="709"/>
        <w:jc w:val="both"/>
        <w:rPr>
          <w:bCs/>
        </w:rPr>
      </w:pPr>
      <w:r w:rsidRPr="00D32D20">
        <w:rPr>
          <w:snapToGrid w:val="0"/>
        </w:rPr>
        <w:t xml:space="preserve">Ответственность </w:t>
      </w:r>
      <w:r w:rsidR="004C0F74">
        <w:rPr>
          <w:snapToGrid w:val="0"/>
        </w:rPr>
        <w:t>Подрядчик</w:t>
      </w:r>
      <w:r w:rsidRPr="00D32D20">
        <w:rPr>
          <w:snapToGrid w:val="0"/>
        </w:rPr>
        <w:t>а за причиненные Субподрядчику убытки, подтвержденные документально, ограничивается реальным ущербом, но не более Цены Договора.</w:t>
      </w:r>
    </w:p>
    <w:p w14:paraId="4E47FF30" w14:textId="77777777" w:rsidR="002535E8" w:rsidRPr="00D32D20" w:rsidRDefault="002535E8" w:rsidP="00B62151">
      <w:pPr>
        <w:pStyle w:val="af2"/>
        <w:numPr>
          <w:ilvl w:val="1"/>
          <w:numId w:val="3"/>
        </w:numPr>
        <w:shd w:val="clear" w:color="auto" w:fill="FFFFFF"/>
        <w:tabs>
          <w:tab w:val="left" w:pos="1134"/>
        </w:tabs>
        <w:ind w:left="0" w:firstLine="709"/>
        <w:jc w:val="both"/>
        <w:rPr>
          <w:bCs/>
        </w:rPr>
      </w:pPr>
      <w:r w:rsidRPr="00D32D20">
        <w:rPr>
          <w:bCs/>
        </w:rPr>
        <w:t xml:space="preserve">Обязанность по уплате неустойки и / или штрафов, возмещения убытков, предусмотренных Договором, возникает у любой из Сторон только при условии получения письменного требования другой Стороны. </w:t>
      </w:r>
    </w:p>
    <w:p w14:paraId="3B15BFA9" w14:textId="77777777" w:rsidR="002535E8" w:rsidRPr="00D32D20" w:rsidRDefault="002535E8" w:rsidP="00B62151">
      <w:pPr>
        <w:pStyle w:val="af2"/>
        <w:numPr>
          <w:ilvl w:val="1"/>
          <w:numId w:val="3"/>
        </w:numPr>
        <w:shd w:val="clear" w:color="auto" w:fill="FFFFFF"/>
        <w:tabs>
          <w:tab w:val="left" w:pos="1134"/>
        </w:tabs>
        <w:ind w:left="0" w:firstLine="709"/>
        <w:jc w:val="both"/>
        <w:rPr>
          <w:bCs/>
        </w:rPr>
      </w:pPr>
      <w:r w:rsidRPr="00D32D20">
        <w:rPr>
          <w:bCs/>
        </w:rPr>
        <w:t>Уплата неустойки и / или штрафа не освобождает Стороны от исполнения обязательств по Договору, обязанности по устранению допущенных нарушений условий Договора и / или их последствий.</w:t>
      </w:r>
    </w:p>
    <w:p w14:paraId="4C668D76" w14:textId="77777777" w:rsidR="002535E8" w:rsidRPr="00D32D20" w:rsidRDefault="002535E8" w:rsidP="00B62151">
      <w:pPr>
        <w:pStyle w:val="af2"/>
        <w:numPr>
          <w:ilvl w:val="1"/>
          <w:numId w:val="3"/>
        </w:numPr>
        <w:shd w:val="clear" w:color="auto" w:fill="FFFFFF"/>
        <w:tabs>
          <w:tab w:val="left" w:pos="1134"/>
        </w:tabs>
        <w:ind w:left="0" w:firstLine="709"/>
        <w:jc w:val="both"/>
        <w:rPr>
          <w:bCs/>
        </w:rPr>
      </w:pPr>
      <w:r w:rsidRPr="00D32D20">
        <w:rPr>
          <w:bCs/>
        </w:rPr>
        <w:t xml:space="preserve">Учитывая, что для Подрядчика надлежащее и своевременное выполнение Субподрядчиком своих обязательств по Договору имеет существенное значение, Стороны признают, что размер неустоек, установленный Договором, является соразмерным </w:t>
      </w:r>
      <w:r w:rsidRPr="00D32D20">
        <w:rPr>
          <w:bCs/>
        </w:rPr>
        <w:lastRenderedPageBreak/>
        <w:t>последствиям неисполнения либо ненадлежащего исполнения Субподрядчиком соответствующих обязательств по Договору.</w:t>
      </w:r>
    </w:p>
    <w:p w14:paraId="470CECD5" w14:textId="3D8AD124" w:rsidR="003C19B5" w:rsidRPr="00DE736D" w:rsidRDefault="003C19B5" w:rsidP="003C19B5">
      <w:pPr>
        <w:pStyle w:val="af2"/>
        <w:numPr>
          <w:ilvl w:val="1"/>
          <w:numId w:val="3"/>
        </w:numPr>
        <w:shd w:val="clear" w:color="auto" w:fill="FFFFFF"/>
        <w:tabs>
          <w:tab w:val="left" w:pos="1134"/>
        </w:tabs>
        <w:ind w:left="0" w:firstLine="709"/>
        <w:jc w:val="both"/>
        <w:rPr>
          <w:bCs/>
        </w:rPr>
      </w:pPr>
      <w:r>
        <w:rPr>
          <w:bCs/>
        </w:rPr>
        <w:t>П</w:t>
      </w:r>
      <w:r w:rsidRPr="00373209">
        <w:rPr>
          <w:bCs/>
        </w:rPr>
        <w:t xml:space="preserve">одрядчик </w:t>
      </w:r>
      <w:r w:rsidRPr="00373209">
        <w:rPr>
          <w:lang w:eastAsia="en-US"/>
        </w:rPr>
        <w:t xml:space="preserve">вправе уменьшить подлежащую выплате Субподрядчику сумму за выполненные Работы на размер требования в </w:t>
      </w:r>
      <w:r w:rsidRPr="00DE736D">
        <w:rPr>
          <w:lang w:eastAsia="en-US"/>
        </w:rPr>
        <w:t xml:space="preserve">сумме начисленной неустойки за просрочку выполнения Работ со стороны Субподрядчика в одностороннем (внесудебном) порядке, </w:t>
      </w:r>
      <w:r w:rsidRPr="00DE736D">
        <w:rPr>
          <w:bCs/>
        </w:rPr>
        <w:t>а также произвести зачет однородных взаимных требований по любым договорам, заключенными между Сторонами путем направления Субподрядчику в одностороннем порядке заявления о зачете</w:t>
      </w:r>
      <w:r w:rsidRPr="00DE736D">
        <w:rPr>
          <w:lang w:eastAsia="en-US"/>
        </w:rPr>
        <w:t>.</w:t>
      </w:r>
    </w:p>
    <w:p w14:paraId="636ECA07" w14:textId="55E692C0" w:rsidR="002535E8" w:rsidRPr="00D32D20" w:rsidRDefault="003C19B5" w:rsidP="003C19B5">
      <w:pPr>
        <w:pStyle w:val="af2"/>
        <w:numPr>
          <w:ilvl w:val="1"/>
          <w:numId w:val="3"/>
        </w:numPr>
        <w:shd w:val="clear" w:color="auto" w:fill="FFFFFF"/>
        <w:tabs>
          <w:tab w:val="left" w:pos="1134"/>
        </w:tabs>
        <w:ind w:left="0" w:firstLine="709"/>
        <w:jc w:val="both"/>
        <w:rPr>
          <w:bCs/>
        </w:rPr>
      </w:pPr>
      <w:r w:rsidRPr="00D22951">
        <w:rPr>
          <w:lang w:eastAsia="en-US"/>
        </w:rPr>
        <w:t>В случае возникновения у Подрядчика имущественных потерь в результате налогового контроля в виде до начисленных сумм налогов, пени, штрафов, отказов  Подрядчику в налоговых вычетах по НДС на основании получения необоснованной налоговой выгоды (</w:t>
      </w:r>
      <w:r w:rsidRPr="00D22951">
        <w:rPr>
          <w:bCs/>
          <w:color w:val="000000"/>
          <w:lang w:eastAsia="en-US"/>
        </w:rPr>
        <w:t>связанных с недобросовестностью самого Субподрядчика,</w:t>
      </w:r>
      <w:r w:rsidRPr="00D22951">
        <w:rPr>
          <w:lang w:eastAsia="en-US"/>
        </w:rPr>
        <w:t xml:space="preserve"> фиктивности сделок, совершенных Субподрядчиком во исполнение  настоящего Договора, в результате привлечения им третьих лиц без проявления должной осмотрительности и обладающих признаками недобросовестных налогоплательщиков, «фирм-однодневок» в том понимании, в каком этот термин используется судебной практикой и налоговыми органами РФ), Субподрядчик обязан возместить Подрядчику его имущественные потери в размере до начисленных налогов, пени, штрафов, в том числе, суммы отказа Подрядчику в налоговых вычетах НДС</w:t>
      </w:r>
      <w:r w:rsidRPr="00D22951">
        <w:rPr>
          <w:vertAlign w:val="superscript"/>
          <w:lang w:val="en-US" w:eastAsia="en-US"/>
        </w:rPr>
        <w:footnoteReference w:id="8"/>
      </w:r>
      <w:r w:rsidRPr="00D22951">
        <w:rPr>
          <w:lang w:eastAsia="en-US"/>
        </w:rPr>
        <w:t>.</w:t>
      </w:r>
      <w:r>
        <w:rPr>
          <w:lang w:eastAsia="en-US"/>
        </w:rPr>
        <w:t xml:space="preserve"> </w:t>
      </w:r>
      <w:r w:rsidRPr="00D22951">
        <w:rPr>
          <w:lang w:eastAsia="en-US"/>
        </w:rPr>
        <w:t>Субп</w:t>
      </w:r>
      <w:r w:rsidRPr="00D22951">
        <w:t xml:space="preserve">одрядчик обязан возместить </w:t>
      </w:r>
      <w:r w:rsidRPr="00D22951">
        <w:rPr>
          <w:lang w:eastAsia="en-US"/>
        </w:rPr>
        <w:t>Подрядчику</w:t>
      </w:r>
      <w:r w:rsidRPr="00D22951">
        <w:t xml:space="preserve"> указанные выше имущественные потери в течение 10 (десяти) рабочих дней с момента </w:t>
      </w:r>
      <w:r w:rsidRPr="00D22951">
        <w:rPr>
          <w:lang w:eastAsia="en-US"/>
        </w:rPr>
        <w:t>направления Подрядчиком Субподрядчику письменного требования, которое</w:t>
      </w:r>
      <w:r w:rsidRPr="00D22951">
        <w:t xml:space="preserve"> выставляется по факту получения </w:t>
      </w:r>
      <w:r w:rsidRPr="00D22951">
        <w:rPr>
          <w:lang w:eastAsia="en-US"/>
        </w:rPr>
        <w:t>Подрядчиком</w:t>
      </w:r>
      <w:r w:rsidRPr="00D22951">
        <w:t xml:space="preserve"> соответствующей информации от налоговых органов</w:t>
      </w:r>
      <w:r w:rsidRPr="00D22951">
        <w:rPr>
          <w:lang w:eastAsia="en-US"/>
        </w:rPr>
        <w:t xml:space="preserve"> РФ</w:t>
      </w:r>
      <w:r w:rsidRPr="00D22951">
        <w:t xml:space="preserve">. </w:t>
      </w:r>
      <w:r w:rsidRPr="00D22951">
        <w:rPr>
          <w:lang w:eastAsia="en-US"/>
        </w:rPr>
        <w:t>Получение Подрядчиком указанной выше информации от налоговых органов РФ, также  является основанием для одностороннего внесудебного отказа от исполнения Договора по инициативе Подрядчика</w:t>
      </w:r>
      <w:r w:rsidR="002535E8" w:rsidRPr="00D32D20">
        <w:rPr>
          <w:bCs/>
        </w:rPr>
        <w:t>.</w:t>
      </w:r>
    </w:p>
    <w:p w14:paraId="2C495545" w14:textId="77777777" w:rsidR="002535E8" w:rsidRPr="00D32D20" w:rsidRDefault="002535E8" w:rsidP="002535E8">
      <w:pPr>
        <w:shd w:val="clear" w:color="auto" w:fill="FFFFFF"/>
        <w:tabs>
          <w:tab w:val="left" w:pos="566"/>
        </w:tabs>
        <w:spacing w:line="240" w:lineRule="auto"/>
        <w:ind w:firstLine="0"/>
        <w:rPr>
          <w:color w:val="000000"/>
          <w:sz w:val="24"/>
          <w:szCs w:val="24"/>
        </w:rPr>
      </w:pPr>
    </w:p>
    <w:p w14:paraId="14591308" w14:textId="77777777" w:rsidR="002535E8" w:rsidRPr="00D32D20" w:rsidRDefault="002535E8" w:rsidP="00B62151">
      <w:pPr>
        <w:pStyle w:val="af2"/>
        <w:numPr>
          <w:ilvl w:val="0"/>
          <w:numId w:val="3"/>
        </w:numPr>
        <w:shd w:val="clear" w:color="auto" w:fill="FFFFFF"/>
        <w:tabs>
          <w:tab w:val="left" w:pos="426"/>
        </w:tabs>
        <w:ind w:left="0" w:firstLine="0"/>
        <w:jc w:val="center"/>
        <w:rPr>
          <w:b/>
          <w:bCs/>
        </w:rPr>
      </w:pPr>
      <w:r w:rsidRPr="00D32D20">
        <w:rPr>
          <w:b/>
          <w:bCs/>
        </w:rPr>
        <w:t>Исключительные права и патенты</w:t>
      </w:r>
    </w:p>
    <w:p w14:paraId="383BE104" w14:textId="77777777" w:rsidR="002535E8" w:rsidRPr="00D32D20" w:rsidRDefault="002535E8" w:rsidP="00B62151">
      <w:pPr>
        <w:pStyle w:val="af2"/>
        <w:numPr>
          <w:ilvl w:val="1"/>
          <w:numId w:val="3"/>
        </w:numPr>
        <w:shd w:val="clear" w:color="auto" w:fill="FFFFFF"/>
        <w:tabs>
          <w:tab w:val="left" w:pos="1134"/>
        </w:tabs>
        <w:ind w:left="0" w:firstLine="709"/>
        <w:jc w:val="both"/>
        <w:rPr>
          <w:bCs/>
        </w:rPr>
      </w:pPr>
      <w:r w:rsidRPr="00D32D20">
        <w:rPr>
          <w:bCs/>
        </w:rPr>
        <w:t>Субподрядчик гарантирует, что выполнение Работ, предусмотренных Договором, а также передача Подрядчику Результата работ не нарушит исключительных и иных интеллектуальных прав третьих лиц на результаты интеллектуальной деятельности или средства индивидуализации, которым предоставляется правовая охрана, в том числе авторских и смежных с ними прав, патентных прав, прав на секрет производства.</w:t>
      </w:r>
    </w:p>
    <w:p w14:paraId="6C341863" w14:textId="77777777" w:rsidR="002535E8" w:rsidRPr="00D32D20" w:rsidRDefault="002535E8" w:rsidP="00B62151">
      <w:pPr>
        <w:pStyle w:val="af2"/>
        <w:numPr>
          <w:ilvl w:val="1"/>
          <w:numId w:val="3"/>
        </w:numPr>
        <w:shd w:val="clear" w:color="auto" w:fill="FFFFFF"/>
        <w:tabs>
          <w:tab w:val="left" w:pos="1134"/>
        </w:tabs>
        <w:ind w:left="0" w:firstLine="709"/>
        <w:jc w:val="both"/>
        <w:rPr>
          <w:bCs/>
        </w:rPr>
      </w:pPr>
      <w:r w:rsidRPr="00D32D20">
        <w:rPr>
          <w:bCs/>
        </w:rPr>
        <w:t xml:space="preserve">Субподрядчик вправе использовать при выполнении Работ результаты интеллектуальной деятельности, принадлежащие третьим лицам, только если он получил на это соответствующие разрешения (лицензии) этих лиц. </w:t>
      </w:r>
    </w:p>
    <w:p w14:paraId="2598882D" w14:textId="77777777" w:rsidR="002535E8" w:rsidRPr="00D32D20" w:rsidRDefault="002535E8" w:rsidP="00B62151">
      <w:pPr>
        <w:pStyle w:val="af2"/>
        <w:numPr>
          <w:ilvl w:val="1"/>
          <w:numId w:val="3"/>
        </w:numPr>
        <w:shd w:val="clear" w:color="auto" w:fill="FFFFFF"/>
        <w:tabs>
          <w:tab w:val="left" w:pos="1134"/>
        </w:tabs>
        <w:ind w:left="0" w:firstLine="709"/>
        <w:jc w:val="both"/>
        <w:rPr>
          <w:bCs/>
        </w:rPr>
      </w:pPr>
      <w:r w:rsidRPr="00D32D20">
        <w:rPr>
          <w:bCs/>
        </w:rPr>
        <w:t xml:space="preserve">В состав Результата работ по Договору считаются включенными все разрешения (лицензии), необходимые для эксплуатации Субподрядчиком Результата работ в течение всего установленного срока эксплуатации, его технического обслуживания и ремонта, а также реконструкции и / или модернизации. </w:t>
      </w:r>
    </w:p>
    <w:p w14:paraId="67ACE3B6" w14:textId="77777777" w:rsidR="002535E8" w:rsidRPr="00D32D20" w:rsidRDefault="002535E8" w:rsidP="00B62151">
      <w:pPr>
        <w:pStyle w:val="af2"/>
        <w:numPr>
          <w:ilvl w:val="1"/>
          <w:numId w:val="3"/>
        </w:numPr>
        <w:shd w:val="clear" w:color="auto" w:fill="FFFFFF"/>
        <w:tabs>
          <w:tab w:val="left" w:pos="1134"/>
        </w:tabs>
        <w:ind w:left="0" w:firstLine="709"/>
        <w:jc w:val="both"/>
        <w:rPr>
          <w:bCs/>
        </w:rPr>
      </w:pPr>
      <w:r w:rsidRPr="00D32D20">
        <w:rPr>
          <w:bCs/>
        </w:rPr>
        <w:t>В случае, если Подрядчику будут предъявлены требования, связанные с нарушением Субподрядчиком при выполнении Работ по Договору исключительных и / или иных интеллектуальных прав третьих лиц, Субподрядчик обязан полностью возместить Подрядчику все расходы и убытки, связанные с такими требованиями, включая расходы на юридических консультантов.</w:t>
      </w:r>
    </w:p>
    <w:p w14:paraId="6EA8B440" w14:textId="77777777" w:rsidR="002535E8" w:rsidRPr="00D32D20" w:rsidRDefault="002535E8" w:rsidP="00B62151">
      <w:pPr>
        <w:pStyle w:val="af2"/>
        <w:numPr>
          <w:ilvl w:val="1"/>
          <w:numId w:val="3"/>
        </w:numPr>
        <w:shd w:val="clear" w:color="auto" w:fill="FFFFFF"/>
        <w:tabs>
          <w:tab w:val="left" w:pos="1134"/>
        </w:tabs>
        <w:ind w:left="0" w:firstLine="709"/>
        <w:jc w:val="both"/>
        <w:rPr>
          <w:bCs/>
        </w:rPr>
      </w:pPr>
      <w:r w:rsidRPr="00D32D20">
        <w:rPr>
          <w:bCs/>
        </w:rPr>
        <w:t xml:space="preserve">Исключительные права (за исключением личных неимущественных прав автора) на произведения, программы для ЭВМ, изобретения и иные результаты интеллектуальной деятельности, создаваемые в процессе исполнения Субподрядчиком Договора, возникают непосредственно у Подрядчика, либо, если в соответствии с законодательством Российской </w:t>
      </w:r>
      <w:r w:rsidRPr="00D32D20">
        <w:rPr>
          <w:bCs/>
        </w:rPr>
        <w:lastRenderedPageBreak/>
        <w:t>Федерации такие исключительные права возникают у Субподрядчика, эти права переходят к Подрядчику сразу после их возникновения в силу Договора.</w:t>
      </w:r>
    </w:p>
    <w:p w14:paraId="5917F41C" w14:textId="77777777" w:rsidR="002535E8" w:rsidRPr="00D32D20" w:rsidRDefault="002535E8" w:rsidP="002535E8">
      <w:pPr>
        <w:pStyle w:val="af2"/>
        <w:shd w:val="clear" w:color="auto" w:fill="FFFFFF"/>
        <w:tabs>
          <w:tab w:val="left" w:pos="1134"/>
        </w:tabs>
        <w:ind w:left="0" w:firstLine="709"/>
        <w:jc w:val="both"/>
        <w:rPr>
          <w:bCs/>
        </w:rPr>
      </w:pPr>
      <w:r w:rsidRPr="00D32D20">
        <w:rPr>
          <w:bCs/>
        </w:rPr>
        <w:t xml:space="preserve">В случае, если в соответствии с законодательством Российской Федерации исключительные права на результаты интеллектуальной деятельности, создаваемые в процессе исполнения Субподрядчиком Договора, не могут переходить к Подрядчику в порядке, указанном в настоящем пункте Договора, Стороны пришли к соглашению о том, что Субподрядчик передаст Подрядчику неисключительные права (неисключительную лицензию) на право использования такого результата интеллектуальной деятельности на срок, не меньше срока эксплуатации Результата работ, и в том объеме (пределах), который требуется для эксплуатации, технического обслуживания и ремонта, а также реконструкции и/или модернизации Результата работ. При этом Стороны признают, что плата за использование прав на результаты интеллектуальной деятельности входит в Цену Договора. </w:t>
      </w:r>
    </w:p>
    <w:p w14:paraId="06FCAF91" w14:textId="77777777" w:rsidR="002535E8" w:rsidRPr="00D32D20" w:rsidRDefault="002535E8" w:rsidP="00B62151">
      <w:pPr>
        <w:pStyle w:val="af2"/>
        <w:numPr>
          <w:ilvl w:val="1"/>
          <w:numId w:val="3"/>
        </w:numPr>
        <w:shd w:val="clear" w:color="auto" w:fill="FFFFFF"/>
        <w:tabs>
          <w:tab w:val="left" w:pos="1134"/>
        </w:tabs>
        <w:ind w:left="0" w:firstLine="709"/>
        <w:jc w:val="both"/>
        <w:rPr>
          <w:bCs/>
        </w:rPr>
      </w:pPr>
      <w:r w:rsidRPr="00D32D20">
        <w:rPr>
          <w:bCs/>
        </w:rPr>
        <w:t>В случае появления в рамках исполнения Договора или в составе Результата работ патентоспособного результата интеллектуальной деятельности, Субподрядчик не позднее 10 (десяти) календарных дней обязуется письменно сообщить об этом Подрядчику и в разумный срок заключить дополнительное соглашение к Договору о порядке регистрации прав Подрядчика на такой результат интеллектуальной деятельности, без уплаты Подрядчиком какого-либо дополнительного вознаграждения.</w:t>
      </w:r>
    </w:p>
    <w:p w14:paraId="26E7F58A" w14:textId="77777777" w:rsidR="002535E8" w:rsidRPr="00D32D20" w:rsidRDefault="002535E8" w:rsidP="00B62151">
      <w:pPr>
        <w:pStyle w:val="af2"/>
        <w:numPr>
          <w:ilvl w:val="1"/>
          <w:numId w:val="3"/>
        </w:numPr>
        <w:shd w:val="clear" w:color="auto" w:fill="FFFFFF"/>
        <w:tabs>
          <w:tab w:val="left" w:pos="1134"/>
        </w:tabs>
        <w:ind w:left="0" w:firstLine="709"/>
        <w:jc w:val="both"/>
        <w:rPr>
          <w:bCs/>
        </w:rPr>
      </w:pPr>
      <w:r w:rsidRPr="00D32D20">
        <w:rPr>
          <w:bCs/>
        </w:rPr>
        <w:t>Переход прав на исключительные права (за исключением личных неимущественных прав автора) на произведения, программы для ЭВМ, изобретения и иные результаты интеллектуальной деятельности, создаваемые в процессе исполнения Субподрядчиком Договора, подтверждается подписанием Сторонами Акта КС-2.</w:t>
      </w:r>
    </w:p>
    <w:p w14:paraId="2BC37AE3" w14:textId="77777777" w:rsidR="002535E8" w:rsidRPr="00D32D20" w:rsidRDefault="002535E8" w:rsidP="002535E8">
      <w:pPr>
        <w:pStyle w:val="af2"/>
        <w:shd w:val="clear" w:color="auto" w:fill="FFFFFF"/>
        <w:tabs>
          <w:tab w:val="left" w:pos="1134"/>
        </w:tabs>
        <w:ind w:left="709"/>
        <w:jc w:val="both"/>
        <w:rPr>
          <w:bCs/>
        </w:rPr>
      </w:pPr>
    </w:p>
    <w:p w14:paraId="054E2272" w14:textId="77777777" w:rsidR="002535E8" w:rsidRPr="00D32D20" w:rsidRDefault="002535E8" w:rsidP="00B62151">
      <w:pPr>
        <w:pStyle w:val="af2"/>
        <w:numPr>
          <w:ilvl w:val="0"/>
          <w:numId w:val="3"/>
        </w:numPr>
        <w:shd w:val="clear" w:color="auto" w:fill="FFFFFF"/>
        <w:tabs>
          <w:tab w:val="left" w:pos="426"/>
        </w:tabs>
        <w:ind w:left="0" w:firstLine="0"/>
        <w:jc w:val="center"/>
        <w:rPr>
          <w:b/>
          <w:bCs/>
        </w:rPr>
      </w:pPr>
      <w:r w:rsidRPr="00D32D20">
        <w:rPr>
          <w:b/>
          <w:bCs/>
        </w:rPr>
        <w:t>Конфиденциальность</w:t>
      </w:r>
    </w:p>
    <w:p w14:paraId="218C29EF" w14:textId="77777777" w:rsidR="002535E8" w:rsidRPr="00D32D20" w:rsidRDefault="002535E8" w:rsidP="00B62151">
      <w:pPr>
        <w:pStyle w:val="af2"/>
        <w:numPr>
          <w:ilvl w:val="1"/>
          <w:numId w:val="3"/>
        </w:numPr>
        <w:shd w:val="clear" w:color="auto" w:fill="FFFFFF"/>
        <w:tabs>
          <w:tab w:val="left" w:pos="1134"/>
        </w:tabs>
        <w:ind w:left="0" w:firstLine="709"/>
        <w:jc w:val="both"/>
        <w:rPr>
          <w:bCs/>
        </w:rPr>
      </w:pPr>
      <w:r w:rsidRPr="00D32D20">
        <w:rPr>
          <w:bCs/>
        </w:rPr>
        <w:t>Под конфиденциальной информацией (далее – «Информация») для целей Договора понимается любая информация, передаваемая Подрядчиком Субподрядчику в устной либо документарной форме, в виде электронного файла, в любом другом виде, а также полученная Субподрядчиком самостоятельно в ходе визитов на место производство Работ, иную территорию Подрядчика в процессе проведения переговоров, заключения и исполнения Договора, в отношении которой соблюдаются следующие условия:</w:t>
      </w:r>
    </w:p>
    <w:p w14:paraId="19318A59" w14:textId="77777777" w:rsidR="002535E8" w:rsidRPr="00D32D20" w:rsidRDefault="002535E8" w:rsidP="002535E8">
      <w:pPr>
        <w:numPr>
          <w:ilvl w:val="0"/>
          <w:numId w:val="5"/>
        </w:numPr>
        <w:tabs>
          <w:tab w:val="left" w:pos="709"/>
          <w:tab w:val="left" w:pos="1418"/>
        </w:tabs>
        <w:spacing w:line="240" w:lineRule="auto"/>
        <w:ind w:left="0" w:firstLine="709"/>
        <w:rPr>
          <w:bCs/>
          <w:snapToGrid/>
          <w:sz w:val="24"/>
          <w:szCs w:val="24"/>
        </w:rPr>
      </w:pPr>
      <w:r w:rsidRPr="00D32D20">
        <w:rPr>
          <w:bCs/>
          <w:snapToGrid/>
          <w:sz w:val="24"/>
          <w:szCs w:val="24"/>
        </w:rPr>
        <w:t>данная Информация имеет действительную или потенциальную коммерческую ценность для Подрядчика в силу неизвестности ее третьим лица</w:t>
      </w:r>
      <w:r w:rsidRPr="00D32D20">
        <w:rPr>
          <w:sz w:val="24"/>
          <w:szCs w:val="24"/>
        </w:rPr>
        <w:t xml:space="preserve">м, в том числе по причине </w:t>
      </w:r>
      <w:r w:rsidRPr="00D32D20">
        <w:rPr>
          <w:bCs/>
          <w:snapToGrid/>
          <w:sz w:val="24"/>
          <w:szCs w:val="24"/>
        </w:rPr>
        <w:t>введения в отношении нее режима Коммерческой тайны;</w:t>
      </w:r>
    </w:p>
    <w:p w14:paraId="1C95279D" w14:textId="77777777" w:rsidR="002535E8" w:rsidRPr="00D32D20" w:rsidRDefault="002535E8" w:rsidP="002535E8">
      <w:pPr>
        <w:numPr>
          <w:ilvl w:val="0"/>
          <w:numId w:val="5"/>
        </w:numPr>
        <w:tabs>
          <w:tab w:val="left" w:pos="709"/>
          <w:tab w:val="left" w:pos="1418"/>
        </w:tabs>
        <w:spacing w:line="240" w:lineRule="auto"/>
        <w:ind w:left="0" w:firstLine="709"/>
        <w:rPr>
          <w:bCs/>
          <w:snapToGrid/>
          <w:sz w:val="24"/>
          <w:szCs w:val="24"/>
        </w:rPr>
      </w:pPr>
      <w:r w:rsidRPr="00D32D20">
        <w:rPr>
          <w:bCs/>
          <w:snapToGrid/>
          <w:sz w:val="24"/>
          <w:szCs w:val="24"/>
        </w:rPr>
        <w:t>данная Информация не относится к категории общедоступной или обязательной к раскрытию Подрядчиком в соответствии с законодательством Российской Федерации.</w:t>
      </w:r>
    </w:p>
    <w:p w14:paraId="211D7D1E" w14:textId="77777777" w:rsidR="002535E8" w:rsidRPr="00D32D20" w:rsidRDefault="002535E8" w:rsidP="00B62151">
      <w:pPr>
        <w:pStyle w:val="af2"/>
        <w:numPr>
          <w:ilvl w:val="1"/>
          <w:numId w:val="3"/>
        </w:numPr>
        <w:shd w:val="clear" w:color="auto" w:fill="FFFFFF"/>
        <w:tabs>
          <w:tab w:val="left" w:pos="1134"/>
        </w:tabs>
        <w:ind w:left="0" w:firstLine="709"/>
        <w:jc w:val="both"/>
        <w:rPr>
          <w:bCs/>
        </w:rPr>
      </w:pPr>
      <w:r w:rsidRPr="00D32D20">
        <w:rPr>
          <w:bCs/>
        </w:rPr>
        <w:t xml:space="preserve">Условия Договора и сам факт его заключения составляют Информацию в той части, в которой такие обстоятельства не были известны третьим лицам на момент заключения Договора в рамках проводимых Подрядчиком закупочных процедур. </w:t>
      </w:r>
    </w:p>
    <w:p w14:paraId="03559B87" w14:textId="77777777" w:rsidR="002535E8" w:rsidRPr="00D32D20" w:rsidRDefault="002535E8" w:rsidP="00B62151">
      <w:pPr>
        <w:pStyle w:val="af2"/>
        <w:numPr>
          <w:ilvl w:val="1"/>
          <w:numId w:val="3"/>
        </w:numPr>
        <w:shd w:val="clear" w:color="auto" w:fill="FFFFFF"/>
        <w:tabs>
          <w:tab w:val="left" w:pos="1134"/>
        </w:tabs>
        <w:ind w:left="0" w:firstLine="709"/>
        <w:jc w:val="both"/>
        <w:rPr>
          <w:bCs/>
        </w:rPr>
      </w:pPr>
      <w:r w:rsidRPr="00D32D20">
        <w:rPr>
          <w:bCs/>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14:paraId="063C434B" w14:textId="77777777" w:rsidR="002535E8" w:rsidRPr="00D32D20" w:rsidRDefault="002535E8" w:rsidP="00B62151">
      <w:pPr>
        <w:pStyle w:val="af2"/>
        <w:numPr>
          <w:ilvl w:val="1"/>
          <w:numId w:val="3"/>
        </w:numPr>
        <w:shd w:val="clear" w:color="auto" w:fill="FFFFFF"/>
        <w:tabs>
          <w:tab w:val="left" w:pos="1134"/>
        </w:tabs>
        <w:ind w:left="0" w:firstLine="709"/>
        <w:jc w:val="both"/>
        <w:rPr>
          <w:bCs/>
        </w:rPr>
      </w:pPr>
      <w:r w:rsidRPr="00D32D20">
        <w:rPr>
          <w:bCs/>
        </w:rPr>
        <w:t>На документ, содержащий Информацию, Подрядчиком может быть нанесен гриф «Коммерческая тайна» с указанием обладателя этой информации.</w:t>
      </w:r>
    </w:p>
    <w:p w14:paraId="50EE3F08" w14:textId="77777777" w:rsidR="002535E8" w:rsidRPr="00D32D20" w:rsidRDefault="002535E8" w:rsidP="00B62151">
      <w:pPr>
        <w:pStyle w:val="af2"/>
        <w:numPr>
          <w:ilvl w:val="1"/>
          <w:numId w:val="3"/>
        </w:numPr>
        <w:shd w:val="clear" w:color="auto" w:fill="FFFFFF"/>
        <w:tabs>
          <w:tab w:val="left" w:pos="1134"/>
        </w:tabs>
        <w:ind w:left="0" w:firstLine="709"/>
        <w:jc w:val="both"/>
        <w:rPr>
          <w:bCs/>
        </w:rPr>
      </w:pPr>
      <w:r w:rsidRPr="00D32D20">
        <w:rPr>
          <w:bCs/>
        </w:rPr>
        <w:t>Информация может включать в себя, в том числе, но не ограничиваясь:</w:t>
      </w:r>
    </w:p>
    <w:p w14:paraId="5EF4E4E1" w14:textId="77777777" w:rsidR="002535E8" w:rsidRPr="00D32D20" w:rsidRDefault="002535E8" w:rsidP="002535E8">
      <w:pPr>
        <w:numPr>
          <w:ilvl w:val="0"/>
          <w:numId w:val="5"/>
        </w:numPr>
        <w:tabs>
          <w:tab w:val="left" w:pos="1418"/>
        </w:tabs>
        <w:spacing w:line="240" w:lineRule="auto"/>
        <w:ind w:left="0" w:firstLine="709"/>
        <w:rPr>
          <w:bCs/>
          <w:snapToGrid/>
          <w:sz w:val="24"/>
          <w:szCs w:val="24"/>
        </w:rPr>
      </w:pPr>
      <w:r w:rsidRPr="00D32D20">
        <w:rPr>
          <w:bCs/>
          <w:snapToGrid/>
          <w:sz w:val="24"/>
          <w:szCs w:val="24"/>
        </w:rPr>
        <w:t xml:space="preserve">финансовую </w:t>
      </w:r>
      <w:r w:rsidRPr="00D32D20">
        <w:rPr>
          <w:bCs/>
          <w:snapToGrid/>
          <w:sz w:val="24"/>
          <w:szCs w:val="24"/>
          <w:lang w:val="en-US"/>
        </w:rPr>
        <w:t>(</w:t>
      </w:r>
      <w:r w:rsidRPr="00D32D20">
        <w:rPr>
          <w:bCs/>
          <w:snapToGrid/>
          <w:sz w:val="24"/>
          <w:szCs w:val="24"/>
        </w:rPr>
        <w:t>бухгалтерскую) отчетность;</w:t>
      </w:r>
    </w:p>
    <w:p w14:paraId="73FD76CF" w14:textId="77777777" w:rsidR="002535E8" w:rsidRPr="00D32D20" w:rsidRDefault="002535E8" w:rsidP="002535E8">
      <w:pPr>
        <w:numPr>
          <w:ilvl w:val="0"/>
          <w:numId w:val="5"/>
        </w:numPr>
        <w:tabs>
          <w:tab w:val="left" w:pos="1418"/>
        </w:tabs>
        <w:spacing w:line="240" w:lineRule="auto"/>
        <w:ind w:left="0" w:firstLine="709"/>
        <w:rPr>
          <w:bCs/>
          <w:snapToGrid/>
          <w:sz w:val="24"/>
          <w:szCs w:val="24"/>
        </w:rPr>
      </w:pPr>
      <w:r w:rsidRPr="00D32D20">
        <w:rPr>
          <w:bCs/>
          <w:snapToGrid/>
          <w:sz w:val="24"/>
          <w:szCs w:val="24"/>
        </w:rPr>
        <w:t>учетные регистры бухгалтерского учета;</w:t>
      </w:r>
    </w:p>
    <w:p w14:paraId="5DC3D2B1" w14:textId="77777777" w:rsidR="002535E8" w:rsidRPr="00D32D20" w:rsidRDefault="002535E8" w:rsidP="002535E8">
      <w:pPr>
        <w:numPr>
          <w:ilvl w:val="0"/>
          <w:numId w:val="5"/>
        </w:numPr>
        <w:tabs>
          <w:tab w:val="left" w:pos="1418"/>
        </w:tabs>
        <w:spacing w:line="240" w:lineRule="auto"/>
        <w:ind w:left="0" w:firstLine="709"/>
        <w:rPr>
          <w:bCs/>
          <w:snapToGrid/>
          <w:sz w:val="24"/>
          <w:szCs w:val="24"/>
        </w:rPr>
      </w:pPr>
      <w:r w:rsidRPr="00D32D20">
        <w:rPr>
          <w:bCs/>
          <w:snapToGrid/>
          <w:sz w:val="24"/>
          <w:szCs w:val="24"/>
        </w:rPr>
        <w:t>бизнес-планы;</w:t>
      </w:r>
    </w:p>
    <w:p w14:paraId="3C76B4EE" w14:textId="77777777" w:rsidR="002535E8" w:rsidRPr="00D32D20" w:rsidRDefault="002535E8" w:rsidP="002535E8">
      <w:pPr>
        <w:numPr>
          <w:ilvl w:val="0"/>
          <w:numId w:val="5"/>
        </w:numPr>
        <w:tabs>
          <w:tab w:val="left" w:pos="1418"/>
        </w:tabs>
        <w:spacing w:line="240" w:lineRule="auto"/>
        <w:ind w:left="0" w:firstLine="709"/>
        <w:rPr>
          <w:bCs/>
          <w:snapToGrid/>
          <w:sz w:val="24"/>
          <w:szCs w:val="24"/>
        </w:rPr>
      </w:pPr>
      <w:r w:rsidRPr="00D32D20">
        <w:rPr>
          <w:bCs/>
          <w:snapToGrid/>
          <w:sz w:val="24"/>
          <w:szCs w:val="24"/>
        </w:rPr>
        <w:t>договоры (соглашения), заключаемые или заключенные непосредственно Подрядчиком либо в его пользу, а также информацию и сведения, содержащиеся в данных договорах (соглашениях);</w:t>
      </w:r>
    </w:p>
    <w:p w14:paraId="3107E621" w14:textId="77777777" w:rsidR="002535E8" w:rsidRPr="00D32D20" w:rsidRDefault="002535E8" w:rsidP="002535E8">
      <w:pPr>
        <w:numPr>
          <w:ilvl w:val="0"/>
          <w:numId w:val="5"/>
        </w:numPr>
        <w:tabs>
          <w:tab w:val="left" w:pos="1418"/>
        </w:tabs>
        <w:spacing w:line="240" w:lineRule="auto"/>
        <w:ind w:left="0" w:firstLine="709"/>
        <w:rPr>
          <w:bCs/>
          <w:snapToGrid/>
          <w:sz w:val="24"/>
          <w:szCs w:val="24"/>
        </w:rPr>
      </w:pPr>
      <w:r w:rsidRPr="00D32D20">
        <w:rPr>
          <w:bCs/>
          <w:snapToGrid/>
          <w:sz w:val="24"/>
          <w:szCs w:val="24"/>
        </w:rPr>
        <w:t>сведения о финансовых, правовых, организационных и других взаимоотношениях между Подрядчиком и третьими лицами;</w:t>
      </w:r>
    </w:p>
    <w:p w14:paraId="17144766" w14:textId="77777777" w:rsidR="002535E8" w:rsidRPr="00D32D20" w:rsidRDefault="002535E8" w:rsidP="002535E8">
      <w:pPr>
        <w:numPr>
          <w:ilvl w:val="0"/>
          <w:numId w:val="5"/>
        </w:numPr>
        <w:tabs>
          <w:tab w:val="left" w:pos="1418"/>
        </w:tabs>
        <w:spacing w:line="240" w:lineRule="auto"/>
        <w:ind w:left="0" w:firstLine="709"/>
        <w:rPr>
          <w:bCs/>
          <w:snapToGrid/>
          <w:sz w:val="24"/>
          <w:szCs w:val="24"/>
        </w:rPr>
      </w:pPr>
      <w:r w:rsidRPr="00D32D20">
        <w:rPr>
          <w:bCs/>
          <w:snapToGrid/>
          <w:sz w:val="24"/>
          <w:szCs w:val="24"/>
        </w:rPr>
        <w:lastRenderedPageBreak/>
        <w:t>сведения о находящихся на регистрации товарных знаках Подрядчика, а также об объектах интеллектуальной собственности Подрядчика, сведения о которых не являются опубликованными;</w:t>
      </w:r>
    </w:p>
    <w:p w14:paraId="0003CB81" w14:textId="77777777" w:rsidR="002535E8" w:rsidRPr="00D32D20" w:rsidRDefault="002535E8" w:rsidP="002535E8">
      <w:pPr>
        <w:numPr>
          <w:ilvl w:val="0"/>
          <w:numId w:val="5"/>
        </w:numPr>
        <w:tabs>
          <w:tab w:val="left" w:pos="1418"/>
        </w:tabs>
        <w:spacing w:line="240" w:lineRule="auto"/>
        <w:ind w:left="0" w:firstLine="709"/>
        <w:rPr>
          <w:bCs/>
          <w:snapToGrid/>
          <w:sz w:val="24"/>
          <w:szCs w:val="24"/>
        </w:rPr>
      </w:pPr>
      <w:r w:rsidRPr="00D32D20">
        <w:rPr>
          <w:bCs/>
          <w:snapToGrid/>
          <w:sz w:val="24"/>
          <w:szCs w:val="24"/>
        </w:rPr>
        <w:t>сведения о подрядчиках, поставщиках оборудования и материалов, а также о покупателях продукции Подрядчика и их аффилированных лицах;</w:t>
      </w:r>
    </w:p>
    <w:p w14:paraId="2CA2D73A" w14:textId="77777777" w:rsidR="002535E8" w:rsidRPr="00D32D20" w:rsidRDefault="002535E8" w:rsidP="002535E8">
      <w:pPr>
        <w:numPr>
          <w:ilvl w:val="0"/>
          <w:numId w:val="5"/>
        </w:numPr>
        <w:tabs>
          <w:tab w:val="left" w:pos="1418"/>
        </w:tabs>
        <w:spacing w:line="240" w:lineRule="auto"/>
        <w:ind w:left="0" w:firstLine="709"/>
        <w:rPr>
          <w:bCs/>
          <w:snapToGrid/>
          <w:sz w:val="24"/>
          <w:szCs w:val="24"/>
        </w:rPr>
      </w:pPr>
      <w:r w:rsidRPr="00D32D20">
        <w:rPr>
          <w:bCs/>
          <w:snapToGrid/>
          <w:sz w:val="24"/>
          <w:szCs w:val="24"/>
        </w:rPr>
        <w:t>сведения об объемах производства и/или реализации продукции и услуг Подрядчика или его аффилированных лиц;</w:t>
      </w:r>
    </w:p>
    <w:p w14:paraId="7E278ADC" w14:textId="77777777" w:rsidR="002535E8" w:rsidRPr="00D32D20" w:rsidRDefault="002535E8" w:rsidP="002535E8">
      <w:pPr>
        <w:numPr>
          <w:ilvl w:val="0"/>
          <w:numId w:val="5"/>
        </w:numPr>
        <w:tabs>
          <w:tab w:val="left" w:pos="1418"/>
        </w:tabs>
        <w:spacing w:line="240" w:lineRule="auto"/>
        <w:ind w:left="0" w:firstLine="709"/>
        <w:rPr>
          <w:bCs/>
          <w:snapToGrid/>
          <w:sz w:val="24"/>
          <w:szCs w:val="24"/>
        </w:rPr>
      </w:pPr>
      <w:r w:rsidRPr="00D32D20">
        <w:rPr>
          <w:bCs/>
          <w:snapToGrid/>
          <w:sz w:val="24"/>
          <w:szCs w:val="24"/>
        </w:rPr>
        <w:t>материалы обобщения, анализа, оценки, иных действий по обработке вышеуказанной Информации и документов.</w:t>
      </w:r>
    </w:p>
    <w:p w14:paraId="4E0709D4" w14:textId="77777777" w:rsidR="002535E8" w:rsidRPr="00D32D20" w:rsidRDefault="002535E8" w:rsidP="00B62151">
      <w:pPr>
        <w:pStyle w:val="af2"/>
        <w:numPr>
          <w:ilvl w:val="1"/>
          <w:numId w:val="3"/>
        </w:numPr>
        <w:shd w:val="clear" w:color="auto" w:fill="FFFFFF"/>
        <w:tabs>
          <w:tab w:val="left" w:pos="1134"/>
        </w:tabs>
        <w:ind w:left="0" w:firstLine="709"/>
        <w:jc w:val="both"/>
        <w:rPr>
          <w:bCs/>
        </w:rPr>
      </w:pPr>
      <w:bookmarkStart w:id="29" w:name="_Ref361337849"/>
      <w:r w:rsidRPr="00D32D20">
        <w:rPr>
          <w:bCs/>
        </w:rPr>
        <w:t>Субподрядчик обязан безусловно обеспечить защиту и сохранение конфиденциальности Информации в течение срока действия Договора и в течение 3 (трех) лет после его прекращения(расторжения) или исполнения, в том числе:</w:t>
      </w:r>
      <w:bookmarkEnd w:id="29"/>
    </w:p>
    <w:p w14:paraId="7F10DB76" w14:textId="77777777" w:rsidR="002535E8" w:rsidRPr="00D32D20" w:rsidRDefault="002535E8" w:rsidP="00B62151">
      <w:pPr>
        <w:pStyle w:val="af2"/>
        <w:numPr>
          <w:ilvl w:val="2"/>
          <w:numId w:val="3"/>
        </w:numPr>
        <w:shd w:val="clear" w:color="auto" w:fill="FFFFFF"/>
        <w:tabs>
          <w:tab w:val="left" w:pos="1701"/>
        </w:tabs>
        <w:ind w:left="0" w:firstLine="709"/>
        <w:jc w:val="both"/>
        <w:rPr>
          <w:bCs/>
        </w:rPr>
      </w:pPr>
      <w:r w:rsidRPr="00D32D20">
        <w:rPr>
          <w:bCs/>
        </w:rPr>
        <w:t>не разглашать, не обсуждать содержание, не предоставлять копий, не публиковать и не раскрывать в какой-либо иной форме третьим лицам Информацию без получения предварительного письменного согласия Подрядчика, за исключением случаев, предусмотренных законодательством Российской Федерации и пунктом 9.6.7 Договора;</w:t>
      </w:r>
    </w:p>
    <w:p w14:paraId="44C028B7" w14:textId="77777777" w:rsidR="002535E8" w:rsidRPr="00D32D20" w:rsidRDefault="002535E8" w:rsidP="00B62151">
      <w:pPr>
        <w:pStyle w:val="af2"/>
        <w:numPr>
          <w:ilvl w:val="2"/>
          <w:numId w:val="3"/>
        </w:numPr>
        <w:shd w:val="clear" w:color="auto" w:fill="FFFFFF"/>
        <w:tabs>
          <w:tab w:val="left" w:pos="1701"/>
        </w:tabs>
        <w:ind w:left="0" w:firstLine="709"/>
        <w:jc w:val="both"/>
        <w:rPr>
          <w:bCs/>
        </w:rPr>
      </w:pPr>
      <w:r w:rsidRPr="00D32D20">
        <w:rPr>
          <w:bCs/>
        </w:rPr>
        <w:t>принимать меры предосторожности, обычно используемые для защиты такого рода информации в деловом обороте, при этом если Субподрядчиком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Субподрядчик обязан использовать в отношении защиты Информации обычно используемые им меры защиты;</w:t>
      </w:r>
    </w:p>
    <w:p w14:paraId="1AE6CF12" w14:textId="77777777" w:rsidR="002535E8" w:rsidRPr="00D32D20" w:rsidRDefault="002535E8" w:rsidP="00B62151">
      <w:pPr>
        <w:pStyle w:val="af2"/>
        <w:numPr>
          <w:ilvl w:val="2"/>
          <w:numId w:val="3"/>
        </w:numPr>
        <w:shd w:val="clear" w:color="auto" w:fill="FFFFFF"/>
        <w:tabs>
          <w:tab w:val="left" w:pos="1701"/>
        </w:tabs>
        <w:ind w:left="0" w:firstLine="709"/>
        <w:jc w:val="both"/>
        <w:rPr>
          <w:bCs/>
        </w:rPr>
      </w:pPr>
      <w:r w:rsidRPr="00D32D20">
        <w:rPr>
          <w:bCs/>
        </w:rPr>
        <w:t xml:space="preserve">использовать Информацию исключительно для целей, для которых она была предоставлена; </w:t>
      </w:r>
    </w:p>
    <w:p w14:paraId="23A2B02B" w14:textId="77777777" w:rsidR="002535E8" w:rsidRPr="00D32D20" w:rsidRDefault="002535E8" w:rsidP="00B62151">
      <w:pPr>
        <w:pStyle w:val="af2"/>
        <w:numPr>
          <w:ilvl w:val="2"/>
          <w:numId w:val="3"/>
        </w:numPr>
        <w:shd w:val="clear" w:color="auto" w:fill="FFFFFF"/>
        <w:tabs>
          <w:tab w:val="left" w:pos="1701"/>
        </w:tabs>
        <w:ind w:left="0" w:firstLine="709"/>
        <w:jc w:val="both"/>
        <w:rPr>
          <w:bCs/>
        </w:rPr>
      </w:pPr>
      <w:r w:rsidRPr="00D32D20">
        <w:rPr>
          <w:bCs/>
        </w:rPr>
        <w:t xml:space="preserve">не осуществлять действий (бездействия), результатом которых может быть несанкционированное раскрытие Информации третьим лицам; </w:t>
      </w:r>
    </w:p>
    <w:p w14:paraId="334D382A" w14:textId="77777777" w:rsidR="002535E8" w:rsidRPr="00D32D20" w:rsidRDefault="002535E8" w:rsidP="00B62151">
      <w:pPr>
        <w:pStyle w:val="af2"/>
        <w:numPr>
          <w:ilvl w:val="2"/>
          <w:numId w:val="3"/>
        </w:numPr>
        <w:shd w:val="clear" w:color="auto" w:fill="FFFFFF"/>
        <w:tabs>
          <w:tab w:val="left" w:pos="1701"/>
        </w:tabs>
        <w:ind w:left="0" w:firstLine="709"/>
        <w:jc w:val="both"/>
        <w:rPr>
          <w:bCs/>
        </w:rPr>
      </w:pPr>
      <w:r w:rsidRPr="00D32D20">
        <w:rPr>
          <w:bCs/>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Подрядчика, а также обеспечить содействие, которое потребует Подрядчик для предотвращения такого несанкционированного раскрытия;</w:t>
      </w:r>
    </w:p>
    <w:p w14:paraId="3470753B" w14:textId="77777777" w:rsidR="002535E8" w:rsidRPr="00D32D20" w:rsidRDefault="002535E8" w:rsidP="00B62151">
      <w:pPr>
        <w:pStyle w:val="af2"/>
        <w:numPr>
          <w:ilvl w:val="2"/>
          <w:numId w:val="3"/>
        </w:numPr>
        <w:shd w:val="clear" w:color="auto" w:fill="FFFFFF"/>
        <w:tabs>
          <w:tab w:val="left" w:pos="1701"/>
        </w:tabs>
        <w:ind w:left="0" w:firstLine="709"/>
        <w:jc w:val="both"/>
        <w:rPr>
          <w:bCs/>
        </w:rPr>
      </w:pPr>
      <w:r w:rsidRPr="00D32D20">
        <w:rPr>
          <w:bCs/>
        </w:rPr>
        <w:t xml:space="preserve">по требованию Подрядчика уничтожить всю Информацию, которую будет невозможно передать Подрядчику по его запросу или которая будет находиться на технических средствах Субподрядчика. При этом Подрядчик признает, что обязательства 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 </w:t>
      </w:r>
    </w:p>
    <w:p w14:paraId="594E2755" w14:textId="77777777" w:rsidR="002535E8" w:rsidRPr="00D32D20" w:rsidRDefault="002535E8" w:rsidP="00B62151">
      <w:pPr>
        <w:pStyle w:val="af2"/>
        <w:numPr>
          <w:ilvl w:val="2"/>
          <w:numId w:val="3"/>
        </w:numPr>
        <w:shd w:val="clear" w:color="auto" w:fill="FFFFFF"/>
        <w:tabs>
          <w:tab w:val="left" w:pos="1701"/>
        </w:tabs>
        <w:ind w:left="0" w:firstLine="709"/>
        <w:jc w:val="both"/>
        <w:rPr>
          <w:bCs/>
        </w:rPr>
      </w:pPr>
      <w:bookmarkStart w:id="30" w:name="_Ref361337832"/>
      <w:r w:rsidRPr="00D32D20">
        <w:rPr>
          <w:bCs/>
        </w:rPr>
        <w:t>раскрывать Информацию своим работникам, членам органов управления и контроля, акционерам и аудиторам только в случае служебной необходимости в объеме, требуемом для исполнения Договора, оставаясь ответственным за действия таких лиц, как за свои собственные;</w:t>
      </w:r>
      <w:bookmarkEnd w:id="30"/>
    </w:p>
    <w:p w14:paraId="2647CBFC" w14:textId="77777777" w:rsidR="002535E8" w:rsidRPr="00D32D20" w:rsidRDefault="002535E8" w:rsidP="00B62151">
      <w:pPr>
        <w:pStyle w:val="af2"/>
        <w:numPr>
          <w:ilvl w:val="2"/>
          <w:numId w:val="3"/>
        </w:numPr>
        <w:shd w:val="clear" w:color="auto" w:fill="FFFFFF"/>
        <w:tabs>
          <w:tab w:val="left" w:pos="1701"/>
        </w:tabs>
        <w:ind w:left="0" w:firstLine="709"/>
        <w:jc w:val="both"/>
        <w:rPr>
          <w:bCs/>
        </w:rPr>
      </w:pPr>
      <w:r w:rsidRPr="00D32D20">
        <w:rPr>
          <w:bCs/>
        </w:rPr>
        <w:t>не разглашать третьим лицам факты передачи или получения Информации.</w:t>
      </w:r>
    </w:p>
    <w:p w14:paraId="2B694FCD" w14:textId="77777777" w:rsidR="002535E8" w:rsidRPr="00D32D20" w:rsidRDefault="002535E8" w:rsidP="00B62151">
      <w:pPr>
        <w:pStyle w:val="af2"/>
        <w:numPr>
          <w:ilvl w:val="1"/>
          <w:numId w:val="3"/>
        </w:numPr>
        <w:shd w:val="clear" w:color="auto" w:fill="FFFFFF"/>
        <w:tabs>
          <w:tab w:val="left" w:pos="1134"/>
        </w:tabs>
        <w:ind w:left="0" w:firstLine="709"/>
        <w:jc w:val="both"/>
        <w:rPr>
          <w:bCs/>
        </w:rPr>
      </w:pPr>
      <w:bookmarkStart w:id="31" w:name="_Ref361337863"/>
      <w:r w:rsidRPr="00D32D20">
        <w:rPr>
          <w:bCs/>
        </w:rPr>
        <w:t>Субподрядчик, нарушивший условия настоящего раздела Договора, возмещает Подрядчику убытки, вызванные таким нарушением, в течение 10 (десяти) календарных дней с даты получения соответствующего письменного требования Подрядчика.</w:t>
      </w:r>
      <w:bookmarkEnd w:id="31"/>
    </w:p>
    <w:p w14:paraId="0227295E" w14:textId="77777777" w:rsidR="002535E8" w:rsidRPr="00D32D20" w:rsidRDefault="002535E8" w:rsidP="00B62151">
      <w:pPr>
        <w:pStyle w:val="af2"/>
        <w:numPr>
          <w:ilvl w:val="1"/>
          <w:numId w:val="3"/>
        </w:numPr>
        <w:shd w:val="clear" w:color="auto" w:fill="FFFFFF"/>
        <w:tabs>
          <w:tab w:val="left" w:pos="1134"/>
        </w:tabs>
        <w:ind w:left="0" w:firstLine="709"/>
        <w:jc w:val="both"/>
        <w:rPr>
          <w:bCs/>
        </w:rPr>
      </w:pPr>
      <w:r w:rsidRPr="00D32D20">
        <w:rPr>
          <w:bCs/>
        </w:rPr>
        <w:t>Субподрядчик обязуется обеспечить повторение условий Договора в части соблюдения режима конфиденциальности Информации в договорах, заключаемых с Субсубподрядчиками.</w:t>
      </w:r>
    </w:p>
    <w:p w14:paraId="336AAFF9" w14:textId="77777777" w:rsidR="002535E8" w:rsidRPr="00D32D20" w:rsidRDefault="002535E8" w:rsidP="00B62151">
      <w:pPr>
        <w:pStyle w:val="af2"/>
        <w:numPr>
          <w:ilvl w:val="1"/>
          <w:numId w:val="3"/>
        </w:numPr>
        <w:shd w:val="clear" w:color="auto" w:fill="FFFFFF"/>
        <w:tabs>
          <w:tab w:val="left" w:pos="1134"/>
        </w:tabs>
        <w:ind w:left="0" w:firstLine="709"/>
        <w:jc w:val="both"/>
        <w:rPr>
          <w:bCs/>
        </w:rPr>
      </w:pPr>
      <w:r w:rsidRPr="00D32D20">
        <w:rPr>
          <w:bCs/>
        </w:rPr>
        <w:t xml:space="preserve">Условия защиты Информации, представляемой Субподрядчиком Подрядчику, могут быть дополнительно урегулированы отдельно заключаемым Сторонами соглашением. </w:t>
      </w:r>
    </w:p>
    <w:p w14:paraId="1EEDBF79" w14:textId="77777777" w:rsidR="002535E8" w:rsidRPr="00D32D20" w:rsidRDefault="002535E8" w:rsidP="002535E8">
      <w:pPr>
        <w:pStyle w:val="af2"/>
        <w:shd w:val="clear" w:color="auto" w:fill="FFFFFF"/>
        <w:tabs>
          <w:tab w:val="left" w:pos="1418"/>
        </w:tabs>
        <w:ind w:left="0" w:firstLine="851"/>
        <w:jc w:val="both"/>
      </w:pPr>
    </w:p>
    <w:p w14:paraId="21D75189" w14:textId="4AB39DD3" w:rsidR="002535E8" w:rsidRPr="007265BB" w:rsidRDefault="002535E8" w:rsidP="007265BB">
      <w:pPr>
        <w:pStyle w:val="af2"/>
        <w:numPr>
          <w:ilvl w:val="0"/>
          <w:numId w:val="21"/>
        </w:numPr>
        <w:shd w:val="clear" w:color="auto" w:fill="FFFFFF"/>
        <w:tabs>
          <w:tab w:val="left" w:pos="0"/>
        </w:tabs>
        <w:jc w:val="center"/>
        <w:rPr>
          <w:bCs/>
        </w:rPr>
      </w:pPr>
      <w:r w:rsidRPr="007265BB">
        <w:rPr>
          <w:b/>
          <w:bCs/>
        </w:rPr>
        <w:t>Разрешение споров</w:t>
      </w:r>
    </w:p>
    <w:p w14:paraId="5C5FC0AC" w14:textId="77777777" w:rsidR="002535E8" w:rsidRPr="00D32D20" w:rsidRDefault="002535E8" w:rsidP="002535E8">
      <w:pPr>
        <w:pStyle w:val="af2"/>
        <w:numPr>
          <w:ilvl w:val="1"/>
          <w:numId w:val="21"/>
        </w:numPr>
        <w:shd w:val="clear" w:color="auto" w:fill="FFFFFF"/>
        <w:tabs>
          <w:tab w:val="left" w:pos="142"/>
          <w:tab w:val="left" w:pos="1134"/>
          <w:tab w:val="left" w:pos="1418"/>
        </w:tabs>
        <w:ind w:left="142" w:firstLine="567"/>
        <w:jc w:val="both"/>
        <w:rPr>
          <w:bCs/>
        </w:rPr>
      </w:pPr>
      <w:r w:rsidRPr="00D32D20">
        <w:rPr>
          <w:bCs/>
        </w:rPr>
        <w:lastRenderedPageBreak/>
        <w:t xml:space="preserve">Все споры, разногласия и требования, возникающие между Сторонами </w:t>
      </w:r>
      <w:r w:rsidRPr="00D32D20">
        <w:rPr>
          <w:bCs/>
        </w:rPr>
        <w:br/>
        <w:t>из Договора или в связи с ним, в том числе, связанные с его заключением, исполнением, изменением, прекращением (расторжением) и / или действительностью, разрешаются путем переговоров.</w:t>
      </w:r>
    </w:p>
    <w:p w14:paraId="606F6066" w14:textId="5F50EC83" w:rsidR="002535E8" w:rsidRPr="00D32D20" w:rsidRDefault="002535E8" w:rsidP="002535E8">
      <w:pPr>
        <w:pStyle w:val="af2"/>
        <w:numPr>
          <w:ilvl w:val="1"/>
          <w:numId w:val="21"/>
        </w:numPr>
        <w:shd w:val="clear" w:color="auto" w:fill="FFFFFF"/>
        <w:tabs>
          <w:tab w:val="left" w:pos="142"/>
          <w:tab w:val="left" w:pos="1134"/>
          <w:tab w:val="left" w:pos="1418"/>
        </w:tabs>
        <w:ind w:left="142" w:firstLine="567"/>
        <w:jc w:val="both"/>
        <w:rPr>
          <w:bCs/>
        </w:rPr>
      </w:pPr>
      <w:r w:rsidRPr="00D32D20">
        <w:rPr>
          <w:bCs/>
        </w:rPr>
        <w:t>Споры, указанные в пункте 10.1 Договора, которые не были урегулированы Сторонами путем переговоров, подлежат разрешению в Арбитражном суде Ставропольского края в соответствии с законодательством Российской Федерации.</w:t>
      </w:r>
    </w:p>
    <w:p w14:paraId="2BD201B2" w14:textId="4AF02474" w:rsidR="002535E8" w:rsidRPr="00D32D20" w:rsidRDefault="002535E8" w:rsidP="002535E8">
      <w:pPr>
        <w:pStyle w:val="af2"/>
        <w:numPr>
          <w:ilvl w:val="1"/>
          <w:numId w:val="21"/>
        </w:numPr>
        <w:shd w:val="clear" w:color="auto" w:fill="FFFFFF"/>
        <w:tabs>
          <w:tab w:val="left" w:pos="142"/>
          <w:tab w:val="left" w:pos="1134"/>
          <w:tab w:val="left" w:pos="1418"/>
        </w:tabs>
        <w:ind w:left="142" w:firstLine="567"/>
        <w:jc w:val="both"/>
        <w:rPr>
          <w:bCs/>
        </w:rPr>
      </w:pPr>
      <w:r w:rsidRPr="00D32D20">
        <w:rPr>
          <w:bCs/>
        </w:rPr>
        <w:t>Сторонами применяется обязательный досудебный (претензионный) порядок разрешения споров. Сторона, права которой нарушены, до обращения в суд направляет другой Стороне письменную претензию с изложением своих требований. Претензии направляются в порядке, предусмотренном пунктом 1</w:t>
      </w:r>
      <w:r w:rsidR="003C3A1D">
        <w:rPr>
          <w:bCs/>
        </w:rPr>
        <w:t>6</w:t>
      </w:r>
      <w:r w:rsidRPr="00D32D20">
        <w:rPr>
          <w:bCs/>
        </w:rPr>
        <w:t>.7 Договора.</w:t>
      </w:r>
    </w:p>
    <w:p w14:paraId="3297DEEF" w14:textId="77777777" w:rsidR="002535E8" w:rsidRPr="00D32D20" w:rsidRDefault="002535E8" w:rsidP="002535E8">
      <w:pPr>
        <w:pStyle w:val="af2"/>
        <w:numPr>
          <w:ilvl w:val="1"/>
          <w:numId w:val="21"/>
        </w:numPr>
        <w:shd w:val="clear" w:color="auto" w:fill="FFFFFF"/>
        <w:tabs>
          <w:tab w:val="left" w:pos="142"/>
          <w:tab w:val="left" w:pos="1134"/>
          <w:tab w:val="left" w:pos="1418"/>
        </w:tabs>
        <w:ind w:left="142" w:firstLine="567"/>
        <w:jc w:val="both"/>
        <w:rPr>
          <w:bCs/>
        </w:rPr>
      </w:pPr>
      <w:r w:rsidRPr="00D32D20">
        <w:rPr>
          <w:bCs/>
        </w:rPr>
        <w:t xml:space="preserve">Срок для рассмотрения претензии – 15 (пятнадцать) рабочих дней со дня ее получения. Если в указанный срок требования не удовлетворены и не направлены мотивированные возражения, то Сторона, право которой нарушено, вправе обратиться </w:t>
      </w:r>
      <w:r w:rsidRPr="00D32D20">
        <w:rPr>
          <w:bCs/>
        </w:rPr>
        <w:br/>
        <w:t>с иском в суд.</w:t>
      </w:r>
    </w:p>
    <w:p w14:paraId="0750456E" w14:textId="77777777" w:rsidR="002535E8" w:rsidRPr="00D32D20" w:rsidRDefault="002535E8" w:rsidP="002535E8">
      <w:pPr>
        <w:pStyle w:val="af2"/>
        <w:numPr>
          <w:ilvl w:val="1"/>
          <w:numId w:val="21"/>
        </w:numPr>
        <w:shd w:val="clear" w:color="auto" w:fill="FFFFFF"/>
        <w:tabs>
          <w:tab w:val="left" w:pos="142"/>
          <w:tab w:val="left" w:pos="1134"/>
          <w:tab w:val="left" w:pos="1418"/>
        </w:tabs>
        <w:ind w:left="142" w:firstLine="567"/>
        <w:jc w:val="both"/>
        <w:rPr>
          <w:bCs/>
        </w:rPr>
      </w:pPr>
      <w:r w:rsidRPr="00D32D20">
        <w:rPr>
          <w:bCs/>
        </w:rPr>
        <w:t>Условия настоящего раздела сохраняют свою силу в случае признания Договора незаключенным и / или недействительным.</w:t>
      </w:r>
    </w:p>
    <w:p w14:paraId="2D842ED4" w14:textId="77777777" w:rsidR="002535E8" w:rsidRPr="00D32D20" w:rsidRDefault="002535E8" w:rsidP="002535E8">
      <w:pPr>
        <w:pStyle w:val="af2"/>
        <w:shd w:val="clear" w:color="auto" w:fill="FFFFFF"/>
        <w:tabs>
          <w:tab w:val="left" w:pos="142"/>
          <w:tab w:val="left" w:pos="1134"/>
          <w:tab w:val="left" w:pos="1418"/>
        </w:tabs>
        <w:ind w:left="709"/>
        <w:jc w:val="both"/>
        <w:rPr>
          <w:bCs/>
        </w:rPr>
      </w:pPr>
    </w:p>
    <w:p w14:paraId="430558C0" w14:textId="77777777" w:rsidR="002535E8" w:rsidRPr="00D32D20" w:rsidRDefault="002535E8" w:rsidP="002535E8">
      <w:pPr>
        <w:pStyle w:val="af2"/>
        <w:numPr>
          <w:ilvl w:val="0"/>
          <w:numId w:val="21"/>
        </w:numPr>
        <w:tabs>
          <w:tab w:val="left" w:pos="6210"/>
        </w:tabs>
        <w:jc w:val="center"/>
        <w:rPr>
          <w:b/>
        </w:rPr>
      </w:pPr>
      <w:r w:rsidRPr="00D32D20">
        <w:rPr>
          <w:b/>
        </w:rPr>
        <w:t>Антикоррупционная оговорка</w:t>
      </w:r>
    </w:p>
    <w:p w14:paraId="3F2AA082" w14:textId="77777777" w:rsidR="002535E8" w:rsidRPr="00D32D20" w:rsidRDefault="002535E8" w:rsidP="002535E8">
      <w:pPr>
        <w:pStyle w:val="af2"/>
        <w:numPr>
          <w:ilvl w:val="1"/>
          <w:numId w:val="21"/>
        </w:numPr>
        <w:shd w:val="clear" w:color="auto" w:fill="FFFFFF"/>
        <w:tabs>
          <w:tab w:val="left" w:pos="1134"/>
        </w:tabs>
        <w:ind w:left="0" w:firstLine="567"/>
        <w:jc w:val="both"/>
        <w:rPr>
          <w:bCs/>
          <w:color w:val="000000"/>
          <w:szCs w:val="28"/>
        </w:rPr>
      </w:pPr>
      <w:r w:rsidRPr="00D32D20">
        <w:rPr>
          <w:color w:val="000000"/>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sidRPr="00D32D20">
        <w:rPr>
          <w:bCs/>
          <w:color w:val="000000"/>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14:paraId="615C5E23" w14:textId="77777777" w:rsidR="002535E8" w:rsidRPr="00D32D20" w:rsidRDefault="002535E8" w:rsidP="002535E8">
      <w:pPr>
        <w:pStyle w:val="af2"/>
        <w:numPr>
          <w:ilvl w:val="1"/>
          <w:numId w:val="21"/>
        </w:numPr>
        <w:shd w:val="clear" w:color="auto" w:fill="FFFFFF"/>
        <w:tabs>
          <w:tab w:val="left" w:pos="1134"/>
        </w:tabs>
        <w:ind w:left="0" w:firstLine="567"/>
        <w:jc w:val="both"/>
        <w:rPr>
          <w:bCs/>
          <w:color w:val="000000"/>
          <w:szCs w:val="28"/>
        </w:rPr>
      </w:pPr>
      <w:r w:rsidRPr="00D32D20">
        <w:rPr>
          <w:bCs/>
          <w:color w:val="000000"/>
          <w:szCs w:val="28"/>
        </w:rPr>
        <w:t>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для целей Договора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14:paraId="2F94466C" w14:textId="77777777" w:rsidR="002535E8" w:rsidRPr="00D32D20" w:rsidRDefault="002535E8" w:rsidP="002535E8">
      <w:pPr>
        <w:pStyle w:val="af2"/>
        <w:numPr>
          <w:ilvl w:val="1"/>
          <w:numId w:val="21"/>
        </w:numPr>
        <w:shd w:val="clear" w:color="auto" w:fill="FFFFFF"/>
        <w:tabs>
          <w:tab w:val="left" w:pos="1134"/>
        </w:tabs>
        <w:ind w:left="0" w:firstLine="567"/>
        <w:jc w:val="both"/>
        <w:rPr>
          <w:bCs/>
          <w:color w:val="000000"/>
          <w:szCs w:val="28"/>
        </w:rPr>
      </w:pPr>
      <w:r w:rsidRPr="00D32D20">
        <w:rPr>
          <w:bCs/>
          <w:color w:val="000000"/>
          <w:szCs w:val="28"/>
        </w:rPr>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14:paraId="665E71AD" w14:textId="77777777" w:rsidR="002535E8" w:rsidRPr="00D32D20" w:rsidRDefault="002535E8" w:rsidP="002535E8">
      <w:pPr>
        <w:pStyle w:val="af2"/>
        <w:numPr>
          <w:ilvl w:val="1"/>
          <w:numId w:val="21"/>
        </w:numPr>
        <w:shd w:val="clear" w:color="auto" w:fill="FFFFFF"/>
        <w:tabs>
          <w:tab w:val="left" w:pos="1134"/>
        </w:tabs>
        <w:ind w:left="0" w:firstLine="567"/>
        <w:jc w:val="both"/>
        <w:rPr>
          <w:bCs/>
          <w:color w:val="000000"/>
          <w:szCs w:val="28"/>
        </w:rPr>
      </w:pPr>
      <w:r w:rsidRPr="00D32D20">
        <w:rPr>
          <w:bCs/>
          <w:color w:val="000000"/>
          <w:szCs w:val="28"/>
        </w:rPr>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14:paraId="503BEEE3" w14:textId="77777777" w:rsidR="002535E8" w:rsidRPr="00D32D20" w:rsidRDefault="002535E8" w:rsidP="002535E8">
      <w:pPr>
        <w:pStyle w:val="af2"/>
        <w:numPr>
          <w:ilvl w:val="1"/>
          <w:numId w:val="21"/>
        </w:numPr>
        <w:shd w:val="clear" w:color="auto" w:fill="FFFFFF"/>
        <w:tabs>
          <w:tab w:val="left" w:pos="1134"/>
        </w:tabs>
        <w:ind w:left="0" w:firstLine="567"/>
        <w:jc w:val="both"/>
        <w:rPr>
          <w:bCs/>
          <w:color w:val="000000"/>
          <w:szCs w:val="28"/>
        </w:rPr>
      </w:pPr>
      <w:r w:rsidRPr="00D32D20">
        <w:rPr>
          <w:bCs/>
          <w:color w:val="000000"/>
          <w:szCs w:val="28"/>
        </w:rPr>
        <w:t xml:space="preserve">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14:paraId="264849AA" w14:textId="77777777" w:rsidR="002535E8" w:rsidRPr="00D32D20" w:rsidRDefault="002535E8" w:rsidP="002535E8">
      <w:pPr>
        <w:pStyle w:val="af2"/>
        <w:numPr>
          <w:ilvl w:val="1"/>
          <w:numId w:val="21"/>
        </w:numPr>
        <w:shd w:val="clear" w:color="auto" w:fill="FFFFFF"/>
        <w:tabs>
          <w:tab w:val="left" w:pos="1134"/>
        </w:tabs>
        <w:ind w:left="0" w:firstLine="567"/>
        <w:jc w:val="both"/>
        <w:rPr>
          <w:bCs/>
          <w:color w:val="000000"/>
          <w:szCs w:val="28"/>
        </w:rPr>
      </w:pPr>
      <w:r w:rsidRPr="00D32D20">
        <w:rPr>
          <w:bCs/>
          <w:color w:val="000000"/>
          <w:szCs w:val="28"/>
        </w:rPr>
        <w:lastRenderedPageBreak/>
        <w:t xml:space="preserve">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14:paraId="3E3ED85F" w14:textId="77777777" w:rsidR="002535E8" w:rsidRPr="00D32D20" w:rsidRDefault="002535E8" w:rsidP="002535E8">
      <w:pPr>
        <w:pStyle w:val="af2"/>
        <w:numPr>
          <w:ilvl w:val="1"/>
          <w:numId w:val="21"/>
        </w:numPr>
        <w:shd w:val="clear" w:color="auto" w:fill="FFFFFF"/>
        <w:tabs>
          <w:tab w:val="left" w:pos="1134"/>
        </w:tabs>
        <w:ind w:left="0" w:firstLine="567"/>
        <w:jc w:val="both"/>
        <w:rPr>
          <w:bCs/>
          <w:color w:val="000000"/>
          <w:szCs w:val="28"/>
        </w:rPr>
      </w:pPr>
      <w:r w:rsidRPr="00D32D20">
        <w:rPr>
          <w:color w:val="000000"/>
          <w:szCs w:val="28"/>
        </w:rPr>
        <w:t xml:space="preserve">Каналы связи Линия доверия Группы РусГидро: </w:t>
      </w:r>
    </w:p>
    <w:p w14:paraId="0BFF97A5" w14:textId="77777777" w:rsidR="002535E8" w:rsidRPr="00D32D20" w:rsidRDefault="002535E8" w:rsidP="002535E8">
      <w:pPr>
        <w:pStyle w:val="af2"/>
        <w:widowControl w:val="0"/>
        <w:numPr>
          <w:ilvl w:val="2"/>
          <w:numId w:val="21"/>
        </w:numPr>
        <w:shd w:val="clear" w:color="auto" w:fill="FFFFFF"/>
        <w:tabs>
          <w:tab w:val="left" w:pos="567"/>
          <w:tab w:val="left" w:pos="1134"/>
        </w:tabs>
        <w:ind w:left="0" w:firstLine="567"/>
      </w:pPr>
      <w:r w:rsidRPr="00D32D20">
        <w:t xml:space="preserve">Электронная почта: </w:t>
      </w:r>
      <w:hyperlink r:id="rId8" w:history="1">
        <w:r w:rsidRPr="00D32D20">
          <w:rPr>
            <w:rStyle w:val="aff4"/>
          </w:rPr>
          <w:t>ld@rushydro.ru</w:t>
        </w:r>
      </w:hyperlink>
      <w:r w:rsidRPr="00D32D20">
        <w:t>.</w:t>
      </w:r>
    </w:p>
    <w:p w14:paraId="67695454" w14:textId="77777777" w:rsidR="002535E8" w:rsidRPr="00D32D20" w:rsidRDefault="002535E8" w:rsidP="002535E8">
      <w:pPr>
        <w:pStyle w:val="af2"/>
        <w:widowControl w:val="0"/>
        <w:numPr>
          <w:ilvl w:val="2"/>
          <w:numId w:val="21"/>
        </w:numPr>
        <w:shd w:val="clear" w:color="auto" w:fill="FFFFFF"/>
        <w:tabs>
          <w:tab w:val="left" w:pos="567"/>
          <w:tab w:val="left" w:pos="1134"/>
        </w:tabs>
        <w:ind w:left="0" w:firstLine="567"/>
      </w:pPr>
      <w:r w:rsidRPr="00D32D20">
        <w:rPr>
          <w:szCs w:val="28"/>
        </w:rPr>
        <w:t>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14:paraId="4ED50DFB" w14:textId="77777777" w:rsidR="002535E8" w:rsidRPr="00D32D20" w:rsidRDefault="002535E8" w:rsidP="002535E8">
      <w:pPr>
        <w:pStyle w:val="af2"/>
        <w:widowControl w:val="0"/>
        <w:numPr>
          <w:ilvl w:val="2"/>
          <w:numId w:val="21"/>
        </w:numPr>
        <w:shd w:val="clear" w:color="auto" w:fill="FFFFFF"/>
        <w:tabs>
          <w:tab w:val="left" w:pos="567"/>
          <w:tab w:val="left" w:pos="1134"/>
        </w:tabs>
        <w:ind w:left="0" w:firstLine="567"/>
      </w:pPr>
      <w:r w:rsidRPr="00D32D20">
        <w:rPr>
          <w:szCs w:val="28"/>
        </w:rPr>
        <w:t>Телефонный автоответчик (необходимо позвонить по телефону +7(495) 785-09-37 (круглосуточно), дождаться сигнала о начале записи и оставить устное обращение).</w:t>
      </w:r>
    </w:p>
    <w:p w14:paraId="5E862C80" w14:textId="77777777" w:rsidR="002535E8" w:rsidRPr="00D32D20" w:rsidRDefault="002535E8" w:rsidP="002535E8">
      <w:pPr>
        <w:tabs>
          <w:tab w:val="left" w:pos="709"/>
        </w:tabs>
        <w:spacing w:line="240" w:lineRule="auto"/>
        <w:ind w:firstLine="0"/>
        <w:rPr>
          <w:b/>
          <w:sz w:val="24"/>
          <w:szCs w:val="24"/>
        </w:rPr>
      </w:pPr>
    </w:p>
    <w:p w14:paraId="5C660DEE" w14:textId="77777777" w:rsidR="002535E8" w:rsidRPr="00D32D20" w:rsidRDefault="002535E8" w:rsidP="002535E8">
      <w:pPr>
        <w:pStyle w:val="af2"/>
        <w:numPr>
          <w:ilvl w:val="0"/>
          <w:numId w:val="21"/>
        </w:numPr>
        <w:shd w:val="clear" w:color="auto" w:fill="FFFFFF"/>
        <w:tabs>
          <w:tab w:val="left" w:pos="426"/>
        </w:tabs>
        <w:jc w:val="center"/>
        <w:rPr>
          <w:b/>
          <w:bCs/>
        </w:rPr>
      </w:pPr>
      <w:r w:rsidRPr="00D32D20">
        <w:rPr>
          <w:b/>
          <w:bCs/>
        </w:rPr>
        <w:t>Обстоятельства непреодолимой силы (форс-мажор)</w:t>
      </w:r>
    </w:p>
    <w:p w14:paraId="52313EB9" w14:textId="77777777" w:rsidR="002535E8" w:rsidRPr="00D32D20" w:rsidRDefault="002535E8" w:rsidP="002535E8">
      <w:pPr>
        <w:pStyle w:val="af2"/>
        <w:numPr>
          <w:ilvl w:val="1"/>
          <w:numId w:val="21"/>
        </w:numPr>
        <w:shd w:val="clear" w:color="auto" w:fill="FFFFFF"/>
        <w:tabs>
          <w:tab w:val="left" w:pos="1134"/>
        </w:tabs>
        <w:ind w:left="0" w:firstLine="709"/>
        <w:jc w:val="both"/>
        <w:rPr>
          <w:bCs/>
        </w:rPr>
      </w:pPr>
      <w:r w:rsidRPr="00D32D20">
        <w:rPr>
          <w:bCs/>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14:paraId="46402230" w14:textId="77777777" w:rsidR="002535E8" w:rsidRPr="00D32D20" w:rsidRDefault="002535E8" w:rsidP="002535E8">
      <w:pPr>
        <w:pStyle w:val="af2"/>
        <w:numPr>
          <w:ilvl w:val="1"/>
          <w:numId w:val="21"/>
        </w:numPr>
        <w:shd w:val="clear" w:color="auto" w:fill="FFFFFF"/>
        <w:tabs>
          <w:tab w:val="left" w:pos="1134"/>
        </w:tabs>
        <w:ind w:left="0" w:firstLine="709"/>
        <w:jc w:val="both"/>
        <w:rPr>
          <w:bCs/>
        </w:rPr>
      </w:pPr>
      <w:r w:rsidRPr="00D32D20">
        <w:rPr>
          <w:bCs/>
        </w:rPr>
        <w:t>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p>
    <w:p w14:paraId="256C6341" w14:textId="77777777" w:rsidR="002535E8" w:rsidRPr="00D32D20" w:rsidRDefault="002535E8" w:rsidP="002535E8">
      <w:pPr>
        <w:pStyle w:val="af2"/>
        <w:numPr>
          <w:ilvl w:val="1"/>
          <w:numId w:val="21"/>
        </w:numPr>
        <w:shd w:val="clear" w:color="auto" w:fill="FFFFFF"/>
        <w:tabs>
          <w:tab w:val="left" w:pos="1134"/>
        </w:tabs>
        <w:ind w:left="0" w:firstLine="709"/>
        <w:jc w:val="both"/>
        <w:rPr>
          <w:bCs/>
        </w:rPr>
      </w:pPr>
      <w:r w:rsidRPr="00D32D20">
        <w:rPr>
          <w:bCs/>
        </w:rPr>
        <w:t>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и предполагаемом сроке действия обстоятельств непреодолимой силы, и в разумный срок представить необходимые документальные подтверждения.</w:t>
      </w:r>
    </w:p>
    <w:p w14:paraId="4A2889F5" w14:textId="77777777" w:rsidR="002535E8" w:rsidRPr="00D32D20" w:rsidRDefault="002535E8" w:rsidP="002535E8">
      <w:pPr>
        <w:numPr>
          <w:ilvl w:val="1"/>
          <w:numId w:val="21"/>
        </w:numPr>
        <w:shd w:val="clear" w:color="auto" w:fill="FFFFFF"/>
        <w:tabs>
          <w:tab w:val="left" w:pos="1134"/>
        </w:tabs>
        <w:spacing w:line="240" w:lineRule="auto"/>
        <w:ind w:left="0" w:firstLine="709"/>
        <w:contextualSpacing/>
        <w:rPr>
          <w:bCs/>
          <w:snapToGrid/>
          <w:sz w:val="24"/>
          <w:szCs w:val="24"/>
        </w:rPr>
      </w:pPr>
      <w:r w:rsidRPr="00D32D20">
        <w:rPr>
          <w:bCs/>
          <w:snapToGrid/>
          <w:sz w:val="24"/>
          <w:szCs w:val="24"/>
        </w:rPr>
        <w:t>Н</w:t>
      </w:r>
      <w:r w:rsidRPr="00D32D20">
        <w:rPr>
          <w:snapToGrid/>
          <w:sz w:val="24"/>
          <w:szCs w:val="24"/>
        </w:rPr>
        <w:t>адлежащим (достаточным) доказательством наличия / возникновения 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p>
    <w:p w14:paraId="10415193" w14:textId="77777777" w:rsidR="002535E8" w:rsidRPr="00D32D20" w:rsidRDefault="002535E8" w:rsidP="002535E8">
      <w:pPr>
        <w:pStyle w:val="af2"/>
        <w:numPr>
          <w:ilvl w:val="1"/>
          <w:numId w:val="21"/>
        </w:numPr>
        <w:shd w:val="clear" w:color="auto" w:fill="FFFFFF"/>
        <w:tabs>
          <w:tab w:val="left" w:pos="1134"/>
        </w:tabs>
        <w:ind w:left="0" w:firstLine="709"/>
        <w:jc w:val="both"/>
        <w:rPr>
          <w:bCs/>
        </w:rPr>
      </w:pPr>
      <w:r w:rsidRPr="00D32D20">
        <w:rPr>
          <w:bCs/>
        </w:rPr>
        <w:t>Отсутствие уведомления или несвоевременное уведомление об обстоятельствах непреодолимой силы лишает соответствующую Сторону права 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w:t>
      </w:r>
    </w:p>
    <w:p w14:paraId="34E33883" w14:textId="77777777" w:rsidR="002535E8" w:rsidRPr="00D32D20" w:rsidRDefault="002535E8" w:rsidP="002535E8">
      <w:pPr>
        <w:pStyle w:val="af2"/>
        <w:numPr>
          <w:ilvl w:val="1"/>
          <w:numId w:val="21"/>
        </w:numPr>
        <w:shd w:val="clear" w:color="auto" w:fill="FFFFFF"/>
        <w:tabs>
          <w:tab w:val="left" w:pos="568"/>
        </w:tabs>
        <w:ind w:left="0" w:firstLine="709"/>
        <w:jc w:val="both"/>
        <w:rPr>
          <w:bCs/>
        </w:rPr>
      </w:pPr>
      <w:r w:rsidRPr="00D32D20">
        <w:rPr>
          <w:bCs/>
        </w:rPr>
        <w:t>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w:t>
      </w:r>
    </w:p>
    <w:p w14:paraId="0BFBD7B4" w14:textId="77777777" w:rsidR="002535E8" w:rsidRPr="00D32D20" w:rsidRDefault="002535E8" w:rsidP="002535E8">
      <w:pPr>
        <w:pStyle w:val="af2"/>
        <w:shd w:val="clear" w:color="auto" w:fill="FFFFFF"/>
        <w:tabs>
          <w:tab w:val="left" w:pos="568"/>
        </w:tabs>
        <w:ind w:left="0" w:firstLine="709"/>
        <w:jc w:val="both"/>
        <w:rPr>
          <w:bCs/>
        </w:rPr>
      </w:pPr>
      <w:r w:rsidRPr="00D32D20">
        <w:rPr>
          <w:bCs/>
        </w:rPr>
        <w:t>При этом любая из Сторон вправе отказаться от исполнения Договора в одностороннем внесудебном порядке.</w:t>
      </w:r>
    </w:p>
    <w:p w14:paraId="578ECD43" w14:textId="77777777" w:rsidR="002535E8" w:rsidRPr="00D32D20" w:rsidRDefault="002535E8" w:rsidP="002535E8">
      <w:pPr>
        <w:spacing w:line="240" w:lineRule="auto"/>
        <w:ind w:firstLine="0"/>
        <w:rPr>
          <w:sz w:val="24"/>
          <w:szCs w:val="24"/>
        </w:rPr>
      </w:pPr>
    </w:p>
    <w:p w14:paraId="1C655803" w14:textId="77777777" w:rsidR="002535E8" w:rsidRPr="00D32D20" w:rsidRDefault="002535E8" w:rsidP="002535E8">
      <w:pPr>
        <w:pStyle w:val="af2"/>
        <w:numPr>
          <w:ilvl w:val="0"/>
          <w:numId w:val="21"/>
        </w:numPr>
        <w:shd w:val="clear" w:color="auto" w:fill="FFFFFF"/>
        <w:tabs>
          <w:tab w:val="left" w:pos="426"/>
        </w:tabs>
        <w:ind w:left="0" w:firstLine="0"/>
        <w:jc w:val="center"/>
        <w:rPr>
          <w:b/>
          <w:bCs/>
        </w:rPr>
      </w:pPr>
      <w:r w:rsidRPr="00D32D20">
        <w:rPr>
          <w:b/>
          <w:bCs/>
        </w:rPr>
        <w:t>Особые положения</w:t>
      </w:r>
    </w:p>
    <w:p w14:paraId="76EE284E" w14:textId="77777777" w:rsidR="002535E8" w:rsidRPr="00D32D20" w:rsidRDefault="002535E8" w:rsidP="002535E8">
      <w:pPr>
        <w:pStyle w:val="af2"/>
        <w:numPr>
          <w:ilvl w:val="1"/>
          <w:numId w:val="21"/>
        </w:numPr>
        <w:shd w:val="clear" w:color="auto" w:fill="FFFFFF"/>
        <w:tabs>
          <w:tab w:val="left" w:pos="1134"/>
        </w:tabs>
        <w:ind w:left="0" w:firstLine="709"/>
        <w:jc w:val="both"/>
        <w:rPr>
          <w:bCs/>
        </w:rPr>
      </w:pPr>
      <w:bookmarkStart w:id="32" w:name="_Ref361337900"/>
      <w:r w:rsidRPr="00D32D20">
        <w:rPr>
          <w:bCs/>
        </w:rPr>
        <w:t>Субподрядчик обязуется не привлекать и не допускать привлечения к исполнению обязательств по Договору организации:</w:t>
      </w:r>
    </w:p>
    <w:p w14:paraId="298D2189" w14:textId="77777777" w:rsidR="002535E8" w:rsidRPr="00D32D20" w:rsidRDefault="002535E8" w:rsidP="002535E8">
      <w:pPr>
        <w:pStyle w:val="af2"/>
        <w:numPr>
          <w:ilvl w:val="1"/>
          <w:numId w:val="12"/>
        </w:numPr>
        <w:shd w:val="clear" w:color="auto" w:fill="FFFFFF"/>
        <w:tabs>
          <w:tab w:val="left" w:pos="1134"/>
        </w:tabs>
        <w:ind w:left="0" w:firstLine="709"/>
        <w:jc w:val="both"/>
        <w:rPr>
          <w:bCs/>
        </w:rPr>
      </w:pPr>
      <w:r w:rsidRPr="00D32D20">
        <w:rPr>
          <w:bCs/>
        </w:rPr>
        <w:t xml:space="preserve">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9" w:history="1">
        <w:r w:rsidRPr="00D32D20">
          <w:rPr>
            <w:bCs/>
          </w:rPr>
          <w:t>№ 18162/09</w:t>
        </w:r>
      </w:hyperlink>
      <w:r w:rsidRPr="00D32D20">
        <w:rPr>
          <w:bCs/>
        </w:rPr>
        <w:t xml:space="preserve"> и от 25.05.2010 </w:t>
      </w:r>
      <w:hyperlink r:id="rId10" w:history="1">
        <w:r w:rsidRPr="00D32D20">
          <w:rPr>
            <w:bCs/>
          </w:rPr>
          <w:t>№ 15658/09</w:t>
        </w:r>
      </w:hyperlink>
      <w:r w:rsidRPr="00D32D20">
        <w:rPr>
          <w:bCs/>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и/или </w:t>
      </w:r>
    </w:p>
    <w:p w14:paraId="264C5F82" w14:textId="77777777" w:rsidR="002535E8" w:rsidRPr="00D32D20" w:rsidRDefault="002535E8" w:rsidP="002535E8">
      <w:pPr>
        <w:pStyle w:val="af2"/>
        <w:numPr>
          <w:ilvl w:val="1"/>
          <w:numId w:val="12"/>
        </w:numPr>
        <w:shd w:val="clear" w:color="auto" w:fill="FFFFFF"/>
        <w:tabs>
          <w:tab w:val="left" w:pos="1134"/>
        </w:tabs>
        <w:ind w:left="0" w:firstLine="709"/>
        <w:jc w:val="both"/>
        <w:rPr>
          <w:bCs/>
        </w:rPr>
      </w:pPr>
      <w:r w:rsidRPr="00D32D20">
        <w:rPr>
          <w:bCs/>
        </w:rPr>
        <w:t xml:space="preserve">соответствующие </w:t>
      </w:r>
      <w:hyperlink r:id="rId11" w:history="1">
        <w:r w:rsidRPr="00D32D20">
          <w:rPr>
            <w:bCs/>
          </w:rPr>
          <w:t>Критери</w:t>
        </w:r>
      </w:hyperlink>
      <w:r w:rsidRPr="00D32D20">
        <w:rPr>
          <w:bCs/>
        </w:rPr>
        <w:t>ям самостоятельной оценки рисков для налогоплательщиков, используемым налоговыми органами в процессе отбора объектов для проведения выездных налоговых проверок (утверждены приказом ФНС России от 30.05.2007 № ММ-3-06/333@).</w:t>
      </w:r>
      <w:bookmarkEnd w:id="32"/>
    </w:p>
    <w:p w14:paraId="5AF8D6CA" w14:textId="6550AF7C" w:rsidR="002535E8" w:rsidRPr="00D32D20" w:rsidRDefault="002535E8" w:rsidP="002535E8">
      <w:pPr>
        <w:pStyle w:val="af2"/>
        <w:numPr>
          <w:ilvl w:val="1"/>
          <w:numId w:val="21"/>
        </w:numPr>
        <w:shd w:val="clear" w:color="auto" w:fill="FFFFFF"/>
        <w:tabs>
          <w:tab w:val="left" w:pos="1134"/>
        </w:tabs>
        <w:ind w:left="0" w:firstLine="709"/>
        <w:jc w:val="both"/>
        <w:rPr>
          <w:bCs/>
        </w:rPr>
      </w:pPr>
      <w:bookmarkStart w:id="33" w:name="_Ref361337921"/>
      <w:r w:rsidRPr="00D32D20">
        <w:rPr>
          <w:bCs/>
        </w:rPr>
        <w:t>Субподрядчик обязуется незамедлительно уведомить Подрядчика о появлении в ходе исполнения Договора у привлеченных Субподрядчиком Субсубподрядчиков признаков недобросовестности, указанных в пункте 1</w:t>
      </w:r>
      <w:r w:rsidR="007265BB">
        <w:rPr>
          <w:bCs/>
        </w:rPr>
        <w:t>3</w:t>
      </w:r>
      <w:r w:rsidRPr="00D32D20">
        <w:rPr>
          <w:bCs/>
        </w:rPr>
        <w:t>.1 Договора, а также обеспечить прекращение участия таких организаций в исполнении Договора.</w:t>
      </w:r>
      <w:bookmarkEnd w:id="33"/>
    </w:p>
    <w:p w14:paraId="1754F80D" w14:textId="586189A4" w:rsidR="002535E8" w:rsidRPr="00D32D20" w:rsidRDefault="002535E8" w:rsidP="002535E8">
      <w:pPr>
        <w:pStyle w:val="af2"/>
        <w:numPr>
          <w:ilvl w:val="1"/>
          <w:numId w:val="21"/>
        </w:numPr>
        <w:shd w:val="clear" w:color="auto" w:fill="FFFFFF"/>
        <w:tabs>
          <w:tab w:val="left" w:pos="1134"/>
        </w:tabs>
        <w:ind w:left="0" w:firstLine="709"/>
        <w:jc w:val="both"/>
        <w:rPr>
          <w:bCs/>
        </w:rPr>
      </w:pPr>
      <w:bookmarkStart w:id="34" w:name="_Ref361337948"/>
      <w:r w:rsidRPr="00D32D20">
        <w:rPr>
          <w:bCs/>
        </w:rPr>
        <w:t>В случае нарушения Субподрядчиком обязательств, установленных пунктами 1</w:t>
      </w:r>
      <w:r w:rsidR="007265BB">
        <w:rPr>
          <w:bCs/>
        </w:rPr>
        <w:t>3</w:t>
      </w:r>
      <w:r w:rsidRPr="00D32D20">
        <w:rPr>
          <w:bCs/>
        </w:rPr>
        <w:t>.1, 1</w:t>
      </w:r>
      <w:r w:rsidR="007265BB">
        <w:rPr>
          <w:bCs/>
        </w:rPr>
        <w:t>3</w:t>
      </w:r>
      <w:r w:rsidRPr="00D32D20">
        <w:rPr>
          <w:bCs/>
        </w:rPr>
        <w:t>.2 Договора, Подрядчик вправе в одностороннем внесудебном порядке отказаться от Договора путем направления уведомления об отказе от Договора (исполнения Договора) с указанием даты прекращения (расторжения) Договора, которая не должна наступать ранее 10 (десяти) рабочих дней с даты получения Субподрядчиком такого уведомления. Договор считается прекращенным (расторгнутым) с даты, указанной в уведомлении об отказе от Договора (исполнения Договора) при условии, что Подрядчик не отзовет указанное уведомление по итогам рассмотрения мотивированных письменных возражений Субподрядчика, представленных до наступления указанной Подрядчиком даты расторжения.</w:t>
      </w:r>
      <w:bookmarkEnd w:id="34"/>
    </w:p>
    <w:p w14:paraId="31BCB715" w14:textId="371AFD1C" w:rsidR="002535E8" w:rsidRPr="00D32D20" w:rsidRDefault="002535E8" w:rsidP="002535E8">
      <w:pPr>
        <w:pStyle w:val="af2"/>
        <w:numPr>
          <w:ilvl w:val="1"/>
          <w:numId w:val="21"/>
        </w:numPr>
        <w:shd w:val="clear" w:color="auto" w:fill="FFFFFF"/>
        <w:tabs>
          <w:tab w:val="left" w:pos="1134"/>
        </w:tabs>
        <w:ind w:left="0" w:firstLine="709"/>
        <w:jc w:val="both"/>
        <w:rPr>
          <w:bCs/>
        </w:rPr>
      </w:pPr>
      <w:bookmarkStart w:id="35" w:name="_Ref361337980"/>
      <w:r w:rsidRPr="00D32D20">
        <w:rPr>
          <w:bCs/>
        </w:rPr>
        <w:t>Субподрядчик обязан уплатить Подрядчику штраф в размере суммы денежных средств, перечисленных организации, отвечающей признакам недобросовестности, а также дополнительно компенсировать Подрядчику убытки, причиненные в результате нарушения обязательств, установленных пунктами 1</w:t>
      </w:r>
      <w:r w:rsidR="007265BB">
        <w:rPr>
          <w:bCs/>
        </w:rPr>
        <w:t>3</w:t>
      </w:r>
      <w:r w:rsidRPr="00D32D20">
        <w:rPr>
          <w:bCs/>
        </w:rPr>
        <w:t>.1, 1</w:t>
      </w:r>
      <w:r w:rsidR="007265BB">
        <w:rPr>
          <w:bCs/>
        </w:rPr>
        <w:t>3</w:t>
      </w:r>
      <w:r w:rsidRPr="00D32D20">
        <w:rPr>
          <w:bCs/>
        </w:rPr>
        <w:t>.2 Договора.</w:t>
      </w:r>
      <w:bookmarkEnd w:id="35"/>
    </w:p>
    <w:p w14:paraId="2FC8687D" w14:textId="28ECA409" w:rsidR="002535E8" w:rsidRPr="00D32D20" w:rsidRDefault="002535E8" w:rsidP="002535E8">
      <w:pPr>
        <w:pStyle w:val="af2"/>
        <w:numPr>
          <w:ilvl w:val="1"/>
          <w:numId w:val="21"/>
        </w:numPr>
        <w:shd w:val="clear" w:color="auto" w:fill="FFFFFF"/>
        <w:tabs>
          <w:tab w:val="left" w:pos="1134"/>
        </w:tabs>
        <w:ind w:left="0" w:firstLine="709"/>
        <w:jc w:val="both"/>
        <w:rPr>
          <w:bCs/>
        </w:rPr>
      </w:pPr>
      <w:bookmarkStart w:id="36" w:name="_Ref373243071"/>
      <w:r w:rsidRPr="00D32D20">
        <w:rPr>
          <w:bCs/>
        </w:rPr>
        <w:t>Штраф, предусмотренный пунктом 1</w:t>
      </w:r>
      <w:r w:rsidR="007265BB">
        <w:rPr>
          <w:bCs/>
        </w:rPr>
        <w:t>3</w:t>
      </w:r>
      <w:r w:rsidRPr="00D32D20">
        <w:rPr>
          <w:bCs/>
        </w:rPr>
        <w:t xml:space="preserve">.4 Договора, оплачивается Субподрядчиком в течение 10 (десяти) рабочих дней с даты получения соответствующего письменного требования Подрядчика. Подрядчик вправе предъявить требование об уплате штрафа вне независимости от направления уведомления об отказе от Договора (исполнения Договора), предусмотренного пунктом </w:t>
      </w:r>
      <w:r w:rsidR="00BE6A14">
        <w:rPr>
          <w:bCs/>
        </w:rPr>
        <w:t>1</w:t>
      </w:r>
      <w:r w:rsidR="007265BB">
        <w:rPr>
          <w:bCs/>
        </w:rPr>
        <w:t>3</w:t>
      </w:r>
      <w:r w:rsidRPr="00D32D20">
        <w:rPr>
          <w:bCs/>
        </w:rPr>
        <w:t>.3 Договора.</w:t>
      </w:r>
      <w:bookmarkEnd w:id="36"/>
    </w:p>
    <w:p w14:paraId="365D3E4E" w14:textId="3ADACF4E" w:rsidR="002535E8" w:rsidRPr="00D32D20" w:rsidRDefault="002535E8" w:rsidP="002535E8">
      <w:pPr>
        <w:pStyle w:val="af2"/>
        <w:numPr>
          <w:ilvl w:val="1"/>
          <w:numId w:val="21"/>
        </w:numPr>
        <w:shd w:val="clear" w:color="auto" w:fill="FFFFFF"/>
        <w:tabs>
          <w:tab w:val="left" w:pos="1134"/>
        </w:tabs>
        <w:ind w:left="0" w:firstLine="709"/>
        <w:jc w:val="both"/>
        <w:rPr>
          <w:bCs/>
        </w:rPr>
      </w:pPr>
      <w:bookmarkStart w:id="37" w:name="_Ref361337992"/>
      <w:r w:rsidRPr="00D32D20">
        <w:rPr>
          <w:bCs/>
        </w:rPr>
        <w:t>Подрядчик вправе приостановить осуществление любых платежей по Договору, причитающихся Субподрядчику, независимо от наличия оснований и наступления сроков таких платежей, до уплаты Субподрядчиком штрафа, предусмотренного пунктом 1</w:t>
      </w:r>
      <w:r w:rsidR="007265BB">
        <w:rPr>
          <w:bCs/>
        </w:rPr>
        <w:t>3</w:t>
      </w:r>
      <w:r w:rsidRPr="00D32D20">
        <w:rPr>
          <w:bCs/>
        </w:rPr>
        <w:t>.4 Договора. При этом Подрядчик не будет считаться просрочившим и/или нарушившим свои обязательства по Договору.</w:t>
      </w:r>
      <w:bookmarkEnd w:id="37"/>
    </w:p>
    <w:p w14:paraId="322C0756" w14:textId="2C2D2048" w:rsidR="002535E8" w:rsidRPr="00D32D20" w:rsidRDefault="002535E8" w:rsidP="002535E8">
      <w:pPr>
        <w:pStyle w:val="af2"/>
        <w:numPr>
          <w:ilvl w:val="1"/>
          <w:numId w:val="21"/>
        </w:numPr>
        <w:shd w:val="clear" w:color="auto" w:fill="FFFFFF"/>
        <w:ind w:left="0" w:firstLine="709"/>
        <w:jc w:val="both"/>
        <w:rPr>
          <w:bCs/>
        </w:rPr>
      </w:pPr>
      <w:r w:rsidRPr="00D32D20">
        <w:rPr>
          <w:bCs/>
        </w:rPr>
        <w:t>Независимо от других положений Договора, положения пунктов 1</w:t>
      </w:r>
      <w:r w:rsidR="007265BB">
        <w:rPr>
          <w:bCs/>
        </w:rPr>
        <w:t>3</w:t>
      </w:r>
      <w:r w:rsidRPr="00D32D20">
        <w:rPr>
          <w:bCs/>
        </w:rPr>
        <w:t>.4, 1</w:t>
      </w:r>
      <w:r w:rsidR="007265BB">
        <w:rPr>
          <w:bCs/>
        </w:rPr>
        <w:t>3</w:t>
      </w:r>
      <w:r w:rsidRPr="00D32D20">
        <w:rPr>
          <w:bCs/>
        </w:rPr>
        <w:t>.5 Договора продолжают действовать в течение 4 (четырех) лет после его прекращения (расторжения) или исполнения.</w:t>
      </w:r>
    </w:p>
    <w:p w14:paraId="5E222F47" w14:textId="77777777" w:rsidR="002535E8" w:rsidRPr="00D32D20" w:rsidRDefault="002535E8" w:rsidP="002535E8">
      <w:pPr>
        <w:pStyle w:val="af2"/>
        <w:shd w:val="clear" w:color="auto" w:fill="FFFFFF"/>
        <w:tabs>
          <w:tab w:val="left" w:pos="567"/>
        </w:tabs>
        <w:ind w:left="0"/>
        <w:jc w:val="both"/>
        <w:rPr>
          <w:bCs/>
        </w:rPr>
      </w:pPr>
    </w:p>
    <w:p w14:paraId="607CAA1B" w14:textId="77777777" w:rsidR="002535E8" w:rsidRPr="00D32D20" w:rsidRDefault="002535E8" w:rsidP="002535E8">
      <w:pPr>
        <w:pStyle w:val="af2"/>
        <w:numPr>
          <w:ilvl w:val="0"/>
          <w:numId w:val="21"/>
        </w:numPr>
        <w:shd w:val="clear" w:color="auto" w:fill="FFFFFF"/>
        <w:tabs>
          <w:tab w:val="left" w:pos="426"/>
        </w:tabs>
        <w:ind w:left="0" w:firstLine="0"/>
        <w:jc w:val="center"/>
        <w:rPr>
          <w:b/>
        </w:rPr>
      </w:pPr>
      <w:r w:rsidRPr="00D32D20">
        <w:rPr>
          <w:b/>
          <w:bCs/>
        </w:rPr>
        <w:t>Заверения</w:t>
      </w:r>
      <w:r w:rsidRPr="00D32D20">
        <w:rPr>
          <w:b/>
        </w:rPr>
        <w:t xml:space="preserve"> Сторон</w:t>
      </w:r>
    </w:p>
    <w:p w14:paraId="2996BC8E" w14:textId="77777777" w:rsidR="002535E8" w:rsidRPr="00D32D20" w:rsidRDefault="002535E8" w:rsidP="002535E8">
      <w:pPr>
        <w:pStyle w:val="af2"/>
        <w:numPr>
          <w:ilvl w:val="1"/>
          <w:numId w:val="21"/>
        </w:numPr>
        <w:shd w:val="clear" w:color="auto" w:fill="FFFFFF"/>
        <w:tabs>
          <w:tab w:val="left" w:pos="1134"/>
          <w:tab w:val="left" w:pos="1418"/>
        </w:tabs>
        <w:ind w:left="0" w:firstLine="709"/>
        <w:jc w:val="both"/>
      </w:pPr>
      <w:r w:rsidRPr="00D32D20">
        <w:rPr>
          <w:bCs/>
        </w:rPr>
        <w:t xml:space="preserve">Каждая </w:t>
      </w:r>
      <w:r w:rsidRPr="00D32D20">
        <w:t xml:space="preserve">из Сторон заявляет и подтверждает другой Стороне, что: </w:t>
      </w:r>
    </w:p>
    <w:p w14:paraId="16CC58E6" w14:textId="77777777" w:rsidR="002535E8" w:rsidRPr="00D32D20" w:rsidRDefault="002535E8" w:rsidP="002535E8">
      <w:pPr>
        <w:pStyle w:val="af2"/>
        <w:numPr>
          <w:ilvl w:val="0"/>
          <w:numId w:val="9"/>
        </w:numPr>
        <w:shd w:val="clear" w:color="auto" w:fill="FFFFFF"/>
        <w:tabs>
          <w:tab w:val="left" w:pos="709"/>
          <w:tab w:val="left" w:pos="1418"/>
        </w:tabs>
        <w:ind w:left="0" w:firstLine="709"/>
        <w:jc w:val="both"/>
      </w:pPr>
      <w:r w:rsidRPr="00D32D20">
        <w:t>она является юридическим лицом, надлежащим образом учрежденным и правомерно осуществляющим свою деятельность в соответствии с законодательством Российской Федерации;</w:t>
      </w:r>
    </w:p>
    <w:p w14:paraId="387B23B5" w14:textId="77777777" w:rsidR="002535E8" w:rsidRPr="00D32D20" w:rsidRDefault="002535E8" w:rsidP="002535E8">
      <w:pPr>
        <w:pStyle w:val="af2"/>
        <w:numPr>
          <w:ilvl w:val="0"/>
          <w:numId w:val="9"/>
        </w:numPr>
        <w:shd w:val="clear" w:color="auto" w:fill="FFFFFF"/>
        <w:tabs>
          <w:tab w:val="left" w:pos="709"/>
          <w:tab w:val="left" w:pos="1418"/>
        </w:tabs>
        <w:ind w:left="0" w:firstLine="709"/>
        <w:jc w:val="both"/>
      </w:pPr>
      <w:r w:rsidRPr="00D32D20">
        <w:lastRenderedPageBreak/>
        <w:t>она обладает полной правоспособностью на заключение Договора и исполнение всех своих обязательств, возникающих из Договора или в связи с ним;</w:t>
      </w:r>
    </w:p>
    <w:p w14:paraId="67159A69" w14:textId="77777777" w:rsidR="002535E8" w:rsidRPr="00D32D20" w:rsidRDefault="002535E8" w:rsidP="002535E8">
      <w:pPr>
        <w:pStyle w:val="af2"/>
        <w:numPr>
          <w:ilvl w:val="0"/>
          <w:numId w:val="9"/>
        </w:numPr>
        <w:shd w:val="clear" w:color="auto" w:fill="FFFFFF"/>
        <w:tabs>
          <w:tab w:val="left" w:pos="709"/>
          <w:tab w:val="left" w:pos="1418"/>
        </w:tabs>
        <w:ind w:left="0" w:firstLine="709"/>
        <w:jc w:val="both"/>
      </w:pPr>
      <w:r w:rsidRPr="00D32D20">
        <w:t>она получила все корпоративные одобрения Договора органами управления по основаниям, установленным законодательством Российской Федерации и/или учредительными документами такой Стороны, а также согласования и разрешения органов и иных лиц необходимые для заключения и исполнения Договора;</w:t>
      </w:r>
    </w:p>
    <w:p w14:paraId="42D1AF2C" w14:textId="77777777" w:rsidR="002535E8" w:rsidRPr="00D32D20" w:rsidRDefault="002535E8" w:rsidP="002535E8">
      <w:pPr>
        <w:pStyle w:val="af2"/>
        <w:numPr>
          <w:ilvl w:val="0"/>
          <w:numId w:val="9"/>
        </w:numPr>
        <w:shd w:val="clear" w:color="auto" w:fill="FFFFFF"/>
        <w:tabs>
          <w:tab w:val="left" w:pos="709"/>
          <w:tab w:val="left" w:pos="1418"/>
        </w:tabs>
        <w:ind w:left="0" w:firstLine="709"/>
        <w:jc w:val="both"/>
      </w:pPr>
      <w:r w:rsidRPr="00D32D20">
        <w:t>лица, подписывающие от имени Сторон Договор, надлежащим образом уполномочены на его подписание;</w:t>
      </w:r>
    </w:p>
    <w:p w14:paraId="0139FC96" w14:textId="77777777" w:rsidR="002535E8" w:rsidRPr="00D32D20" w:rsidRDefault="002535E8" w:rsidP="002535E8">
      <w:pPr>
        <w:pStyle w:val="af2"/>
        <w:numPr>
          <w:ilvl w:val="0"/>
          <w:numId w:val="9"/>
        </w:numPr>
        <w:shd w:val="clear" w:color="auto" w:fill="FFFFFF"/>
        <w:tabs>
          <w:tab w:val="left" w:pos="709"/>
          <w:tab w:val="left" w:pos="1418"/>
        </w:tabs>
        <w:ind w:left="0" w:firstLine="709"/>
        <w:jc w:val="both"/>
      </w:pPr>
      <w:r w:rsidRPr="00D32D20">
        <w:t xml:space="preserve">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 </w:t>
      </w:r>
    </w:p>
    <w:p w14:paraId="289BB28D" w14:textId="77777777" w:rsidR="002535E8" w:rsidRPr="00D32D20" w:rsidRDefault="002535E8" w:rsidP="002535E8">
      <w:pPr>
        <w:pStyle w:val="af2"/>
        <w:numPr>
          <w:ilvl w:val="1"/>
          <w:numId w:val="21"/>
        </w:numPr>
        <w:shd w:val="clear" w:color="auto" w:fill="FFFFFF"/>
        <w:tabs>
          <w:tab w:val="left" w:pos="1134"/>
          <w:tab w:val="left" w:pos="1418"/>
        </w:tabs>
        <w:ind w:left="0" w:firstLine="709"/>
        <w:jc w:val="both"/>
      </w:pPr>
      <w:r w:rsidRPr="00D32D20">
        <w:t xml:space="preserve">Субподрядчик заявляет и заверяет </w:t>
      </w:r>
      <w:r w:rsidRPr="00D32D20">
        <w:rPr>
          <w:bCs/>
        </w:rPr>
        <w:t xml:space="preserve">Подрядчика </w:t>
      </w:r>
      <w:r w:rsidRPr="00D32D20">
        <w:t>в том, что на момент заключения Договора:</w:t>
      </w:r>
    </w:p>
    <w:p w14:paraId="781D9D91" w14:textId="77777777" w:rsidR="002535E8" w:rsidRPr="00D32D20" w:rsidRDefault="002535E8" w:rsidP="002535E8">
      <w:pPr>
        <w:pStyle w:val="af2"/>
        <w:numPr>
          <w:ilvl w:val="0"/>
          <w:numId w:val="11"/>
        </w:numPr>
        <w:shd w:val="clear" w:color="auto" w:fill="FFFFFF"/>
        <w:tabs>
          <w:tab w:val="left" w:pos="709"/>
          <w:tab w:val="left" w:pos="1418"/>
        </w:tabs>
        <w:ind w:left="0" w:firstLine="709"/>
        <w:jc w:val="both"/>
      </w:pPr>
      <w:r w:rsidRPr="00D32D20">
        <w:t>учредителем / учредителями Субподрядчика являются лица, не являющиеся массовыми учредителем / учредителями;</w:t>
      </w:r>
    </w:p>
    <w:p w14:paraId="2332C0EC" w14:textId="77777777" w:rsidR="002535E8" w:rsidRPr="00D32D20" w:rsidRDefault="002535E8" w:rsidP="002535E8">
      <w:pPr>
        <w:pStyle w:val="af2"/>
        <w:numPr>
          <w:ilvl w:val="0"/>
          <w:numId w:val="11"/>
        </w:numPr>
        <w:shd w:val="clear" w:color="auto" w:fill="FFFFFF"/>
        <w:tabs>
          <w:tab w:val="left" w:pos="709"/>
          <w:tab w:val="left" w:pos="1418"/>
        </w:tabs>
        <w:ind w:left="0" w:firstLine="709"/>
        <w:jc w:val="both"/>
      </w:pPr>
      <w:r w:rsidRPr="00D32D20">
        <w:t>руководителем Субподрядчика является лицо, не являющееся массовым руководителем;</w:t>
      </w:r>
    </w:p>
    <w:p w14:paraId="6D1FD58E" w14:textId="77777777" w:rsidR="002535E8" w:rsidRPr="00D32D20" w:rsidRDefault="002535E8" w:rsidP="002535E8">
      <w:pPr>
        <w:pStyle w:val="af2"/>
        <w:numPr>
          <w:ilvl w:val="0"/>
          <w:numId w:val="11"/>
        </w:numPr>
        <w:shd w:val="clear" w:color="auto" w:fill="FFFFFF"/>
        <w:tabs>
          <w:tab w:val="left" w:pos="709"/>
          <w:tab w:val="left" w:pos="1418"/>
        </w:tabs>
        <w:ind w:left="0" w:firstLine="709"/>
        <w:jc w:val="both"/>
      </w:pPr>
      <w:r w:rsidRPr="00D32D20">
        <w:t xml:space="preserve">Субподрядчик фактически находится по адресу, указанному в Едином государственном реестре юридических лиц; </w:t>
      </w:r>
    </w:p>
    <w:p w14:paraId="79508EC9" w14:textId="77777777" w:rsidR="002535E8" w:rsidRPr="00D32D20" w:rsidRDefault="002535E8" w:rsidP="002535E8">
      <w:pPr>
        <w:pStyle w:val="af2"/>
        <w:numPr>
          <w:ilvl w:val="0"/>
          <w:numId w:val="11"/>
        </w:numPr>
        <w:shd w:val="clear" w:color="auto" w:fill="FFFFFF"/>
        <w:tabs>
          <w:tab w:val="left" w:pos="709"/>
          <w:tab w:val="left" w:pos="1418"/>
        </w:tabs>
        <w:ind w:left="0" w:firstLine="709"/>
        <w:jc w:val="both"/>
      </w:pPr>
      <w:r w:rsidRPr="00D32D20">
        <w:t>Субподрядчик своевременно и в полном объеме уплачивает налоги и сборы в соответствии с законодательством Российской Федерации;</w:t>
      </w:r>
    </w:p>
    <w:p w14:paraId="2282ABEF" w14:textId="77777777" w:rsidR="002535E8" w:rsidRPr="00D32D20" w:rsidRDefault="002535E8" w:rsidP="002535E8">
      <w:pPr>
        <w:pStyle w:val="af2"/>
        <w:numPr>
          <w:ilvl w:val="0"/>
          <w:numId w:val="10"/>
        </w:numPr>
        <w:shd w:val="clear" w:color="auto" w:fill="FFFFFF"/>
        <w:tabs>
          <w:tab w:val="left" w:pos="567"/>
          <w:tab w:val="left" w:pos="1418"/>
        </w:tabs>
        <w:ind w:left="0" w:firstLine="709"/>
        <w:jc w:val="both"/>
      </w:pPr>
      <w:r w:rsidRPr="00D32D20">
        <w:t>Субподрядчик 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Субподрядчика должным образом исполнять обязательства, возникающие из Договору или в связи с ним;</w:t>
      </w:r>
    </w:p>
    <w:p w14:paraId="0A0AAD7E" w14:textId="77777777" w:rsidR="002535E8" w:rsidRPr="00D32D20" w:rsidRDefault="002535E8" w:rsidP="002535E8">
      <w:pPr>
        <w:pStyle w:val="af2"/>
        <w:numPr>
          <w:ilvl w:val="0"/>
          <w:numId w:val="10"/>
        </w:numPr>
        <w:shd w:val="clear" w:color="auto" w:fill="FFFFFF"/>
        <w:tabs>
          <w:tab w:val="left" w:pos="567"/>
          <w:tab w:val="left" w:pos="1418"/>
        </w:tabs>
        <w:ind w:left="0" w:firstLine="709"/>
        <w:jc w:val="both"/>
      </w:pPr>
      <w:r w:rsidRPr="00D32D20">
        <w:t>Субподрядчик состоит в СРО, основанной на членстве лиц, осуществляющих строительство</w:t>
      </w:r>
      <w:r w:rsidRPr="00D32D20">
        <w:rPr>
          <w:rStyle w:val="ac"/>
        </w:rPr>
        <w:footnoteReference w:id="9"/>
      </w:r>
      <w:r w:rsidRPr="00D32D20">
        <w:t>;</w:t>
      </w:r>
    </w:p>
    <w:p w14:paraId="56AE810E" w14:textId="77777777" w:rsidR="002535E8" w:rsidRPr="00D32D20" w:rsidRDefault="002535E8" w:rsidP="002535E8">
      <w:pPr>
        <w:pStyle w:val="af2"/>
        <w:numPr>
          <w:ilvl w:val="0"/>
          <w:numId w:val="10"/>
        </w:numPr>
        <w:shd w:val="clear" w:color="auto" w:fill="FFFFFF"/>
        <w:tabs>
          <w:tab w:val="left" w:pos="567"/>
          <w:tab w:val="left" w:pos="1418"/>
        </w:tabs>
        <w:ind w:left="0" w:firstLine="709"/>
        <w:jc w:val="both"/>
      </w:pPr>
      <w:r w:rsidRPr="00D32D20">
        <w:t>Субподрядчик имеет в штате по основному месту работы не менее 2 (двух) специалистов по организации строительства, сведения о которых включены национальный реестр специалистов в области строительства</w:t>
      </w:r>
      <w:r w:rsidRPr="00D32D20">
        <w:rPr>
          <w:rStyle w:val="ac"/>
        </w:rPr>
        <w:footnoteReference w:id="10"/>
      </w:r>
      <w:r w:rsidRPr="00D32D20">
        <w:t>;</w:t>
      </w:r>
    </w:p>
    <w:p w14:paraId="7F99DE75" w14:textId="77777777" w:rsidR="002535E8" w:rsidRPr="00D32D20" w:rsidRDefault="002535E8" w:rsidP="002535E8">
      <w:pPr>
        <w:pStyle w:val="af2"/>
        <w:numPr>
          <w:ilvl w:val="0"/>
          <w:numId w:val="10"/>
        </w:numPr>
        <w:shd w:val="clear" w:color="auto" w:fill="FFFFFF"/>
        <w:tabs>
          <w:tab w:val="left" w:pos="567"/>
          <w:tab w:val="left" w:pos="1418"/>
        </w:tabs>
        <w:ind w:left="0" w:firstLine="709"/>
        <w:jc w:val="both"/>
      </w:pPr>
      <w:r w:rsidRPr="00D32D20">
        <w:t>не отозвана (прекращена, приостановлена, признана недействительной) лицензия или иной документ, необходимый для осуществления деятельности Субподрядчика в соответствии с требованиями законодательства Российской Федерации, срок действия лицензии (иного документа) не истек, либо вид деятельности, осуществляемый Субподрядчиком, не подлежит лицензированию и/или не требует получения иного разрешительного документа;</w:t>
      </w:r>
    </w:p>
    <w:p w14:paraId="4CF82FAE" w14:textId="77777777" w:rsidR="002535E8" w:rsidRPr="00D32D20" w:rsidRDefault="002535E8" w:rsidP="002535E8">
      <w:pPr>
        <w:pStyle w:val="af2"/>
        <w:numPr>
          <w:ilvl w:val="0"/>
          <w:numId w:val="10"/>
        </w:numPr>
        <w:shd w:val="clear" w:color="auto" w:fill="FFFFFF"/>
        <w:tabs>
          <w:tab w:val="left" w:pos="567"/>
          <w:tab w:val="left" w:pos="1418"/>
        </w:tabs>
        <w:ind w:left="0" w:firstLine="709"/>
        <w:jc w:val="both"/>
      </w:pPr>
      <w:r w:rsidRPr="00D32D20">
        <w:t>Субподрядчик тщательно изучил всю информацию, связанную с Договором, в том числе по вопросам, влияющим на сроки, стоимость и качество Работ, полностью ознакомлен со всеми условиями производства Работ, и принимает на себя все расходы, риски и трудности исполнения обязательств, возникающих из Договора или в связи с ним;</w:t>
      </w:r>
    </w:p>
    <w:p w14:paraId="684A05BE" w14:textId="77777777" w:rsidR="002535E8" w:rsidRPr="00D32D20" w:rsidRDefault="002535E8" w:rsidP="002535E8">
      <w:pPr>
        <w:pStyle w:val="af2"/>
        <w:numPr>
          <w:ilvl w:val="0"/>
          <w:numId w:val="10"/>
        </w:numPr>
        <w:shd w:val="clear" w:color="auto" w:fill="FFFFFF"/>
        <w:tabs>
          <w:tab w:val="left" w:pos="567"/>
          <w:tab w:val="left" w:pos="1418"/>
        </w:tabs>
        <w:ind w:left="0" w:firstLine="709"/>
        <w:jc w:val="both"/>
      </w:pPr>
      <w:r w:rsidRPr="00D32D20">
        <w:t xml:space="preserve">Субподрядчик тщательно изучил все регламенты </w:t>
      </w:r>
      <w:r w:rsidRPr="00D32D20">
        <w:rPr>
          <w:bCs/>
        </w:rPr>
        <w:t xml:space="preserve">Подрядчика </w:t>
      </w:r>
      <w:r w:rsidRPr="00D32D20">
        <w:t xml:space="preserve">и подтверждает готовность неукоснительного соблюдения в полном объеме предъявляемых </w:t>
      </w:r>
      <w:r w:rsidRPr="00D32D20">
        <w:rPr>
          <w:bCs/>
        </w:rPr>
        <w:t xml:space="preserve">Подрядчиком </w:t>
      </w:r>
      <w:r w:rsidRPr="00D32D20">
        <w:t>требований;</w:t>
      </w:r>
    </w:p>
    <w:p w14:paraId="7ACB3A90" w14:textId="77777777" w:rsidR="002535E8" w:rsidRPr="00D32D20" w:rsidRDefault="002535E8" w:rsidP="002535E8">
      <w:pPr>
        <w:pStyle w:val="af2"/>
        <w:numPr>
          <w:ilvl w:val="0"/>
          <w:numId w:val="10"/>
        </w:numPr>
        <w:shd w:val="clear" w:color="auto" w:fill="FFFFFF"/>
        <w:tabs>
          <w:tab w:val="left" w:pos="567"/>
          <w:tab w:val="left" w:pos="1418"/>
        </w:tabs>
        <w:ind w:left="0" w:firstLine="709"/>
        <w:jc w:val="both"/>
      </w:pPr>
      <w:r w:rsidRPr="00D32D20">
        <w:t>Субподрядчик 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14:paraId="61929FC5" w14:textId="77777777" w:rsidR="002535E8" w:rsidRPr="00D32D20" w:rsidRDefault="002535E8" w:rsidP="002535E8">
      <w:pPr>
        <w:pStyle w:val="af2"/>
        <w:numPr>
          <w:ilvl w:val="0"/>
          <w:numId w:val="10"/>
        </w:numPr>
        <w:shd w:val="clear" w:color="auto" w:fill="FFFFFF"/>
        <w:tabs>
          <w:tab w:val="left" w:pos="567"/>
          <w:tab w:val="left" w:pos="1418"/>
        </w:tabs>
        <w:ind w:left="0" w:firstLine="709"/>
        <w:jc w:val="both"/>
      </w:pPr>
      <w:r w:rsidRPr="00D32D20">
        <w:lastRenderedPageBreak/>
        <w:t xml:space="preserve">вся информация, предоставленная </w:t>
      </w:r>
      <w:r w:rsidRPr="00D32D20">
        <w:rPr>
          <w:bCs/>
        </w:rPr>
        <w:t>Подрядчику</w:t>
      </w:r>
      <w:r w:rsidRPr="00D32D20">
        <w:t xml:space="preserve">, является достоверной, полной и точной, и Субподрядчик не скрыл никаких обстоятельств, которые при их обнаружении могли бы негативно повлиять на решение </w:t>
      </w:r>
      <w:r w:rsidRPr="00D32D20">
        <w:rPr>
          <w:bCs/>
        </w:rPr>
        <w:t xml:space="preserve">Подрядчика </w:t>
      </w:r>
      <w:r w:rsidRPr="00D32D20">
        <w:t>заключить Договор на указанных в нем условиях.</w:t>
      </w:r>
    </w:p>
    <w:p w14:paraId="51083357" w14:textId="77777777" w:rsidR="002535E8" w:rsidRPr="00D32D20" w:rsidRDefault="002535E8" w:rsidP="002535E8">
      <w:pPr>
        <w:numPr>
          <w:ilvl w:val="1"/>
          <w:numId w:val="21"/>
        </w:numPr>
        <w:spacing w:line="240" w:lineRule="auto"/>
        <w:ind w:left="0" w:firstLine="709"/>
        <w:rPr>
          <w:snapToGrid/>
          <w:sz w:val="24"/>
          <w:szCs w:val="24"/>
        </w:rPr>
      </w:pPr>
      <w:r w:rsidRPr="00D32D20">
        <w:rPr>
          <w:snapToGrid/>
          <w:sz w:val="24"/>
          <w:szCs w:val="24"/>
        </w:rPr>
        <w:t xml:space="preserve">При заключении и исполнении Договора каждая Сторона полагается на достоверность, точность и полноту заверений другой Стороны, изложенных в настоящем разделе Договора. </w:t>
      </w:r>
    </w:p>
    <w:p w14:paraId="42A6643A" w14:textId="77777777" w:rsidR="002535E8" w:rsidRPr="00D32D20" w:rsidRDefault="002535E8" w:rsidP="002535E8">
      <w:pPr>
        <w:pStyle w:val="af2"/>
        <w:numPr>
          <w:ilvl w:val="1"/>
          <w:numId w:val="21"/>
        </w:numPr>
        <w:shd w:val="clear" w:color="auto" w:fill="FFFFFF"/>
        <w:tabs>
          <w:tab w:val="left" w:pos="1134"/>
          <w:tab w:val="left" w:pos="1418"/>
        </w:tabs>
        <w:ind w:left="0" w:firstLine="709"/>
        <w:jc w:val="both"/>
      </w:pPr>
      <w:r w:rsidRPr="00D32D20">
        <w:t xml:space="preserve">В случае, если </w:t>
      </w:r>
      <w:r w:rsidRPr="00D32D20">
        <w:rPr>
          <w:bCs/>
        </w:rPr>
        <w:t>Субподрядчик</w:t>
      </w:r>
      <w:r w:rsidRPr="00D32D20">
        <w:t xml:space="preserve"> при заключении Договора предоставил </w:t>
      </w:r>
      <w:r w:rsidRPr="00D32D20">
        <w:rPr>
          <w:bCs/>
        </w:rPr>
        <w:t xml:space="preserve">Подрядчику </w:t>
      </w:r>
      <w:r w:rsidRPr="00D32D20">
        <w:t xml:space="preserve">недостоверные заверения о любом из указанных в настоящем разделе обстоятельств, имеющих существенное значение для заключения и исполнения Договора, </w:t>
      </w:r>
      <w:r w:rsidRPr="00D32D20">
        <w:rPr>
          <w:bCs/>
        </w:rPr>
        <w:t xml:space="preserve">Субподрядчик </w:t>
      </w:r>
      <w:r w:rsidRPr="00D32D20">
        <w:t xml:space="preserve">обязан по письменному требованию </w:t>
      </w:r>
      <w:r w:rsidRPr="00D32D20">
        <w:rPr>
          <w:bCs/>
        </w:rPr>
        <w:t xml:space="preserve">Подрядчика </w:t>
      </w:r>
      <w:r w:rsidRPr="00D32D20">
        <w:t>уплатить последнему штраф в размере 5 (пять) процентов от Цены Договора, указанной в пункте 3.1 Договора.</w:t>
      </w:r>
    </w:p>
    <w:p w14:paraId="045FD3D3" w14:textId="77777777" w:rsidR="002535E8" w:rsidRPr="00D32D20" w:rsidRDefault="002535E8" w:rsidP="002535E8">
      <w:pPr>
        <w:pStyle w:val="af2"/>
        <w:numPr>
          <w:ilvl w:val="1"/>
          <w:numId w:val="21"/>
        </w:numPr>
        <w:shd w:val="clear" w:color="auto" w:fill="FFFFFF"/>
        <w:tabs>
          <w:tab w:val="left" w:pos="1134"/>
          <w:tab w:val="left" w:pos="1418"/>
        </w:tabs>
        <w:ind w:left="0" w:firstLine="709"/>
        <w:jc w:val="both"/>
      </w:pPr>
      <w:r w:rsidRPr="00D32D20">
        <w:t>Недостоверность, неточность или неполнота любых указанных в настоящем разделе 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14:paraId="6B4DF574" w14:textId="77777777" w:rsidR="002535E8" w:rsidRPr="00D32D20" w:rsidRDefault="002535E8" w:rsidP="002535E8">
      <w:pPr>
        <w:pStyle w:val="af2"/>
        <w:shd w:val="clear" w:color="auto" w:fill="FFFFFF"/>
        <w:tabs>
          <w:tab w:val="left" w:pos="1134"/>
          <w:tab w:val="left" w:pos="1418"/>
        </w:tabs>
        <w:ind w:left="709"/>
        <w:jc w:val="both"/>
        <w:rPr>
          <w:b/>
        </w:rPr>
      </w:pPr>
    </w:p>
    <w:p w14:paraId="28CE5F00" w14:textId="77777777" w:rsidR="002535E8" w:rsidRPr="00D32D20" w:rsidRDefault="002535E8" w:rsidP="002535E8">
      <w:pPr>
        <w:pStyle w:val="af2"/>
        <w:numPr>
          <w:ilvl w:val="0"/>
          <w:numId w:val="21"/>
        </w:numPr>
        <w:shd w:val="clear" w:color="auto" w:fill="FFFFFF"/>
        <w:tabs>
          <w:tab w:val="left" w:pos="426"/>
        </w:tabs>
        <w:ind w:left="0" w:firstLine="0"/>
        <w:jc w:val="center"/>
        <w:rPr>
          <w:b/>
        </w:rPr>
      </w:pPr>
      <w:r w:rsidRPr="00D32D20">
        <w:rPr>
          <w:b/>
          <w:bCs/>
        </w:rPr>
        <w:t>П</w:t>
      </w:r>
      <w:r w:rsidRPr="00D32D20">
        <w:rPr>
          <w:b/>
        </w:rPr>
        <w:t>рекращение (расторжение) Договора</w:t>
      </w:r>
    </w:p>
    <w:p w14:paraId="101F4038" w14:textId="6B9BAFB2" w:rsidR="002535E8" w:rsidRPr="00D32D20" w:rsidRDefault="002535E8" w:rsidP="002535E8">
      <w:pPr>
        <w:pStyle w:val="af2"/>
        <w:numPr>
          <w:ilvl w:val="1"/>
          <w:numId w:val="21"/>
        </w:numPr>
        <w:shd w:val="clear" w:color="auto" w:fill="FFFFFF"/>
        <w:tabs>
          <w:tab w:val="left" w:pos="1134"/>
        </w:tabs>
        <w:ind w:left="0" w:firstLine="709"/>
        <w:jc w:val="both"/>
      </w:pPr>
      <w:r w:rsidRPr="00D32D20">
        <w:t>Договор может быть прекращен (расторгнут) по соглашению Сторон. Сторона, имеющая намерение расторгнуть Договор, направляет письменное уведомление об этом другой Стороне в порядке</w:t>
      </w:r>
      <w:r w:rsidRPr="00172F5A">
        <w:t>, предусмотренном пунктом 16.</w:t>
      </w:r>
      <w:r w:rsidR="00172F5A" w:rsidRPr="00172F5A">
        <w:t>7</w:t>
      </w:r>
      <w:r w:rsidRPr="00172F5A">
        <w:t xml:space="preserve"> Договора</w:t>
      </w:r>
      <w:r w:rsidRPr="00D32D20">
        <w:t>, с приложением подписанного соглашения о расторжении Договора. Уведомление о расторжении Договора должно быть рассмотрено Стороной-получателем в течение 30 (тридцати) календарных дней со дня его получения.</w:t>
      </w:r>
    </w:p>
    <w:p w14:paraId="19EF672F" w14:textId="77777777" w:rsidR="002535E8" w:rsidRPr="00D32D20" w:rsidRDefault="002535E8" w:rsidP="002535E8">
      <w:pPr>
        <w:pStyle w:val="af2"/>
        <w:numPr>
          <w:ilvl w:val="1"/>
          <w:numId w:val="21"/>
        </w:numPr>
        <w:shd w:val="clear" w:color="auto" w:fill="FFFFFF"/>
        <w:tabs>
          <w:tab w:val="left" w:pos="1134"/>
        </w:tabs>
        <w:ind w:left="0" w:firstLine="709"/>
        <w:jc w:val="both"/>
      </w:pPr>
      <w:r w:rsidRPr="00D32D20">
        <w:rPr>
          <w:bCs/>
        </w:rPr>
        <w:t xml:space="preserve">Подрядчик </w:t>
      </w:r>
      <w:r w:rsidRPr="00D32D20">
        <w:t xml:space="preserve">вправе в любое время до сдачи ему Результатов работ в одностороннем внесудебном порядке отказаться от Договора полностью или в части, уплатив Субподрядчику часть установленной Цены Договора, пропорциональную части Работ, выполненных до получения Субподрядчиком уведомления </w:t>
      </w:r>
      <w:r w:rsidRPr="00D32D20">
        <w:rPr>
          <w:bCs/>
        </w:rPr>
        <w:t xml:space="preserve">Подрядчика </w:t>
      </w:r>
      <w:r w:rsidRPr="00D32D20">
        <w:t xml:space="preserve">об отказе от Договора (исполнения Договора). </w:t>
      </w:r>
    </w:p>
    <w:p w14:paraId="10562A74" w14:textId="77777777" w:rsidR="002535E8" w:rsidRPr="00D32D20" w:rsidRDefault="002535E8" w:rsidP="002535E8">
      <w:pPr>
        <w:pStyle w:val="af2"/>
        <w:shd w:val="clear" w:color="auto" w:fill="FFFFFF"/>
        <w:tabs>
          <w:tab w:val="left" w:pos="1134"/>
        </w:tabs>
        <w:ind w:left="0" w:firstLine="709"/>
        <w:jc w:val="both"/>
      </w:pPr>
      <w:r w:rsidRPr="00D32D20">
        <w:t xml:space="preserve">Возмещение убытков Субподрядчика, вызванных отказом от Договора (исполнения Договора), </w:t>
      </w:r>
      <w:r w:rsidRPr="00D32D20">
        <w:rPr>
          <w:bCs/>
        </w:rPr>
        <w:t xml:space="preserve">Подрядчиком </w:t>
      </w:r>
      <w:r w:rsidRPr="00D32D20">
        <w:t>не производится.</w:t>
      </w:r>
    </w:p>
    <w:p w14:paraId="54A75657" w14:textId="77777777" w:rsidR="002535E8" w:rsidRPr="00D32D20" w:rsidRDefault="002535E8" w:rsidP="002535E8">
      <w:pPr>
        <w:pStyle w:val="af2"/>
        <w:numPr>
          <w:ilvl w:val="1"/>
          <w:numId w:val="21"/>
        </w:numPr>
        <w:shd w:val="clear" w:color="auto" w:fill="FFFFFF"/>
        <w:tabs>
          <w:tab w:val="left" w:pos="1134"/>
        </w:tabs>
        <w:ind w:left="0" w:firstLine="709"/>
        <w:jc w:val="both"/>
      </w:pPr>
      <w:r w:rsidRPr="00D32D20">
        <w:t xml:space="preserve">В случае существенного нарушения Договора Субподрядчиком </w:t>
      </w:r>
      <w:r w:rsidRPr="00D32D20">
        <w:rPr>
          <w:bCs/>
        </w:rPr>
        <w:t xml:space="preserve">Подрядчик </w:t>
      </w:r>
      <w:r w:rsidRPr="00D32D20">
        <w:t>вправе в одностороннем внесудебном порядке отказаться от Договора и потребовать полного возмещения Субподрядчиком убытков, причиненных отказом от Договора (исполнения Договора).</w:t>
      </w:r>
    </w:p>
    <w:p w14:paraId="32A83C45" w14:textId="77777777" w:rsidR="002535E8" w:rsidRPr="00D32D20" w:rsidRDefault="002535E8" w:rsidP="002535E8">
      <w:pPr>
        <w:pStyle w:val="af2"/>
        <w:shd w:val="clear" w:color="auto" w:fill="FFFFFF"/>
        <w:tabs>
          <w:tab w:val="left" w:pos="1134"/>
        </w:tabs>
        <w:ind w:left="0" w:firstLine="709"/>
        <w:jc w:val="both"/>
      </w:pPr>
      <w:r w:rsidRPr="00D32D20">
        <w:rPr>
          <w:bCs/>
        </w:rPr>
        <w:t xml:space="preserve">Подрядчик </w:t>
      </w:r>
      <w:r w:rsidRPr="00D32D20">
        <w:t xml:space="preserve">одновременно с уведомлением об отказе от Договора (исполнения Договора) направляет Субподрядчику письменное требование о возмещении убытков с приложением расчета суммы убытков. Субподрядчик обязан оплатить </w:t>
      </w:r>
      <w:r w:rsidRPr="00D32D20">
        <w:rPr>
          <w:bCs/>
        </w:rPr>
        <w:t xml:space="preserve">Подрядчику </w:t>
      </w:r>
      <w:r w:rsidRPr="00D32D20">
        <w:t xml:space="preserve">убытки не позднее 15 (пятнадцати) календарных дней с момента получения соответствующего письменного требования </w:t>
      </w:r>
      <w:r w:rsidRPr="00D32D20">
        <w:rPr>
          <w:bCs/>
        </w:rPr>
        <w:t>Подрядчика</w:t>
      </w:r>
      <w:r w:rsidRPr="00D32D20">
        <w:t>.</w:t>
      </w:r>
    </w:p>
    <w:p w14:paraId="7B1CF5C9" w14:textId="77777777" w:rsidR="002535E8" w:rsidRPr="00D32D20" w:rsidRDefault="002535E8" w:rsidP="002535E8">
      <w:pPr>
        <w:pStyle w:val="af2"/>
        <w:numPr>
          <w:ilvl w:val="1"/>
          <w:numId w:val="21"/>
        </w:numPr>
        <w:shd w:val="clear" w:color="auto" w:fill="FFFFFF"/>
        <w:tabs>
          <w:tab w:val="left" w:pos="1134"/>
        </w:tabs>
        <w:ind w:left="0" w:firstLine="709"/>
        <w:jc w:val="both"/>
      </w:pPr>
      <w:r w:rsidRPr="00D32D20">
        <w:t>Стороны установили, что существенным нарушением Договора Субподрядчиком является:</w:t>
      </w:r>
    </w:p>
    <w:p w14:paraId="210E0E3E" w14:textId="17E45A14" w:rsidR="002535E8" w:rsidRPr="00D32D20" w:rsidRDefault="002535E8" w:rsidP="002535E8">
      <w:pPr>
        <w:pStyle w:val="af2"/>
        <w:numPr>
          <w:ilvl w:val="0"/>
          <w:numId w:val="8"/>
        </w:numPr>
        <w:tabs>
          <w:tab w:val="left" w:pos="1134"/>
        </w:tabs>
        <w:ind w:left="0" w:right="23" w:firstLine="709"/>
        <w:jc w:val="both"/>
      </w:pPr>
      <w:r w:rsidRPr="00D32D20">
        <w:t>нарушение Субподрядчиком начального и конечного сроков выполнения Работ по Договору</w:t>
      </w:r>
      <w:permStart w:id="1718189440" w:edGrp="everyone"/>
      <w:r w:rsidR="00172F5A">
        <w:t xml:space="preserve"> </w:t>
      </w:r>
      <w:r w:rsidRPr="00D32D20">
        <w:t xml:space="preserve">более чем на </w:t>
      </w:r>
      <w:r w:rsidR="003D2B53">
        <w:t>_____</w:t>
      </w:r>
      <w:r w:rsidRPr="00D32D20">
        <w:t xml:space="preserve"> (</w:t>
      </w:r>
      <w:r w:rsidR="003D2B53">
        <w:t>__________</w:t>
      </w:r>
      <w:r w:rsidRPr="00D32D20">
        <w:t xml:space="preserve">) календарных </w:t>
      </w:r>
      <w:proofErr w:type="gramStart"/>
      <w:r w:rsidRPr="00D32D20">
        <w:t xml:space="preserve">дней </w:t>
      </w:r>
      <w:r w:rsidR="00172F5A">
        <w:t xml:space="preserve"> </w:t>
      </w:r>
      <w:permEnd w:id="1718189440"/>
      <w:r w:rsidRPr="00D32D20">
        <w:t>по</w:t>
      </w:r>
      <w:proofErr w:type="gramEnd"/>
      <w:r w:rsidRPr="00D32D20">
        <w:t xml:space="preserve"> причинам, не зависящим от </w:t>
      </w:r>
      <w:r w:rsidRPr="00D32D20">
        <w:rPr>
          <w:bCs/>
        </w:rPr>
        <w:t>Подрядчика</w:t>
      </w:r>
      <w:r w:rsidRPr="00D32D20">
        <w:t>;</w:t>
      </w:r>
    </w:p>
    <w:p w14:paraId="33451B7E" w14:textId="6F906B4F" w:rsidR="002535E8" w:rsidRPr="00D32D20" w:rsidRDefault="002535E8" w:rsidP="002535E8">
      <w:pPr>
        <w:pStyle w:val="af2"/>
        <w:numPr>
          <w:ilvl w:val="0"/>
          <w:numId w:val="8"/>
        </w:numPr>
        <w:tabs>
          <w:tab w:val="left" w:pos="1134"/>
        </w:tabs>
        <w:ind w:left="0" w:right="23" w:firstLine="709"/>
        <w:jc w:val="both"/>
      </w:pPr>
      <w:r w:rsidRPr="00D32D20">
        <w:t xml:space="preserve">несоблюдение Субподрядчиком требований к качеству Работ и / или используемых при выполнении Работ Материально-технических ресурсов </w:t>
      </w:r>
      <w:r w:rsidRPr="00D32D20">
        <w:rPr>
          <w:bCs/>
        </w:rPr>
        <w:t>и оборудования</w:t>
      </w:r>
      <w:r w:rsidRPr="00D32D20">
        <w:t xml:space="preserve">, если исправление выявленных </w:t>
      </w:r>
      <w:r w:rsidRPr="00D32D20">
        <w:rPr>
          <w:bCs/>
        </w:rPr>
        <w:t xml:space="preserve">Подрядчиком </w:t>
      </w:r>
      <w:r w:rsidRPr="00D32D20">
        <w:t xml:space="preserve">недостатков, несоответствий и / или дефектов Работ влечет нарушение сроков выполнения Работ </w:t>
      </w:r>
      <w:permStart w:id="798102129" w:edGrp="everyone"/>
      <w:r w:rsidRPr="00D32D20">
        <w:t xml:space="preserve">более </w:t>
      </w:r>
      <w:r w:rsidR="003D2B53" w:rsidRPr="00D32D20">
        <w:t xml:space="preserve">чем на </w:t>
      </w:r>
      <w:r w:rsidR="003D2B53">
        <w:t>_____</w:t>
      </w:r>
      <w:r w:rsidR="003D2B53" w:rsidRPr="00D32D20">
        <w:t xml:space="preserve"> (</w:t>
      </w:r>
      <w:r w:rsidR="003D2B53">
        <w:t>__________</w:t>
      </w:r>
      <w:r w:rsidR="003D2B53" w:rsidRPr="00D32D20">
        <w:t>) календарных дней</w:t>
      </w:r>
      <w:permEnd w:id="798102129"/>
      <w:r w:rsidRPr="00D32D20">
        <w:t xml:space="preserve"> либо такие недостатки являются неустранимыми;</w:t>
      </w:r>
    </w:p>
    <w:p w14:paraId="7D3C88BC" w14:textId="77777777" w:rsidR="002535E8" w:rsidRPr="00D32D20" w:rsidRDefault="002535E8" w:rsidP="002535E8">
      <w:pPr>
        <w:pStyle w:val="af2"/>
        <w:numPr>
          <w:ilvl w:val="0"/>
          <w:numId w:val="8"/>
        </w:numPr>
        <w:tabs>
          <w:tab w:val="left" w:pos="1134"/>
        </w:tabs>
        <w:ind w:left="0" w:right="23" w:firstLine="709"/>
        <w:jc w:val="both"/>
      </w:pPr>
      <w:r w:rsidRPr="00D32D20">
        <w:lastRenderedPageBreak/>
        <w:t>отсутствие у Субподрядчика (по причине отзыва, прекращения, приостановления действия, признания недействительным или по другим основаниям) допусков, разрешений и / или лицензий;</w:t>
      </w:r>
    </w:p>
    <w:p w14:paraId="16569DF1" w14:textId="77777777" w:rsidR="002535E8" w:rsidRPr="00D32D20" w:rsidRDefault="002535E8" w:rsidP="002535E8">
      <w:pPr>
        <w:pStyle w:val="af2"/>
        <w:numPr>
          <w:ilvl w:val="0"/>
          <w:numId w:val="8"/>
        </w:numPr>
        <w:tabs>
          <w:tab w:val="left" w:pos="1134"/>
        </w:tabs>
        <w:ind w:left="0" w:right="23" w:firstLine="709"/>
        <w:jc w:val="both"/>
      </w:pPr>
      <w:r w:rsidRPr="00D32D20">
        <w:t>прекращение членства Субподрядчика в СРО, основанной на членстве лиц, осуществляющих строительство, предоставляющих Субподрядчику право на производство Работ по Договору;</w:t>
      </w:r>
    </w:p>
    <w:p w14:paraId="13F5F3F4" w14:textId="77777777" w:rsidR="002535E8" w:rsidRPr="00D32D20" w:rsidRDefault="002535E8" w:rsidP="002535E8">
      <w:pPr>
        <w:pStyle w:val="af2"/>
        <w:numPr>
          <w:ilvl w:val="0"/>
          <w:numId w:val="8"/>
        </w:numPr>
        <w:tabs>
          <w:tab w:val="left" w:pos="1134"/>
        </w:tabs>
        <w:ind w:left="0" w:right="23" w:firstLine="709"/>
        <w:jc w:val="both"/>
      </w:pPr>
      <w:r w:rsidRPr="00D32D20">
        <w:t>принятие актов государственных органов или организаций, лишающих Субподрядчика в установленном порядке права на производство Работ по Договору;</w:t>
      </w:r>
    </w:p>
    <w:p w14:paraId="5D9CA377" w14:textId="77777777" w:rsidR="002535E8" w:rsidRPr="00D32D20" w:rsidRDefault="002535E8" w:rsidP="002535E8">
      <w:pPr>
        <w:pStyle w:val="af2"/>
        <w:numPr>
          <w:ilvl w:val="0"/>
          <w:numId w:val="8"/>
        </w:numPr>
        <w:tabs>
          <w:tab w:val="left" w:pos="1134"/>
        </w:tabs>
        <w:ind w:left="0" w:right="23" w:firstLine="709"/>
        <w:jc w:val="both"/>
      </w:pPr>
      <w:r w:rsidRPr="00D32D20">
        <w:t>наложение ареста на имущество Субподрядчика, введение арбитражным судом процедуры несостоятельности (банкротства) в отношении Субподрядчика;</w:t>
      </w:r>
    </w:p>
    <w:p w14:paraId="5D38058A" w14:textId="1BCFF716" w:rsidR="002535E8" w:rsidRPr="00D32D20" w:rsidRDefault="002535E8" w:rsidP="002535E8">
      <w:pPr>
        <w:pStyle w:val="af2"/>
        <w:numPr>
          <w:ilvl w:val="0"/>
          <w:numId w:val="8"/>
        </w:numPr>
        <w:tabs>
          <w:tab w:val="left" w:pos="1134"/>
        </w:tabs>
        <w:ind w:left="0" w:right="23" w:firstLine="709"/>
        <w:jc w:val="both"/>
      </w:pPr>
      <w:r w:rsidRPr="00D32D20">
        <w:t xml:space="preserve">привлечение к выполнению Работ по Договору третьих лиц (Субсубподрядчиков) с нарушением требований, установленных </w:t>
      </w:r>
      <w:r w:rsidR="003D2B53">
        <w:t>Договором</w:t>
      </w:r>
      <w:r w:rsidRPr="00D32D20">
        <w:t>;</w:t>
      </w:r>
    </w:p>
    <w:p w14:paraId="49395BE5" w14:textId="0A227B81" w:rsidR="002535E8" w:rsidRPr="003D2B53" w:rsidRDefault="002535E8" w:rsidP="002535E8">
      <w:pPr>
        <w:numPr>
          <w:ilvl w:val="0"/>
          <w:numId w:val="8"/>
        </w:numPr>
        <w:tabs>
          <w:tab w:val="left" w:pos="1134"/>
        </w:tabs>
        <w:spacing w:line="240" w:lineRule="auto"/>
        <w:ind w:left="0" w:firstLine="709"/>
        <w:contextualSpacing/>
        <w:rPr>
          <w:sz w:val="24"/>
          <w:szCs w:val="24"/>
        </w:rPr>
      </w:pPr>
      <w:r w:rsidRPr="003D2B53">
        <w:rPr>
          <w:snapToGrid/>
          <w:sz w:val="24"/>
          <w:szCs w:val="24"/>
        </w:rPr>
        <w:t xml:space="preserve">нарушение </w:t>
      </w:r>
      <w:permStart w:id="2117892367" w:edGrp="everyone"/>
      <w:r w:rsidR="003D2B53" w:rsidRPr="003D2B53">
        <w:rPr>
          <w:sz w:val="24"/>
          <w:szCs w:val="24"/>
        </w:rPr>
        <w:t xml:space="preserve">более чем на _____ (__________) календарных дней </w:t>
      </w:r>
      <w:permEnd w:id="2117892367"/>
      <w:r w:rsidRPr="003D2B53">
        <w:rPr>
          <w:snapToGrid/>
          <w:sz w:val="24"/>
          <w:szCs w:val="24"/>
        </w:rPr>
        <w:t>сроков предоставления документов, подтверждающих обеспечение обязательств по возврату аванса и иных платежей по Договору, отказ в предоставлении Подрядчику таких документов;</w:t>
      </w:r>
    </w:p>
    <w:p w14:paraId="38873516" w14:textId="77777777" w:rsidR="002535E8" w:rsidRPr="00D32D20" w:rsidRDefault="002535E8" w:rsidP="002535E8">
      <w:pPr>
        <w:pStyle w:val="af2"/>
        <w:numPr>
          <w:ilvl w:val="0"/>
          <w:numId w:val="8"/>
        </w:numPr>
        <w:tabs>
          <w:tab w:val="left" w:pos="1134"/>
        </w:tabs>
        <w:ind w:left="0" w:right="23" w:firstLine="709"/>
        <w:jc w:val="both"/>
      </w:pPr>
      <w:r w:rsidRPr="003D2B53">
        <w:t>установление в ходе исполнения Договора фактов несоответствия Субподрядчика установленным документацией о закупке требованиям к участникам закупки и / или предоставления недостоверной</w:t>
      </w:r>
      <w:r w:rsidRPr="00D32D20">
        <w:t xml:space="preserve"> информации о своем соответствии таким требованиям, а также недостоверности, неточности или неполноты заверений Субподрядчика об обстоятельствах, указанных в разделе 14 Договора, и имеющих существенное значение для его заключения и исполнения.</w:t>
      </w:r>
    </w:p>
    <w:p w14:paraId="360C5F1D" w14:textId="77777777" w:rsidR="002535E8" w:rsidRPr="00D32D20" w:rsidRDefault="002535E8" w:rsidP="002535E8">
      <w:pPr>
        <w:pStyle w:val="af2"/>
        <w:numPr>
          <w:ilvl w:val="1"/>
          <w:numId w:val="21"/>
        </w:numPr>
        <w:shd w:val="clear" w:color="auto" w:fill="FFFFFF"/>
        <w:tabs>
          <w:tab w:val="left" w:pos="1134"/>
        </w:tabs>
        <w:ind w:left="0" w:firstLine="709"/>
        <w:jc w:val="both"/>
      </w:pPr>
      <w:r w:rsidRPr="00D32D20">
        <w:t xml:space="preserve">В случае отказа </w:t>
      </w:r>
      <w:r w:rsidRPr="00D32D20">
        <w:rPr>
          <w:bCs/>
        </w:rPr>
        <w:t xml:space="preserve">Подрядчика </w:t>
      </w:r>
      <w:r w:rsidRPr="00D32D20">
        <w:t xml:space="preserve">от Договора в случаях, предусмотренных пунктами 15.2, 15.3, 15.4 Договора, последний считается прекращенным (расторгнутым) со дня, следующего за днем получения Субподрядчиком уведомления </w:t>
      </w:r>
      <w:r w:rsidRPr="00D32D20">
        <w:rPr>
          <w:bCs/>
        </w:rPr>
        <w:t xml:space="preserve">Подрядчика </w:t>
      </w:r>
      <w:r w:rsidRPr="00D32D20">
        <w:t>об отказе от Договора (исполнения Договора).</w:t>
      </w:r>
    </w:p>
    <w:p w14:paraId="13A9B860" w14:textId="77777777" w:rsidR="002535E8" w:rsidRPr="00D32D20" w:rsidRDefault="002535E8" w:rsidP="002535E8">
      <w:pPr>
        <w:pStyle w:val="af2"/>
        <w:numPr>
          <w:ilvl w:val="1"/>
          <w:numId w:val="21"/>
        </w:numPr>
        <w:shd w:val="clear" w:color="auto" w:fill="FFFFFF"/>
        <w:tabs>
          <w:tab w:val="left" w:pos="1134"/>
        </w:tabs>
        <w:ind w:left="0" w:firstLine="709"/>
        <w:jc w:val="both"/>
      </w:pPr>
      <w:r w:rsidRPr="00D32D20">
        <w:t>С даты прекращения (расторжения) Договора Субподрядчик обязан прекратить производство Работ (за исключением тех, которые необходимо завершить для обеспечения безопасности Объекта (-ов)), и в согласованные Сторонами сроки:</w:t>
      </w:r>
    </w:p>
    <w:p w14:paraId="7112F05F" w14:textId="77777777" w:rsidR="002535E8" w:rsidRPr="00D32D20" w:rsidRDefault="002535E8" w:rsidP="002535E8">
      <w:pPr>
        <w:pStyle w:val="af2"/>
        <w:numPr>
          <w:ilvl w:val="0"/>
          <w:numId w:val="19"/>
        </w:numPr>
        <w:shd w:val="clear" w:color="auto" w:fill="FFFFFF"/>
        <w:tabs>
          <w:tab w:val="left" w:pos="1418"/>
        </w:tabs>
        <w:ind w:left="0" w:firstLine="709"/>
        <w:jc w:val="both"/>
      </w:pPr>
      <w:r w:rsidRPr="00D32D20">
        <w:t xml:space="preserve">передать </w:t>
      </w:r>
      <w:r w:rsidRPr="00D32D20">
        <w:rPr>
          <w:bCs/>
        </w:rPr>
        <w:t xml:space="preserve">Подрядчику </w:t>
      </w:r>
      <w:r w:rsidRPr="00D32D20">
        <w:t xml:space="preserve">Результат фактически выполненных работ, техническую и иную полученную документацию, закупленные Материально-технические ресурсы </w:t>
      </w:r>
      <w:r w:rsidRPr="00D32D20">
        <w:rPr>
          <w:bCs/>
        </w:rPr>
        <w:t>и оборудование;</w:t>
      </w:r>
    </w:p>
    <w:p w14:paraId="7E9C60DF" w14:textId="77777777" w:rsidR="002535E8" w:rsidRPr="00D32D20" w:rsidRDefault="002535E8" w:rsidP="002535E8">
      <w:pPr>
        <w:pStyle w:val="af2"/>
        <w:numPr>
          <w:ilvl w:val="0"/>
          <w:numId w:val="19"/>
        </w:numPr>
        <w:shd w:val="clear" w:color="auto" w:fill="FFFFFF"/>
        <w:tabs>
          <w:tab w:val="left" w:pos="1418"/>
        </w:tabs>
        <w:ind w:left="0" w:firstLine="709"/>
        <w:jc w:val="both"/>
        <w:rPr>
          <w:rFonts w:cs="Verdana"/>
        </w:rPr>
      </w:pPr>
      <w:r w:rsidRPr="00D32D20">
        <w:t>вывезти с места производства Работ собственную строительную технику</w:t>
      </w:r>
      <w:r w:rsidRPr="00D32D20">
        <w:rPr>
          <w:rFonts w:cs="Verdana"/>
        </w:rPr>
        <w:t xml:space="preserve"> и персонал Субподрядчика; </w:t>
      </w:r>
    </w:p>
    <w:p w14:paraId="503D4EA9" w14:textId="77777777" w:rsidR="002535E8" w:rsidRPr="00D32D20" w:rsidRDefault="002535E8" w:rsidP="002535E8">
      <w:pPr>
        <w:pStyle w:val="af2"/>
        <w:numPr>
          <w:ilvl w:val="0"/>
          <w:numId w:val="19"/>
        </w:numPr>
        <w:shd w:val="clear" w:color="auto" w:fill="FFFFFF"/>
        <w:tabs>
          <w:tab w:val="left" w:pos="1418"/>
        </w:tabs>
        <w:ind w:left="0" w:firstLine="709"/>
        <w:jc w:val="both"/>
        <w:rPr>
          <w:rFonts w:cs="Verdana"/>
        </w:rPr>
      </w:pPr>
      <w:r w:rsidRPr="00D32D20">
        <w:rPr>
          <w:rFonts w:cs="Verdana"/>
        </w:rPr>
        <w:t xml:space="preserve">удалить </w:t>
      </w:r>
      <w:r w:rsidRPr="00D32D20">
        <w:t xml:space="preserve">с места производства Работ </w:t>
      </w:r>
      <w:r w:rsidRPr="00D32D20">
        <w:rPr>
          <w:rFonts w:cs="Verdana"/>
        </w:rPr>
        <w:t>весь мусор и все остаточные продукты любого рода и оставить Строительную площадку чистой и безопасной.</w:t>
      </w:r>
    </w:p>
    <w:p w14:paraId="5AFF88C7" w14:textId="12BC7C12" w:rsidR="002535E8" w:rsidRPr="00D32D20" w:rsidRDefault="002535E8" w:rsidP="002535E8">
      <w:pPr>
        <w:pStyle w:val="af2"/>
        <w:numPr>
          <w:ilvl w:val="1"/>
          <w:numId w:val="21"/>
        </w:numPr>
        <w:shd w:val="clear" w:color="auto" w:fill="FFFFFF"/>
        <w:tabs>
          <w:tab w:val="left" w:pos="1134"/>
        </w:tabs>
        <w:ind w:left="0" w:firstLine="709"/>
        <w:jc w:val="both"/>
      </w:pPr>
      <w:r w:rsidRPr="00D32D20">
        <w:t xml:space="preserve">В случае досрочного прекращения (расторжения) Договора выплата Обеспечительного платежа производится </w:t>
      </w:r>
      <w:r w:rsidRPr="00D32D20">
        <w:rPr>
          <w:bCs/>
        </w:rPr>
        <w:t xml:space="preserve">Подрядчиком </w:t>
      </w:r>
      <w:r w:rsidRPr="00D32D20">
        <w:t xml:space="preserve">в порядке и сроки, установленном </w:t>
      </w:r>
      <w:r w:rsidR="007A6026">
        <w:t>разделом 3</w:t>
      </w:r>
      <w:r w:rsidRPr="00D32D20">
        <w:t xml:space="preserve"> Договора.</w:t>
      </w:r>
    </w:p>
    <w:p w14:paraId="182F1CE7" w14:textId="0A4D434F" w:rsidR="002535E8" w:rsidRPr="00D32D20" w:rsidRDefault="002535E8" w:rsidP="002535E8">
      <w:pPr>
        <w:pStyle w:val="af2"/>
        <w:numPr>
          <w:ilvl w:val="1"/>
          <w:numId w:val="21"/>
        </w:numPr>
        <w:shd w:val="clear" w:color="auto" w:fill="FFFFFF"/>
        <w:tabs>
          <w:tab w:val="left" w:pos="1134"/>
        </w:tabs>
        <w:ind w:left="0" w:firstLine="709"/>
        <w:jc w:val="both"/>
      </w:pPr>
      <w:r w:rsidRPr="00D32D20">
        <w:t>При прекращении (расторжении) Договора по основаниям, указанным в настоящем разделе, все обязательства Сторон по Договору считаются прекратившимися, за исключением обязательств по незавершенным расчетам, гарантийных обязательств Субподрядчика в соответствии с Договор</w:t>
      </w:r>
      <w:r w:rsidR="003D2B53">
        <w:t>ом</w:t>
      </w:r>
      <w:r w:rsidRPr="00D32D20">
        <w:t>, а также обязательств Субподрядчика по возмещению неустойки (пени), штрафов и убытков в случаях и размерах, предусмотренных Договором.</w:t>
      </w:r>
    </w:p>
    <w:p w14:paraId="2A34DAC7" w14:textId="77777777" w:rsidR="002535E8" w:rsidRPr="00D32D20" w:rsidRDefault="002535E8" w:rsidP="002535E8">
      <w:pPr>
        <w:pStyle w:val="af2"/>
        <w:numPr>
          <w:ilvl w:val="0"/>
          <w:numId w:val="21"/>
        </w:numPr>
        <w:shd w:val="clear" w:color="auto" w:fill="FFFFFF"/>
        <w:tabs>
          <w:tab w:val="left" w:pos="426"/>
        </w:tabs>
        <w:ind w:left="0" w:firstLine="0"/>
        <w:jc w:val="center"/>
        <w:rPr>
          <w:b/>
          <w:bCs/>
        </w:rPr>
      </w:pPr>
      <w:r w:rsidRPr="00D32D20">
        <w:rPr>
          <w:b/>
          <w:bCs/>
        </w:rPr>
        <w:t>Заключительные положения</w:t>
      </w:r>
    </w:p>
    <w:p w14:paraId="48B9D7FD" w14:textId="1475033F" w:rsidR="002535E8" w:rsidRPr="00D32D20" w:rsidRDefault="002535E8" w:rsidP="002535E8">
      <w:pPr>
        <w:pStyle w:val="af2"/>
        <w:numPr>
          <w:ilvl w:val="1"/>
          <w:numId w:val="21"/>
        </w:numPr>
        <w:shd w:val="clear" w:color="auto" w:fill="FFFFFF"/>
        <w:tabs>
          <w:tab w:val="left" w:pos="1134"/>
        </w:tabs>
        <w:ind w:left="0" w:firstLine="709"/>
        <w:jc w:val="both"/>
      </w:pPr>
      <w:r w:rsidRPr="00D32D20">
        <w:t xml:space="preserve">Договор вступает в силу с даты его подписания Сторонами и действует до окончания срока выполнения Работ, в части финансовых обязательств - до полного расчета между Сторонами, а в части гарантийных обязательств - до окончания срока гарантии на  выполненные Работы. </w:t>
      </w:r>
    </w:p>
    <w:p w14:paraId="3B932489" w14:textId="72B63335" w:rsidR="002535E8" w:rsidRPr="003D2B53" w:rsidRDefault="002535E8" w:rsidP="003D2B53">
      <w:pPr>
        <w:pStyle w:val="af2"/>
        <w:numPr>
          <w:ilvl w:val="1"/>
          <w:numId w:val="21"/>
        </w:numPr>
        <w:shd w:val="clear" w:color="auto" w:fill="FFFFFF"/>
        <w:tabs>
          <w:tab w:val="left" w:pos="1418"/>
        </w:tabs>
        <w:ind w:left="0" w:firstLine="567"/>
        <w:jc w:val="both"/>
      </w:pPr>
      <w:r w:rsidRPr="003D2B53">
        <w:t xml:space="preserve">Все изменения и дополнения к Договору действительны при условии, что они совершены в письменной форме в виде единого документа и подписаны уполномоченными </w:t>
      </w:r>
      <w:r w:rsidRPr="003D2B53">
        <w:lastRenderedPageBreak/>
        <w:t>представителями Сторон собственноручно, за исключением случаев изменения реквизитов Сторон, предусмотренных пунктом 16.</w:t>
      </w:r>
      <w:r w:rsidR="00172F5A">
        <w:t>6</w:t>
      </w:r>
      <w:r w:rsidRPr="003D2B53">
        <w:t xml:space="preserve"> Договора. </w:t>
      </w:r>
    </w:p>
    <w:p w14:paraId="16ED71A4" w14:textId="77777777" w:rsidR="002535E8" w:rsidRPr="00D32D20" w:rsidRDefault="002535E8" w:rsidP="002535E8">
      <w:pPr>
        <w:pStyle w:val="af2"/>
        <w:numPr>
          <w:ilvl w:val="1"/>
          <w:numId w:val="21"/>
        </w:numPr>
        <w:shd w:val="clear" w:color="auto" w:fill="FFFFFF"/>
        <w:tabs>
          <w:tab w:val="left" w:pos="1134"/>
        </w:tabs>
        <w:ind w:left="0" w:firstLine="709"/>
        <w:jc w:val="both"/>
      </w:pPr>
      <w:r w:rsidRPr="00D32D20">
        <w:t>Все приложения к Договору, а также любые изменения и дополнения, оформленные надлежащим образом, являются неотъемлемой частью Договора.</w:t>
      </w:r>
    </w:p>
    <w:p w14:paraId="2E2D5A33" w14:textId="77777777" w:rsidR="002535E8" w:rsidRPr="00D32D20" w:rsidRDefault="002535E8" w:rsidP="002535E8">
      <w:pPr>
        <w:pStyle w:val="af2"/>
        <w:numPr>
          <w:ilvl w:val="1"/>
          <w:numId w:val="21"/>
        </w:numPr>
        <w:shd w:val="clear" w:color="auto" w:fill="FFFFFF"/>
        <w:tabs>
          <w:tab w:val="left" w:pos="1134"/>
        </w:tabs>
        <w:ind w:left="0" w:firstLine="709"/>
        <w:jc w:val="both"/>
      </w:pPr>
      <w:r w:rsidRPr="00D32D20">
        <w:t>В случае наличия любых расхождений между содержанием Договора и приложений к нему, приоритет имеет текст Договора.</w:t>
      </w:r>
    </w:p>
    <w:p w14:paraId="1CEA2428" w14:textId="355E11A8" w:rsidR="002535E8" w:rsidRPr="00D32D20" w:rsidRDefault="002535E8" w:rsidP="002535E8">
      <w:pPr>
        <w:pStyle w:val="af2"/>
        <w:numPr>
          <w:ilvl w:val="1"/>
          <w:numId w:val="21"/>
        </w:numPr>
        <w:shd w:val="clear" w:color="auto" w:fill="FFFFFF"/>
        <w:tabs>
          <w:tab w:val="left" w:pos="1134"/>
        </w:tabs>
        <w:ind w:left="0" w:firstLine="709"/>
        <w:jc w:val="both"/>
      </w:pPr>
      <w:r w:rsidRPr="00D32D20">
        <w:t>Обмен информацией между Сторонами по любым вопросам, связанным с исполнением Договора, включая уведомления и иные сообщения, осуществляется только в письменной форме в порядке, предусмотренном пунктом 16.</w:t>
      </w:r>
      <w:r w:rsidR="003C3A1D">
        <w:t>7</w:t>
      </w:r>
      <w:r w:rsidRPr="00D32D20">
        <w:t xml:space="preserve"> Договора. </w:t>
      </w:r>
    </w:p>
    <w:p w14:paraId="5D79CCE6" w14:textId="080C13DB" w:rsidR="002535E8" w:rsidRPr="00D32D20" w:rsidRDefault="002535E8" w:rsidP="002535E8">
      <w:pPr>
        <w:pStyle w:val="af2"/>
        <w:numPr>
          <w:ilvl w:val="1"/>
          <w:numId w:val="21"/>
        </w:numPr>
        <w:shd w:val="clear" w:color="auto" w:fill="FFFFFF"/>
        <w:tabs>
          <w:tab w:val="left" w:pos="1134"/>
        </w:tabs>
        <w:ind w:left="0" w:firstLine="709"/>
        <w:jc w:val="both"/>
      </w:pPr>
      <w:bookmarkStart w:id="38" w:name="_Ref361338004"/>
      <w:r w:rsidRPr="00D32D20">
        <w:t>Стороны обязуются уведомлять друг друга об изменении адреса и / или реквизитов, указанных в Договор</w:t>
      </w:r>
      <w:r w:rsidR="003D2B53">
        <w:t>е</w:t>
      </w:r>
      <w:r w:rsidRPr="00D32D20">
        <w:t>, не позднее 3 (трех) рабочих дней после такого изменения в порядке, установленном пунктом 16.7 Договора.</w:t>
      </w:r>
      <w:bookmarkEnd w:id="38"/>
    </w:p>
    <w:p w14:paraId="24B68081" w14:textId="333E3A6B" w:rsidR="002535E8" w:rsidRPr="00D32D20" w:rsidRDefault="002535E8" w:rsidP="002535E8">
      <w:pPr>
        <w:pStyle w:val="af2"/>
        <w:numPr>
          <w:ilvl w:val="1"/>
          <w:numId w:val="21"/>
        </w:numPr>
        <w:shd w:val="clear" w:color="auto" w:fill="FFFFFF"/>
        <w:tabs>
          <w:tab w:val="left" w:pos="1134"/>
          <w:tab w:val="left" w:pos="1418"/>
        </w:tabs>
        <w:ind w:left="0" w:firstLine="567"/>
        <w:jc w:val="both"/>
        <w:rPr>
          <w:bCs/>
        </w:rPr>
      </w:pPr>
      <w:r w:rsidRPr="00D32D20">
        <w:t xml:space="preserve">Обмен информацией между Сторонами производится </w:t>
      </w:r>
      <w:r w:rsidRPr="00D32D20">
        <w:rPr>
          <w:rFonts w:eastAsia="Calibri"/>
          <w:snapToGrid w:val="0"/>
        </w:rPr>
        <w:t xml:space="preserve"> по адресам указанным в Договор</w:t>
      </w:r>
      <w:r w:rsidR="003D2B53">
        <w:rPr>
          <w:rFonts w:eastAsia="Calibri"/>
          <w:snapToGrid w:val="0"/>
        </w:rPr>
        <w:t>е</w:t>
      </w:r>
      <w:r w:rsidRPr="00D32D20">
        <w:t xml:space="preserve"> следующими способами, при этом: </w:t>
      </w:r>
    </w:p>
    <w:p w14:paraId="086C8C64" w14:textId="77777777" w:rsidR="002535E8" w:rsidRPr="00D32D20" w:rsidRDefault="002535E8" w:rsidP="002535E8">
      <w:pPr>
        <w:pStyle w:val="af2"/>
        <w:numPr>
          <w:ilvl w:val="2"/>
          <w:numId w:val="21"/>
        </w:numPr>
        <w:shd w:val="clear" w:color="auto" w:fill="FFFFFF"/>
        <w:tabs>
          <w:tab w:val="left" w:pos="1134"/>
          <w:tab w:val="left" w:pos="1418"/>
          <w:tab w:val="left" w:pos="1985"/>
        </w:tabs>
        <w:ind w:left="0" w:firstLine="567"/>
        <w:jc w:val="both"/>
        <w:rPr>
          <w:bCs/>
        </w:rPr>
      </w:pPr>
      <w:r w:rsidRPr="00D32D20">
        <w:rPr>
          <w:bCs/>
        </w:rPr>
        <w:t xml:space="preserve">Учитывая, что для Подрядчика надлежащее и своевременное выполнение Субподрядчиком своих обязательств по Договору имеет существенное значение, Стороны признают, что </w:t>
      </w:r>
      <w:r w:rsidRPr="00D32D20">
        <w:rPr>
          <w:rFonts w:eastAsia="Calibri"/>
          <w:snapToGrid w:val="0"/>
        </w:rPr>
        <w:t xml:space="preserve">любое отправление Подрядчика (сообщение, письмо, претензия, уведомление, требование, другая письменная информация), направленное </w:t>
      </w:r>
      <w:r w:rsidRPr="00D32D20">
        <w:rPr>
          <w:bCs/>
        </w:rPr>
        <w:t>Субподрядчик</w:t>
      </w:r>
      <w:r w:rsidRPr="00D32D20">
        <w:rPr>
          <w:rFonts w:eastAsia="Calibri"/>
          <w:snapToGrid w:val="0"/>
        </w:rPr>
        <w:t>у будет считаться полученным:</w:t>
      </w:r>
    </w:p>
    <w:p w14:paraId="47527C4B" w14:textId="77777777" w:rsidR="002535E8" w:rsidRPr="00D32D20" w:rsidRDefault="002535E8" w:rsidP="002535E8">
      <w:pPr>
        <w:pStyle w:val="af2"/>
        <w:shd w:val="clear" w:color="auto" w:fill="FFFFFF"/>
        <w:tabs>
          <w:tab w:val="left" w:pos="1134"/>
          <w:tab w:val="left" w:pos="1985"/>
        </w:tabs>
        <w:ind w:left="0" w:firstLine="567"/>
        <w:jc w:val="both"/>
        <w:rPr>
          <w:rFonts w:eastAsia="Calibri"/>
          <w:snapToGrid w:val="0"/>
        </w:rPr>
      </w:pPr>
      <w:r w:rsidRPr="00D32D20">
        <w:rPr>
          <w:rFonts w:eastAsia="Calibri"/>
          <w:snapToGrid w:val="0"/>
        </w:rPr>
        <w:t xml:space="preserve">-  </w:t>
      </w:r>
      <w:r w:rsidRPr="00D32D20">
        <w:rPr>
          <w:bCs/>
        </w:rPr>
        <w:t>для отправлений доставленных лично представителем Подрядчика – в дату и время фактической доставки такого отправления;</w:t>
      </w:r>
    </w:p>
    <w:p w14:paraId="42772A47" w14:textId="77777777" w:rsidR="002535E8" w:rsidRPr="00D32D20" w:rsidRDefault="002535E8" w:rsidP="002535E8">
      <w:pPr>
        <w:pStyle w:val="af2"/>
        <w:shd w:val="clear" w:color="auto" w:fill="FFFFFF"/>
        <w:tabs>
          <w:tab w:val="left" w:pos="1134"/>
          <w:tab w:val="left" w:pos="1985"/>
        </w:tabs>
        <w:ind w:left="0" w:firstLine="567"/>
        <w:jc w:val="both"/>
        <w:rPr>
          <w:rFonts w:eastAsia="Calibri"/>
          <w:snapToGrid w:val="0"/>
        </w:rPr>
      </w:pPr>
      <w:r w:rsidRPr="00D32D20">
        <w:rPr>
          <w:rFonts w:eastAsia="Calibri"/>
          <w:snapToGrid w:val="0"/>
        </w:rPr>
        <w:t xml:space="preserve">- для отправлений, направленных Почтой России, в том числе и заказным письмом, если дата доставки не установлена документально отчетом о доставке - по истечении 7 (семи) календарных дней с даты отправки; </w:t>
      </w:r>
    </w:p>
    <w:p w14:paraId="709DC83F" w14:textId="77777777" w:rsidR="002535E8" w:rsidRPr="00D32D20" w:rsidRDefault="002535E8" w:rsidP="002535E8">
      <w:pPr>
        <w:pStyle w:val="af2"/>
        <w:shd w:val="clear" w:color="auto" w:fill="FFFFFF"/>
        <w:tabs>
          <w:tab w:val="left" w:pos="1134"/>
          <w:tab w:val="left" w:pos="1985"/>
        </w:tabs>
        <w:ind w:left="0" w:firstLine="567"/>
        <w:jc w:val="both"/>
        <w:rPr>
          <w:rFonts w:eastAsia="Calibri"/>
          <w:snapToGrid w:val="0"/>
        </w:rPr>
      </w:pPr>
      <w:r w:rsidRPr="00D32D20">
        <w:rPr>
          <w:rFonts w:eastAsia="Calibri"/>
          <w:snapToGrid w:val="0"/>
        </w:rPr>
        <w:t>– для отправлений, направленных курьерской почтой - по истечении 7 (семи) календарных дней с даты отправки;</w:t>
      </w:r>
    </w:p>
    <w:p w14:paraId="70180CA6" w14:textId="77777777" w:rsidR="002535E8" w:rsidRPr="00D32D20" w:rsidRDefault="002535E8" w:rsidP="002535E8">
      <w:pPr>
        <w:tabs>
          <w:tab w:val="left" w:pos="1985"/>
        </w:tabs>
        <w:spacing w:line="240" w:lineRule="auto"/>
        <w:rPr>
          <w:sz w:val="24"/>
          <w:szCs w:val="24"/>
        </w:rPr>
      </w:pPr>
      <w:r w:rsidRPr="00D32D20">
        <w:rPr>
          <w:rFonts w:eastAsia="Calibri"/>
          <w:sz w:val="24"/>
          <w:szCs w:val="24"/>
        </w:rPr>
        <w:t xml:space="preserve">– для отправлений, направленных по </w:t>
      </w:r>
      <w:r w:rsidRPr="00D32D20">
        <w:rPr>
          <w:bCs/>
          <w:sz w:val="24"/>
          <w:szCs w:val="24"/>
        </w:rPr>
        <w:t>электронной почте (</w:t>
      </w:r>
      <w:r w:rsidRPr="00D32D20">
        <w:rPr>
          <w:bCs/>
          <w:sz w:val="24"/>
          <w:szCs w:val="24"/>
          <w:lang w:val="en-US"/>
        </w:rPr>
        <w:t>e</w:t>
      </w:r>
      <w:r w:rsidRPr="00D32D20">
        <w:rPr>
          <w:bCs/>
          <w:sz w:val="24"/>
          <w:szCs w:val="24"/>
        </w:rPr>
        <w:t>-</w:t>
      </w:r>
      <w:r w:rsidRPr="00D32D20">
        <w:rPr>
          <w:bCs/>
          <w:sz w:val="24"/>
          <w:szCs w:val="24"/>
          <w:lang w:val="en-US"/>
        </w:rPr>
        <w:t>mail</w:t>
      </w:r>
      <w:r w:rsidRPr="00D32D20">
        <w:rPr>
          <w:bCs/>
          <w:sz w:val="24"/>
          <w:szCs w:val="24"/>
        </w:rPr>
        <w:t>) – в день направления электронного сообщения</w:t>
      </w:r>
      <w:r w:rsidRPr="00D32D20">
        <w:rPr>
          <w:rFonts w:eastAsia="Calibri"/>
          <w:sz w:val="24"/>
          <w:szCs w:val="24"/>
        </w:rPr>
        <w:t>.</w:t>
      </w:r>
    </w:p>
    <w:p w14:paraId="65AA2E92" w14:textId="77777777" w:rsidR="002535E8" w:rsidRPr="00D32D20" w:rsidRDefault="002535E8" w:rsidP="002535E8">
      <w:pPr>
        <w:pStyle w:val="af2"/>
        <w:widowControl w:val="0"/>
        <w:numPr>
          <w:ilvl w:val="2"/>
          <w:numId w:val="21"/>
        </w:numPr>
        <w:autoSpaceDE w:val="0"/>
        <w:autoSpaceDN w:val="0"/>
        <w:ind w:left="0" w:firstLine="567"/>
        <w:jc w:val="both"/>
      </w:pPr>
      <w:r w:rsidRPr="00D32D20">
        <w:rPr>
          <w:rFonts w:eastAsia="Calibri"/>
          <w:snapToGrid w:val="0"/>
        </w:rPr>
        <w:t xml:space="preserve">Любое отправление </w:t>
      </w:r>
      <w:r w:rsidRPr="00D32D20">
        <w:rPr>
          <w:bCs/>
        </w:rPr>
        <w:t>Субподрядчик</w:t>
      </w:r>
      <w:r w:rsidRPr="00D32D20">
        <w:rPr>
          <w:rFonts w:eastAsia="Calibri"/>
          <w:snapToGrid w:val="0"/>
        </w:rPr>
        <w:t>а (сообщение, письмо, претензия, уведомление, требование, другая письменная информация), направленное Подрядчику будет считаться полученным:</w:t>
      </w:r>
    </w:p>
    <w:p w14:paraId="4CC97107" w14:textId="77777777" w:rsidR="002535E8" w:rsidRPr="00D32D20" w:rsidRDefault="002535E8" w:rsidP="002535E8">
      <w:pPr>
        <w:pStyle w:val="af2"/>
        <w:ind w:left="0" w:firstLine="567"/>
        <w:jc w:val="both"/>
        <w:rPr>
          <w:rFonts w:eastAsia="Calibri"/>
          <w:snapToGrid w:val="0"/>
        </w:rPr>
      </w:pPr>
      <w:r w:rsidRPr="00D32D20">
        <w:rPr>
          <w:rFonts w:eastAsia="Calibri"/>
          <w:snapToGrid w:val="0"/>
        </w:rPr>
        <w:t xml:space="preserve">- </w:t>
      </w:r>
      <w:r w:rsidRPr="00D32D20">
        <w:rPr>
          <w:bCs/>
        </w:rPr>
        <w:t>для отправлений доставленных лично представителем Субподрядчика – в дату и время фактического приема такого отправления с отметкой  представителя Подрядчика о получении;</w:t>
      </w:r>
    </w:p>
    <w:p w14:paraId="6701F926" w14:textId="77777777" w:rsidR="002535E8" w:rsidRPr="00D32D20" w:rsidRDefault="002535E8" w:rsidP="002535E8">
      <w:pPr>
        <w:pStyle w:val="af2"/>
        <w:ind w:left="0" w:firstLine="567"/>
        <w:jc w:val="both"/>
      </w:pPr>
      <w:r w:rsidRPr="00D32D20">
        <w:rPr>
          <w:rFonts w:eastAsia="Calibri"/>
          <w:snapToGrid w:val="0"/>
        </w:rPr>
        <w:t>- для отправлений, направленных Почтой России, в том числе и заказным письмом, если дата доставки не установлена документально отчетом о доставке</w:t>
      </w:r>
      <w:r w:rsidRPr="00D32D20">
        <w:rPr>
          <w:bCs/>
        </w:rPr>
        <w:t xml:space="preserve"> – </w:t>
      </w:r>
      <w:r w:rsidRPr="00D32D20">
        <w:t>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представителем Подрядчика;</w:t>
      </w:r>
    </w:p>
    <w:p w14:paraId="51C01E51" w14:textId="77777777" w:rsidR="002535E8" w:rsidRPr="00D32D20" w:rsidRDefault="002535E8" w:rsidP="002535E8">
      <w:pPr>
        <w:pStyle w:val="af2"/>
        <w:ind w:left="0" w:firstLine="567"/>
        <w:jc w:val="both"/>
        <w:rPr>
          <w:bCs/>
        </w:rPr>
      </w:pPr>
      <w:r w:rsidRPr="00D32D20">
        <w:t xml:space="preserve">- для </w:t>
      </w:r>
      <w:r w:rsidRPr="00D32D20">
        <w:rPr>
          <w:rFonts w:eastAsia="Calibri"/>
          <w:snapToGrid w:val="0"/>
        </w:rPr>
        <w:t>отправлений, направленных курьерской почтой</w:t>
      </w:r>
      <w:r w:rsidRPr="00D32D20">
        <w:t xml:space="preserve"> </w:t>
      </w:r>
      <w:r w:rsidRPr="00D32D20">
        <w:rPr>
          <w:bCs/>
        </w:rPr>
        <w:t>– в дату и время фактического приема отправления  с отметкой о получении</w:t>
      </w:r>
      <w:r w:rsidRPr="00D32D20">
        <w:t xml:space="preserve"> представителем Подрядчика</w:t>
      </w:r>
      <w:r w:rsidRPr="00D32D20">
        <w:rPr>
          <w:bCs/>
        </w:rPr>
        <w:t>;</w:t>
      </w:r>
    </w:p>
    <w:p w14:paraId="5257D866" w14:textId="77777777" w:rsidR="002535E8" w:rsidRPr="00D32D20" w:rsidRDefault="002535E8" w:rsidP="002535E8">
      <w:pPr>
        <w:pStyle w:val="af2"/>
        <w:ind w:left="0" w:firstLine="567"/>
        <w:jc w:val="both"/>
      </w:pPr>
      <w:r w:rsidRPr="00D32D20">
        <w:rPr>
          <w:rFonts w:eastAsia="Calibri"/>
          <w:snapToGrid w:val="0"/>
        </w:rPr>
        <w:t xml:space="preserve">– для отправлений, направленных  по </w:t>
      </w:r>
      <w:r w:rsidRPr="00D32D20">
        <w:rPr>
          <w:bCs/>
        </w:rPr>
        <w:t>электронной почте (</w:t>
      </w:r>
      <w:r w:rsidRPr="00D32D20">
        <w:rPr>
          <w:bCs/>
          <w:lang w:val="en-US"/>
        </w:rPr>
        <w:t>e</w:t>
      </w:r>
      <w:r w:rsidRPr="00D32D20">
        <w:rPr>
          <w:bCs/>
        </w:rPr>
        <w:t>-</w:t>
      </w:r>
      <w:r w:rsidRPr="00D32D20">
        <w:rPr>
          <w:bCs/>
          <w:lang w:val="en-US"/>
        </w:rPr>
        <w:t>mail</w:t>
      </w:r>
      <w:r w:rsidRPr="00D32D20">
        <w:rPr>
          <w:bCs/>
        </w:rPr>
        <w:t>) – в дату получения  Подрядчиком электронного сообщения.</w:t>
      </w:r>
    </w:p>
    <w:p w14:paraId="0F15AC21" w14:textId="77777777" w:rsidR="002535E8" w:rsidRPr="00D32D20" w:rsidRDefault="002535E8" w:rsidP="002535E8">
      <w:pPr>
        <w:pStyle w:val="af2"/>
        <w:shd w:val="clear" w:color="auto" w:fill="FFFFFF"/>
        <w:tabs>
          <w:tab w:val="left" w:pos="1701"/>
        </w:tabs>
        <w:ind w:left="0" w:firstLine="567"/>
        <w:jc w:val="both"/>
        <w:rPr>
          <w:bCs/>
        </w:rPr>
      </w:pPr>
      <w:r w:rsidRPr="00D32D20">
        <w:rPr>
          <w:bCs/>
        </w:rPr>
        <w:t xml:space="preserve">Оригиналы документов, направленные посредством электронной почты, должны не позднее следующего рабочего дня быть направлены Стороной-отправителем Почтой России или курьерской почтой. </w:t>
      </w:r>
    </w:p>
    <w:p w14:paraId="4D79371E" w14:textId="77777777" w:rsidR="002535E8" w:rsidRPr="00D32D20" w:rsidRDefault="002535E8" w:rsidP="002535E8">
      <w:pPr>
        <w:numPr>
          <w:ilvl w:val="1"/>
          <w:numId w:val="21"/>
        </w:numPr>
        <w:spacing w:line="240" w:lineRule="auto"/>
        <w:ind w:left="0" w:firstLine="709"/>
        <w:rPr>
          <w:bCs/>
          <w:snapToGrid/>
          <w:sz w:val="24"/>
          <w:szCs w:val="24"/>
        </w:rPr>
      </w:pPr>
      <w:r w:rsidRPr="00D32D20">
        <w:rPr>
          <w:bCs/>
          <w:snapToGrid/>
          <w:sz w:val="24"/>
          <w:szCs w:val="24"/>
        </w:rPr>
        <w:t xml:space="preserve">Во избежание сомнений, кроме случаев, когда Договором прямо предусмотрено иное, любая задержка в реализации права, предоставленного Стороне законодательством Российской Федерации или Договором, не означает отказ от такого права и не влечет прекращения возможности реализовать это право в будущем. </w:t>
      </w:r>
    </w:p>
    <w:p w14:paraId="3E445E87" w14:textId="2FA1B197" w:rsidR="002535E8" w:rsidRPr="00D32D20" w:rsidRDefault="002535E8" w:rsidP="002535E8">
      <w:pPr>
        <w:pStyle w:val="af2"/>
        <w:numPr>
          <w:ilvl w:val="1"/>
          <w:numId w:val="21"/>
        </w:numPr>
        <w:shd w:val="clear" w:color="auto" w:fill="FFFFFF"/>
        <w:tabs>
          <w:tab w:val="left" w:pos="568"/>
        </w:tabs>
        <w:ind w:left="0" w:firstLine="709"/>
        <w:jc w:val="both"/>
        <w:rPr>
          <w:bCs/>
        </w:rPr>
      </w:pPr>
      <w:r w:rsidRPr="00D32D20">
        <w:t xml:space="preserve">Уступка (передача), в том числе в залог, прав (требований) к </w:t>
      </w:r>
      <w:r w:rsidRPr="00D32D20">
        <w:rPr>
          <w:bCs/>
        </w:rPr>
        <w:t xml:space="preserve">Подрядчику </w:t>
      </w:r>
      <w:r w:rsidRPr="00D32D20">
        <w:t xml:space="preserve">по денежным обязательствам, принадлежащих Субподрядчику на основании Договора, допускается только с предварительного письменного согласия </w:t>
      </w:r>
      <w:r w:rsidRPr="00D32D20">
        <w:rPr>
          <w:bCs/>
        </w:rPr>
        <w:t xml:space="preserve">Подрядчика </w:t>
      </w:r>
      <w:r w:rsidRPr="00D32D20">
        <w:t>и оформляется трехсторонним договором</w:t>
      </w:r>
      <w:r w:rsidRPr="00D32D20">
        <w:rPr>
          <w:bCs/>
        </w:rPr>
        <w:t xml:space="preserve">. </w:t>
      </w:r>
      <w:r w:rsidRPr="00D32D20">
        <w:t xml:space="preserve">Уступка (передача) прав (требований) к </w:t>
      </w:r>
      <w:r w:rsidR="004C0F74">
        <w:t>Подрядчик</w:t>
      </w:r>
      <w:r w:rsidRPr="00D32D20">
        <w:t xml:space="preserve">у по денежным </w:t>
      </w:r>
      <w:r w:rsidRPr="00D32D20">
        <w:lastRenderedPageBreak/>
        <w:t xml:space="preserve">обязательствам, возникшим из Договора, в пользу финансово-кредитных учреждений (факторинг), допускается с предварительного письменного согласия </w:t>
      </w:r>
      <w:r w:rsidR="004C0F74">
        <w:t>Подрядчик</w:t>
      </w:r>
      <w:r w:rsidRPr="00D32D20">
        <w:t>а, в котором не может быть необоснованно отказано</w:t>
      </w:r>
      <w:r w:rsidRPr="00D32D20">
        <w:rPr>
          <w:bCs/>
        </w:rPr>
        <w:t>.</w:t>
      </w:r>
    </w:p>
    <w:p w14:paraId="0AFD1E72" w14:textId="77777777" w:rsidR="003D2B53" w:rsidRDefault="002535E8" w:rsidP="003D2B53">
      <w:pPr>
        <w:pStyle w:val="af2"/>
        <w:numPr>
          <w:ilvl w:val="1"/>
          <w:numId w:val="21"/>
        </w:numPr>
        <w:shd w:val="clear" w:color="auto" w:fill="FFFFFF"/>
        <w:tabs>
          <w:tab w:val="left" w:pos="1134"/>
          <w:tab w:val="left" w:pos="1418"/>
        </w:tabs>
        <w:ind w:left="0" w:firstLine="709"/>
        <w:jc w:val="both"/>
      </w:pPr>
      <w:r w:rsidRPr="00D32D20">
        <w:t>Во всем остальном, что не урегулировано Договором, Стороны руководствуются законодательством Российской Федерации.</w:t>
      </w:r>
    </w:p>
    <w:p w14:paraId="303F7AA6" w14:textId="73669981" w:rsidR="0060062F" w:rsidRDefault="0060062F" w:rsidP="003D2B53">
      <w:pPr>
        <w:pStyle w:val="af2"/>
        <w:numPr>
          <w:ilvl w:val="1"/>
          <w:numId w:val="21"/>
        </w:numPr>
        <w:shd w:val="clear" w:color="auto" w:fill="FFFFFF"/>
        <w:tabs>
          <w:tab w:val="left" w:pos="1134"/>
          <w:tab w:val="left" w:pos="1418"/>
        </w:tabs>
        <w:ind w:left="0" w:firstLine="709"/>
        <w:jc w:val="both"/>
      </w:pPr>
      <w:r>
        <w:t>Стороны пришли к соглашению, что д</w:t>
      </w:r>
      <w:r w:rsidRPr="00D32D20">
        <w:t xml:space="preserve">оговор </w:t>
      </w:r>
      <w:r>
        <w:t xml:space="preserve">может быть </w:t>
      </w:r>
      <w:r w:rsidR="00F538BA">
        <w:t>заключен (подписан)</w:t>
      </w:r>
      <w:r w:rsidRPr="00D32D20">
        <w:t xml:space="preserve"> </w:t>
      </w:r>
      <w:r w:rsidR="00F538BA">
        <w:t>одним</w:t>
      </w:r>
      <w:r>
        <w:t xml:space="preserve"> из указанных способов:</w:t>
      </w:r>
    </w:p>
    <w:p w14:paraId="59FC5CAE" w14:textId="139ACA80" w:rsidR="0060062F" w:rsidRDefault="0060062F" w:rsidP="0060062F">
      <w:pPr>
        <w:pStyle w:val="af2"/>
        <w:shd w:val="clear" w:color="auto" w:fill="FFFFFF"/>
        <w:tabs>
          <w:tab w:val="left" w:pos="1134"/>
          <w:tab w:val="left" w:pos="1418"/>
        </w:tabs>
        <w:ind w:left="0" w:firstLine="284"/>
        <w:jc w:val="both"/>
      </w:pPr>
      <w:r>
        <w:t xml:space="preserve">- </w:t>
      </w:r>
      <w:r w:rsidRPr="00D32D20">
        <w:t>в электронной форме с использованием программно-аппаратных средств электронной</w:t>
      </w:r>
      <w:r w:rsidR="00F538BA">
        <w:t xml:space="preserve"> площадки</w:t>
      </w:r>
      <w:r w:rsidRPr="00D32D20">
        <w:t xml:space="preserve"> </w:t>
      </w:r>
      <w:r w:rsidR="00F538BA" w:rsidRPr="006D4AEE">
        <w:t>АО «РАД» (</w:t>
      </w:r>
      <w:hyperlink r:id="rId12" w:history="1">
        <w:r w:rsidR="00F538BA">
          <w:rPr>
            <w:rStyle w:val="aff4"/>
          </w:rPr>
          <w:t>www</w:t>
        </w:r>
        <w:r w:rsidR="00F538BA" w:rsidRPr="006D4AEE">
          <w:rPr>
            <w:rStyle w:val="aff4"/>
          </w:rPr>
          <w:t>.</w:t>
        </w:r>
        <w:r w:rsidR="00F538BA">
          <w:rPr>
            <w:rStyle w:val="aff4"/>
          </w:rPr>
          <w:t>gz</w:t>
        </w:r>
        <w:r w:rsidR="00F538BA" w:rsidRPr="006D4AEE">
          <w:rPr>
            <w:rStyle w:val="aff4"/>
          </w:rPr>
          <w:t>.</w:t>
        </w:r>
        <w:r w:rsidR="00F538BA">
          <w:rPr>
            <w:rStyle w:val="aff4"/>
          </w:rPr>
          <w:t>lot</w:t>
        </w:r>
        <w:r w:rsidR="00F538BA" w:rsidRPr="006D4AEE">
          <w:rPr>
            <w:rStyle w:val="aff4"/>
          </w:rPr>
          <w:t>-</w:t>
        </w:r>
        <w:r w:rsidR="00F538BA">
          <w:rPr>
            <w:rStyle w:val="aff4"/>
          </w:rPr>
          <w:t>online</w:t>
        </w:r>
        <w:r w:rsidR="00F538BA" w:rsidRPr="006D4AEE">
          <w:rPr>
            <w:rStyle w:val="aff4"/>
          </w:rPr>
          <w:t>.</w:t>
        </w:r>
        <w:r w:rsidR="00F538BA">
          <w:rPr>
            <w:rStyle w:val="aff4"/>
          </w:rPr>
          <w:t>ru</w:t>
        </w:r>
      </w:hyperlink>
      <w:r w:rsidR="00F538BA">
        <w:t xml:space="preserve">), </w:t>
      </w:r>
      <w:r w:rsidRPr="00D32D20">
        <w:t>путем его подписания усиленными квалифицированными электронными подписями уполномоченных пред</w:t>
      </w:r>
      <w:r>
        <w:t xml:space="preserve">ставителей Сторон (далее </w:t>
      </w:r>
      <w:r w:rsidR="00F538BA">
        <w:t xml:space="preserve">- </w:t>
      </w:r>
      <w:r>
        <w:t xml:space="preserve">УКЭП); </w:t>
      </w:r>
    </w:p>
    <w:p w14:paraId="30D9D01C" w14:textId="34575F1A" w:rsidR="0060062F" w:rsidRDefault="0060062F" w:rsidP="0060062F">
      <w:pPr>
        <w:pStyle w:val="af2"/>
        <w:shd w:val="clear" w:color="auto" w:fill="FFFFFF"/>
        <w:tabs>
          <w:tab w:val="left" w:pos="1134"/>
          <w:tab w:val="left" w:pos="1418"/>
        </w:tabs>
        <w:ind w:left="0" w:firstLine="284"/>
        <w:jc w:val="both"/>
      </w:pPr>
      <w:r>
        <w:t xml:space="preserve">- </w:t>
      </w:r>
      <w:r w:rsidRPr="00D32D20">
        <w:t>в электронной форме</w:t>
      </w:r>
      <w:r w:rsidRPr="007F280C">
        <w:t xml:space="preserve"> </w:t>
      </w:r>
      <w:r w:rsidR="00F538BA" w:rsidRPr="00D32D20">
        <w:t xml:space="preserve">с использованием </w:t>
      </w:r>
      <w:r w:rsidRPr="007F280C">
        <w:t>информационной системы электронного документооборота общего пользования ДИАДОК</w:t>
      </w:r>
      <w:r w:rsidR="00F538BA">
        <w:t>,</w:t>
      </w:r>
      <w:r w:rsidRPr="00D32D20">
        <w:t xml:space="preserve"> путем его подписания </w:t>
      </w:r>
      <w:r w:rsidR="00F538BA">
        <w:t>УКЭП</w:t>
      </w:r>
      <w:r w:rsidRPr="00D32D20">
        <w:t xml:space="preserve">. </w:t>
      </w:r>
    </w:p>
    <w:p w14:paraId="31EF8E1E" w14:textId="3880E28C" w:rsidR="0060062F" w:rsidRDefault="0060062F" w:rsidP="0060062F">
      <w:pPr>
        <w:pStyle w:val="af2"/>
        <w:shd w:val="clear" w:color="auto" w:fill="FFFFFF"/>
        <w:tabs>
          <w:tab w:val="left" w:pos="1134"/>
          <w:tab w:val="left" w:pos="1418"/>
        </w:tabs>
        <w:ind w:left="0"/>
        <w:jc w:val="both"/>
      </w:pPr>
      <w:r>
        <w:t xml:space="preserve">При этом </w:t>
      </w:r>
      <w:r w:rsidRPr="00D32D20">
        <w:t xml:space="preserve">Договор, </w:t>
      </w:r>
      <w:r w:rsidRPr="00D32D20">
        <w:rPr>
          <w:bCs/>
        </w:rPr>
        <w:t>подписанный</w:t>
      </w:r>
      <w:r w:rsidRPr="00D32D20">
        <w:t xml:space="preserve"> с использованием УКЭП, признается электронным документом, равнозначным документу на бумажном носителе, подписанным собственноручными подписями уполно</w:t>
      </w:r>
      <w:r>
        <w:t xml:space="preserve">моченных представителей Сторон, </w:t>
      </w:r>
      <w:r w:rsidRPr="00D32D20">
        <w:t>заключение Договора в виде электронного документа не является препятствием для подписания дополнительных соглашений к Договору в письменной форме в виде единого документа собственноручными подписями уполномоченных представителей Сторон.</w:t>
      </w:r>
      <w:r>
        <w:t xml:space="preserve"> </w:t>
      </w:r>
    </w:p>
    <w:p w14:paraId="5DEB6586" w14:textId="7CE387E9" w:rsidR="002535E8" w:rsidRPr="00D32D20" w:rsidRDefault="0060062F" w:rsidP="0060062F">
      <w:pPr>
        <w:pStyle w:val="af2"/>
        <w:shd w:val="clear" w:color="auto" w:fill="FFFFFF"/>
        <w:tabs>
          <w:tab w:val="left" w:pos="1134"/>
          <w:tab w:val="left" w:pos="1418"/>
        </w:tabs>
        <w:ind w:left="0" w:firstLine="284"/>
        <w:jc w:val="both"/>
      </w:pPr>
      <w:r w:rsidRPr="0060062F">
        <w:t xml:space="preserve">- </w:t>
      </w:r>
      <w:r w:rsidR="00F538BA">
        <w:t xml:space="preserve"> </w:t>
      </w:r>
      <w:r w:rsidR="00DC31DA" w:rsidRPr="00601AE7">
        <w:t>в письменной форме в виде единого документа подписанного собственноручными подписями уполномоченных представителей Сторон (без использования УКЭП), составленного в 2 (двух) оригинальных экземплярах, имеющих равную юридическую силу, по 1 (одному) экземпляру для каждой из Сторон</w:t>
      </w:r>
      <w:r w:rsidR="002535E8" w:rsidRPr="0060062F">
        <w:t>.</w:t>
      </w:r>
      <w:r w:rsidR="003D2B53" w:rsidRPr="0060062F">
        <w:t xml:space="preserve"> Стороны пришли к соглашению, что до</w:t>
      </w:r>
      <w:r w:rsidR="003D2B53" w:rsidRPr="003D2B53">
        <w:t xml:space="preserve"> предоставления Сторонами друг другу оригинальных экземпляров Договора, сканированная копия Договора, подписанная Сторонами признается документом, равнозначным оригинальному экземпляру Договора, при условии обмена сканированными копиями Договора с электронных адресов Сторон, позволяющей достоверно установить, что документ исходит от Стороны Договора</w:t>
      </w:r>
      <w:r w:rsidR="003D2B53" w:rsidRPr="003D2B53">
        <w:rPr>
          <w:rStyle w:val="ac"/>
        </w:rPr>
        <w:footnoteReference w:id="11"/>
      </w:r>
      <w:r w:rsidR="003D2B53" w:rsidRPr="003D2B53">
        <w:t>.</w:t>
      </w:r>
    </w:p>
    <w:p w14:paraId="2AA2A37E" w14:textId="77777777" w:rsidR="002535E8" w:rsidRPr="00D32D20" w:rsidRDefault="002535E8" w:rsidP="002535E8">
      <w:pPr>
        <w:pStyle w:val="af2"/>
        <w:numPr>
          <w:ilvl w:val="0"/>
          <w:numId w:val="21"/>
        </w:numPr>
        <w:shd w:val="clear" w:color="auto" w:fill="FFFFFF"/>
        <w:tabs>
          <w:tab w:val="left" w:pos="426"/>
        </w:tabs>
        <w:ind w:left="0" w:firstLine="0"/>
        <w:jc w:val="center"/>
        <w:rPr>
          <w:b/>
          <w:bCs/>
        </w:rPr>
      </w:pPr>
      <w:r w:rsidRPr="00D32D20">
        <w:rPr>
          <w:b/>
          <w:bCs/>
        </w:rPr>
        <w:t>Список приложений</w:t>
      </w:r>
    </w:p>
    <w:p w14:paraId="3C66DC22" w14:textId="77777777" w:rsidR="002535E8" w:rsidRDefault="002535E8" w:rsidP="002535E8">
      <w:pPr>
        <w:pStyle w:val="af2"/>
        <w:shd w:val="clear" w:color="auto" w:fill="FFFFFF"/>
        <w:ind w:left="0"/>
        <w:jc w:val="both"/>
        <w:rPr>
          <w:bCs/>
        </w:rPr>
      </w:pPr>
      <w:r w:rsidRPr="00D32D20">
        <w:t xml:space="preserve">Приложение № </w:t>
      </w:r>
      <w:r w:rsidRPr="00D32D20">
        <w:rPr>
          <w:bCs/>
        </w:rPr>
        <w:t>1 – Техническое задание;</w:t>
      </w:r>
    </w:p>
    <w:p w14:paraId="1DFF90CA" w14:textId="77777777" w:rsidR="008D4A75" w:rsidRPr="00351E12" w:rsidRDefault="008D4A75" w:rsidP="008D4A75">
      <w:pPr>
        <w:pStyle w:val="af2"/>
        <w:shd w:val="clear" w:color="auto" w:fill="FFFFFF"/>
        <w:ind w:left="0"/>
        <w:jc w:val="both"/>
        <w:rPr>
          <w:bCs/>
        </w:rPr>
      </w:pPr>
      <w:bookmarkStart w:id="39" w:name="_Hlk221788980"/>
      <w:r>
        <w:rPr>
          <w:bCs/>
        </w:rPr>
        <w:t>Приложение № 1.1. – График выполнения работ;</w:t>
      </w:r>
    </w:p>
    <w:bookmarkEnd w:id="39"/>
    <w:p w14:paraId="5117E981" w14:textId="77777777" w:rsidR="002535E8" w:rsidRPr="00D32D20" w:rsidRDefault="002535E8" w:rsidP="002535E8">
      <w:pPr>
        <w:pStyle w:val="af2"/>
        <w:shd w:val="clear" w:color="auto" w:fill="FFFFFF"/>
        <w:ind w:left="0"/>
        <w:jc w:val="both"/>
        <w:rPr>
          <w:bCs/>
        </w:rPr>
      </w:pPr>
      <w:r w:rsidRPr="00D32D20">
        <w:rPr>
          <w:bCs/>
        </w:rPr>
        <w:t>Приложение № 2 – Сводный сметный расчет;</w:t>
      </w:r>
    </w:p>
    <w:p w14:paraId="67B3A3D6" w14:textId="613545D7" w:rsidR="002535E8" w:rsidRPr="00D32D20" w:rsidRDefault="002535E8" w:rsidP="002535E8">
      <w:pPr>
        <w:pStyle w:val="af2"/>
        <w:shd w:val="clear" w:color="auto" w:fill="FFFFFF"/>
        <w:ind w:left="0"/>
        <w:jc w:val="both"/>
        <w:rPr>
          <w:bCs/>
        </w:rPr>
      </w:pPr>
      <w:r w:rsidRPr="00D32D20">
        <w:rPr>
          <w:bCs/>
        </w:rPr>
        <w:t xml:space="preserve">Приложение № </w:t>
      </w:r>
      <w:r w:rsidR="00260717" w:rsidRPr="00D32D20">
        <w:rPr>
          <w:bCs/>
        </w:rPr>
        <w:t>3</w:t>
      </w:r>
      <w:r w:rsidRPr="00D32D20">
        <w:rPr>
          <w:bCs/>
        </w:rPr>
        <w:t>.1. – Форма Акта сдачи-приемки места производства работ;</w:t>
      </w:r>
    </w:p>
    <w:p w14:paraId="71A1292C" w14:textId="4C98528F" w:rsidR="002535E8" w:rsidRPr="00D32D20" w:rsidRDefault="002535E8" w:rsidP="002535E8">
      <w:pPr>
        <w:pStyle w:val="af2"/>
        <w:shd w:val="clear" w:color="auto" w:fill="FFFFFF"/>
        <w:ind w:left="0"/>
        <w:jc w:val="both"/>
        <w:rPr>
          <w:bCs/>
        </w:rPr>
      </w:pPr>
      <w:r w:rsidRPr="00D32D20">
        <w:rPr>
          <w:bCs/>
        </w:rPr>
        <w:t xml:space="preserve">Приложение № </w:t>
      </w:r>
      <w:r w:rsidR="00260717" w:rsidRPr="00D32D20">
        <w:rPr>
          <w:bCs/>
        </w:rPr>
        <w:t>3</w:t>
      </w:r>
      <w:r w:rsidRPr="00D32D20">
        <w:rPr>
          <w:bCs/>
        </w:rPr>
        <w:t>.2. – Форма Акта сдачи-приемки технической и иной документации;</w:t>
      </w:r>
    </w:p>
    <w:p w14:paraId="4EB5746B" w14:textId="55EEC5A9" w:rsidR="002535E8" w:rsidRPr="00D32D20" w:rsidRDefault="002535E8" w:rsidP="002535E8">
      <w:pPr>
        <w:pStyle w:val="af2"/>
        <w:shd w:val="clear" w:color="auto" w:fill="FFFFFF"/>
        <w:ind w:left="0"/>
        <w:jc w:val="both"/>
        <w:rPr>
          <w:bCs/>
        </w:rPr>
      </w:pPr>
      <w:r w:rsidRPr="00D32D20">
        <w:rPr>
          <w:bCs/>
        </w:rPr>
        <w:t xml:space="preserve">Приложение № </w:t>
      </w:r>
      <w:r w:rsidR="00260717" w:rsidRPr="00D32D20">
        <w:rPr>
          <w:bCs/>
        </w:rPr>
        <w:t>4</w:t>
      </w:r>
      <w:r w:rsidRPr="00D32D20">
        <w:rPr>
          <w:bCs/>
        </w:rPr>
        <w:t xml:space="preserve"> – </w:t>
      </w:r>
      <w:r w:rsidRPr="00D32D20">
        <w:rPr>
          <w:bCs/>
          <w:snapToGrid w:val="0"/>
        </w:rPr>
        <w:t>Форма Акта освидетельствования выполненных работ</w:t>
      </w:r>
      <w:r w:rsidRPr="00D32D20">
        <w:rPr>
          <w:bCs/>
        </w:rPr>
        <w:t xml:space="preserve">; </w:t>
      </w:r>
    </w:p>
    <w:p w14:paraId="22401B3E" w14:textId="61D30432" w:rsidR="002535E8" w:rsidRPr="00D32D20" w:rsidRDefault="002535E8" w:rsidP="002535E8">
      <w:pPr>
        <w:pStyle w:val="af2"/>
        <w:shd w:val="clear" w:color="auto" w:fill="FFFFFF"/>
        <w:ind w:left="0"/>
        <w:jc w:val="both"/>
        <w:rPr>
          <w:bCs/>
        </w:rPr>
      </w:pPr>
      <w:r w:rsidRPr="00D32D20">
        <w:rPr>
          <w:bCs/>
        </w:rPr>
        <w:t xml:space="preserve">Приложение № </w:t>
      </w:r>
      <w:r w:rsidR="00260717" w:rsidRPr="00D32D20">
        <w:rPr>
          <w:bCs/>
        </w:rPr>
        <w:t>5</w:t>
      </w:r>
      <w:r w:rsidRPr="00D32D20">
        <w:rPr>
          <w:bCs/>
        </w:rPr>
        <w:t xml:space="preserve"> – Размер ответственности Субподрядчика за нарушения пропускного и внутриобъектового режима, требований охраны труда, пожарной и промышленной безопасности;</w:t>
      </w:r>
    </w:p>
    <w:p w14:paraId="1061E25B" w14:textId="0B7C3008" w:rsidR="002535E8" w:rsidRPr="00D32D20" w:rsidRDefault="002535E8" w:rsidP="002535E8">
      <w:pPr>
        <w:pStyle w:val="af2"/>
        <w:shd w:val="clear" w:color="auto" w:fill="FFFFFF"/>
        <w:ind w:left="0"/>
        <w:jc w:val="both"/>
        <w:rPr>
          <w:bCs/>
        </w:rPr>
      </w:pPr>
      <w:r w:rsidRPr="00D32D20">
        <w:rPr>
          <w:bCs/>
        </w:rPr>
        <w:t xml:space="preserve">Приложение № </w:t>
      </w:r>
      <w:r w:rsidR="00260717" w:rsidRPr="00D32D20">
        <w:rPr>
          <w:bCs/>
        </w:rPr>
        <w:t>6</w:t>
      </w:r>
      <w:r w:rsidRPr="00D32D20">
        <w:rPr>
          <w:bCs/>
        </w:rPr>
        <w:t xml:space="preserve"> </w:t>
      </w:r>
      <w:r w:rsidRPr="00D32D20">
        <w:rPr>
          <w:rFonts w:eastAsia="Calibri"/>
          <w:lang w:eastAsia="en-US"/>
        </w:rPr>
        <w:t xml:space="preserve">– </w:t>
      </w:r>
      <w:r w:rsidRPr="00D32D20">
        <w:t>Условия Независимой гарантии,  предоставляемой в качестве обеспечения исполнения Договора, заключаемого с МСП при осуществлении закупки товаров, работ, услуг в электронной форме с участием МСП;</w:t>
      </w:r>
    </w:p>
    <w:p w14:paraId="163585D1" w14:textId="5EC04F75" w:rsidR="002535E8" w:rsidRPr="00D32D20" w:rsidRDefault="002535E8" w:rsidP="002535E8">
      <w:pPr>
        <w:pStyle w:val="af2"/>
        <w:shd w:val="clear" w:color="auto" w:fill="FFFFFF"/>
        <w:ind w:left="0"/>
        <w:jc w:val="both"/>
        <w:rPr>
          <w:bCs/>
        </w:rPr>
      </w:pPr>
      <w:r w:rsidRPr="00D32D20">
        <w:rPr>
          <w:bCs/>
        </w:rPr>
        <w:t xml:space="preserve">Приложение № </w:t>
      </w:r>
      <w:r w:rsidR="00260717" w:rsidRPr="00D32D20">
        <w:rPr>
          <w:bCs/>
        </w:rPr>
        <w:t>7</w:t>
      </w:r>
      <w:r w:rsidRPr="00D32D20">
        <w:rPr>
          <w:bCs/>
        </w:rPr>
        <w:t xml:space="preserve"> – Форма ак</w:t>
      </w:r>
      <w:r w:rsidR="000D24E3" w:rsidRPr="00D32D20">
        <w:rPr>
          <w:bCs/>
        </w:rPr>
        <w:t>та оказанных генподрядных услуг.</w:t>
      </w:r>
    </w:p>
    <w:p w14:paraId="33338664" w14:textId="77777777" w:rsidR="002535E8" w:rsidRPr="00D32D20" w:rsidRDefault="002535E8" w:rsidP="002535E8">
      <w:pPr>
        <w:pStyle w:val="af2"/>
        <w:numPr>
          <w:ilvl w:val="0"/>
          <w:numId w:val="21"/>
        </w:numPr>
        <w:shd w:val="clear" w:color="auto" w:fill="FFFFFF"/>
        <w:tabs>
          <w:tab w:val="left" w:pos="426"/>
        </w:tabs>
        <w:ind w:left="0" w:firstLine="0"/>
        <w:jc w:val="center"/>
        <w:rPr>
          <w:b/>
          <w:bCs/>
        </w:rPr>
      </w:pPr>
      <w:r w:rsidRPr="00D32D20">
        <w:rPr>
          <w:b/>
          <w:bCs/>
        </w:rPr>
        <w:t>Адреса и платежные реквизиты Сторон</w:t>
      </w:r>
    </w:p>
    <w:tbl>
      <w:tblPr>
        <w:tblW w:w="9890" w:type="dxa"/>
        <w:tblLook w:val="01E0" w:firstRow="1" w:lastRow="1" w:firstColumn="1" w:lastColumn="1" w:noHBand="0" w:noVBand="0"/>
      </w:tblPr>
      <w:tblGrid>
        <w:gridCol w:w="4928"/>
        <w:gridCol w:w="4962"/>
      </w:tblGrid>
      <w:tr w:rsidR="002535E8" w:rsidRPr="00D32D20" w14:paraId="32D3AB06" w14:textId="77777777" w:rsidTr="007968A9">
        <w:tc>
          <w:tcPr>
            <w:tcW w:w="4928" w:type="dxa"/>
          </w:tcPr>
          <w:p w14:paraId="4A4B3A57" w14:textId="77777777" w:rsidR="002535E8" w:rsidRPr="0079294E" w:rsidRDefault="002535E8" w:rsidP="007968A9">
            <w:pPr>
              <w:spacing w:line="240" w:lineRule="auto"/>
              <w:ind w:firstLine="0"/>
              <w:jc w:val="left"/>
              <w:rPr>
                <w:snapToGrid/>
                <w:sz w:val="24"/>
                <w:szCs w:val="24"/>
              </w:rPr>
            </w:pPr>
            <w:permStart w:id="1766151996" w:edGrp="everyone"/>
            <w:r w:rsidRPr="0079294E">
              <w:rPr>
                <w:rFonts w:eastAsia="Calibri"/>
                <w:b/>
                <w:snapToGrid/>
                <w:sz w:val="24"/>
                <w:szCs w:val="24"/>
                <w:lang w:eastAsia="en-US"/>
              </w:rPr>
              <w:t>ПОДРЯДЧИК:</w:t>
            </w:r>
            <w:r w:rsidRPr="0079294E">
              <w:rPr>
                <w:b/>
                <w:snapToGrid/>
                <w:sz w:val="24"/>
                <w:szCs w:val="24"/>
              </w:rPr>
              <w:t xml:space="preserve"> </w:t>
            </w:r>
            <w:r w:rsidRPr="0079294E">
              <w:rPr>
                <w:snapToGrid/>
                <w:sz w:val="24"/>
                <w:szCs w:val="24"/>
              </w:rPr>
              <w:t xml:space="preserve"> </w:t>
            </w:r>
          </w:p>
          <w:p w14:paraId="4309F944" w14:textId="77777777" w:rsidR="002535E8" w:rsidRPr="0079294E" w:rsidRDefault="002535E8" w:rsidP="007968A9">
            <w:pPr>
              <w:spacing w:line="240" w:lineRule="auto"/>
              <w:ind w:firstLine="0"/>
              <w:jc w:val="left"/>
              <w:rPr>
                <w:sz w:val="24"/>
                <w:szCs w:val="24"/>
              </w:rPr>
            </w:pPr>
            <w:r w:rsidRPr="0079294E">
              <w:rPr>
                <w:sz w:val="24"/>
                <w:szCs w:val="24"/>
              </w:rPr>
              <w:t>Акционерное общество «ЧиркейГЭСстрой» (Резидент РФ)</w:t>
            </w:r>
          </w:p>
          <w:p w14:paraId="70AC817D" w14:textId="77777777" w:rsidR="002535E8" w:rsidRPr="0079294E" w:rsidRDefault="002535E8" w:rsidP="007968A9">
            <w:pPr>
              <w:spacing w:line="240" w:lineRule="auto"/>
              <w:ind w:firstLine="0"/>
              <w:jc w:val="left"/>
              <w:rPr>
                <w:sz w:val="24"/>
                <w:szCs w:val="24"/>
              </w:rPr>
            </w:pPr>
            <w:r w:rsidRPr="0079294E">
              <w:rPr>
                <w:sz w:val="24"/>
                <w:szCs w:val="24"/>
              </w:rPr>
              <w:t>Руководитель: Генеральный директор Горшенин Владимир Егорович</w:t>
            </w:r>
          </w:p>
          <w:p w14:paraId="6FAF3BC5" w14:textId="40AFD3B2" w:rsidR="002535E8" w:rsidRPr="0079294E" w:rsidRDefault="002535E8" w:rsidP="007968A9">
            <w:pPr>
              <w:spacing w:line="240" w:lineRule="auto"/>
              <w:ind w:firstLine="0"/>
              <w:jc w:val="left"/>
              <w:rPr>
                <w:b/>
                <w:sz w:val="24"/>
                <w:szCs w:val="24"/>
              </w:rPr>
            </w:pPr>
            <w:r w:rsidRPr="0079294E">
              <w:rPr>
                <w:b/>
                <w:sz w:val="24"/>
                <w:szCs w:val="24"/>
              </w:rPr>
              <w:t>Место нахождения</w:t>
            </w:r>
            <w:r w:rsidR="003C3A1D">
              <w:rPr>
                <w:b/>
                <w:sz w:val="24"/>
                <w:szCs w:val="24"/>
              </w:rPr>
              <w:t>/</w:t>
            </w:r>
            <w:r w:rsidRPr="0079294E">
              <w:rPr>
                <w:b/>
                <w:sz w:val="24"/>
                <w:szCs w:val="24"/>
              </w:rPr>
              <w:t xml:space="preserve">Почтовый адрес: </w:t>
            </w:r>
          </w:p>
          <w:p w14:paraId="3094E842" w14:textId="77777777" w:rsidR="002535E8" w:rsidRPr="0079294E" w:rsidRDefault="002535E8" w:rsidP="007968A9">
            <w:pPr>
              <w:spacing w:line="240" w:lineRule="auto"/>
              <w:ind w:firstLine="0"/>
              <w:jc w:val="left"/>
              <w:rPr>
                <w:sz w:val="24"/>
                <w:szCs w:val="24"/>
              </w:rPr>
            </w:pPr>
            <w:r w:rsidRPr="0079294E">
              <w:rPr>
                <w:sz w:val="24"/>
                <w:szCs w:val="24"/>
              </w:rPr>
              <w:lastRenderedPageBreak/>
              <w:t>357431, РФ, Ставропольский край, Г.О. Город-Курорт Железноводск пос. Иноземцево ул. Гагарина д. 2Н помещ.93</w:t>
            </w:r>
          </w:p>
          <w:p w14:paraId="5B9EF0D6" w14:textId="77777777" w:rsidR="002535E8" w:rsidRPr="0079294E" w:rsidRDefault="002535E8" w:rsidP="007968A9">
            <w:pPr>
              <w:spacing w:line="240" w:lineRule="auto"/>
              <w:ind w:firstLine="0"/>
              <w:jc w:val="left"/>
              <w:rPr>
                <w:sz w:val="24"/>
                <w:szCs w:val="24"/>
              </w:rPr>
            </w:pPr>
            <w:r w:rsidRPr="0079294E">
              <w:rPr>
                <w:sz w:val="24"/>
                <w:szCs w:val="24"/>
              </w:rPr>
              <w:t xml:space="preserve">ОГРН 1020501741523, </w:t>
            </w:r>
          </w:p>
          <w:p w14:paraId="7B8A18CE" w14:textId="77777777" w:rsidR="002535E8" w:rsidRPr="0079294E" w:rsidRDefault="002535E8" w:rsidP="007968A9">
            <w:pPr>
              <w:spacing w:line="240" w:lineRule="auto"/>
              <w:ind w:firstLine="0"/>
              <w:jc w:val="left"/>
              <w:rPr>
                <w:sz w:val="24"/>
                <w:szCs w:val="24"/>
              </w:rPr>
            </w:pPr>
            <w:r w:rsidRPr="0079294E">
              <w:rPr>
                <w:sz w:val="24"/>
                <w:szCs w:val="24"/>
              </w:rPr>
              <w:t>ИНН 0533001760 / КПП 262701001</w:t>
            </w:r>
          </w:p>
          <w:p w14:paraId="7BE69995" w14:textId="77777777" w:rsidR="002535E8" w:rsidRPr="0079294E" w:rsidRDefault="002535E8" w:rsidP="007968A9">
            <w:pPr>
              <w:spacing w:line="240" w:lineRule="auto"/>
              <w:ind w:firstLine="0"/>
              <w:jc w:val="left"/>
              <w:rPr>
                <w:sz w:val="24"/>
                <w:szCs w:val="24"/>
                <w:u w:val="single"/>
              </w:rPr>
            </w:pPr>
            <w:r w:rsidRPr="0079294E">
              <w:rPr>
                <w:sz w:val="24"/>
                <w:szCs w:val="24"/>
                <w:u w:val="single"/>
              </w:rPr>
              <w:t xml:space="preserve">________________________ </w:t>
            </w:r>
          </w:p>
          <w:p w14:paraId="589EE7FB" w14:textId="77777777" w:rsidR="002535E8" w:rsidRPr="0079294E" w:rsidRDefault="002535E8" w:rsidP="007968A9">
            <w:pPr>
              <w:spacing w:line="240" w:lineRule="auto"/>
              <w:ind w:firstLine="0"/>
              <w:jc w:val="left"/>
              <w:rPr>
                <w:sz w:val="24"/>
                <w:szCs w:val="24"/>
              </w:rPr>
            </w:pPr>
            <w:r w:rsidRPr="0079294E">
              <w:rPr>
                <w:sz w:val="24"/>
                <w:szCs w:val="24"/>
              </w:rPr>
              <w:t>(номер расчетного счета)</w:t>
            </w:r>
          </w:p>
          <w:p w14:paraId="633675F4" w14:textId="77777777" w:rsidR="002535E8" w:rsidRPr="0079294E" w:rsidRDefault="002535E8" w:rsidP="007968A9">
            <w:pPr>
              <w:spacing w:line="240" w:lineRule="auto"/>
              <w:ind w:firstLine="0"/>
              <w:jc w:val="left"/>
              <w:rPr>
                <w:sz w:val="24"/>
                <w:szCs w:val="24"/>
                <w:u w:val="single"/>
              </w:rPr>
            </w:pPr>
            <w:r w:rsidRPr="0079294E">
              <w:rPr>
                <w:sz w:val="24"/>
                <w:szCs w:val="24"/>
                <w:u w:val="single"/>
              </w:rPr>
              <w:t xml:space="preserve">______________________________ </w:t>
            </w:r>
          </w:p>
          <w:p w14:paraId="3B57EF74" w14:textId="77777777" w:rsidR="002535E8" w:rsidRPr="0079294E" w:rsidRDefault="002535E8" w:rsidP="007968A9">
            <w:pPr>
              <w:spacing w:line="240" w:lineRule="auto"/>
              <w:ind w:firstLine="0"/>
              <w:jc w:val="left"/>
              <w:rPr>
                <w:sz w:val="24"/>
                <w:szCs w:val="24"/>
              </w:rPr>
            </w:pPr>
            <w:r w:rsidRPr="0079294E">
              <w:rPr>
                <w:sz w:val="24"/>
                <w:szCs w:val="24"/>
              </w:rPr>
              <w:t>(наименование банка, в котором</w:t>
            </w:r>
          </w:p>
          <w:p w14:paraId="3789F881" w14:textId="77777777" w:rsidR="002535E8" w:rsidRPr="0079294E" w:rsidRDefault="002535E8" w:rsidP="007968A9">
            <w:pPr>
              <w:spacing w:line="240" w:lineRule="auto"/>
              <w:ind w:firstLine="0"/>
              <w:jc w:val="left"/>
              <w:rPr>
                <w:sz w:val="24"/>
                <w:szCs w:val="24"/>
              </w:rPr>
            </w:pPr>
            <w:r w:rsidRPr="0079294E">
              <w:rPr>
                <w:sz w:val="24"/>
                <w:szCs w:val="24"/>
              </w:rPr>
              <w:t>открыт расчетный счет)</w:t>
            </w:r>
          </w:p>
          <w:p w14:paraId="430F2BA7" w14:textId="77777777" w:rsidR="002535E8" w:rsidRPr="0079294E" w:rsidRDefault="002535E8" w:rsidP="007968A9">
            <w:pPr>
              <w:spacing w:line="240" w:lineRule="auto"/>
              <w:ind w:firstLine="0"/>
              <w:jc w:val="left"/>
              <w:rPr>
                <w:sz w:val="24"/>
                <w:szCs w:val="24"/>
                <w:u w:val="single"/>
              </w:rPr>
            </w:pPr>
            <w:r w:rsidRPr="0079294E">
              <w:rPr>
                <w:sz w:val="24"/>
                <w:szCs w:val="24"/>
                <w:u w:val="single"/>
              </w:rPr>
              <w:t xml:space="preserve">_______________________________ </w:t>
            </w:r>
          </w:p>
          <w:p w14:paraId="380A87C0" w14:textId="77777777" w:rsidR="002535E8" w:rsidRPr="0079294E" w:rsidRDefault="002535E8" w:rsidP="007968A9">
            <w:pPr>
              <w:spacing w:line="240" w:lineRule="auto"/>
              <w:ind w:firstLine="0"/>
              <w:jc w:val="left"/>
              <w:rPr>
                <w:sz w:val="24"/>
                <w:szCs w:val="24"/>
              </w:rPr>
            </w:pPr>
            <w:r w:rsidRPr="0079294E">
              <w:rPr>
                <w:sz w:val="24"/>
                <w:szCs w:val="24"/>
              </w:rPr>
              <w:t>(номер корреспондентского счета банка)</w:t>
            </w:r>
          </w:p>
          <w:p w14:paraId="0706A1AD" w14:textId="77777777" w:rsidR="002535E8" w:rsidRPr="0079294E" w:rsidRDefault="002535E8" w:rsidP="007968A9">
            <w:pPr>
              <w:spacing w:line="240" w:lineRule="auto"/>
              <w:ind w:firstLine="0"/>
              <w:jc w:val="left"/>
              <w:rPr>
                <w:sz w:val="24"/>
                <w:szCs w:val="24"/>
                <w:u w:val="single"/>
              </w:rPr>
            </w:pPr>
            <w:r w:rsidRPr="0079294E">
              <w:rPr>
                <w:sz w:val="24"/>
                <w:szCs w:val="24"/>
                <w:u w:val="single"/>
              </w:rPr>
              <w:t xml:space="preserve">_______________ </w:t>
            </w:r>
          </w:p>
          <w:p w14:paraId="247523EB" w14:textId="77777777" w:rsidR="002535E8" w:rsidRPr="0079294E" w:rsidRDefault="002535E8" w:rsidP="007968A9">
            <w:pPr>
              <w:spacing w:line="240" w:lineRule="auto"/>
              <w:ind w:firstLine="0"/>
              <w:jc w:val="left"/>
              <w:rPr>
                <w:sz w:val="24"/>
                <w:szCs w:val="24"/>
              </w:rPr>
            </w:pPr>
            <w:r w:rsidRPr="0079294E">
              <w:rPr>
                <w:sz w:val="24"/>
                <w:szCs w:val="24"/>
              </w:rPr>
              <w:t>(БИК банка)</w:t>
            </w:r>
          </w:p>
          <w:p w14:paraId="3CEFBF72" w14:textId="77777777" w:rsidR="002535E8" w:rsidRPr="0079294E" w:rsidRDefault="002535E8" w:rsidP="007968A9">
            <w:pPr>
              <w:keepNext/>
              <w:keepLines/>
              <w:tabs>
                <w:tab w:val="left" w:pos="709"/>
                <w:tab w:val="left" w:pos="851"/>
              </w:tabs>
              <w:snapToGrid w:val="0"/>
              <w:spacing w:line="240" w:lineRule="auto"/>
              <w:ind w:firstLine="0"/>
              <w:jc w:val="left"/>
              <w:rPr>
                <w:bCs/>
                <w:color w:val="000000"/>
                <w:sz w:val="24"/>
                <w:szCs w:val="24"/>
              </w:rPr>
            </w:pPr>
            <w:r w:rsidRPr="0079294E">
              <w:rPr>
                <w:bCs/>
                <w:color w:val="000000"/>
                <w:sz w:val="24"/>
                <w:szCs w:val="24"/>
                <w:u w:val="single"/>
              </w:rPr>
              <w:t>8(495) 122-05-55, +7(800) 333-8-000</w:t>
            </w:r>
            <w:r w:rsidRPr="0079294E">
              <w:rPr>
                <w:bCs/>
                <w:color w:val="000000"/>
                <w:sz w:val="24"/>
                <w:szCs w:val="24"/>
              </w:rPr>
              <w:t>,</w:t>
            </w:r>
            <w:r w:rsidRPr="0079294E">
              <w:rPr>
                <w:rStyle w:val="aff4"/>
                <w:sz w:val="24"/>
                <w:szCs w:val="24"/>
              </w:rPr>
              <w:t xml:space="preserve"> chges@chges.ru</w:t>
            </w:r>
          </w:p>
          <w:p w14:paraId="5490406B" w14:textId="77777777" w:rsidR="002535E8" w:rsidRPr="0079294E" w:rsidRDefault="002535E8" w:rsidP="007968A9">
            <w:pPr>
              <w:spacing w:line="240" w:lineRule="auto"/>
              <w:ind w:firstLine="0"/>
              <w:jc w:val="left"/>
              <w:rPr>
                <w:sz w:val="24"/>
                <w:szCs w:val="24"/>
              </w:rPr>
            </w:pPr>
            <w:r w:rsidRPr="0079294E">
              <w:rPr>
                <w:sz w:val="24"/>
                <w:szCs w:val="24"/>
              </w:rPr>
              <w:t xml:space="preserve">(номер телефона, адрес </w:t>
            </w:r>
            <w:proofErr w:type="spellStart"/>
            <w:proofErr w:type="gramStart"/>
            <w:r w:rsidRPr="0079294E">
              <w:rPr>
                <w:sz w:val="24"/>
                <w:szCs w:val="24"/>
              </w:rPr>
              <w:t>эл.почты</w:t>
            </w:r>
            <w:proofErr w:type="spellEnd"/>
            <w:proofErr w:type="gramEnd"/>
            <w:r w:rsidRPr="0079294E">
              <w:rPr>
                <w:sz w:val="24"/>
                <w:szCs w:val="24"/>
              </w:rPr>
              <w:t>)</w:t>
            </w:r>
          </w:p>
          <w:p w14:paraId="3D043811" w14:textId="77777777" w:rsidR="002535E8" w:rsidRPr="0079294E" w:rsidRDefault="002535E8" w:rsidP="007968A9">
            <w:pPr>
              <w:spacing w:line="240" w:lineRule="auto"/>
              <w:ind w:firstLine="0"/>
              <w:jc w:val="left"/>
              <w:rPr>
                <w:sz w:val="24"/>
                <w:szCs w:val="24"/>
              </w:rPr>
            </w:pPr>
            <w:r w:rsidRPr="0079294E">
              <w:rPr>
                <w:rStyle w:val="aff4"/>
                <w:sz w:val="24"/>
                <w:szCs w:val="24"/>
              </w:rPr>
              <w:t>__@chges.ru</w:t>
            </w:r>
            <w:r w:rsidRPr="0079294E">
              <w:rPr>
                <w:sz w:val="24"/>
                <w:szCs w:val="24"/>
              </w:rPr>
              <w:t xml:space="preserve"> </w:t>
            </w:r>
          </w:p>
          <w:p w14:paraId="65E7ACEE" w14:textId="77777777" w:rsidR="002535E8" w:rsidRPr="0079294E" w:rsidRDefault="002535E8" w:rsidP="007968A9">
            <w:pPr>
              <w:spacing w:line="240" w:lineRule="auto"/>
              <w:ind w:firstLine="0"/>
              <w:jc w:val="left"/>
              <w:rPr>
                <w:sz w:val="24"/>
                <w:szCs w:val="24"/>
              </w:rPr>
            </w:pPr>
            <w:r w:rsidRPr="0079294E">
              <w:rPr>
                <w:sz w:val="24"/>
                <w:szCs w:val="24"/>
              </w:rPr>
              <w:t>(</w:t>
            </w:r>
            <w:r w:rsidRPr="0079294E">
              <w:rPr>
                <w:color w:val="000000"/>
                <w:sz w:val="24"/>
                <w:szCs w:val="24"/>
              </w:rPr>
              <w:t>адрес электронной почты контактного лица</w:t>
            </w:r>
            <w:r w:rsidRPr="0079294E">
              <w:rPr>
                <w:sz w:val="24"/>
                <w:szCs w:val="24"/>
              </w:rPr>
              <w:t>)</w:t>
            </w:r>
          </w:p>
        </w:tc>
        <w:tc>
          <w:tcPr>
            <w:tcW w:w="4962" w:type="dxa"/>
          </w:tcPr>
          <w:p w14:paraId="03E20E9E" w14:textId="77777777" w:rsidR="002535E8" w:rsidRPr="0079294E" w:rsidRDefault="002535E8" w:rsidP="007968A9">
            <w:pPr>
              <w:spacing w:line="240" w:lineRule="auto"/>
              <w:ind w:firstLine="0"/>
              <w:rPr>
                <w:rFonts w:eastAsia="Calibri"/>
                <w:b/>
                <w:snapToGrid/>
                <w:sz w:val="24"/>
                <w:szCs w:val="24"/>
                <w:lang w:eastAsia="en-US"/>
              </w:rPr>
            </w:pPr>
            <w:r w:rsidRPr="0079294E">
              <w:rPr>
                <w:rFonts w:eastAsia="Calibri"/>
                <w:b/>
                <w:snapToGrid/>
                <w:sz w:val="24"/>
                <w:szCs w:val="24"/>
                <w:lang w:eastAsia="en-US"/>
              </w:rPr>
              <w:lastRenderedPageBreak/>
              <w:t>СУБПОДРЯДЧИК:</w:t>
            </w:r>
          </w:p>
          <w:p w14:paraId="125762F2" w14:textId="77777777" w:rsidR="002535E8" w:rsidRPr="0079294E" w:rsidRDefault="002535E8" w:rsidP="007968A9">
            <w:pPr>
              <w:spacing w:line="240" w:lineRule="auto"/>
              <w:ind w:firstLine="0"/>
              <w:rPr>
                <w:color w:val="000000"/>
                <w:sz w:val="24"/>
                <w:szCs w:val="24"/>
              </w:rPr>
            </w:pPr>
            <w:r w:rsidRPr="0079294E">
              <w:rPr>
                <w:color w:val="000000"/>
                <w:sz w:val="24"/>
                <w:szCs w:val="24"/>
              </w:rPr>
              <w:t>Общество с ограниченной ответственностью</w:t>
            </w:r>
          </w:p>
          <w:p w14:paraId="3D7BA373" w14:textId="77777777" w:rsidR="002535E8" w:rsidRPr="0079294E" w:rsidRDefault="002535E8" w:rsidP="007968A9">
            <w:pPr>
              <w:spacing w:line="240" w:lineRule="auto"/>
              <w:ind w:firstLine="0"/>
              <w:rPr>
                <w:sz w:val="24"/>
                <w:szCs w:val="24"/>
              </w:rPr>
            </w:pPr>
            <w:r w:rsidRPr="0079294E">
              <w:rPr>
                <w:color w:val="000000"/>
                <w:sz w:val="24"/>
                <w:szCs w:val="24"/>
              </w:rPr>
              <w:t>«</w:t>
            </w:r>
            <w:r w:rsidRPr="0079294E">
              <w:rPr>
                <w:sz w:val="24"/>
                <w:szCs w:val="24"/>
              </w:rPr>
              <w:t>_____________</w:t>
            </w:r>
            <w:r w:rsidRPr="0079294E">
              <w:rPr>
                <w:color w:val="000000"/>
                <w:sz w:val="24"/>
                <w:szCs w:val="24"/>
              </w:rPr>
              <w:t xml:space="preserve">» </w:t>
            </w:r>
            <w:r w:rsidRPr="0079294E">
              <w:rPr>
                <w:sz w:val="24"/>
                <w:szCs w:val="24"/>
              </w:rPr>
              <w:t>(Резидент РФ)</w:t>
            </w:r>
          </w:p>
          <w:p w14:paraId="4B3A3BD5" w14:textId="77777777" w:rsidR="002535E8" w:rsidRPr="0079294E" w:rsidRDefault="002535E8" w:rsidP="007968A9">
            <w:pPr>
              <w:spacing w:line="240" w:lineRule="auto"/>
              <w:ind w:firstLine="0"/>
              <w:rPr>
                <w:sz w:val="24"/>
                <w:szCs w:val="24"/>
              </w:rPr>
            </w:pPr>
            <w:r w:rsidRPr="0079294E">
              <w:rPr>
                <w:sz w:val="24"/>
                <w:szCs w:val="24"/>
              </w:rPr>
              <w:t xml:space="preserve">Руководитель: </w:t>
            </w:r>
          </w:p>
          <w:p w14:paraId="1416380B" w14:textId="77777777" w:rsidR="002535E8" w:rsidRPr="0079294E" w:rsidRDefault="002535E8" w:rsidP="007968A9">
            <w:pPr>
              <w:spacing w:line="240" w:lineRule="auto"/>
              <w:ind w:firstLine="0"/>
              <w:rPr>
                <w:sz w:val="24"/>
                <w:szCs w:val="24"/>
              </w:rPr>
            </w:pPr>
            <w:r w:rsidRPr="0079294E">
              <w:rPr>
                <w:sz w:val="24"/>
                <w:szCs w:val="24"/>
              </w:rPr>
              <w:t>________________________</w:t>
            </w:r>
          </w:p>
          <w:p w14:paraId="3370B36C" w14:textId="77777777" w:rsidR="002535E8" w:rsidRPr="0079294E" w:rsidRDefault="002535E8" w:rsidP="007968A9">
            <w:pPr>
              <w:spacing w:line="240" w:lineRule="auto"/>
              <w:ind w:firstLine="0"/>
              <w:rPr>
                <w:b/>
                <w:sz w:val="24"/>
                <w:szCs w:val="24"/>
              </w:rPr>
            </w:pPr>
            <w:r w:rsidRPr="0079294E">
              <w:rPr>
                <w:b/>
                <w:sz w:val="24"/>
                <w:szCs w:val="24"/>
              </w:rPr>
              <w:t>Место нахождения:</w:t>
            </w:r>
          </w:p>
          <w:p w14:paraId="059FFD45" w14:textId="77777777" w:rsidR="002535E8" w:rsidRPr="0079294E" w:rsidRDefault="002535E8" w:rsidP="007968A9">
            <w:pPr>
              <w:spacing w:line="240" w:lineRule="auto"/>
              <w:ind w:firstLine="0"/>
              <w:rPr>
                <w:b/>
                <w:sz w:val="24"/>
                <w:szCs w:val="24"/>
              </w:rPr>
            </w:pPr>
            <w:r w:rsidRPr="0079294E">
              <w:rPr>
                <w:sz w:val="24"/>
                <w:szCs w:val="24"/>
              </w:rPr>
              <w:lastRenderedPageBreak/>
              <w:t>_________________________</w:t>
            </w:r>
          </w:p>
          <w:p w14:paraId="65C3FB08" w14:textId="77777777" w:rsidR="002535E8" w:rsidRPr="0079294E" w:rsidRDefault="002535E8" w:rsidP="007968A9">
            <w:pPr>
              <w:spacing w:line="240" w:lineRule="auto"/>
              <w:ind w:firstLine="0"/>
              <w:rPr>
                <w:sz w:val="24"/>
                <w:szCs w:val="24"/>
              </w:rPr>
            </w:pPr>
            <w:r w:rsidRPr="0079294E">
              <w:rPr>
                <w:b/>
                <w:sz w:val="24"/>
                <w:szCs w:val="24"/>
              </w:rPr>
              <w:t xml:space="preserve">Адрес: </w:t>
            </w:r>
            <w:r w:rsidRPr="0079294E">
              <w:rPr>
                <w:sz w:val="24"/>
                <w:szCs w:val="24"/>
              </w:rPr>
              <w:t>______________________</w:t>
            </w:r>
          </w:p>
          <w:p w14:paraId="2A82603D" w14:textId="77777777" w:rsidR="002535E8" w:rsidRPr="0079294E" w:rsidRDefault="002535E8" w:rsidP="007968A9">
            <w:pPr>
              <w:spacing w:line="240" w:lineRule="auto"/>
              <w:ind w:firstLine="0"/>
              <w:rPr>
                <w:b/>
                <w:sz w:val="24"/>
                <w:szCs w:val="24"/>
              </w:rPr>
            </w:pPr>
            <w:r w:rsidRPr="0079294E">
              <w:rPr>
                <w:b/>
                <w:sz w:val="24"/>
                <w:szCs w:val="24"/>
              </w:rPr>
              <w:t>Почтовый адрес:</w:t>
            </w:r>
          </w:p>
          <w:p w14:paraId="66B2C113" w14:textId="77777777" w:rsidR="002535E8" w:rsidRPr="0079294E" w:rsidRDefault="002535E8" w:rsidP="007968A9">
            <w:pPr>
              <w:spacing w:line="240" w:lineRule="auto"/>
              <w:ind w:firstLine="0"/>
              <w:rPr>
                <w:sz w:val="24"/>
                <w:szCs w:val="24"/>
              </w:rPr>
            </w:pPr>
            <w:r w:rsidRPr="0079294E">
              <w:rPr>
                <w:sz w:val="24"/>
                <w:szCs w:val="24"/>
              </w:rPr>
              <w:t>____________________________</w:t>
            </w:r>
          </w:p>
          <w:p w14:paraId="72A5E997" w14:textId="77777777" w:rsidR="002535E8" w:rsidRPr="0079294E" w:rsidRDefault="002535E8" w:rsidP="007968A9">
            <w:pPr>
              <w:spacing w:line="240" w:lineRule="auto"/>
              <w:ind w:firstLine="0"/>
              <w:rPr>
                <w:sz w:val="24"/>
                <w:szCs w:val="24"/>
              </w:rPr>
            </w:pPr>
            <w:r w:rsidRPr="0079294E">
              <w:rPr>
                <w:color w:val="000000"/>
                <w:sz w:val="24"/>
                <w:szCs w:val="24"/>
              </w:rPr>
              <w:t xml:space="preserve">ОГРН </w:t>
            </w:r>
            <w:r w:rsidRPr="0079294E">
              <w:rPr>
                <w:sz w:val="24"/>
                <w:szCs w:val="24"/>
              </w:rPr>
              <w:t>_______________</w:t>
            </w:r>
          </w:p>
          <w:p w14:paraId="61FF3113" w14:textId="77777777" w:rsidR="002535E8" w:rsidRPr="0079294E" w:rsidRDefault="002535E8" w:rsidP="007968A9">
            <w:pPr>
              <w:spacing w:line="240" w:lineRule="auto"/>
              <w:ind w:firstLine="0"/>
              <w:rPr>
                <w:sz w:val="24"/>
                <w:szCs w:val="24"/>
              </w:rPr>
            </w:pPr>
            <w:r w:rsidRPr="0079294E">
              <w:rPr>
                <w:sz w:val="24"/>
                <w:szCs w:val="24"/>
              </w:rPr>
              <w:t>ИНН _____________ / КПП _____________</w:t>
            </w:r>
          </w:p>
          <w:p w14:paraId="160AA369" w14:textId="77777777" w:rsidR="002535E8" w:rsidRPr="0079294E" w:rsidRDefault="002535E8" w:rsidP="007968A9">
            <w:pPr>
              <w:spacing w:line="240" w:lineRule="auto"/>
              <w:ind w:firstLine="0"/>
              <w:rPr>
                <w:sz w:val="24"/>
                <w:szCs w:val="24"/>
                <w:u w:val="single"/>
              </w:rPr>
            </w:pPr>
            <w:r w:rsidRPr="0079294E">
              <w:rPr>
                <w:color w:val="000000"/>
                <w:sz w:val="24"/>
                <w:szCs w:val="24"/>
                <w:u w:val="single"/>
              </w:rPr>
              <w:t>__________________________</w:t>
            </w:r>
          </w:p>
          <w:p w14:paraId="312BB023" w14:textId="77777777" w:rsidR="002535E8" w:rsidRPr="0079294E" w:rsidRDefault="002535E8" w:rsidP="007968A9">
            <w:pPr>
              <w:spacing w:line="240" w:lineRule="auto"/>
              <w:ind w:firstLine="0"/>
              <w:rPr>
                <w:sz w:val="24"/>
                <w:szCs w:val="24"/>
              </w:rPr>
            </w:pPr>
            <w:r w:rsidRPr="0079294E">
              <w:rPr>
                <w:sz w:val="24"/>
                <w:szCs w:val="24"/>
              </w:rPr>
              <w:t>(номер расчетного счета)</w:t>
            </w:r>
          </w:p>
          <w:p w14:paraId="74110302" w14:textId="77777777" w:rsidR="002535E8" w:rsidRPr="0079294E" w:rsidRDefault="002535E8" w:rsidP="007968A9">
            <w:pPr>
              <w:spacing w:line="240" w:lineRule="auto"/>
              <w:ind w:firstLine="0"/>
              <w:rPr>
                <w:sz w:val="24"/>
                <w:szCs w:val="24"/>
                <w:u w:val="single"/>
              </w:rPr>
            </w:pPr>
            <w:r w:rsidRPr="0079294E">
              <w:rPr>
                <w:sz w:val="24"/>
                <w:szCs w:val="24"/>
                <w:u w:val="single"/>
              </w:rPr>
              <w:t>_____________________________</w:t>
            </w:r>
          </w:p>
          <w:p w14:paraId="4BAD4AD4" w14:textId="77777777" w:rsidR="002535E8" w:rsidRPr="0079294E" w:rsidRDefault="002535E8" w:rsidP="007968A9">
            <w:pPr>
              <w:spacing w:line="240" w:lineRule="auto"/>
              <w:ind w:firstLine="0"/>
              <w:rPr>
                <w:sz w:val="24"/>
                <w:szCs w:val="24"/>
              </w:rPr>
            </w:pPr>
            <w:r w:rsidRPr="0079294E">
              <w:rPr>
                <w:sz w:val="24"/>
                <w:szCs w:val="24"/>
              </w:rPr>
              <w:t>(наименование банка, в котором</w:t>
            </w:r>
          </w:p>
          <w:p w14:paraId="521C7E75" w14:textId="77777777" w:rsidR="002535E8" w:rsidRPr="0079294E" w:rsidRDefault="002535E8" w:rsidP="007968A9">
            <w:pPr>
              <w:spacing w:line="240" w:lineRule="auto"/>
              <w:ind w:firstLine="0"/>
              <w:rPr>
                <w:sz w:val="24"/>
                <w:szCs w:val="24"/>
              </w:rPr>
            </w:pPr>
            <w:r w:rsidRPr="0079294E">
              <w:rPr>
                <w:sz w:val="24"/>
                <w:szCs w:val="24"/>
              </w:rPr>
              <w:t>открыт расчетный счет)</w:t>
            </w:r>
          </w:p>
          <w:p w14:paraId="2A2C275F" w14:textId="77777777" w:rsidR="002535E8" w:rsidRPr="0079294E" w:rsidRDefault="002535E8" w:rsidP="007968A9">
            <w:pPr>
              <w:spacing w:line="240" w:lineRule="auto"/>
              <w:ind w:firstLine="0"/>
              <w:rPr>
                <w:sz w:val="24"/>
                <w:szCs w:val="24"/>
                <w:u w:val="single"/>
              </w:rPr>
            </w:pPr>
            <w:r w:rsidRPr="0079294E">
              <w:rPr>
                <w:sz w:val="24"/>
                <w:szCs w:val="24"/>
                <w:u w:val="single"/>
              </w:rPr>
              <w:t>__________________________________</w:t>
            </w:r>
          </w:p>
          <w:p w14:paraId="7AEF2B52" w14:textId="77777777" w:rsidR="002535E8" w:rsidRPr="0079294E" w:rsidRDefault="002535E8" w:rsidP="007968A9">
            <w:pPr>
              <w:spacing w:line="240" w:lineRule="auto"/>
              <w:ind w:firstLine="0"/>
              <w:rPr>
                <w:sz w:val="24"/>
                <w:szCs w:val="24"/>
              </w:rPr>
            </w:pPr>
            <w:r w:rsidRPr="0079294E">
              <w:rPr>
                <w:sz w:val="24"/>
                <w:szCs w:val="24"/>
              </w:rPr>
              <w:t>(номер корреспондентского счета банка)</w:t>
            </w:r>
          </w:p>
          <w:p w14:paraId="445DD164" w14:textId="77777777" w:rsidR="002535E8" w:rsidRPr="0079294E" w:rsidRDefault="002535E8" w:rsidP="007968A9">
            <w:pPr>
              <w:spacing w:line="240" w:lineRule="auto"/>
              <w:ind w:firstLine="0"/>
              <w:rPr>
                <w:sz w:val="24"/>
                <w:szCs w:val="24"/>
                <w:u w:val="single"/>
              </w:rPr>
            </w:pPr>
            <w:r w:rsidRPr="0079294E">
              <w:rPr>
                <w:sz w:val="24"/>
                <w:szCs w:val="24"/>
                <w:u w:val="single"/>
              </w:rPr>
              <w:t xml:space="preserve">____________________ </w:t>
            </w:r>
          </w:p>
          <w:p w14:paraId="5E36B2AE" w14:textId="77777777" w:rsidR="002535E8" w:rsidRPr="0079294E" w:rsidRDefault="002535E8" w:rsidP="007968A9">
            <w:pPr>
              <w:spacing w:line="240" w:lineRule="auto"/>
              <w:ind w:firstLine="0"/>
              <w:rPr>
                <w:sz w:val="24"/>
                <w:szCs w:val="24"/>
              </w:rPr>
            </w:pPr>
            <w:r w:rsidRPr="0079294E">
              <w:rPr>
                <w:sz w:val="24"/>
                <w:szCs w:val="24"/>
              </w:rPr>
              <w:t>(БИК банка)</w:t>
            </w:r>
          </w:p>
          <w:p w14:paraId="7371B6BE" w14:textId="77777777" w:rsidR="002535E8" w:rsidRPr="0079294E" w:rsidRDefault="002535E8" w:rsidP="007968A9">
            <w:pPr>
              <w:spacing w:line="240" w:lineRule="auto"/>
              <w:ind w:firstLine="0"/>
              <w:rPr>
                <w:color w:val="0000FF"/>
                <w:sz w:val="24"/>
                <w:szCs w:val="24"/>
                <w:u w:val="single"/>
              </w:rPr>
            </w:pPr>
            <w:r w:rsidRPr="0079294E">
              <w:rPr>
                <w:sz w:val="24"/>
                <w:szCs w:val="24"/>
                <w:u w:val="single"/>
              </w:rPr>
              <w:t>_____________________________</w:t>
            </w:r>
          </w:p>
          <w:p w14:paraId="6C7C88B0" w14:textId="77777777" w:rsidR="002535E8" w:rsidRPr="0079294E" w:rsidRDefault="002535E8" w:rsidP="007968A9">
            <w:pPr>
              <w:spacing w:line="240" w:lineRule="auto"/>
              <w:ind w:firstLine="0"/>
              <w:rPr>
                <w:sz w:val="24"/>
                <w:szCs w:val="24"/>
              </w:rPr>
            </w:pPr>
            <w:r w:rsidRPr="0079294E">
              <w:rPr>
                <w:sz w:val="24"/>
                <w:szCs w:val="24"/>
              </w:rPr>
              <w:t xml:space="preserve">(номер телефона, адрес </w:t>
            </w:r>
            <w:proofErr w:type="spellStart"/>
            <w:proofErr w:type="gramStart"/>
            <w:r w:rsidRPr="0079294E">
              <w:rPr>
                <w:sz w:val="24"/>
                <w:szCs w:val="24"/>
              </w:rPr>
              <w:t>эл.почты</w:t>
            </w:r>
            <w:proofErr w:type="spellEnd"/>
            <w:proofErr w:type="gramEnd"/>
            <w:r w:rsidRPr="0079294E">
              <w:rPr>
                <w:sz w:val="24"/>
                <w:szCs w:val="24"/>
              </w:rPr>
              <w:t>)</w:t>
            </w:r>
          </w:p>
          <w:p w14:paraId="0094B6E9" w14:textId="77777777" w:rsidR="002535E8" w:rsidRPr="0079294E" w:rsidRDefault="002535E8" w:rsidP="007968A9">
            <w:pPr>
              <w:spacing w:line="240" w:lineRule="auto"/>
              <w:ind w:firstLine="0"/>
              <w:rPr>
                <w:sz w:val="24"/>
                <w:szCs w:val="24"/>
              </w:rPr>
            </w:pPr>
            <w:r w:rsidRPr="0079294E">
              <w:rPr>
                <w:sz w:val="24"/>
                <w:szCs w:val="24"/>
              </w:rPr>
              <w:t>____________________________</w:t>
            </w:r>
          </w:p>
          <w:p w14:paraId="6439BC91" w14:textId="77777777" w:rsidR="002535E8" w:rsidRPr="0079294E" w:rsidRDefault="002535E8" w:rsidP="007968A9">
            <w:pPr>
              <w:spacing w:line="240" w:lineRule="auto"/>
              <w:ind w:firstLine="0"/>
              <w:rPr>
                <w:sz w:val="24"/>
                <w:szCs w:val="24"/>
              </w:rPr>
            </w:pPr>
            <w:r w:rsidRPr="0079294E">
              <w:rPr>
                <w:sz w:val="24"/>
                <w:szCs w:val="24"/>
              </w:rPr>
              <w:t>(</w:t>
            </w:r>
            <w:r w:rsidRPr="0079294E">
              <w:rPr>
                <w:color w:val="000000"/>
                <w:sz w:val="24"/>
                <w:szCs w:val="24"/>
              </w:rPr>
              <w:t>адрес электронной почты</w:t>
            </w:r>
            <w:r w:rsidRPr="0079294E">
              <w:rPr>
                <w:sz w:val="24"/>
                <w:szCs w:val="24"/>
              </w:rPr>
              <w:t>)</w:t>
            </w:r>
          </w:p>
          <w:p w14:paraId="16040229" w14:textId="77777777" w:rsidR="002535E8" w:rsidRPr="0079294E" w:rsidRDefault="002535E8" w:rsidP="007968A9">
            <w:pPr>
              <w:spacing w:line="240" w:lineRule="auto"/>
              <w:ind w:firstLine="0"/>
              <w:rPr>
                <w:sz w:val="24"/>
                <w:szCs w:val="24"/>
              </w:rPr>
            </w:pPr>
          </w:p>
        </w:tc>
      </w:tr>
    </w:tbl>
    <w:p w14:paraId="3961B27E" w14:textId="77777777" w:rsidR="002535E8" w:rsidRPr="00D32D20" w:rsidRDefault="002535E8" w:rsidP="002535E8">
      <w:pPr>
        <w:spacing w:line="240" w:lineRule="auto"/>
        <w:ind w:firstLine="0"/>
        <w:jc w:val="center"/>
        <w:rPr>
          <w:rFonts w:eastAsia="Calibri"/>
          <w:b/>
          <w:bCs/>
          <w:sz w:val="24"/>
          <w:szCs w:val="24"/>
        </w:rPr>
      </w:pPr>
      <w:r w:rsidRPr="00D32D20">
        <w:rPr>
          <w:rFonts w:eastAsia="Calibri"/>
          <w:b/>
          <w:sz w:val="24"/>
          <w:szCs w:val="24"/>
        </w:rPr>
        <w:lastRenderedPageBreak/>
        <w:t>ПОДПИСИ СТОРОН:</w:t>
      </w:r>
    </w:p>
    <w:p w14:paraId="7409622A" w14:textId="77777777" w:rsidR="002535E8" w:rsidRPr="00D32D20" w:rsidRDefault="002535E8" w:rsidP="002535E8">
      <w:pPr>
        <w:spacing w:line="240" w:lineRule="auto"/>
        <w:ind w:firstLine="0"/>
        <w:jc w:val="left"/>
        <w:rPr>
          <w:rFonts w:eastAsia="Calibri"/>
          <w:b/>
          <w:bCs/>
          <w:sz w:val="24"/>
          <w:szCs w:val="24"/>
        </w:rPr>
      </w:pPr>
    </w:p>
    <w:tbl>
      <w:tblPr>
        <w:tblW w:w="9640" w:type="dxa"/>
        <w:tblLook w:val="01E0" w:firstRow="1" w:lastRow="1" w:firstColumn="1" w:lastColumn="1" w:noHBand="0" w:noVBand="0"/>
      </w:tblPr>
      <w:tblGrid>
        <w:gridCol w:w="4962"/>
        <w:gridCol w:w="4678"/>
      </w:tblGrid>
      <w:tr w:rsidR="002535E8" w:rsidRPr="00D32D20" w14:paraId="766F7656" w14:textId="77777777" w:rsidTr="007968A9">
        <w:tc>
          <w:tcPr>
            <w:tcW w:w="4962" w:type="dxa"/>
            <w:shd w:val="clear" w:color="auto" w:fill="auto"/>
          </w:tcPr>
          <w:p w14:paraId="2707CFA8" w14:textId="77777777" w:rsidR="002535E8" w:rsidRPr="00D32D20" w:rsidRDefault="002535E8" w:rsidP="007968A9">
            <w:pPr>
              <w:widowControl w:val="0"/>
              <w:autoSpaceDE w:val="0"/>
              <w:autoSpaceDN w:val="0"/>
              <w:spacing w:line="240" w:lineRule="auto"/>
              <w:ind w:firstLine="0"/>
              <w:jc w:val="left"/>
              <w:rPr>
                <w:rFonts w:eastAsia="Calibri"/>
                <w:b/>
                <w:snapToGrid/>
                <w:sz w:val="24"/>
                <w:szCs w:val="24"/>
                <w:lang w:eastAsia="en-US"/>
              </w:rPr>
            </w:pPr>
            <w:r w:rsidRPr="00D32D20">
              <w:rPr>
                <w:rFonts w:eastAsia="Calibri"/>
                <w:b/>
                <w:snapToGrid/>
                <w:sz w:val="24"/>
                <w:szCs w:val="24"/>
                <w:lang w:eastAsia="en-US"/>
              </w:rPr>
              <w:t>ПОДРЯДЧИК:</w:t>
            </w:r>
            <w:r w:rsidRPr="00D32D20">
              <w:rPr>
                <w:b/>
                <w:snapToGrid/>
                <w:sz w:val="24"/>
                <w:szCs w:val="24"/>
              </w:rPr>
              <w:t xml:space="preserve"> </w:t>
            </w:r>
            <w:r w:rsidRPr="00D32D20">
              <w:rPr>
                <w:snapToGrid/>
                <w:sz w:val="24"/>
                <w:szCs w:val="24"/>
              </w:rPr>
              <w:t xml:space="preserve"> </w:t>
            </w:r>
          </w:p>
        </w:tc>
        <w:tc>
          <w:tcPr>
            <w:tcW w:w="4678" w:type="dxa"/>
            <w:shd w:val="clear" w:color="auto" w:fill="auto"/>
          </w:tcPr>
          <w:p w14:paraId="71B6372C" w14:textId="77777777" w:rsidR="002535E8" w:rsidRPr="00D32D20" w:rsidRDefault="002535E8" w:rsidP="007968A9">
            <w:pPr>
              <w:widowControl w:val="0"/>
              <w:autoSpaceDE w:val="0"/>
              <w:autoSpaceDN w:val="0"/>
              <w:spacing w:line="240" w:lineRule="auto"/>
              <w:ind w:firstLine="0"/>
              <w:jc w:val="left"/>
              <w:rPr>
                <w:rFonts w:eastAsia="Calibri"/>
                <w:b/>
                <w:snapToGrid/>
                <w:sz w:val="24"/>
                <w:szCs w:val="24"/>
                <w:lang w:eastAsia="en-US"/>
              </w:rPr>
            </w:pPr>
            <w:r w:rsidRPr="00D32D20">
              <w:rPr>
                <w:rFonts w:eastAsia="Calibri"/>
                <w:b/>
                <w:snapToGrid/>
                <w:sz w:val="24"/>
                <w:szCs w:val="24"/>
                <w:lang w:eastAsia="en-US"/>
              </w:rPr>
              <w:t>СУБПОДРЯДЧИК:</w:t>
            </w:r>
          </w:p>
        </w:tc>
      </w:tr>
      <w:tr w:rsidR="002535E8" w:rsidRPr="00D32D20" w14:paraId="5F3D235A" w14:textId="77777777" w:rsidTr="007968A9">
        <w:tc>
          <w:tcPr>
            <w:tcW w:w="4962" w:type="dxa"/>
            <w:shd w:val="clear" w:color="auto" w:fill="auto"/>
          </w:tcPr>
          <w:p w14:paraId="4EE029BD" w14:textId="00A3DCDD" w:rsidR="002535E8" w:rsidRPr="00D32D20" w:rsidRDefault="002535E8" w:rsidP="007968A9">
            <w:pPr>
              <w:widowControl w:val="0"/>
              <w:autoSpaceDE w:val="0"/>
              <w:autoSpaceDN w:val="0"/>
              <w:spacing w:line="240" w:lineRule="auto"/>
              <w:ind w:firstLine="0"/>
              <w:jc w:val="left"/>
              <w:rPr>
                <w:rFonts w:eastAsia="Calibri"/>
                <w:snapToGrid/>
                <w:sz w:val="24"/>
                <w:szCs w:val="24"/>
                <w:lang w:eastAsia="en-US"/>
              </w:rPr>
            </w:pPr>
          </w:p>
        </w:tc>
        <w:tc>
          <w:tcPr>
            <w:tcW w:w="4678" w:type="dxa"/>
            <w:shd w:val="clear" w:color="auto" w:fill="auto"/>
          </w:tcPr>
          <w:p w14:paraId="596DAAC5" w14:textId="77777777" w:rsidR="002535E8" w:rsidRPr="00D32D20" w:rsidRDefault="002535E8" w:rsidP="007968A9">
            <w:pPr>
              <w:widowControl w:val="0"/>
              <w:autoSpaceDE w:val="0"/>
              <w:autoSpaceDN w:val="0"/>
              <w:spacing w:line="240" w:lineRule="auto"/>
              <w:ind w:firstLine="0"/>
              <w:jc w:val="left"/>
              <w:rPr>
                <w:rFonts w:eastAsia="Calibri"/>
                <w:snapToGrid/>
                <w:sz w:val="24"/>
                <w:szCs w:val="24"/>
                <w:lang w:eastAsia="en-US"/>
              </w:rPr>
            </w:pPr>
          </w:p>
        </w:tc>
      </w:tr>
    </w:tbl>
    <w:p w14:paraId="663C50AF" w14:textId="77777777" w:rsidR="002535E8" w:rsidRPr="00D32D20" w:rsidRDefault="002535E8" w:rsidP="002535E8">
      <w:pPr>
        <w:tabs>
          <w:tab w:val="left" w:pos="7830"/>
          <w:tab w:val="right" w:pos="9637"/>
        </w:tabs>
        <w:spacing w:line="240" w:lineRule="auto"/>
        <w:ind w:firstLine="0"/>
        <w:jc w:val="left"/>
        <w:rPr>
          <w:sz w:val="22"/>
          <w:szCs w:val="22"/>
        </w:rPr>
      </w:pPr>
    </w:p>
    <w:p w14:paraId="47AD93E4" w14:textId="77777777" w:rsidR="00FF6985" w:rsidRDefault="00FF6985" w:rsidP="002535E8">
      <w:pPr>
        <w:spacing w:line="240" w:lineRule="auto"/>
        <w:ind w:firstLine="0"/>
        <w:jc w:val="right"/>
        <w:rPr>
          <w:sz w:val="22"/>
          <w:szCs w:val="22"/>
        </w:rPr>
      </w:pPr>
    </w:p>
    <w:p w14:paraId="0D944877" w14:textId="77777777" w:rsidR="00FF6985" w:rsidRDefault="00FF6985" w:rsidP="002535E8">
      <w:pPr>
        <w:spacing w:line="240" w:lineRule="auto"/>
        <w:ind w:firstLine="0"/>
        <w:jc w:val="right"/>
        <w:rPr>
          <w:sz w:val="22"/>
          <w:szCs w:val="22"/>
        </w:rPr>
      </w:pPr>
    </w:p>
    <w:p w14:paraId="32F047E8" w14:textId="690F5DF4" w:rsidR="002535E8" w:rsidRPr="00D32D20" w:rsidRDefault="002535E8" w:rsidP="002535E8">
      <w:pPr>
        <w:spacing w:line="240" w:lineRule="auto"/>
        <w:ind w:firstLine="0"/>
        <w:jc w:val="right"/>
        <w:rPr>
          <w:sz w:val="22"/>
          <w:szCs w:val="22"/>
        </w:rPr>
      </w:pPr>
      <w:r w:rsidRPr="00D32D20">
        <w:rPr>
          <w:sz w:val="22"/>
          <w:szCs w:val="22"/>
        </w:rPr>
        <w:t>Приложение № 1</w:t>
      </w:r>
    </w:p>
    <w:p w14:paraId="47034C33" w14:textId="77777777" w:rsidR="002535E8" w:rsidRPr="00D32D20" w:rsidRDefault="002535E8" w:rsidP="002535E8">
      <w:pPr>
        <w:spacing w:line="240" w:lineRule="auto"/>
        <w:ind w:firstLine="0"/>
        <w:jc w:val="right"/>
        <w:rPr>
          <w:sz w:val="22"/>
          <w:szCs w:val="22"/>
        </w:rPr>
      </w:pPr>
      <w:r w:rsidRPr="00D32D20">
        <w:rPr>
          <w:sz w:val="22"/>
          <w:szCs w:val="22"/>
        </w:rPr>
        <w:t>к Договору субподряда</w:t>
      </w:r>
    </w:p>
    <w:p w14:paraId="648F0DDA" w14:textId="77777777" w:rsidR="002535E8" w:rsidRPr="00D32D20" w:rsidRDefault="002535E8" w:rsidP="002535E8">
      <w:pPr>
        <w:spacing w:line="240" w:lineRule="auto"/>
        <w:ind w:firstLine="0"/>
        <w:jc w:val="right"/>
        <w:rPr>
          <w:sz w:val="22"/>
          <w:szCs w:val="22"/>
        </w:rPr>
      </w:pPr>
      <w:r w:rsidRPr="00D32D20">
        <w:rPr>
          <w:sz w:val="22"/>
          <w:szCs w:val="22"/>
        </w:rPr>
        <w:t>от «____» __________ 20 _ г. № ____________</w:t>
      </w:r>
    </w:p>
    <w:p w14:paraId="5F134F6B" w14:textId="77777777" w:rsidR="002535E8" w:rsidRPr="00D32D20" w:rsidRDefault="002535E8" w:rsidP="002535E8">
      <w:pPr>
        <w:spacing w:line="240" w:lineRule="auto"/>
        <w:ind w:firstLine="0"/>
        <w:jc w:val="right"/>
        <w:rPr>
          <w:sz w:val="22"/>
          <w:szCs w:val="22"/>
        </w:rPr>
      </w:pPr>
    </w:p>
    <w:p w14:paraId="02DA92F1" w14:textId="77777777" w:rsidR="002535E8" w:rsidRPr="00D32D20" w:rsidRDefault="002535E8" w:rsidP="002535E8">
      <w:pPr>
        <w:spacing w:line="240" w:lineRule="auto"/>
        <w:ind w:firstLine="0"/>
        <w:jc w:val="right"/>
        <w:rPr>
          <w:sz w:val="22"/>
          <w:szCs w:val="22"/>
        </w:rPr>
      </w:pPr>
    </w:p>
    <w:p w14:paraId="1643DD94" w14:textId="77777777" w:rsidR="002535E8" w:rsidRPr="00D32D20" w:rsidRDefault="002535E8" w:rsidP="002535E8">
      <w:pPr>
        <w:spacing w:line="240" w:lineRule="auto"/>
        <w:ind w:firstLine="0"/>
        <w:jc w:val="right"/>
        <w:rPr>
          <w:sz w:val="22"/>
          <w:szCs w:val="22"/>
        </w:rPr>
      </w:pPr>
    </w:p>
    <w:p w14:paraId="449828D2" w14:textId="77777777" w:rsidR="002535E8" w:rsidRPr="00D32D20" w:rsidRDefault="002535E8" w:rsidP="002535E8">
      <w:pPr>
        <w:spacing w:line="240" w:lineRule="auto"/>
        <w:ind w:firstLine="0"/>
        <w:jc w:val="center"/>
        <w:rPr>
          <w:b/>
        </w:rPr>
      </w:pPr>
      <w:r w:rsidRPr="00D32D20">
        <w:rPr>
          <w:b/>
        </w:rPr>
        <w:t>Техническое задание</w:t>
      </w:r>
    </w:p>
    <w:p w14:paraId="1C62D7A8" w14:textId="77777777" w:rsidR="002535E8" w:rsidRPr="00D32D20" w:rsidRDefault="002535E8" w:rsidP="002535E8">
      <w:pPr>
        <w:spacing w:line="240" w:lineRule="auto"/>
        <w:ind w:firstLine="0"/>
        <w:jc w:val="center"/>
        <w:rPr>
          <w:b/>
          <w:sz w:val="22"/>
          <w:szCs w:val="22"/>
        </w:rPr>
      </w:pPr>
    </w:p>
    <w:p w14:paraId="16F819EE" w14:textId="77777777" w:rsidR="002535E8" w:rsidRPr="00D32D20" w:rsidRDefault="002535E8" w:rsidP="002535E8">
      <w:pPr>
        <w:spacing w:line="240" w:lineRule="auto"/>
        <w:ind w:firstLine="0"/>
        <w:jc w:val="center"/>
        <w:rPr>
          <w:b/>
          <w:sz w:val="22"/>
          <w:szCs w:val="22"/>
        </w:rPr>
      </w:pPr>
    </w:p>
    <w:p w14:paraId="47078764" w14:textId="77777777" w:rsidR="002535E8" w:rsidRPr="00D32D20" w:rsidRDefault="002535E8" w:rsidP="002535E8">
      <w:pPr>
        <w:spacing w:line="240" w:lineRule="auto"/>
        <w:ind w:firstLine="0"/>
        <w:jc w:val="center"/>
        <w:rPr>
          <w:b/>
          <w:sz w:val="22"/>
          <w:szCs w:val="22"/>
        </w:rPr>
      </w:pPr>
    </w:p>
    <w:p w14:paraId="06E1EF8F" w14:textId="77777777" w:rsidR="002535E8" w:rsidRPr="00D32D20" w:rsidRDefault="002535E8" w:rsidP="002535E8">
      <w:pPr>
        <w:spacing w:line="240" w:lineRule="auto"/>
        <w:ind w:firstLine="0"/>
        <w:jc w:val="center"/>
        <w:rPr>
          <w:b/>
          <w:sz w:val="22"/>
          <w:szCs w:val="22"/>
        </w:rPr>
      </w:pPr>
    </w:p>
    <w:p w14:paraId="24AFE777" w14:textId="77777777" w:rsidR="002535E8" w:rsidRPr="00D32D20" w:rsidRDefault="002535E8" w:rsidP="002535E8">
      <w:pPr>
        <w:spacing w:line="240" w:lineRule="auto"/>
        <w:ind w:firstLine="0"/>
        <w:jc w:val="center"/>
        <w:rPr>
          <w:b/>
          <w:sz w:val="22"/>
          <w:szCs w:val="22"/>
        </w:rPr>
      </w:pPr>
    </w:p>
    <w:p w14:paraId="0B4F81A5" w14:textId="77777777" w:rsidR="002535E8" w:rsidRPr="00D32D20" w:rsidRDefault="002535E8" w:rsidP="002535E8">
      <w:pPr>
        <w:spacing w:line="240" w:lineRule="auto"/>
        <w:ind w:firstLine="0"/>
        <w:jc w:val="center"/>
        <w:rPr>
          <w:b/>
          <w:sz w:val="22"/>
          <w:szCs w:val="22"/>
        </w:rPr>
      </w:pPr>
    </w:p>
    <w:p w14:paraId="042D6060" w14:textId="77777777" w:rsidR="002535E8" w:rsidRPr="00D32D20" w:rsidRDefault="002535E8" w:rsidP="002535E8">
      <w:pPr>
        <w:spacing w:line="240" w:lineRule="auto"/>
        <w:ind w:firstLine="0"/>
        <w:jc w:val="center"/>
        <w:rPr>
          <w:rFonts w:eastAsia="Calibri"/>
          <w:b/>
          <w:sz w:val="24"/>
          <w:szCs w:val="24"/>
        </w:rPr>
      </w:pPr>
      <w:r w:rsidRPr="00D32D20">
        <w:rPr>
          <w:rFonts w:eastAsia="Calibri"/>
          <w:b/>
          <w:sz w:val="24"/>
          <w:szCs w:val="24"/>
        </w:rPr>
        <w:t>ПОДПИСИ СТОРОН:</w:t>
      </w:r>
    </w:p>
    <w:p w14:paraId="5BD6F6A6" w14:textId="77777777" w:rsidR="002535E8" w:rsidRPr="00D32D20" w:rsidRDefault="002535E8" w:rsidP="002535E8">
      <w:pPr>
        <w:pStyle w:val="afe"/>
        <w:ind w:firstLine="0"/>
        <w:jc w:val="left"/>
        <w:rPr>
          <w:i/>
          <w:iCs/>
        </w:rPr>
      </w:pPr>
    </w:p>
    <w:p w14:paraId="60C12BD9" w14:textId="77777777" w:rsidR="002535E8" w:rsidRPr="00D32D20" w:rsidRDefault="002535E8" w:rsidP="002535E8">
      <w:pPr>
        <w:pStyle w:val="afe"/>
        <w:ind w:firstLine="0"/>
        <w:jc w:val="left"/>
        <w:rPr>
          <w:i/>
          <w:iCs/>
        </w:rPr>
      </w:pPr>
    </w:p>
    <w:p w14:paraId="6DBC1319" w14:textId="77777777" w:rsidR="002535E8" w:rsidRPr="00D32D20" w:rsidRDefault="002535E8" w:rsidP="002535E8">
      <w:pPr>
        <w:spacing w:line="240" w:lineRule="auto"/>
        <w:ind w:firstLine="0"/>
        <w:rPr>
          <w:rFonts w:eastAsia="Calibri"/>
          <w:sz w:val="24"/>
          <w:szCs w:val="24"/>
        </w:rPr>
      </w:pPr>
      <w:r w:rsidRPr="00D32D20">
        <w:rPr>
          <w:rFonts w:eastAsia="Calibri"/>
          <w:b/>
          <w:snapToGrid/>
          <w:sz w:val="24"/>
          <w:szCs w:val="24"/>
          <w:lang w:eastAsia="en-US"/>
        </w:rPr>
        <w:t>ПОДРЯДЧИК:                                                     СУБПОДРЯДЧИК:</w:t>
      </w:r>
    </w:p>
    <w:tbl>
      <w:tblPr>
        <w:tblW w:w="9640" w:type="dxa"/>
        <w:tblLook w:val="01E0" w:firstRow="1" w:lastRow="1" w:firstColumn="1" w:lastColumn="1" w:noHBand="0" w:noVBand="0"/>
      </w:tblPr>
      <w:tblGrid>
        <w:gridCol w:w="4962"/>
        <w:gridCol w:w="4678"/>
      </w:tblGrid>
      <w:tr w:rsidR="002535E8" w:rsidRPr="00D32D20" w14:paraId="02202F5A" w14:textId="77777777" w:rsidTr="007968A9">
        <w:tc>
          <w:tcPr>
            <w:tcW w:w="4962" w:type="dxa"/>
            <w:shd w:val="clear" w:color="auto" w:fill="auto"/>
          </w:tcPr>
          <w:p w14:paraId="63359C2B" w14:textId="77777777" w:rsidR="002535E8" w:rsidRPr="00D32D20" w:rsidRDefault="002535E8" w:rsidP="007968A9">
            <w:pPr>
              <w:widowControl w:val="0"/>
              <w:autoSpaceDE w:val="0"/>
              <w:autoSpaceDN w:val="0"/>
              <w:spacing w:line="240" w:lineRule="auto"/>
              <w:ind w:firstLine="0"/>
              <w:jc w:val="left"/>
              <w:rPr>
                <w:rFonts w:eastAsia="Calibri"/>
                <w:snapToGrid/>
                <w:sz w:val="24"/>
                <w:szCs w:val="24"/>
                <w:lang w:eastAsia="en-US"/>
              </w:rPr>
            </w:pPr>
          </w:p>
          <w:p w14:paraId="1AB501A7" w14:textId="77777777" w:rsidR="002535E8" w:rsidRPr="00D32D20" w:rsidRDefault="002535E8" w:rsidP="007968A9">
            <w:pPr>
              <w:widowControl w:val="0"/>
              <w:autoSpaceDE w:val="0"/>
              <w:autoSpaceDN w:val="0"/>
              <w:spacing w:line="240" w:lineRule="auto"/>
              <w:ind w:firstLine="0"/>
              <w:jc w:val="left"/>
              <w:rPr>
                <w:rFonts w:eastAsia="Calibri"/>
                <w:snapToGrid/>
                <w:sz w:val="24"/>
                <w:szCs w:val="24"/>
                <w:lang w:eastAsia="en-US"/>
              </w:rPr>
            </w:pPr>
          </w:p>
          <w:p w14:paraId="2D0D29F4" w14:textId="77777777" w:rsidR="002535E8" w:rsidRPr="00D32D20" w:rsidRDefault="002535E8" w:rsidP="007968A9">
            <w:pPr>
              <w:widowControl w:val="0"/>
              <w:autoSpaceDE w:val="0"/>
              <w:autoSpaceDN w:val="0"/>
              <w:spacing w:line="240" w:lineRule="auto"/>
              <w:ind w:firstLine="0"/>
              <w:jc w:val="left"/>
              <w:rPr>
                <w:rFonts w:eastAsia="Calibri"/>
                <w:snapToGrid/>
                <w:sz w:val="24"/>
                <w:szCs w:val="24"/>
                <w:lang w:eastAsia="en-US"/>
              </w:rPr>
            </w:pPr>
          </w:p>
          <w:p w14:paraId="6D0F37A6" w14:textId="77777777" w:rsidR="002535E8" w:rsidRPr="00D32D20" w:rsidRDefault="002535E8" w:rsidP="007968A9">
            <w:pPr>
              <w:widowControl w:val="0"/>
              <w:autoSpaceDE w:val="0"/>
              <w:autoSpaceDN w:val="0"/>
              <w:spacing w:line="240" w:lineRule="auto"/>
              <w:ind w:firstLine="0"/>
              <w:jc w:val="left"/>
              <w:rPr>
                <w:rFonts w:eastAsia="Calibri"/>
                <w:snapToGrid/>
                <w:sz w:val="24"/>
                <w:szCs w:val="24"/>
                <w:lang w:eastAsia="en-US"/>
              </w:rPr>
            </w:pPr>
            <w:r w:rsidRPr="00D32D20">
              <w:rPr>
                <w:b/>
                <w:bCs/>
                <w:snapToGrid/>
                <w:sz w:val="24"/>
                <w:szCs w:val="24"/>
              </w:rPr>
              <w:t>__________________</w:t>
            </w:r>
            <w:r w:rsidRPr="00D32D20">
              <w:rPr>
                <w:rFonts w:eastAsia="Calibri"/>
                <w:snapToGrid/>
                <w:sz w:val="24"/>
                <w:szCs w:val="24"/>
                <w:lang w:eastAsia="en-US"/>
              </w:rPr>
              <w:t xml:space="preserve"> / </w:t>
            </w:r>
          </w:p>
          <w:p w14:paraId="7BD6DC7A" w14:textId="77777777" w:rsidR="002535E8" w:rsidRPr="00D32D20" w:rsidRDefault="002535E8" w:rsidP="007968A9">
            <w:pPr>
              <w:widowControl w:val="0"/>
              <w:autoSpaceDE w:val="0"/>
              <w:autoSpaceDN w:val="0"/>
              <w:spacing w:line="240" w:lineRule="auto"/>
              <w:ind w:firstLine="0"/>
              <w:jc w:val="left"/>
              <w:rPr>
                <w:rFonts w:eastAsia="Calibri"/>
                <w:snapToGrid/>
                <w:sz w:val="24"/>
                <w:szCs w:val="24"/>
                <w:lang w:eastAsia="en-US"/>
              </w:rPr>
            </w:pPr>
            <w:r w:rsidRPr="00D32D20">
              <w:rPr>
                <w:rFonts w:eastAsia="Calibri"/>
                <w:snapToGrid/>
                <w:sz w:val="24"/>
                <w:szCs w:val="24"/>
                <w:lang w:eastAsia="en-US"/>
              </w:rPr>
              <w:t>М.П.</w:t>
            </w:r>
          </w:p>
        </w:tc>
        <w:tc>
          <w:tcPr>
            <w:tcW w:w="4678" w:type="dxa"/>
            <w:shd w:val="clear" w:color="auto" w:fill="auto"/>
          </w:tcPr>
          <w:p w14:paraId="7CD53A37" w14:textId="77777777" w:rsidR="002535E8" w:rsidRPr="00D32D20" w:rsidRDefault="002535E8" w:rsidP="007968A9">
            <w:pPr>
              <w:spacing w:line="240" w:lineRule="auto"/>
              <w:ind w:firstLine="0"/>
              <w:jc w:val="left"/>
              <w:rPr>
                <w:snapToGrid/>
                <w:sz w:val="24"/>
                <w:szCs w:val="24"/>
              </w:rPr>
            </w:pPr>
          </w:p>
          <w:p w14:paraId="1B27409A" w14:textId="77777777" w:rsidR="002535E8" w:rsidRPr="00D32D20" w:rsidRDefault="002535E8" w:rsidP="007968A9">
            <w:pPr>
              <w:spacing w:line="240" w:lineRule="auto"/>
              <w:ind w:firstLine="0"/>
              <w:jc w:val="left"/>
              <w:rPr>
                <w:snapToGrid/>
                <w:sz w:val="24"/>
                <w:szCs w:val="24"/>
              </w:rPr>
            </w:pPr>
          </w:p>
          <w:p w14:paraId="4BE607B8" w14:textId="77777777" w:rsidR="002535E8" w:rsidRPr="00D32D20" w:rsidRDefault="002535E8" w:rsidP="007968A9">
            <w:pPr>
              <w:spacing w:line="240" w:lineRule="auto"/>
              <w:ind w:firstLine="0"/>
              <w:jc w:val="left"/>
              <w:rPr>
                <w:snapToGrid/>
                <w:sz w:val="24"/>
                <w:szCs w:val="24"/>
              </w:rPr>
            </w:pPr>
          </w:p>
          <w:p w14:paraId="52C30B63" w14:textId="77777777" w:rsidR="002535E8" w:rsidRPr="00D32D20" w:rsidRDefault="002535E8" w:rsidP="007968A9">
            <w:pPr>
              <w:spacing w:line="240" w:lineRule="auto"/>
              <w:ind w:firstLine="0"/>
              <w:jc w:val="left"/>
              <w:rPr>
                <w:snapToGrid/>
                <w:sz w:val="24"/>
                <w:szCs w:val="24"/>
              </w:rPr>
            </w:pPr>
            <w:r w:rsidRPr="00D32D20">
              <w:rPr>
                <w:snapToGrid/>
                <w:sz w:val="24"/>
                <w:szCs w:val="24"/>
              </w:rPr>
              <w:t>________________</w:t>
            </w:r>
            <w:r w:rsidRPr="00D32D20">
              <w:rPr>
                <w:rFonts w:eastAsia="Calibri"/>
                <w:snapToGrid/>
                <w:sz w:val="24"/>
                <w:szCs w:val="24"/>
              </w:rPr>
              <w:t xml:space="preserve"> </w:t>
            </w:r>
          </w:p>
          <w:p w14:paraId="1F98C43C" w14:textId="77777777" w:rsidR="002535E8" w:rsidRPr="00D32D20" w:rsidRDefault="002535E8" w:rsidP="007968A9">
            <w:pPr>
              <w:widowControl w:val="0"/>
              <w:autoSpaceDE w:val="0"/>
              <w:autoSpaceDN w:val="0"/>
              <w:spacing w:line="240" w:lineRule="auto"/>
              <w:ind w:firstLine="0"/>
              <w:jc w:val="left"/>
              <w:rPr>
                <w:rFonts w:eastAsia="Calibri"/>
                <w:snapToGrid/>
                <w:sz w:val="24"/>
                <w:szCs w:val="24"/>
                <w:lang w:eastAsia="en-US"/>
              </w:rPr>
            </w:pPr>
            <w:r w:rsidRPr="00D32D20">
              <w:rPr>
                <w:rFonts w:eastAsia="Calibri"/>
                <w:snapToGrid/>
                <w:sz w:val="24"/>
                <w:szCs w:val="24"/>
                <w:lang w:eastAsia="en-US"/>
              </w:rPr>
              <w:t>М.П.</w:t>
            </w:r>
          </w:p>
          <w:p w14:paraId="42AD0185" w14:textId="77777777" w:rsidR="002535E8" w:rsidRPr="00D32D20" w:rsidRDefault="002535E8" w:rsidP="007968A9">
            <w:pPr>
              <w:widowControl w:val="0"/>
              <w:autoSpaceDE w:val="0"/>
              <w:autoSpaceDN w:val="0"/>
              <w:spacing w:line="240" w:lineRule="auto"/>
              <w:ind w:firstLine="0"/>
              <w:jc w:val="left"/>
              <w:rPr>
                <w:rFonts w:eastAsia="Calibri"/>
                <w:snapToGrid/>
                <w:sz w:val="24"/>
                <w:szCs w:val="24"/>
                <w:lang w:eastAsia="en-US"/>
              </w:rPr>
            </w:pPr>
          </w:p>
        </w:tc>
      </w:tr>
    </w:tbl>
    <w:p w14:paraId="27C52F9E" w14:textId="77777777" w:rsidR="002535E8" w:rsidRPr="00D32D20" w:rsidRDefault="002535E8" w:rsidP="002535E8">
      <w:pPr>
        <w:spacing w:line="240" w:lineRule="auto"/>
        <w:ind w:firstLine="0"/>
        <w:jc w:val="center"/>
        <w:rPr>
          <w:b/>
          <w:sz w:val="22"/>
          <w:szCs w:val="22"/>
        </w:rPr>
      </w:pPr>
    </w:p>
    <w:p w14:paraId="52C08269" w14:textId="77777777" w:rsidR="002535E8" w:rsidRPr="00D32D20" w:rsidRDefault="002535E8" w:rsidP="002535E8">
      <w:pPr>
        <w:spacing w:line="240" w:lineRule="auto"/>
        <w:ind w:firstLine="0"/>
        <w:jc w:val="center"/>
        <w:rPr>
          <w:b/>
          <w:sz w:val="22"/>
          <w:szCs w:val="22"/>
        </w:rPr>
      </w:pPr>
    </w:p>
    <w:p w14:paraId="3E57E7F6" w14:textId="77777777" w:rsidR="002535E8" w:rsidRPr="00D32D20" w:rsidRDefault="002535E8" w:rsidP="002535E8">
      <w:pPr>
        <w:spacing w:line="240" w:lineRule="auto"/>
        <w:ind w:firstLine="0"/>
        <w:jc w:val="center"/>
        <w:rPr>
          <w:b/>
          <w:sz w:val="22"/>
          <w:szCs w:val="22"/>
        </w:rPr>
      </w:pPr>
    </w:p>
    <w:p w14:paraId="4D6A9ED5" w14:textId="77777777" w:rsidR="002535E8" w:rsidRPr="00D32D20" w:rsidRDefault="002535E8" w:rsidP="002535E8">
      <w:pPr>
        <w:spacing w:line="240" w:lineRule="auto"/>
        <w:ind w:firstLine="0"/>
        <w:jc w:val="center"/>
        <w:rPr>
          <w:b/>
          <w:sz w:val="22"/>
          <w:szCs w:val="22"/>
        </w:rPr>
      </w:pPr>
    </w:p>
    <w:p w14:paraId="0E5C42C0" w14:textId="77777777" w:rsidR="002535E8" w:rsidRPr="00D32D20" w:rsidRDefault="002535E8" w:rsidP="002535E8">
      <w:pPr>
        <w:spacing w:line="240" w:lineRule="auto"/>
        <w:ind w:firstLine="0"/>
        <w:jc w:val="center"/>
        <w:rPr>
          <w:b/>
          <w:sz w:val="22"/>
          <w:szCs w:val="22"/>
        </w:rPr>
      </w:pPr>
    </w:p>
    <w:p w14:paraId="04796C69" w14:textId="77777777" w:rsidR="002535E8" w:rsidRPr="00D32D20" w:rsidRDefault="002535E8" w:rsidP="002535E8">
      <w:pPr>
        <w:spacing w:line="240" w:lineRule="auto"/>
        <w:ind w:firstLine="0"/>
        <w:jc w:val="center"/>
        <w:rPr>
          <w:b/>
          <w:sz w:val="22"/>
          <w:szCs w:val="22"/>
        </w:rPr>
      </w:pPr>
    </w:p>
    <w:p w14:paraId="4140B583" w14:textId="77777777" w:rsidR="002535E8" w:rsidRPr="00D32D20" w:rsidRDefault="002535E8" w:rsidP="002535E8">
      <w:pPr>
        <w:spacing w:line="240" w:lineRule="auto"/>
        <w:ind w:firstLine="0"/>
        <w:jc w:val="center"/>
        <w:rPr>
          <w:b/>
          <w:sz w:val="22"/>
          <w:szCs w:val="22"/>
        </w:rPr>
      </w:pPr>
    </w:p>
    <w:p w14:paraId="6A80335C" w14:textId="77777777" w:rsidR="002535E8" w:rsidRPr="00D32D20" w:rsidRDefault="002535E8" w:rsidP="002535E8">
      <w:pPr>
        <w:spacing w:line="240" w:lineRule="auto"/>
        <w:ind w:firstLine="0"/>
        <w:jc w:val="center"/>
        <w:rPr>
          <w:b/>
          <w:sz w:val="22"/>
          <w:szCs w:val="22"/>
        </w:rPr>
      </w:pPr>
    </w:p>
    <w:p w14:paraId="533F4948" w14:textId="77777777" w:rsidR="002535E8" w:rsidRPr="00D32D20" w:rsidRDefault="002535E8" w:rsidP="002535E8">
      <w:pPr>
        <w:spacing w:line="240" w:lineRule="auto"/>
        <w:ind w:firstLine="0"/>
        <w:jc w:val="center"/>
        <w:rPr>
          <w:b/>
          <w:sz w:val="22"/>
          <w:szCs w:val="22"/>
        </w:rPr>
      </w:pPr>
    </w:p>
    <w:p w14:paraId="3DEB2879" w14:textId="77777777" w:rsidR="002535E8" w:rsidRDefault="002535E8" w:rsidP="002535E8">
      <w:pPr>
        <w:spacing w:line="240" w:lineRule="auto"/>
        <w:ind w:firstLine="0"/>
        <w:jc w:val="center"/>
        <w:rPr>
          <w:b/>
          <w:sz w:val="22"/>
          <w:szCs w:val="22"/>
        </w:rPr>
      </w:pPr>
    </w:p>
    <w:p w14:paraId="5F47C674" w14:textId="77777777" w:rsidR="00880FD1" w:rsidRDefault="00880FD1" w:rsidP="002535E8">
      <w:pPr>
        <w:spacing w:line="240" w:lineRule="auto"/>
        <w:ind w:firstLine="0"/>
        <w:jc w:val="center"/>
        <w:rPr>
          <w:b/>
          <w:sz w:val="22"/>
          <w:szCs w:val="22"/>
        </w:rPr>
      </w:pPr>
    </w:p>
    <w:p w14:paraId="78FC8DE7" w14:textId="77777777" w:rsidR="00880FD1" w:rsidRDefault="00880FD1" w:rsidP="002535E8">
      <w:pPr>
        <w:spacing w:line="240" w:lineRule="auto"/>
        <w:ind w:firstLine="0"/>
        <w:jc w:val="center"/>
        <w:rPr>
          <w:b/>
          <w:sz w:val="22"/>
          <w:szCs w:val="22"/>
        </w:rPr>
      </w:pPr>
    </w:p>
    <w:p w14:paraId="27EDE911" w14:textId="77777777" w:rsidR="00880FD1" w:rsidRDefault="00880FD1" w:rsidP="002535E8">
      <w:pPr>
        <w:spacing w:line="240" w:lineRule="auto"/>
        <w:ind w:firstLine="0"/>
        <w:jc w:val="center"/>
        <w:rPr>
          <w:b/>
          <w:sz w:val="22"/>
          <w:szCs w:val="22"/>
        </w:rPr>
      </w:pPr>
    </w:p>
    <w:p w14:paraId="66C7ABCD" w14:textId="77777777" w:rsidR="00880FD1" w:rsidRDefault="00880FD1" w:rsidP="002535E8">
      <w:pPr>
        <w:spacing w:line="240" w:lineRule="auto"/>
        <w:ind w:firstLine="0"/>
        <w:jc w:val="center"/>
        <w:rPr>
          <w:b/>
          <w:sz w:val="22"/>
          <w:szCs w:val="22"/>
        </w:rPr>
      </w:pPr>
    </w:p>
    <w:p w14:paraId="4E23DBCD" w14:textId="77777777" w:rsidR="00880FD1" w:rsidRDefault="00880FD1" w:rsidP="002535E8">
      <w:pPr>
        <w:spacing w:line="240" w:lineRule="auto"/>
        <w:ind w:firstLine="0"/>
        <w:jc w:val="center"/>
        <w:rPr>
          <w:b/>
          <w:sz w:val="22"/>
          <w:szCs w:val="22"/>
        </w:rPr>
      </w:pPr>
    </w:p>
    <w:p w14:paraId="7432E2DA" w14:textId="77777777" w:rsidR="00880FD1" w:rsidRDefault="00880FD1" w:rsidP="002535E8">
      <w:pPr>
        <w:spacing w:line="240" w:lineRule="auto"/>
        <w:ind w:firstLine="0"/>
        <w:jc w:val="center"/>
        <w:rPr>
          <w:b/>
          <w:sz w:val="22"/>
          <w:szCs w:val="22"/>
        </w:rPr>
      </w:pPr>
    </w:p>
    <w:p w14:paraId="73DB2C6E" w14:textId="77777777" w:rsidR="00880FD1" w:rsidRDefault="00880FD1" w:rsidP="002535E8">
      <w:pPr>
        <w:spacing w:line="240" w:lineRule="auto"/>
        <w:ind w:firstLine="0"/>
        <w:jc w:val="center"/>
        <w:rPr>
          <w:b/>
          <w:sz w:val="22"/>
          <w:szCs w:val="22"/>
        </w:rPr>
      </w:pPr>
    </w:p>
    <w:p w14:paraId="074E46D3" w14:textId="77777777" w:rsidR="00880FD1" w:rsidRDefault="00880FD1" w:rsidP="002535E8">
      <w:pPr>
        <w:spacing w:line="240" w:lineRule="auto"/>
        <w:ind w:firstLine="0"/>
        <w:jc w:val="center"/>
        <w:rPr>
          <w:b/>
          <w:sz w:val="22"/>
          <w:szCs w:val="22"/>
        </w:rPr>
      </w:pPr>
    </w:p>
    <w:p w14:paraId="73124CFB" w14:textId="77777777" w:rsidR="00880FD1" w:rsidRDefault="00880FD1" w:rsidP="002535E8">
      <w:pPr>
        <w:spacing w:line="240" w:lineRule="auto"/>
        <w:ind w:firstLine="0"/>
        <w:jc w:val="center"/>
        <w:rPr>
          <w:b/>
          <w:sz w:val="22"/>
          <w:szCs w:val="22"/>
        </w:rPr>
      </w:pPr>
    </w:p>
    <w:p w14:paraId="6913CB9B" w14:textId="77777777" w:rsidR="00880FD1" w:rsidRDefault="00880FD1" w:rsidP="002535E8">
      <w:pPr>
        <w:spacing w:line="240" w:lineRule="auto"/>
        <w:ind w:firstLine="0"/>
        <w:jc w:val="center"/>
        <w:rPr>
          <w:b/>
          <w:sz w:val="22"/>
          <w:szCs w:val="22"/>
        </w:rPr>
      </w:pPr>
    </w:p>
    <w:p w14:paraId="0FE7755C" w14:textId="77777777" w:rsidR="00880FD1" w:rsidRDefault="00880FD1" w:rsidP="002535E8">
      <w:pPr>
        <w:spacing w:line="240" w:lineRule="auto"/>
        <w:ind w:firstLine="0"/>
        <w:jc w:val="center"/>
        <w:rPr>
          <w:b/>
          <w:sz w:val="22"/>
          <w:szCs w:val="22"/>
        </w:rPr>
      </w:pPr>
    </w:p>
    <w:p w14:paraId="3638D4F1" w14:textId="77777777" w:rsidR="00880FD1" w:rsidRDefault="00880FD1" w:rsidP="002535E8">
      <w:pPr>
        <w:spacing w:line="240" w:lineRule="auto"/>
        <w:ind w:firstLine="0"/>
        <w:jc w:val="center"/>
        <w:rPr>
          <w:b/>
          <w:sz w:val="22"/>
          <w:szCs w:val="22"/>
        </w:rPr>
      </w:pPr>
    </w:p>
    <w:p w14:paraId="212865E8" w14:textId="77777777" w:rsidR="00880FD1" w:rsidRDefault="00880FD1" w:rsidP="002535E8">
      <w:pPr>
        <w:spacing w:line="240" w:lineRule="auto"/>
        <w:ind w:firstLine="0"/>
        <w:jc w:val="center"/>
        <w:rPr>
          <w:b/>
          <w:sz w:val="22"/>
          <w:szCs w:val="22"/>
        </w:rPr>
      </w:pPr>
    </w:p>
    <w:p w14:paraId="244D19A1" w14:textId="77777777" w:rsidR="00880FD1" w:rsidRDefault="00880FD1" w:rsidP="002535E8">
      <w:pPr>
        <w:spacing w:line="240" w:lineRule="auto"/>
        <w:ind w:firstLine="0"/>
        <w:jc w:val="center"/>
        <w:rPr>
          <w:b/>
          <w:sz w:val="22"/>
          <w:szCs w:val="22"/>
        </w:rPr>
      </w:pPr>
    </w:p>
    <w:p w14:paraId="2A655CBA" w14:textId="77777777" w:rsidR="00880FD1" w:rsidRDefault="00880FD1" w:rsidP="002535E8">
      <w:pPr>
        <w:spacing w:line="240" w:lineRule="auto"/>
        <w:ind w:firstLine="0"/>
        <w:jc w:val="center"/>
        <w:rPr>
          <w:b/>
          <w:sz w:val="22"/>
          <w:szCs w:val="22"/>
        </w:rPr>
      </w:pPr>
    </w:p>
    <w:p w14:paraId="52244390" w14:textId="77777777" w:rsidR="00880FD1" w:rsidRDefault="00880FD1" w:rsidP="002535E8">
      <w:pPr>
        <w:spacing w:line="240" w:lineRule="auto"/>
        <w:ind w:firstLine="0"/>
        <w:jc w:val="center"/>
        <w:rPr>
          <w:b/>
          <w:sz w:val="22"/>
          <w:szCs w:val="22"/>
        </w:rPr>
      </w:pPr>
    </w:p>
    <w:p w14:paraId="736B5203" w14:textId="77777777" w:rsidR="00880FD1" w:rsidRDefault="00880FD1" w:rsidP="002535E8">
      <w:pPr>
        <w:spacing w:line="240" w:lineRule="auto"/>
        <w:ind w:firstLine="0"/>
        <w:jc w:val="center"/>
        <w:rPr>
          <w:b/>
          <w:sz w:val="22"/>
          <w:szCs w:val="22"/>
        </w:rPr>
      </w:pPr>
    </w:p>
    <w:p w14:paraId="536063F4" w14:textId="77777777" w:rsidR="00880FD1" w:rsidRDefault="00880FD1" w:rsidP="002535E8">
      <w:pPr>
        <w:spacing w:line="240" w:lineRule="auto"/>
        <w:ind w:firstLine="0"/>
        <w:jc w:val="center"/>
        <w:rPr>
          <w:b/>
          <w:sz w:val="22"/>
          <w:szCs w:val="22"/>
        </w:rPr>
      </w:pPr>
    </w:p>
    <w:p w14:paraId="58BD7190" w14:textId="77777777" w:rsidR="00880FD1" w:rsidRDefault="00880FD1" w:rsidP="002535E8">
      <w:pPr>
        <w:spacing w:line="240" w:lineRule="auto"/>
        <w:ind w:firstLine="0"/>
        <w:jc w:val="center"/>
        <w:rPr>
          <w:b/>
          <w:sz w:val="22"/>
          <w:szCs w:val="22"/>
        </w:rPr>
      </w:pPr>
    </w:p>
    <w:p w14:paraId="06BA2F45" w14:textId="77777777" w:rsidR="00880FD1" w:rsidRDefault="00880FD1" w:rsidP="002535E8">
      <w:pPr>
        <w:spacing w:line="240" w:lineRule="auto"/>
        <w:ind w:firstLine="0"/>
        <w:jc w:val="center"/>
        <w:rPr>
          <w:b/>
          <w:sz w:val="22"/>
          <w:szCs w:val="22"/>
        </w:rPr>
      </w:pPr>
    </w:p>
    <w:p w14:paraId="28A85670" w14:textId="77777777" w:rsidR="00880FD1" w:rsidRDefault="00880FD1" w:rsidP="002535E8">
      <w:pPr>
        <w:spacing w:line="240" w:lineRule="auto"/>
        <w:ind w:firstLine="0"/>
        <w:jc w:val="center"/>
        <w:rPr>
          <w:b/>
          <w:sz w:val="22"/>
          <w:szCs w:val="22"/>
        </w:rPr>
      </w:pPr>
    </w:p>
    <w:p w14:paraId="473BC89B" w14:textId="77777777" w:rsidR="00880FD1" w:rsidRDefault="00880FD1" w:rsidP="002535E8">
      <w:pPr>
        <w:spacing w:line="240" w:lineRule="auto"/>
        <w:ind w:firstLine="0"/>
        <w:jc w:val="center"/>
        <w:rPr>
          <w:b/>
          <w:sz w:val="22"/>
          <w:szCs w:val="22"/>
        </w:rPr>
      </w:pPr>
    </w:p>
    <w:p w14:paraId="447D0B2A" w14:textId="77777777" w:rsidR="00880FD1" w:rsidRPr="00D32D20" w:rsidRDefault="00880FD1" w:rsidP="002535E8">
      <w:pPr>
        <w:spacing w:line="240" w:lineRule="auto"/>
        <w:ind w:firstLine="0"/>
        <w:jc w:val="center"/>
        <w:rPr>
          <w:b/>
          <w:sz w:val="22"/>
          <w:szCs w:val="22"/>
        </w:rPr>
      </w:pPr>
    </w:p>
    <w:p w14:paraId="05A530B0" w14:textId="77777777" w:rsidR="00880FD1" w:rsidRPr="00351E12" w:rsidRDefault="00880FD1" w:rsidP="00880FD1">
      <w:pPr>
        <w:spacing w:line="240" w:lineRule="auto"/>
        <w:ind w:firstLine="0"/>
        <w:jc w:val="right"/>
        <w:rPr>
          <w:sz w:val="22"/>
          <w:szCs w:val="22"/>
        </w:rPr>
      </w:pPr>
      <w:bookmarkStart w:id="40" w:name="_Hlk221789262"/>
      <w:r w:rsidRPr="00351E12">
        <w:rPr>
          <w:sz w:val="22"/>
          <w:szCs w:val="22"/>
        </w:rPr>
        <w:t>Приложение № 1</w:t>
      </w:r>
      <w:r>
        <w:rPr>
          <w:sz w:val="22"/>
          <w:szCs w:val="22"/>
        </w:rPr>
        <w:t>.1.</w:t>
      </w:r>
    </w:p>
    <w:p w14:paraId="2D497F72" w14:textId="77777777" w:rsidR="00880FD1" w:rsidRPr="00351E12" w:rsidRDefault="00880FD1" w:rsidP="00880FD1">
      <w:pPr>
        <w:spacing w:line="240" w:lineRule="auto"/>
        <w:ind w:firstLine="0"/>
        <w:jc w:val="right"/>
        <w:rPr>
          <w:sz w:val="22"/>
          <w:szCs w:val="22"/>
        </w:rPr>
      </w:pPr>
      <w:r w:rsidRPr="00351E12">
        <w:rPr>
          <w:sz w:val="22"/>
          <w:szCs w:val="22"/>
        </w:rPr>
        <w:t>к Договору субподряда</w:t>
      </w:r>
    </w:p>
    <w:p w14:paraId="77AAF208" w14:textId="77777777" w:rsidR="00880FD1" w:rsidRPr="00351E12" w:rsidRDefault="00880FD1" w:rsidP="00880FD1">
      <w:pPr>
        <w:spacing w:line="240" w:lineRule="auto"/>
        <w:ind w:firstLine="0"/>
        <w:jc w:val="right"/>
        <w:rPr>
          <w:sz w:val="22"/>
          <w:szCs w:val="22"/>
        </w:rPr>
      </w:pPr>
      <w:r w:rsidRPr="00351E12">
        <w:rPr>
          <w:sz w:val="22"/>
          <w:szCs w:val="22"/>
        </w:rPr>
        <w:t>от «____» __________ 20 _ г. № ____________</w:t>
      </w:r>
    </w:p>
    <w:p w14:paraId="741410E4" w14:textId="77777777" w:rsidR="00880FD1" w:rsidRPr="00351E12" w:rsidRDefault="00880FD1" w:rsidP="00880FD1">
      <w:pPr>
        <w:spacing w:line="240" w:lineRule="auto"/>
        <w:ind w:firstLine="0"/>
        <w:jc w:val="right"/>
        <w:rPr>
          <w:sz w:val="22"/>
          <w:szCs w:val="22"/>
        </w:rPr>
      </w:pPr>
    </w:p>
    <w:p w14:paraId="40D901ED" w14:textId="77777777" w:rsidR="00880FD1" w:rsidRPr="00351E12" w:rsidRDefault="00880FD1" w:rsidP="00880FD1">
      <w:pPr>
        <w:spacing w:line="240" w:lineRule="auto"/>
        <w:ind w:firstLine="0"/>
        <w:jc w:val="right"/>
        <w:rPr>
          <w:sz w:val="22"/>
          <w:szCs w:val="22"/>
        </w:rPr>
      </w:pPr>
    </w:p>
    <w:p w14:paraId="602BA7C1" w14:textId="77777777" w:rsidR="00880FD1" w:rsidRPr="00351E12" w:rsidRDefault="00880FD1" w:rsidP="00880FD1">
      <w:pPr>
        <w:spacing w:line="240" w:lineRule="auto"/>
        <w:ind w:firstLine="0"/>
        <w:jc w:val="center"/>
        <w:rPr>
          <w:b/>
        </w:rPr>
      </w:pPr>
      <w:r>
        <w:rPr>
          <w:b/>
        </w:rPr>
        <w:t>График выполнения работ</w:t>
      </w:r>
    </w:p>
    <w:p w14:paraId="05CF7BF8" w14:textId="77777777" w:rsidR="00880FD1" w:rsidRPr="00351E12" w:rsidRDefault="00880FD1" w:rsidP="00880FD1">
      <w:pPr>
        <w:spacing w:line="240" w:lineRule="auto"/>
        <w:ind w:firstLine="0"/>
        <w:jc w:val="center"/>
        <w:rPr>
          <w:b/>
          <w:sz w:val="22"/>
          <w:szCs w:val="22"/>
        </w:rPr>
      </w:pPr>
    </w:p>
    <w:p w14:paraId="03D39F4E" w14:textId="77777777" w:rsidR="00880FD1" w:rsidRPr="00351E12" w:rsidRDefault="00880FD1" w:rsidP="00880FD1">
      <w:pPr>
        <w:spacing w:line="240" w:lineRule="auto"/>
        <w:ind w:firstLine="0"/>
        <w:jc w:val="center"/>
        <w:rPr>
          <w:rFonts w:eastAsia="Calibri"/>
          <w:b/>
          <w:sz w:val="24"/>
          <w:szCs w:val="24"/>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6"/>
        <w:gridCol w:w="3230"/>
        <w:gridCol w:w="3118"/>
        <w:gridCol w:w="1559"/>
        <w:gridCol w:w="1418"/>
      </w:tblGrid>
      <w:tr w:rsidR="00880FD1" w:rsidRPr="00373209" w14:paraId="71934290" w14:textId="77777777" w:rsidTr="0061547D">
        <w:tc>
          <w:tcPr>
            <w:tcW w:w="706" w:type="dxa"/>
            <w:vMerge w:val="restart"/>
            <w:shd w:val="clear" w:color="auto" w:fill="auto"/>
            <w:vAlign w:val="center"/>
          </w:tcPr>
          <w:p w14:paraId="68932E61" w14:textId="77777777" w:rsidR="00880FD1" w:rsidRPr="00373209" w:rsidRDefault="00880FD1" w:rsidP="0061547D">
            <w:pPr>
              <w:spacing w:line="240" w:lineRule="auto"/>
              <w:ind w:firstLine="0"/>
              <w:jc w:val="center"/>
              <w:rPr>
                <w:sz w:val="20"/>
                <w:szCs w:val="20"/>
              </w:rPr>
            </w:pPr>
            <w:r w:rsidRPr="00373209">
              <w:rPr>
                <w:sz w:val="20"/>
                <w:szCs w:val="20"/>
              </w:rPr>
              <w:t xml:space="preserve">№ </w:t>
            </w:r>
          </w:p>
        </w:tc>
        <w:tc>
          <w:tcPr>
            <w:tcW w:w="3230" w:type="dxa"/>
            <w:vMerge w:val="restart"/>
            <w:shd w:val="clear" w:color="auto" w:fill="auto"/>
            <w:vAlign w:val="center"/>
          </w:tcPr>
          <w:p w14:paraId="71671E2B" w14:textId="77777777" w:rsidR="00880FD1" w:rsidRPr="00373209" w:rsidRDefault="00880FD1" w:rsidP="0061547D">
            <w:pPr>
              <w:spacing w:line="240" w:lineRule="auto"/>
              <w:ind w:firstLine="0"/>
              <w:jc w:val="center"/>
              <w:rPr>
                <w:sz w:val="20"/>
                <w:szCs w:val="20"/>
              </w:rPr>
            </w:pPr>
            <w:r w:rsidRPr="00373209">
              <w:rPr>
                <w:sz w:val="20"/>
                <w:szCs w:val="20"/>
              </w:rPr>
              <w:t xml:space="preserve">Наименование Работ </w:t>
            </w:r>
          </w:p>
        </w:tc>
        <w:tc>
          <w:tcPr>
            <w:tcW w:w="3118" w:type="dxa"/>
            <w:vMerge w:val="restart"/>
            <w:shd w:val="clear" w:color="auto" w:fill="auto"/>
            <w:vAlign w:val="center"/>
          </w:tcPr>
          <w:p w14:paraId="1BFD5D25" w14:textId="77777777" w:rsidR="00880FD1" w:rsidRDefault="00880FD1" w:rsidP="0061547D">
            <w:pPr>
              <w:spacing w:line="240" w:lineRule="auto"/>
              <w:ind w:firstLine="0"/>
              <w:jc w:val="center"/>
              <w:rPr>
                <w:sz w:val="20"/>
                <w:szCs w:val="20"/>
              </w:rPr>
            </w:pPr>
          </w:p>
          <w:p w14:paraId="61EB224A" w14:textId="77777777" w:rsidR="00880FD1" w:rsidRPr="00373209" w:rsidRDefault="00880FD1" w:rsidP="0061547D">
            <w:pPr>
              <w:spacing w:line="240" w:lineRule="auto"/>
              <w:ind w:firstLine="0"/>
              <w:jc w:val="center"/>
              <w:rPr>
                <w:sz w:val="20"/>
                <w:szCs w:val="20"/>
              </w:rPr>
            </w:pPr>
            <w:r>
              <w:rPr>
                <w:sz w:val="20"/>
                <w:szCs w:val="20"/>
              </w:rPr>
              <w:t>Описание</w:t>
            </w:r>
            <w:r w:rsidRPr="00373209">
              <w:rPr>
                <w:sz w:val="20"/>
                <w:szCs w:val="20"/>
              </w:rPr>
              <w:t xml:space="preserve"> Работ</w:t>
            </w:r>
            <w:r>
              <w:rPr>
                <w:sz w:val="20"/>
                <w:szCs w:val="20"/>
              </w:rPr>
              <w:t xml:space="preserve"> </w:t>
            </w:r>
            <w:r w:rsidRPr="00373209">
              <w:rPr>
                <w:sz w:val="20"/>
                <w:szCs w:val="20"/>
              </w:rPr>
              <w:t>(состав Работ)</w:t>
            </w:r>
          </w:p>
          <w:p w14:paraId="148F6686" w14:textId="77777777" w:rsidR="00880FD1" w:rsidRPr="00373209" w:rsidRDefault="00880FD1" w:rsidP="0061547D">
            <w:pPr>
              <w:spacing w:line="240" w:lineRule="auto"/>
              <w:ind w:firstLine="0"/>
              <w:jc w:val="center"/>
              <w:rPr>
                <w:sz w:val="20"/>
                <w:szCs w:val="20"/>
              </w:rPr>
            </w:pPr>
          </w:p>
        </w:tc>
        <w:tc>
          <w:tcPr>
            <w:tcW w:w="2977" w:type="dxa"/>
            <w:gridSpan w:val="2"/>
            <w:shd w:val="clear" w:color="auto" w:fill="auto"/>
            <w:vAlign w:val="center"/>
          </w:tcPr>
          <w:p w14:paraId="5C5CDCE6" w14:textId="77777777" w:rsidR="00880FD1" w:rsidRPr="00373209" w:rsidRDefault="00880FD1" w:rsidP="0061547D">
            <w:pPr>
              <w:spacing w:line="240" w:lineRule="auto"/>
              <w:ind w:firstLine="0"/>
              <w:jc w:val="center"/>
              <w:rPr>
                <w:sz w:val="20"/>
                <w:szCs w:val="20"/>
              </w:rPr>
            </w:pPr>
            <w:r w:rsidRPr="00373209">
              <w:rPr>
                <w:sz w:val="20"/>
                <w:szCs w:val="20"/>
              </w:rPr>
              <w:t>Сроки выполнения Работ</w:t>
            </w:r>
          </w:p>
        </w:tc>
      </w:tr>
      <w:tr w:rsidR="00880FD1" w:rsidRPr="00373209" w14:paraId="79C7B922" w14:textId="77777777" w:rsidTr="0061547D">
        <w:tc>
          <w:tcPr>
            <w:tcW w:w="706" w:type="dxa"/>
            <w:vMerge/>
            <w:shd w:val="clear" w:color="auto" w:fill="auto"/>
          </w:tcPr>
          <w:p w14:paraId="396D7471" w14:textId="77777777" w:rsidR="00880FD1" w:rsidRPr="00373209" w:rsidRDefault="00880FD1" w:rsidP="0061547D">
            <w:pPr>
              <w:spacing w:line="240" w:lineRule="auto"/>
              <w:ind w:firstLine="0"/>
              <w:rPr>
                <w:sz w:val="24"/>
                <w:szCs w:val="24"/>
              </w:rPr>
            </w:pPr>
          </w:p>
        </w:tc>
        <w:tc>
          <w:tcPr>
            <w:tcW w:w="3230" w:type="dxa"/>
            <w:vMerge/>
            <w:shd w:val="clear" w:color="auto" w:fill="auto"/>
          </w:tcPr>
          <w:p w14:paraId="3718DCB5" w14:textId="77777777" w:rsidR="00880FD1" w:rsidRPr="00373209" w:rsidRDefault="00880FD1" w:rsidP="0061547D">
            <w:pPr>
              <w:spacing w:line="240" w:lineRule="auto"/>
              <w:ind w:firstLine="0"/>
              <w:rPr>
                <w:sz w:val="24"/>
                <w:szCs w:val="24"/>
              </w:rPr>
            </w:pPr>
          </w:p>
        </w:tc>
        <w:tc>
          <w:tcPr>
            <w:tcW w:w="3118" w:type="dxa"/>
            <w:vMerge/>
            <w:shd w:val="clear" w:color="auto" w:fill="auto"/>
          </w:tcPr>
          <w:p w14:paraId="4FD7D46F" w14:textId="77777777" w:rsidR="00880FD1" w:rsidRPr="00373209" w:rsidRDefault="00880FD1" w:rsidP="0061547D">
            <w:pPr>
              <w:spacing w:line="240" w:lineRule="auto"/>
              <w:ind w:firstLine="0"/>
              <w:rPr>
                <w:sz w:val="24"/>
                <w:szCs w:val="24"/>
              </w:rPr>
            </w:pPr>
          </w:p>
        </w:tc>
        <w:tc>
          <w:tcPr>
            <w:tcW w:w="1559" w:type="dxa"/>
            <w:shd w:val="clear" w:color="auto" w:fill="auto"/>
          </w:tcPr>
          <w:p w14:paraId="25FD8782" w14:textId="77777777" w:rsidR="00880FD1" w:rsidRPr="00373209" w:rsidRDefault="00880FD1" w:rsidP="0061547D">
            <w:pPr>
              <w:spacing w:line="240" w:lineRule="auto"/>
              <w:ind w:firstLine="0"/>
              <w:jc w:val="center"/>
              <w:rPr>
                <w:sz w:val="20"/>
                <w:szCs w:val="20"/>
              </w:rPr>
            </w:pPr>
            <w:r w:rsidRPr="00373209">
              <w:rPr>
                <w:sz w:val="20"/>
                <w:szCs w:val="20"/>
              </w:rPr>
              <w:t>Начало</w:t>
            </w:r>
          </w:p>
        </w:tc>
        <w:tc>
          <w:tcPr>
            <w:tcW w:w="1418" w:type="dxa"/>
            <w:shd w:val="clear" w:color="auto" w:fill="auto"/>
          </w:tcPr>
          <w:p w14:paraId="0A445042" w14:textId="77777777" w:rsidR="00880FD1" w:rsidRPr="00373209" w:rsidRDefault="00880FD1" w:rsidP="0061547D">
            <w:pPr>
              <w:spacing w:line="240" w:lineRule="auto"/>
              <w:ind w:firstLine="0"/>
              <w:jc w:val="center"/>
              <w:rPr>
                <w:sz w:val="20"/>
                <w:szCs w:val="20"/>
              </w:rPr>
            </w:pPr>
            <w:r w:rsidRPr="00373209">
              <w:rPr>
                <w:sz w:val="20"/>
                <w:szCs w:val="20"/>
              </w:rPr>
              <w:t>Окончание</w:t>
            </w:r>
          </w:p>
        </w:tc>
      </w:tr>
      <w:tr w:rsidR="00880FD1" w:rsidRPr="00373209" w14:paraId="3F53C5F7" w14:textId="77777777" w:rsidTr="0061547D">
        <w:tc>
          <w:tcPr>
            <w:tcW w:w="706" w:type="dxa"/>
            <w:shd w:val="clear" w:color="auto" w:fill="auto"/>
          </w:tcPr>
          <w:p w14:paraId="7E16404A" w14:textId="77777777" w:rsidR="00880FD1" w:rsidRPr="00373209" w:rsidRDefault="00880FD1" w:rsidP="0061547D">
            <w:pPr>
              <w:spacing w:line="240" w:lineRule="auto"/>
              <w:ind w:firstLine="0"/>
              <w:jc w:val="center"/>
              <w:rPr>
                <w:sz w:val="24"/>
                <w:szCs w:val="24"/>
              </w:rPr>
            </w:pPr>
            <w:r w:rsidRPr="00373209">
              <w:rPr>
                <w:sz w:val="24"/>
                <w:szCs w:val="24"/>
              </w:rPr>
              <w:t>1.</w:t>
            </w:r>
          </w:p>
        </w:tc>
        <w:tc>
          <w:tcPr>
            <w:tcW w:w="3230" w:type="dxa"/>
            <w:shd w:val="clear" w:color="auto" w:fill="auto"/>
          </w:tcPr>
          <w:p w14:paraId="36AD494D" w14:textId="77777777" w:rsidR="00880FD1" w:rsidRPr="00373209" w:rsidRDefault="00880FD1" w:rsidP="0061547D">
            <w:pPr>
              <w:spacing w:line="240" w:lineRule="auto"/>
              <w:ind w:firstLine="0"/>
              <w:rPr>
                <w:sz w:val="24"/>
                <w:szCs w:val="24"/>
              </w:rPr>
            </w:pPr>
          </w:p>
        </w:tc>
        <w:tc>
          <w:tcPr>
            <w:tcW w:w="3118" w:type="dxa"/>
            <w:shd w:val="clear" w:color="auto" w:fill="auto"/>
          </w:tcPr>
          <w:p w14:paraId="30E1D089" w14:textId="77777777" w:rsidR="00880FD1" w:rsidRPr="00373209" w:rsidRDefault="00880FD1" w:rsidP="0061547D">
            <w:pPr>
              <w:spacing w:line="240" w:lineRule="auto"/>
              <w:ind w:firstLine="0"/>
              <w:rPr>
                <w:sz w:val="24"/>
                <w:szCs w:val="24"/>
              </w:rPr>
            </w:pPr>
          </w:p>
        </w:tc>
        <w:tc>
          <w:tcPr>
            <w:tcW w:w="1559" w:type="dxa"/>
            <w:shd w:val="clear" w:color="auto" w:fill="auto"/>
          </w:tcPr>
          <w:p w14:paraId="6209EF22" w14:textId="77777777" w:rsidR="00880FD1" w:rsidRPr="00373209" w:rsidRDefault="00880FD1" w:rsidP="0061547D">
            <w:pPr>
              <w:spacing w:line="240" w:lineRule="auto"/>
              <w:ind w:firstLine="0"/>
              <w:jc w:val="center"/>
              <w:rPr>
                <w:sz w:val="20"/>
                <w:szCs w:val="20"/>
              </w:rPr>
            </w:pPr>
          </w:p>
        </w:tc>
        <w:tc>
          <w:tcPr>
            <w:tcW w:w="1418" w:type="dxa"/>
            <w:shd w:val="clear" w:color="auto" w:fill="auto"/>
          </w:tcPr>
          <w:p w14:paraId="3227E39D" w14:textId="77777777" w:rsidR="00880FD1" w:rsidRPr="00373209" w:rsidRDefault="00880FD1" w:rsidP="0061547D">
            <w:pPr>
              <w:spacing w:line="240" w:lineRule="auto"/>
              <w:ind w:firstLine="0"/>
              <w:jc w:val="center"/>
              <w:rPr>
                <w:sz w:val="20"/>
                <w:szCs w:val="20"/>
              </w:rPr>
            </w:pPr>
          </w:p>
        </w:tc>
      </w:tr>
      <w:tr w:rsidR="00880FD1" w:rsidRPr="00373209" w14:paraId="27B301F8" w14:textId="77777777" w:rsidTr="0061547D">
        <w:tc>
          <w:tcPr>
            <w:tcW w:w="706" w:type="dxa"/>
            <w:shd w:val="clear" w:color="auto" w:fill="auto"/>
          </w:tcPr>
          <w:p w14:paraId="0BDE7CF6" w14:textId="77777777" w:rsidR="00880FD1" w:rsidRPr="00373209" w:rsidRDefault="00880FD1" w:rsidP="0061547D">
            <w:pPr>
              <w:spacing w:line="240" w:lineRule="auto"/>
              <w:ind w:firstLine="0"/>
              <w:jc w:val="center"/>
              <w:rPr>
                <w:sz w:val="24"/>
                <w:szCs w:val="24"/>
              </w:rPr>
            </w:pPr>
            <w:r w:rsidRPr="00373209">
              <w:rPr>
                <w:sz w:val="24"/>
                <w:szCs w:val="24"/>
              </w:rPr>
              <w:t>2.</w:t>
            </w:r>
          </w:p>
        </w:tc>
        <w:tc>
          <w:tcPr>
            <w:tcW w:w="3230" w:type="dxa"/>
            <w:shd w:val="clear" w:color="auto" w:fill="auto"/>
          </w:tcPr>
          <w:p w14:paraId="716C8FE1" w14:textId="77777777" w:rsidR="00880FD1" w:rsidRPr="00373209" w:rsidRDefault="00880FD1" w:rsidP="0061547D">
            <w:pPr>
              <w:spacing w:line="240" w:lineRule="auto"/>
              <w:ind w:firstLine="0"/>
              <w:rPr>
                <w:sz w:val="24"/>
                <w:szCs w:val="24"/>
              </w:rPr>
            </w:pPr>
          </w:p>
        </w:tc>
        <w:tc>
          <w:tcPr>
            <w:tcW w:w="3118" w:type="dxa"/>
            <w:shd w:val="clear" w:color="auto" w:fill="auto"/>
          </w:tcPr>
          <w:p w14:paraId="6CD89283" w14:textId="77777777" w:rsidR="00880FD1" w:rsidRPr="00373209" w:rsidRDefault="00880FD1" w:rsidP="0061547D">
            <w:pPr>
              <w:spacing w:line="240" w:lineRule="auto"/>
              <w:ind w:firstLine="0"/>
              <w:rPr>
                <w:sz w:val="24"/>
                <w:szCs w:val="24"/>
              </w:rPr>
            </w:pPr>
          </w:p>
        </w:tc>
        <w:tc>
          <w:tcPr>
            <w:tcW w:w="1559" w:type="dxa"/>
            <w:shd w:val="clear" w:color="auto" w:fill="auto"/>
          </w:tcPr>
          <w:p w14:paraId="4B799B75" w14:textId="77777777" w:rsidR="00880FD1" w:rsidRPr="00373209" w:rsidRDefault="00880FD1" w:rsidP="0061547D">
            <w:pPr>
              <w:spacing w:line="240" w:lineRule="auto"/>
              <w:ind w:firstLine="0"/>
              <w:jc w:val="center"/>
              <w:rPr>
                <w:sz w:val="20"/>
                <w:szCs w:val="20"/>
              </w:rPr>
            </w:pPr>
          </w:p>
        </w:tc>
        <w:tc>
          <w:tcPr>
            <w:tcW w:w="1418" w:type="dxa"/>
            <w:shd w:val="clear" w:color="auto" w:fill="auto"/>
          </w:tcPr>
          <w:p w14:paraId="134DB8B0" w14:textId="77777777" w:rsidR="00880FD1" w:rsidRPr="00373209" w:rsidRDefault="00880FD1" w:rsidP="0061547D">
            <w:pPr>
              <w:spacing w:line="240" w:lineRule="auto"/>
              <w:ind w:firstLine="0"/>
              <w:jc w:val="center"/>
              <w:rPr>
                <w:sz w:val="20"/>
                <w:szCs w:val="20"/>
              </w:rPr>
            </w:pPr>
          </w:p>
        </w:tc>
      </w:tr>
      <w:tr w:rsidR="00880FD1" w:rsidRPr="00373209" w14:paraId="57507DFA" w14:textId="77777777" w:rsidTr="0061547D">
        <w:tc>
          <w:tcPr>
            <w:tcW w:w="706" w:type="dxa"/>
            <w:shd w:val="clear" w:color="auto" w:fill="auto"/>
          </w:tcPr>
          <w:p w14:paraId="195F4C41" w14:textId="77777777" w:rsidR="00880FD1" w:rsidRPr="00373209" w:rsidRDefault="00880FD1" w:rsidP="0061547D">
            <w:pPr>
              <w:spacing w:line="240" w:lineRule="auto"/>
              <w:ind w:firstLine="0"/>
              <w:jc w:val="center"/>
              <w:rPr>
                <w:sz w:val="24"/>
                <w:szCs w:val="24"/>
              </w:rPr>
            </w:pPr>
            <w:r w:rsidRPr="00373209">
              <w:rPr>
                <w:sz w:val="24"/>
                <w:szCs w:val="24"/>
              </w:rPr>
              <w:t>3.</w:t>
            </w:r>
          </w:p>
        </w:tc>
        <w:tc>
          <w:tcPr>
            <w:tcW w:w="3230" w:type="dxa"/>
            <w:shd w:val="clear" w:color="auto" w:fill="auto"/>
          </w:tcPr>
          <w:p w14:paraId="77FD2630" w14:textId="77777777" w:rsidR="00880FD1" w:rsidRPr="00373209" w:rsidRDefault="00880FD1" w:rsidP="0061547D">
            <w:pPr>
              <w:spacing w:line="240" w:lineRule="auto"/>
              <w:ind w:firstLine="0"/>
              <w:rPr>
                <w:sz w:val="24"/>
                <w:szCs w:val="24"/>
              </w:rPr>
            </w:pPr>
          </w:p>
        </w:tc>
        <w:tc>
          <w:tcPr>
            <w:tcW w:w="3118" w:type="dxa"/>
            <w:shd w:val="clear" w:color="auto" w:fill="auto"/>
          </w:tcPr>
          <w:p w14:paraId="45AEF1B4" w14:textId="77777777" w:rsidR="00880FD1" w:rsidRPr="00373209" w:rsidRDefault="00880FD1" w:rsidP="0061547D">
            <w:pPr>
              <w:spacing w:line="240" w:lineRule="auto"/>
              <w:ind w:firstLine="0"/>
              <w:rPr>
                <w:sz w:val="24"/>
                <w:szCs w:val="24"/>
              </w:rPr>
            </w:pPr>
          </w:p>
        </w:tc>
        <w:tc>
          <w:tcPr>
            <w:tcW w:w="1559" w:type="dxa"/>
            <w:shd w:val="clear" w:color="auto" w:fill="auto"/>
          </w:tcPr>
          <w:p w14:paraId="637B6061" w14:textId="77777777" w:rsidR="00880FD1" w:rsidRPr="00373209" w:rsidRDefault="00880FD1" w:rsidP="0061547D">
            <w:pPr>
              <w:spacing w:line="240" w:lineRule="auto"/>
              <w:ind w:firstLine="0"/>
              <w:jc w:val="center"/>
              <w:rPr>
                <w:sz w:val="20"/>
                <w:szCs w:val="20"/>
              </w:rPr>
            </w:pPr>
          </w:p>
        </w:tc>
        <w:tc>
          <w:tcPr>
            <w:tcW w:w="1418" w:type="dxa"/>
            <w:shd w:val="clear" w:color="auto" w:fill="auto"/>
          </w:tcPr>
          <w:p w14:paraId="0F2D48DA" w14:textId="77777777" w:rsidR="00880FD1" w:rsidRPr="00373209" w:rsidRDefault="00880FD1" w:rsidP="0061547D">
            <w:pPr>
              <w:spacing w:line="240" w:lineRule="auto"/>
              <w:ind w:firstLine="0"/>
              <w:jc w:val="center"/>
              <w:rPr>
                <w:sz w:val="20"/>
                <w:szCs w:val="20"/>
              </w:rPr>
            </w:pPr>
          </w:p>
        </w:tc>
      </w:tr>
    </w:tbl>
    <w:p w14:paraId="45FDD528" w14:textId="77777777" w:rsidR="00880FD1" w:rsidRPr="00351E12" w:rsidRDefault="00880FD1" w:rsidP="00880FD1">
      <w:pPr>
        <w:spacing w:line="240" w:lineRule="auto"/>
        <w:ind w:firstLine="0"/>
        <w:jc w:val="center"/>
        <w:rPr>
          <w:rFonts w:eastAsia="Calibri"/>
          <w:b/>
          <w:sz w:val="24"/>
          <w:szCs w:val="24"/>
        </w:rPr>
      </w:pPr>
    </w:p>
    <w:bookmarkEnd w:id="40"/>
    <w:p w14:paraId="35E74A9B" w14:textId="77777777" w:rsidR="00880FD1" w:rsidRPr="00351E12" w:rsidRDefault="00880FD1" w:rsidP="00880FD1">
      <w:pPr>
        <w:spacing w:line="240" w:lineRule="auto"/>
        <w:ind w:firstLine="0"/>
        <w:jc w:val="center"/>
        <w:rPr>
          <w:rFonts w:eastAsia="Calibri"/>
          <w:b/>
          <w:sz w:val="24"/>
          <w:szCs w:val="24"/>
        </w:rPr>
      </w:pPr>
    </w:p>
    <w:p w14:paraId="0525E571" w14:textId="77777777" w:rsidR="00880FD1" w:rsidRPr="00351E12" w:rsidRDefault="00880FD1" w:rsidP="00880FD1">
      <w:pPr>
        <w:spacing w:line="240" w:lineRule="auto"/>
        <w:ind w:firstLine="0"/>
        <w:jc w:val="center"/>
        <w:rPr>
          <w:rFonts w:eastAsia="Calibri"/>
          <w:b/>
          <w:sz w:val="24"/>
          <w:szCs w:val="24"/>
        </w:rPr>
      </w:pPr>
    </w:p>
    <w:p w14:paraId="19DFDE52" w14:textId="77777777" w:rsidR="00880FD1" w:rsidRPr="00351E12" w:rsidRDefault="00880FD1" w:rsidP="00880FD1">
      <w:pPr>
        <w:spacing w:line="240" w:lineRule="auto"/>
        <w:ind w:firstLine="0"/>
        <w:jc w:val="center"/>
        <w:rPr>
          <w:rFonts w:eastAsia="Calibri"/>
          <w:b/>
          <w:sz w:val="24"/>
          <w:szCs w:val="24"/>
        </w:rPr>
      </w:pPr>
    </w:p>
    <w:p w14:paraId="3C60A118" w14:textId="77777777" w:rsidR="00880FD1" w:rsidRPr="00351E12" w:rsidRDefault="00880FD1" w:rsidP="00880FD1">
      <w:pPr>
        <w:spacing w:line="240" w:lineRule="auto"/>
        <w:ind w:firstLine="0"/>
        <w:jc w:val="center"/>
        <w:rPr>
          <w:rFonts w:eastAsia="Calibri"/>
          <w:b/>
          <w:sz w:val="24"/>
          <w:szCs w:val="24"/>
        </w:rPr>
      </w:pPr>
      <w:r w:rsidRPr="00351E12">
        <w:rPr>
          <w:rFonts w:eastAsia="Calibri"/>
          <w:b/>
          <w:sz w:val="24"/>
          <w:szCs w:val="24"/>
        </w:rPr>
        <w:t>ПОДПИСИ СТОРОН:</w:t>
      </w:r>
    </w:p>
    <w:p w14:paraId="6210DD20" w14:textId="77777777" w:rsidR="00880FD1" w:rsidRPr="00351E12" w:rsidRDefault="00880FD1" w:rsidP="00880FD1">
      <w:pPr>
        <w:pStyle w:val="afe"/>
        <w:ind w:firstLine="0"/>
        <w:jc w:val="left"/>
        <w:rPr>
          <w:i/>
          <w:iCs/>
        </w:rPr>
      </w:pPr>
    </w:p>
    <w:p w14:paraId="3BFFF270" w14:textId="77777777" w:rsidR="00880FD1" w:rsidRPr="00351E12" w:rsidRDefault="00880FD1" w:rsidP="00880FD1">
      <w:pPr>
        <w:spacing w:line="240" w:lineRule="auto"/>
        <w:ind w:firstLine="0"/>
        <w:rPr>
          <w:rFonts w:eastAsia="Calibri"/>
          <w:sz w:val="24"/>
          <w:szCs w:val="24"/>
        </w:rPr>
      </w:pPr>
      <w:proofErr w:type="gramStart"/>
      <w:r w:rsidRPr="00351E12">
        <w:rPr>
          <w:rFonts w:eastAsia="Calibri"/>
          <w:b/>
          <w:snapToGrid/>
          <w:sz w:val="24"/>
          <w:szCs w:val="24"/>
          <w:lang w:eastAsia="en-US"/>
        </w:rPr>
        <w:t xml:space="preserve">ПОДРЯДЧИК:   </w:t>
      </w:r>
      <w:proofErr w:type="gramEnd"/>
      <w:r w:rsidRPr="00351E12">
        <w:rPr>
          <w:rFonts w:eastAsia="Calibri"/>
          <w:b/>
          <w:snapToGrid/>
          <w:sz w:val="24"/>
          <w:szCs w:val="24"/>
          <w:lang w:eastAsia="en-US"/>
        </w:rPr>
        <w:t xml:space="preserve">                                                  СУБПОДРЯДЧИК:</w:t>
      </w:r>
    </w:p>
    <w:tbl>
      <w:tblPr>
        <w:tblW w:w="9640" w:type="dxa"/>
        <w:tblLook w:val="01E0" w:firstRow="1" w:lastRow="1" w:firstColumn="1" w:lastColumn="1" w:noHBand="0" w:noVBand="0"/>
      </w:tblPr>
      <w:tblGrid>
        <w:gridCol w:w="4962"/>
        <w:gridCol w:w="4678"/>
      </w:tblGrid>
      <w:tr w:rsidR="00880FD1" w:rsidRPr="00351E12" w14:paraId="6B5D527A" w14:textId="77777777" w:rsidTr="0061547D">
        <w:tc>
          <w:tcPr>
            <w:tcW w:w="4962" w:type="dxa"/>
            <w:shd w:val="clear" w:color="auto" w:fill="auto"/>
          </w:tcPr>
          <w:p w14:paraId="6504760C" w14:textId="77777777" w:rsidR="00880FD1" w:rsidRPr="00351E12" w:rsidRDefault="00880FD1" w:rsidP="0061547D">
            <w:pPr>
              <w:widowControl w:val="0"/>
              <w:autoSpaceDE w:val="0"/>
              <w:autoSpaceDN w:val="0"/>
              <w:spacing w:line="240" w:lineRule="auto"/>
              <w:ind w:firstLine="0"/>
              <w:jc w:val="left"/>
              <w:rPr>
                <w:rFonts w:eastAsia="Calibri"/>
                <w:snapToGrid/>
                <w:sz w:val="24"/>
                <w:szCs w:val="24"/>
                <w:lang w:eastAsia="en-US"/>
              </w:rPr>
            </w:pPr>
          </w:p>
          <w:p w14:paraId="77318F82" w14:textId="77777777" w:rsidR="00880FD1" w:rsidRPr="00351E12" w:rsidRDefault="00880FD1" w:rsidP="0061547D">
            <w:pPr>
              <w:widowControl w:val="0"/>
              <w:autoSpaceDE w:val="0"/>
              <w:autoSpaceDN w:val="0"/>
              <w:spacing w:line="240" w:lineRule="auto"/>
              <w:ind w:firstLine="0"/>
              <w:jc w:val="left"/>
              <w:rPr>
                <w:rFonts w:eastAsia="Calibri"/>
                <w:snapToGrid/>
                <w:sz w:val="24"/>
                <w:szCs w:val="24"/>
                <w:lang w:eastAsia="en-US"/>
              </w:rPr>
            </w:pPr>
          </w:p>
          <w:p w14:paraId="435B76AC" w14:textId="77777777" w:rsidR="00880FD1" w:rsidRPr="00351E12" w:rsidRDefault="00880FD1" w:rsidP="0061547D">
            <w:pPr>
              <w:widowControl w:val="0"/>
              <w:autoSpaceDE w:val="0"/>
              <w:autoSpaceDN w:val="0"/>
              <w:spacing w:line="240" w:lineRule="auto"/>
              <w:ind w:firstLine="0"/>
              <w:jc w:val="left"/>
              <w:rPr>
                <w:rFonts w:eastAsia="Calibri"/>
                <w:snapToGrid/>
                <w:sz w:val="24"/>
                <w:szCs w:val="24"/>
                <w:lang w:eastAsia="en-US"/>
              </w:rPr>
            </w:pPr>
          </w:p>
          <w:p w14:paraId="26E4757C" w14:textId="77777777" w:rsidR="00880FD1" w:rsidRPr="00351E12" w:rsidRDefault="00880FD1" w:rsidP="0061547D">
            <w:pPr>
              <w:widowControl w:val="0"/>
              <w:autoSpaceDE w:val="0"/>
              <w:autoSpaceDN w:val="0"/>
              <w:spacing w:line="240" w:lineRule="auto"/>
              <w:ind w:firstLine="0"/>
              <w:jc w:val="left"/>
              <w:rPr>
                <w:rFonts w:eastAsia="Calibri"/>
                <w:snapToGrid/>
                <w:sz w:val="24"/>
                <w:szCs w:val="24"/>
                <w:lang w:eastAsia="en-US"/>
              </w:rPr>
            </w:pPr>
            <w:r w:rsidRPr="00351E12">
              <w:rPr>
                <w:b/>
                <w:bCs/>
                <w:snapToGrid/>
                <w:sz w:val="24"/>
                <w:szCs w:val="24"/>
              </w:rPr>
              <w:t>__________________</w:t>
            </w:r>
            <w:r w:rsidRPr="00351E12">
              <w:rPr>
                <w:rFonts w:eastAsia="Calibri"/>
                <w:snapToGrid/>
                <w:sz w:val="24"/>
                <w:szCs w:val="24"/>
                <w:lang w:eastAsia="en-US"/>
              </w:rPr>
              <w:t xml:space="preserve"> / </w:t>
            </w:r>
          </w:p>
          <w:p w14:paraId="257BD716" w14:textId="77777777" w:rsidR="00880FD1" w:rsidRPr="00351E12" w:rsidRDefault="00880FD1" w:rsidP="0061547D">
            <w:pPr>
              <w:widowControl w:val="0"/>
              <w:autoSpaceDE w:val="0"/>
              <w:autoSpaceDN w:val="0"/>
              <w:spacing w:line="240" w:lineRule="auto"/>
              <w:ind w:firstLine="0"/>
              <w:jc w:val="left"/>
              <w:rPr>
                <w:rFonts w:eastAsia="Calibri"/>
                <w:snapToGrid/>
                <w:sz w:val="24"/>
                <w:szCs w:val="24"/>
                <w:lang w:eastAsia="en-US"/>
              </w:rPr>
            </w:pPr>
            <w:r w:rsidRPr="00351E12">
              <w:rPr>
                <w:rFonts w:eastAsia="Calibri"/>
                <w:snapToGrid/>
                <w:sz w:val="24"/>
                <w:szCs w:val="24"/>
                <w:lang w:eastAsia="en-US"/>
              </w:rPr>
              <w:t>М.П.</w:t>
            </w:r>
          </w:p>
        </w:tc>
        <w:tc>
          <w:tcPr>
            <w:tcW w:w="4678" w:type="dxa"/>
            <w:shd w:val="clear" w:color="auto" w:fill="auto"/>
          </w:tcPr>
          <w:p w14:paraId="1AF733F2" w14:textId="77777777" w:rsidR="00880FD1" w:rsidRPr="00351E12" w:rsidRDefault="00880FD1" w:rsidP="0061547D">
            <w:pPr>
              <w:spacing w:line="240" w:lineRule="auto"/>
              <w:ind w:firstLine="0"/>
              <w:jc w:val="left"/>
              <w:rPr>
                <w:snapToGrid/>
                <w:sz w:val="24"/>
                <w:szCs w:val="24"/>
              </w:rPr>
            </w:pPr>
          </w:p>
          <w:p w14:paraId="1890934C" w14:textId="77777777" w:rsidR="00880FD1" w:rsidRPr="00351E12" w:rsidRDefault="00880FD1" w:rsidP="0061547D">
            <w:pPr>
              <w:spacing w:line="240" w:lineRule="auto"/>
              <w:ind w:firstLine="0"/>
              <w:jc w:val="left"/>
              <w:rPr>
                <w:snapToGrid/>
                <w:sz w:val="24"/>
                <w:szCs w:val="24"/>
              </w:rPr>
            </w:pPr>
          </w:p>
          <w:p w14:paraId="7D6F8FEA" w14:textId="77777777" w:rsidR="00880FD1" w:rsidRPr="00351E12" w:rsidRDefault="00880FD1" w:rsidP="0061547D">
            <w:pPr>
              <w:spacing w:line="240" w:lineRule="auto"/>
              <w:ind w:firstLine="0"/>
              <w:jc w:val="left"/>
              <w:rPr>
                <w:snapToGrid/>
                <w:sz w:val="24"/>
                <w:szCs w:val="24"/>
              </w:rPr>
            </w:pPr>
          </w:p>
          <w:p w14:paraId="3BF104E3" w14:textId="77777777" w:rsidR="00880FD1" w:rsidRPr="00351E12" w:rsidRDefault="00880FD1" w:rsidP="0061547D">
            <w:pPr>
              <w:spacing w:line="240" w:lineRule="auto"/>
              <w:ind w:firstLine="0"/>
              <w:jc w:val="left"/>
              <w:rPr>
                <w:snapToGrid/>
                <w:sz w:val="24"/>
                <w:szCs w:val="24"/>
              </w:rPr>
            </w:pPr>
            <w:r w:rsidRPr="00351E12">
              <w:rPr>
                <w:snapToGrid/>
                <w:sz w:val="24"/>
                <w:szCs w:val="24"/>
              </w:rPr>
              <w:t>________________</w:t>
            </w:r>
            <w:r w:rsidRPr="00351E12">
              <w:rPr>
                <w:rFonts w:eastAsia="Calibri"/>
                <w:snapToGrid/>
                <w:sz w:val="24"/>
                <w:szCs w:val="24"/>
              </w:rPr>
              <w:t xml:space="preserve"> </w:t>
            </w:r>
          </w:p>
          <w:p w14:paraId="28553C20" w14:textId="77777777" w:rsidR="00880FD1" w:rsidRPr="00351E12" w:rsidRDefault="00880FD1" w:rsidP="0061547D">
            <w:pPr>
              <w:widowControl w:val="0"/>
              <w:autoSpaceDE w:val="0"/>
              <w:autoSpaceDN w:val="0"/>
              <w:spacing w:line="240" w:lineRule="auto"/>
              <w:ind w:firstLine="0"/>
              <w:jc w:val="left"/>
              <w:rPr>
                <w:rFonts w:eastAsia="Calibri"/>
                <w:snapToGrid/>
                <w:sz w:val="24"/>
                <w:szCs w:val="24"/>
                <w:lang w:eastAsia="en-US"/>
              </w:rPr>
            </w:pPr>
            <w:r w:rsidRPr="00351E12">
              <w:rPr>
                <w:rFonts w:eastAsia="Calibri"/>
                <w:snapToGrid/>
                <w:sz w:val="24"/>
                <w:szCs w:val="24"/>
                <w:lang w:eastAsia="en-US"/>
              </w:rPr>
              <w:t>М.П.</w:t>
            </w:r>
          </w:p>
          <w:p w14:paraId="68F07249" w14:textId="77777777" w:rsidR="00880FD1" w:rsidRPr="00351E12" w:rsidRDefault="00880FD1" w:rsidP="0061547D">
            <w:pPr>
              <w:widowControl w:val="0"/>
              <w:autoSpaceDE w:val="0"/>
              <w:autoSpaceDN w:val="0"/>
              <w:spacing w:line="240" w:lineRule="auto"/>
              <w:ind w:firstLine="0"/>
              <w:jc w:val="left"/>
              <w:rPr>
                <w:rFonts w:eastAsia="Calibri"/>
                <w:snapToGrid/>
                <w:sz w:val="24"/>
                <w:szCs w:val="24"/>
                <w:lang w:eastAsia="en-US"/>
              </w:rPr>
            </w:pPr>
          </w:p>
        </w:tc>
      </w:tr>
    </w:tbl>
    <w:p w14:paraId="017C7138" w14:textId="77777777" w:rsidR="002535E8" w:rsidRPr="00D32D20" w:rsidRDefault="002535E8" w:rsidP="002535E8">
      <w:pPr>
        <w:spacing w:line="240" w:lineRule="auto"/>
        <w:ind w:firstLine="0"/>
        <w:jc w:val="center"/>
        <w:rPr>
          <w:b/>
          <w:sz w:val="22"/>
          <w:szCs w:val="22"/>
        </w:rPr>
      </w:pPr>
    </w:p>
    <w:p w14:paraId="1E101ADB" w14:textId="77777777" w:rsidR="002535E8" w:rsidRPr="00D32D20" w:rsidRDefault="002535E8" w:rsidP="002535E8">
      <w:pPr>
        <w:spacing w:line="240" w:lineRule="auto"/>
        <w:ind w:firstLine="0"/>
        <w:jc w:val="center"/>
        <w:rPr>
          <w:b/>
          <w:sz w:val="22"/>
          <w:szCs w:val="22"/>
        </w:rPr>
      </w:pPr>
    </w:p>
    <w:p w14:paraId="6AE30F29" w14:textId="77777777" w:rsidR="002535E8" w:rsidRPr="00D32D20" w:rsidRDefault="002535E8" w:rsidP="002535E8">
      <w:pPr>
        <w:spacing w:line="240" w:lineRule="auto"/>
        <w:ind w:firstLine="0"/>
        <w:jc w:val="center"/>
        <w:rPr>
          <w:b/>
          <w:sz w:val="22"/>
          <w:szCs w:val="22"/>
        </w:rPr>
      </w:pPr>
    </w:p>
    <w:p w14:paraId="23C987CD" w14:textId="77777777" w:rsidR="002535E8" w:rsidRPr="00D32D20" w:rsidRDefault="002535E8" w:rsidP="002535E8">
      <w:pPr>
        <w:spacing w:line="240" w:lineRule="auto"/>
        <w:ind w:firstLine="0"/>
        <w:jc w:val="center"/>
        <w:rPr>
          <w:b/>
          <w:sz w:val="22"/>
          <w:szCs w:val="22"/>
        </w:rPr>
      </w:pPr>
    </w:p>
    <w:p w14:paraId="056B94EC" w14:textId="77777777" w:rsidR="002535E8" w:rsidRPr="00D32D20" w:rsidRDefault="002535E8" w:rsidP="002535E8">
      <w:pPr>
        <w:spacing w:line="240" w:lineRule="auto"/>
        <w:ind w:firstLine="0"/>
        <w:jc w:val="center"/>
        <w:rPr>
          <w:b/>
          <w:sz w:val="22"/>
          <w:szCs w:val="22"/>
        </w:rPr>
      </w:pPr>
    </w:p>
    <w:p w14:paraId="0B3CE639" w14:textId="77777777" w:rsidR="002535E8" w:rsidRPr="00D32D20" w:rsidRDefault="002535E8" w:rsidP="002535E8">
      <w:pPr>
        <w:spacing w:line="240" w:lineRule="auto"/>
        <w:ind w:firstLine="0"/>
        <w:jc w:val="center"/>
        <w:rPr>
          <w:b/>
          <w:sz w:val="22"/>
          <w:szCs w:val="22"/>
        </w:rPr>
      </w:pPr>
    </w:p>
    <w:p w14:paraId="3A58CCEF" w14:textId="77777777" w:rsidR="002535E8" w:rsidRPr="00D32D20" w:rsidRDefault="002535E8" w:rsidP="002535E8">
      <w:pPr>
        <w:spacing w:line="240" w:lineRule="auto"/>
        <w:ind w:firstLine="0"/>
        <w:jc w:val="center"/>
        <w:rPr>
          <w:b/>
          <w:sz w:val="22"/>
          <w:szCs w:val="22"/>
        </w:rPr>
      </w:pPr>
    </w:p>
    <w:p w14:paraId="7BBAB773" w14:textId="77777777" w:rsidR="002535E8" w:rsidRPr="00D32D20" w:rsidRDefault="002535E8" w:rsidP="002535E8">
      <w:pPr>
        <w:spacing w:line="240" w:lineRule="auto"/>
        <w:ind w:firstLine="0"/>
        <w:jc w:val="center"/>
        <w:rPr>
          <w:b/>
          <w:sz w:val="22"/>
          <w:szCs w:val="22"/>
        </w:rPr>
      </w:pPr>
    </w:p>
    <w:p w14:paraId="451CB3AF" w14:textId="77777777" w:rsidR="002535E8" w:rsidRPr="00D32D20" w:rsidRDefault="002535E8" w:rsidP="002535E8">
      <w:pPr>
        <w:spacing w:line="240" w:lineRule="auto"/>
        <w:ind w:firstLine="0"/>
        <w:jc w:val="center"/>
        <w:rPr>
          <w:b/>
          <w:sz w:val="22"/>
          <w:szCs w:val="22"/>
        </w:rPr>
      </w:pPr>
    </w:p>
    <w:p w14:paraId="7926129E" w14:textId="77777777" w:rsidR="002535E8" w:rsidRPr="00D32D20" w:rsidRDefault="002535E8" w:rsidP="002535E8">
      <w:pPr>
        <w:spacing w:line="240" w:lineRule="auto"/>
        <w:ind w:firstLine="0"/>
        <w:jc w:val="center"/>
        <w:rPr>
          <w:b/>
          <w:sz w:val="22"/>
          <w:szCs w:val="22"/>
        </w:rPr>
      </w:pPr>
    </w:p>
    <w:p w14:paraId="44A533A1" w14:textId="77777777" w:rsidR="002535E8" w:rsidRPr="00D32D20" w:rsidRDefault="002535E8" w:rsidP="002535E8">
      <w:pPr>
        <w:spacing w:line="240" w:lineRule="auto"/>
        <w:ind w:firstLine="0"/>
        <w:jc w:val="center"/>
        <w:rPr>
          <w:b/>
          <w:sz w:val="22"/>
          <w:szCs w:val="22"/>
        </w:rPr>
      </w:pPr>
    </w:p>
    <w:p w14:paraId="10BA877A" w14:textId="77777777" w:rsidR="002535E8" w:rsidRPr="00D32D20" w:rsidRDefault="002535E8" w:rsidP="002535E8">
      <w:pPr>
        <w:spacing w:line="240" w:lineRule="auto"/>
        <w:ind w:firstLine="0"/>
        <w:jc w:val="center"/>
        <w:rPr>
          <w:b/>
          <w:sz w:val="22"/>
          <w:szCs w:val="22"/>
        </w:rPr>
      </w:pPr>
    </w:p>
    <w:p w14:paraId="5EEBFA95" w14:textId="77777777" w:rsidR="002535E8" w:rsidRPr="00D32D20" w:rsidRDefault="002535E8" w:rsidP="002535E8">
      <w:pPr>
        <w:spacing w:line="240" w:lineRule="auto"/>
        <w:ind w:firstLine="0"/>
        <w:jc w:val="center"/>
        <w:rPr>
          <w:b/>
          <w:sz w:val="22"/>
          <w:szCs w:val="22"/>
        </w:rPr>
      </w:pPr>
    </w:p>
    <w:p w14:paraId="1DF906DD" w14:textId="77777777" w:rsidR="002535E8" w:rsidRPr="00D32D20" w:rsidRDefault="002535E8" w:rsidP="002535E8">
      <w:pPr>
        <w:spacing w:line="240" w:lineRule="auto"/>
        <w:ind w:firstLine="0"/>
        <w:jc w:val="center"/>
        <w:rPr>
          <w:b/>
          <w:sz w:val="22"/>
          <w:szCs w:val="22"/>
        </w:rPr>
      </w:pPr>
    </w:p>
    <w:p w14:paraId="758912DD" w14:textId="77777777" w:rsidR="002535E8" w:rsidRPr="00D32D20" w:rsidRDefault="002535E8" w:rsidP="002535E8">
      <w:pPr>
        <w:spacing w:line="240" w:lineRule="auto"/>
        <w:ind w:firstLine="0"/>
        <w:jc w:val="center"/>
        <w:rPr>
          <w:b/>
          <w:sz w:val="22"/>
          <w:szCs w:val="22"/>
        </w:rPr>
      </w:pPr>
    </w:p>
    <w:p w14:paraId="26A5AC89" w14:textId="77777777" w:rsidR="002535E8" w:rsidRPr="00D32D20" w:rsidRDefault="002535E8" w:rsidP="002535E8">
      <w:pPr>
        <w:spacing w:line="240" w:lineRule="auto"/>
        <w:ind w:firstLine="0"/>
        <w:jc w:val="center"/>
        <w:rPr>
          <w:b/>
          <w:sz w:val="22"/>
          <w:szCs w:val="22"/>
        </w:rPr>
      </w:pPr>
    </w:p>
    <w:p w14:paraId="3CD8CE2D" w14:textId="77777777" w:rsidR="002535E8" w:rsidRPr="00D32D20" w:rsidRDefault="002535E8" w:rsidP="002535E8">
      <w:pPr>
        <w:spacing w:line="240" w:lineRule="auto"/>
        <w:ind w:firstLine="0"/>
        <w:jc w:val="center"/>
        <w:rPr>
          <w:b/>
          <w:sz w:val="22"/>
          <w:szCs w:val="22"/>
        </w:rPr>
      </w:pPr>
    </w:p>
    <w:p w14:paraId="646A55FC" w14:textId="77777777" w:rsidR="002535E8" w:rsidRPr="00D32D20" w:rsidRDefault="002535E8" w:rsidP="002535E8">
      <w:pPr>
        <w:spacing w:line="240" w:lineRule="auto"/>
        <w:ind w:firstLine="0"/>
        <w:jc w:val="center"/>
        <w:rPr>
          <w:b/>
          <w:sz w:val="22"/>
          <w:szCs w:val="22"/>
        </w:rPr>
      </w:pPr>
    </w:p>
    <w:p w14:paraId="35BCE7F2" w14:textId="77777777" w:rsidR="001A5FEC" w:rsidRPr="00D32D20" w:rsidRDefault="001A5FEC" w:rsidP="002535E8">
      <w:pPr>
        <w:spacing w:line="240" w:lineRule="auto"/>
        <w:ind w:firstLine="0"/>
        <w:jc w:val="center"/>
        <w:rPr>
          <w:b/>
          <w:sz w:val="22"/>
          <w:szCs w:val="22"/>
        </w:rPr>
      </w:pPr>
    </w:p>
    <w:p w14:paraId="5E7182E1" w14:textId="77777777" w:rsidR="002535E8" w:rsidRPr="00D32D20" w:rsidRDefault="002535E8" w:rsidP="002535E8">
      <w:pPr>
        <w:spacing w:line="240" w:lineRule="auto"/>
        <w:ind w:firstLine="0"/>
        <w:jc w:val="center"/>
        <w:rPr>
          <w:b/>
          <w:sz w:val="22"/>
          <w:szCs w:val="22"/>
        </w:rPr>
      </w:pPr>
    </w:p>
    <w:p w14:paraId="43B6E5E1" w14:textId="77777777" w:rsidR="002535E8" w:rsidRPr="00D32D20" w:rsidRDefault="002535E8" w:rsidP="002535E8">
      <w:pPr>
        <w:spacing w:line="240" w:lineRule="auto"/>
        <w:ind w:firstLine="0"/>
        <w:jc w:val="center"/>
        <w:rPr>
          <w:b/>
          <w:sz w:val="22"/>
          <w:szCs w:val="22"/>
        </w:rPr>
      </w:pPr>
    </w:p>
    <w:p w14:paraId="5A9DB10B" w14:textId="77777777" w:rsidR="002535E8" w:rsidRDefault="002535E8" w:rsidP="002535E8">
      <w:pPr>
        <w:spacing w:line="240" w:lineRule="auto"/>
        <w:ind w:firstLine="0"/>
        <w:jc w:val="center"/>
        <w:rPr>
          <w:b/>
          <w:sz w:val="22"/>
          <w:szCs w:val="22"/>
        </w:rPr>
      </w:pPr>
    </w:p>
    <w:p w14:paraId="6D73D2AF" w14:textId="77777777" w:rsidR="00880FD1" w:rsidRDefault="00880FD1" w:rsidP="002535E8">
      <w:pPr>
        <w:spacing w:line="240" w:lineRule="auto"/>
        <w:ind w:firstLine="0"/>
        <w:jc w:val="center"/>
        <w:rPr>
          <w:b/>
          <w:sz w:val="22"/>
          <w:szCs w:val="22"/>
        </w:rPr>
      </w:pPr>
    </w:p>
    <w:p w14:paraId="28F0E0CD" w14:textId="77777777" w:rsidR="00880FD1" w:rsidRDefault="00880FD1" w:rsidP="002535E8">
      <w:pPr>
        <w:spacing w:line="240" w:lineRule="auto"/>
        <w:ind w:firstLine="0"/>
        <w:jc w:val="center"/>
        <w:rPr>
          <w:b/>
          <w:sz w:val="22"/>
          <w:szCs w:val="22"/>
        </w:rPr>
      </w:pPr>
    </w:p>
    <w:p w14:paraId="090DBBC9" w14:textId="77777777" w:rsidR="00880FD1" w:rsidRDefault="00880FD1" w:rsidP="002535E8">
      <w:pPr>
        <w:spacing w:line="240" w:lineRule="auto"/>
        <w:ind w:firstLine="0"/>
        <w:jc w:val="center"/>
        <w:rPr>
          <w:b/>
          <w:sz w:val="22"/>
          <w:szCs w:val="22"/>
        </w:rPr>
      </w:pPr>
    </w:p>
    <w:p w14:paraId="19439037" w14:textId="77777777" w:rsidR="00880FD1" w:rsidRDefault="00880FD1" w:rsidP="002535E8">
      <w:pPr>
        <w:spacing w:line="240" w:lineRule="auto"/>
        <w:ind w:firstLine="0"/>
        <w:jc w:val="center"/>
        <w:rPr>
          <w:b/>
          <w:sz w:val="22"/>
          <w:szCs w:val="22"/>
        </w:rPr>
      </w:pPr>
    </w:p>
    <w:p w14:paraId="37CD154B" w14:textId="77777777" w:rsidR="00880FD1" w:rsidRPr="00D32D20" w:rsidRDefault="00880FD1" w:rsidP="002535E8">
      <w:pPr>
        <w:spacing w:line="240" w:lineRule="auto"/>
        <w:ind w:firstLine="0"/>
        <w:jc w:val="center"/>
        <w:rPr>
          <w:b/>
          <w:sz w:val="22"/>
          <w:szCs w:val="22"/>
        </w:rPr>
      </w:pPr>
    </w:p>
    <w:p w14:paraId="6E9DD7B2" w14:textId="77777777" w:rsidR="002535E8" w:rsidRPr="00D32D20" w:rsidRDefault="002535E8" w:rsidP="002535E8">
      <w:pPr>
        <w:spacing w:line="240" w:lineRule="auto"/>
        <w:ind w:firstLine="0"/>
        <w:jc w:val="center"/>
        <w:rPr>
          <w:b/>
          <w:sz w:val="22"/>
          <w:szCs w:val="22"/>
        </w:rPr>
      </w:pPr>
    </w:p>
    <w:p w14:paraId="3868CCAA" w14:textId="77777777" w:rsidR="002535E8" w:rsidRPr="00D32D20" w:rsidRDefault="002535E8" w:rsidP="002535E8">
      <w:pPr>
        <w:spacing w:line="240" w:lineRule="auto"/>
        <w:ind w:firstLine="0"/>
        <w:jc w:val="right"/>
        <w:rPr>
          <w:sz w:val="22"/>
          <w:szCs w:val="22"/>
        </w:rPr>
      </w:pPr>
      <w:r w:rsidRPr="00D32D20">
        <w:rPr>
          <w:sz w:val="22"/>
          <w:szCs w:val="22"/>
        </w:rPr>
        <w:t>Приложение № 2</w:t>
      </w:r>
    </w:p>
    <w:p w14:paraId="2780591F" w14:textId="77777777" w:rsidR="002535E8" w:rsidRPr="00D32D20" w:rsidRDefault="002535E8" w:rsidP="002535E8">
      <w:pPr>
        <w:spacing w:line="240" w:lineRule="auto"/>
        <w:ind w:firstLine="0"/>
        <w:jc w:val="right"/>
        <w:rPr>
          <w:sz w:val="22"/>
          <w:szCs w:val="22"/>
        </w:rPr>
      </w:pPr>
      <w:r w:rsidRPr="00D32D20">
        <w:rPr>
          <w:sz w:val="22"/>
          <w:szCs w:val="22"/>
        </w:rPr>
        <w:t>к Договору субподряда</w:t>
      </w:r>
    </w:p>
    <w:p w14:paraId="01E7B90E" w14:textId="77777777" w:rsidR="002535E8" w:rsidRPr="00D32D20" w:rsidRDefault="002535E8" w:rsidP="002535E8">
      <w:pPr>
        <w:spacing w:line="240" w:lineRule="auto"/>
        <w:ind w:firstLine="0"/>
        <w:jc w:val="right"/>
        <w:rPr>
          <w:sz w:val="22"/>
          <w:szCs w:val="22"/>
        </w:rPr>
      </w:pPr>
      <w:r w:rsidRPr="00D32D20">
        <w:rPr>
          <w:sz w:val="22"/>
          <w:szCs w:val="22"/>
        </w:rPr>
        <w:t>от «____» __________ 20 _ г. № ____________</w:t>
      </w:r>
    </w:p>
    <w:p w14:paraId="31B309CE" w14:textId="77777777" w:rsidR="002535E8" w:rsidRPr="00D32D20" w:rsidRDefault="002535E8" w:rsidP="002535E8">
      <w:pPr>
        <w:spacing w:line="240" w:lineRule="auto"/>
        <w:ind w:firstLine="0"/>
        <w:jc w:val="right"/>
        <w:rPr>
          <w:sz w:val="22"/>
          <w:szCs w:val="22"/>
        </w:rPr>
      </w:pPr>
    </w:p>
    <w:p w14:paraId="3C8BF4C3" w14:textId="77777777" w:rsidR="002535E8" w:rsidRPr="00D32D20" w:rsidRDefault="002535E8" w:rsidP="002535E8">
      <w:pPr>
        <w:spacing w:line="240" w:lineRule="auto"/>
        <w:ind w:firstLine="0"/>
        <w:jc w:val="right"/>
        <w:rPr>
          <w:sz w:val="22"/>
          <w:szCs w:val="22"/>
        </w:rPr>
      </w:pPr>
    </w:p>
    <w:p w14:paraId="6039ADE9" w14:textId="77777777" w:rsidR="002535E8" w:rsidRPr="00D32D20" w:rsidRDefault="002535E8" w:rsidP="002535E8">
      <w:pPr>
        <w:spacing w:line="240" w:lineRule="auto"/>
        <w:ind w:firstLine="0"/>
        <w:jc w:val="right"/>
        <w:rPr>
          <w:sz w:val="22"/>
          <w:szCs w:val="22"/>
        </w:rPr>
      </w:pPr>
    </w:p>
    <w:p w14:paraId="1FD1B204" w14:textId="77777777" w:rsidR="002535E8" w:rsidRPr="00D32D20" w:rsidRDefault="002535E8" w:rsidP="002535E8">
      <w:pPr>
        <w:spacing w:line="240" w:lineRule="auto"/>
        <w:ind w:firstLine="0"/>
        <w:jc w:val="center"/>
        <w:rPr>
          <w:b/>
        </w:rPr>
      </w:pPr>
      <w:r w:rsidRPr="00D32D20">
        <w:rPr>
          <w:b/>
        </w:rPr>
        <w:t>Сводный сметный расчет</w:t>
      </w:r>
    </w:p>
    <w:p w14:paraId="4AA70C48" w14:textId="77777777" w:rsidR="002535E8" w:rsidRPr="00D32D20" w:rsidRDefault="002535E8" w:rsidP="002535E8">
      <w:pPr>
        <w:spacing w:line="240" w:lineRule="auto"/>
        <w:ind w:firstLine="0"/>
        <w:jc w:val="right"/>
      </w:pPr>
    </w:p>
    <w:p w14:paraId="058F1547" w14:textId="77777777" w:rsidR="002535E8" w:rsidRPr="00D32D20" w:rsidRDefault="002535E8" w:rsidP="002535E8">
      <w:pPr>
        <w:spacing w:line="240" w:lineRule="auto"/>
        <w:ind w:firstLine="0"/>
        <w:jc w:val="center"/>
        <w:rPr>
          <w:b/>
        </w:rPr>
      </w:pPr>
    </w:p>
    <w:p w14:paraId="5D300694" w14:textId="77777777" w:rsidR="002535E8" w:rsidRPr="00D32D20" w:rsidRDefault="002535E8" w:rsidP="002535E8">
      <w:pPr>
        <w:spacing w:line="240" w:lineRule="auto"/>
        <w:ind w:left="5103" w:firstLine="0"/>
        <w:jc w:val="center"/>
        <w:rPr>
          <w:b/>
          <w:sz w:val="22"/>
          <w:szCs w:val="22"/>
        </w:rPr>
      </w:pPr>
    </w:p>
    <w:p w14:paraId="1679480A" w14:textId="77777777" w:rsidR="002535E8" w:rsidRPr="00D32D20" w:rsidRDefault="002535E8" w:rsidP="002535E8">
      <w:pPr>
        <w:tabs>
          <w:tab w:val="left" w:pos="7830"/>
          <w:tab w:val="right" w:pos="9637"/>
        </w:tabs>
        <w:spacing w:line="240" w:lineRule="auto"/>
        <w:ind w:firstLine="0"/>
        <w:jc w:val="left"/>
        <w:rPr>
          <w:sz w:val="22"/>
          <w:szCs w:val="22"/>
        </w:rPr>
      </w:pPr>
      <w:r w:rsidRPr="00D32D20">
        <w:rPr>
          <w:sz w:val="22"/>
          <w:szCs w:val="22"/>
        </w:rPr>
        <w:tab/>
      </w:r>
    </w:p>
    <w:p w14:paraId="45CD6D2B" w14:textId="77777777" w:rsidR="002535E8" w:rsidRPr="00D32D20" w:rsidRDefault="002535E8" w:rsidP="002535E8">
      <w:pPr>
        <w:tabs>
          <w:tab w:val="left" w:pos="7830"/>
          <w:tab w:val="right" w:pos="9637"/>
        </w:tabs>
        <w:spacing w:line="240" w:lineRule="auto"/>
        <w:ind w:firstLine="0"/>
        <w:jc w:val="left"/>
        <w:rPr>
          <w:sz w:val="22"/>
          <w:szCs w:val="22"/>
        </w:rPr>
      </w:pPr>
    </w:p>
    <w:p w14:paraId="74E1D3AC" w14:textId="77777777" w:rsidR="002535E8" w:rsidRPr="00D32D20" w:rsidRDefault="002535E8" w:rsidP="002535E8">
      <w:pPr>
        <w:tabs>
          <w:tab w:val="left" w:pos="7830"/>
          <w:tab w:val="right" w:pos="9637"/>
        </w:tabs>
        <w:spacing w:line="240" w:lineRule="auto"/>
        <w:ind w:firstLine="0"/>
        <w:jc w:val="left"/>
        <w:rPr>
          <w:sz w:val="22"/>
          <w:szCs w:val="22"/>
        </w:rPr>
      </w:pPr>
    </w:p>
    <w:p w14:paraId="16827183" w14:textId="77777777" w:rsidR="002535E8" w:rsidRPr="00D32D20" w:rsidRDefault="002535E8" w:rsidP="002535E8">
      <w:pPr>
        <w:tabs>
          <w:tab w:val="left" w:pos="7830"/>
          <w:tab w:val="right" w:pos="9637"/>
        </w:tabs>
        <w:spacing w:line="240" w:lineRule="auto"/>
        <w:ind w:firstLine="0"/>
        <w:jc w:val="left"/>
        <w:rPr>
          <w:sz w:val="22"/>
          <w:szCs w:val="22"/>
        </w:rPr>
      </w:pPr>
    </w:p>
    <w:p w14:paraId="25496404" w14:textId="77777777" w:rsidR="002535E8" w:rsidRPr="00D32D20" w:rsidRDefault="002535E8" w:rsidP="002535E8">
      <w:pPr>
        <w:spacing w:line="240" w:lineRule="auto"/>
        <w:ind w:firstLine="0"/>
        <w:jc w:val="center"/>
        <w:rPr>
          <w:rFonts w:eastAsia="Calibri"/>
          <w:b/>
          <w:sz w:val="24"/>
          <w:szCs w:val="24"/>
        </w:rPr>
      </w:pPr>
      <w:r w:rsidRPr="00D32D20">
        <w:rPr>
          <w:rFonts w:eastAsia="Calibri"/>
          <w:b/>
          <w:sz w:val="24"/>
          <w:szCs w:val="24"/>
        </w:rPr>
        <w:t>ПОДПИСИ СТОРОН:</w:t>
      </w:r>
    </w:p>
    <w:p w14:paraId="0B8EB47D" w14:textId="77777777" w:rsidR="002535E8" w:rsidRPr="00D32D20" w:rsidRDefault="002535E8" w:rsidP="002535E8">
      <w:pPr>
        <w:pStyle w:val="afe"/>
        <w:ind w:firstLine="0"/>
        <w:jc w:val="left"/>
        <w:rPr>
          <w:i/>
          <w:iCs/>
        </w:rPr>
      </w:pPr>
    </w:p>
    <w:p w14:paraId="7CAEDA60" w14:textId="77777777" w:rsidR="002535E8" w:rsidRPr="00D32D20" w:rsidRDefault="002535E8" w:rsidP="002535E8">
      <w:pPr>
        <w:pStyle w:val="afe"/>
        <w:ind w:firstLine="0"/>
        <w:jc w:val="left"/>
        <w:rPr>
          <w:i/>
          <w:iCs/>
        </w:rPr>
      </w:pPr>
    </w:p>
    <w:p w14:paraId="5AFC9334" w14:textId="77777777" w:rsidR="002535E8" w:rsidRPr="00D32D20" w:rsidRDefault="002535E8" w:rsidP="002535E8">
      <w:pPr>
        <w:spacing w:line="240" w:lineRule="auto"/>
        <w:ind w:firstLine="0"/>
        <w:rPr>
          <w:rFonts w:eastAsia="Calibri"/>
          <w:sz w:val="24"/>
          <w:szCs w:val="24"/>
        </w:rPr>
      </w:pPr>
      <w:r w:rsidRPr="00D32D20">
        <w:rPr>
          <w:rFonts w:eastAsia="Calibri"/>
          <w:b/>
          <w:snapToGrid/>
          <w:sz w:val="24"/>
          <w:szCs w:val="24"/>
          <w:lang w:eastAsia="en-US"/>
        </w:rPr>
        <w:t>ПОДРЯДЧИК:                                                     СУБПОДРЯДЧИК:</w:t>
      </w:r>
    </w:p>
    <w:tbl>
      <w:tblPr>
        <w:tblW w:w="9640" w:type="dxa"/>
        <w:tblLook w:val="01E0" w:firstRow="1" w:lastRow="1" w:firstColumn="1" w:lastColumn="1" w:noHBand="0" w:noVBand="0"/>
      </w:tblPr>
      <w:tblGrid>
        <w:gridCol w:w="4962"/>
        <w:gridCol w:w="4678"/>
      </w:tblGrid>
      <w:tr w:rsidR="002535E8" w:rsidRPr="00D32D20" w14:paraId="30763F7E" w14:textId="77777777" w:rsidTr="007968A9">
        <w:tc>
          <w:tcPr>
            <w:tcW w:w="4962" w:type="dxa"/>
            <w:shd w:val="clear" w:color="auto" w:fill="auto"/>
          </w:tcPr>
          <w:p w14:paraId="26A8152C" w14:textId="77777777" w:rsidR="002535E8" w:rsidRPr="00D32D20" w:rsidRDefault="002535E8" w:rsidP="007968A9">
            <w:pPr>
              <w:widowControl w:val="0"/>
              <w:autoSpaceDE w:val="0"/>
              <w:autoSpaceDN w:val="0"/>
              <w:spacing w:line="240" w:lineRule="auto"/>
              <w:ind w:firstLine="0"/>
              <w:jc w:val="left"/>
              <w:rPr>
                <w:rFonts w:eastAsia="Calibri"/>
                <w:snapToGrid/>
                <w:sz w:val="24"/>
                <w:szCs w:val="24"/>
                <w:lang w:eastAsia="en-US"/>
              </w:rPr>
            </w:pPr>
          </w:p>
          <w:p w14:paraId="19410650" w14:textId="77777777" w:rsidR="002535E8" w:rsidRPr="00D32D20" w:rsidRDefault="002535E8" w:rsidP="007968A9">
            <w:pPr>
              <w:widowControl w:val="0"/>
              <w:autoSpaceDE w:val="0"/>
              <w:autoSpaceDN w:val="0"/>
              <w:spacing w:line="240" w:lineRule="auto"/>
              <w:ind w:firstLine="0"/>
              <w:jc w:val="left"/>
              <w:rPr>
                <w:rFonts w:eastAsia="Calibri"/>
                <w:snapToGrid/>
                <w:sz w:val="24"/>
                <w:szCs w:val="24"/>
                <w:lang w:eastAsia="en-US"/>
              </w:rPr>
            </w:pPr>
          </w:p>
          <w:p w14:paraId="6E9BEFEB" w14:textId="77777777" w:rsidR="002535E8" w:rsidRPr="00D32D20" w:rsidRDefault="002535E8" w:rsidP="007968A9">
            <w:pPr>
              <w:widowControl w:val="0"/>
              <w:autoSpaceDE w:val="0"/>
              <w:autoSpaceDN w:val="0"/>
              <w:spacing w:line="240" w:lineRule="auto"/>
              <w:ind w:firstLine="0"/>
              <w:jc w:val="left"/>
              <w:rPr>
                <w:rFonts w:eastAsia="Calibri"/>
                <w:snapToGrid/>
                <w:sz w:val="24"/>
                <w:szCs w:val="24"/>
                <w:lang w:eastAsia="en-US"/>
              </w:rPr>
            </w:pPr>
          </w:p>
          <w:p w14:paraId="6F5007CC" w14:textId="77777777" w:rsidR="002535E8" w:rsidRPr="00D32D20" w:rsidRDefault="002535E8" w:rsidP="007968A9">
            <w:pPr>
              <w:widowControl w:val="0"/>
              <w:autoSpaceDE w:val="0"/>
              <w:autoSpaceDN w:val="0"/>
              <w:spacing w:line="240" w:lineRule="auto"/>
              <w:ind w:firstLine="0"/>
              <w:jc w:val="left"/>
              <w:rPr>
                <w:rFonts w:eastAsia="Calibri"/>
                <w:snapToGrid/>
                <w:sz w:val="24"/>
                <w:szCs w:val="24"/>
                <w:lang w:eastAsia="en-US"/>
              </w:rPr>
            </w:pPr>
            <w:r w:rsidRPr="00D32D20">
              <w:rPr>
                <w:b/>
                <w:bCs/>
                <w:snapToGrid/>
                <w:sz w:val="24"/>
                <w:szCs w:val="24"/>
              </w:rPr>
              <w:t>__________________</w:t>
            </w:r>
            <w:r w:rsidRPr="00D32D20">
              <w:rPr>
                <w:rFonts w:eastAsia="Calibri"/>
                <w:snapToGrid/>
                <w:sz w:val="24"/>
                <w:szCs w:val="24"/>
                <w:lang w:eastAsia="en-US"/>
              </w:rPr>
              <w:t xml:space="preserve"> / </w:t>
            </w:r>
          </w:p>
          <w:p w14:paraId="6C481FDB" w14:textId="77777777" w:rsidR="002535E8" w:rsidRPr="00D32D20" w:rsidRDefault="002535E8" w:rsidP="007968A9">
            <w:pPr>
              <w:widowControl w:val="0"/>
              <w:autoSpaceDE w:val="0"/>
              <w:autoSpaceDN w:val="0"/>
              <w:spacing w:line="240" w:lineRule="auto"/>
              <w:ind w:firstLine="0"/>
              <w:jc w:val="left"/>
              <w:rPr>
                <w:rFonts w:eastAsia="Calibri"/>
                <w:snapToGrid/>
                <w:sz w:val="24"/>
                <w:szCs w:val="24"/>
                <w:lang w:eastAsia="en-US"/>
              </w:rPr>
            </w:pPr>
            <w:r w:rsidRPr="00D32D20">
              <w:rPr>
                <w:rFonts w:eastAsia="Calibri"/>
                <w:snapToGrid/>
                <w:sz w:val="24"/>
                <w:szCs w:val="24"/>
                <w:lang w:eastAsia="en-US"/>
              </w:rPr>
              <w:t>М.П.</w:t>
            </w:r>
          </w:p>
        </w:tc>
        <w:tc>
          <w:tcPr>
            <w:tcW w:w="4678" w:type="dxa"/>
            <w:shd w:val="clear" w:color="auto" w:fill="auto"/>
          </w:tcPr>
          <w:p w14:paraId="25FB136A" w14:textId="77777777" w:rsidR="002535E8" w:rsidRPr="00D32D20" w:rsidRDefault="002535E8" w:rsidP="007968A9">
            <w:pPr>
              <w:spacing w:line="240" w:lineRule="auto"/>
              <w:ind w:firstLine="0"/>
              <w:jc w:val="left"/>
              <w:rPr>
                <w:snapToGrid/>
                <w:sz w:val="24"/>
                <w:szCs w:val="24"/>
              </w:rPr>
            </w:pPr>
          </w:p>
          <w:p w14:paraId="2C2490EA" w14:textId="77777777" w:rsidR="002535E8" w:rsidRPr="00D32D20" w:rsidRDefault="002535E8" w:rsidP="007968A9">
            <w:pPr>
              <w:spacing w:line="240" w:lineRule="auto"/>
              <w:ind w:firstLine="0"/>
              <w:jc w:val="left"/>
              <w:rPr>
                <w:snapToGrid/>
                <w:sz w:val="24"/>
                <w:szCs w:val="24"/>
              </w:rPr>
            </w:pPr>
          </w:p>
          <w:p w14:paraId="11D83ED2" w14:textId="77777777" w:rsidR="002535E8" w:rsidRPr="00D32D20" w:rsidRDefault="002535E8" w:rsidP="007968A9">
            <w:pPr>
              <w:spacing w:line="240" w:lineRule="auto"/>
              <w:ind w:firstLine="0"/>
              <w:jc w:val="left"/>
              <w:rPr>
                <w:snapToGrid/>
                <w:sz w:val="24"/>
                <w:szCs w:val="24"/>
              </w:rPr>
            </w:pPr>
          </w:p>
          <w:p w14:paraId="2FEEC1A7" w14:textId="77777777" w:rsidR="002535E8" w:rsidRPr="00D32D20" w:rsidRDefault="002535E8" w:rsidP="007968A9">
            <w:pPr>
              <w:spacing w:line="240" w:lineRule="auto"/>
              <w:ind w:firstLine="0"/>
              <w:jc w:val="left"/>
              <w:rPr>
                <w:snapToGrid/>
                <w:sz w:val="24"/>
                <w:szCs w:val="24"/>
              </w:rPr>
            </w:pPr>
            <w:r w:rsidRPr="00D32D20">
              <w:rPr>
                <w:snapToGrid/>
                <w:sz w:val="24"/>
                <w:szCs w:val="24"/>
              </w:rPr>
              <w:t>________________</w:t>
            </w:r>
            <w:r w:rsidRPr="00D32D20">
              <w:rPr>
                <w:rFonts w:eastAsia="Calibri"/>
                <w:snapToGrid/>
                <w:sz w:val="24"/>
                <w:szCs w:val="24"/>
              </w:rPr>
              <w:t xml:space="preserve"> </w:t>
            </w:r>
          </w:p>
          <w:p w14:paraId="7587E274" w14:textId="77777777" w:rsidR="002535E8" w:rsidRPr="00D32D20" w:rsidRDefault="002535E8" w:rsidP="007968A9">
            <w:pPr>
              <w:widowControl w:val="0"/>
              <w:autoSpaceDE w:val="0"/>
              <w:autoSpaceDN w:val="0"/>
              <w:spacing w:line="240" w:lineRule="auto"/>
              <w:ind w:firstLine="0"/>
              <w:jc w:val="left"/>
              <w:rPr>
                <w:rFonts w:eastAsia="Calibri"/>
                <w:snapToGrid/>
                <w:sz w:val="24"/>
                <w:szCs w:val="24"/>
                <w:lang w:eastAsia="en-US"/>
              </w:rPr>
            </w:pPr>
            <w:r w:rsidRPr="00D32D20">
              <w:rPr>
                <w:rFonts w:eastAsia="Calibri"/>
                <w:snapToGrid/>
                <w:sz w:val="24"/>
                <w:szCs w:val="24"/>
                <w:lang w:eastAsia="en-US"/>
              </w:rPr>
              <w:t>М.П.</w:t>
            </w:r>
          </w:p>
          <w:p w14:paraId="79078495" w14:textId="77777777" w:rsidR="002535E8" w:rsidRPr="00D32D20" w:rsidRDefault="002535E8" w:rsidP="007968A9">
            <w:pPr>
              <w:widowControl w:val="0"/>
              <w:autoSpaceDE w:val="0"/>
              <w:autoSpaceDN w:val="0"/>
              <w:spacing w:line="240" w:lineRule="auto"/>
              <w:ind w:firstLine="0"/>
              <w:jc w:val="left"/>
              <w:rPr>
                <w:rFonts w:eastAsia="Calibri"/>
                <w:snapToGrid/>
                <w:sz w:val="24"/>
                <w:szCs w:val="24"/>
                <w:lang w:eastAsia="en-US"/>
              </w:rPr>
            </w:pPr>
          </w:p>
        </w:tc>
      </w:tr>
    </w:tbl>
    <w:p w14:paraId="436E85E3" w14:textId="77777777" w:rsidR="002535E8" w:rsidRPr="00D32D20" w:rsidRDefault="002535E8" w:rsidP="002535E8">
      <w:pPr>
        <w:tabs>
          <w:tab w:val="left" w:pos="7830"/>
          <w:tab w:val="right" w:pos="9637"/>
        </w:tabs>
        <w:spacing w:line="240" w:lineRule="auto"/>
        <w:ind w:firstLine="0"/>
        <w:jc w:val="left"/>
        <w:rPr>
          <w:sz w:val="22"/>
          <w:szCs w:val="22"/>
        </w:rPr>
      </w:pPr>
    </w:p>
    <w:p w14:paraId="02132963" w14:textId="77777777" w:rsidR="002535E8" w:rsidRPr="00D32D20" w:rsidRDefault="002535E8" w:rsidP="002535E8">
      <w:pPr>
        <w:spacing w:line="240" w:lineRule="auto"/>
        <w:ind w:firstLine="0"/>
        <w:jc w:val="right"/>
        <w:rPr>
          <w:sz w:val="22"/>
          <w:szCs w:val="22"/>
        </w:rPr>
      </w:pPr>
    </w:p>
    <w:p w14:paraId="34277F3A" w14:textId="77777777" w:rsidR="002535E8" w:rsidRPr="00D32D20" w:rsidRDefault="002535E8" w:rsidP="002535E8">
      <w:pPr>
        <w:spacing w:line="240" w:lineRule="auto"/>
        <w:ind w:firstLine="0"/>
        <w:jc w:val="right"/>
        <w:rPr>
          <w:sz w:val="22"/>
          <w:szCs w:val="22"/>
        </w:rPr>
      </w:pPr>
    </w:p>
    <w:p w14:paraId="6A4899C1" w14:textId="77777777" w:rsidR="002535E8" w:rsidRPr="00D32D20" w:rsidRDefault="002535E8" w:rsidP="002535E8">
      <w:pPr>
        <w:spacing w:line="240" w:lineRule="auto"/>
        <w:ind w:firstLine="0"/>
        <w:jc w:val="right"/>
        <w:rPr>
          <w:sz w:val="22"/>
          <w:szCs w:val="22"/>
        </w:rPr>
      </w:pPr>
    </w:p>
    <w:p w14:paraId="7E3F6F1B" w14:textId="77777777" w:rsidR="002535E8" w:rsidRPr="00D32D20" w:rsidRDefault="002535E8" w:rsidP="002535E8">
      <w:pPr>
        <w:spacing w:line="240" w:lineRule="auto"/>
        <w:ind w:firstLine="0"/>
        <w:jc w:val="right"/>
        <w:rPr>
          <w:sz w:val="22"/>
          <w:szCs w:val="22"/>
        </w:rPr>
      </w:pPr>
    </w:p>
    <w:p w14:paraId="62965186" w14:textId="77777777" w:rsidR="002535E8" w:rsidRPr="00D32D20" w:rsidRDefault="002535E8" w:rsidP="002535E8">
      <w:pPr>
        <w:spacing w:line="240" w:lineRule="auto"/>
        <w:ind w:firstLine="0"/>
        <w:jc w:val="right"/>
        <w:rPr>
          <w:sz w:val="22"/>
          <w:szCs w:val="22"/>
        </w:rPr>
      </w:pPr>
    </w:p>
    <w:p w14:paraId="3BC25F1E" w14:textId="77777777" w:rsidR="002535E8" w:rsidRPr="00D32D20" w:rsidRDefault="002535E8" w:rsidP="002535E8">
      <w:pPr>
        <w:spacing w:line="240" w:lineRule="auto"/>
        <w:ind w:firstLine="0"/>
        <w:jc w:val="right"/>
        <w:rPr>
          <w:sz w:val="22"/>
          <w:szCs w:val="22"/>
        </w:rPr>
      </w:pPr>
    </w:p>
    <w:p w14:paraId="2AC7C8C8" w14:textId="77777777" w:rsidR="002535E8" w:rsidRPr="00D32D20" w:rsidRDefault="002535E8" w:rsidP="002535E8">
      <w:pPr>
        <w:spacing w:line="240" w:lineRule="auto"/>
        <w:ind w:firstLine="0"/>
        <w:jc w:val="right"/>
        <w:rPr>
          <w:sz w:val="22"/>
          <w:szCs w:val="22"/>
        </w:rPr>
      </w:pPr>
    </w:p>
    <w:p w14:paraId="4D6E740D" w14:textId="77777777" w:rsidR="002535E8" w:rsidRPr="00D32D20" w:rsidRDefault="002535E8" w:rsidP="002535E8">
      <w:pPr>
        <w:spacing w:line="240" w:lineRule="auto"/>
        <w:ind w:firstLine="0"/>
        <w:jc w:val="right"/>
        <w:rPr>
          <w:sz w:val="22"/>
          <w:szCs w:val="22"/>
        </w:rPr>
      </w:pPr>
    </w:p>
    <w:p w14:paraId="2166F6EF" w14:textId="77777777" w:rsidR="002535E8" w:rsidRPr="00D32D20" w:rsidRDefault="002535E8" w:rsidP="002535E8">
      <w:pPr>
        <w:spacing w:line="240" w:lineRule="auto"/>
        <w:ind w:firstLine="0"/>
        <w:jc w:val="right"/>
        <w:rPr>
          <w:sz w:val="22"/>
          <w:szCs w:val="22"/>
        </w:rPr>
      </w:pPr>
    </w:p>
    <w:p w14:paraId="061BEAFF" w14:textId="77777777" w:rsidR="002535E8" w:rsidRPr="00D32D20" w:rsidRDefault="002535E8" w:rsidP="002535E8">
      <w:pPr>
        <w:spacing w:line="240" w:lineRule="auto"/>
        <w:ind w:firstLine="0"/>
        <w:jc w:val="right"/>
        <w:rPr>
          <w:sz w:val="22"/>
          <w:szCs w:val="22"/>
        </w:rPr>
      </w:pPr>
    </w:p>
    <w:p w14:paraId="7812E6A4" w14:textId="77777777" w:rsidR="002535E8" w:rsidRPr="00D32D20" w:rsidRDefault="002535E8" w:rsidP="002535E8">
      <w:pPr>
        <w:spacing w:line="240" w:lineRule="auto"/>
        <w:ind w:firstLine="0"/>
        <w:jc w:val="right"/>
        <w:rPr>
          <w:sz w:val="22"/>
          <w:szCs w:val="22"/>
        </w:rPr>
      </w:pPr>
    </w:p>
    <w:p w14:paraId="08270FA7" w14:textId="77777777" w:rsidR="002535E8" w:rsidRPr="00D32D20" w:rsidRDefault="002535E8" w:rsidP="002535E8">
      <w:pPr>
        <w:spacing w:line="240" w:lineRule="auto"/>
        <w:ind w:firstLine="0"/>
        <w:jc w:val="right"/>
        <w:rPr>
          <w:sz w:val="22"/>
          <w:szCs w:val="22"/>
        </w:rPr>
      </w:pPr>
    </w:p>
    <w:p w14:paraId="5D9026B3" w14:textId="77777777" w:rsidR="002535E8" w:rsidRPr="00D32D20" w:rsidRDefault="002535E8" w:rsidP="002535E8">
      <w:pPr>
        <w:spacing w:line="240" w:lineRule="auto"/>
        <w:ind w:firstLine="0"/>
        <w:jc w:val="right"/>
        <w:rPr>
          <w:sz w:val="22"/>
          <w:szCs w:val="22"/>
        </w:rPr>
      </w:pPr>
    </w:p>
    <w:p w14:paraId="7E29813B" w14:textId="77777777" w:rsidR="002535E8" w:rsidRPr="00D32D20" w:rsidRDefault="002535E8" w:rsidP="002535E8">
      <w:pPr>
        <w:spacing w:line="240" w:lineRule="auto"/>
        <w:ind w:firstLine="0"/>
        <w:jc w:val="right"/>
        <w:rPr>
          <w:sz w:val="22"/>
          <w:szCs w:val="22"/>
        </w:rPr>
      </w:pPr>
    </w:p>
    <w:p w14:paraId="194FBD55" w14:textId="77777777" w:rsidR="002535E8" w:rsidRPr="00D32D20" w:rsidRDefault="002535E8" w:rsidP="002535E8">
      <w:pPr>
        <w:spacing w:line="240" w:lineRule="auto"/>
        <w:ind w:firstLine="0"/>
        <w:jc w:val="right"/>
        <w:rPr>
          <w:sz w:val="22"/>
          <w:szCs w:val="22"/>
        </w:rPr>
      </w:pPr>
    </w:p>
    <w:p w14:paraId="231F13F6" w14:textId="77777777" w:rsidR="002535E8" w:rsidRPr="00D32D20" w:rsidRDefault="002535E8" w:rsidP="002535E8">
      <w:pPr>
        <w:spacing w:line="240" w:lineRule="auto"/>
        <w:ind w:firstLine="0"/>
        <w:jc w:val="right"/>
        <w:rPr>
          <w:sz w:val="22"/>
          <w:szCs w:val="22"/>
        </w:rPr>
      </w:pPr>
    </w:p>
    <w:p w14:paraId="7A4D930A" w14:textId="77777777" w:rsidR="002535E8" w:rsidRPr="00D32D20" w:rsidRDefault="002535E8" w:rsidP="002535E8">
      <w:pPr>
        <w:spacing w:line="240" w:lineRule="auto"/>
        <w:ind w:firstLine="0"/>
        <w:jc w:val="right"/>
        <w:rPr>
          <w:sz w:val="22"/>
          <w:szCs w:val="22"/>
        </w:rPr>
      </w:pPr>
    </w:p>
    <w:p w14:paraId="0D0EDC33" w14:textId="77777777" w:rsidR="002535E8" w:rsidRPr="00D32D20" w:rsidRDefault="002535E8" w:rsidP="002535E8">
      <w:pPr>
        <w:spacing w:line="240" w:lineRule="auto"/>
        <w:ind w:firstLine="0"/>
        <w:jc w:val="right"/>
        <w:rPr>
          <w:sz w:val="22"/>
          <w:szCs w:val="22"/>
        </w:rPr>
      </w:pPr>
    </w:p>
    <w:p w14:paraId="0E2243DB" w14:textId="77777777" w:rsidR="002535E8" w:rsidRPr="00D32D20" w:rsidRDefault="002535E8" w:rsidP="002535E8">
      <w:pPr>
        <w:spacing w:line="240" w:lineRule="auto"/>
        <w:ind w:firstLine="0"/>
        <w:jc w:val="right"/>
        <w:rPr>
          <w:sz w:val="22"/>
          <w:szCs w:val="22"/>
        </w:rPr>
      </w:pPr>
    </w:p>
    <w:p w14:paraId="5391EC4B" w14:textId="77777777" w:rsidR="002535E8" w:rsidRPr="00D32D20" w:rsidRDefault="002535E8" w:rsidP="002535E8">
      <w:pPr>
        <w:spacing w:line="240" w:lineRule="auto"/>
        <w:ind w:firstLine="0"/>
        <w:jc w:val="right"/>
        <w:rPr>
          <w:sz w:val="22"/>
          <w:szCs w:val="22"/>
        </w:rPr>
      </w:pPr>
    </w:p>
    <w:p w14:paraId="2022DAE1" w14:textId="77777777" w:rsidR="002535E8" w:rsidRPr="00D32D20" w:rsidRDefault="002535E8" w:rsidP="002535E8">
      <w:pPr>
        <w:spacing w:line="240" w:lineRule="auto"/>
        <w:ind w:firstLine="0"/>
        <w:jc w:val="right"/>
        <w:rPr>
          <w:sz w:val="22"/>
          <w:szCs w:val="22"/>
        </w:rPr>
      </w:pPr>
    </w:p>
    <w:p w14:paraId="7433B736" w14:textId="77777777" w:rsidR="002535E8" w:rsidRPr="00D32D20" w:rsidRDefault="002535E8" w:rsidP="002535E8">
      <w:pPr>
        <w:spacing w:line="240" w:lineRule="auto"/>
        <w:ind w:firstLine="0"/>
        <w:jc w:val="right"/>
        <w:rPr>
          <w:sz w:val="22"/>
          <w:szCs w:val="22"/>
        </w:rPr>
      </w:pPr>
    </w:p>
    <w:p w14:paraId="7F088BC6" w14:textId="77777777" w:rsidR="002535E8" w:rsidRPr="00D32D20" w:rsidRDefault="002535E8" w:rsidP="002535E8">
      <w:pPr>
        <w:spacing w:line="240" w:lineRule="auto"/>
        <w:ind w:firstLine="0"/>
        <w:jc w:val="right"/>
        <w:rPr>
          <w:sz w:val="22"/>
          <w:szCs w:val="22"/>
        </w:rPr>
      </w:pPr>
    </w:p>
    <w:p w14:paraId="05E72032" w14:textId="77777777" w:rsidR="002535E8" w:rsidRPr="00D32D20" w:rsidRDefault="002535E8" w:rsidP="002535E8">
      <w:pPr>
        <w:spacing w:line="240" w:lineRule="auto"/>
        <w:ind w:firstLine="0"/>
        <w:jc w:val="right"/>
        <w:rPr>
          <w:sz w:val="22"/>
          <w:szCs w:val="22"/>
        </w:rPr>
      </w:pPr>
    </w:p>
    <w:p w14:paraId="0ECADBFC" w14:textId="77777777" w:rsidR="002535E8" w:rsidRPr="00D32D20" w:rsidRDefault="002535E8" w:rsidP="002535E8">
      <w:pPr>
        <w:spacing w:line="240" w:lineRule="auto"/>
        <w:ind w:firstLine="0"/>
        <w:jc w:val="right"/>
        <w:rPr>
          <w:sz w:val="22"/>
          <w:szCs w:val="22"/>
        </w:rPr>
      </w:pPr>
    </w:p>
    <w:p w14:paraId="17660068" w14:textId="77777777" w:rsidR="002535E8" w:rsidRPr="00D32D20" w:rsidRDefault="002535E8" w:rsidP="002535E8">
      <w:pPr>
        <w:spacing w:line="240" w:lineRule="auto"/>
        <w:ind w:firstLine="0"/>
        <w:jc w:val="right"/>
        <w:rPr>
          <w:sz w:val="22"/>
          <w:szCs w:val="22"/>
        </w:rPr>
      </w:pPr>
    </w:p>
    <w:p w14:paraId="3F2A4F8D" w14:textId="77777777" w:rsidR="002535E8" w:rsidRPr="00D32D20" w:rsidRDefault="002535E8" w:rsidP="002535E8">
      <w:pPr>
        <w:spacing w:line="240" w:lineRule="auto"/>
        <w:ind w:firstLine="0"/>
        <w:jc w:val="right"/>
        <w:rPr>
          <w:sz w:val="22"/>
          <w:szCs w:val="22"/>
        </w:rPr>
      </w:pPr>
    </w:p>
    <w:p w14:paraId="553AAFC9" w14:textId="77777777" w:rsidR="002535E8" w:rsidRPr="00D32D20" w:rsidRDefault="002535E8" w:rsidP="002535E8">
      <w:pPr>
        <w:spacing w:line="240" w:lineRule="auto"/>
        <w:ind w:firstLine="0"/>
        <w:jc w:val="right"/>
        <w:rPr>
          <w:sz w:val="22"/>
          <w:szCs w:val="22"/>
        </w:rPr>
      </w:pPr>
    </w:p>
    <w:p w14:paraId="47768A82" w14:textId="77777777" w:rsidR="002535E8" w:rsidRPr="00D32D20" w:rsidRDefault="002535E8" w:rsidP="002535E8">
      <w:pPr>
        <w:spacing w:line="240" w:lineRule="auto"/>
        <w:ind w:firstLine="0"/>
        <w:jc w:val="right"/>
        <w:rPr>
          <w:sz w:val="22"/>
          <w:szCs w:val="22"/>
        </w:rPr>
      </w:pPr>
    </w:p>
    <w:p w14:paraId="070814F5" w14:textId="77777777" w:rsidR="00F538BA" w:rsidRDefault="00F538BA" w:rsidP="002535E8">
      <w:pPr>
        <w:spacing w:line="240" w:lineRule="auto"/>
        <w:ind w:firstLine="0"/>
        <w:jc w:val="right"/>
        <w:rPr>
          <w:sz w:val="22"/>
          <w:szCs w:val="22"/>
        </w:rPr>
      </w:pPr>
    </w:p>
    <w:p w14:paraId="5C18BD50" w14:textId="77777777" w:rsidR="00F538BA" w:rsidRPr="00D32D20" w:rsidRDefault="00F538BA" w:rsidP="002535E8">
      <w:pPr>
        <w:spacing w:line="240" w:lineRule="auto"/>
        <w:ind w:firstLine="0"/>
        <w:jc w:val="right"/>
        <w:rPr>
          <w:sz w:val="22"/>
          <w:szCs w:val="22"/>
        </w:rPr>
      </w:pPr>
    </w:p>
    <w:p w14:paraId="20203BB0" w14:textId="1ABC6A7C" w:rsidR="002535E8" w:rsidRPr="00D32D20" w:rsidRDefault="002535E8" w:rsidP="002535E8">
      <w:pPr>
        <w:spacing w:line="240" w:lineRule="auto"/>
        <w:ind w:left="5103" w:firstLine="0"/>
        <w:rPr>
          <w:sz w:val="22"/>
          <w:szCs w:val="22"/>
        </w:rPr>
      </w:pPr>
      <w:r w:rsidRPr="00D32D20">
        <w:rPr>
          <w:sz w:val="22"/>
          <w:szCs w:val="22"/>
        </w:rPr>
        <w:t xml:space="preserve">Приложение № </w:t>
      </w:r>
      <w:r w:rsidR="00260717" w:rsidRPr="00D32D20">
        <w:rPr>
          <w:sz w:val="22"/>
          <w:szCs w:val="22"/>
        </w:rPr>
        <w:t>3</w:t>
      </w:r>
      <w:r w:rsidRPr="00D32D20">
        <w:rPr>
          <w:sz w:val="22"/>
          <w:szCs w:val="22"/>
        </w:rPr>
        <w:t>.1.</w:t>
      </w:r>
    </w:p>
    <w:p w14:paraId="0F9E86C3" w14:textId="77777777" w:rsidR="002535E8" w:rsidRPr="00D32D20" w:rsidRDefault="002535E8" w:rsidP="002535E8">
      <w:pPr>
        <w:spacing w:line="240" w:lineRule="auto"/>
        <w:ind w:left="5103" w:firstLine="0"/>
        <w:rPr>
          <w:sz w:val="22"/>
          <w:szCs w:val="22"/>
        </w:rPr>
      </w:pPr>
      <w:r w:rsidRPr="00D32D20">
        <w:rPr>
          <w:sz w:val="22"/>
          <w:szCs w:val="22"/>
        </w:rPr>
        <w:t>к Договору субподряда</w:t>
      </w:r>
    </w:p>
    <w:p w14:paraId="4FA4A6AE" w14:textId="77777777" w:rsidR="002535E8" w:rsidRPr="00D32D20" w:rsidRDefault="002535E8" w:rsidP="002535E8">
      <w:pPr>
        <w:spacing w:line="240" w:lineRule="auto"/>
        <w:ind w:left="5103" w:firstLine="0"/>
        <w:rPr>
          <w:sz w:val="22"/>
          <w:szCs w:val="22"/>
        </w:rPr>
      </w:pPr>
      <w:r w:rsidRPr="00D32D20">
        <w:rPr>
          <w:sz w:val="22"/>
          <w:szCs w:val="22"/>
        </w:rPr>
        <w:t>от «____» __________ 20 _ г. № ___________</w:t>
      </w:r>
    </w:p>
    <w:p w14:paraId="7A9B31C1" w14:textId="77777777" w:rsidR="002535E8" w:rsidRPr="00D32D20" w:rsidRDefault="002535E8" w:rsidP="002535E8">
      <w:pPr>
        <w:pStyle w:val="afe"/>
        <w:shd w:val="clear" w:color="auto" w:fill="auto"/>
        <w:ind w:firstLine="0"/>
        <w:jc w:val="left"/>
        <w:rPr>
          <w:i/>
        </w:rPr>
      </w:pPr>
    </w:p>
    <w:p w14:paraId="2ED0C36F" w14:textId="77777777" w:rsidR="002535E8" w:rsidRPr="00D32D20" w:rsidRDefault="002535E8" w:rsidP="002535E8">
      <w:pPr>
        <w:pStyle w:val="afe"/>
        <w:shd w:val="clear" w:color="auto" w:fill="auto"/>
        <w:ind w:firstLine="0"/>
        <w:rPr>
          <w:bCs/>
          <w:sz w:val="24"/>
          <w:szCs w:val="24"/>
        </w:rPr>
      </w:pPr>
      <w:r w:rsidRPr="00D32D20">
        <w:rPr>
          <w:iCs/>
          <w:sz w:val="24"/>
          <w:szCs w:val="24"/>
        </w:rPr>
        <w:t>ФОРМА</w:t>
      </w:r>
    </w:p>
    <w:p w14:paraId="19E638A4" w14:textId="77777777" w:rsidR="002535E8" w:rsidRPr="00D32D20" w:rsidRDefault="002535E8" w:rsidP="002535E8">
      <w:pPr>
        <w:pStyle w:val="afe"/>
        <w:shd w:val="clear" w:color="auto" w:fill="auto"/>
        <w:ind w:firstLine="0"/>
        <w:rPr>
          <w:i/>
          <w:iCs/>
          <w:sz w:val="24"/>
          <w:szCs w:val="24"/>
        </w:rPr>
      </w:pPr>
      <w:r w:rsidRPr="00D32D20">
        <w:rPr>
          <w:bCs/>
          <w:sz w:val="24"/>
          <w:szCs w:val="24"/>
        </w:rPr>
        <w:t>Акта сдачи-приемки места производства Работ</w:t>
      </w:r>
    </w:p>
    <w:p w14:paraId="3017B1B6" w14:textId="77777777" w:rsidR="002535E8" w:rsidRPr="00D32D20" w:rsidRDefault="002535E8" w:rsidP="002535E8">
      <w:pPr>
        <w:spacing w:line="240" w:lineRule="auto"/>
        <w:ind w:firstLine="0"/>
        <w:rPr>
          <w:sz w:val="24"/>
          <w:szCs w:val="24"/>
        </w:rPr>
      </w:pPr>
    </w:p>
    <w:tbl>
      <w:tblPr>
        <w:tblW w:w="48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57"/>
      </w:tblGrid>
      <w:tr w:rsidR="002535E8" w:rsidRPr="00D32D20" w14:paraId="300929FC" w14:textId="77777777" w:rsidTr="007968A9">
        <w:tc>
          <w:tcPr>
            <w:tcW w:w="9747" w:type="dxa"/>
            <w:shd w:val="clear" w:color="auto" w:fill="auto"/>
          </w:tcPr>
          <w:p w14:paraId="18096D8F" w14:textId="77777777" w:rsidR="002535E8" w:rsidRPr="00D32D20" w:rsidRDefault="002535E8" w:rsidP="007968A9">
            <w:pPr>
              <w:pStyle w:val="afe"/>
              <w:shd w:val="clear" w:color="auto" w:fill="auto"/>
              <w:ind w:firstLine="0"/>
              <w:rPr>
                <w:b w:val="0"/>
                <w:bCs/>
              </w:rPr>
            </w:pPr>
            <w:r w:rsidRPr="00D32D20">
              <w:rPr>
                <w:b w:val="0"/>
                <w:bCs/>
              </w:rPr>
              <w:t xml:space="preserve">Акт </w:t>
            </w:r>
          </w:p>
          <w:p w14:paraId="3CBCC3A4" w14:textId="77777777" w:rsidR="002535E8" w:rsidRPr="00D32D20" w:rsidRDefault="002535E8" w:rsidP="007968A9">
            <w:pPr>
              <w:pStyle w:val="afe"/>
              <w:shd w:val="clear" w:color="auto" w:fill="auto"/>
              <w:ind w:firstLine="0"/>
              <w:rPr>
                <w:b w:val="0"/>
                <w:i/>
                <w:iCs/>
              </w:rPr>
            </w:pPr>
            <w:r w:rsidRPr="00D32D20">
              <w:rPr>
                <w:b w:val="0"/>
                <w:bCs/>
              </w:rPr>
              <w:t>сдачи-приемки места производства Работ</w:t>
            </w:r>
          </w:p>
          <w:p w14:paraId="30AA495D" w14:textId="77777777" w:rsidR="002535E8" w:rsidRPr="00D32D20" w:rsidRDefault="002535E8" w:rsidP="007968A9">
            <w:pPr>
              <w:rPr>
                <w:sz w:val="22"/>
              </w:rPr>
            </w:pPr>
          </w:p>
          <w:p w14:paraId="0FCD4603" w14:textId="77777777" w:rsidR="002535E8" w:rsidRPr="00D32D20" w:rsidRDefault="002535E8" w:rsidP="007968A9">
            <w:pPr>
              <w:ind w:firstLine="0"/>
              <w:rPr>
                <w:sz w:val="22"/>
                <w:szCs w:val="22"/>
              </w:rPr>
            </w:pPr>
            <w:r w:rsidRPr="00D32D20">
              <w:rPr>
                <w:sz w:val="22"/>
                <w:szCs w:val="22"/>
              </w:rPr>
              <w:t>г.___________                                                                                              «_____» _________201_г.</w:t>
            </w:r>
          </w:p>
          <w:p w14:paraId="510390AB" w14:textId="77777777" w:rsidR="002535E8" w:rsidRPr="00D32D20" w:rsidRDefault="002535E8" w:rsidP="007968A9">
            <w:pPr>
              <w:rPr>
                <w:sz w:val="22"/>
                <w:szCs w:val="22"/>
              </w:rPr>
            </w:pPr>
          </w:p>
          <w:p w14:paraId="10D1D713" w14:textId="77777777" w:rsidR="002535E8" w:rsidRPr="00D32D20" w:rsidRDefault="002535E8" w:rsidP="007968A9">
            <w:pPr>
              <w:ind w:firstLine="0"/>
              <w:rPr>
                <w:sz w:val="22"/>
                <w:szCs w:val="22"/>
              </w:rPr>
            </w:pPr>
            <w:r w:rsidRPr="00D32D20">
              <w:rPr>
                <w:sz w:val="22"/>
                <w:szCs w:val="22"/>
              </w:rPr>
              <w:t xml:space="preserve">____________________, именуемое далее «Субподрядчик», в лице ________________, действующего на основании ______________, </w:t>
            </w:r>
          </w:p>
          <w:p w14:paraId="5D34BD68" w14:textId="77777777" w:rsidR="002535E8" w:rsidRPr="00D32D20" w:rsidRDefault="002535E8" w:rsidP="007968A9">
            <w:pPr>
              <w:ind w:firstLine="0"/>
              <w:rPr>
                <w:sz w:val="22"/>
                <w:szCs w:val="22"/>
              </w:rPr>
            </w:pPr>
            <w:r w:rsidRPr="00D32D20">
              <w:rPr>
                <w:sz w:val="22"/>
                <w:szCs w:val="22"/>
              </w:rPr>
              <w:t>____________________, именуемое далее «Подрядчик», в лице ________________, действующего на основании ______________, составили настоящий акт о нижеследующем:</w:t>
            </w:r>
          </w:p>
          <w:p w14:paraId="4B531FE3" w14:textId="77777777" w:rsidR="002535E8" w:rsidRPr="00D32D20" w:rsidRDefault="002535E8" w:rsidP="007968A9">
            <w:pPr>
              <w:ind w:firstLine="0"/>
              <w:rPr>
                <w:bCs/>
                <w:sz w:val="22"/>
                <w:szCs w:val="22"/>
              </w:rPr>
            </w:pPr>
            <w:r w:rsidRPr="00D32D20">
              <w:rPr>
                <w:sz w:val="22"/>
                <w:szCs w:val="22"/>
              </w:rPr>
              <w:t>Подрядчик передал Субподрядчику, а Субподрядчик принял</w:t>
            </w:r>
            <w:r w:rsidRPr="00D32D20">
              <w:rPr>
                <w:bCs/>
                <w:sz w:val="22"/>
                <w:szCs w:val="22"/>
              </w:rPr>
              <w:t xml:space="preserve"> место производства Работ _____________________________ (указываются идентифицирующие признаки) </w:t>
            </w:r>
            <w:r w:rsidRPr="00D32D20">
              <w:rPr>
                <w:sz w:val="22"/>
                <w:szCs w:val="22"/>
              </w:rPr>
              <w:t>по Договору субпо</w:t>
            </w:r>
            <w:r w:rsidRPr="00D32D20">
              <w:rPr>
                <w:bCs/>
                <w:sz w:val="22"/>
                <w:szCs w:val="22"/>
              </w:rPr>
              <w:t>дряда №______ от _____________.</w:t>
            </w:r>
          </w:p>
          <w:p w14:paraId="4EFB30E3" w14:textId="77777777" w:rsidR="002535E8" w:rsidRPr="00D32D20" w:rsidRDefault="002535E8" w:rsidP="007968A9">
            <w:pPr>
              <w:ind w:firstLine="0"/>
              <w:rPr>
                <w:bCs/>
                <w:sz w:val="22"/>
                <w:szCs w:val="22"/>
              </w:rPr>
            </w:pPr>
            <w:r w:rsidRPr="00D32D20">
              <w:rPr>
                <w:bCs/>
                <w:sz w:val="22"/>
                <w:szCs w:val="22"/>
              </w:rPr>
              <w:t xml:space="preserve">Претензии </w:t>
            </w:r>
            <w:r w:rsidRPr="00D32D20">
              <w:rPr>
                <w:sz w:val="22"/>
                <w:szCs w:val="22"/>
              </w:rPr>
              <w:t>Субподрядчика</w:t>
            </w:r>
            <w:r w:rsidRPr="00D32D20">
              <w:rPr>
                <w:bCs/>
                <w:sz w:val="22"/>
                <w:szCs w:val="22"/>
              </w:rPr>
              <w:t xml:space="preserve"> (замечания и недостатки) к месту производства Работ: ____________________________________________________________________________</w:t>
            </w:r>
          </w:p>
          <w:p w14:paraId="158F641C" w14:textId="77777777" w:rsidR="002535E8" w:rsidRPr="00D32D20" w:rsidRDefault="002535E8" w:rsidP="007968A9">
            <w:pPr>
              <w:ind w:firstLine="0"/>
              <w:rPr>
                <w:sz w:val="22"/>
              </w:rPr>
            </w:pPr>
            <w:r w:rsidRPr="00D32D20">
              <w:rPr>
                <w:i/>
                <w:sz w:val="22"/>
              </w:rPr>
              <w:lastRenderedPageBreak/>
              <w:t>(указать конкретные претензии или указать «не имеются»)</w:t>
            </w:r>
            <w:r w:rsidRPr="00D32D20">
              <w:rPr>
                <w:sz w:val="22"/>
              </w:rPr>
              <w:t>.</w:t>
            </w:r>
          </w:p>
          <w:p w14:paraId="39005260" w14:textId="77777777" w:rsidR="002535E8" w:rsidRPr="00D32D20" w:rsidRDefault="002535E8" w:rsidP="007968A9">
            <w:pPr>
              <w:rPr>
                <w:sz w:val="22"/>
                <w:szCs w:val="22"/>
              </w:rPr>
            </w:pPr>
          </w:p>
          <w:tbl>
            <w:tblPr>
              <w:tblW w:w="0" w:type="auto"/>
              <w:tblLook w:val="0000" w:firstRow="0" w:lastRow="0" w:firstColumn="0" w:lastColumn="0" w:noHBand="0" w:noVBand="0"/>
            </w:tblPr>
            <w:tblGrid>
              <w:gridCol w:w="4520"/>
              <w:gridCol w:w="4521"/>
            </w:tblGrid>
            <w:tr w:rsidR="002535E8" w:rsidRPr="00D32D20" w14:paraId="2C696EC2" w14:textId="77777777" w:rsidTr="007968A9">
              <w:tc>
                <w:tcPr>
                  <w:tcW w:w="4785" w:type="dxa"/>
                </w:tcPr>
                <w:p w14:paraId="5C64FC4C" w14:textId="77777777" w:rsidR="002535E8" w:rsidRPr="00D32D20" w:rsidRDefault="002535E8" w:rsidP="007968A9">
                  <w:pPr>
                    <w:spacing w:line="240" w:lineRule="auto"/>
                    <w:ind w:firstLine="0"/>
                    <w:rPr>
                      <w:sz w:val="22"/>
                    </w:rPr>
                  </w:pPr>
                  <w:r w:rsidRPr="00D32D20">
                    <w:rPr>
                      <w:sz w:val="22"/>
                    </w:rPr>
                    <w:t>Подрядчик:</w:t>
                  </w:r>
                </w:p>
              </w:tc>
              <w:tc>
                <w:tcPr>
                  <w:tcW w:w="4786" w:type="dxa"/>
                </w:tcPr>
                <w:p w14:paraId="292FDE21" w14:textId="77777777" w:rsidR="002535E8" w:rsidRPr="00D32D20" w:rsidRDefault="002535E8" w:rsidP="007968A9">
                  <w:pPr>
                    <w:spacing w:line="240" w:lineRule="auto"/>
                    <w:ind w:firstLine="0"/>
                    <w:rPr>
                      <w:sz w:val="22"/>
                    </w:rPr>
                  </w:pPr>
                  <w:r w:rsidRPr="00D32D20">
                    <w:rPr>
                      <w:sz w:val="22"/>
                    </w:rPr>
                    <w:t>Субподрядчик:</w:t>
                  </w:r>
                </w:p>
              </w:tc>
            </w:tr>
            <w:tr w:rsidR="002535E8" w:rsidRPr="00D32D20" w14:paraId="7A7F4C9A" w14:textId="77777777" w:rsidTr="007968A9">
              <w:tc>
                <w:tcPr>
                  <w:tcW w:w="4785" w:type="dxa"/>
                  <w:shd w:val="clear" w:color="auto" w:fill="auto"/>
                </w:tcPr>
                <w:p w14:paraId="63CAC8FD" w14:textId="77777777" w:rsidR="002535E8" w:rsidRPr="00D32D20" w:rsidRDefault="002535E8" w:rsidP="007968A9">
                  <w:pPr>
                    <w:spacing w:line="240" w:lineRule="auto"/>
                    <w:ind w:firstLine="0"/>
                    <w:rPr>
                      <w:sz w:val="22"/>
                      <w:szCs w:val="22"/>
                    </w:rPr>
                  </w:pPr>
                </w:p>
                <w:p w14:paraId="758D7ACF" w14:textId="77777777" w:rsidR="002535E8" w:rsidRPr="00D32D20" w:rsidRDefault="002535E8" w:rsidP="007968A9">
                  <w:pPr>
                    <w:spacing w:line="240" w:lineRule="auto"/>
                    <w:ind w:firstLine="0"/>
                    <w:rPr>
                      <w:sz w:val="22"/>
                      <w:szCs w:val="22"/>
                    </w:rPr>
                  </w:pPr>
                </w:p>
                <w:p w14:paraId="4FAD3C6D" w14:textId="77777777" w:rsidR="002535E8" w:rsidRPr="00D32D20" w:rsidRDefault="002535E8" w:rsidP="007968A9">
                  <w:pPr>
                    <w:spacing w:line="240" w:lineRule="auto"/>
                    <w:ind w:firstLine="0"/>
                    <w:rPr>
                      <w:sz w:val="22"/>
                      <w:szCs w:val="22"/>
                    </w:rPr>
                  </w:pPr>
                  <w:r w:rsidRPr="00D32D20">
                    <w:rPr>
                      <w:sz w:val="22"/>
                      <w:szCs w:val="22"/>
                    </w:rPr>
                    <w:t xml:space="preserve">_______________ / _______________ </w:t>
                  </w:r>
                </w:p>
                <w:p w14:paraId="43F40AB9" w14:textId="77777777" w:rsidR="002535E8" w:rsidRPr="00D32D20" w:rsidRDefault="002535E8" w:rsidP="007968A9">
                  <w:pPr>
                    <w:spacing w:line="240" w:lineRule="auto"/>
                    <w:ind w:firstLine="0"/>
                    <w:rPr>
                      <w:sz w:val="22"/>
                      <w:szCs w:val="22"/>
                    </w:rPr>
                  </w:pPr>
                </w:p>
              </w:tc>
              <w:tc>
                <w:tcPr>
                  <w:tcW w:w="4786" w:type="dxa"/>
                  <w:shd w:val="clear" w:color="auto" w:fill="auto"/>
                </w:tcPr>
                <w:p w14:paraId="044C2EFB" w14:textId="77777777" w:rsidR="002535E8" w:rsidRPr="00D32D20" w:rsidRDefault="002535E8" w:rsidP="007968A9">
                  <w:pPr>
                    <w:spacing w:line="240" w:lineRule="auto"/>
                    <w:ind w:firstLine="0"/>
                    <w:rPr>
                      <w:sz w:val="22"/>
                      <w:szCs w:val="22"/>
                    </w:rPr>
                  </w:pPr>
                </w:p>
                <w:p w14:paraId="79B30981" w14:textId="77777777" w:rsidR="002535E8" w:rsidRPr="00D32D20" w:rsidRDefault="002535E8" w:rsidP="007968A9">
                  <w:pPr>
                    <w:spacing w:line="240" w:lineRule="auto"/>
                    <w:ind w:firstLine="0"/>
                    <w:rPr>
                      <w:sz w:val="22"/>
                      <w:szCs w:val="22"/>
                    </w:rPr>
                  </w:pPr>
                </w:p>
                <w:p w14:paraId="64808E26" w14:textId="77777777" w:rsidR="002535E8" w:rsidRPr="00D32D20" w:rsidRDefault="002535E8" w:rsidP="007968A9">
                  <w:pPr>
                    <w:spacing w:line="240" w:lineRule="auto"/>
                    <w:ind w:firstLine="0"/>
                    <w:rPr>
                      <w:sz w:val="22"/>
                      <w:szCs w:val="22"/>
                    </w:rPr>
                  </w:pPr>
                  <w:r w:rsidRPr="00D32D20">
                    <w:rPr>
                      <w:sz w:val="22"/>
                      <w:szCs w:val="22"/>
                    </w:rPr>
                    <w:t xml:space="preserve">_______________ / _______________ </w:t>
                  </w:r>
                </w:p>
                <w:p w14:paraId="32DA4469" w14:textId="77777777" w:rsidR="002535E8" w:rsidRPr="00D32D20" w:rsidRDefault="002535E8" w:rsidP="007968A9">
                  <w:pPr>
                    <w:spacing w:line="240" w:lineRule="auto"/>
                    <w:ind w:firstLine="0"/>
                    <w:rPr>
                      <w:sz w:val="22"/>
                      <w:szCs w:val="22"/>
                    </w:rPr>
                  </w:pPr>
                </w:p>
              </w:tc>
            </w:tr>
          </w:tbl>
          <w:p w14:paraId="00AAB5B2" w14:textId="77777777" w:rsidR="002535E8" w:rsidRPr="00D32D20" w:rsidRDefault="002535E8" w:rsidP="007968A9">
            <w:pPr>
              <w:pStyle w:val="afe"/>
              <w:shd w:val="clear" w:color="auto" w:fill="auto"/>
              <w:ind w:firstLine="0"/>
              <w:jc w:val="left"/>
              <w:rPr>
                <w:i/>
                <w:iCs/>
              </w:rPr>
            </w:pPr>
          </w:p>
        </w:tc>
      </w:tr>
    </w:tbl>
    <w:p w14:paraId="6A9C647D" w14:textId="77777777" w:rsidR="002535E8" w:rsidRPr="00D32D20" w:rsidRDefault="002535E8" w:rsidP="002535E8">
      <w:pPr>
        <w:pStyle w:val="afe"/>
        <w:ind w:firstLine="0"/>
        <w:jc w:val="left"/>
        <w:rPr>
          <w:i/>
          <w:iCs/>
        </w:rPr>
      </w:pPr>
    </w:p>
    <w:p w14:paraId="0CC800BE" w14:textId="77777777" w:rsidR="002535E8" w:rsidRPr="00D32D20" w:rsidRDefault="002535E8" w:rsidP="002535E8">
      <w:pPr>
        <w:spacing w:line="240" w:lineRule="auto"/>
        <w:ind w:firstLine="0"/>
        <w:jc w:val="center"/>
        <w:rPr>
          <w:rFonts w:eastAsia="Calibri"/>
          <w:b/>
          <w:sz w:val="24"/>
          <w:szCs w:val="24"/>
        </w:rPr>
      </w:pPr>
      <w:r w:rsidRPr="00D32D20">
        <w:rPr>
          <w:rFonts w:eastAsia="Calibri"/>
          <w:b/>
          <w:sz w:val="24"/>
          <w:szCs w:val="24"/>
        </w:rPr>
        <w:t>ПОДПИСИ СТОРОН:</w:t>
      </w:r>
    </w:p>
    <w:p w14:paraId="6FD1356A" w14:textId="77777777" w:rsidR="002535E8" w:rsidRPr="00D32D20" w:rsidRDefault="002535E8" w:rsidP="002535E8">
      <w:pPr>
        <w:spacing w:line="240" w:lineRule="auto"/>
        <w:ind w:firstLine="0"/>
        <w:rPr>
          <w:rFonts w:eastAsia="Calibri"/>
          <w:sz w:val="24"/>
          <w:szCs w:val="24"/>
        </w:rPr>
      </w:pPr>
      <w:r w:rsidRPr="00D32D20">
        <w:rPr>
          <w:rFonts w:eastAsia="Calibri"/>
          <w:b/>
          <w:snapToGrid/>
          <w:sz w:val="24"/>
          <w:szCs w:val="24"/>
          <w:lang w:eastAsia="en-US"/>
        </w:rPr>
        <w:t>ПОДРЯДЧИК:                                                     СУБПОДРЯДЧИК:</w:t>
      </w:r>
    </w:p>
    <w:tbl>
      <w:tblPr>
        <w:tblW w:w="9640" w:type="dxa"/>
        <w:tblLook w:val="01E0" w:firstRow="1" w:lastRow="1" w:firstColumn="1" w:lastColumn="1" w:noHBand="0" w:noVBand="0"/>
      </w:tblPr>
      <w:tblGrid>
        <w:gridCol w:w="4962"/>
        <w:gridCol w:w="4678"/>
      </w:tblGrid>
      <w:tr w:rsidR="002535E8" w:rsidRPr="00D32D20" w14:paraId="5A6614C7" w14:textId="77777777" w:rsidTr="007968A9">
        <w:tc>
          <w:tcPr>
            <w:tcW w:w="4962" w:type="dxa"/>
            <w:shd w:val="clear" w:color="auto" w:fill="auto"/>
          </w:tcPr>
          <w:p w14:paraId="47FB0CC8" w14:textId="77777777" w:rsidR="002535E8" w:rsidRPr="00D32D20" w:rsidRDefault="002535E8" w:rsidP="007968A9">
            <w:pPr>
              <w:widowControl w:val="0"/>
              <w:autoSpaceDE w:val="0"/>
              <w:autoSpaceDN w:val="0"/>
              <w:spacing w:line="240" w:lineRule="auto"/>
              <w:ind w:firstLine="0"/>
              <w:jc w:val="left"/>
              <w:rPr>
                <w:rFonts w:eastAsia="Calibri"/>
                <w:snapToGrid/>
                <w:sz w:val="24"/>
                <w:szCs w:val="24"/>
                <w:lang w:eastAsia="en-US"/>
              </w:rPr>
            </w:pPr>
          </w:p>
          <w:p w14:paraId="05263671" w14:textId="77777777" w:rsidR="002535E8" w:rsidRPr="00D32D20" w:rsidRDefault="002535E8" w:rsidP="007968A9">
            <w:pPr>
              <w:widowControl w:val="0"/>
              <w:autoSpaceDE w:val="0"/>
              <w:autoSpaceDN w:val="0"/>
              <w:spacing w:line="240" w:lineRule="auto"/>
              <w:ind w:firstLine="0"/>
              <w:jc w:val="left"/>
              <w:rPr>
                <w:rFonts w:eastAsia="Calibri"/>
                <w:snapToGrid/>
                <w:sz w:val="24"/>
                <w:szCs w:val="24"/>
                <w:lang w:eastAsia="en-US"/>
              </w:rPr>
            </w:pPr>
          </w:p>
          <w:p w14:paraId="2603421A" w14:textId="77777777" w:rsidR="002535E8" w:rsidRPr="00D32D20" w:rsidRDefault="002535E8" w:rsidP="007968A9">
            <w:pPr>
              <w:widowControl w:val="0"/>
              <w:autoSpaceDE w:val="0"/>
              <w:autoSpaceDN w:val="0"/>
              <w:spacing w:line="240" w:lineRule="auto"/>
              <w:ind w:firstLine="0"/>
              <w:jc w:val="left"/>
              <w:rPr>
                <w:rFonts w:eastAsia="Calibri"/>
                <w:snapToGrid/>
                <w:sz w:val="24"/>
                <w:szCs w:val="24"/>
                <w:lang w:eastAsia="en-US"/>
              </w:rPr>
            </w:pPr>
          </w:p>
          <w:p w14:paraId="660BA9FF" w14:textId="77777777" w:rsidR="002535E8" w:rsidRPr="00D32D20" w:rsidRDefault="002535E8" w:rsidP="007968A9">
            <w:pPr>
              <w:widowControl w:val="0"/>
              <w:autoSpaceDE w:val="0"/>
              <w:autoSpaceDN w:val="0"/>
              <w:spacing w:line="240" w:lineRule="auto"/>
              <w:ind w:firstLine="0"/>
              <w:jc w:val="left"/>
              <w:rPr>
                <w:rFonts w:eastAsia="Calibri"/>
                <w:snapToGrid/>
                <w:sz w:val="24"/>
                <w:szCs w:val="24"/>
                <w:lang w:eastAsia="en-US"/>
              </w:rPr>
            </w:pPr>
            <w:r w:rsidRPr="00D32D20">
              <w:rPr>
                <w:b/>
                <w:bCs/>
                <w:snapToGrid/>
                <w:sz w:val="24"/>
                <w:szCs w:val="24"/>
              </w:rPr>
              <w:t>__________________</w:t>
            </w:r>
            <w:r w:rsidRPr="00D32D20">
              <w:rPr>
                <w:rFonts w:eastAsia="Calibri"/>
                <w:snapToGrid/>
                <w:sz w:val="24"/>
                <w:szCs w:val="24"/>
                <w:lang w:eastAsia="en-US"/>
              </w:rPr>
              <w:t xml:space="preserve"> / </w:t>
            </w:r>
          </w:p>
          <w:p w14:paraId="68859192" w14:textId="77777777" w:rsidR="002535E8" w:rsidRPr="00D32D20" w:rsidRDefault="002535E8" w:rsidP="007968A9">
            <w:pPr>
              <w:widowControl w:val="0"/>
              <w:autoSpaceDE w:val="0"/>
              <w:autoSpaceDN w:val="0"/>
              <w:spacing w:line="240" w:lineRule="auto"/>
              <w:ind w:firstLine="0"/>
              <w:jc w:val="left"/>
              <w:rPr>
                <w:rFonts w:eastAsia="Calibri"/>
                <w:snapToGrid/>
                <w:sz w:val="24"/>
                <w:szCs w:val="24"/>
                <w:lang w:eastAsia="en-US"/>
              </w:rPr>
            </w:pPr>
            <w:r w:rsidRPr="00D32D20">
              <w:rPr>
                <w:rFonts w:eastAsia="Calibri"/>
                <w:snapToGrid/>
                <w:sz w:val="24"/>
                <w:szCs w:val="24"/>
                <w:lang w:eastAsia="en-US"/>
              </w:rPr>
              <w:t>М.П.</w:t>
            </w:r>
          </w:p>
        </w:tc>
        <w:tc>
          <w:tcPr>
            <w:tcW w:w="4678" w:type="dxa"/>
            <w:shd w:val="clear" w:color="auto" w:fill="auto"/>
          </w:tcPr>
          <w:p w14:paraId="672E8A7E" w14:textId="77777777" w:rsidR="002535E8" w:rsidRPr="00D32D20" w:rsidRDefault="002535E8" w:rsidP="007968A9">
            <w:pPr>
              <w:spacing w:line="240" w:lineRule="auto"/>
              <w:ind w:firstLine="0"/>
              <w:jc w:val="left"/>
              <w:rPr>
                <w:snapToGrid/>
                <w:sz w:val="24"/>
                <w:szCs w:val="24"/>
              </w:rPr>
            </w:pPr>
          </w:p>
          <w:p w14:paraId="7F83F8A8" w14:textId="77777777" w:rsidR="002535E8" w:rsidRPr="00D32D20" w:rsidRDefault="002535E8" w:rsidP="007968A9">
            <w:pPr>
              <w:spacing w:line="240" w:lineRule="auto"/>
              <w:ind w:firstLine="0"/>
              <w:jc w:val="left"/>
              <w:rPr>
                <w:snapToGrid/>
                <w:sz w:val="24"/>
                <w:szCs w:val="24"/>
              </w:rPr>
            </w:pPr>
          </w:p>
          <w:p w14:paraId="04E75306" w14:textId="77777777" w:rsidR="002535E8" w:rsidRPr="00D32D20" w:rsidRDefault="002535E8" w:rsidP="007968A9">
            <w:pPr>
              <w:spacing w:line="240" w:lineRule="auto"/>
              <w:ind w:firstLine="0"/>
              <w:jc w:val="left"/>
              <w:rPr>
                <w:snapToGrid/>
                <w:sz w:val="24"/>
                <w:szCs w:val="24"/>
              </w:rPr>
            </w:pPr>
          </w:p>
          <w:p w14:paraId="3968C8C0" w14:textId="77777777" w:rsidR="002535E8" w:rsidRPr="00D32D20" w:rsidRDefault="002535E8" w:rsidP="007968A9">
            <w:pPr>
              <w:spacing w:line="240" w:lineRule="auto"/>
              <w:ind w:firstLine="0"/>
              <w:jc w:val="left"/>
              <w:rPr>
                <w:snapToGrid/>
                <w:sz w:val="24"/>
                <w:szCs w:val="24"/>
              </w:rPr>
            </w:pPr>
            <w:r w:rsidRPr="00D32D20">
              <w:rPr>
                <w:snapToGrid/>
                <w:sz w:val="24"/>
                <w:szCs w:val="24"/>
              </w:rPr>
              <w:t>________________</w:t>
            </w:r>
            <w:r w:rsidRPr="00D32D20">
              <w:rPr>
                <w:rFonts w:eastAsia="Calibri"/>
                <w:snapToGrid/>
                <w:sz w:val="24"/>
                <w:szCs w:val="24"/>
              </w:rPr>
              <w:t xml:space="preserve"> </w:t>
            </w:r>
          </w:p>
          <w:p w14:paraId="03EA30BD" w14:textId="77777777" w:rsidR="002535E8" w:rsidRPr="00D32D20" w:rsidRDefault="002535E8" w:rsidP="007968A9">
            <w:pPr>
              <w:widowControl w:val="0"/>
              <w:autoSpaceDE w:val="0"/>
              <w:autoSpaceDN w:val="0"/>
              <w:spacing w:line="240" w:lineRule="auto"/>
              <w:ind w:firstLine="0"/>
              <w:jc w:val="left"/>
              <w:rPr>
                <w:rFonts w:eastAsia="Calibri"/>
                <w:snapToGrid/>
                <w:sz w:val="24"/>
                <w:szCs w:val="24"/>
                <w:lang w:eastAsia="en-US"/>
              </w:rPr>
            </w:pPr>
            <w:r w:rsidRPr="00D32D20">
              <w:rPr>
                <w:rFonts w:eastAsia="Calibri"/>
                <w:snapToGrid/>
                <w:sz w:val="24"/>
                <w:szCs w:val="24"/>
                <w:lang w:eastAsia="en-US"/>
              </w:rPr>
              <w:t>М.П.</w:t>
            </w:r>
          </w:p>
          <w:p w14:paraId="4A5C84F9" w14:textId="77777777" w:rsidR="002535E8" w:rsidRPr="00D32D20" w:rsidRDefault="002535E8" w:rsidP="007968A9">
            <w:pPr>
              <w:widowControl w:val="0"/>
              <w:autoSpaceDE w:val="0"/>
              <w:autoSpaceDN w:val="0"/>
              <w:spacing w:line="240" w:lineRule="auto"/>
              <w:ind w:firstLine="0"/>
              <w:jc w:val="left"/>
              <w:rPr>
                <w:rFonts w:eastAsia="Calibri"/>
                <w:snapToGrid/>
                <w:sz w:val="24"/>
                <w:szCs w:val="24"/>
                <w:lang w:eastAsia="en-US"/>
              </w:rPr>
            </w:pPr>
          </w:p>
        </w:tc>
      </w:tr>
    </w:tbl>
    <w:p w14:paraId="19380BB5" w14:textId="77777777" w:rsidR="002535E8" w:rsidRPr="00D32D20" w:rsidRDefault="002535E8" w:rsidP="002535E8">
      <w:pPr>
        <w:spacing w:line="240" w:lineRule="auto"/>
        <w:ind w:left="5103" w:firstLine="0"/>
        <w:jc w:val="right"/>
        <w:rPr>
          <w:sz w:val="22"/>
          <w:szCs w:val="22"/>
        </w:rPr>
      </w:pPr>
    </w:p>
    <w:p w14:paraId="1625EA6F" w14:textId="77777777" w:rsidR="002535E8" w:rsidRPr="00D32D20" w:rsidRDefault="002535E8" w:rsidP="002535E8">
      <w:pPr>
        <w:spacing w:line="240" w:lineRule="auto"/>
        <w:ind w:left="5103" w:firstLine="0"/>
        <w:jc w:val="right"/>
        <w:rPr>
          <w:sz w:val="22"/>
          <w:szCs w:val="22"/>
        </w:rPr>
      </w:pPr>
    </w:p>
    <w:p w14:paraId="479F6955" w14:textId="77777777" w:rsidR="002535E8" w:rsidRPr="00D32D20" w:rsidRDefault="002535E8" w:rsidP="002535E8">
      <w:pPr>
        <w:spacing w:line="240" w:lineRule="auto"/>
        <w:ind w:left="5103" w:firstLine="0"/>
        <w:jc w:val="right"/>
        <w:rPr>
          <w:sz w:val="22"/>
          <w:szCs w:val="22"/>
        </w:rPr>
      </w:pPr>
    </w:p>
    <w:p w14:paraId="4998C6E2" w14:textId="77777777" w:rsidR="002535E8" w:rsidRPr="00D32D20" w:rsidRDefault="002535E8" w:rsidP="002535E8">
      <w:pPr>
        <w:spacing w:line="240" w:lineRule="auto"/>
        <w:ind w:left="5103" w:firstLine="0"/>
        <w:jc w:val="right"/>
        <w:rPr>
          <w:sz w:val="22"/>
          <w:szCs w:val="22"/>
        </w:rPr>
      </w:pPr>
    </w:p>
    <w:p w14:paraId="0512A040" w14:textId="77777777" w:rsidR="002535E8" w:rsidRPr="00D32D20" w:rsidRDefault="002535E8" w:rsidP="002535E8">
      <w:pPr>
        <w:spacing w:line="240" w:lineRule="auto"/>
        <w:ind w:firstLine="0"/>
        <w:rPr>
          <w:rFonts w:eastAsia="Calibri"/>
          <w:sz w:val="24"/>
          <w:szCs w:val="24"/>
        </w:rPr>
        <w:sectPr w:rsidR="002535E8" w:rsidRPr="00D32D20" w:rsidSect="007968A9">
          <w:footerReference w:type="default" r:id="rId13"/>
          <w:pgSz w:w="11906" w:h="16838" w:code="9"/>
          <w:pgMar w:top="1134" w:right="851" w:bottom="1134" w:left="1418" w:header="567" w:footer="284" w:gutter="0"/>
          <w:cols w:space="708"/>
          <w:docGrid w:linePitch="381"/>
        </w:sectPr>
      </w:pPr>
    </w:p>
    <w:p w14:paraId="369A6A0D" w14:textId="4BFFBE94" w:rsidR="002535E8" w:rsidRPr="00D32D20" w:rsidRDefault="002535E8" w:rsidP="002535E8">
      <w:pPr>
        <w:spacing w:line="240" w:lineRule="auto"/>
        <w:ind w:firstLine="0"/>
        <w:jc w:val="right"/>
        <w:rPr>
          <w:sz w:val="22"/>
          <w:szCs w:val="22"/>
        </w:rPr>
      </w:pPr>
      <w:r w:rsidRPr="00D32D20">
        <w:rPr>
          <w:sz w:val="22"/>
          <w:szCs w:val="22"/>
        </w:rPr>
        <w:lastRenderedPageBreak/>
        <w:t xml:space="preserve">Приложение № </w:t>
      </w:r>
      <w:r w:rsidR="00260717" w:rsidRPr="00D32D20">
        <w:rPr>
          <w:sz w:val="22"/>
          <w:szCs w:val="22"/>
        </w:rPr>
        <w:t>3</w:t>
      </w:r>
      <w:r w:rsidRPr="00D32D20">
        <w:rPr>
          <w:sz w:val="22"/>
          <w:szCs w:val="22"/>
        </w:rPr>
        <w:t>.2.</w:t>
      </w:r>
    </w:p>
    <w:p w14:paraId="5CE35468" w14:textId="77777777" w:rsidR="002535E8" w:rsidRPr="00D32D20" w:rsidRDefault="002535E8" w:rsidP="002535E8">
      <w:pPr>
        <w:spacing w:line="240" w:lineRule="auto"/>
        <w:ind w:left="5103" w:firstLine="0"/>
        <w:jc w:val="right"/>
        <w:rPr>
          <w:sz w:val="22"/>
          <w:szCs w:val="22"/>
        </w:rPr>
      </w:pPr>
      <w:r w:rsidRPr="00D32D20">
        <w:rPr>
          <w:sz w:val="22"/>
          <w:szCs w:val="22"/>
        </w:rPr>
        <w:t>к Договору субподряда</w:t>
      </w:r>
    </w:p>
    <w:p w14:paraId="1829F1E6" w14:textId="77777777" w:rsidR="002535E8" w:rsidRPr="00D32D20" w:rsidRDefault="002535E8" w:rsidP="002535E8">
      <w:pPr>
        <w:spacing w:line="240" w:lineRule="auto"/>
        <w:ind w:left="5103" w:firstLine="0"/>
        <w:jc w:val="right"/>
        <w:rPr>
          <w:sz w:val="22"/>
          <w:szCs w:val="22"/>
        </w:rPr>
      </w:pPr>
      <w:r w:rsidRPr="00D32D20">
        <w:rPr>
          <w:sz w:val="22"/>
          <w:szCs w:val="22"/>
        </w:rPr>
        <w:t>от «____» __________ 20 _ г. № ____________</w:t>
      </w:r>
    </w:p>
    <w:p w14:paraId="1C31CF69" w14:textId="77777777" w:rsidR="002535E8" w:rsidRPr="00D32D20" w:rsidRDefault="002535E8" w:rsidP="002535E8">
      <w:pPr>
        <w:spacing w:line="240" w:lineRule="auto"/>
        <w:rPr>
          <w:sz w:val="22"/>
          <w:szCs w:val="22"/>
        </w:rPr>
      </w:pPr>
    </w:p>
    <w:p w14:paraId="3DEEB43B" w14:textId="77777777" w:rsidR="002535E8" w:rsidRPr="00D32D20" w:rsidRDefault="002535E8" w:rsidP="002535E8">
      <w:pPr>
        <w:spacing w:line="240" w:lineRule="auto"/>
        <w:ind w:firstLine="0"/>
        <w:rPr>
          <w:b/>
          <w:bCs/>
          <w:sz w:val="24"/>
          <w:szCs w:val="24"/>
        </w:rPr>
      </w:pPr>
    </w:p>
    <w:p w14:paraId="0985010C" w14:textId="77777777" w:rsidR="002535E8" w:rsidRPr="00D32D20" w:rsidRDefault="002535E8" w:rsidP="002535E8">
      <w:pPr>
        <w:pStyle w:val="afe"/>
        <w:shd w:val="clear" w:color="auto" w:fill="auto"/>
        <w:ind w:firstLine="0"/>
        <w:rPr>
          <w:b w:val="0"/>
          <w:sz w:val="24"/>
        </w:rPr>
      </w:pPr>
      <w:r w:rsidRPr="00D32D20">
        <w:rPr>
          <w:sz w:val="24"/>
        </w:rPr>
        <w:t>ФОРМА</w:t>
      </w:r>
    </w:p>
    <w:p w14:paraId="4E85D305" w14:textId="77777777" w:rsidR="002535E8" w:rsidRPr="00D32D20" w:rsidRDefault="002535E8" w:rsidP="002535E8">
      <w:pPr>
        <w:pStyle w:val="afe"/>
        <w:shd w:val="clear" w:color="auto" w:fill="auto"/>
        <w:ind w:firstLine="0"/>
        <w:rPr>
          <w:i/>
          <w:sz w:val="24"/>
        </w:rPr>
      </w:pPr>
      <w:r w:rsidRPr="00D32D20">
        <w:rPr>
          <w:sz w:val="24"/>
        </w:rPr>
        <w:t xml:space="preserve">Акта сдачи-приемки технической и иной документации </w:t>
      </w:r>
    </w:p>
    <w:p w14:paraId="7EFD405A" w14:textId="77777777" w:rsidR="002535E8" w:rsidRPr="00D32D20" w:rsidRDefault="002535E8" w:rsidP="002535E8">
      <w:pPr>
        <w:spacing w:line="240" w:lineRule="auto"/>
        <w:ind w:firstLine="0"/>
        <w:rPr>
          <w:sz w:val="24"/>
          <w:szCs w:val="24"/>
        </w:rPr>
      </w:pPr>
    </w:p>
    <w:tbl>
      <w:tblPr>
        <w:tblW w:w="48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57"/>
      </w:tblGrid>
      <w:tr w:rsidR="002535E8" w:rsidRPr="00D32D20" w14:paraId="2535CCFB" w14:textId="77777777" w:rsidTr="007968A9">
        <w:tc>
          <w:tcPr>
            <w:tcW w:w="9747" w:type="dxa"/>
            <w:shd w:val="clear" w:color="auto" w:fill="auto"/>
          </w:tcPr>
          <w:p w14:paraId="549ABF38" w14:textId="77777777" w:rsidR="002535E8" w:rsidRPr="00D32D20" w:rsidRDefault="002535E8" w:rsidP="007968A9">
            <w:pPr>
              <w:pStyle w:val="afe"/>
              <w:shd w:val="clear" w:color="auto" w:fill="auto"/>
              <w:ind w:firstLine="0"/>
              <w:rPr>
                <w:b w:val="0"/>
                <w:bCs/>
              </w:rPr>
            </w:pPr>
            <w:r w:rsidRPr="00D32D20">
              <w:rPr>
                <w:b w:val="0"/>
                <w:bCs/>
              </w:rPr>
              <w:t xml:space="preserve">Акт </w:t>
            </w:r>
          </w:p>
          <w:p w14:paraId="4FA6B137" w14:textId="77777777" w:rsidR="002535E8" w:rsidRPr="00D32D20" w:rsidRDefault="002535E8" w:rsidP="007968A9">
            <w:pPr>
              <w:pStyle w:val="afe"/>
              <w:shd w:val="clear" w:color="auto" w:fill="auto"/>
              <w:ind w:firstLine="0"/>
              <w:rPr>
                <w:i/>
                <w:iCs/>
              </w:rPr>
            </w:pPr>
            <w:r w:rsidRPr="00D32D20">
              <w:rPr>
                <w:b w:val="0"/>
                <w:bCs/>
              </w:rPr>
              <w:t>сдачи-приемки технической и иной документации</w:t>
            </w:r>
          </w:p>
          <w:p w14:paraId="48E97E12" w14:textId="77777777" w:rsidR="002535E8" w:rsidRPr="00D32D20" w:rsidRDefault="002535E8" w:rsidP="007968A9"/>
          <w:p w14:paraId="40965261" w14:textId="77777777" w:rsidR="002535E8" w:rsidRPr="00D32D20" w:rsidRDefault="002535E8" w:rsidP="007968A9">
            <w:pPr>
              <w:ind w:firstLine="0"/>
              <w:rPr>
                <w:sz w:val="22"/>
                <w:szCs w:val="22"/>
              </w:rPr>
            </w:pPr>
            <w:r w:rsidRPr="00D32D20">
              <w:rPr>
                <w:sz w:val="22"/>
                <w:szCs w:val="22"/>
              </w:rPr>
              <w:t>г.___________                                                                                  «_____» _________201_г.</w:t>
            </w:r>
          </w:p>
          <w:p w14:paraId="61E324E9" w14:textId="77777777" w:rsidR="002535E8" w:rsidRPr="00D32D20" w:rsidRDefault="002535E8" w:rsidP="007968A9">
            <w:pPr>
              <w:rPr>
                <w:sz w:val="22"/>
                <w:szCs w:val="22"/>
              </w:rPr>
            </w:pPr>
          </w:p>
          <w:p w14:paraId="620BD808" w14:textId="77777777" w:rsidR="002535E8" w:rsidRPr="00D32D20" w:rsidRDefault="002535E8" w:rsidP="007968A9">
            <w:pPr>
              <w:ind w:firstLine="0"/>
              <w:rPr>
                <w:sz w:val="22"/>
                <w:szCs w:val="22"/>
              </w:rPr>
            </w:pPr>
            <w:r w:rsidRPr="00D32D20">
              <w:rPr>
                <w:sz w:val="22"/>
                <w:szCs w:val="22"/>
              </w:rPr>
              <w:t xml:space="preserve">____________________, именуемое далее «Субподрядчик», в лице ________________, действующего на основании ______________, </w:t>
            </w:r>
          </w:p>
          <w:p w14:paraId="7B6B9F7E" w14:textId="77777777" w:rsidR="002535E8" w:rsidRPr="00D32D20" w:rsidRDefault="002535E8" w:rsidP="007968A9">
            <w:pPr>
              <w:ind w:firstLine="0"/>
              <w:rPr>
                <w:sz w:val="22"/>
                <w:szCs w:val="22"/>
              </w:rPr>
            </w:pPr>
            <w:r w:rsidRPr="00D32D20">
              <w:rPr>
                <w:sz w:val="22"/>
                <w:szCs w:val="22"/>
              </w:rPr>
              <w:t>____________________, именуемое далее «Подрядчик», в лице ________________, действующего на основании ______________, составили настоящий акт о нижеследующем:</w:t>
            </w:r>
          </w:p>
          <w:p w14:paraId="6AD296E3" w14:textId="77777777" w:rsidR="002535E8" w:rsidRPr="00D32D20" w:rsidRDefault="002535E8" w:rsidP="007968A9">
            <w:pPr>
              <w:ind w:firstLine="0"/>
              <w:rPr>
                <w:bCs/>
                <w:sz w:val="22"/>
                <w:szCs w:val="22"/>
              </w:rPr>
            </w:pPr>
            <w:r w:rsidRPr="00D32D20">
              <w:rPr>
                <w:sz w:val="22"/>
                <w:szCs w:val="22"/>
              </w:rPr>
              <w:t xml:space="preserve">Подрядчик передал Субподрядчику, а Субподрядчик принял </w:t>
            </w:r>
            <w:r w:rsidRPr="00D32D20">
              <w:rPr>
                <w:bCs/>
                <w:sz w:val="22"/>
                <w:szCs w:val="22"/>
              </w:rPr>
              <w:t xml:space="preserve">следующую </w:t>
            </w:r>
            <w:r w:rsidRPr="00D32D20">
              <w:rPr>
                <w:sz w:val="22"/>
                <w:szCs w:val="22"/>
              </w:rPr>
              <w:t>техническую и иную документацию для выполнения Работ по Договору</w:t>
            </w:r>
            <w:r w:rsidRPr="00D32D20">
              <w:rPr>
                <w:bCs/>
                <w:sz w:val="22"/>
                <w:szCs w:val="22"/>
              </w:rPr>
              <w:t xml:space="preserve"> субподряда №______ от _____________:</w:t>
            </w:r>
          </w:p>
          <w:p w14:paraId="2BF374E2" w14:textId="77777777" w:rsidR="002535E8" w:rsidRPr="00D32D20" w:rsidRDefault="002535E8" w:rsidP="007968A9">
            <w:pPr>
              <w:ind w:firstLine="0"/>
              <w:rPr>
                <w:bCs/>
                <w:sz w:val="22"/>
                <w:szCs w:val="22"/>
              </w:rPr>
            </w:pPr>
            <w:r w:rsidRPr="00D32D20">
              <w:rPr>
                <w:bCs/>
                <w:sz w:val="22"/>
                <w:szCs w:val="22"/>
              </w:rPr>
              <w:t xml:space="preserve">__________________________________________________________________________ </w:t>
            </w:r>
          </w:p>
          <w:p w14:paraId="35D7C3AA" w14:textId="77777777" w:rsidR="002535E8" w:rsidRPr="00D32D20" w:rsidRDefault="002535E8" w:rsidP="007968A9">
            <w:pPr>
              <w:ind w:firstLine="0"/>
              <w:rPr>
                <w:bCs/>
                <w:sz w:val="22"/>
                <w:szCs w:val="22"/>
              </w:rPr>
            </w:pPr>
            <w:r w:rsidRPr="00D32D20">
              <w:rPr>
                <w:bCs/>
                <w:sz w:val="22"/>
                <w:szCs w:val="22"/>
              </w:rPr>
              <w:t>__________________________________________________________________________</w:t>
            </w:r>
          </w:p>
          <w:p w14:paraId="317A2820" w14:textId="77777777" w:rsidR="002535E8" w:rsidRPr="00D32D20" w:rsidRDefault="002535E8" w:rsidP="007968A9">
            <w:pPr>
              <w:ind w:firstLine="0"/>
              <w:rPr>
                <w:bCs/>
                <w:sz w:val="22"/>
                <w:szCs w:val="22"/>
              </w:rPr>
            </w:pPr>
            <w:r w:rsidRPr="00D32D20">
              <w:rPr>
                <w:bCs/>
                <w:sz w:val="22"/>
                <w:szCs w:val="22"/>
              </w:rPr>
              <w:t>__________________________________________________________________________</w:t>
            </w:r>
          </w:p>
          <w:p w14:paraId="36622586" w14:textId="77777777" w:rsidR="002535E8" w:rsidRPr="00D32D20" w:rsidRDefault="002535E8" w:rsidP="007968A9">
            <w:pPr>
              <w:ind w:firstLine="0"/>
              <w:rPr>
                <w:bCs/>
                <w:sz w:val="22"/>
                <w:szCs w:val="22"/>
              </w:rPr>
            </w:pPr>
            <w:r w:rsidRPr="00D32D20">
              <w:rPr>
                <w:bCs/>
                <w:sz w:val="22"/>
                <w:szCs w:val="22"/>
              </w:rPr>
              <w:t xml:space="preserve">Документация передана </w:t>
            </w:r>
            <w:r w:rsidRPr="00D32D20">
              <w:rPr>
                <w:sz w:val="22"/>
                <w:szCs w:val="22"/>
              </w:rPr>
              <w:t>Субподрядчик</w:t>
            </w:r>
            <w:r w:rsidRPr="00D32D20">
              <w:rPr>
                <w:bCs/>
                <w:sz w:val="22"/>
                <w:szCs w:val="22"/>
              </w:rPr>
              <w:t xml:space="preserve">у в установленный Договором срок. </w:t>
            </w:r>
          </w:p>
          <w:p w14:paraId="6E464D9C" w14:textId="77777777" w:rsidR="002535E8" w:rsidRPr="00D32D20" w:rsidRDefault="002535E8" w:rsidP="007968A9">
            <w:pPr>
              <w:spacing w:line="240" w:lineRule="auto"/>
              <w:ind w:firstLine="0"/>
              <w:rPr>
                <w:sz w:val="20"/>
                <w:szCs w:val="20"/>
              </w:rPr>
            </w:pPr>
          </w:p>
          <w:p w14:paraId="1A1C41E6" w14:textId="77777777" w:rsidR="002535E8" w:rsidRPr="00D32D20" w:rsidRDefault="002535E8" w:rsidP="007968A9">
            <w:pPr>
              <w:rPr>
                <w:sz w:val="22"/>
                <w:szCs w:val="22"/>
              </w:rPr>
            </w:pPr>
          </w:p>
          <w:tbl>
            <w:tblPr>
              <w:tblW w:w="0" w:type="auto"/>
              <w:tblLook w:val="0000" w:firstRow="0" w:lastRow="0" w:firstColumn="0" w:lastColumn="0" w:noHBand="0" w:noVBand="0"/>
            </w:tblPr>
            <w:tblGrid>
              <w:gridCol w:w="4520"/>
              <w:gridCol w:w="4521"/>
            </w:tblGrid>
            <w:tr w:rsidR="002535E8" w:rsidRPr="00D32D20" w14:paraId="617425FB" w14:textId="77777777" w:rsidTr="007968A9">
              <w:tc>
                <w:tcPr>
                  <w:tcW w:w="4785" w:type="dxa"/>
                </w:tcPr>
                <w:p w14:paraId="4918E181" w14:textId="77777777" w:rsidR="002535E8" w:rsidRPr="00D32D20" w:rsidRDefault="002535E8" w:rsidP="007968A9">
                  <w:pPr>
                    <w:spacing w:line="240" w:lineRule="auto"/>
                    <w:ind w:firstLine="0"/>
                    <w:rPr>
                      <w:bCs/>
                      <w:sz w:val="24"/>
                      <w:szCs w:val="24"/>
                    </w:rPr>
                  </w:pPr>
                  <w:r w:rsidRPr="00D32D20">
                    <w:rPr>
                      <w:bCs/>
                      <w:sz w:val="24"/>
                      <w:szCs w:val="24"/>
                    </w:rPr>
                    <w:t>Подрядчик:</w:t>
                  </w:r>
                </w:p>
              </w:tc>
              <w:tc>
                <w:tcPr>
                  <w:tcW w:w="4786" w:type="dxa"/>
                </w:tcPr>
                <w:p w14:paraId="5A90009B" w14:textId="77777777" w:rsidR="002535E8" w:rsidRPr="00D32D20" w:rsidRDefault="002535E8" w:rsidP="007968A9">
                  <w:pPr>
                    <w:spacing w:line="240" w:lineRule="auto"/>
                    <w:ind w:firstLine="0"/>
                    <w:rPr>
                      <w:bCs/>
                      <w:sz w:val="24"/>
                      <w:szCs w:val="24"/>
                    </w:rPr>
                  </w:pPr>
                  <w:r w:rsidRPr="00D32D20">
                    <w:rPr>
                      <w:bCs/>
                      <w:sz w:val="24"/>
                      <w:szCs w:val="24"/>
                    </w:rPr>
                    <w:t>Субподрядчик:</w:t>
                  </w:r>
                </w:p>
              </w:tc>
            </w:tr>
            <w:tr w:rsidR="002535E8" w:rsidRPr="00D32D20" w14:paraId="64833E44" w14:textId="77777777" w:rsidTr="007968A9">
              <w:tc>
                <w:tcPr>
                  <w:tcW w:w="4785" w:type="dxa"/>
                  <w:shd w:val="clear" w:color="auto" w:fill="auto"/>
                </w:tcPr>
                <w:p w14:paraId="3FE1E8B3" w14:textId="77777777" w:rsidR="002535E8" w:rsidRPr="00D32D20" w:rsidRDefault="002535E8" w:rsidP="007968A9">
                  <w:pPr>
                    <w:spacing w:line="240" w:lineRule="auto"/>
                    <w:ind w:firstLine="0"/>
                    <w:rPr>
                      <w:sz w:val="22"/>
                      <w:szCs w:val="22"/>
                    </w:rPr>
                  </w:pPr>
                </w:p>
                <w:p w14:paraId="58A8DEB0" w14:textId="77777777" w:rsidR="002535E8" w:rsidRPr="00D32D20" w:rsidRDefault="002535E8" w:rsidP="007968A9">
                  <w:pPr>
                    <w:spacing w:line="240" w:lineRule="auto"/>
                    <w:ind w:firstLine="0"/>
                    <w:rPr>
                      <w:sz w:val="22"/>
                      <w:szCs w:val="22"/>
                    </w:rPr>
                  </w:pPr>
                </w:p>
                <w:p w14:paraId="6173E099" w14:textId="77777777" w:rsidR="002535E8" w:rsidRPr="00D32D20" w:rsidRDefault="002535E8" w:rsidP="007968A9">
                  <w:pPr>
                    <w:spacing w:line="240" w:lineRule="auto"/>
                    <w:ind w:firstLine="0"/>
                    <w:rPr>
                      <w:sz w:val="22"/>
                      <w:szCs w:val="22"/>
                    </w:rPr>
                  </w:pPr>
                  <w:r w:rsidRPr="00D32D20">
                    <w:rPr>
                      <w:sz w:val="22"/>
                      <w:szCs w:val="22"/>
                    </w:rPr>
                    <w:t xml:space="preserve">_______________ / _______________ </w:t>
                  </w:r>
                </w:p>
                <w:p w14:paraId="357C458B" w14:textId="77777777" w:rsidR="002535E8" w:rsidRPr="00D32D20" w:rsidRDefault="002535E8" w:rsidP="007968A9">
                  <w:pPr>
                    <w:spacing w:line="240" w:lineRule="auto"/>
                    <w:ind w:firstLine="0"/>
                    <w:rPr>
                      <w:sz w:val="22"/>
                      <w:szCs w:val="22"/>
                    </w:rPr>
                  </w:pPr>
                </w:p>
              </w:tc>
              <w:tc>
                <w:tcPr>
                  <w:tcW w:w="4786" w:type="dxa"/>
                  <w:shd w:val="clear" w:color="auto" w:fill="auto"/>
                </w:tcPr>
                <w:p w14:paraId="7B84B7EA" w14:textId="77777777" w:rsidR="002535E8" w:rsidRPr="00D32D20" w:rsidRDefault="002535E8" w:rsidP="007968A9">
                  <w:pPr>
                    <w:spacing w:line="240" w:lineRule="auto"/>
                    <w:ind w:firstLine="0"/>
                    <w:rPr>
                      <w:sz w:val="22"/>
                      <w:szCs w:val="22"/>
                    </w:rPr>
                  </w:pPr>
                </w:p>
                <w:p w14:paraId="2D9084B8" w14:textId="77777777" w:rsidR="002535E8" w:rsidRPr="00D32D20" w:rsidRDefault="002535E8" w:rsidP="007968A9">
                  <w:pPr>
                    <w:spacing w:line="240" w:lineRule="auto"/>
                    <w:ind w:firstLine="0"/>
                    <w:rPr>
                      <w:sz w:val="22"/>
                      <w:szCs w:val="22"/>
                    </w:rPr>
                  </w:pPr>
                </w:p>
                <w:p w14:paraId="1C40524D" w14:textId="77777777" w:rsidR="002535E8" w:rsidRPr="00D32D20" w:rsidRDefault="002535E8" w:rsidP="007968A9">
                  <w:pPr>
                    <w:spacing w:line="240" w:lineRule="auto"/>
                    <w:ind w:firstLine="0"/>
                    <w:rPr>
                      <w:sz w:val="22"/>
                      <w:szCs w:val="22"/>
                    </w:rPr>
                  </w:pPr>
                  <w:r w:rsidRPr="00D32D20">
                    <w:rPr>
                      <w:sz w:val="22"/>
                      <w:szCs w:val="22"/>
                    </w:rPr>
                    <w:t xml:space="preserve">_______________ / _______________ </w:t>
                  </w:r>
                </w:p>
                <w:p w14:paraId="6AA20413" w14:textId="77777777" w:rsidR="002535E8" w:rsidRPr="00D32D20" w:rsidRDefault="002535E8" w:rsidP="007968A9">
                  <w:pPr>
                    <w:spacing w:line="240" w:lineRule="auto"/>
                    <w:ind w:firstLine="0"/>
                    <w:rPr>
                      <w:sz w:val="22"/>
                      <w:szCs w:val="22"/>
                    </w:rPr>
                  </w:pPr>
                </w:p>
              </w:tc>
            </w:tr>
          </w:tbl>
          <w:p w14:paraId="19F8B017" w14:textId="77777777" w:rsidR="002535E8" w:rsidRPr="00D32D20" w:rsidRDefault="002535E8" w:rsidP="007968A9">
            <w:pPr>
              <w:pStyle w:val="afe"/>
              <w:shd w:val="clear" w:color="auto" w:fill="auto"/>
              <w:ind w:firstLine="0"/>
              <w:jc w:val="left"/>
              <w:rPr>
                <w:i/>
                <w:iCs/>
              </w:rPr>
            </w:pPr>
          </w:p>
          <w:p w14:paraId="74881FB8" w14:textId="77777777" w:rsidR="002535E8" w:rsidRPr="00D32D20" w:rsidRDefault="002535E8" w:rsidP="007968A9">
            <w:pPr>
              <w:pStyle w:val="afe"/>
              <w:shd w:val="clear" w:color="auto" w:fill="auto"/>
              <w:ind w:firstLine="0"/>
              <w:jc w:val="left"/>
              <w:rPr>
                <w:i/>
                <w:iCs/>
              </w:rPr>
            </w:pPr>
          </w:p>
        </w:tc>
      </w:tr>
    </w:tbl>
    <w:p w14:paraId="1C058BAF" w14:textId="77777777" w:rsidR="002535E8" w:rsidRPr="00D32D20" w:rsidRDefault="002535E8" w:rsidP="002535E8">
      <w:pPr>
        <w:pStyle w:val="afe"/>
        <w:ind w:firstLine="0"/>
        <w:jc w:val="left"/>
        <w:rPr>
          <w:i/>
          <w:iCs/>
        </w:rPr>
      </w:pPr>
    </w:p>
    <w:p w14:paraId="1BCC6B87" w14:textId="77777777" w:rsidR="002535E8" w:rsidRPr="00D32D20" w:rsidRDefault="002535E8" w:rsidP="002535E8">
      <w:pPr>
        <w:spacing w:line="240" w:lineRule="auto"/>
        <w:ind w:firstLine="0"/>
        <w:jc w:val="center"/>
        <w:rPr>
          <w:rFonts w:eastAsia="Calibri"/>
          <w:b/>
          <w:sz w:val="24"/>
          <w:szCs w:val="24"/>
          <w:lang w:val="en-US"/>
        </w:rPr>
      </w:pPr>
      <w:r w:rsidRPr="00D32D20">
        <w:rPr>
          <w:rFonts w:eastAsia="Calibri"/>
          <w:b/>
          <w:sz w:val="24"/>
          <w:szCs w:val="24"/>
        </w:rPr>
        <w:t>ПОДПИСИ СТОРОН:</w:t>
      </w:r>
    </w:p>
    <w:p w14:paraId="0C45E14E" w14:textId="77777777" w:rsidR="002535E8" w:rsidRPr="00D32D20" w:rsidRDefault="002535E8" w:rsidP="002535E8">
      <w:pPr>
        <w:spacing w:line="240" w:lineRule="auto"/>
        <w:ind w:firstLine="0"/>
        <w:rPr>
          <w:rFonts w:eastAsia="Calibri"/>
          <w:sz w:val="24"/>
          <w:szCs w:val="24"/>
        </w:rPr>
      </w:pPr>
      <w:r w:rsidRPr="00D32D20">
        <w:rPr>
          <w:rFonts w:eastAsia="Calibri"/>
          <w:b/>
          <w:snapToGrid/>
          <w:sz w:val="24"/>
          <w:szCs w:val="24"/>
          <w:lang w:eastAsia="en-US"/>
        </w:rPr>
        <w:t>ПОДРЯДЧИК:                                                     СУБПОДРЯДЧИК:</w:t>
      </w:r>
    </w:p>
    <w:tbl>
      <w:tblPr>
        <w:tblW w:w="9640" w:type="dxa"/>
        <w:tblLook w:val="01E0" w:firstRow="1" w:lastRow="1" w:firstColumn="1" w:lastColumn="1" w:noHBand="0" w:noVBand="0"/>
      </w:tblPr>
      <w:tblGrid>
        <w:gridCol w:w="4962"/>
        <w:gridCol w:w="4678"/>
      </w:tblGrid>
      <w:tr w:rsidR="002535E8" w:rsidRPr="00D32D20" w14:paraId="5EDB0ED8" w14:textId="77777777" w:rsidTr="007968A9">
        <w:tc>
          <w:tcPr>
            <w:tcW w:w="4962" w:type="dxa"/>
            <w:shd w:val="clear" w:color="auto" w:fill="auto"/>
          </w:tcPr>
          <w:p w14:paraId="6FE116D8" w14:textId="77777777" w:rsidR="002535E8" w:rsidRPr="00D32D20" w:rsidRDefault="002535E8" w:rsidP="007968A9">
            <w:pPr>
              <w:widowControl w:val="0"/>
              <w:autoSpaceDE w:val="0"/>
              <w:autoSpaceDN w:val="0"/>
              <w:spacing w:line="240" w:lineRule="auto"/>
              <w:ind w:firstLine="0"/>
              <w:jc w:val="left"/>
              <w:rPr>
                <w:rFonts w:eastAsia="Calibri"/>
                <w:snapToGrid/>
                <w:sz w:val="24"/>
                <w:szCs w:val="24"/>
                <w:lang w:eastAsia="en-US"/>
              </w:rPr>
            </w:pPr>
          </w:p>
          <w:p w14:paraId="29364E70" w14:textId="77777777" w:rsidR="002535E8" w:rsidRPr="00D32D20" w:rsidRDefault="002535E8" w:rsidP="007968A9">
            <w:pPr>
              <w:widowControl w:val="0"/>
              <w:autoSpaceDE w:val="0"/>
              <w:autoSpaceDN w:val="0"/>
              <w:spacing w:line="240" w:lineRule="auto"/>
              <w:ind w:firstLine="0"/>
              <w:jc w:val="left"/>
              <w:rPr>
                <w:rFonts w:eastAsia="Calibri"/>
                <w:snapToGrid/>
                <w:sz w:val="24"/>
                <w:szCs w:val="24"/>
                <w:lang w:eastAsia="en-US"/>
              </w:rPr>
            </w:pPr>
          </w:p>
          <w:p w14:paraId="236BDCCE" w14:textId="77777777" w:rsidR="002535E8" w:rsidRPr="00D32D20" w:rsidRDefault="002535E8" w:rsidP="007968A9">
            <w:pPr>
              <w:widowControl w:val="0"/>
              <w:autoSpaceDE w:val="0"/>
              <w:autoSpaceDN w:val="0"/>
              <w:spacing w:line="240" w:lineRule="auto"/>
              <w:ind w:firstLine="0"/>
              <w:jc w:val="left"/>
              <w:rPr>
                <w:rFonts w:eastAsia="Calibri"/>
                <w:snapToGrid/>
                <w:sz w:val="24"/>
                <w:szCs w:val="24"/>
                <w:lang w:eastAsia="en-US"/>
              </w:rPr>
            </w:pPr>
          </w:p>
          <w:p w14:paraId="7C029490" w14:textId="77777777" w:rsidR="002535E8" w:rsidRPr="00D32D20" w:rsidRDefault="002535E8" w:rsidP="007968A9">
            <w:pPr>
              <w:widowControl w:val="0"/>
              <w:autoSpaceDE w:val="0"/>
              <w:autoSpaceDN w:val="0"/>
              <w:spacing w:line="240" w:lineRule="auto"/>
              <w:ind w:firstLine="0"/>
              <w:jc w:val="left"/>
              <w:rPr>
                <w:rFonts w:eastAsia="Calibri"/>
                <w:snapToGrid/>
                <w:sz w:val="24"/>
                <w:szCs w:val="24"/>
                <w:lang w:eastAsia="en-US"/>
              </w:rPr>
            </w:pPr>
            <w:r w:rsidRPr="00D32D20">
              <w:rPr>
                <w:b/>
                <w:bCs/>
                <w:snapToGrid/>
                <w:sz w:val="24"/>
                <w:szCs w:val="24"/>
              </w:rPr>
              <w:t>__________________</w:t>
            </w:r>
            <w:r w:rsidRPr="00D32D20">
              <w:rPr>
                <w:rFonts w:eastAsia="Calibri"/>
                <w:snapToGrid/>
                <w:sz w:val="24"/>
                <w:szCs w:val="24"/>
                <w:lang w:eastAsia="en-US"/>
              </w:rPr>
              <w:t xml:space="preserve"> / </w:t>
            </w:r>
          </w:p>
          <w:p w14:paraId="0A0A4E54" w14:textId="77777777" w:rsidR="002535E8" w:rsidRPr="00D32D20" w:rsidRDefault="002535E8" w:rsidP="007968A9">
            <w:pPr>
              <w:widowControl w:val="0"/>
              <w:autoSpaceDE w:val="0"/>
              <w:autoSpaceDN w:val="0"/>
              <w:spacing w:line="240" w:lineRule="auto"/>
              <w:ind w:firstLine="0"/>
              <w:jc w:val="left"/>
              <w:rPr>
                <w:rFonts w:eastAsia="Calibri"/>
                <w:snapToGrid/>
                <w:sz w:val="24"/>
                <w:szCs w:val="24"/>
                <w:lang w:eastAsia="en-US"/>
              </w:rPr>
            </w:pPr>
            <w:r w:rsidRPr="00D32D20">
              <w:rPr>
                <w:rFonts w:eastAsia="Calibri"/>
                <w:snapToGrid/>
                <w:sz w:val="24"/>
                <w:szCs w:val="24"/>
                <w:lang w:eastAsia="en-US"/>
              </w:rPr>
              <w:t>М.П.</w:t>
            </w:r>
          </w:p>
        </w:tc>
        <w:tc>
          <w:tcPr>
            <w:tcW w:w="4678" w:type="dxa"/>
            <w:shd w:val="clear" w:color="auto" w:fill="auto"/>
          </w:tcPr>
          <w:p w14:paraId="486BA34A" w14:textId="77777777" w:rsidR="002535E8" w:rsidRPr="00D32D20" w:rsidRDefault="002535E8" w:rsidP="007968A9">
            <w:pPr>
              <w:spacing w:line="240" w:lineRule="auto"/>
              <w:ind w:firstLine="0"/>
              <w:jc w:val="left"/>
              <w:rPr>
                <w:snapToGrid/>
                <w:sz w:val="24"/>
                <w:szCs w:val="24"/>
              </w:rPr>
            </w:pPr>
          </w:p>
          <w:p w14:paraId="64641F41" w14:textId="77777777" w:rsidR="002535E8" w:rsidRPr="00D32D20" w:rsidRDefault="002535E8" w:rsidP="007968A9">
            <w:pPr>
              <w:spacing w:line="240" w:lineRule="auto"/>
              <w:ind w:firstLine="0"/>
              <w:jc w:val="left"/>
              <w:rPr>
                <w:snapToGrid/>
                <w:sz w:val="24"/>
                <w:szCs w:val="24"/>
              </w:rPr>
            </w:pPr>
          </w:p>
          <w:p w14:paraId="700FE47D" w14:textId="77777777" w:rsidR="002535E8" w:rsidRPr="00D32D20" w:rsidRDefault="002535E8" w:rsidP="007968A9">
            <w:pPr>
              <w:spacing w:line="240" w:lineRule="auto"/>
              <w:ind w:firstLine="0"/>
              <w:jc w:val="left"/>
              <w:rPr>
                <w:snapToGrid/>
                <w:sz w:val="24"/>
                <w:szCs w:val="24"/>
              </w:rPr>
            </w:pPr>
          </w:p>
          <w:p w14:paraId="2CBD947C" w14:textId="77777777" w:rsidR="002535E8" w:rsidRPr="00D32D20" w:rsidRDefault="002535E8" w:rsidP="007968A9">
            <w:pPr>
              <w:spacing w:line="240" w:lineRule="auto"/>
              <w:ind w:firstLine="0"/>
              <w:jc w:val="left"/>
              <w:rPr>
                <w:snapToGrid/>
                <w:sz w:val="24"/>
                <w:szCs w:val="24"/>
              </w:rPr>
            </w:pPr>
            <w:r w:rsidRPr="00D32D20">
              <w:rPr>
                <w:snapToGrid/>
                <w:sz w:val="24"/>
                <w:szCs w:val="24"/>
              </w:rPr>
              <w:t>________________</w:t>
            </w:r>
            <w:r w:rsidRPr="00D32D20">
              <w:rPr>
                <w:rFonts w:eastAsia="Calibri"/>
                <w:snapToGrid/>
                <w:sz w:val="24"/>
                <w:szCs w:val="24"/>
              </w:rPr>
              <w:t xml:space="preserve"> </w:t>
            </w:r>
          </w:p>
          <w:p w14:paraId="7FF6234C" w14:textId="77777777" w:rsidR="002535E8" w:rsidRPr="00D32D20" w:rsidRDefault="002535E8" w:rsidP="007968A9">
            <w:pPr>
              <w:widowControl w:val="0"/>
              <w:autoSpaceDE w:val="0"/>
              <w:autoSpaceDN w:val="0"/>
              <w:spacing w:line="240" w:lineRule="auto"/>
              <w:ind w:firstLine="0"/>
              <w:jc w:val="left"/>
              <w:rPr>
                <w:rFonts w:eastAsia="Calibri"/>
                <w:snapToGrid/>
                <w:sz w:val="24"/>
                <w:szCs w:val="24"/>
                <w:lang w:eastAsia="en-US"/>
              </w:rPr>
            </w:pPr>
            <w:r w:rsidRPr="00D32D20">
              <w:rPr>
                <w:rFonts w:eastAsia="Calibri"/>
                <w:snapToGrid/>
                <w:sz w:val="24"/>
                <w:szCs w:val="24"/>
                <w:lang w:eastAsia="en-US"/>
              </w:rPr>
              <w:t>М.П.</w:t>
            </w:r>
          </w:p>
          <w:p w14:paraId="20B51B0A" w14:textId="77777777" w:rsidR="002535E8" w:rsidRPr="00D32D20" w:rsidRDefault="002535E8" w:rsidP="007968A9">
            <w:pPr>
              <w:widowControl w:val="0"/>
              <w:autoSpaceDE w:val="0"/>
              <w:autoSpaceDN w:val="0"/>
              <w:spacing w:line="240" w:lineRule="auto"/>
              <w:ind w:firstLine="0"/>
              <w:jc w:val="left"/>
              <w:rPr>
                <w:rFonts w:eastAsia="Calibri"/>
                <w:snapToGrid/>
                <w:sz w:val="24"/>
                <w:szCs w:val="24"/>
                <w:lang w:eastAsia="en-US"/>
              </w:rPr>
            </w:pPr>
          </w:p>
        </w:tc>
      </w:tr>
    </w:tbl>
    <w:p w14:paraId="14D567DC" w14:textId="77777777" w:rsidR="002535E8" w:rsidRPr="00D32D20" w:rsidRDefault="002535E8" w:rsidP="002535E8">
      <w:pPr>
        <w:spacing w:line="240" w:lineRule="auto"/>
        <w:ind w:firstLine="0"/>
        <w:rPr>
          <w:rFonts w:eastAsia="Calibri"/>
          <w:sz w:val="24"/>
          <w:szCs w:val="24"/>
        </w:rPr>
      </w:pPr>
    </w:p>
    <w:p w14:paraId="59FE3245" w14:textId="77777777" w:rsidR="002535E8" w:rsidRPr="00D32D20" w:rsidRDefault="002535E8" w:rsidP="002535E8">
      <w:pPr>
        <w:spacing w:line="240" w:lineRule="auto"/>
        <w:ind w:firstLine="0"/>
        <w:rPr>
          <w:rFonts w:eastAsia="Calibri"/>
          <w:b/>
          <w:sz w:val="24"/>
          <w:szCs w:val="24"/>
        </w:rPr>
      </w:pPr>
    </w:p>
    <w:p w14:paraId="07DB689F" w14:textId="77777777" w:rsidR="002535E8" w:rsidRPr="00D32D20" w:rsidRDefault="002535E8" w:rsidP="002535E8">
      <w:pPr>
        <w:rPr>
          <w:rFonts w:eastAsia="Calibri"/>
          <w:sz w:val="24"/>
          <w:szCs w:val="24"/>
        </w:rPr>
      </w:pPr>
    </w:p>
    <w:p w14:paraId="0749504A" w14:textId="77777777" w:rsidR="002535E8" w:rsidRPr="00D32D20" w:rsidRDefault="002535E8" w:rsidP="002535E8">
      <w:pPr>
        <w:rPr>
          <w:rFonts w:eastAsia="Calibri"/>
          <w:sz w:val="24"/>
          <w:szCs w:val="24"/>
        </w:rPr>
      </w:pPr>
    </w:p>
    <w:p w14:paraId="2299E706" w14:textId="5689301A" w:rsidR="002535E8" w:rsidRPr="00D32D20" w:rsidRDefault="002535E8" w:rsidP="00260717">
      <w:pPr>
        <w:tabs>
          <w:tab w:val="left" w:pos="5835"/>
        </w:tabs>
        <w:ind w:firstLine="0"/>
        <w:rPr>
          <w:rFonts w:eastAsia="Calibri"/>
          <w:sz w:val="24"/>
          <w:szCs w:val="24"/>
        </w:rPr>
        <w:sectPr w:rsidR="002535E8" w:rsidRPr="00D32D20" w:rsidSect="003613AC">
          <w:headerReference w:type="default" r:id="rId14"/>
          <w:footerReference w:type="default" r:id="rId15"/>
          <w:pgSz w:w="11906" w:h="16838" w:code="9"/>
          <w:pgMar w:top="1134" w:right="851" w:bottom="1134" w:left="1418" w:header="567" w:footer="284" w:gutter="0"/>
          <w:cols w:space="708"/>
          <w:docGrid w:linePitch="381"/>
        </w:sectPr>
      </w:pPr>
    </w:p>
    <w:tbl>
      <w:tblPr>
        <w:tblpPr w:leftFromText="180" w:rightFromText="180" w:vertAnchor="text" w:horzAnchor="margin" w:tblpXSpec="center" w:tblpY="-1122"/>
        <w:tblW w:w="15940" w:type="dxa"/>
        <w:tblLook w:val="04A0" w:firstRow="1" w:lastRow="0" w:firstColumn="1" w:lastColumn="0" w:noHBand="0" w:noVBand="1"/>
      </w:tblPr>
      <w:tblGrid>
        <w:gridCol w:w="222"/>
        <w:gridCol w:w="839"/>
        <w:gridCol w:w="222"/>
        <w:gridCol w:w="222"/>
        <w:gridCol w:w="741"/>
        <w:gridCol w:w="494"/>
        <w:gridCol w:w="222"/>
        <w:gridCol w:w="906"/>
        <w:gridCol w:w="1019"/>
        <w:gridCol w:w="222"/>
        <w:gridCol w:w="887"/>
        <w:gridCol w:w="831"/>
        <w:gridCol w:w="222"/>
        <w:gridCol w:w="227"/>
        <w:gridCol w:w="566"/>
        <w:gridCol w:w="718"/>
        <w:gridCol w:w="321"/>
        <w:gridCol w:w="236"/>
        <w:gridCol w:w="1237"/>
        <w:gridCol w:w="271"/>
        <w:gridCol w:w="485"/>
        <w:gridCol w:w="266"/>
        <w:gridCol w:w="464"/>
        <w:gridCol w:w="563"/>
        <w:gridCol w:w="222"/>
        <w:gridCol w:w="222"/>
        <w:gridCol w:w="222"/>
        <w:gridCol w:w="222"/>
        <w:gridCol w:w="1218"/>
        <w:gridCol w:w="222"/>
        <w:gridCol w:w="568"/>
        <w:gridCol w:w="415"/>
        <w:gridCol w:w="226"/>
      </w:tblGrid>
      <w:tr w:rsidR="002535E8" w:rsidRPr="00D32D20" w14:paraId="4A5BD952" w14:textId="77777777" w:rsidTr="007968A9">
        <w:trPr>
          <w:trHeight w:val="238"/>
        </w:trPr>
        <w:tc>
          <w:tcPr>
            <w:tcW w:w="222" w:type="dxa"/>
            <w:tcBorders>
              <w:top w:val="nil"/>
              <w:left w:val="nil"/>
              <w:bottom w:val="nil"/>
              <w:right w:val="nil"/>
            </w:tcBorders>
            <w:shd w:val="clear" w:color="auto" w:fill="auto"/>
            <w:noWrap/>
            <w:vAlign w:val="bottom"/>
            <w:hideMark/>
          </w:tcPr>
          <w:p w14:paraId="19F6D2A2" w14:textId="77777777" w:rsidR="002535E8" w:rsidRPr="00D32D20" w:rsidRDefault="002535E8" w:rsidP="007968A9">
            <w:pPr>
              <w:spacing w:line="240" w:lineRule="auto"/>
              <w:ind w:firstLine="0"/>
              <w:jc w:val="left"/>
              <w:rPr>
                <w:snapToGrid/>
                <w:sz w:val="20"/>
                <w:szCs w:val="20"/>
              </w:rPr>
            </w:pPr>
          </w:p>
        </w:tc>
        <w:tc>
          <w:tcPr>
            <w:tcW w:w="839" w:type="dxa"/>
            <w:tcBorders>
              <w:top w:val="nil"/>
              <w:left w:val="nil"/>
              <w:bottom w:val="nil"/>
              <w:right w:val="nil"/>
            </w:tcBorders>
            <w:shd w:val="clear" w:color="auto" w:fill="auto"/>
            <w:noWrap/>
            <w:vAlign w:val="bottom"/>
            <w:hideMark/>
          </w:tcPr>
          <w:p w14:paraId="2CFB51AB" w14:textId="77777777" w:rsidR="002535E8" w:rsidRPr="00D32D20" w:rsidRDefault="002535E8" w:rsidP="007968A9">
            <w:pPr>
              <w:spacing w:line="240" w:lineRule="auto"/>
              <w:ind w:firstLine="0"/>
              <w:jc w:val="left"/>
              <w:rPr>
                <w:snapToGrid/>
                <w:sz w:val="20"/>
                <w:szCs w:val="20"/>
              </w:rPr>
            </w:pPr>
          </w:p>
        </w:tc>
        <w:tc>
          <w:tcPr>
            <w:tcW w:w="222" w:type="dxa"/>
            <w:tcBorders>
              <w:top w:val="nil"/>
              <w:left w:val="nil"/>
              <w:bottom w:val="nil"/>
              <w:right w:val="nil"/>
            </w:tcBorders>
            <w:shd w:val="clear" w:color="auto" w:fill="auto"/>
            <w:noWrap/>
            <w:vAlign w:val="bottom"/>
            <w:hideMark/>
          </w:tcPr>
          <w:p w14:paraId="4078C52B" w14:textId="77777777" w:rsidR="002535E8" w:rsidRPr="00D32D20" w:rsidRDefault="002535E8" w:rsidP="007968A9">
            <w:pPr>
              <w:spacing w:line="240" w:lineRule="auto"/>
              <w:ind w:firstLine="0"/>
              <w:jc w:val="left"/>
              <w:rPr>
                <w:snapToGrid/>
                <w:sz w:val="20"/>
                <w:szCs w:val="20"/>
              </w:rPr>
            </w:pPr>
          </w:p>
        </w:tc>
        <w:tc>
          <w:tcPr>
            <w:tcW w:w="222" w:type="dxa"/>
            <w:tcBorders>
              <w:top w:val="nil"/>
              <w:left w:val="nil"/>
              <w:bottom w:val="nil"/>
              <w:right w:val="nil"/>
            </w:tcBorders>
            <w:shd w:val="clear" w:color="auto" w:fill="auto"/>
            <w:noWrap/>
            <w:vAlign w:val="bottom"/>
            <w:hideMark/>
          </w:tcPr>
          <w:p w14:paraId="7430D75D" w14:textId="77777777" w:rsidR="002535E8" w:rsidRPr="00D32D20" w:rsidRDefault="002535E8" w:rsidP="007968A9">
            <w:pPr>
              <w:spacing w:line="240" w:lineRule="auto"/>
              <w:ind w:firstLine="0"/>
              <w:jc w:val="left"/>
              <w:rPr>
                <w:snapToGrid/>
                <w:sz w:val="20"/>
                <w:szCs w:val="20"/>
              </w:rPr>
            </w:pPr>
          </w:p>
        </w:tc>
        <w:tc>
          <w:tcPr>
            <w:tcW w:w="741" w:type="dxa"/>
            <w:tcBorders>
              <w:top w:val="nil"/>
              <w:left w:val="nil"/>
              <w:bottom w:val="nil"/>
              <w:right w:val="nil"/>
            </w:tcBorders>
            <w:shd w:val="clear" w:color="auto" w:fill="auto"/>
            <w:noWrap/>
            <w:vAlign w:val="bottom"/>
            <w:hideMark/>
          </w:tcPr>
          <w:p w14:paraId="10C2F556" w14:textId="77777777" w:rsidR="002535E8" w:rsidRPr="00D32D20" w:rsidRDefault="002535E8" w:rsidP="007968A9">
            <w:pPr>
              <w:spacing w:line="240" w:lineRule="auto"/>
              <w:ind w:firstLine="0"/>
              <w:jc w:val="left"/>
              <w:rPr>
                <w:snapToGrid/>
                <w:sz w:val="20"/>
                <w:szCs w:val="20"/>
              </w:rPr>
            </w:pPr>
          </w:p>
        </w:tc>
        <w:tc>
          <w:tcPr>
            <w:tcW w:w="494" w:type="dxa"/>
            <w:tcBorders>
              <w:top w:val="nil"/>
              <w:left w:val="nil"/>
              <w:bottom w:val="nil"/>
              <w:right w:val="nil"/>
            </w:tcBorders>
            <w:shd w:val="clear" w:color="auto" w:fill="auto"/>
            <w:noWrap/>
            <w:vAlign w:val="bottom"/>
            <w:hideMark/>
          </w:tcPr>
          <w:p w14:paraId="224AA2F6" w14:textId="77777777" w:rsidR="002535E8" w:rsidRPr="00D32D20" w:rsidRDefault="002535E8" w:rsidP="007968A9">
            <w:pPr>
              <w:spacing w:line="240" w:lineRule="auto"/>
              <w:ind w:firstLine="0"/>
              <w:jc w:val="left"/>
              <w:rPr>
                <w:snapToGrid/>
                <w:sz w:val="20"/>
                <w:szCs w:val="20"/>
              </w:rPr>
            </w:pPr>
          </w:p>
        </w:tc>
        <w:tc>
          <w:tcPr>
            <w:tcW w:w="222" w:type="dxa"/>
            <w:tcBorders>
              <w:top w:val="nil"/>
              <w:left w:val="nil"/>
              <w:bottom w:val="nil"/>
              <w:right w:val="nil"/>
            </w:tcBorders>
            <w:shd w:val="clear" w:color="auto" w:fill="auto"/>
            <w:noWrap/>
            <w:vAlign w:val="bottom"/>
            <w:hideMark/>
          </w:tcPr>
          <w:p w14:paraId="245A6C1E" w14:textId="77777777" w:rsidR="002535E8" w:rsidRPr="00D32D20" w:rsidRDefault="002535E8" w:rsidP="007968A9">
            <w:pPr>
              <w:spacing w:line="240" w:lineRule="auto"/>
              <w:ind w:firstLine="0"/>
              <w:jc w:val="left"/>
              <w:rPr>
                <w:snapToGrid/>
                <w:sz w:val="20"/>
                <w:szCs w:val="20"/>
              </w:rPr>
            </w:pPr>
          </w:p>
        </w:tc>
        <w:tc>
          <w:tcPr>
            <w:tcW w:w="906" w:type="dxa"/>
            <w:tcBorders>
              <w:top w:val="nil"/>
              <w:left w:val="nil"/>
              <w:bottom w:val="nil"/>
              <w:right w:val="nil"/>
            </w:tcBorders>
            <w:shd w:val="clear" w:color="auto" w:fill="auto"/>
            <w:noWrap/>
            <w:vAlign w:val="bottom"/>
            <w:hideMark/>
          </w:tcPr>
          <w:p w14:paraId="3BF28FF1" w14:textId="77777777" w:rsidR="002535E8" w:rsidRPr="00D32D20" w:rsidRDefault="002535E8" w:rsidP="007968A9">
            <w:pPr>
              <w:spacing w:line="240" w:lineRule="auto"/>
              <w:ind w:firstLine="0"/>
              <w:jc w:val="left"/>
              <w:rPr>
                <w:snapToGrid/>
                <w:sz w:val="20"/>
                <w:szCs w:val="20"/>
              </w:rPr>
            </w:pPr>
          </w:p>
        </w:tc>
        <w:tc>
          <w:tcPr>
            <w:tcW w:w="1019" w:type="dxa"/>
            <w:tcBorders>
              <w:top w:val="nil"/>
              <w:left w:val="nil"/>
              <w:bottom w:val="nil"/>
              <w:right w:val="nil"/>
            </w:tcBorders>
            <w:shd w:val="clear" w:color="auto" w:fill="auto"/>
            <w:noWrap/>
            <w:vAlign w:val="bottom"/>
            <w:hideMark/>
          </w:tcPr>
          <w:p w14:paraId="6388F09B" w14:textId="77777777" w:rsidR="002535E8" w:rsidRPr="00D32D20" w:rsidRDefault="002535E8" w:rsidP="007968A9">
            <w:pPr>
              <w:spacing w:line="240" w:lineRule="auto"/>
              <w:ind w:firstLine="0"/>
              <w:jc w:val="left"/>
              <w:rPr>
                <w:snapToGrid/>
                <w:sz w:val="20"/>
                <w:szCs w:val="20"/>
              </w:rPr>
            </w:pPr>
          </w:p>
        </w:tc>
        <w:tc>
          <w:tcPr>
            <w:tcW w:w="222" w:type="dxa"/>
            <w:tcBorders>
              <w:top w:val="nil"/>
              <w:left w:val="nil"/>
              <w:bottom w:val="nil"/>
              <w:right w:val="nil"/>
            </w:tcBorders>
            <w:shd w:val="clear" w:color="auto" w:fill="auto"/>
            <w:noWrap/>
            <w:vAlign w:val="bottom"/>
            <w:hideMark/>
          </w:tcPr>
          <w:p w14:paraId="17836545" w14:textId="77777777" w:rsidR="002535E8" w:rsidRPr="00D32D20" w:rsidRDefault="002535E8" w:rsidP="007968A9">
            <w:pPr>
              <w:spacing w:line="240" w:lineRule="auto"/>
              <w:ind w:firstLine="0"/>
              <w:jc w:val="left"/>
              <w:rPr>
                <w:snapToGrid/>
                <w:sz w:val="20"/>
                <w:szCs w:val="20"/>
              </w:rPr>
            </w:pPr>
          </w:p>
        </w:tc>
        <w:tc>
          <w:tcPr>
            <w:tcW w:w="887" w:type="dxa"/>
            <w:tcBorders>
              <w:top w:val="nil"/>
              <w:left w:val="nil"/>
              <w:bottom w:val="nil"/>
              <w:right w:val="nil"/>
            </w:tcBorders>
            <w:shd w:val="clear" w:color="auto" w:fill="auto"/>
            <w:noWrap/>
            <w:vAlign w:val="bottom"/>
            <w:hideMark/>
          </w:tcPr>
          <w:p w14:paraId="26D0BE51" w14:textId="77777777" w:rsidR="002535E8" w:rsidRPr="00D32D20" w:rsidRDefault="002535E8" w:rsidP="007968A9">
            <w:pPr>
              <w:spacing w:line="240" w:lineRule="auto"/>
              <w:ind w:firstLine="0"/>
              <w:jc w:val="left"/>
              <w:rPr>
                <w:snapToGrid/>
                <w:sz w:val="20"/>
                <w:szCs w:val="20"/>
              </w:rPr>
            </w:pPr>
          </w:p>
        </w:tc>
        <w:tc>
          <w:tcPr>
            <w:tcW w:w="831" w:type="dxa"/>
            <w:tcBorders>
              <w:top w:val="nil"/>
              <w:left w:val="nil"/>
              <w:bottom w:val="nil"/>
              <w:right w:val="nil"/>
            </w:tcBorders>
            <w:shd w:val="clear" w:color="auto" w:fill="auto"/>
            <w:noWrap/>
            <w:vAlign w:val="bottom"/>
            <w:hideMark/>
          </w:tcPr>
          <w:p w14:paraId="3121F062" w14:textId="77777777" w:rsidR="002535E8" w:rsidRPr="00D32D20" w:rsidRDefault="002535E8" w:rsidP="007968A9">
            <w:pPr>
              <w:spacing w:line="240" w:lineRule="auto"/>
              <w:ind w:firstLine="0"/>
              <w:jc w:val="left"/>
              <w:rPr>
                <w:snapToGrid/>
                <w:sz w:val="20"/>
                <w:szCs w:val="20"/>
              </w:rPr>
            </w:pPr>
          </w:p>
        </w:tc>
        <w:tc>
          <w:tcPr>
            <w:tcW w:w="222" w:type="dxa"/>
            <w:tcBorders>
              <w:top w:val="nil"/>
              <w:left w:val="nil"/>
              <w:bottom w:val="nil"/>
              <w:right w:val="nil"/>
            </w:tcBorders>
            <w:shd w:val="clear" w:color="auto" w:fill="auto"/>
            <w:noWrap/>
            <w:vAlign w:val="bottom"/>
            <w:hideMark/>
          </w:tcPr>
          <w:p w14:paraId="7E0FB9F6" w14:textId="77777777" w:rsidR="002535E8" w:rsidRPr="00D32D20" w:rsidRDefault="002535E8" w:rsidP="007968A9">
            <w:pPr>
              <w:spacing w:line="240" w:lineRule="auto"/>
              <w:ind w:firstLine="0"/>
              <w:jc w:val="left"/>
              <w:rPr>
                <w:snapToGrid/>
                <w:sz w:val="20"/>
                <w:szCs w:val="20"/>
              </w:rPr>
            </w:pPr>
          </w:p>
        </w:tc>
        <w:tc>
          <w:tcPr>
            <w:tcW w:w="227" w:type="dxa"/>
            <w:tcBorders>
              <w:top w:val="nil"/>
              <w:left w:val="nil"/>
              <w:bottom w:val="nil"/>
              <w:right w:val="nil"/>
            </w:tcBorders>
            <w:shd w:val="clear" w:color="auto" w:fill="auto"/>
            <w:noWrap/>
            <w:vAlign w:val="bottom"/>
            <w:hideMark/>
          </w:tcPr>
          <w:p w14:paraId="3C5E14D1" w14:textId="77777777" w:rsidR="002535E8" w:rsidRPr="00D32D20" w:rsidRDefault="002535E8" w:rsidP="007968A9">
            <w:pPr>
              <w:spacing w:line="240" w:lineRule="auto"/>
              <w:ind w:firstLine="0"/>
              <w:jc w:val="left"/>
              <w:rPr>
                <w:snapToGrid/>
                <w:sz w:val="20"/>
                <w:szCs w:val="20"/>
              </w:rPr>
            </w:pPr>
          </w:p>
        </w:tc>
        <w:tc>
          <w:tcPr>
            <w:tcW w:w="566" w:type="dxa"/>
            <w:tcBorders>
              <w:top w:val="nil"/>
              <w:left w:val="nil"/>
              <w:bottom w:val="nil"/>
              <w:right w:val="nil"/>
            </w:tcBorders>
            <w:shd w:val="clear" w:color="auto" w:fill="auto"/>
            <w:noWrap/>
            <w:vAlign w:val="bottom"/>
            <w:hideMark/>
          </w:tcPr>
          <w:p w14:paraId="005178E9" w14:textId="77777777" w:rsidR="002535E8" w:rsidRPr="00D32D20" w:rsidRDefault="002535E8" w:rsidP="007968A9">
            <w:pPr>
              <w:spacing w:line="240" w:lineRule="auto"/>
              <w:ind w:firstLine="0"/>
              <w:jc w:val="left"/>
              <w:rPr>
                <w:snapToGrid/>
                <w:sz w:val="20"/>
                <w:szCs w:val="20"/>
              </w:rPr>
            </w:pPr>
          </w:p>
        </w:tc>
        <w:tc>
          <w:tcPr>
            <w:tcW w:w="718" w:type="dxa"/>
            <w:tcBorders>
              <w:top w:val="nil"/>
              <w:left w:val="nil"/>
              <w:bottom w:val="nil"/>
              <w:right w:val="nil"/>
            </w:tcBorders>
            <w:shd w:val="clear" w:color="auto" w:fill="auto"/>
            <w:noWrap/>
            <w:vAlign w:val="bottom"/>
            <w:hideMark/>
          </w:tcPr>
          <w:p w14:paraId="50983419" w14:textId="77777777" w:rsidR="002535E8" w:rsidRPr="00D32D20" w:rsidRDefault="002535E8" w:rsidP="007968A9">
            <w:pPr>
              <w:spacing w:line="240" w:lineRule="auto"/>
              <w:ind w:firstLine="0"/>
              <w:jc w:val="left"/>
              <w:rPr>
                <w:snapToGrid/>
                <w:sz w:val="20"/>
                <w:szCs w:val="20"/>
              </w:rPr>
            </w:pPr>
          </w:p>
        </w:tc>
        <w:tc>
          <w:tcPr>
            <w:tcW w:w="321" w:type="dxa"/>
            <w:tcBorders>
              <w:top w:val="nil"/>
              <w:left w:val="nil"/>
              <w:bottom w:val="nil"/>
              <w:right w:val="nil"/>
            </w:tcBorders>
            <w:shd w:val="clear" w:color="auto" w:fill="auto"/>
            <w:noWrap/>
            <w:vAlign w:val="bottom"/>
            <w:hideMark/>
          </w:tcPr>
          <w:p w14:paraId="7A13786C" w14:textId="77777777" w:rsidR="002535E8" w:rsidRPr="00D32D20" w:rsidRDefault="002535E8" w:rsidP="007968A9">
            <w:pPr>
              <w:spacing w:line="240" w:lineRule="auto"/>
              <w:ind w:firstLine="0"/>
              <w:jc w:val="left"/>
              <w:rPr>
                <w:snapToGrid/>
                <w:sz w:val="20"/>
                <w:szCs w:val="20"/>
              </w:rPr>
            </w:pPr>
          </w:p>
        </w:tc>
        <w:tc>
          <w:tcPr>
            <w:tcW w:w="236" w:type="dxa"/>
            <w:tcBorders>
              <w:top w:val="nil"/>
              <w:left w:val="nil"/>
              <w:bottom w:val="nil"/>
              <w:right w:val="nil"/>
            </w:tcBorders>
            <w:shd w:val="clear" w:color="auto" w:fill="auto"/>
            <w:noWrap/>
            <w:vAlign w:val="bottom"/>
            <w:hideMark/>
          </w:tcPr>
          <w:p w14:paraId="57FFD18D" w14:textId="77777777" w:rsidR="002535E8" w:rsidRPr="00D32D20" w:rsidRDefault="002535E8" w:rsidP="007968A9">
            <w:pPr>
              <w:spacing w:line="240" w:lineRule="auto"/>
              <w:ind w:firstLine="0"/>
              <w:jc w:val="left"/>
              <w:rPr>
                <w:snapToGrid/>
                <w:sz w:val="20"/>
                <w:szCs w:val="20"/>
              </w:rPr>
            </w:pPr>
          </w:p>
        </w:tc>
        <w:tc>
          <w:tcPr>
            <w:tcW w:w="1237" w:type="dxa"/>
            <w:tcBorders>
              <w:top w:val="nil"/>
              <w:left w:val="nil"/>
              <w:bottom w:val="nil"/>
              <w:right w:val="nil"/>
            </w:tcBorders>
            <w:shd w:val="clear" w:color="auto" w:fill="auto"/>
            <w:noWrap/>
            <w:vAlign w:val="bottom"/>
            <w:hideMark/>
          </w:tcPr>
          <w:p w14:paraId="0C16F3E7" w14:textId="77777777" w:rsidR="002535E8" w:rsidRPr="00D32D20" w:rsidRDefault="002535E8" w:rsidP="007968A9">
            <w:pPr>
              <w:spacing w:line="240" w:lineRule="auto"/>
              <w:ind w:firstLine="0"/>
              <w:jc w:val="left"/>
              <w:rPr>
                <w:snapToGrid/>
                <w:sz w:val="20"/>
                <w:szCs w:val="20"/>
              </w:rPr>
            </w:pPr>
          </w:p>
        </w:tc>
        <w:tc>
          <w:tcPr>
            <w:tcW w:w="271" w:type="dxa"/>
            <w:tcBorders>
              <w:top w:val="nil"/>
              <w:left w:val="nil"/>
              <w:bottom w:val="nil"/>
              <w:right w:val="nil"/>
            </w:tcBorders>
            <w:shd w:val="clear" w:color="auto" w:fill="auto"/>
            <w:noWrap/>
            <w:vAlign w:val="bottom"/>
            <w:hideMark/>
          </w:tcPr>
          <w:p w14:paraId="6797AB0C" w14:textId="77777777" w:rsidR="002535E8" w:rsidRPr="00D32D20" w:rsidRDefault="002535E8" w:rsidP="007968A9">
            <w:pPr>
              <w:spacing w:line="240" w:lineRule="auto"/>
              <w:ind w:firstLine="0"/>
              <w:jc w:val="left"/>
              <w:rPr>
                <w:snapToGrid/>
                <w:sz w:val="20"/>
                <w:szCs w:val="20"/>
              </w:rPr>
            </w:pPr>
          </w:p>
        </w:tc>
        <w:tc>
          <w:tcPr>
            <w:tcW w:w="485" w:type="dxa"/>
            <w:tcBorders>
              <w:top w:val="nil"/>
              <w:left w:val="nil"/>
              <w:bottom w:val="nil"/>
              <w:right w:val="nil"/>
            </w:tcBorders>
            <w:shd w:val="clear" w:color="auto" w:fill="auto"/>
            <w:noWrap/>
            <w:vAlign w:val="bottom"/>
            <w:hideMark/>
          </w:tcPr>
          <w:p w14:paraId="4089EC29" w14:textId="77777777" w:rsidR="002535E8" w:rsidRPr="00D32D20" w:rsidRDefault="002535E8" w:rsidP="007968A9">
            <w:pPr>
              <w:spacing w:line="240" w:lineRule="auto"/>
              <w:ind w:firstLine="0"/>
              <w:jc w:val="left"/>
              <w:rPr>
                <w:snapToGrid/>
                <w:sz w:val="20"/>
                <w:szCs w:val="20"/>
              </w:rPr>
            </w:pPr>
          </w:p>
        </w:tc>
        <w:tc>
          <w:tcPr>
            <w:tcW w:w="266" w:type="dxa"/>
            <w:tcBorders>
              <w:top w:val="nil"/>
              <w:left w:val="nil"/>
              <w:bottom w:val="nil"/>
              <w:right w:val="nil"/>
            </w:tcBorders>
            <w:shd w:val="clear" w:color="auto" w:fill="auto"/>
            <w:noWrap/>
            <w:vAlign w:val="bottom"/>
            <w:hideMark/>
          </w:tcPr>
          <w:p w14:paraId="0635C3F4" w14:textId="77777777" w:rsidR="002535E8" w:rsidRPr="00D32D20" w:rsidRDefault="002535E8" w:rsidP="007968A9">
            <w:pPr>
              <w:spacing w:line="240" w:lineRule="auto"/>
              <w:ind w:firstLine="0"/>
              <w:jc w:val="left"/>
              <w:rPr>
                <w:snapToGrid/>
                <w:sz w:val="20"/>
                <w:szCs w:val="20"/>
              </w:rPr>
            </w:pPr>
          </w:p>
        </w:tc>
        <w:tc>
          <w:tcPr>
            <w:tcW w:w="464" w:type="dxa"/>
            <w:tcBorders>
              <w:top w:val="nil"/>
              <w:left w:val="nil"/>
              <w:bottom w:val="nil"/>
              <w:right w:val="nil"/>
            </w:tcBorders>
            <w:shd w:val="clear" w:color="auto" w:fill="auto"/>
            <w:noWrap/>
            <w:vAlign w:val="bottom"/>
            <w:hideMark/>
          </w:tcPr>
          <w:p w14:paraId="57AB200F" w14:textId="77777777" w:rsidR="002535E8" w:rsidRPr="00D32D20" w:rsidRDefault="002535E8" w:rsidP="007968A9">
            <w:pPr>
              <w:spacing w:line="240" w:lineRule="auto"/>
              <w:ind w:firstLine="0"/>
              <w:jc w:val="left"/>
              <w:rPr>
                <w:snapToGrid/>
                <w:sz w:val="20"/>
                <w:szCs w:val="20"/>
              </w:rPr>
            </w:pPr>
          </w:p>
        </w:tc>
        <w:tc>
          <w:tcPr>
            <w:tcW w:w="563" w:type="dxa"/>
            <w:tcBorders>
              <w:top w:val="nil"/>
              <w:left w:val="nil"/>
              <w:bottom w:val="nil"/>
              <w:right w:val="nil"/>
            </w:tcBorders>
            <w:shd w:val="clear" w:color="auto" w:fill="auto"/>
            <w:noWrap/>
            <w:vAlign w:val="bottom"/>
            <w:hideMark/>
          </w:tcPr>
          <w:p w14:paraId="5AF9D709" w14:textId="77777777" w:rsidR="002535E8" w:rsidRPr="00D32D20" w:rsidRDefault="002535E8" w:rsidP="007968A9">
            <w:pPr>
              <w:spacing w:line="240" w:lineRule="auto"/>
              <w:ind w:firstLine="0"/>
              <w:jc w:val="right"/>
              <w:rPr>
                <w:snapToGrid/>
                <w:sz w:val="20"/>
                <w:szCs w:val="20"/>
              </w:rPr>
            </w:pPr>
          </w:p>
        </w:tc>
        <w:tc>
          <w:tcPr>
            <w:tcW w:w="2106" w:type="dxa"/>
            <w:gridSpan w:val="5"/>
            <w:tcBorders>
              <w:top w:val="nil"/>
              <w:left w:val="nil"/>
              <w:bottom w:val="nil"/>
              <w:right w:val="nil"/>
            </w:tcBorders>
            <w:shd w:val="clear" w:color="auto" w:fill="auto"/>
            <w:noWrap/>
            <w:vAlign w:val="bottom"/>
            <w:hideMark/>
          </w:tcPr>
          <w:p w14:paraId="3DBB4A36" w14:textId="77777777" w:rsidR="002535E8" w:rsidRPr="00D32D20" w:rsidRDefault="002535E8" w:rsidP="007968A9">
            <w:pPr>
              <w:spacing w:line="240" w:lineRule="auto"/>
              <w:ind w:firstLine="0"/>
              <w:jc w:val="right"/>
              <w:rPr>
                <w:snapToGrid/>
                <w:sz w:val="18"/>
                <w:szCs w:val="18"/>
              </w:rPr>
            </w:pPr>
          </w:p>
          <w:p w14:paraId="551AE091" w14:textId="59601818" w:rsidR="002535E8" w:rsidRPr="00D32D20" w:rsidRDefault="002535E8" w:rsidP="00260717">
            <w:pPr>
              <w:spacing w:line="240" w:lineRule="auto"/>
              <w:ind w:firstLine="0"/>
              <w:jc w:val="right"/>
              <w:rPr>
                <w:snapToGrid/>
                <w:sz w:val="18"/>
                <w:szCs w:val="18"/>
              </w:rPr>
            </w:pPr>
            <w:r w:rsidRPr="00D32D20">
              <w:rPr>
                <w:snapToGrid/>
                <w:sz w:val="18"/>
                <w:szCs w:val="18"/>
              </w:rPr>
              <w:t xml:space="preserve">Приложение № </w:t>
            </w:r>
            <w:r w:rsidR="00260717" w:rsidRPr="00D32D20">
              <w:rPr>
                <w:snapToGrid/>
                <w:sz w:val="18"/>
                <w:szCs w:val="18"/>
              </w:rPr>
              <w:t>4</w:t>
            </w:r>
          </w:p>
        </w:tc>
        <w:tc>
          <w:tcPr>
            <w:tcW w:w="222" w:type="dxa"/>
            <w:tcBorders>
              <w:top w:val="nil"/>
              <w:left w:val="nil"/>
              <w:bottom w:val="nil"/>
              <w:right w:val="nil"/>
            </w:tcBorders>
            <w:shd w:val="clear" w:color="auto" w:fill="auto"/>
            <w:noWrap/>
            <w:vAlign w:val="bottom"/>
            <w:hideMark/>
          </w:tcPr>
          <w:p w14:paraId="03260A8C" w14:textId="77777777" w:rsidR="002535E8" w:rsidRPr="00D32D20" w:rsidRDefault="002535E8" w:rsidP="007968A9">
            <w:pPr>
              <w:spacing w:line="240" w:lineRule="auto"/>
              <w:ind w:firstLine="0"/>
              <w:jc w:val="right"/>
              <w:rPr>
                <w:snapToGrid/>
                <w:sz w:val="18"/>
                <w:szCs w:val="18"/>
              </w:rPr>
            </w:pPr>
          </w:p>
        </w:tc>
        <w:tc>
          <w:tcPr>
            <w:tcW w:w="568" w:type="dxa"/>
            <w:tcBorders>
              <w:top w:val="nil"/>
              <w:left w:val="nil"/>
              <w:bottom w:val="nil"/>
              <w:right w:val="nil"/>
            </w:tcBorders>
            <w:shd w:val="clear" w:color="auto" w:fill="auto"/>
            <w:noWrap/>
            <w:vAlign w:val="bottom"/>
            <w:hideMark/>
          </w:tcPr>
          <w:p w14:paraId="656F579A" w14:textId="77777777" w:rsidR="002535E8" w:rsidRPr="00D32D20" w:rsidRDefault="002535E8" w:rsidP="007968A9">
            <w:pPr>
              <w:spacing w:line="240" w:lineRule="auto"/>
              <w:ind w:firstLine="0"/>
              <w:jc w:val="left"/>
              <w:rPr>
                <w:snapToGrid/>
                <w:sz w:val="20"/>
                <w:szCs w:val="20"/>
              </w:rPr>
            </w:pPr>
          </w:p>
        </w:tc>
        <w:tc>
          <w:tcPr>
            <w:tcW w:w="415" w:type="dxa"/>
            <w:tcBorders>
              <w:top w:val="nil"/>
              <w:left w:val="nil"/>
              <w:bottom w:val="nil"/>
              <w:right w:val="nil"/>
            </w:tcBorders>
            <w:shd w:val="clear" w:color="auto" w:fill="auto"/>
            <w:noWrap/>
            <w:vAlign w:val="bottom"/>
            <w:hideMark/>
          </w:tcPr>
          <w:p w14:paraId="7B80985E" w14:textId="77777777" w:rsidR="002535E8" w:rsidRPr="00D32D20" w:rsidRDefault="002535E8" w:rsidP="007968A9">
            <w:pPr>
              <w:spacing w:line="240" w:lineRule="auto"/>
              <w:ind w:firstLine="0"/>
              <w:jc w:val="left"/>
              <w:rPr>
                <w:snapToGrid/>
                <w:sz w:val="20"/>
                <w:szCs w:val="20"/>
              </w:rPr>
            </w:pPr>
          </w:p>
        </w:tc>
        <w:tc>
          <w:tcPr>
            <w:tcW w:w="226" w:type="dxa"/>
            <w:tcBorders>
              <w:top w:val="nil"/>
              <w:left w:val="nil"/>
              <w:bottom w:val="nil"/>
              <w:right w:val="nil"/>
            </w:tcBorders>
            <w:shd w:val="clear" w:color="auto" w:fill="auto"/>
            <w:noWrap/>
            <w:vAlign w:val="bottom"/>
            <w:hideMark/>
          </w:tcPr>
          <w:p w14:paraId="0F6254CC" w14:textId="77777777" w:rsidR="002535E8" w:rsidRPr="00D32D20" w:rsidRDefault="002535E8" w:rsidP="007968A9">
            <w:pPr>
              <w:spacing w:line="240" w:lineRule="auto"/>
              <w:ind w:firstLine="0"/>
              <w:jc w:val="left"/>
              <w:rPr>
                <w:snapToGrid/>
                <w:sz w:val="20"/>
                <w:szCs w:val="20"/>
              </w:rPr>
            </w:pPr>
          </w:p>
        </w:tc>
      </w:tr>
      <w:tr w:rsidR="002535E8" w:rsidRPr="00D32D20" w14:paraId="32CFE008" w14:textId="77777777" w:rsidTr="007968A9">
        <w:trPr>
          <w:trHeight w:val="238"/>
        </w:trPr>
        <w:tc>
          <w:tcPr>
            <w:tcW w:w="222" w:type="dxa"/>
            <w:tcBorders>
              <w:top w:val="nil"/>
              <w:left w:val="nil"/>
              <w:bottom w:val="nil"/>
              <w:right w:val="nil"/>
            </w:tcBorders>
            <w:shd w:val="clear" w:color="auto" w:fill="auto"/>
            <w:noWrap/>
            <w:vAlign w:val="bottom"/>
            <w:hideMark/>
          </w:tcPr>
          <w:p w14:paraId="40ACF602" w14:textId="77777777" w:rsidR="002535E8" w:rsidRPr="00D32D20" w:rsidRDefault="002535E8" w:rsidP="007968A9">
            <w:pPr>
              <w:spacing w:line="240" w:lineRule="auto"/>
              <w:ind w:firstLine="0"/>
              <w:jc w:val="left"/>
              <w:rPr>
                <w:snapToGrid/>
                <w:sz w:val="20"/>
                <w:szCs w:val="20"/>
              </w:rPr>
            </w:pPr>
          </w:p>
        </w:tc>
        <w:tc>
          <w:tcPr>
            <w:tcW w:w="839" w:type="dxa"/>
            <w:tcBorders>
              <w:top w:val="nil"/>
              <w:left w:val="nil"/>
              <w:bottom w:val="nil"/>
              <w:right w:val="nil"/>
            </w:tcBorders>
            <w:shd w:val="clear" w:color="auto" w:fill="auto"/>
            <w:noWrap/>
            <w:vAlign w:val="bottom"/>
            <w:hideMark/>
          </w:tcPr>
          <w:p w14:paraId="46666EB0" w14:textId="77777777" w:rsidR="002535E8" w:rsidRPr="00D32D20" w:rsidRDefault="002535E8" w:rsidP="007968A9">
            <w:pPr>
              <w:spacing w:line="240" w:lineRule="auto"/>
              <w:ind w:firstLine="0"/>
              <w:jc w:val="left"/>
              <w:rPr>
                <w:snapToGrid/>
                <w:sz w:val="20"/>
                <w:szCs w:val="20"/>
              </w:rPr>
            </w:pPr>
          </w:p>
        </w:tc>
        <w:tc>
          <w:tcPr>
            <w:tcW w:w="222" w:type="dxa"/>
            <w:tcBorders>
              <w:top w:val="nil"/>
              <w:left w:val="nil"/>
              <w:bottom w:val="nil"/>
              <w:right w:val="nil"/>
            </w:tcBorders>
            <w:shd w:val="clear" w:color="auto" w:fill="auto"/>
            <w:noWrap/>
            <w:vAlign w:val="bottom"/>
            <w:hideMark/>
          </w:tcPr>
          <w:p w14:paraId="62B1261C" w14:textId="77777777" w:rsidR="002535E8" w:rsidRPr="00D32D20" w:rsidRDefault="002535E8" w:rsidP="007968A9">
            <w:pPr>
              <w:spacing w:line="240" w:lineRule="auto"/>
              <w:ind w:firstLine="0"/>
              <w:jc w:val="left"/>
              <w:rPr>
                <w:snapToGrid/>
                <w:sz w:val="20"/>
                <w:szCs w:val="20"/>
              </w:rPr>
            </w:pPr>
          </w:p>
        </w:tc>
        <w:tc>
          <w:tcPr>
            <w:tcW w:w="222" w:type="dxa"/>
            <w:tcBorders>
              <w:top w:val="nil"/>
              <w:left w:val="nil"/>
              <w:bottom w:val="nil"/>
              <w:right w:val="nil"/>
            </w:tcBorders>
            <w:shd w:val="clear" w:color="auto" w:fill="auto"/>
            <w:noWrap/>
            <w:vAlign w:val="bottom"/>
            <w:hideMark/>
          </w:tcPr>
          <w:p w14:paraId="410FE7A6" w14:textId="77777777" w:rsidR="002535E8" w:rsidRPr="00D32D20" w:rsidRDefault="002535E8" w:rsidP="007968A9">
            <w:pPr>
              <w:spacing w:line="240" w:lineRule="auto"/>
              <w:ind w:firstLine="0"/>
              <w:jc w:val="left"/>
              <w:rPr>
                <w:snapToGrid/>
                <w:sz w:val="20"/>
                <w:szCs w:val="20"/>
              </w:rPr>
            </w:pPr>
          </w:p>
        </w:tc>
        <w:tc>
          <w:tcPr>
            <w:tcW w:w="741" w:type="dxa"/>
            <w:tcBorders>
              <w:top w:val="nil"/>
              <w:left w:val="nil"/>
              <w:bottom w:val="nil"/>
              <w:right w:val="nil"/>
            </w:tcBorders>
            <w:shd w:val="clear" w:color="auto" w:fill="auto"/>
            <w:noWrap/>
            <w:vAlign w:val="bottom"/>
            <w:hideMark/>
          </w:tcPr>
          <w:p w14:paraId="1A369F3A" w14:textId="77777777" w:rsidR="002535E8" w:rsidRPr="00D32D20" w:rsidRDefault="002535E8" w:rsidP="007968A9">
            <w:pPr>
              <w:spacing w:line="240" w:lineRule="auto"/>
              <w:ind w:firstLine="0"/>
              <w:jc w:val="left"/>
              <w:rPr>
                <w:snapToGrid/>
                <w:sz w:val="20"/>
                <w:szCs w:val="20"/>
              </w:rPr>
            </w:pPr>
          </w:p>
        </w:tc>
        <w:tc>
          <w:tcPr>
            <w:tcW w:w="494" w:type="dxa"/>
            <w:tcBorders>
              <w:top w:val="nil"/>
              <w:left w:val="nil"/>
              <w:bottom w:val="nil"/>
              <w:right w:val="nil"/>
            </w:tcBorders>
            <w:shd w:val="clear" w:color="auto" w:fill="auto"/>
            <w:noWrap/>
            <w:vAlign w:val="bottom"/>
            <w:hideMark/>
          </w:tcPr>
          <w:p w14:paraId="3C873855" w14:textId="77777777" w:rsidR="002535E8" w:rsidRPr="00D32D20" w:rsidRDefault="002535E8" w:rsidP="007968A9">
            <w:pPr>
              <w:spacing w:line="240" w:lineRule="auto"/>
              <w:ind w:firstLine="0"/>
              <w:jc w:val="left"/>
              <w:rPr>
                <w:snapToGrid/>
                <w:sz w:val="20"/>
                <w:szCs w:val="20"/>
              </w:rPr>
            </w:pPr>
          </w:p>
        </w:tc>
        <w:tc>
          <w:tcPr>
            <w:tcW w:w="222" w:type="dxa"/>
            <w:tcBorders>
              <w:top w:val="nil"/>
              <w:left w:val="nil"/>
              <w:bottom w:val="nil"/>
              <w:right w:val="nil"/>
            </w:tcBorders>
            <w:shd w:val="clear" w:color="auto" w:fill="auto"/>
            <w:noWrap/>
            <w:vAlign w:val="bottom"/>
            <w:hideMark/>
          </w:tcPr>
          <w:p w14:paraId="2A88DA90" w14:textId="77777777" w:rsidR="002535E8" w:rsidRPr="00D32D20" w:rsidRDefault="002535E8" w:rsidP="007968A9">
            <w:pPr>
              <w:spacing w:line="240" w:lineRule="auto"/>
              <w:ind w:firstLine="0"/>
              <w:jc w:val="left"/>
              <w:rPr>
                <w:snapToGrid/>
                <w:sz w:val="20"/>
                <w:szCs w:val="20"/>
              </w:rPr>
            </w:pPr>
          </w:p>
        </w:tc>
        <w:tc>
          <w:tcPr>
            <w:tcW w:w="906" w:type="dxa"/>
            <w:tcBorders>
              <w:top w:val="nil"/>
              <w:left w:val="nil"/>
              <w:bottom w:val="nil"/>
              <w:right w:val="nil"/>
            </w:tcBorders>
            <w:shd w:val="clear" w:color="auto" w:fill="auto"/>
            <w:noWrap/>
            <w:vAlign w:val="bottom"/>
            <w:hideMark/>
          </w:tcPr>
          <w:p w14:paraId="5F359D4D" w14:textId="77777777" w:rsidR="002535E8" w:rsidRPr="00D32D20" w:rsidRDefault="002535E8" w:rsidP="007968A9">
            <w:pPr>
              <w:spacing w:line="240" w:lineRule="auto"/>
              <w:ind w:firstLine="0"/>
              <w:jc w:val="left"/>
              <w:rPr>
                <w:snapToGrid/>
                <w:sz w:val="20"/>
                <w:szCs w:val="20"/>
              </w:rPr>
            </w:pPr>
          </w:p>
        </w:tc>
        <w:tc>
          <w:tcPr>
            <w:tcW w:w="1019" w:type="dxa"/>
            <w:tcBorders>
              <w:top w:val="nil"/>
              <w:left w:val="nil"/>
              <w:bottom w:val="nil"/>
              <w:right w:val="nil"/>
            </w:tcBorders>
            <w:shd w:val="clear" w:color="auto" w:fill="auto"/>
            <w:noWrap/>
            <w:vAlign w:val="bottom"/>
            <w:hideMark/>
          </w:tcPr>
          <w:p w14:paraId="26E08EC2" w14:textId="77777777" w:rsidR="002535E8" w:rsidRPr="00D32D20" w:rsidRDefault="002535E8" w:rsidP="007968A9">
            <w:pPr>
              <w:spacing w:line="240" w:lineRule="auto"/>
              <w:ind w:firstLine="0"/>
              <w:jc w:val="left"/>
              <w:rPr>
                <w:snapToGrid/>
                <w:sz w:val="20"/>
                <w:szCs w:val="20"/>
              </w:rPr>
            </w:pPr>
          </w:p>
        </w:tc>
        <w:tc>
          <w:tcPr>
            <w:tcW w:w="222" w:type="dxa"/>
            <w:tcBorders>
              <w:top w:val="nil"/>
              <w:left w:val="nil"/>
              <w:bottom w:val="nil"/>
              <w:right w:val="nil"/>
            </w:tcBorders>
            <w:shd w:val="clear" w:color="auto" w:fill="auto"/>
            <w:noWrap/>
            <w:vAlign w:val="bottom"/>
            <w:hideMark/>
          </w:tcPr>
          <w:p w14:paraId="0FD15EA7" w14:textId="77777777" w:rsidR="002535E8" w:rsidRPr="00D32D20" w:rsidRDefault="002535E8" w:rsidP="007968A9">
            <w:pPr>
              <w:spacing w:line="240" w:lineRule="auto"/>
              <w:ind w:firstLine="0"/>
              <w:jc w:val="left"/>
              <w:rPr>
                <w:snapToGrid/>
                <w:sz w:val="20"/>
                <w:szCs w:val="20"/>
              </w:rPr>
            </w:pPr>
          </w:p>
        </w:tc>
        <w:tc>
          <w:tcPr>
            <w:tcW w:w="887" w:type="dxa"/>
            <w:tcBorders>
              <w:top w:val="nil"/>
              <w:left w:val="nil"/>
              <w:bottom w:val="nil"/>
              <w:right w:val="nil"/>
            </w:tcBorders>
            <w:shd w:val="clear" w:color="auto" w:fill="auto"/>
            <w:noWrap/>
            <w:vAlign w:val="bottom"/>
            <w:hideMark/>
          </w:tcPr>
          <w:p w14:paraId="6E28ECA7" w14:textId="77777777" w:rsidR="002535E8" w:rsidRPr="00D32D20" w:rsidRDefault="002535E8" w:rsidP="007968A9">
            <w:pPr>
              <w:spacing w:line="240" w:lineRule="auto"/>
              <w:ind w:firstLine="0"/>
              <w:jc w:val="left"/>
              <w:rPr>
                <w:snapToGrid/>
                <w:sz w:val="20"/>
                <w:szCs w:val="20"/>
              </w:rPr>
            </w:pPr>
          </w:p>
        </w:tc>
        <w:tc>
          <w:tcPr>
            <w:tcW w:w="831" w:type="dxa"/>
            <w:tcBorders>
              <w:top w:val="nil"/>
              <w:left w:val="nil"/>
              <w:bottom w:val="nil"/>
              <w:right w:val="nil"/>
            </w:tcBorders>
            <w:shd w:val="clear" w:color="auto" w:fill="auto"/>
            <w:noWrap/>
            <w:vAlign w:val="bottom"/>
            <w:hideMark/>
          </w:tcPr>
          <w:p w14:paraId="330BC784" w14:textId="77777777" w:rsidR="002535E8" w:rsidRPr="00D32D20" w:rsidRDefault="002535E8" w:rsidP="007968A9">
            <w:pPr>
              <w:spacing w:line="240" w:lineRule="auto"/>
              <w:ind w:firstLine="0"/>
              <w:jc w:val="left"/>
              <w:rPr>
                <w:snapToGrid/>
                <w:sz w:val="20"/>
                <w:szCs w:val="20"/>
              </w:rPr>
            </w:pPr>
          </w:p>
        </w:tc>
        <w:tc>
          <w:tcPr>
            <w:tcW w:w="222" w:type="dxa"/>
            <w:tcBorders>
              <w:top w:val="nil"/>
              <w:left w:val="nil"/>
              <w:bottom w:val="nil"/>
              <w:right w:val="nil"/>
            </w:tcBorders>
            <w:shd w:val="clear" w:color="auto" w:fill="auto"/>
            <w:noWrap/>
            <w:vAlign w:val="bottom"/>
            <w:hideMark/>
          </w:tcPr>
          <w:p w14:paraId="65F1EEBD" w14:textId="77777777" w:rsidR="002535E8" w:rsidRPr="00D32D20" w:rsidRDefault="002535E8" w:rsidP="007968A9">
            <w:pPr>
              <w:spacing w:line="240" w:lineRule="auto"/>
              <w:ind w:firstLine="0"/>
              <w:jc w:val="left"/>
              <w:rPr>
                <w:snapToGrid/>
                <w:sz w:val="20"/>
                <w:szCs w:val="20"/>
              </w:rPr>
            </w:pPr>
          </w:p>
        </w:tc>
        <w:tc>
          <w:tcPr>
            <w:tcW w:w="227" w:type="dxa"/>
            <w:tcBorders>
              <w:top w:val="nil"/>
              <w:left w:val="nil"/>
              <w:bottom w:val="nil"/>
              <w:right w:val="nil"/>
            </w:tcBorders>
            <w:shd w:val="clear" w:color="auto" w:fill="auto"/>
            <w:noWrap/>
            <w:vAlign w:val="bottom"/>
            <w:hideMark/>
          </w:tcPr>
          <w:p w14:paraId="0D60B60F" w14:textId="77777777" w:rsidR="002535E8" w:rsidRPr="00D32D20" w:rsidRDefault="002535E8" w:rsidP="007968A9">
            <w:pPr>
              <w:spacing w:line="240" w:lineRule="auto"/>
              <w:ind w:firstLine="0"/>
              <w:jc w:val="left"/>
              <w:rPr>
                <w:snapToGrid/>
                <w:sz w:val="20"/>
                <w:szCs w:val="20"/>
              </w:rPr>
            </w:pPr>
          </w:p>
        </w:tc>
        <w:tc>
          <w:tcPr>
            <w:tcW w:w="566" w:type="dxa"/>
            <w:tcBorders>
              <w:top w:val="nil"/>
              <w:left w:val="nil"/>
              <w:bottom w:val="nil"/>
              <w:right w:val="nil"/>
            </w:tcBorders>
            <w:shd w:val="clear" w:color="auto" w:fill="auto"/>
            <w:noWrap/>
            <w:vAlign w:val="bottom"/>
            <w:hideMark/>
          </w:tcPr>
          <w:p w14:paraId="5235186B" w14:textId="77777777" w:rsidR="002535E8" w:rsidRPr="00D32D20" w:rsidRDefault="002535E8" w:rsidP="007968A9">
            <w:pPr>
              <w:spacing w:line="240" w:lineRule="auto"/>
              <w:ind w:firstLine="0"/>
              <w:jc w:val="left"/>
              <w:rPr>
                <w:snapToGrid/>
                <w:sz w:val="20"/>
                <w:szCs w:val="20"/>
              </w:rPr>
            </w:pPr>
          </w:p>
        </w:tc>
        <w:tc>
          <w:tcPr>
            <w:tcW w:w="718" w:type="dxa"/>
            <w:tcBorders>
              <w:top w:val="nil"/>
              <w:left w:val="nil"/>
              <w:bottom w:val="nil"/>
              <w:right w:val="nil"/>
            </w:tcBorders>
            <w:shd w:val="clear" w:color="auto" w:fill="auto"/>
            <w:noWrap/>
            <w:vAlign w:val="bottom"/>
            <w:hideMark/>
          </w:tcPr>
          <w:p w14:paraId="59F698D6" w14:textId="77777777" w:rsidR="002535E8" w:rsidRPr="00D32D20" w:rsidRDefault="002535E8" w:rsidP="007968A9">
            <w:pPr>
              <w:spacing w:line="240" w:lineRule="auto"/>
              <w:ind w:firstLine="0"/>
              <w:jc w:val="left"/>
              <w:rPr>
                <w:snapToGrid/>
                <w:sz w:val="20"/>
                <w:szCs w:val="20"/>
              </w:rPr>
            </w:pPr>
          </w:p>
        </w:tc>
        <w:tc>
          <w:tcPr>
            <w:tcW w:w="321" w:type="dxa"/>
            <w:tcBorders>
              <w:top w:val="nil"/>
              <w:left w:val="nil"/>
              <w:bottom w:val="nil"/>
              <w:right w:val="nil"/>
            </w:tcBorders>
            <w:shd w:val="clear" w:color="auto" w:fill="auto"/>
            <w:noWrap/>
            <w:vAlign w:val="bottom"/>
            <w:hideMark/>
          </w:tcPr>
          <w:p w14:paraId="64522D05" w14:textId="77777777" w:rsidR="002535E8" w:rsidRPr="00D32D20" w:rsidRDefault="002535E8" w:rsidP="007968A9">
            <w:pPr>
              <w:spacing w:line="240" w:lineRule="auto"/>
              <w:ind w:firstLine="0"/>
              <w:jc w:val="left"/>
              <w:rPr>
                <w:snapToGrid/>
                <w:sz w:val="20"/>
                <w:szCs w:val="20"/>
              </w:rPr>
            </w:pPr>
          </w:p>
        </w:tc>
        <w:tc>
          <w:tcPr>
            <w:tcW w:w="236" w:type="dxa"/>
            <w:tcBorders>
              <w:top w:val="nil"/>
              <w:left w:val="nil"/>
              <w:bottom w:val="nil"/>
              <w:right w:val="nil"/>
            </w:tcBorders>
            <w:shd w:val="clear" w:color="auto" w:fill="auto"/>
            <w:noWrap/>
            <w:vAlign w:val="bottom"/>
            <w:hideMark/>
          </w:tcPr>
          <w:p w14:paraId="3F960C82" w14:textId="77777777" w:rsidR="002535E8" w:rsidRPr="00D32D20" w:rsidRDefault="002535E8" w:rsidP="007968A9">
            <w:pPr>
              <w:spacing w:line="240" w:lineRule="auto"/>
              <w:ind w:firstLine="0"/>
              <w:jc w:val="left"/>
              <w:rPr>
                <w:snapToGrid/>
                <w:sz w:val="20"/>
                <w:szCs w:val="20"/>
              </w:rPr>
            </w:pPr>
          </w:p>
        </w:tc>
        <w:tc>
          <w:tcPr>
            <w:tcW w:w="1237" w:type="dxa"/>
            <w:tcBorders>
              <w:top w:val="nil"/>
              <w:left w:val="nil"/>
              <w:bottom w:val="nil"/>
              <w:right w:val="nil"/>
            </w:tcBorders>
            <w:shd w:val="clear" w:color="auto" w:fill="auto"/>
            <w:noWrap/>
            <w:vAlign w:val="bottom"/>
            <w:hideMark/>
          </w:tcPr>
          <w:p w14:paraId="7A6A9C15" w14:textId="77777777" w:rsidR="002535E8" w:rsidRPr="00D32D20" w:rsidRDefault="002535E8" w:rsidP="007968A9">
            <w:pPr>
              <w:spacing w:line="240" w:lineRule="auto"/>
              <w:ind w:firstLine="0"/>
              <w:jc w:val="left"/>
              <w:rPr>
                <w:snapToGrid/>
                <w:sz w:val="20"/>
                <w:szCs w:val="20"/>
              </w:rPr>
            </w:pPr>
          </w:p>
        </w:tc>
        <w:tc>
          <w:tcPr>
            <w:tcW w:w="271" w:type="dxa"/>
            <w:tcBorders>
              <w:top w:val="nil"/>
              <w:left w:val="nil"/>
              <w:bottom w:val="nil"/>
              <w:right w:val="nil"/>
            </w:tcBorders>
            <w:shd w:val="clear" w:color="auto" w:fill="auto"/>
            <w:noWrap/>
            <w:vAlign w:val="bottom"/>
            <w:hideMark/>
          </w:tcPr>
          <w:p w14:paraId="66F2CF0F" w14:textId="77777777" w:rsidR="002535E8" w:rsidRPr="00D32D20" w:rsidRDefault="002535E8" w:rsidP="007968A9">
            <w:pPr>
              <w:spacing w:line="240" w:lineRule="auto"/>
              <w:ind w:firstLine="0"/>
              <w:jc w:val="left"/>
              <w:rPr>
                <w:snapToGrid/>
                <w:sz w:val="20"/>
                <w:szCs w:val="20"/>
              </w:rPr>
            </w:pPr>
          </w:p>
        </w:tc>
        <w:tc>
          <w:tcPr>
            <w:tcW w:w="485" w:type="dxa"/>
            <w:tcBorders>
              <w:top w:val="nil"/>
              <w:left w:val="nil"/>
              <w:bottom w:val="nil"/>
              <w:right w:val="nil"/>
            </w:tcBorders>
            <w:shd w:val="clear" w:color="auto" w:fill="auto"/>
            <w:noWrap/>
            <w:vAlign w:val="bottom"/>
            <w:hideMark/>
          </w:tcPr>
          <w:p w14:paraId="0BFE4ED7" w14:textId="77777777" w:rsidR="002535E8" w:rsidRPr="00D32D20" w:rsidRDefault="002535E8" w:rsidP="007968A9">
            <w:pPr>
              <w:spacing w:line="240" w:lineRule="auto"/>
              <w:ind w:firstLine="0"/>
              <w:jc w:val="left"/>
              <w:rPr>
                <w:snapToGrid/>
                <w:sz w:val="20"/>
                <w:szCs w:val="20"/>
              </w:rPr>
            </w:pPr>
          </w:p>
        </w:tc>
        <w:tc>
          <w:tcPr>
            <w:tcW w:w="266" w:type="dxa"/>
            <w:tcBorders>
              <w:top w:val="nil"/>
              <w:left w:val="nil"/>
              <w:bottom w:val="nil"/>
              <w:right w:val="nil"/>
            </w:tcBorders>
            <w:shd w:val="clear" w:color="auto" w:fill="auto"/>
            <w:noWrap/>
            <w:vAlign w:val="bottom"/>
            <w:hideMark/>
          </w:tcPr>
          <w:p w14:paraId="36234029" w14:textId="77777777" w:rsidR="002535E8" w:rsidRPr="00D32D20" w:rsidRDefault="002535E8" w:rsidP="007968A9">
            <w:pPr>
              <w:spacing w:line="240" w:lineRule="auto"/>
              <w:ind w:firstLine="0"/>
              <w:jc w:val="left"/>
              <w:rPr>
                <w:snapToGrid/>
                <w:sz w:val="20"/>
                <w:szCs w:val="20"/>
              </w:rPr>
            </w:pPr>
          </w:p>
        </w:tc>
        <w:tc>
          <w:tcPr>
            <w:tcW w:w="464" w:type="dxa"/>
            <w:tcBorders>
              <w:top w:val="nil"/>
              <w:left w:val="nil"/>
              <w:bottom w:val="nil"/>
              <w:right w:val="nil"/>
            </w:tcBorders>
            <w:shd w:val="clear" w:color="auto" w:fill="auto"/>
            <w:noWrap/>
            <w:vAlign w:val="bottom"/>
            <w:hideMark/>
          </w:tcPr>
          <w:p w14:paraId="01612543" w14:textId="77777777" w:rsidR="002535E8" w:rsidRPr="00D32D20" w:rsidRDefault="002535E8" w:rsidP="007968A9">
            <w:pPr>
              <w:spacing w:line="240" w:lineRule="auto"/>
              <w:ind w:firstLine="0"/>
              <w:jc w:val="left"/>
              <w:rPr>
                <w:snapToGrid/>
                <w:sz w:val="20"/>
                <w:szCs w:val="20"/>
              </w:rPr>
            </w:pPr>
          </w:p>
        </w:tc>
        <w:tc>
          <w:tcPr>
            <w:tcW w:w="563" w:type="dxa"/>
            <w:tcBorders>
              <w:top w:val="nil"/>
              <w:left w:val="nil"/>
              <w:bottom w:val="nil"/>
              <w:right w:val="nil"/>
            </w:tcBorders>
            <w:shd w:val="clear" w:color="auto" w:fill="auto"/>
            <w:noWrap/>
            <w:vAlign w:val="bottom"/>
            <w:hideMark/>
          </w:tcPr>
          <w:p w14:paraId="06DF2FF1" w14:textId="77777777" w:rsidR="002535E8" w:rsidRPr="00D32D20" w:rsidRDefault="002535E8" w:rsidP="007968A9">
            <w:pPr>
              <w:spacing w:line="240" w:lineRule="auto"/>
              <w:ind w:firstLine="0"/>
              <w:jc w:val="right"/>
              <w:rPr>
                <w:snapToGrid/>
                <w:sz w:val="20"/>
                <w:szCs w:val="20"/>
              </w:rPr>
            </w:pPr>
          </w:p>
        </w:tc>
        <w:tc>
          <w:tcPr>
            <w:tcW w:w="2328" w:type="dxa"/>
            <w:gridSpan w:val="6"/>
            <w:tcBorders>
              <w:top w:val="nil"/>
              <w:left w:val="nil"/>
              <w:bottom w:val="nil"/>
              <w:right w:val="nil"/>
            </w:tcBorders>
            <w:shd w:val="clear" w:color="auto" w:fill="auto"/>
            <w:noWrap/>
            <w:vAlign w:val="bottom"/>
            <w:hideMark/>
          </w:tcPr>
          <w:p w14:paraId="3B3EF7A9" w14:textId="77777777" w:rsidR="002535E8" w:rsidRPr="00D32D20" w:rsidRDefault="002535E8" w:rsidP="007968A9">
            <w:pPr>
              <w:spacing w:line="240" w:lineRule="auto"/>
              <w:ind w:firstLine="0"/>
              <w:jc w:val="right"/>
              <w:rPr>
                <w:snapToGrid/>
                <w:sz w:val="18"/>
                <w:szCs w:val="18"/>
              </w:rPr>
            </w:pPr>
            <w:r w:rsidRPr="00D32D20">
              <w:rPr>
                <w:snapToGrid/>
                <w:sz w:val="18"/>
                <w:szCs w:val="18"/>
              </w:rPr>
              <w:t>к Договору субподряда</w:t>
            </w:r>
          </w:p>
        </w:tc>
        <w:tc>
          <w:tcPr>
            <w:tcW w:w="568" w:type="dxa"/>
            <w:tcBorders>
              <w:top w:val="nil"/>
              <w:left w:val="nil"/>
              <w:bottom w:val="nil"/>
              <w:right w:val="nil"/>
            </w:tcBorders>
            <w:shd w:val="clear" w:color="auto" w:fill="auto"/>
            <w:noWrap/>
            <w:vAlign w:val="bottom"/>
            <w:hideMark/>
          </w:tcPr>
          <w:p w14:paraId="79AFDBD4" w14:textId="77777777" w:rsidR="002535E8" w:rsidRPr="00D32D20" w:rsidRDefault="002535E8" w:rsidP="007968A9">
            <w:pPr>
              <w:spacing w:line="240" w:lineRule="auto"/>
              <w:ind w:firstLine="0"/>
              <w:jc w:val="left"/>
              <w:rPr>
                <w:snapToGrid/>
                <w:sz w:val="18"/>
                <w:szCs w:val="18"/>
              </w:rPr>
            </w:pPr>
          </w:p>
        </w:tc>
        <w:tc>
          <w:tcPr>
            <w:tcW w:w="415" w:type="dxa"/>
            <w:tcBorders>
              <w:top w:val="nil"/>
              <w:left w:val="nil"/>
              <w:bottom w:val="nil"/>
              <w:right w:val="nil"/>
            </w:tcBorders>
            <w:shd w:val="clear" w:color="auto" w:fill="auto"/>
            <w:noWrap/>
            <w:vAlign w:val="bottom"/>
            <w:hideMark/>
          </w:tcPr>
          <w:p w14:paraId="6A915CE8" w14:textId="77777777" w:rsidR="002535E8" w:rsidRPr="00D32D20" w:rsidRDefault="002535E8" w:rsidP="007968A9">
            <w:pPr>
              <w:spacing w:line="240" w:lineRule="auto"/>
              <w:ind w:firstLine="0"/>
              <w:jc w:val="left"/>
              <w:rPr>
                <w:snapToGrid/>
                <w:sz w:val="20"/>
                <w:szCs w:val="20"/>
              </w:rPr>
            </w:pPr>
          </w:p>
        </w:tc>
        <w:tc>
          <w:tcPr>
            <w:tcW w:w="226" w:type="dxa"/>
            <w:tcBorders>
              <w:top w:val="nil"/>
              <w:left w:val="nil"/>
              <w:bottom w:val="nil"/>
              <w:right w:val="nil"/>
            </w:tcBorders>
            <w:shd w:val="clear" w:color="auto" w:fill="auto"/>
            <w:noWrap/>
            <w:vAlign w:val="bottom"/>
            <w:hideMark/>
          </w:tcPr>
          <w:p w14:paraId="65A62B16" w14:textId="77777777" w:rsidR="002535E8" w:rsidRPr="00D32D20" w:rsidRDefault="002535E8" w:rsidP="007968A9">
            <w:pPr>
              <w:spacing w:line="240" w:lineRule="auto"/>
              <w:ind w:firstLine="0"/>
              <w:jc w:val="left"/>
              <w:rPr>
                <w:snapToGrid/>
                <w:sz w:val="20"/>
                <w:szCs w:val="20"/>
              </w:rPr>
            </w:pPr>
          </w:p>
        </w:tc>
      </w:tr>
      <w:tr w:rsidR="002535E8" w:rsidRPr="00D32D20" w14:paraId="2F2B373A" w14:textId="77777777" w:rsidTr="007968A9">
        <w:trPr>
          <w:trHeight w:val="238"/>
        </w:trPr>
        <w:tc>
          <w:tcPr>
            <w:tcW w:w="222" w:type="dxa"/>
            <w:tcBorders>
              <w:top w:val="nil"/>
              <w:left w:val="nil"/>
              <w:bottom w:val="nil"/>
              <w:right w:val="nil"/>
            </w:tcBorders>
            <w:shd w:val="clear" w:color="auto" w:fill="auto"/>
            <w:noWrap/>
            <w:vAlign w:val="bottom"/>
            <w:hideMark/>
          </w:tcPr>
          <w:p w14:paraId="6BD2621A" w14:textId="77777777" w:rsidR="002535E8" w:rsidRPr="00D32D20" w:rsidRDefault="002535E8" w:rsidP="007968A9">
            <w:pPr>
              <w:spacing w:line="240" w:lineRule="auto"/>
              <w:ind w:firstLine="0"/>
              <w:jc w:val="left"/>
              <w:rPr>
                <w:snapToGrid/>
                <w:sz w:val="20"/>
                <w:szCs w:val="20"/>
              </w:rPr>
            </w:pPr>
          </w:p>
        </w:tc>
        <w:tc>
          <w:tcPr>
            <w:tcW w:w="839" w:type="dxa"/>
            <w:tcBorders>
              <w:top w:val="nil"/>
              <w:left w:val="nil"/>
              <w:bottom w:val="nil"/>
              <w:right w:val="nil"/>
            </w:tcBorders>
            <w:shd w:val="clear" w:color="auto" w:fill="auto"/>
            <w:noWrap/>
            <w:vAlign w:val="bottom"/>
            <w:hideMark/>
          </w:tcPr>
          <w:p w14:paraId="010A7F6D" w14:textId="77777777" w:rsidR="002535E8" w:rsidRPr="00D32D20" w:rsidRDefault="002535E8" w:rsidP="007968A9">
            <w:pPr>
              <w:spacing w:line="240" w:lineRule="auto"/>
              <w:ind w:firstLine="0"/>
              <w:jc w:val="left"/>
              <w:rPr>
                <w:snapToGrid/>
                <w:sz w:val="20"/>
                <w:szCs w:val="20"/>
              </w:rPr>
            </w:pPr>
          </w:p>
        </w:tc>
        <w:tc>
          <w:tcPr>
            <w:tcW w:w="222" w:type="dxa"/>
            <w:tcBorders>
              <w:top w:val="nil"/>
              <w:left w:val="nil"/>
              <w:bottom w:val="nil"/>
              <w:right w:val="nil"/>
            </w:tcBorders>
            <w:shd w:val="clear" w:color="auto" w:fill="auto"/>
            <w:noWrap/>
            <w:vAlign w:val="bottom"/>
            <w:hideMark/>
          </w:tcPr>
          <w:p w14:paraId="0AC7355E" w14:textId="77777777" w:rsidR="002535E8" w:rsidRPr="00D32D20" w:rsidRDefault="002535E8" w:rsidP="007968A9">
            <w:pPr>
              <w:spacing w:line="240" w:lineRule="auto"/>
              <w:ind w:firstLine="0"/>
              <w:jc w:val="left"/>
              <w:rPr>
                <w:snapToGrid/>
                <w:sz w:val="20"/>
                <w:szCs w:val="20"/>
              </w:rPr>
            </w:pPr>
          </w:p>
        </w:tc>
        <w:tc>
          <w:tcPr>
            <w:tcW w:w="222" w:type="dxa"/>
            <w:tcBorders>
              <w:top w:val="nil"/>
              <w:left w:val="nil"/>
              <w:bottom w:val="nil"/>
              <w:right w:val="nil"/>
            </w:tcBorders>
            <w:shd w:val="clear" w:color="auto" w:fill="auto"/>
            <w:noWrap/>
            <w:vAlign w:val="bottom"/>
            <w:hideMark/>
          </w:tcPr>
          <w:p w14:paraId="1757168B" w14:textId="77777777" w:rsidR="002535E8" w:rsidRPr="00D32D20" w:rsidRDefault="002535E8" w:rsidP="007968A9">
            <w:pPr>
              <w:spacing w:line="240" w:lineRule="auto"/>
              <w:ind w:firstLine="0"/>
              <w:jc w:val="left"/>
              <w:rPr>
                <w:snapToGrid/>
                <w:sz w:val="20"/>
                <w:szCs w:val="20"/>
              </w:rPr>
            </w:pPr>
          </w:p>
        </w:tc>
        <w:tc>
          <w:tcPr>
            <w:tcW w:w="741" w:type="dxa"/>
            <w:tcBorders>
              <w:top w:val="nil"/>
              <w:left w:val="nil"/>
              <w:bottom w:val="nil"/>
              <w:right w:val="nil"/>
            </w:tcBorders>
            <w:shd w:val="clear" w:color="auto" w:fill="auto"/>
            <w:noWrap/>
            <w:vAlign w:val="bottom"/>
            <w:hideMark/>
          </w:tcPr>
          <w:p w14:paraId="030884BD" w14:textId="77777777" w:rsidR="002535E8" w:rsidRPr="00D32D20" w:rsidRDefault="002535E8" w:rsidP="007968A9">
            <w:pPr>
              <w:spacing w:line="240" w:lineRule="auto"/>
              <w:ind w:firstLine="0"/>
              <w:jc w:val="left"/>
              <w:rPr>
                <w:snapToGrid/>
                <w:sz w:val="20"/>
                <w:szCs w:val="20"/>
              </w:rPr>
            </w:pPr>
          </w:p>
        </w:tc>
        <w:tc>
          <w:tcPr>
            <w:tcW w:w="494" w:type="dxa"/>
            <w:tcBorders>
              <w:top w:val="nil"/>
              <w:left w:val="nil"/>
              <w:bottom w:val="nil"/>
              <w:right w:val="nil"/>
            </w:tcBorders>
            <w:shd w:val="clear" w:color="auto" w:fill="auto"/>
            <w:noWrap/>
            <w:vAlign w:val="bottom"/>
            <w:hideMark/>
          </w:tcPr>
          <w:p w14:paraId="78D90542" w14:textId="77777777" w:rsidR="002535E8" w:rsidRPr="00D32D20" w:rsidRDefault="002535E8" w:rsidP="007968A9">
            <w:pPr>
              <w:spacing w:line="240" w:lineRule="auto"/>
              <w:ind w:firstLine="0"/>
              <w:jc w:val="left"/>
              <w:rPr>
                <w:snapToGrid/>
                <w:sz w:val="20"/>
                <w:szCs w:val="20"/>
              </w:rPr>
            </w:pPr>
          </w:p>
        </w:tc>
        <w:tc>
          <w:tcPr>
            <w:tcW w:w="222" w:type="dxa"/>
            <w:tcBorders>
              <w:top w:val="nil"/>
              <w:left w:val="nil"/>
              <w:bottom w:val="nil"/>
              <w:right w:val="nil"/>
            </w:tcBorders>
            <w:shd w:val="clear" w:color="auto" w:fill="auto"/>
            <w:noWrap/>
            <w:vAlign w:val="bottom"/>
            <w:hideMark/>
          </w:tcPr>
          <w:p w14:paraId="38ABBF2F" w14:textId="77777777" w:rsidR="002535E8" w:rsidRPr="00D32D20" w:rsidRDefault="002535E8" w:rsidP="007968A9">
            <w:pPr>
              <w:spacing w:line="240" w:lineRule="auto"/>
              <w:ind w:firstLine="0"/>
              <w:jc w:val="left"/>
              <w:rPr>
                <w:snapToGrid/>
                <w:sz w:val="20"/>
                <w:szCs w:val="20"/>
              </w:rPr>
            </w:pPr>
          </w:p>
        </w:tc>
        <w:tc>
          <w:tcPr>
            <w:tcW w:w="906" w:type="dxa"/>
            <w:tcBorders>
              <w:top w:val="nil"/>
              <w:left w:val="nil"/>
              <w:bottom w:val="nil"/>
              <w:right w:val="nil"/>
            </w:tcBorders>
            <w:shd w:val="clear" w:color="auto" w:fill="auto"/>
            <w:noWrap/>
            <w:vAlign w:val="bottom"/>
            <w:hideMark/>
          </w:tcPr>
          <w:p w14:paraId="2FD24D29" w14:textId="77777777" w:rsidR="002535E8" w:rsidRPr="00D32D20" w:rsidRDefault="002535E8" w:rsidP="007968A9">
            <w:pPr>
              <w:spacing w:line="240" w:lineRule="auto"/>
              <w:ind w:firstLine="0"/>
              <w:jc w:val="left"/>
              <w:rPr>
                <w:snapToGrid/>
                <w:sz w:val="20"/>
                <w:szCs w:val="20"/>
              </w:rPr>
            </w:pPr>
          </w:p>
        </w:tc>
        <w:tc>
          <w:tcPr>
            <w:tcW w:w="1019" w:type="dxa"/>
            <w:tcBorders>
              <w:top w:val="nil"/>
              <w:left w:val="nil"/>
              <w:bottom w:val="nil"/>
              <w:right w:val="nil"/>
            </w:tcBorders>
            <w:shd w:val="clear" w:color="auto" w:fill="auto"/>
            <w:noWrap/>
            <w:vAlign w:val="bottom"/>
            <w:hideMark/>
          </w:tcPr>
          <w:p w14:paraId="31E6E4A1" w14:textId="77777777" w:rsidR="002535E8" w:rsidRPr="00D32D20" w:rsidRDefault="002535E8" w:rsidP="007968A9">
            <w:pPr>
              <w:spacing w:line="240" w:lineRule="auto"/>
              <w:ind w:firstLine="0"/>
              <w:jc w:val="left"/>
              <w:rPr>
                <w:snapToGrid/>
                <w:sz w:val="20"/>
                <w:szCs w:val="20"/>
              </w:rPr>
            </w:pPr>
          </w:p>
        </w:tc>
        <w:tc>
          <w:tcPr>
            <w:tcW w:w="222" w:type="dxa"/>
            <w:tcBorders>
              <w:top w:val="nil"/>
              <w:left w:val="nil"/>
              <w:bottom w:val="nil"/>
              <w:right w:val="nil"/>
            </w:tcBorders>
            <w:shd w:val="clear" w:color="auto" w:fill="auto"/>
            <w:noWrap/>
            <w:vAlign w:val="bottom"/>
            <w:hideMark/>
          </w:tcPr>
          <w:p w14:paraId="01DDB9F3" w14:textId="77777777" w:rsidR="002535E8" w:rsidRPr="00D32D20" w:rsidRDefault="002535E8" w:rsidP="007968A9">
            <w:pPr>
              <w:spacing w:line="240" w:lineRule="auto"/>
              <w:ind w:firstLine="0"/>
              <w:jc w:val="left"/>
              <w:rPr>
                <w:snapToGrid/>
                <w:sz w:val="20"/>
                <w:szCs w:val="20"/>
              </w:rPr>
            </w:pPr>
          </w:p>
        </w:tc>
        <w:tc>
          <w:tcPr>
            <w:tcW w:w="887" w:type="dxa"/>
            <w:tcBorders>
              <w:top w:val="nil"/>
              <w:left w:val="nil"/>
              <w:bottom w:val="nil"/>
              <w:right w:val="nil"/>
            </w:tcBorders>
            <w:shd w:val="clear" w:color="auto" w:fill="auto"/>
            <w:noWrap/>
            <w:vAlign w:val="bottom"/>
            <w:hideMark/>
          </w:tcPr>
          <w:p w14:paraId="3233615E" w14:textId="77777777" w:rsidR="002535E8" w:rsidRPr="00D32D20" w:rsidRDefault="002535E8" w:rsidP="007968A9">
            <w:pPr>
              <w:spacing w:line="240" w:lineRule="auto"/>
              <w:ind w:firstLine="0"/>
              <w:jc w:val="left"/>
              <w:rPr>
                <w:snapToGrid/>
                <w:sz w:val="20"/>
                <w:szCs w:val="20"/>
              </w:rPr>
            </w:pPr>
          </w:p>
        </w:tc>
        <w:tc>
          <w:tcPr>
            <w:tcW w:w="831" w:type="dxa"/>
            <w:tcBorders>
              <w:top w:val="nil"/>
              <w:left w:val="nil"/>
              <w:bottom w:val="nil"/>
              <w:right w:val="nil"/>
            </w:tcBorders>
            <w:shd w:val="clear" w:color="auto" w:fill="auto"/>
            <w:noWrap/>
            <w:vAlign w:val="bottom"/>
            <w:hideMark/>
          </w:tcPr>
          <w:p w14:paraId="782B0E91" w14:textId="77777777" w:rsidR="002535E8" w:rsidRPr="00D32D20" w:rsidRDefault="002535E8" w:rsidP="007968A9">
            <w:pPr>
              <w:spacing w:line="240" w:lineRule="auto"/>
              <w:ind w:firstLine="0"/>
              <w:jc w:val="left"/>
              <w:rPr>
                <w:snapToGrid/>
                <w:sz w:val="20"/>
                <w:szCs w:val="20"/>
              </w:rPr>
            </w:pPr>
          </w:p>
        </w:tc>
        <w:tc>
          <w:tcPr>
            <w:tcW w:w="222" w:type="dxa"/>
            <w:tcBorders>
              <w:top w:val="nil"/>
              <w:left w:val="nil"/>
              <w:bottom w:val="nil"/>
              <w:right w:val="nil"/>
            </w:tcBorders>
            <w:shd w:val="clear" w:color="auto" w:fill="auto"/>
            <w:noWrap/>
            <w:vAlign w:val="bottom"/>
            <w:hideMark/>
          </w:tcPr>
          <w:p w14:paraId="26DAC318" w14:textId="77777777" w:rsidR="002535E8" w:rsidRPr="00D32D20" w:rsidRDefault="002535E8" w:rsidP="007968A9">
            <w:pPr>
              <w:spacing w:line="240" w:lineRule="auto"/>
              <w:ind w:firstLine="0"/>
              <w:jc w:val="left"/>
              <w:rPr>
                <w:snapToGrid/>
                <w:sz w:val="20"/>
                <w:szCs w:val="20"/>
              </w:rPr>
            </w:pPr>
          </w:p>
        </w:tc>
        <w:tc>
          <w:tcPr>
            <w:tcW w:w="227" w:type="dxa"/>
            <w:tcBorders>
              <w:top w:val="nil"/>
              <w:left w:val="nil"/>
              <w:bottom w:val="nil"/>
              <w:right w:val="nil"/>
            </w:tcBorders>
            <w:shd w:val="clear" w:color="auto" w:fill="auto"/>
            <w:noWrap/>
            <w:vAlign w:val="bottom"/>
            <w:hideMark/>
          </w:tcPr>
          <w:p w14:paraId="317B3148" w14:textId="77777777" w:rsidR="002535E8" w:rsidRPr="00D32D20" w:rsidRDefault="002535E8" w:rsidP="007968A9">
            <w:pPr>
              <w:spacing w:line="240" w:lineRule="auto"/>
              <w:ind w:firstLine="0"/>
              <w:jc w:val="left"/>
              <w:rPr>
                <w:snapToGrid/>
                <w:sz w:val="20"/>
                <w:szCs w:val="20"/>
              </w:rPr>
            </w:pPr>
          </w:p>
        </w:tc>
        <w:tc>
          <w:tcPr>
            <w:tcW w:w="566" w:type="dxa"/>
            <w:tcBorders>
              <w:top w:val="nil"/>
              <w:left w:val="nil"/>
              <w:bottom w:val="nil"/>
              <w:right w:val="nil"/>
            </w:tcBorders>
            <w:shd w:val="clear" w:color="auto" w:fill="auto"/>
            <w:noWrap/>
            <w:vAlign w:val="bottom"/>
            <w:hideMark/>
          </w:tcPr>
          <w:p w14:paraId="5E1E6E85" w14:textId="77777777" w:rsidR="002535E8" w:rsidRPr="00D32D20" w:rsidRDefault="002535E8" w:rsidP="007968A9">
            <w:pPr>
              <w:spacing w:line="240" w:lineRule="auto"/>
              <w:ind w:firstLine="0"/>
              <w:jc w:val="left"/>
              <w:rPr>
                <w:snapToGrid/>
                <w:sz w:val="20"/>
                <w:szCs w:val="20"/>
              </w:rPr>
            </w:pPr>
          </w:p>
        </w:tc>
        <w:tc>
          <w:tcPr>
            <w:tcW w:w="718" w:type="dxa"/>
            <w:tcBorders>
              <w:top w:val="nil"/>
              <w:left w:val="nil"/>
              <w:bottom w:val="nil"/>
              <w:right w:val="nil"/>
            </w:tcBorders>
            <w:shd w:val="clear" w:color="auto" w:fill="auto"/>
            <w:noWrap/>
            <w:vAlign w:val="bottom"/>
            <w:hideMark/>
          </w:tcPr>
          <w:p w14:paraId="5082DC93" w14:textId="77777777" w:rsidR="002535E8" w:rsidRPr="00D32D20" w:rsidRDefault="002535E8" w:rsidP="007968A9">
            <w:pPr>
              <w:spacing w:line="240" w:lineRule="auto"/>
              <w:ind w:firstLine="0"/>
              <w:jc w:val="left"/>
              <w:rPr>
                <w:snapToGrid/>
                <w:sz w:val="20"/>
                <w:szCs w:val="20"/>
              </w:rPr>
            </w:pPr>
          </w:p>
        </w:tc>
        <w:tc>
          <w:tcPr>
            <w:tcW w:w="321" w:type="dxa"/>
            <w:tcBorders>
              <w:top w:val="nil"/>
              <w:left w:val="nil"/>
              <w:bottom w:val="nil"/>
              <w:right w:val="nil"/>
            </w:tcBorders>
            <w:shd w:val="clear" w:color="auto" w:fill="auto"/>
            <w:noWrap/>
            <w:vAlign w:val="bottom"/>
            <w:hideMark/>
          </w:tcPr>
          <w:p w14:paraId="4754E1B2" w14:textId="77777777" w:rsidR="002535E8" w:rsidRPr="00D32D20" w:rsidRDefault="002535E8" w:rsidP="007968A9">
            <w:pPr>
              <w:spacing w:line="240" w:lineRule="auto"/>
              <w:ind w:firstLine="0"/>
              <w:jc w:val="left"/>
              <w:rPr>
                <w:snapToGrid/>
                <w:sz w:val="20"/>
                <w:szCs w:val="20"/>
              </w:rPr>
            </w:pPr>
          </w:p>
        </w:tc>
        <w:tc>
          <w:tcPr>
            <w:tcW w:w="236" w:type="dxa"/>
            <w:tcBorders>
              <w:top w:val="nil"/>
              <w:left w:val="nil"/>
              <w:bottom w:val="nil"/>
              <w:right w:val="nil"/>
            </w:tcBorders>
            <w:shd w:val="clear" w:color="auto" w:fill="auto"/>
            <w:noWrap/>
            <w:vAlign w:val="bottom"/>
            <w:hideMark/>
          </w:tcPr>
          <w:p w14:paraId="1E6351E4" w14:textId="77777777" w:rsidR="002535E8" w:rsidRPr="00D32D20" w:rsidRDefault="002535E8" w:rsidP="007968A9">
            <w:pPr>
              <w:spacing w:line="240" w:lineRule="auto"/>
              <w:ind w:firstLine="0"/>
              <w:jc w:val="left"/>
              <w:rPr>
                <w:snapToGrid/>
                <w:sz w:val="20"/>
                <w:szCs w:val="20"/>
              </w:rPr>
            </w:pPr>
          </w:p>
        </w:tc>
        <w:tc>
          <w:tcPr>
            <w:tcW w:w="1237" w:type="dxa"/>
            <w:tcBorders>
              <w:top w:val="nil"/>
              <w:left w:val="nil"/>
              <w:bottom w:val="nil"/>
              <w:right w:val="nil"/>
            </w:tcBorders>
            <w:shd w:val="clear" w:color="auto" w:fill="auto"/>
            <w:noWrap/>
            <w:vAlign w:val="bottom"/>
            <w:hideMark/>
          </w:tcPr>
          <w:p w14:paraId="634964B4" w14:textId="77777777" w:rsidR="002535E8" w:rsidRPr="00D32D20" w:rsidRDefault="002535E8" w:rsidP="007968A9">
            <w:pPr>
              <w:spacing w:line="240" w:lineRule="auto"/>
              <w:ind w:firstLine="0"/>
              <w:jc w:val="left"/>
              <w:rPr>
                <w:snapToGrid/>
                <w:sz w:val="20"/>
                <w:szCs w:val="20"/>
              </w:rPr>
            </w:pPr>
          </w:p>
        </w:tc>
        <w:tc>
          <w:tcPr>
            <w:tcW w:w="271" w:type="dxa"/>
            <w:tcBorders>
              <w:top w:val="nil"/>
              <w:left w:val="nil"/>
              <w:bottom w:val="nil"/>
              <w:right w:val="nil"/>
            </w:tcBorders>
            <w:shd w:val="clear" w:color="auto" w:fill="auto"/>
            <w:noWrap/>
            <w:vAlign w:val="bottom"/>
            <w:hideMark/>
          </w:tcPr>
          <w:p w14:paraId="11A9352B" w14:textId="77777777" w:rsidR="002535E8" w:rsidRPr="00D32D20" w:rsidRDefault="002535E8" w:rsidP="007968A9">
            <w:pPr>
              <w:spacing w:line="240" w:lineRule="auto"/>
              <w:ind w:firstLine="0"/>
              <w:jc w:val="left"/>
              <w:rPr>
                <w:snapToGrid/>
                <w:sz w:val="20"/>
                <w:szCs w:val="20"/>
              </w:rPr>
            </w:pPr>
          </w:p>
        </w:tc>
        <w:tc>
          <w:tcPr>
            <w:tcW w:w="485" w:type="dxa"/>
            <w:tcBorders>
              <w:top w:val="nil"/>
              <w:left w:val="nil"/>
              <w:bottom w:val="nil"/>
              <w:right w:val="nil"/>
            </w:tcBorders>
            <w:shd w:val="clear" w:color="auto" w:fill="auto"/>
            <w:noWrap/>
            <w:vAlign w:val="bottom"/>
            <w:hideMark/>
          </w:tcPr>
          <w:p w14:paraId="23697C0E" w14:textId="77777777" w:rsidR="002535E8" w:rsidRPr="00D32D20" w:rsidRDefault="002535E8" w:rsidP="007968A9">
            <w:pPr>
              <w:spacing w:line="240" w:lineRule="auto"/>
              <w:ind w:firstLine="0"/>
              <w:jc w:val="left"/>
              <w:rPr>
                <w:snapToGrid/>
                <w:sz w:val="20"/>
                <w:szCs w:val="20"/>
              </w:rPr>
            </w:pPr>
          </w:p>
        </w:tc>
        <w:tc>
          <w:tcPr>
            <w:tcW w:w="266" w:type="dxa"/>
            <w:tcBorders>
              <w:top w:val="nil"/>
              <w:left w:val="nil"/>
              <w:bottom w:val="nil"/>
              <w:right w:val="nil"/>
            </w:tcBorders>
            <w:shd w:val="clear" w:color="auto" w:fill="auto"/>
            <w:noWrap/>
            <w:vAlign w:val="bottom"/>
            <w:hideMark/>
          </w:tcPr>
          <w:p w14:paraId="20C8D8DD" w14:textId="77777777" w:rsidR="002535E8" w:rsidRPr="00D32D20" w:rsidRDefault="002535E8" w:rsidP="007968A9">
            <w:pPr>
              <w:spacing w:line="240" w:lineRule="auto"/>
              <w:ind w:firstLine="0"/>
              <w:jc w:val="left"/>
              <w:rPr>
                <w:snapToGrid/>
                <w:sz w:val="20"/>
                <w:szCs w:val="20"/>
              </w:rPr>
            </w:pPr>
          </w:p>
        </w:tc>
        <w:tc>
          <w:tcPr>
            <w:tcW w:w="4338" w:type="dxa"/>
            <w:gridSpan w:val="10"/>
            <w:tcBorders>
              <w:top w:val="nil"/>
              <w:left w:val="nil"/>
              <w:bottom w:val="nil"/>
              <w:right w:val="nil"/>
            </w:tcBorders>
            <w:shd w:val="clear" w:color="auto" w:fill="auto"/>
            <w:noWrap/>
            <w:vAlign w:val="bottom"/>
            <w:hideMark/>
          </w:tcPr>
          <w:p w14:paraId="54345D77" w14:textId="77777777" w:rsidR="002535E8" w:rsidRPr="00D32D20" w:rsidRDefault="002535E8" w:rsidP="007968A9">
            <w:pPr>
              <w:spacing w:line="240" w:lineRule="auto"/>
              <w:ind w:firstLine="0"/>
              <w:jc w:val="right"/>
              <w:rPr>
                <w:snapToGrid/>
                <w:sz w:val="18"/>
                <w:szCs w:val="18"/>
              </w:rPr>
            </w:pPr>
            <w:r w:rsidRPr="00D32D20">
              <w:rPr>
                <w:snapToGrid/>
                <w:sz w:val="18"/>
                <w:szCs w:val="18"/>
              </w:rPr>
              <w:t xml:space="preserve"> № ________________________от "__"_______20__г.</w:t>
            </w:r>
          </w:p>
        </w:tc>
        <w:tc>
          <w:tcPr>
            <w:tcW w:w="226" w:type="dxa"/>
            <w:tcBorders>
              <w:top w:val="nil"/>
              <w:left w:val="nil"/>
              <w:bottom w:val="nil"/>
              <w:right w:val="nil"/>
            </w:tcBorders>
            <w:shd w:val="clear" w:color="auto" w:fill="auto"/>
            <w:noWrap/>
            <w:vAlign w:val="bottom"/>
            <w:hideMark/>
          </w:tcPr>
          <w:p w14:paraId="77F28D7F" w14:textId="77777777" w:rsidR="002535E8" w:rsidRPr="00D32D20" w:rsidRDefault="002535E8" w:rsidP="007968A9">
            <w:pPr>
              <w:spacing w:line="240" w:lineRule="auto"/>
              <w:ind w:firstLine="0"/>
              <w:jc w:val="left"/>
              <w:rPr>
                <w:snapToGrid/>
                <w:sz w:val="18"/>
                <w:szCs w:val="18"/>
              </w:rPr>
            </w:pPr>
          </w:p>
        </w:tc>
      </w:tr>
      <w:tr w:rsidR="002535E8" w:rsidRPr="00D32D20" w14:paraId="659C8497" w14:textId="77777777" w:rsidTr="007968A9">
        <w:trPr>
          <w:trHeight w:val="313"/>
        </w:trPr>
        <w:tc>
          <w:tcPr>
            <w:tcW w:w="222" w:type="dxa"/>
            <w:tcBorders>
              <w:top w:val="nil"/>
              <w:left w:val="nil"/>
              <w:bottom w:val="nil"/>
              <w:right w:val="nil"/>
            </w:tcBorders>
            <w:shd w:val="clear" w:color="auto" w:fill="auto"/>
            <w:noWrap/>
            <w:vAlign w:val="bottom"/>
            <w:hideMark/>
          </w:tcPr>
          <w:p w14:paraId="27F269BD" w14:textId="77777777" w:rsidR="002535E8" w:rsidRPr="00D32D20" w:rsidRDefault="002535E8" w:rsidP="007968A9">
            <w:pPr>
              <w:spacing w:line="240" w:lineRule="auto"/>
              <w:ind w:firstLine="0"/>
              <w:jc w:val="left"/>
              <w:rPr>
                <w:snapToGrid/>
                <w:sz w:val="18"/>
                <w:szCs w:val="18"/>
              </w:rPr>
            </w:pPr>
          </w:p>
        </w:tc>
        <w:tc>
          <w:tcPr>
            <w:tcW w:w="839" w:type="dxa"/>
            <w:tcBorders>
              <w:top w:val="nil"/>
              <w:left w:val="nil"/>
              <w:bottom w:val="nil"/>
              <w:right w:val="nil"/>
            </w:tcBorders>
            <w:shd w:val="clear" w:color="auto" w:fill="auto"/>
            <w:noWrap/>
            <w:vAlign w:val="bottom"/>
            <w:hideMark/>
          </w:tcPr>
          <w:p w14:paraId="19CF3DF2"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3E882EED"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097D14EA" w14:textId="77777777" w:rsidR="002535E8" w:rsidRPr="00D32D20" w:rsidRDefault="002535E8" w:rsidP="007968A9">
            <w:pPr>
              <w:spacing w:line="240" w:lineRule="auto"/>
              <w:ind w:firstLine="0"/>
              <w:jc w:val="left"/>
              <w:rPr>
                <w:snapToGrid/>
                <w:sz w:val="18"/>
                <w:szCs w:val="18"/>
              </w:rPr>
            </w:pPr>
          </w:p>
        </w:tc>
        <w:tc>
          <w:tcPr>
            <w:tcW w:w="11120" w:type="dxa"/>
            <w:gridSpan w:val="21"/>
            <w:tcBorders>
              <w:top w:val="nil"/>
              <w:left w:val="nil"/>
              <w:bottom w:val="nil"/>
              <w:right w:val="nil"/>
            </w:tcBorders>
            <w:shd w:val="clear" w:color="auto" w:fill="auto"/>
            <w:noWrap/>
            <w:vAlign w:val="bottom"/>
            <w:hideMark/>
          </w:tcPr>
          <w:p w14:paraId="1E980E2E" w14:textId="77777777" w:rsidR="002535E8" w:rsidRPr="00D32D20" w:rsidRDefault="002535E8" w:rsidP="007968A9">
            <w:pPr>
              <w:spacing w:line="240" w:lineRule="auto"/>
              <w:ind w:firstLine="0"/>
              <w:jc w:val="center"/>
              <w:rPr>
                <w:b/>
                <w:bCs/>
                <w:snapToGrid/>
                <w:sz w:val="24"/>
                <w:szCs w:val="24"/>
              </w:rPr>
            </w:pPr>
            <w:r w:rsidRPr="00D32D20">
              <w:rPr>
                <w:b/>
                <w:bCs/>
                <w:snapToGrid/>
                <w:sz w:val="24"/>
                <w:szCs w:val="24"/>
              </w:rPr>
              <w:t>Акт освидетельствования выполненных работ (форма)</w:t>
            </w:r>
          </w:p>
        </w:tc>
        <w:tc>
          <w:tcPr>
            <w:tcW w:w="222" w:type="dxa"/>
            <w:tcBorders>
              <w:top w:val="nil"/>
              <w:left w:val="nil"/>
              <w:bottom w:val="nil"/>
              <w:right w:val="nil"/>
            </w:tcBorders>
            <w:shd w:val="clear" w:color="auto" w:fill="auto"/>
            <w:noWrap/>
            <w:vAlign w:val="bottom"/>
            <w:hideMark/>
          </w:tcPr>
          <w:p w14:paraId="4A64C4E4" w14:textId="77777777" w:rsidR="002535E8" w:rsidRPr="00D32D20" w:rsidRDefault="002535E8" w:rsidP="007968A9">
            <w:pPr>
              <w:spacing w:line="240" w:lineRule="auto"/>
              <w:ind w:firstLine="0"/>
              <w:jc w:val="center"/>
              <w:rPr>
                <w:b/>
                <w:bCs/>
                <w:snapToGrid/>
                <w:sz w:val="18"/>
                <w:szCs w:val="18"/>
              </w:rPr>
            </w:pPr>
          </w:p>
        </w:tc>
        <w:tc>
          <w:tcPr>
            <w:tcW w:w="222" w:type="dxa"/>
            <w:tcBorders>
              <w:top w:val="nil"/>
              <w:left w:val="nil"/>
              <w:bottom w:val="nil"/>
              <w:right w:val="nil"/>
            </w:tcBorders>
            <w:shd w:val="clear" w:color="auto" w:fill="auto"/>
            <w:noWrap/>
            <w:vAlign w:val="bottom"/>
            <w:hideMark/>
          </w:tcPr>
          <w:p w14:paraId="16E231ED"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7EA2156E" w14:textId="77777777" w:rsidR="002535E8" w:rsidRPr="00D32D20" w:rsidRDefault="002535E8" w:rsidP="007968A9">
            <w:pPr>
              <w:spacing w:line="240" w:lineRule="auto"/>
              <w:ind w:firstLine="0"/>
              <w:jc w:val="left"/>
              <w:rPr>
                <w:snapToGrid/>
                <w:sz w:val="18"/>
                <w:szCs w:val="18"/>
              </w:rPr>
            </w:pPr>
          </w:p>
        </w:tc>
        <w:tc>
          <w:tcPr>
            <w:tcW w:w="1218" w:type="dxa"/>
            <w:tcBorders>
              <w:top w:val="nil"/>
              <w:left w:val="nil"/>
              <w:bottom w:val="nil"/>
              <w:right w:val="nil"/>
            </w:tcBorders>
            <w:shd w:val="clear" w:color="auto" w:fill="auto"/>
            <w:noWrap/>
            <w:vAlign w:val="bottom"/>
            <w:hideMark/>
          </w:tcPr>
          <w:p w14:paraId="2B1D0FFA"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14FABCC5" w14:textId="77777777" w:rsidR="002535E8" w:rsidRPr="00D32D20" w:rsidRDefault="002535E8" w:rsidP="007968A9">
            <w:pPr>
              <w:spacing w:line="240" w:lineRule="auto"/>
              <w:ind w:firstLine="0"/>
              <w:jc w:val="left"/>
              <w:rPr>
                <w:snapToGrid/>
                <w:sz w:val="18"/>
                <w:szCs w:val="18"/>
              </w:rPr>
            </w:pPr>
          </w:p>
        </w:tc>
        <w:tc>
          <w:tcPr>
            <w:tcW w:w="568" w:type="dxa"/>
            <w:tcBorders>
              <w:top w:val="nil"/>
              <w:left w:val="nil"/>
              <w:bottom w:val="nil"/>
              <w:right w:val="nil"/>
            </w:tcBorders>
            <w:shd w:val="clear" w:color="auto" w:fill="auto"/>
            <w:noWrap/>
            <w:vAlign w:val="bottom"/>
            <w:hideMark/>
          </w:tcPr>
          <w:p w14:paraId="722887F6" w14:textId="77777777" w:rsidR="002535E8" w:rsidRPr="00D32D20" w:rsidRDefault="002535E8" w:rsidP="007968A9">
            <w:pPr>
              <w:spacing w:line="240" w:lineRule="auto"/>
              <w:ind w:firstLine="0"/>
              <w:jc w:val="left"/>
              <w:rPr>
                <w:snapToGrid/>
                <w:sz w:val="18"/>
                <w:szCs w:val="18"/>
              </w:rPr>
            </w:pPr>
          </w:p>
        </w:tc>
        <w:tc>
          <w:tcPr>
            <w:tcW w:w="415" w:type="dxa"/>
            <w:tcBorders>
              <w:top w:val="nil"/>
              <w:left w:val="nil"/>
              <w:bottom w:val="nil"/>
              <w:right w:val="nil"/>
            </w:tcBorders>
            <w:shd w:val="clear" w:color="auto" w:fill="auto"/>
            <w:noWrap/>
            <w:vAlign w:val="bottom"/>
            <w:hideMark/>
          </w:tcPr>
          <w:p w14:paraId="17F4E3A1" w14:textId="77777777" w:rsidR="002535E8" w:rsidRPr="00D32D20" w:rsidRDefault="002535E8" w:rsidP="007968A9">
            <w:pPr>
              <w:spacing w:line="240" w:lineRule="auto"/>
              <w:ind w:firstLine="0"/>
              <w:jc w:val="left"/>
              <w:rPr>
                <w:snapToGrid/>
                <w:sz w:val="18"/>
                <w:szCs w:val="18"/>
              </w:rPr>
            </w:pPr>
          </w:p>
        </w:tc>
        <w:tc>
          <w:tcPr>
            <w:tcW w:w="226" w:type="dxa"/>
            <w:tcBorders>
              <w:top w:val="nil"/>
              <w:left w:val="nil"/>
              <w:bottom w:val="nil"/>
              <w:right w:val="nil"/>
            </w:tcBorders>
            <w:shd w:val="clear" w:color="auto" w:fill="auto"/>
            <w:noWrap/>
            <w:vAlign w:val="bottom"/>
            <w:hideMark/>
          </w:tcPr>
          <w:p w14:paraId="28CD4353" w14:textId="77777777" w:rsidR="002535E8" w:rsidRPr="00D32D20" w:rsidRDefault="002535E8" w:rsidP="007968A9">
            <w:pPr>
              <w:spacing w:line="240" w:lineRule="auto"/>
              <w:ind w:firstLine="0"/>
              <w:jc w:val="left"/>
              <w:rPr>
                <w:snapToGrid/>
                <w:sz w:val="18"/>
                <w:szCs w:val="18"/>
              </w:rPr>
            </w:pPr>
          </w:p>
        </w:tc>
      </w:tr>
      <w:tr w:rsidR="002535E8" w:rsidRPr="00D32D20" w14:paraId="061A1202" w14:textId="77777777" w:rsidTr="007968A9">
        <w:trPr>
          <w:trHeight w:val="238"/>
        </w:trPr>
        <w:tc>
          <w:tcPr>
            <w:tcW w:w="222" w:type="dxa"/>
            <w:tcBorders>
              <w:top w:val="nil"/>
              <w:left w:val="nil"/>
              <w:bottom w:val="nil"/>
              <w:right w:val="nil"/>
            </w:tcBorders>
            <w:shd w:val="clear" w:color="auto" w:fill="auto"/>
            <w:noWrap/>
            <w:vAlign w:val="bottom"/>
            <w:hideMark/>
          </w:tcPr>
          <w:p w14:paraId="409792F6" w14:textId="77777777" w:rsidR="002535E8" w:rsidRPr="00D32D20" w:rsidRDefault="002535E8" w:rsidP="007968A9">
            <w:pPr>
              <w:spacing w:line="240" w:lineRule="auto"/>
              <w:ind w:firstLine="0"/>
              <w:jc w:val="left"/>
              <w:rPr>
                <w:snapToGrid/>
                <w:sz w:val="18"/>
                <w:szCs w:val="18"/>
              </w:rPr>
            </w:pPr>
          </w:p>
        </w:tc>
        <w:tc>
          <w:tcPr>
            <w:tcW w:w="839" w:type="dxa"/>
            <w:tcBorders>
              <w:top w:val="nil"/>
              <w:left w:val="nil"/>
              <w:bottom w:val="nil"/>
              <w:right w:val="nil"/>
            </w:tcBorders>
            <w:shd w:val="clear" w:color="auto" w:fill="auto"/>
            <w:noWrap/>
            <w:vAlign w:val="bottom"/>
            <w:hideMark/>
          </w:tcPr>
          <w:p w14:paraId="11EDB5BF"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676213B6"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389B1737" w14:textId="77777777" w:rsidR="002535E8" w:rsidRPr="00D32D20" w:rsidRDefault="002535E8" w:rsidP="007968A9">
            <w:pPr>
              <w:spacing w:line="240" w:lineRule="auto"/>
              <w:ind w:firstLine="0"/>
              <w:jc w:val="left"/>
              <w:rPr>
                <w:snapToGrid/>
                <w:sz w:val="18"/>
                <w:szCs w:val="18"/>
              </w:rPr>
            </w:pPr>
          </w:p>
        </w:tc>
        <w:tc>
          <w:tcPr>
            <w:tcW w:w="741" w:type="dxa"/>
            <w:tcBorders>
              <w:top w:val="nil"/>
              <w:left w:val="nil"/>
              <w:bottom w:val="nil"/>
              <w:right w:val="nil"/>
            </w:tcBorders>
            <w:shd w:val="clear" w:color="auto" w:fill="auto"/>
            <w:noWrap/>
            <w:vAlign w:val="bottom"/>
            <w:hideMark/>
          </w:tcPr>
          <w:p w14:paraId="30D67A9D" w14:textId="77777777" w:rsidR="002535E8" w:rsidRPr="00D32D20" w:rsidRDefault="002535E8" w:rsidP="007968A9">
            <w:pPr>
              <w:spacing w:line="240" w:lineRule="auto"/>
              <w:ind w:firstLine="0"/>
              <w:jc w:val="left"/>
              <w:rPr>
                <w:snapToGrid/>
                <w:sz w:val="18"/>
                <w:szCs w:val="18"/>
              </w:rPr>
            </w:pPr>
          </w:p>
        </w:tc>
        <w:tc>
          <w:tcPr>
            <w:tcW w:w="494" w:type="dxa"/>
            <w:tcBorders>
              <w:top w:val="nil"/>
              <w:left w:val="nil"/>
              <w:bottom w:val="nil"/>
              <w:right w:val="nil"/>
            </w:tcBorders>
            <w:shd w:val="clear" w:color="auto" w:fill="auto"/>
            <w:noWrap/>
            <w:vAlign w:val="bottom"/>
            <w:hideMark/>
          </w:tcPr>
          <w:p w14:paraId="2F2AA683"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1242C264" w14:textId="77777777" w:rsidR="002535E8" w:rsidRPr="00D32D20" w:rsidRDefault="002535E8" w:rsidP="007968A9">
            <w:pPr>
              <w:spacing w:line="240" w:lineRule="auto"/>
              <w:ind w:firstLine="0"/>
              <w:jc w:val="left"/>
              <w:rPr>
                <w:snapToGrid/>
                <w:sz w:val="18"/>
                <w:szCs w:val="18"/>
              </w:rPr>
            </w:pPr>
          </w:p>
        </w:tc>
        <w:tc>
          <w:tcPr>
            <w:tcW w:w="906" w:type="dxa"/>
            <w:tcBorders>
              <w:top w:val="nil"/>
              <w:left w:val="nil"/>
              <w:bottom w:val="nil"/>
              <w:right w:val="nil"/>
            </w:tcBorders>
            <w:shd w:val="clear" w:color="auto" w:fill="auto"/>
            <w:noWrap/>
            <w:vAlign w:val="bottom"/>
            <w:hideMark/>
          </w:tcPr>
          <w:p w14:paraId="26281ECB" w14:textId="77777777" w:rsidR="002535E8" w:rsidRPr="00D32D20" w:rsidRDefault="002535E8" w:rsidP="007968A9">
            <w:pPr>
              <w:spacing w:line="240" w:lineRule="auto"/>
              <w:ind w:firstLine="0"/>
              <w:jc w:val="left"/>
              <w:rPr>
                <w:snapToGrid/>
                <w:sz w:val="18"/>
                <w:szCs w:val="18"/>
              </w:rPr>
            </w:pPr>
          </w:p>
        </w:tc>
        <w:tc>
          <w:tcPr>
            <w:tcW w:w="1019" w:type="dxa"/>
            <w:tcBorders>
              <w:top w:val="nil"/>
              <w:left w:val="nil"/>
              <w:bottom w:val="nil"/>
              <w:right w:val="nil"/>
            </w:tcBorders>
            <w:shd w:val="clear" w:color="auto" w:fill="auto"/>
            <w:noWrap/>
            <w:vAlign w:val="bottom"/>
            <w:hideMark/>
          </w:tcPr>
          <w:p w14:paraId="6C320884"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567DA7B0" w14:textId="77777777" w:rsidR="002535E8" w:rsidRPr="00D32D20" w:rsidRDefault="002535E8" w:rsidP="007968A9">
            <w:pPr>
              <w:spacing w:line="240" w:lineRule="auto"/>
              <w:ind w:firstLine="0"/>
              <w:jc w:val="left"/>
              <w:rPr>
                <w:snapToGrid/>
                <w:sz w:val="18"/>
                <w:szCs w:val="18"/>
              </w:rPr>
            </w:pPr>
          </w:p>
        </w:tc>
        <w:tc>
          <w:tcPr>
            <w:tcW w:w="887" w:type="dxa"/>
            <w:tcBorders>
              <w:top w:val="nil"/>
              <w:left w:val="nil"/>
              <w:bottom w:val="nil"/>
              <w:right w:val="nil"/>
            </w:tcBorders>
            <w:shd w:val="clear" w:color="auto" w:fill="auto"/>
            <w:noWrap/>
            <w:vAlign w:val="bottom"/>
            <w:hideMark/>
          </w:tcPr>
          <w:p w14:paraId="2D96EED2" w14:textId="77777777" w:rsidR="002535E8" w:rsidRPr="00D32D20" w:rsidRDefault="002535E8" w:rsidP="007968A9">
            <w:pPr>
              <w:spacing w:line="240" w:lineRule="auto"/>
              <w:ind w:firstLine="0"/>
              <w:jc w:val="left"/>
              <w:rPr>
                <w:snapToGrid/>
                <w:sz w:val="18"/>
                <w:szCs w:val="18"/>
              </w:rPr>
            </w:pPr>
          </w:p>
        </w:tc>
        <w:tc>
          <w:tcPr>
            <w:tcW w:w="831" w:type="dxa"/>
            <w:tcBorders>
              <w:top w:val="nil"/>
              <w:left w:val="nil"/>
              <w:bottom w:val="nil"/>
              <w:right w:val="nil"/>
            </w:tcBorders>
            <w:shd w:val="clear" w:color="auto" w:fill="auto"/>
            <w:noWrap/>
            <w:vAlign w:val="bottom"/>
            <w:hideMark/>
          </w:tcPr>
          <w:p w14:paraId="1254A6A3"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54898578" w14:textId="77777777" w:rsidR="002535E8" w:rsidRPr="00D32D20" w:rsidRDefault="002535E8" w:rsidP="007968A9">
            <w:pPr>
              <w:spacing w:line="240" w:lineRule="auto"/>
              <w:ind w:firstLine="0"/>
              <w:jc w:val="left"/>
              <w:rPr>
                <w:snapToGrid/>
                <w:sz w:val="18"/>
                <w:szCs w:val="18"/>
              </w:rPr>
            </w:pPr>
          </w:p>
        </w:tc>
        <w:tc>
          <w:tcPr>
            <w:tcW w:w="227" w:type="dxa"/>
            <w:tcBorders>
              <w:top w:val="nil"/>
              <w:left w:val="nil"/>
              <w:bottom w:val="nil"/>
              <w:right w:val="nil"/>
            </w:tcBorders>
            <w:shd w:val="clear" w:color="auto" w:fill="auto"/>
            <w:noWrap/>
            <w:vAlign w:val="bottom"/>
            <w:hideMark/>
          </w:tcPr>
          <w:p w14:paraId="3AD226A8" w14:textId="77777777" w:rsidR="002535E8" w:rsidRPr="00D32D20" w:rsidRDefault="002535E8" w:rsidP="007968A9">
            <w:pPr>
              <w:spacing w:line="240" w:lineRule="auto"/>
              <w:ind w:firstLine="0"/>
              <w:jc w:val="left"/>
              <w:rPr>
                <w:snapToGrid/>
                <w:sz w:val="18"/>
                <w:szCs w:val="18"/>
              </w:rPr>
            </w:pPr>
          </w:p>
        </w:tc>
        <w:tc>
          <w:tcPr>
            <w:tcW w:w="566" w:type="dxa"/>
            <w:tcBorders>
              <w:top w:val="nil"/>
              <w:left w:val="nil"/>
              <w:bottom w:val="nil"/>
              <w:right w:val="nil"/>
            </w:tcBorders>
            <w:shd w:val="clear" w:color="auto" w:fill="auto"/>
            <w:noWrap/>
            <w:vAlign w:val="bottom"/>
            <w:hideMark/>
          </w:tcPr>
          <w:p w14:paraId="2B21E19C" w14:textId="77777777" w:rsidR="002535E8" w:rsidRPr="00D32D20" w:rsidRDefault="002535E8" w:rsidP="007968A9">
            <w:pPr>
              <w:spacing w:line="240" w:lineRule="auto"/>
              <w:ind w:firstLine="0"/>
              <w:jc w:val="left"/>
              <w:rPr>
                <w:snapToGrid/>
                <w:sz w:val="18"/>
                <w:szCs w:val="18"/>
              </w:rPr>
            </w:pPr>
          </w:p>
        </w:tc>
        <w:tc>
          <w:tcPr>
            <w:tcW w:w="718" w:type="dxa"/>
            <w:tcBorders>
              <w:top w:val="nil"/>
              <w:left w:val="nil"/>
              <w:bottom w:val="nil"/>
              <w:right w:val="nil"/>
            </w:tcBorders>
            <w:shd w:val="clear" w:color="auto" w:fill="auto"/>
            <w:noWrap/>
            <w:vAlign w:val="bottom"/>
            <w:hideMark/>
          </w:tcPr>
          <w:p w14:paraId="4DD8EAB3" w14:textId="77777777" w:rsidR="002535E8" w:rsidRPr="00D32D20" w:rsidRDefault="002535E8" w:rsidP="007968A9">
            <w:pPr>
              <w:spacing w:line="240" w:lineRule="auto"/>
              <w:ind w:firstLine="0"/>
              <w:jc w:val="left"/>
              <w:rPr>
                <w:snapToGrid/>
                <w:sz w:val="18"/>
                <w:szCs w:val="18"/>
              </w:rPr>
            </w:pPr>
          </w:p>
        </w:tc>
        <w:tc>
          <w:tcPr>
            <w:tcW w:w="321" w:type="dxa"/>
            <w:tcBorders>
              <w:top w:val="nil"/>
              <w:left w:val="nil"/>
              <w:bottom w:val="nil"/>
              <w:right w:val="nil"/>
            </w:tcBorders>
            <w:shd w:val="clear" w:color="auto" w:fill="auto"/>
            <w:noWrap/>
            <w:vAlign w:val="bottom"/>
            <w:hideMark/>
          </w:tcPr>
          <w:p w14:paraId="15B0A461" w14:textId="77777777" w:rsidR="002535E8" w:rsidRPr="00D32D20" w:rsidRDefault="002535E8" w:rsidP="007968A9">
            <w:pPr>
              <w:spacing w:line="240" w:lineRule="auto"/>
              <w:ind w:firstLine="0"/>
              <w:jc w:val="left"/>
              <w:rPr>
                <w:snapToGrid/>
                <w:sz w:val="18"/>
                <w:szCs w:val="18"/>
              </w:rPr>
            </w:pPr>
          </w:p>
        </w:tc>
        <w:tc>
          <w:tcPr>
            <w:tcW w:w="236" w:type="dxa"/>
            <w:tcBorders>
              <w:top w:val="nil"/>
              <w:left w:val="nil"/>
              <w:bottom w:val="nil"/>
              <w:right w:val="nil"/>
            </w:tcBorders>
            <w:shd w:val="clear" w:color="auto" w:fill="auto"/>
            <w:noWrap/>
            <w:vAlign w:val="bottom"/>
            <w:hideMark/>
          </w:tcPr>
          <w:p w14:paraId="349EDE6D" w14:textId="77777777" w:rsidR="002535E8" w:rsidRPr="00D32D20" w:rsidRDefault="002535E8" w:rsidP="007968A9">
            <w:pPr>
              <w:spacing w:line="240" w:lineRule="auto"/>
              <w:ind w:firstLine="0"/>
              <w:jc w:val="left"/>
              <w:rPr>
                <w:snapToGrid/>
                <w:sz w:val="18"/>
                <w:szCs w:val="18"/>
              </w:rPr>
            </w:pPr>
          </w:p>
        </w:tc>
        <w:tc>
          <w:tcPr>
            <w:tcW w:w="1237" w:type="dxa"/>
            <w:tcBorders>
              <w:top w:val="nil"/>
              <w:left w:val="nil"/>
              <w:bottom w:val="nil"/>
              <w:right w:val="nil"/>
            </w:tcBorders>
            <w:shd w:val="clear" w:color="auto" w:fill="auto"/>
            <w:noWrap/>
            <w:vAlign w:val="bottom"/>
            <w:hideMark/>
          </w:tcPr>
          <w:p w14:paraId="4DC7D67C" w14:textId="77777777" w:rsidR="002535E8" w:rsidRPr="00D32D20" w:rsidRDefault="002535E8" w:rsidP="007968A9">
            <w:pPr>
              <w:spacing w:line="240" w:lineRule="auto"/>
              <w:ind w:firstLine="0"/>
              <w:jc w:val="left"/>
              <w:rPr>
                <w:snapToGrid/>
                <w:sz w:val="18"/>
                <w:szCs w:val="18"/>
              </w:rPr>
            </w:pPr>
          </w:p>
        </w:tc>
        <w:tc>
          <w:tcPr>
            <w:tcW w:w="271" w:type="dxa"/>
            <w:tcBorders>
              <w:top w:val="nil"/>
              <w:left w:val="nil"/>
              <w:bottom w:val="nil"/>
              <w:right w:val="nil"/>
            </w:tcBorders>
            <w:shd w:val="clear" w:color="auto" w:fill="auto"/>
            <w:noWrap/>
            <w:vAlign w:val="bottom"/>
            <w:hideMark/>
          </w:tcPr>
          <w:p w14:paraId="067C398D" w14:textId="77777777" w:rsidR="002535E8" w:rsidRPr="00D32D20" w:rsidRDefault="002535E8" w:rsidP="007968A9">
            <w:pPr>
              <w:spacing w:line="240" w:lineRule="auto"/>
              <w:ind w:firstLine="0"/>
              <w:jc w:val="left"/>
              <w:rPr>
                <w:snapToGrid/>
                <w:sz w:val="18"/>
                <w:szCs w:val="18"/>
              </w:rPr>
            </w:pPr>
          </w:p>
        </w:tc>
        <w:tc>
          <w:tcPr>
            <w:tcW w:w="485" w:type="dxa"/>
            <w:tcBorders>
              <w:top w:val="nil"/>
              <w:left w:val="nil"/>
              <w:bottom w:val="nil"/>
              <w:right w:val="nil"/>
            </w:tcBorders>
            <w:shd w:val="clear" w:color="auto" w:fill="auto"/>
            <w:noWrap/>
            <w:vAlign w:val="bottom"/>
            <w:hideMark/>
          </w:tcPr>
          <w:p w14:paraId="66B89C47" w14:textId="77777777" w:rsidR="002535E8" w:rsidRPr="00D32D20" w:rsidRDefault="002535E8" w:rsidP="007968A9">
            <w:pPr>
              <w:spacing w:line="240" w:lineRule="auto"/>
              <w:ind w:firstLine="0"/>
              <w:jc w:val="left"/>
              <w:rPr>
                <w:snapToGrid/>
                <w:sz w:val="18"/>
                <w:szCs w:val="18"/>
              </w:rPr>
            </w:pPr>
          </w:p>
        </w:tc>
        <w:tc>
          <w:tcPr>
            <w:tcW w:w="266" w:type="dxa"/>
            <w:tcBorders>
              <w:top w:val="nil"/>
              <w:left w:val="nil"/>
              <w:bottom w:val="nil"/>
              <w:right w:val="nil"/>
            </w:tcBorders>
            <w:shd w:val="clear" w:color="auto" w:fill="auto"/>
            <w:noWrap/>
            <w:vAlign w:val="bottom"/>
            <w:hideMark/>
          </w:tcPr>
          <w:p w14:paraId="535049A0" w14:textId="77777777" w:rsidR="002535E8" w:rsidRPr="00D32D20" w:rsidRDefault="002535E8" w:rsidP="007968A9">
            <w:pPr>
              <w:spacing w:line="240" w:lineRule="auto"/>
              <w:ind w:firstLine="0"/>
              <w:jc w:val="left"/>
              <w:rPr>
                <w:snapToGrid/>
                <w:sz w:val="18"/>
                <w:szCs w:val="18"/>
              </w:rPr>
            </w:pPr>
          </w:p>
        </w:tc>
        <w:tc>
          <w:tcPr>
            <w:tcW w:w="464" w:type="dxa"/>
            <w:tcBorders>
              <w:top w:val="nil"/>
              <w:left w:val="nil"/>
              <w:bottom w:val="nil"/>
              <w:right w:val="nil"/>
            </w:tcBorders>
            <w:shd w:val="clear" w:color="auto" w:fill="auto"/>
            <w:noWrap/>
            <w:vAlign w:val="bottom"/>
            <w:hideMark/>
          </w:tcPr>
          <w:p w14:paraId="4A25664D" w14:textId="77777777" w:rsidR="002535E8" w:rsidRPr="00D32D20" w:rsidRDefault="002535E8" w:rsidP="007968A9">
            <w:pPr>
              <w:spacing w:line="240" w:lineRule="auto"/>
              <w:ind w:firstLine="0"/>
              <w:jc w:val="left"/>
              <w:rPr>
                <w:snapToGrid/>
                <w:sz w:val="18"/>
                <w:szCs w:val="18"/>
              </w:rPr>
            </w:pPr>
          </w:p>
        </w:tc>
        <w:tc>
          <w:tcPr>
            <w:tcW w:w="563" w:type="dxa"/>
            <w:tcBorders>
              <w:top w:val="nil"/>
              <w:left w:val="nil"/>
              <w:bottom w:val="nil"/>
              <w:right w:val="nil"/>
            </w:tcBorders>
            <w:shd w:val="clear" w:color="auto" w:fill="auto"/>
            <w:noWrap/>
            <w:vAlign w:val="bottom"/>
            <w:hideMark/>
          </w:tcPr>
          <w:p w14:paraId="17D27663"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0014625A"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290DB485"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0DD31109"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754148A7" w14:textId="77777777" w:rsidR="002535E8" w:rsidRPr="00D32D20" w:rsidRDefault="002535E8" w:rsidP="007968A9">
            <w:pPr>
              <w:spacing w:line="240" w:lineRule="auto"/>
              <w:ind w:firstLine="0"/>
              <w:jc w:val="left"/>
              <w:rPr>
                <w:snapToGrid/>
                <w:sz w:val="18"/>
                <w:szCs w:val="18"/>
              </w:rPr>
            </w:pPr>
          </w:p>
        </w:tc>
        <w:tc>
          <w:tcPr>
            <w:tcW w:w="1218" w:type="dxa"/>
            <w:tcBorders>
              <w:top w:val="nil"/>
              <w:left w:val="nil"/>
              <w:bottom w:val="nil"/>
              <w:right w:val="nil"/>
            </w:tcBorders>
            <w:shd w:val="clear" w:color="auto" w:fill="auto"/>
            <w:noWrap/>
            <w:vAlign w:val="bottom"/>
            <w:hideMark/>
          </w:tcPr>
          <w:p w14:paraId="648D2C52"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16EA3729" w14:textId="77777777" w:rsidR="002535E8" w:rsidRPr="00D32D20" w:rsidRDefault="002535E8" w:rsidP="007968A9">
            <w:pPr>
              <w:spacing w:line="240" w:lineRule="auto"/>
              <w:ind w:firstLine="0"/>
              <w:jc w:val="left"/>
              <w:rPr>
                <w:snapToGrid/>
                <w:sz w:val="18"/>
                <w:szCs w:val="18"/>
              </w:rPr>
            </w:pPr>
          </w:p>
        </w:tc>
        <w:tc>
          <w:tcPr>
            <w:tcW w:w="568" w:type="dxa"/>
            <w:tcBorders>
              <w:top w:val="nil"/>
              <w:left w:val="nil"/>
              <w:bottom w:val="nil"/>
              <w:right w:val="nil"/>
            </w:tcBorders>
            <w:shd w:val="clear" w:color="auto" w:fill="auto"/>
            <w:noWrap/>
            <w:vAlign w:val="bottom"/>
            <w:hideMark/>
          </w:tcPr>
          <w:p w14:paraId="3252CC8E" w14:textId="77777777" w:rsidR="002535E8" w:rsidRPr="00D32D20" w:rsidRDefault="002535E8" w:rsidP="007968A9">
            <w:pPr>
              <w:spacing w:line="240" w:lineRule="auto"/>
              <w:ind w:firstLine="0"/>
              <w:jc w:val="left"/>
              <w:rPr>
                <w:snapToGrid/>
                <w:sz w:val="18"/>
                <w:szCs w:val="18"/>
              </w:rPr>
            </w:pPr>
          </w:p>
        </w:tc>
        <w:tc>
          <w:tcPr>
            <w:tcW w:w="415" w:type="dxa"/>
            <w:tcBorders>
              <w:top w:val="nil"/>
              <w:left w:val="nil"/>
              <w:bottom w:val="nil"/>
              <w:right w:val="nil"/>
            </w:tcBorders>
            <w:shd w:val="clear" w:color="auto" w:fill="auto"/>
            <w:noWrap/>
            <w:vAlign w:val="bottom"/>
            <w:hideMark/>
          </w:tcPr>
          <w:p w14:paraId="2D7E20F4" w14:textId="77777777" w:rsidR="002535E8" w:rsidRPr="00D32D20" w:rsidRDefault="002535E8" w:rsidP="007968A9">
            <w:pPr>
              <w:spacing w:line="240" w:lineRule="auto"/>
              <w:ind w:firstLine="0"/>
              <w:jc w:val="left"/>
              <w:rPr>
                <w:snapToGrid/>
                <w:sz w:val="18"/>
                <w:szCs w:val="18"/>
              </w:rPr>
            </w:pPr>
          </w:p>
        </w:tc>
        <w:tc>
          <w:tcPr>
            <w:tcW w:w="226" w:type="dxa"/>
            <w:tcBorders>
              <w:top w:val="nil"/>
              <w:left w:val="nil"/>
              <w:bottom w:val="nil"/>
              <w:right w:val="nil"/>
            </w:tcBorders>
            <w:shd w:val="clear" w:color="auto" w:fill="auto"/>
            <w:noWrap/>
            <w:vAlign w:val="bottom"/>
            <w:hideMark/>
          </w:tcPr>
          <w:p w14:paraId="5AC30169" w14:textId="77777777" w:rsidR="002535E8" w:rsidRPr="00D32D20" w:rsidRDefault="002535E8" w:rsidP="007968A9">
            <w:pPr>
              <w:spacing w:line="240" w:lineRule="auto"/>
              <w:ind w:firstLine="0"/>
              <w:jc w:val="left"/>
              <w:rPr>
                <w:snapToGrid/>
                <w:sz w:val="18"/>
                <w:szCs w:val="18"/>
              </w:rPr>
            </w:pPr>
          </w:p>
        </w:tc>
      </w:tr>
      <w:tr w:rsidR="002535E8" w:rsidRPr="00D32D20" w14:paraId="6DA54539" w14:textId="77777777" w:rsidTr="007968A9">
        <w:trPr>
          <w:trHeight w:val="313"/>
        </w:trPr>
        <w:tc>
          <w:tcPr>
            <w:tcW w:w="222" w:type="dxa"/>
            <w:tcBorders>
              <w:top w:val="nil"/>
              <w:left w:val="nil"/>
              <w:bottom w:val="nil"/>
              <w:right w:val="nil"/>
            </w:tcBorders>
            <w:shd w:val="clear" w:color="auto" w:fill="auto"/>
            <w:noWrap/>
            <w:vAlign w:val="bottom"/>
            <w:hideMark/>
          </w:tcPr>
          <w:p w14:paraId="313189AE" w14:textId="77777777" w:rsidR="002535E8" w:rsidRPr="00D32D20" w:rsidRDefault="002535E8" w:rsidP="007968A9">
            <w:pPr>
              <w:spacing w:line="240" w:lineRule="auto"/>
              <w:ind w:firstLine="0"/>
              <w:jc w:val="left"/>
              <w:rPr>
                <w:snapToGrid/>
                <w:sz w:val="18"/>
                <w:szCs w:val="18"/>
              </w:rPr>
            </w:pPr>
          </w:p>
        </w:tc>
        <w:tc>
          <w:tcPr>
            <w:tcW w:w="839" w:type="dxa"/>
            <w:tcBorders>
              <w:top w:val="nil"/>
              <w:left w:val="nil"/>
              <w:bottom w:val="nil"/>
              <w:right w:val="nil"/>
            </w:tcBorders>
            <w:shd w:val="clear" w:color="auto" w:fill="auto"/>
            <w:noWrap/>
            <w:vAlign w:val="bottom"/>
            <w:hideMark/>
          </w:tcPr>
          <w:p w14:paraId="547B9F78"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25A18E78"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41E35D32" w14:textId="77777777" w:rsidR="002535E8" w:rsidRPr="00D32D20" w:rsidRDefault="002535E8" w:rsidP="007968A9">
            <w:pPr>
              <w:spacing w:line="240" w:lineRule="auto"/>
              <w:ind w:firstLine="0"/>
              <w:jc w:val="left"/>
              <w:rPr>
                <w:snapToGrid/>
                <w:sz w:val="18"/>
                <w:szCs w:val="18"/>
              </w:rPr>
            </w:pPr>
          </w:p>
        </w:tc>
        <w:tc>
          <w:tcPr>
            <w:tcW w:w="741" w:type="dxa"/>
            <w:tcBorders>
              <w:top w:val="nil"/>
              <w:left w:val="nil"/>
              <w:bottom w:val="nil"/>
              <w:right w:val="nil"/>
            </w:tcBorders>
            <w:shd w:val="clear" w:color="auto" w:fill="auto"/>
            <w:noWrap/>
            <w:vAlign w:val="bottom"/>
            <w:hideMark/>
          </w:tcPr>
          <w:p w14:paraId="4A7B2B91" w14:textId="77777777" w:rsidR="002535E8" w:rsidRPr="00D32D20" w:rsidRDefault="002535E8" w:rsidP="007968A9">
            <w:pPr>
              <w:spacing w:line="240" w:lineRule="auto"/>
              <w:ind w:firstLine="0"/>
              <w:jc w:val="left"/>
              <w:rPr>
                <w:snapToGrid/>
                <w:sz w:val="18"/>
                <w:szCs w:val="18"/>
              </w:rPr>
            </w:pPr>
          </w:p>
        </w:tc>
        <w:tc>
          <w:tcPr>
            <w:tcW w:w="494" w:type="dxa"/>
            <w:tcBorders>
              <w:top w:val="nil"/>
              <w:left w:val="nil"/>
              <w:bottom w:val="nil"/>
              <w:right w:val="nil"/>
            </w:tcBorders>
            <w:shd w:val="clear" w:color="auto" w:fill="auto"/>
            <w:noWrap/>
            <w:vAlign w:val="bottom"/>
            <w:hideMark/>
          </w:tcPr>
          <w:p w14:paraId="724342CC"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1966863F" w14:textId="77777777" w:rsidR="002535E8" w:rsidRPr="00D32D20" w:rsidRDefault="002535E8" w:rsidP="007968A9">
            <w:pPr>
              <w:spacing w:line="240" w:lineRule="auto"/>
              <w:ind w:firstLine="0"/>
              <w:jc w:val="left"/>
              <w:rPr>
                <w:snapToGrid/>
                <w:sz w:val="18"/>
                <w:szCs w:val="18"/>
              </w:rPr>
            </w:pPr>
          </w:p>
        </w:tc>
        <w:tc>
          <w:tcPr>
            <w:tcW w:w="906" w:type="dxa"/>
            <w:tcBorders>
              <w:top w:val="nil"/>
              <w:left w:val="nil"/>
              <w:bottom w:val="nil"/>
              <w:right w:val="nil"/>
            </w:tcBorders>
            <w:shd w:val="clear" w:color="auto" w:fill="auto"/>
            <w:noWrap/>
            <w:vAlign w:val="bottom"/>
            <w:hideMark/>
          </w:tcPr>
          <w:p w14:paraId="0D38D537" w14:textId="77777777" w:rsidR="002535E8" w:rsidRPr="00D32D20" w:rsidRDefault="002535E8" w:rsidP="007968A9">
            <w:pPr>
              <w:spacing w:line="240" w:lineRule="auto"/>
              <w:ind w:firstLine="0"/>
              <w:jc w:val="left"/>
              <w:rPr>
                <w:snapToGrid/>
                <w:sz w:val="18"/>
                <w:szCs w:val="18"/>
              </w:rPr>
            </w:pPr>
          </w:p>
        </w:tc>
        <w:tc>
          <w:tcPr>
            <w:tcW w:w="1019" w:type="dxa"/>
            <w:tcBorders>
              <w:top w:val="nil"/>
              <w:left w:val="nil"/>
              <w:bottom w:val="nil"/>
              <w:right w:val="nil"/>
            </w:tcBorders>
            <w:shd w:val="clear" w:color="auto" w:fill="auto"/>
            <w:noWrap/>
            <w:vAlign w:val="bottom"/>
            <w:hideMark/>
          </w:tcPr>
          <w:p w14:paraId="5858468B"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4D9718BD" w14:textId="77777777" w:rsidR="002535E8" w:rsidRPr="00D32D20" w:rsidRDefault="002535E8" w:rsidP="007968A9">
            <w:pPr>
              <w:spacing w:line="240" w:lineRule="auto"/>
              <w:ind w:firstLine="0"/>
              <w:jc w:val="left"/>
              <w:rPr>
                <w:snapToGrid/>
                <w:sz w:val="18"/>
                <w:szCs w:val="18"/>
              </w:rPr>
            </w:pPr>
          </w:p>
        </w:tc>
        <w:tc>
          <w:tcPr>
            <w:tcW w:w="887" w:type="dxa"/>
            <w:tcBorders>
              <w:top w:val="nil"/>
              <w:left w:val="nil"/>
              <w:bottom w:val="nil"/>
              <w:right w:val="nil"/>
            </w:tcBorders>
            <w:shd w:val="clear" w:color="auto" w:fill="auto"/>
            <w:noWrap/>
            <w:vAlign w:val="bottom"/>
            <w:hideMark/>
          </w:tcPr>
          <w:p w14:paraId="389CE71F" w14:textId="77777777" w:rsidR="002535E8" w:rsidRPr="00D32D20" w:rsidRDefault="002535E8" w:rsidP="007968A9">
            <w:pPr>
              <w:spacing w:line="240" w:lineRule="auto"/>
              <w:ind w:firstLine="0"/>
              <w:jc w:val="left"/>
              <w:rPr>
                <w:snapToGrid/>
                <w:sz w:val="18"/>
                <w:szCs w:val="18"/>
              </w:rPr>
            </w:pPr>
          </w:p>
        </w:tc>
        <w:tc>
          <w:tcPr>
            <w:tcW w:w="831" w:type="dxa"/>
            <w:tcBorders>
              <w:top w:val="nil"/>
              <w:left w:val="nil"/>
              <w:bottom w:val="nil"/>
              <w:right w:val="nil"/>
            </w:tcBorders>
            <w:shd w:val="clear" w:color="auto" w:fill="auto"/>
            <w:noWrap/>
            <w:vAlign w:val="bottom"/>
            <w:hideMark/>
          </w:tcPr>
          <w:p w14:paraId="765B6FA4"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2CD6EF8C" w14:textId="77777777" w:rsidR="002535E8" w:rsidRPr="00D32D20" w:rsidRDefault="002535E8" w:rsidP="007968A9">
            <w:pPr>
              <w:spacing w:line="240" w:lineRule="auto"/>
              <w:ind w:firstLine="0"/>
              <w:jc w:val="left"/>
              <w:rPr>
                <w:snapToGrid/>
                <w:sz w:val="18"/>
                <w:szCs w:val="18"/>
              </w:rPr>
            </w:pPr>
          </w:p>
        </w:tc>
        <w:tc>
          <w:tcPr>
            <w:tcW w:w="227" w:type="dxa"/>
            <w:tcBorders>
              <w:top w:val="nil"/>
              <w:left w:val="nil"/>
              <w:bottom w:val="nil"/>
              <w:right w:val="nil"/>
            </w:tcBorders>
            <w:shd w:val="clear" w:color="auto" w:fill="auto"/>
            <w:noWrap/>
            <w:vAlign w:val="bottom"/>
            <w:hideMark/>
          </w:tcPr>
          <w:p w14:paraId="4CB0A932" w14:textId="77777777" w:rsidR="002535E8" w:rsidRPr="00D32D20" w:rsidRDefault="002535E8" w:rsidP="007968A9">
            <w:pPr>
              <w:spacing w:line="240" w:lineRule="auto"/>
              <w:ind w:firstLine="0"/>
              <w:jc w:val="left"/>
              <w:rPr>
                <w:snapToGrid/>
                <w:sz w:val="18"/>
                <w:szCs w:val="18"/>
              </w:rPr>
            </w:pPr>
          </w:p>
        </w:tc>
        <w:tc>
          <w:tcPr>
            <w:tcW w:w="566" w:type="dxa"/>
            <w:tcBorders>
              <w:top w:val="nil"/>
              <w:left w:val="nil"/>
              <w:bottom w:val="nil"/>
              <w:right w:val="nil"/>
            </w:tcBorders>
            <w:shd w:val="clear" w:color="auto" w:fill="auto"/>
            <w:noWrap/>
            <w:vAlign w:val="bottom"/>
            <w:hideMark/>
          </w:tcPr>
          <w:p w14:paraId="3057CD1D" w14:textId="77777777" w:rsidR="002535E8" w:rsidRPr="00D32D20" w:rsidRDefault="002535E8" w:rsidP="007968A9">
            <w:pPr>
              <w:spacing w:line="240" w:lineRule="auto"/>
              <w:ind w:firstLine="0"/>
              <w:jc w:val="left"/>
              <w:rPr>
                <w:snapToGrid/>
                <w:sz w:val="18"/>
                <w:szCs w:val="18"/>
              </w:rPr>
            </w:pPr>
          </w:p>
        </w:tc>
        <w:tc>
          <w:tcPr>
            <w:tcW w:w="718" w:type="dxa"/>
            <w:tcBorders>
              <w:top w:val="nil"/>
              <w:left w:val="nil"/>
              <w:bottom w:val="nil"/>
              <w:right w:val="nil"/>
            </w:tcBorders>
            <w:shd w:val="clear" w:color="auto" w:fill="auto"/>
            <w:noWrap/>
            <w:vAlign w:val="bottom"/>
            <w:hideMark/>
          </w:tcPr>
          <w:p w14:paraId="3364A53B" w14:textId="77777777" w:rsidR="002535E8" w:rsidRPr="00D32D20" w:rsidRDefault="002535E8" w:rsidP="007968A9">
            <w:pPr>
              <w:spacing w:line="240" w:lineRule="auto"/>
              <w:ind w:firstLine="0"/>
              <w:jc w:val="left"/>
              <w:rPr>
                <w:snapToGrid/>
                <w:sz w:val="18"/>
                <w:szCs w:val="18"/>
              </w:rPr>
            </w:pPr>
          </w:p>
        </w:tc>
        <w:tc>
          <w:tcPr>
            <w:tcW w:w="321" w:type="dxa"/>
            <w:tcBorders>
              <w:top w:val="nil"/>
              <w:left w:val="nil"/>
              <w:bottom w:val="nil"/>
              <w:right w:val="nil"/>
            </w:tcBorders>
            <w:shd w:val="clear" w:color="auto" w:fill="auto"/>
            <w:noWrap/>
            <w:vAlign w:val="bottom"/>
            <w:hideMark/>
          </w:tcPr>
          <w:p w14:paraId="37239E27" w14:textId="77777777" w:rsidR="002535E8" w:rsidRPr="00D32D20" w:rsidRDefault="002535E8" w:rsidP="007968A9">
            <w:pPr>
              <w:spacing w:line="240" w:lineRule="auto"/>
              <w:ind w:firstLine="0"/>
              <w:jc w:val="left"/>
              <w:rPr>
                <w:snapToGrid/>
                <w:sz w:val="18"/>
                <w:szCs w:val="18"/>
              </w:rPr>
            </w:pPr>
          </w:p>
        </w:tc>
        <w:tc>
          <w:tcPr>
            <w:tcW w:w="236" w:type="dxa"/>
            <w:tcBorders>
              <w:top w:val="nil"/>
              <w:left w:val="nil"/>
              <w:bottom w:val="nil"/>
              <w:right w:val="nil"/>
            </w:tcBorders>
            <w:shd w:val="clear" w:color="auto" w:fill="auto"/>
            <w:noWrap/>
            <w:vAlign w:val="bottom"/>
            <w:hideMark/>
          </w:tcPr>
          <w:p w14:paraId="6C771036" w14:textId="77777777" w:rsidR="002535E8" w:rsidRPr="00D32D20" w:rsidRDefault="002535E8" w:rsidP="007968A9">
            <w:pPr>
              <w:spacing w:line="240" w:lineRule="auto"/>
              <w:ind w:firstLine="0"/>
              <w:jc w:val="left"/>
              <w:rPr>
                <w:snapToGrid/>
                <w:sz w:val="18"/>
                <w:szCs w:val="18"/>
              </w:rPr>
            </w:pPr>
          </w:p>
        </w:tc>
        <w:tc>
          <w:tcPr>
            <w:tcW w:w="1237" w:type="dxa"/>
            <w:tcBorders>
              <w:top w:val="nil"/>
              <w:left w:val="nil"/>
              <w:bottom w:val="nil"/>
              <w:right w:val="nil"/>
            </w:tcBorders>
            <w:shd w:val="clear" w:color="auto" w:fill="auto"/>
            <w:noWrap/>
            <w:vAlign w:val="bottom"/>
            <w:hideMark/>
          </w:tcPr>
          <w:p w14:paraId="2EB5E3DA" w14:textId="77777777" w:rsidR="002535E8" w:rsidRPr="00D32D20" w:rsidRDefault="002535E8" w:rsidP="007968A9">
            <w:pPr>
              <w:spacing w:line="240" w:lineRule="auto"/>
              <w:ind w:firstLine="0"/>
              <w:jc w:val="left"/>
              <w:rPr>
                <w:snapToGrid/>
                <w:sz w:val="18"/>
                <w:szCs w:val="18"/>
              </w:rPr>
            </w:pPr>
          </w:p>
        </w:tc>
        <w:tc>
          <w:tcPr>
            <w:tcW w:w="271" w:type="dxa"/>
            <w:tcBorders>
              <w:top w:val="nil"/>
              <w:left w:val="nil"/>
              <w:bottom w:val="nil"/>
              <w:right w:val="nil"/>
            </w:tcBorders>
            <w:shd w:val="clear" w:color="auto" w:fill="auto"/>
            <w:noWrap/>
            <w:vAlign w:val="bottom"/>
            <w:hideMark/>
          </w:tcPr>
          <w:p w14:paraId="12F2DBD1" w14:textId="77777777" w:rsidR="002535E8" w:rsidRPr="00D32D20" w:rsidRDefault="002535E8" w:rsidP="007968A9">
            <w:pPr>
              <w:spacing w:line="240" w:lineRule="auto"/>
              <w:ind w:firstLine="0"/>
              <w:jc w:val="left"/>
              <w:rPr>
                <w:snapToGrid/>
                <w:sz w:val="18"/>
                <w:szCs w:val="18"/>
              </w:rPr>
            </w:pPr>
          </w:p>
        </w:tc>
        <w:tc>
          <w:tcPr>
            <w:tcW w:w="485" w:type="dxa"/>
            <w:tcBorders>
              <w:top w:val="nil"/>
              <w:left w:val="nil"/>
              <w:bottom w:val="nil"/>
              <w:right w:val="nil"/>
            </w:tcBorders>
            <w:shd w:val="clear" w:color="auto" w:fill="auto"/>
            <w:noWrap/>
            <w:vAlign w:val="bottom"/>
            <w:hideMark/>
          </w:tcPr>
          <w:p w14:paraId="09E7AE8E" w14:textId="77777777" w:rsidR="002535E8" w:rsidRPr="00D32D20" w:rsidRDefault="002535E8" w:rsidP="007968A9">
            <w:pPr>
              <w:spacing w:line="240" w:lineRule="auto"/>
              <w:ind w:firstLine="0"/>
              <w:jc w:val="left"/>
              <w:rPr>
                <w:snapToGrid/>
                <w:sz w:val="18"/>
                <w:szCs w:val="18"/>
              </w:rPr>
            </w:pPr>
          </w:p>
        </w:tc>
        <w:tc>
          <w:tcPr>
            <w:tcW w:w="266" w:type="dxa"/>
            <w:tcBorders>
              <w:top w:val="nil"/>
              <w:left w:val="nil"/>
              <w:bottom w:val="nil"/>
              <w:right w:val="nil"/>
            </w:tcBorders>
            <w:shd w:val="clear" w:color="auto" w:fill="auto"/>
            <w:noWrap/>
            <w:vAlign w:val="bottom"/>
            <w:hideMark/>
          </w:tcPr>
          <w:p w14:paraId="182037F5" w14:textId="77777777" w:rsidR="002535E8" w:rsidRPr="00D32D20" w:rsidRDefault="002535E8" w:rsidP="007968A9">
            <w:pPr>
              <w:spacing w:line="240" w:lineRule="auto"/>
              <w:ind w:firstLine="0"/>
              <w:jc w:val="left"/>
              <w:rPr>
                <w:snapToGrid/>
                <w:sz w:val="18"/>
                <w:szCs w:val="18"/>
              </w:rPr>
            </w:pPr>
          </w:p>
        </w:tc>
        <w:tc>
          <w:tcPr>
            <w:tcW w:w="464" w:type="dxa"/>
            <w:tcBorders>
              <w:top w:val="nil"/>
              <w:left w:val="nil"/>
              <w:bottom w:val="nil"/>
              <w:right w:val="nil"/>
            </w:tcBorders>
            <w:shd w:val="clear" w:color="auto" w:fill="auto"/>
            <w:noWrap/>
            <w:vAlign w:val="bottom"/>
            <w:hideMark/>
          </w:tcPr>
          <w:p w14:paraId="270F7897" w14:textId="77777777" w:rsidR="002535E8" w:rsidRPr="00D32D20" w:rsidRDefault="002535E8" w:rsidP="007968A9">
            <w:pPr>
              <w:spacing w:line="240" w:lineRule="auto"/>
              <w:ind w:firstLine="0"/>
              <w:jc w:val="left"/>
              <w:rPr>
                <w:snapToGrid/>
                <w:sz w:val="18"/>
                <w:szCs w:val="18"/>
              </w:rPr>
            </w:pPr>
          </w:p>
        </w:tc>
        <w:tc>
          <w:tcPr>
            <w:tcW w:w="563" w:type="dxa"/>
            <w:tcBorders>
              <w:top w:val="nil"/>
              <w:left w:val="nil"/>
              <w:bottom w:val="nil"/>
              <w:right w:val="nil"/>
            </w:tcBorders>
            <w:shd w:val="clear" w:color="auto" w:fill="auto"/>
            <w:noWrap/>
            <w:vAlign w:val="bottom"/>
            <w:hideMark/>
          </w:tcPr>
          <w:p w14:paraId="1791F061"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54BF8391"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522732B5"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44D12C36"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2799E105" w14:textId="77777777" w:rsidR="002535E8" w:rsidRPr="00D32D20" w:rsidRDefault="002535E8" w:rsidP="007968A9">
            <w:pPr>
              <w:spacing w:line="240" w:lineRule="auto"/>
              <w:ind w:firstLine="0"/>
              <w:jc w:val="left"/>
              <w:rPr>
                <w:snapToGrid/>
                <w:sz w:val="18"/>
                <w:szCs w:val="18"/>
              </w:rPr>
            </w:pPr>
          </w:p>
        </w:tc>
        <w:tc>
          <w:tcPr>
            <w:tcW w:w="1218" w:type="dxa"/>
            <w:tcBorders>
              <w:top w:val="nil"/>
              <w:left w:val="nil"/>
              <w:bottom w:val="nil"/>
              <w:right w:val="nil"/>
            </w:tcBorders>
            <w:shd w:val="clear" w:color="auto" w:fill="auto"/>
            <w:noWrap/>
            <w:vAlign w:val="bottom"/>
            <w:hideMark/>
          </w:tcPr>
          <w:p w14:paraId="555A48A5" w14:textId="77777777" w:rsidR="002535E8" w:rsidRPr="00D32D20" w:rsidRDefault="002535E8" w:rsidP="007968A9">
            <w:pPr>
              <w:spacing w:line="240" w:lineRule="auto"/>
              <w:ind w:firstLine="0"/>
              <w:jc w:val="left"/>
              <w:rPr>
                <w:snapToGrid/>
                <w:sz w:val="18"/>
                <w:szCs w:val="18"/>
              </w:rPr>
            </w:pPr>
          </w:p>
        </w:tc>
        <w:tc>
          <w:tcPr>
            <w:tcW w:w="1431" w:type="dxa"/>
            <w:gridSpan w:val="4"/>
            <w:tcBorders>
              <w:top w:val="single" w:sz="4" w:space="0" w:color="auto"/>
              <w:left w:val="single" w:sz="4" w:space="0" w:color="auto"/>
              <w:bottom w:val="single" w:sz="8" w:space="0" w:color="auto"/>
              <w:right w:val="single" w:sz="4" w:space="0" w:color="000000"/>
            </w:tcBorders>
            <w:shd w:val="clear" w:color="auto" w:fill="auto"/>
            <w:noWrap/>
            <w:vAlign w:val="bottom"/>
            <w:hideMark/>
          </w:tcPr>
          <w:p w14:paraId="03A1B4E4" w14:textId="77777777" w:rsidR="002535E8" w:rsidRPr="00D32D20" w:rsidRDefault="002535E8" w:rsidP="007968A9">
            <w:pPr>
              <w:spacing w:line="240" w:lineRule="auto"/>
              <w:ind w:firstLine="0"/>
              <w:jc w:val="center"/>
              <w:rPr>
                <w:snapToGrid/>
                <w:sz w:val="18"/>
                <w:szCs w:val="18"/>
              </w:rPr>
            </w:pPr>
            <w:r w:rsidRPr="00D32D20">
              <w:rPr>
                <w:snapToGrid/>
                <w:sz w:val="18"/>
                <w:szCs w:val="18"/>
              </w:rPr>
              <w:t>Код</w:t>
            </w:r>
          </w:p>
        </w:tc>
      </w:tr>
      <w:tr w:rsidR="002535E8" w:rsidRPr="00D32D20" w14:paraId="30B79CBB" w14:textId="77777777" w:rsidTr="007968A9">
        <w:trPr>
          <w:trHeight w:val="253"/>
        </w:trPr>
        <w:tc>
          <w:tcPr>
            <w:tcW w:w="222" w:type="dxa"/>
            <w:tcBorders>
              <w:top w:val="nil"/>
              <w:left w:val="nil"/>
              <w:bottom w:val="nil"/>
              <w:right w:val="nil"/>
            </w:tcBorders>
            <w:shd w:val="clear" w:color="auto" w:fill="auto"/>
            <w:noWrap/>
            <w:vAlign w:val="bottom"/>
            <w:hideMark/>
          </w:tcPr>
          <w:p w14:paraId="785D96F6" w14:textId="77777777" w:rsidR="002535E8" w:rsidRPr="00D32D20" w:rsidRDefault="002535E8" w:rsidP="007968A9">
            <w:pPr>
              <w:spacing w:line="240" w:lineRule="auto"/>
              <w:ind w:firstLine="0"/>
              <w:jc w:val="center"/>
              <w:rPr>
                <w:snapToGrid/>
                <w:sz w:val="18"/>
                <w:szCs w:val="18"/>
              </w:rPr>
            </w:pPr>
          </w:p>
        </w:tc>
        <w:tc>
          <w:tcPr>
            <w:tcW w:w="839" w:type="dxa"/>
            <w:tcBorders>
              <w:top w:val="nil"/>
              <w:left w:val="nil"/>
              <w:bottom w:val="nil"/>
              <w:right w:val="nil"/>
            </w:tcBorders>
            <w:shd w:val="clear" w:color="auto" w:fill="auto"/>
            <w:noWrap/>
            <w:vAlign w:val="bottom"/>
            <w:hideMark/>
          </w:tcPr>
          <w:p w14:paraId="397553ED"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65218EFA"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5376EB87" w14:textId="77777777" w:rsidR="002535E8" w:rsidRPr="00D32D20" w:rsidRDefault="002535E8" w:rsidP="007968A9">
            <w:pPr>
              <w:spacing w:line="240" w:lineRule="auto"/>
              <w:ind w:firstLine="0"/>
              <w:jc w:val="left"/>
              <w:rPr>
                <w:snapToGrid/>
                <w:sz w:val="18"/>
                <w:szCs w:val="18"/>
              </w:rPr>
            </w:pPr>
          </w:p>
        </w:tc>
        <w:tc>
          <w:tcPr>
            <w:tcW w:w="741" w:type="dxa"/>
            <w:tcBorders>
              <w:top w:val="nil"/>
              <w:left w:val="nil"/>
              <w:bottom w:val="nil"/>
              <w:right w:val="nil"/>
            </w:tcBorders>
            <w:shd w:val="clear" w:color="auto" w:fill="auto"/>
            <w:noWrap/>
            <w:vAlign w:val="bottom"/>
            <w:hideMark/>
          </w:tcPr>
          <w:p w14:paraId="14368AAA" w14:textId="77777777" w:rsidR="002535E8" w:rsidRPr="00D32D20" w:rsidRDefault="002535E8" w:rsidP="007968A9">
            <w:pPr>
              <w:spacing w:line="240" w:lineRule="auto"/>
              <w:ind w:firstLine="0"/>
              <w:jc w:val="left"/>
              <w:rPr>
                <w:snapToGrid/>
                <w:sz w:val="18"/>
                <w:szCs w:val="18"/>
              </w:rPr>
            </w:pPr>
          </w:p>
        </w:tc>
        <w:tc>
          <w:tcPr>
            <w:tcW w:w="494" w:type="dxa"/>
            <w:tcBorders>
              <w:top w:val="nil"/>
              <w:left w:val="nil"/>
              <w:bottom w:val="nil"/>
              <w:right w:val="nil"/>
            </w:tcBorders>
            <w:shd w:val="clear" w:color="auto" w:fill="auto"/>
            <w:noWrap/>
            <w:vAlign w:val="bottom"/>
            <w:hideMark/>
          </w:tcPr>
          <w:p w14:paraId="0B724F76"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3B5F2215" w14:textId="77777777" w:rsidR="002535E8" w:rsidRPr="00D32D20" w:rsidRDefault="002535E8" w:rsidP="007968A9">
            <w:pPr>
              <w:spacing w:line="240" w:lineRule="auto"/>
              <w:ind w:firstLine="0"/>
              <w:jc w:val="left"/>
              <w:rPr>
                <w:snapToGrid/>
                <w:sz w:val="18"/>
                <w:szCs w:val="18"/>
              </w:rPr>
            </w:pPr>
          </w:p>
        </w:tc>
        <w:tc>
          <w:tcPr>
            <w:tcW w:w="906" w:type="dxa"/>
            <w:tcBorders>
              <w:top w:val="nil"/>
              <w:left w:val="nil"/>
              <w:bottom w:val="nil"/>
              <w:right w:val="nil"/>
            </w:tcBorders>
            <w:shd w:val="clear" w:color="auto" w:fill="auto"/>
            <w:noWrap/>
            <w:vAlign w:val="bottom"/>
            <w:hideMark/>
          </w:tcPr>
          <w:p w14:paraId="4BAB4CA8" w14:textId="77777777" w:rsidR="002535E8" w:rsidRPr="00D32D20" w:rsidRDefault="002535E8" w:rsidP="007968A9">
            <w:pPr>
              <w:spacing w:line="240" w:lineRule="auto"/>
              <w:ind w:firstLine="0"/>
              <w:jc w:val="left"/>
              <w:rPr>
                <w:snapToGrid/>
                <w:sz w:val="18"/>
                <w:szCs w:val="18"/>
              </w:rPr>
            </w:pPr>
          </w:p>
        </w:tc>
        <w:tc>
          <w:tcPr>
            <w:tcW w:w="1019" w:type="dxa"/>
            <w:tcBorders>
              <w:top w:val="nil"/>
              <w:left w:val="nil"/>
              <w:bottom w:val="nil"/>
              <w:right w:val="nil"/>
            </w:tcBorders>
            <w:shd w:val="clear" w:color="auto" w:fill="auto"/>
            <w:noWrap/>
            <w:vAlign w:val="bottom"/>
            <w:hideMark/>
          </w:tcPr>
          <w:p w14:paraId="05A89862"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2FEAA8CA" w14:textId="77777777" w:rsidR="002535E8" w:rsidRPr="00D32D20" w:rsidRDefault="002535E8" w:rsidP="007968A9">
            <w:pPr>
              <w:spacing w:line="240" w:lineRule="auto"/>
              <w:ind w:firstLine="0"/>
              <w:jc w:val="left"/>
              <w:rPr>
                <w:snapToGrid/>
                <w:sz w:val="18"/>
                <w:szCs w:val="18"/>
              </w:rPr>
            </w:pPr>
          </w:p>
        </w:tc>
        <w:tc>
          <w:tcPr>
            <w:tcW w:w="887" w:type="dxa"/>
            <w:tcBorders>
              <w:top w:val="nil"/>
              <w:left w:val="nil"/>
              <w:bottom w:val="nil"/>
              <w:right w:val="nil"/>
            </w:tcBorders>
            <w:shd w:val="clear" w:color="auto" w:fill="auto"/>
            <w:noWrap/>
            <w:vAlign w:val="bottom"/>
            <w:hideMark/>
          </w:tcPr>
          <w:p w14:paraId="585A2845" w14:textId="77777777" w:rsidR="002535E8" w:rsidRPr="00D32D20" w:rsidRDefault="002535E8" w:rsidP="007968A9">
            <w:pPr>
              <w:spacing w:line="240" w:lineRule="auto"/>
              <w:ind w:firstLine="0"/>
              <w:jc w:val="left"/>
              <w:rPr>
                <w:snapToGrid/>
                <w:sz w:val="18"/>
                <w:szCs w:val="18"/>
              </w:rPr>
            </w:pPr>
          </w:p>
        </w:tc>
        <w:tc>
          <w:tcPr>
            <w:tcW w:w="831" w:type="dxa"/>
            <w:tcBorders>
              <w:top w:val="nil"/>
              <w:left w:val="nil"/>
              <w:bottom w:val="nil"/>
              <w:right w:val="nil"/>
            </w:tcBorders>
            <w:shd w:val="clear" w:color="auto" w:fill="auto"/>
            <w:noWrap/>
            <w:vAlign w:val="bottom"/>
            <w:hideMark/>
          </w:tcPr>
          <w:p w14:paraId="15C7C592"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2BF33819" w14:textId="77777777" w:rsidR="002535E8" w:rsidRPr="00D32D20" w:rsidRDefault="002535E8" w:rsidP="007968A9">
            <w:pPr>
              <w:spacing w:line="240" w:lineRule="auto"/>
              <w:ind w:firstLine="0"/>
              <w:jc w:val="left"/>
              <w:rPr>
                <w:snapToGrid/>
                <w:sz w:val="18"/>
                <w:szCs w:val="18"/>
              </w:rPr>
            </w:pPr>
          </w:p>
        </w:tc>
        <w:tc>
          <w:tcPr>
            <w:tcW w:w="227" w:type="dxa"/>
            <w:tcBorders>
              <w:top w:val="nil"/>
              <w:left w:val="nil"/>
              <w:bottom w:val="nil"/>
              <w:right w:val="nil"/>
            </w:tcBorders>
            <w:shd w:val="clear" w:color="auto" w:fill="auto"/>
            <w:noWrap/>
            <w:vAlign w:val="bottom"/>
            <w:hideMark/>
          </w:tcPr>
          <w:p w14:paraId="2CBBEA8E" w14:textId="77777777" w:rsidR="002535E8" w:rsidRPr="00D32D20" w:rsidRDefault="002535E8" w:rsidP="007968A9">
            <w:pPr>
              <w:spacing w:line="240" w:lineRule="auto"/>
              <w:ind w:firstLine="0"/>
              <w:jc w:val="left"/>
              <w:rPr>
                <w:snapToGrid/>
                <w:sz w:val="18"/>
                <w:szCs w:val="18"/>
              </w:rPr>
            </w:pPr>
          </w:p>
        </w:tc>
        <w:tc>
          <w:tcPr>
            <w:tcW w:w="566" w:type="dxa"/>
            <w:tcBorders>
              <w:top w:val="nil"/>
              <w:left w:val="nil"/>
              <w:bottom w:val="nil"/>
              <w:right w:val="nil"/>
            </w:tcBorders>
            <w:shd w:val="clear" w:color="auto" w:fill="auto"/>
            <w:noWrap/>
            <w:vAlign w:val="bottom"/>
            <w:hideMark/>
          </w:tcPr>
          <w:p w14:paraId="40220A66" w14:textId="77777777" w:rsidR="002535E8" w:rsidRPr="00D32D20" w:rsidRDefault="002535E8" w:rsidP="007968A9">
            <w:pPr>
              <w:spacing w:line="240" w:lineRule="auto"/>
              <w:ind w:firstLine="0"/>
              <w:jc w:val="left"/>
              <w:rPr>
                <w:snapToGrid/>
                <w:sz w:val="18"/>
                <w:szCs w:val="18"/>
              </w:rPr>
            </w:pPr>
          </w:p>
        </w:tc>
        <w:tc>
          <w:tcPr>
            <w:tcW w:w="718" w:type="dxa"/>
            <w:tcBorders>
              <w:top w:val="nil"/>
              <w:left w:val="nil"/>
              <w:bottom w:val="nil"/>
              <w:right w:val="nil"/>
            </w:tcBorders>
            <w:shd w:val="clear" w:color="auto" w:fill="auto"/>
            <w:noWrap/>
            <w:vAlign w:val="bottom"/>
            <w:hideMark/>
          </w:tcPr>
          <w:p w14:paraId="74F5C976" w14:textId="77777777" w:rsidR="002535E8" w:rsidRPr="00D32D20" w:rsidRDefault="002535E8" w:rsidP="007968A9">
            <w:pPr>
              <w:spacing w:line="240" w:lineRule="auto"/>
              <w:ind w:firstLine="0"/>
              <w:jc w:val="left"/>
              <w:rPr>
                <w:snapToGrid/>
                <w:sz w:val="18"/>
                <w:szCs w:val="18"/>
              </w:rPr>
            </w:pPr>
          </w:p>
        </w:tc>
        <w:tc>
          <w:tcPr>
            <w:tcW w:w="321" w:type="dxa"/>
            <w:tcBorders>
              <w:top w:val="nil"/>
              <w:left w:val="nil"/>
              <w:bottom w:val="nil"/>
              <w:right w:val="nil"/>
            </w:tcBorders>
            <w:shd w:val="clear" w:color="auto" w:fill="auto"/>
            <w:noWrap/>
            <w:vAlign w:val="bottom"/>
            <w:hideMark/>
          </w:tcPr>
          <w:p w14:paraId="143EAEFA" w14:textId="77777777" w:rsidR="002535E8" w:rsidRPr="00D32D20" w:rsidRDefault="002535E8" w:rsidP="007968A9">
            <w:pPr>
              <w:spacing w:line="240" w:lineRule="auto"/>
              <w:ind w:firstLine="0"/>
              <w:jc w:val="left"/>
              <w:rPr>
                <w:snapToGrid/>
                <w:sz w:val="18"/>
                <w:szCs w:val="18"/>
              </w:rPr>
            </w:pPr>
          </w:p>
        </w:tc>
        <w:tc>
          <w:tcPr>
            <w:tcW w:w="236" w:type="dxa"/>
            <w:tcBorders>
              <w:top w:val="nil"/>
              <w:left w:val="nil"/>
              <w:bottom w:val="nil"/>
              <w:right w:val="nil"/>
            </w:tcBorders>
            <w:shd w:val="clear" w:color="auto" w:fill="auto"/>
            <w:noWrap/>
            <w:vAlign w:val="bottom"/>
            <w:hideMark/>
          </w:tcPr>
          <w:p w14:paraId="43CB7115" w14:textId="77777777" w:rsidR="002535E8" w:rsidRPr="00D32D20" w:rsidRDefault="002535E8" w:rsidP="007968A9">
            <w:pPr>
              <w:spacing w:line="240" w:lineRule="auto"/>
              <w:ind w:firstLine="0"/>
              <w:jc w:val="left"/>
              <w:rPr>
                <w:snapToGrid/>
                <w:sz w:val="18"/>
                <w:szCs w:val="18"/>
              </w:rPr>
            </w:pPr>
          </w:p>
        </w:tc>
        <w:tc>
          <w:tcPr>
            <w:tcW w:w="1237" w:type="dxa"/>
            <w:tcBorders>
              <w:top w:val="nil"/>
              <w:left w:val="nil"/>
              <w:bottom w:val="nil"/>
              <w:right w:val="nil"/>
            </w:tcBorders>
            <w:shd w:val="clear" w:color="auto" w:fill="auto"/>
            <w:noWrap/>
            <w:vAlign w:val="bottom"/>
            <w:hideMark/>
          </w:tcPr>
          <w:p w14:paraId="6EBDF84F" w14:textId="77777777" w:rsidR="002535E8" w:rsidRPr="00D32D20" w:rsidRDefault="002535E8" w:rsidP="007968A9">
            <w:pPr>
              <w:spacing w:line="240" w:lineRule="auto"/>
              <w:ind w:firstLine="0"/>
              <w:jc w:val="left"/>
              <w:rPr>
                <w:snapToGrid/>
                <w:sz w:val="18"/>
                <w:szCs w:val="18"/>
              </w:rPr>
            </w:pPr>
          </w:p>
        </w:tc>
        <w:tc>
          <w:tcPr>
            <w:tcW w:w="271" w:type="dxa"/>
            <w:tcBorders>
              <w:top w:val="nil"/>
              <w:left w:val="nil"/>
              <w:bottom w:val="nil"/>
              <w:right w:val="nil"/>
            </w:tcBorders>
            <w:shd w:val="clear" w:color="auto" w:fill="auto"/>
            <w:noWrap/>
            <w:vAlign w:val="bottom"/>
            <w:hideMark/>
          </w:tcPr>
          <w:p w14:paraId="08EBEC0F" w14:textId="77777777" w:rsidR="002535E8" w:rsidRPr="00D32D20" w:rsidRDefault="002535E8" w:rsidP="007968A9">
            <w:pPr>
              <w:spacing w:line="240" w:lineRule="auto"/>
              <w:ind w:firstLine="0"/>
              <w:jc w:val="left"/>
              <w:rPr>
                <w:snapToGrid/>
                <w:sz w:val="18"/>
                <w:szCs w:val="18"/>
              </w:rPr>
            </w:pPr>
          </w:p>
        </w:tc>
        <w:tc>
          <w:tcPr>
            <w:tcW w:w="485" w:type="dxa"/>
            <w:tcBorders>
              <w:top w:val="nil"/>
              <w:left w:val="nil"/>
              <w:bottom w:val="nil"/>
              <w:right w:val="nil"/>
            </w:tcBorders>
            <w:shd w:val="clear" w:color="auto" w:fill="auto"/>
            <w:noWrap/>
            <w:vAlign w:val="bottom"/>
            <w:hideMark/>
          </w:tcPr>
          <w:p w14:paraId="5DCBAA94" w14:textId="77777777" w:rsidR="002535E8" w:rsidRPr="00D32D20" w:rsidRDefault="002535E8" w:rsidP="007968A9">
            <w:pPr>
              <w:spacing w:line="240" w:lineRule="auto"/>
              <w:ind w:firstLine="0"/>
              <w:jc w:val="left"/>
              <w:rPr>
                <w:snapToGrid/>
                <w:sz w:val="18"/>
                <w:szCs w:val="18"/>
              </w:rPr>
            </w:pPr>
          </w:p>
        </w:tc>
        <w:tc>
          <w:tcPr>
            <w:tcW w:w="266" w:type="dxa"/>
            <w:tcBorders>
              <w:top w:val="nil"/>
              <w:left w:val="nil"/>
              <w:bottom w:val="nil"/>
              <w:right w:val="nil"/>
            </w:tcBorders>
            <w:shd w:val="clear" w:color="auto" w:fill="auto"/>
            <w:noWrap/>
            <w:vAlign w:val="bottom"/>
            <w:hideMark/>
          </w:tcPr>
          <w:p w14:paraId="695BD345" w14:textId="77777777" w:rsidR="002535E8" w:rsidRPr="00D32D20" w:rsidRDefault="002535E8" w:rsidP="007968A9">
            <w:pPr>
              <w:spacing w:line="240" w:lineRule="auto"/>
              <w:ind w:firstLine="0"/>
              <w:jc w:val="left"/>
              <w:rPr>
                <w:snapToGrid/>
                <w:sz w:val="18"/>
                <w:szCs w:val="18"/>
              </w:rPr>
            </w:pPr>
          </w:p>
        </w:tc>
        <w:tc>
          <w:tcPr>
            <w:tcW w:w="464" w:type="dxa"/>
            <w:tcBorders>
              <w:top w:val="nil"/>
              <w:left w:val="nil"/>
              <w:bottom w:val="nil"/>
              <w:right w:val="nil"/>
            </w:tcBorders>
            <w:shd w:val="clear" w:color="auto" w:fill="auto"/>
            <w:noWrap/>
            <w:vAlign w:val="bottom"/>
            <w:hideMark/>
          </w:tcPr>
          <w:p w14:paraId="02C4E04D" w14:textId="77777777" w:rsidR="002535E8" w:rsidRPr="00D32D20" w:rsidRDefault="002535E8" w:rsidP="007968A9">
            <w:pPr>
              <w:spacing w:line="240" w:lineRule="auto"/>
              <w:ind w:firstLine="0"/>
              <w:jc w:val="left"/>
              <w:rPr>
                <w:snapToGrid/>
                <w:sz w:val="18"/>
                <w:szCs w:val="18"/>
              </w:rPr>
            </w:pPr>
          </w:p>
        </w:tc>
        <w:tc>
          <w:tcPr>
            <w:tcW w:w="563" w:type="dxa"/>
            <w:tcBorders>
              <w:top w:val="nil"/>
              <w:left w:val="nil"/>
              <w:bottom w:val="nil"/>
              <w:right w:val="nil"/>
            </w:tcBorders>
            <w:shd w:val="clear" w:color="auto" w:fill="auto"/>
            <w:noWrap/>
            <w:vAlign w:val="bottom"/>
            <w:hideMark/>
          </w:tcPr>
          <w:p w14:paraId="55DDA278" w14:textId="77777777" w:rsidR="002535E8" w:rsidRPr="00D32D20" w:rsidRDefault="002535E8" w:rsidP="007968A9">
            <w:pPr>
              <w:spacing w:line="240" w:lineRule="auto"/>
              <w:ind w:firstLine="0"/>
              <w:jc w:val="left"/>
              <w:rPr>
                <w:snapToGrid/>
                <w:sz w:val="18"/>
                <w:szCs w:val="18"/>
              </w:rPr>
            </w:pPr>
          </w:p>
        </w:tc>
        <w:tc>
          <w:tcPr>
            <w:tcW w:w="2106" w:type="dxa"/>
            <w:gridSpan w:val="5"/>
            <w:tcBorders>
              <w:top w:val="nil"/>
              <w:left w:val="nil"/>
              <w:bottom w:val="nil"/>
              <w:right w:val="single" w:sz="8" w:space="0" w:color="000000"/>
            </w:tcBorders>
            <w:shd w:val="clear" w:color="auto" w:fill="auto"/>
            <w:noWrap/>
            <w:vAlign w:val="bottom"/>
          </w:tcPr>
          <w:p w14:paraId="32AEADCA" w14:textId="77777777" w:rsidR="002535E8" w:rsidRPr="00D32D20" w:rsidRDefault="002535E8" w:rsidP="007968A9">
            <w:pPr>
              <w:spacing w:line="240" w:lineRule="auto"/>
              <w:ind w:firstLine="0"/>
              <w:jc w:val="right"/>
              <w:rPr>
                <w:snapToGrid/>
                <w:sz w:val="18"/>
                <w:szCs w:val="18"/>
              </w:rPr>
            </w:pPr>
          </w:p>
        </w:tc>
        <w:tc>
          <w:tcPr>
            <w:tcW w:w="1431" w:type="dxa"/>
            <w:gridSpan w:val="4"/>
            <w:tcBorders>
              <w:top w:val="single" w:sz="8" w:space="0" w:color="auto"/>
              <w:left w:val="nil"/>
              <w:bottom w:val="single" w:sz="4" w:space="0" w:color="auto"/>
              <w:right w:val="single" w:sz="8" w:space="0" w:color="000000"/>
            </w:tcBorders>
            <w:shd w:val="clear" w:color="auto" w:fill="auto"/>
            <w:noWrap/>
            <w:vAlign w:val="bottom"/>
          </w:tcPr>
          <w:p w14:paraId="724DE0D7" w14:textId="77777777" w:rsidR="002535E8" w:rsidRPr="00D32D20" w:rsidRDefault="002535E8" w:rsidP="007968A9">
            <w:pPr>
              <w:spacing w:line="240" w:lineRule="auto"/>
              <w:ind w:firstLine="0"/>
              <w:jc w:val="center"/>
              <w:rPr>
                <w:snapToGrid/>
                <w:sz w:val="18"/>
                <w:szCs w:val="18"/>
              </w:rPr>
            </w:pPr>
          </w:p>
        </w:tc>
      </w:tr>
      <w:tr w:rsidR="002535E8" w:rsidRPr="00D32D20" w14:paraId="218812D3" w14:textId="77777777" w:rsidTr="007968A9">
        <w:trPr>
          <w:trHeight w:val="238"/>
        </w:trPr>
        <w:tc>
          <w:tcPr>
            <w:tcW w:w="222" w:type="dxa"/>
            <w:tcBorders>
              <w:top w:val="nil"/>
              <w:left w:val="nil"/>
              <w:bottom w:val="nil"/>
              <w:right w:val="nil"/>
            </w:tcBorders>
            <w:shd w:val="clear" w:color="auto" w:fill="auto"/>
            <w:noWrap/>
            <w:vAlign w:val="bottom"/>
            <w:hideMark/>
          </w:tcPr>
          <w:p w14:paraId="0F0478BF" w14:textId="77777777" w:rsidR="002535E8" w:rsidRPr="00D32D20" w:rsidRDefault="002535E8" w:rsidP="007968A9">
            <w:pPr>
              <w:spacing w:line="240" w:lineRule="auto"/>
              <w:ind w:firstLine="0"/>
              <w:jc w:val="center"/>
              <w:rPr>
                <w:snapToGrid/>
                <w:sz w:val="18"/>
                <w:szCs w:val="18"/>
              </w:rPr>
            </w:pPr>
          </w:p>
        </w:tc>
        <w:tc>
          <w:tcPr>
            <w:tcW w:w="839" w:type="dxa"/>
            <w:tcBorders>
              <w:top w:val="nil"/>
              <w:left w:val="nil"/>
              <w:bottom w:val="nil"/>
              <w:right w:val="nil"/>
            </w:tcBorders>
            <w:shd w:val="clear" w:color="auto" w:fill="auto"/>
            <w:noWrap/>
            <w:vAlign w:val="bottom"/>
            <w:hideMark/>
          </w:tcPr>
          <w:p w14:paraId="3998DD73"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3874691B"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64F112F6" w14:textId="77777777" w:rsidR="002535E8" w:rsidRPr="00D32D20" w:rsidRDefault="002535E8" w:rsidP="007968A9">
            <w:pPr>
              <w:spacing w:line="240" w:lineRule="auto"/>
              <w:ind w:firstLine="0"/>
              <w:jc w:val="left"/>
              <w:rPr>
                <w:snapToGrid/>
                <w:sz w:val="18"/>
                <w:szCs w:val="18"/>
              </w:rPr>
            </w:pPr>
          </w:p>
        </w:tc>
        <w:tc>
          <w:tcPr>
            <w:tcW w:w="741" w:type="dxa"/>
            <w:tcBorders>
              <w:top w:val="nil"/>
              <w:left w:val="nil"/>
              <w:bottom w:val="nil"/>
              <w:right w:val="nil"/>
            </w:tcBorders>
            <w:shd w:val="clear" w:color="auto" w:fill="auto"/>
            <w:noWrap/>
            <w:vAlign w:val="bottom"/>
            <w:hideMark/>
          </w:tcPr>
          <w:p w14:paraId="0F7165A0" w14:textId="77777777" w:rsidR="002535E8" w:rsidRPr="00D32D20" w:rsidRDefault="002535E8" w:rsidP="007968A9">
            <w:pPr>
              <w:spacing w:line="240" w:lineRule="auto"/>
              <w:ind w:firstLine="0"/>
              <w:jc w:val="left"/>
              <w:rPr>
                <w:snapToGrid/>
                <w:sz w:val="18"/>
                <w:szCs w:val="18"/>
              </w:rPr>
            </w:pPr>
          </w:p>
        </w:tc>
        <w:tc>
          <w:tcPr>
            <w:tcW w:w="494" w:type="dxa"/>
            <w:tcBorders>
              <w:top w:val="nil"/>
              <w:left w:val="nil"/>
              <w:bottom w:val="nil"/>
              <w:right w:val="nil"/>
            </w:tcBorders>
            <w:shd w:val="clear" w:color="auto" w:fill="auto"/>
            <w:noWrap/>
            <w:vAlign w:val="bottom"/>
            <w:hideMark/>
          </w:tcPr>
          <w:p w14:paraId="0C546114"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1C1CE75A" w14:textId="77777777" w:rsidR="002535E8" w:rsidRPr="00D32D20" w:rsidRDefault="002535E8" w:rsidP="007968A9">
            <w:pPr>
              <w:spacing w:line="240" w:lineRule="auto"/>
              <w:ind w:firstLine="0"/>
              <w:jc w:val="left"/>
              <w:rPr>
                <w:snapToGrid/>
                <w:sz w:val="18"/>
                <w:szCs w:val="18"/>
              </w:rPr>
            </w:pPr>
          </w:p>
        </w:tc>
        <w:tc>
          <w:tcPr>
            <w:tcW w:w="906" w:type="dxa"/>
            <w:tcBorders>
              <w:top w:val="nil"/>
              <w:left w:val="nil"/>
              <w:bottom w:val="nil"/>
              <w:right w:val="nil"/>
            </w:tcBorders>
            <w:shd w:val="clear" w:color="auto" w:fill="auto"/>
            <w:noWrap/>
            <w:vAlign w:val="bottom"/>
            <w:hideMark/>
          </w:tcPr>
          <w:p w14:paraId="1BE42C2F" w14:textId="77777777" w:rsidR="002535E8" w:rsidRPr="00D32D20" w:rsidRDefault="002535E8" w:rsidP="007968A9">
            <w:pPr>
              <w:spacing w:line="240" w:lineRule="auto"/>
              <w:ind w:firstLine="0"/>
              <w:jc w:val="left"/>
              <w:rPr>
                <w:snapToGrid/>
                <w:sz w:val="18"/>
                <w:szCs w:val="18"/>
              </w:rPr>
            </w:pPr>
          </w:p>
        </w:tc>
        <w:tc>
          <w:tcPr>
            <w:tcW w:w="1019" w:type="dxa"/>
            <w:tcBorders>
              <w:top w:val="nil"/>
              <w:left w:val="nil"/>
              <w:bottom w:val="nil"/>
              <w:right w:val="nil"/>
            </w:tcBorders>
            <w:shd w:val="clear" w:color="auto" w:fill="auto"/>
            <w:noWrap/>
            <w:vAlign w:val="bottom"/>
            <w:hideMark/>
          </w:tcPr>
          <w:p w14:paraId="1B7FBB4D"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hideMark/>
          </w:tcPr>
          <w:p w14:paraId="0E41439B" w14:textId="77777777" w:rsidR="002535E8" w:rsidRPr="00D32D20" w:rsidRDefault="002535E8" w:rsidP="007968A9">
            <w:pPr>
              <w:spacing w:line="240" w:lineRule="auto"/>
              <w:ind w:firstLine="0"/>
              <w:jc w:val="left"/>
              <w:rPr>
                <w:snapToGrid/>
                <w:sz w:val="18"/>
                <w:szCs w:val="18"/>
              </w:rPr>
            </w:pPr>
          </w:p>
        </w:tc>
        <w:tc>
          <w:tcPr>
            <w:tcW w:w="887" w:type="dxa"/>
            <w:tcBorders>
              <w:top w:val="nil"/>
              <w:left w:val="nil"/>
              <w:bottom w:val="nil"/>
              <w:right w:val="nil"/>
            </w:tcBorders>
            <w:shd w:val="clear" w:color="auto" w:fill="auto"/>
            <w:noWrap/>
            <w:vAlign w:val="bottom"/>
            <w:hideMark/>
          </w:tcPr>
          <w:p w14:paraId="78CB417C" w14:textId="77777777" w:rsidR="002535E8" w:rsidRPr="00D32D20" w:rsidRDefault="002535E8" w:rsidP="007968A9">
            <w:pPr>
              <w:spacing w:line="240" w:lineRule="auto"/>
              <w:ind w:firstLine="0"/>
              <w:jc w:val="left"/>
              <w:rPr>
                <w:snapToGrid/>
                <w:sz w:val="18"/>
                <w:szCs w:val="18"/>
              </w:rPr>
            </w:pPr>
          </w:p>
        </w:tc>
        <w:tc>
          <w:tcPr>
            <w:tcW w:w="831" w:type="dxa"/>
            <w:tcBorders>
              <w:top w:val="nil"/>
              <w:left w:val="nil"/>
              <w:bottom w:val="nil"/>
              <w:right w:val="nil"/>
            </w:tcBorders>
            <w:shd w:val="clear" w:color="auto" w:fill="auto"/>
            <w:noWrap/>
            <w:vAlign w:val="bottom"/>
            <w:hideMark/>
          </w:tcPr>
          <w:p w14:paraId="289C2A62"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0A12C081" w14:textId="77777777" w:rsidR="002535E8" w:rsidRPr="00D32D20" w:rsidRDefault="002535E8" w:rsidP="007968A9">
            <w:pPr>
              <w:spacing w:line="240" w:lineRule="auto"/>
              <w:ind w:firstLine="0"/>
              <w:jc w:val="left"/>
              <w:rPr>
                <w:snapToGrid/>
                <w:sz w:val="18"/>
                <w:szCs w:val="18"/>
              </w:rPr>
            </w:pPr>
          </w:p>
        </w:tc>
        <w:tc>
          <w:tcPr>
            <w:tcW w:w="227" w:type="dxa"/>
            <w:tcBorders>
              <w:top w:val="nil"/>
              <w:left w:val="nil"/>
              <w:bottom w:val="nil"/>
              <w:right w:val="nil"/>
            </w:tcBorders>
            <w:shd w:val="clear" w:color="auto" w:fill="auto"/>
            <w:noWrap/>
            <w:vAlign w:val="bottom"/>
            <w:hideMark/>
          </w:tcPr>
          <w:p w14:paraId="0C6FD29C" w14:textId="77777777" w:rsidR="002535E8" w:rsidRPr="00D32D20" w:rsidRDefault="002535E8" w:rsidP="007968A9">
            <w:pPr>
              <w:spacing w:line="240" w:lineRule="auto"/>
              <w:ind w:firstLine="0"/>
              <w:jc w:val="left"/>
              <w:rPr>
                <w:snapToGrid/>
                <w:sz w:val="18"/>
                <w:szCs w:val="18"/>
              </w:rPr>
            </w:pPr>
          </w:p>
        </w:tc>
        <w:tc>
          <w:tcPr>
            <w:tcW w:w="566" w:type="dxa"/>
            <w:tcBorders>
              <w:top w:val="nil"/>
              <w:left w:val="nil"/>
              <w:bottom w:val="nil"/>
              <w:right w:val="nil"/>
            </w:tcBorders>
            <w:shd w:val="clear" w:color="auto" w:fill="auto"/>
            <w:noWrap/>
            <w:vAlign w:val="bottom"/>
            <w:hideMark/>
          </w:tcPr>
          <w:p w14:paraId="38EF518F" w14:textId="77777777" w:rsidR="002535E8" w:rsidRPr="00D32D20" w:rsidRDefault="002535E8" w:rsidP="007968A9">
            <w:pPr>
              <w:spacing w:line="240" w:lineRule="auto"/>
              <w:ind w:firstLine="0"/>
              <w:jc w:val="left"/>
              <w:rPr>
                <w:snapToGrid/>
                <w:sz w:val="18"/>
                <w:szCs w:val="18"/>
              </w:rPr>
            </w:pPr>
          </w:p>
        </w:tc>
        <w:tc>
          <w:tcPr>
            <w:tcW w:w="718" w:type="dxa"/>
            <w:tcBorders>
              <w:top w:val="nil"/>
              <w:left w:val="nil"/>
              <w:bottom w:val="nil"/>
              <w:right w:val="nil"/>
            </w:tcBorders>
            <w:shd w:val="clear" w:color="auto" w:fill="auto"/>
            <w:noWrap/>
            <w:vAlign w:val="bottom"/>
            <w:hideMark/>
          </w:tcPr>
          <w:p w14:paraId="5018BF34" w14:textId="77777777" w:rsidR="002535E8" w:rsidRPr="00D32D20" w:rsidRDefault="002535E8" w:rsidP="007968A9">
            <w:pPr>
              <w:spacing w:line="240" w:lineRule="auto"/>
              <w:ind w:firstLine="0"/>
              <w:jc w:val="left"/>
              <w:rPr>
                <w:snapToGrid/>
                <w:sz w:val="18"/>
                <w:szCs w:val="18"/>
              </w:rPr>
            </w:pPr>
          </w:p>
        </w:tc>
        <w:tc>
          <w:tcPr>
            <w:tcW w:w="321" w:type="dxa"/>
            <w:tcBorders>
              <w:top w:val="nil"/>
              <w:left w:val="nil"/>
              <w:bottom w:val="nil"/>
              <w:right w:val="nil"/>
            </w:tcBorders>
            <w:shd w:val="clear" w:color="auto" w:fill="auto"/>
            <w:noWrap/>
            <w:vAlign w:val="bottom"/>
            <w:hideMark/>
          </w:tcPr>
          <w:p w14:paraId="606C0914" w14:textId="77777777" w:rsidR="002535E8" w:rsidRPr="00D32D20" w:rsidRDefault="002535E8" w:rsidP="007968A9">
            <w:pPr>
              <w:spacing w:line="240" w:lineRule="auto"/>
              <w:ind w:firstLine="0"/>
              <w:jc w:val="left"/>
              <w:rPr>
                <w:snapToGrid/>
                <w:sz w:val="18"/>
                <w:szCs w:val="18"/>
              </w:rPr>
            </w:pPr>
          </w:p>
        </w:tc>
        <w:tc>
          <w:tcPr>
            <w:tcW w:w="236" w:type="dxa"/>
            <w:tcBorders>
              <w:top w:val="nil"/>
              <w:left w:val="nil"/>
              <w:bottom w:val="nil"/>
              <w:right w:val="nil"/>
            </w:tcBorders>
            <w:shd w:val="clear" w:color="auto" w:fill="auto"/>
            <w:noWrap/>
            <w:vAlign w:val="bottom"/>
            <w:hideMark/>
          </w:tcPr>
          <w:p w14:paraId="2BA52047" w14:textId="77777777" w:rsidR="002535E8" w:rsidRPr="00D32D20" w:rsidRDefault="002535E8" w:rsidP="007968A9">
            <w:pPr>
              <w:spacing w:line="240" w:lineRule="auto"/>
              <w:ind w:firstLine="0"/>
              <w:jc w:val="left"/>
              <w:rPr>
                <w:snapToGrid/>
                <w:sz w:val="18"/>
                <w:szCs w:val="18"/>
              </w:rPr>
            </w:pPr>
          </w:p>
        </w:tc>
        <w:tc>
          <w:tcPr>
            <w:tcW w:w="1237" w:type="dxa"/>
            <w:tcBorders>
              <w:top w:val="nil"/>
              <w:left w:val="nil"/>
              <w:bottom w:val="nil"/>
              <w:right w:val="nil"/>
            </w:tcBorders>
            <w:shd w:val="clear" w:color="auto" w:fill="auto"/>
            <w:noWrap/>
            <w:vAlign w:val="bottom"/>
            <w:hideMark/>
          </w:tcPr>
          <w:p w14:paraId="78D41FBA" w14:textId="77777777" w:rsidR="002535E8" w:rsidRPr="00D32D20" w:rsidRDefault="002535E8" w:rsidP="007968A9">
            <w:pPr>
              <w:spacing w:line="240" w:lineRule="auto"/>
              <w:ind w:firstLine="0"/>
              <w:jc w:val="left"/>
              <w:rPr>
                <w:snapToGrid/>
                <w:sz w:val="18"/>
                <w:szCs w:val="18"/>
              </w:rPr>
            </w:pPr>
          </w:p>
        </w:tc>
        <w:tc>
          <w:tcPr>
            <w:tcW w:w="271" w:type="dxa"/>
            <w:tcBorders>
              <w:top w:val="nil"/>
              <w:left w:val="nil"/>
              <w:bottom w:val="nil"/>
              <w:right w:val="nil"/>
            </w:tcBorders>
            <w:shd w:val="clear" w:color="auto" w:fill="auto"/>
            <w:noWrap/>
            <w:vAlign w:val="bottom"/>
            <w:hideMark/>
          </w:tcPr>
          <w:p w14:paraId="7CD21DE6" w14:textId="77777777" w:rsidR="002535E8" w:rsidRPr="00D32D20" w:rsidRDefault="002535E8" w:rsidP="007968A9">
            <w:pPr>
              <w:spacing w:line="240" w:lineRule="auto"/>
              <w:ind w:firstLine="0"/>
              <w:jc w:val="left"/>
              <w:rPr>
                <w:snapToGrid/>
                <w:sz w:val="18"/>
                <w:szCs w:val="18"/>
              </w:rPr>
            </w:pPr>
          </w:p>
        </w:tc>
        <w:tc>
          <w:tcPr>
            <w:tcW w:w="485" w:type="dxa"/>
            <w:tcBorders>
              <w:top w:val="nil"/>
              <w:left w:val="nil"/>
              <w:bottom w:val="nil"/>
              <w:right w:val="nil"/>
            </w:tcBorders>
            <w:shd w:val="clear" w:color="auto" w:fill="auto"/>
            <w:noWrap/>
            <w:vAlign w:val="bottom"/>
            <w:hideMark/>
          </w:tcPr>
          <w:p w14:paraId="23D20002" w14:textId="77777777" w:rsidR="002535E8" w:rsidRPr="00D32D20" w:rsidRDefault="002535E8" w:rsidP="007968A9">
            <w:pPr>
              <w:spacing w:line="240" w:lineRule="auto"/>
              <w:ind w:firstLine="0"/>
              <w:jc w:val="left"/>
              <w:rPr>
                <w:snapToGrid/>
                <w:sz w:val="18"/>
                <w:szCs w:val="18"/>
              </w:rPr>
            </w:pPr>
          </w:p>
        </w:tc>
        <w:tc>
          <w:tcPr>
            <w:tcW w:w="266" w:type="dxa"/>
            <w:tcBorders>
              <w:top w:val="nil"/>
              <w:left w:val="nil"/>
              <w:bottom w:val="nil"/>
              <w:right w:val="nil"/>
            </w:tcBorders>
            <w:shd w:val="clear" w:color="auto" w:fill="auto"/>
            <w:noWrap/>
            <w:vAlign w:val="bottom"/>
            <w:hideMark/>
          </w:tcPr>
          <w:p w14:paraId="4A572584" w14:textId="77777777" w:rsidR="002535E8" w:rsidRPr="00D32D20" w:rsidRDefault="002535E8" w:rsidP="007968A9">
            <w:pPr>
              <w:spacing w:line="240" w:lineRule="auto"/>
              <w:ind w:firstLine="0"/>
              <w:jc w:val="left"/>
              <w:rPr>
                <w:snapToGrid/>
                <w:sz w:val="18"/>
                <w:szCs w:val="18"/>
              </w:rPr>
            </w:pPr>
          </w:p>
        </w:tc>
        <w:tc>
          <w:tcPr>
            <w:tcW w:w="464" w:type="dxa"/>
            <w:tcBorders>
              <w:top w:val="nil"/>
              <w:left w:val="nil"/>
              <w:bottom w:val="nil"/>
              <w:right w:val="nil"/>
            </w:tcBorders>
            <w:shd w:val="clear" w:color="auto" w:fill="auto"/>
            <w:noWrap/>
            <w:vAlign w:val="bottom"/>
            <w:hideMark/>
          </w:tcPr>
          <w:p w14:paraId="0C471C29" w14:textId="77777777" w:rsidR="002535E8" w:rsidRPr="00D32D20" w:rsidRDefault="002535E8" w:rsidP="007968A9">
            <w:pPr>
              <w:spacing w:line="240" w:lineRule="auto"/>
              <w:ind w:firstLine="0"/>
              <w:jc w:val="left"/>
              <w:rPr>
                <w:snapToGrid/>
                <w:sz w:val="18"/>
                <w:szCs w:val="18"/>
              </w:rPr>
            </w:pPr>
          </w:p>
        </w:tc>
        <w:tc>
          <w:tcPr>
            <w:tcW w:w="563" w:type="dxa"/>
            <w:tcBorders>
              <w:top w:val="nil"/>
              <w:left w:val="nil"/>
              <w:bottom w:val="nil"/>
              <w:right w:val="nil"/>
            </w:tcBorders>
            <w:shd w:val="clear" w:color="auto" w:fill="auto"/>
            <w:noWrap/>
            <w:vAlign w:val="bottom"/>
            <w:hideMark/>
          </w:tcPr>
          <w:p w14:paraId="1F101741"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4758E198"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37D35AE9"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42537C8E"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17DE1A3F" w14:textId="77777777" w:rsidR="002535E8" w:rsidRPr="00D32D20" w:rsidRDefault="002535E8" w:rsidP="007968A9">
            <w:pPr>
              <w:spacing w:line="240" w:lineRule="auto"/>
              <w:ind w:firstLine="0"/>
              <w:jc w:val="left"/>
              <w:rPr>
                <w:snapToGrid/>
                <w:sz w:val="18"/>
                <w:szCs w:val="18"/>
              </w:rPr>
            </w:pPr>
          </w:p>
        </w:tc>
        <w:tc>
          <w:tcPr>
            <w:tcW w:w="1218" w:type="dxa"/>
            <w:tcBorders>
              <w:top w:val="nil"/>
              <w:left w:val="nil"/>
              <w:bottom w:val="nil"/>
              <w:right w:val="nil"/>
            </w:tcBorders>
            <w:shd w:val="clear" w:color="auto" w:fill="auto"/>
            <w:noWrap/>
            <w:vAlign w:val="bottom"/>
            <w:hideMark/>
          </w:tcPr>
          <w:p w14:paraId="3EA1A161" w14:textId="77777777" w:rsidR="002535E8" w:rsidRPr="00D32D20" w:rsidRDefault="002535E8" w:rsidP="007968A9">
            <w:pPr>
              <w:spacing w:line="240" w:lineRule="auto"/>
              <w:ind w:firstLine="0"/>
              <w:jc w:val="left"/>
              <w:rPr>
                <w:snapToGrid/>
                <w:sz w:val="18"/>
                <w:szCs w:val="18"/>
              </w:rPr>
            </w:pPr>
          </w:p>
        </w:tc>
        <w:tc>
          <w:tcPr>
            <w:tcW w:w="1431" w:type="dxa"/>
            <w:gridSpan w:val="4"/>
            <w:vMerge w:val="restart"/>
            <w:tcBorders>
              <w:top w:val="single" w:sz="4" w:space="0" w:color="auto"/>
              <w:left w:val="single" w:sz="8" w:space="0" w:color="auto"/>
              <w:bottom w:val="single" w:sz="4" w:space="0" w:color="000000"/>
              <w:right w:val="single" w:sz="8" w:space="0" w:color="000000"/>
            </w:tcBorders>
            <w:shd w:val="clear" w:color="auto" w:fill="auto"/>
            <w:noWrap/>
            <w:vAlign w:val="bottom"/>
            <w:hideMark/>
          </w:tcPr>
          <w:p w14:paraId="59B8CC72" w14:textId="77777777" w:rsidR="002535E8" w:rsidRPr="00D32D20" w:rsidRDefault="002535E8" w:rsidP="007968A9">
            <w:pPr>
              <w:spacing w:line="240" w:lineRule="auto"/>
              <w:ind w:firstLine="0"/>
              <w:jc w:val="center"/>
              <w:rPr>
                <w:snapToGrid/>
                <w:sz w:val="18"/>
                <w:szCs w:val="18"/>
              </w:rPr>
            </w:pPr>
            <w:r w:rsidRPr="00D32D20">
              <w:rPr>
                <w:snapToGrid/>
                <w:sz w:val="18"/>
                <w:szCs w:val="18"/>
              </w:rPr>
              <w:t> </w:t>
            </w:r>
          </w:p>
        </w:tc>
      </w:tr>
      <w:tr w:rsidR="002535E8" w:rsidRPr="00D32D20" w14:paraId="219EC3C7" w14:textId="77777777" w:rsidTr="007968A9">
        <w:trPr>
          <w:trHeight w:val="253"/>
        </w:trPr>
        <w:tc>
          <w:tcPr>
            <w:tcW w:w="222" w:type="dxa"/>
            <w:tcBorders>
              <w:top w:val="nil"/>
              <w:left w:val="nil"/>
              <w:bottom w:val="nil"/>
              <w:right w:val="nil"/>
            </w:tcBorders>
            <w:shd w:val="clear" w:color="auto" w:fill="auto"/>
            <w:noWrap/>
            <w:vAlign w:val="bottom"/>
            <w:hideMark/>
          </w:tcPr>
          <w:p w14:paraId="7C46E138" w14:textId="77777777" w:rsidR="002535E8" w:rsidRPr="00D32D20" w:rsidRDefault="002535E8" w:rsidP="007968A9">
            <w:pPr>
              <w:spacing w:line="240" w:lineRule="auto"/>
              <w:ind w:firstLine="0"/>
              <w:jc w:val="center"/>
              <w:rPr>
                <w:snapToGrid/>
                <w:sz w:val="18"/>
                <w:szCs w:val="18"/>
              </w:rPr>
            </w:pPr>
          </w:p>
        </w:tc>
        <w:tc>
          <w:tcPr>
            <w:tcW w:w="2024" w:type="dxa"/>
            <w:gridSpan w:val="4"/>
            <w:tcBorders>
              <w:top w:val="nil"/>
              <w:left w:val="nil"/>
              <w:bottom w:val="nil"/>
              <w:right w:val="nil"/>
            </w:tcBorders>
            <w:shd w:val="clear" w:color="auto" w:fill="auto"/>
            <w:noWrap/>
            <w:vAlign w:val="bottom"/>
            <w:hideMark/>
          </w:tcPr>
          <w:p w14:paraId="463B26DE" w14:textId="77777777" w:rsidR="002535E8" w:rsidRPr="00D32D20" w:rsidRDefault="002535E8" w:rsidP="007968A9">
            <w:pPr>
              <w:spacing w:line="240" w:lineRule="auto"/>
              <w:ind w:firstLine="0"/>
              <w:jc w:val="left"/>
              <w:rPr>
                <w:snapToGrid/>
                <w:sz w:val="18"/>
                <w:szCs w:val="18"/>
              </w:rPr>
            </w:pPr>
            <w:r w:rsidRPr="00D32D20">
              <w:rPr>
                <w:snapToGrid/>
                <w:sz w:val="18"/>
                <w:szCs w:val="18"/>
              </w:rPr>
              <w:t xml:space="preserve">Заказчик </w:t>
            </w:r>
          </w:p>
        </w:tc>
        <w:tc>
          <w:tcPr>
            <w:tcW w:w="494" w:type="dxa"/>
            <w:tcBorders>
              <w:top w:val="nil"/>
              <w:left w:val="nil"/>
              <w:bottom w:val="nil"/>
              <w:right w:val="nil"/>
            </w:tcBorders>
            <w:shd w:val="clear" w:color="auto" w:fill="auto"/>
            <w:noWrap/>
            <w:vAlign w:val="bottom"/>
            <w:hideMark/>
          </w:tcPr>
          <w:p w14:paraId="664EE059" w14:textId="77777777" w:rsidR="002535E8" w:rsidRPr="00D32D20" w:rsidRDefault="002535E8" w:rsidP="007968A9">
            <w:pPr>
              <w:spacing w:line="240" w:lineRule="auto"/>
              <w:ind w:firstLine="0"/>
              <w:jc w:val="left"/>
              <w:rPr>
                <w:snapToGrid/>
                <w:sz w:val="18"/>
                <w:szCs w:val="18"/>
              </w:rPr>
            </w:pPr>
          </w:p>
        </w:tc>
        <w:tc>
          <w:tcPr>
            <w:tcW w:w="10329" w:type="dxa"/>
            <w:gridSpan w:val="21"/>
            <w:tcBorders>
              <w:top w:val="nil"/>
              <w:left w:val="nil"/>
              <w:bottom w:val="single" w:sz="4" w:space="0" w:color="auto"/>
              <w:right w:val="nil"/>
            </w:tcBorders>
            <w:shd w:val="clear" w:color="auto" w:fill="auto"/>
            <w:noWrap/>
            <w:vAlign w:val="bottom"/>
            <w:hideMark/>
          </w:tcPr>
          <w:p w14:paraId="7B019E08" w14:textId="77777777" w:rsidR="002535E8" w:rsidRPr="00D32D20" w:rsidRDefault="002535E8" w:rsidP="007968A9">
            <w:pPr>
              <w:spacing w:line="240" w:lineRule="auto"/>
              <w:ind w:firstLine="0"/>
              <w:jc w:val="center"/>
              <w:rPr>
                <w:snapToGrid/>
                <w:sz w:val="18"/>
                <w:szCs w:val="18"/>
              </w:rPr>
            </w:pPr>
            <w:r w:rsidRPr="00D32D20">
              <w:rPr>
                <w:snapToGrid/>
                <w:sz w:val="18"/>
                <w:szCs w:val="18"/>
              </w:rPr>
              <w:t> </w:t>
            </w:r>
          </w:p>
        </w:tc>
        <w:tc>
          <w:tcPr>
            <w:tcW w:w="222" w:type="dxa"/>
            <w:tcBorders>
              <w:top w:val="nil"/>
              <w:left w:val="nil"/>
              <w:bottom w:val="nil"/>
              <w:right w:val="nil"/>
            </w:tcBorders>
            <w:shd w:val="clear" w:color="auto" w:fill="auto"/>
            <w:noWrap/>
            <w:vAlign w:val="bottom"/>
            <w:hideMark/>
          </w:tcPr>
          <w:p w14:paraId="081881BC" w14:textId="77777777" w:rsidR="002535E8" w:rsidRPr="00D32D20" w:rsidRDefault="002535E8" w:rsidP="007968A9">
            <w:pPr>
              <w:spacing w:line="240" w:lineRule="auto"/>
              <w:ind w:firstLine="0"/>
              <w:jc w:val="center"/>
              <w:rPr>
                <w:snapToGrid/>
                <w:sz w:val="18"/>
                <w:szCs w:val="18"/>
              </w:rPr>
            </w:pPr>
          </w:p>
        </w:tc>
        <w:tc>
          <w:tcPr>
            <w:tcW w:w="1218" w:type="dxa"/>
            <w:tcBorders>
              <w:top w:val="nil"/>
              <w:left w:val="nil"/>
              <w:bottom w:val="nil"/>
              <w:right w:val="nil"/>
            </w:tcBorders>
            <w:shd w:val="clear" w:color="auto" w:fill="auto"/>
            <w:noWrap/>
            <w:vAlign w:val="bottom"/>
            <w:hideMark/>
          </w:tcPr>
          <w:p w14:paraId="2F35C145" w14:textId="77777777" w:rsidR="002535E8" w:rsidRPr="00D32D20" w:rsidRDefault="002535E8" w:rsidP="007968A9">
            <w:pPr>
              <w:spacing w:line="240" w:lineRule="auto"/>
              <w:ind w:firstLine="0"/>
              <w:jc w:val="left"/>
              <w:rPr>
                <w:snapToGrid/>
                <w:sz w:val="18"/>
                <w:szCs w:val="18"/>
              </w:rPr>
            </w:pPr>
            <w:r w:rsidRPr="00D32D20">
              <w:rPr>
                <w:snapToGrid/>
                <w:sz w:val="18"/>
                <w:szCs w:val="18"/>
              </w:rPr>
              <w:t xml:space="preserve"> ОКПО </w:t>
            </w:r>
          </w:p>
        </w:tc>
        <w:tc>
          <w:tcPr>
            <w:tcW w:w="1431" w:type="dxa"/>
            <w:gridSpan w:val="4"/>
            <w:vMerge/>
            <w:tcBorders>
              <w:top w:val="nil"/>
              <w:left w:val="nil"/>
              <w:bottom w:val="nil"/>
              <w:right w:val="nil"/>
            </w:tcBorders>
            <w:vAlign w:val="center"/>
            <w:hideMark/>
          </w:tcPr>
          <w:p w14:paraId="3C4441D8" w14:textId="77777777" w:rsidR="002535E8" w:rsidRPr="00D32D20" w:rsidRDefault="002535E8" w:rsidP="007968A9">
            <w:pPr>
              <w:spacing w:line="240" w:lineRule="auto"/>
              <w:ind w:firstLine="0"/>
              <w:jc w:val="left"/>
              <w:rPr>
                <w:snapToGrid/>
                <w:sz w:val="18"/>
                <w:szCs w:val="18"/>
              </w:rPr>
            </w:pPr>
          </w:p>
        </w:tc>
      </w:tr>
      <w:tr w:rsidR="002535E8" w:rsidRPr="00D32D20" w14:paraId="7E89DCAE" w14:textId="77777777" w:rsidTr="007968A9">
        <w:trPr>
          <w:trHeight w:val="238"/>
        </w:trPr>
        <w:tc>
          <w:tcPr>
            <w:tcW w:w="222" w:type="dxa"/>
            <w:tcBorders>
              <w:top w:val="nil"/>
              <w:left w:val="nil"/>
              <w:bottom w:val="nil"/>
              <w:right w:val="nil"/>
            </w:tcBorders>
            <w:shd w:val="clear" w:color="auto" w:fill="auto"/>
            <w:noWrap/>
            <w:vAlign w:val="bottom"/>
            <w:hideMark/>
          </w:tcPr>
          <w:p w14:paraId="62C967A2" w14:textId="77777777" w:rsidR="002535E8" w:rsidRPr="00D32D20" w:rsidRDefault="002535E8" w:rsidP="007968A9">
            <w:pPr>
              <w:spacing w:line="240" w:lineRule="auto"/>
              <w:ind w:firstLine="0"/>
              <w:jc w:val="right"/>
              <w:rPr>
                <w:snapToGrid/>
                <w:sz w:val="18"/>
                <w:szCs w:val="18"/>
              </w:rPr>
            </w:pPr>
          </w:p>
        </w:tc>
        <w:tc>
          <w:tcPr>
            <w:tcW w:w="839" w:type="dxa"/>
            <w:tcBorders>
              <w:top w:val="nil"/>
              <w:left w:val="nil"/>
              <w:bottom w:val="nil"/>
              <w:right w:val="nil"/>
            </w:tcBorders>
            <w:shd w:val="clear" w:color="auto" w:fill="auto"/>
            <w:noWrap/>
            <w:vAlign w:val="bottom"/>
            <w:hideMark/>
          </w:tcPr>
          <w:p w14:paraId="6399907C"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1548CEB3"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252E60DA" w14:textId="77777777" w:rsidR="002535E8" w:rsidRPr="00D32D20" w:rsidRDefault="002535E8" w:rsidP="007968A9">
            <w:pPr>
              <w:spacing w:line="240" w:lineRule="auto"/>
              <w:ind w:firstLine="0"/>
              <w:jc w:val="left"/>
              <w:rPr>
                <w:snapToGrid/>
                <w:sz w:val="18"/>
                <w:szCs w:val="18"/>
              </w:rPr>
            </w:pPr>
          </w:p>
        </w:tc>
        <w:tc>
          <w:tcPr>
            <w:tcW w:w="741" w:type="dxa"/>
            <w:tcBorders>
              <w:top w:val="nil"/>
              <w:left w:val="nil"/>
              <w:bottom w:val="nil"/>
              <w:right w:val="nil"/>
            </w:tcBorders>
            <w:shd w:val="clear" w:color="auto" w:fill="auto"/>
            <w:noWrap/>
            <w:vAlign w:val="bottom"/>
            <w:hideMark/>
          </w:tcPr>
          <w:p w14:paraId="7F464B08" w14:textId="77777777" w:rsidR="002535E8" w:rsidRPr="00D32D20" w:rsidRDefault="002535E8" w:rsidP="007968A9">
            <w:pPr>
              <w:spacing w:line="240" w:lineRule="auto"/>
              <w:ind w:firstLine="0"/>
              <w:jc w:val="left"/>
              <w:rPr>
                <w:snapToGrid/>
                <w:sz w:val="18"/>
                <w:szCs w:val="18"/>
              </w:rPr>
            </w:pPr>
          </w:p>
        </w:tc>
        <w:tc>
          <w:tcPr>
            <w:tcW w:w="494" w:type="dxa"/>
            <w:tcBorders>
              <w:top w:val="nil"/>
              <w:left w:val="nil"/>
              <w:bottom w:val="nil"/>
              <w:right w:val="nil"/>
            </w:tcBorders>
            <w:shd w:val="clear" w:color="auto" w:fill="auto"/>
            <w:noWrap/>
            <w:vAlign w:val="bottom"/>
            <w:hideMark/>
          </w:tcPr>
          <w:p w14:paraId="46B968D1"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51F6FDF4" w14:textId="77777777" w:rsidR="002535E8" w:rsidRPr="00D32D20" w:rsidRDefault="002535E8" w:rsidP="007968A9">
            <w:pPr>
              <w:spacing w:line="240" w:lineRule="auto"/>
              <w:ind w:firstLine="0"/>
              <w:jc w:val="left"/>
              <w:rPr>
                <w:snapToGrid/>
                <w:sz w:val="18"/>
                <w:szCs w:val="18"/>
              </w:rPr>
            </w:pPr>
          </w:p>
        </w:tc>
        <w:tc>
          <w:tcPr>
            <w:tcW w:w="906" w:type="dxa"/>
            <w:tcBorders>
              <w:top w:val="nil"/>
              <w:left w:val="nil"/>
              <w:bottom w:val="nil"/>
              <w:right w:val="nil"/>
            </w:tcBorders>
            <w:shd w:val="clear" w:color="auto" w:fill="auto"/>
            <w:noWrap/>
            <w:vAlign w:val="bottom"/>
            <w:hideMark/>
          </w:tcPr>
          <w:p w14:paraId="0B79664A" w14:textId="77777777" w:rsidR="002535E8" w:rsidRPr="00D32D20" w:rsidRDefault="002535E8" w:rsidP="007968A9">
            <w:pPr>
              <w:spacing w:line="240" w:lineRule="auto"/>
              <w:ind w:firstLine="0"/>
              <w:jc w:val="left"/>
              <w:rPr>
                <w:snapToGrid/>
                <w:sz w:val="18"/>
                <w:szCs w:val="18"/>
              </w:rPr>
            </w:pPr>
          </w:p>
        </w:tc>
        <w:tc>
          <w:tcPr>
            <w:tcW w:w="1019" w:type="dxa"/>
            <w:tcBorders>
              <w:top w:val="nil"/>
              <w:left w:val="nil"/>
              <w:bottom w:val="nil"/>
              <w:right w:val="nil"/>
            </w:tcBorders>
            <w:shd w:val="clear" w:color="auto" w:fill="auto"/>
            <w:noWrap/>
            <w:vAlign w:val="bottom"/>
            <w:hideMark/>
          </w:tcPr>
          <w:p w14:paraId="4B55E6E5" w14:textId="77777777" w:rsidR="002535E8" w:rsidRPr="00D32D20" w:rsidRDefault="002535E8" w:rsidP="007968A9">
            <w:pPr>
              <w:spacing w:line="240" w:lineRule="auto"/>
              <w:ind w:firstLine="0"/>
              <w:jc w:val="left"/>
              <w:rPr>
                <w:snapToGrid/>
                <w:sz w:val="18"/>
                <w:szCs w:val="18"/>
              </w:rPr>
            </w:pPr>
          </w:p>
        </w:tc>
        <w:tc>
          <w:tcPr>
            <w:tcW w:w="2955" w:type="dxa"/>
            <w:gridSpan w:val="6"/>
            <w:tcBorders>
              <w:top w:val="nil"/>
              <w:left w:val="nil"/>
              <w:bottom w:val="nil"/>
              <w:right w:val="nil"/>
            </w:tcBorders>
            <w:shd w:val="clear" w:color="auto" w:fill="auto"/>
            <w:noWrap/>
            <w:hideMark/>
          </w:tcPr>
          <w:p w14:paraId="3987BA01" w14:textId="77777777" w:rsidR="002535E8" w:rsidRPr="00D32D20" w:rsidRDefault="002535E8" w:rsidP="007968A9">
            <w:pPr>
              <w:spacing w:line="240" w:lineRule="auto"/>
              <w:ind w:firstLine="0"/>
              <w:jc w:val="left"/>
              <w:rPr>
                <w:snapToGrid/>
                <w:sz w:val="18"/>
                <w:szCs w:val="18"/>
              </w:rPr>
            </w:pPr>
            <w:r w:rsidRPr="00D32D20">
              <w:rPr>
                <w:snapToGrid/>
                <w:sz w:val="18"/>
                <w:szCs w:val="18"/>
              </w:rPr>
              <w:t>(организация, адрес, телефон, факс)</w:t>
            </w:r>
          </w:p>
        </w:tc>
        <w:tc>
          <w:tcPr>
            <w:tcW w:w="718" w:type="dxa"/>
            <w:tcBorders>
              <w:top w:val="nil"/>
              <w:left w:val="nil"/>
              <w:bottom w:val="nil"/>
              <w:right w:val="nil"/>
            </w:tcBorders>
            <w:shd w:val="clear" w:color="auto" w:fill="auto"/>
            <w:noWrap/>
            <w:vAlign w:val="bottom"/>
            <w:hideMark/>
          </w:tcPr>
          <w:p w14:paraId="26F797E6" w14:textId="77777777" w:rsidR="002535E8" w:rsidRPr="00D32D20" w:rsidRDefault="002535E8" w:rsidP="007968A9">
            <w:pPr>
              <w:spacing w:line="240" w:lineRule="auto"/>
              <w:ind w:firstLine="0"/>
              <w:jc w:val="left"/>
              <w:rPr>
                <w:snapToGrid/>
                <w:sz w:val="18"/>
                <w:szCs w:val="18"/>
              </w:rPr>
            </w:pPr>
          </w:p>
        </w:tc>
        <w:tc>
          <w:tcPr>
            <w:tcW w:w="321" w:type="dxa"/>
            <w:tcBorders>
              <w:top w:val="nil"/>
              <w:left w:val="nil"/>
              <w:bottom w:val="nil"/>
              <w:right w:val="nil"/>
            </w:tcBorders>
            <w:shd w:val="clear" w:color="auto" w:fill="auto"/>
            <w:noWrap/>
            <w:vAlign w:val="bottom"/>
            <w:hideMark/>
          </w:tcPr>
          <w:p w14:paraId="038B1CBD" w14:textId="77777777" w:rsidR="002535E8" w:rsidRPr="00D32D20" w:rsidRDefault="002535E8" w:rsidP="007968A9">
            <w:pPr>
              <w:spacing w:line="240" w:lineRule="auto"/>
              <w:ind w:firstLine="0"/>
              <w:jc w:val="left"/>
              <w:rPr>
                <w:snapToGrid/>
                <w:sz w:val="18"/>
                <w:szCs w:val="18"/>
              </w:rPr>
            </w:pPr>
          </w:p>
        </w:tc>
        <w:tc>
          <w:tcPr>
            <w:tcW w:w="236" w:type="dxa"/>
            <w:tcBorders>
              <w:top w:val="nil"/>
              <w:left w:val="nil"/>
              <w:bottom w:val="nil"/>
              <w:right w:val="nil"/>
            </w:tcBorders>
            <w:shd w:val="clear" w:color="auto" w:fill="auto"/>
            <w:noWrap/>
            <w:vAlign w:val="bottom"/>
            <w:hideMark/>
          </w:tcPr>
          <w:p w14:paraId="0ADA2B65" w14:textId="77777777" w:rsidR="002535E8" w:rsidRPr="00D32D20" w:rsidRDefault="002535E8" w:rsidP="007968A9">
            <w:pPr>
              <w:spacing w:line="240" w:lineRule="auto"/>
              <w:ind w:firstLine="0"/>
              <w:jc w:val="left"/>
              <w:rPr>
                <w:snapToGrid/>
                <w:sz w:val="18"/>
                <w:szCs w:val="18"/>
              </w:rPr>
            </w:pPr>
          </w:p>
        </w:tc>
        <w:tc>
          <w:tcPr>
            <w:tcW w:w="1237" w:type="dxa"/>
            <w:tcBorders>
              <w:top w:val="nil"/>
              <w:left w:val="nil"/>
              <w:bottom w:val="nil"/>
              <w:right w:val="nil"/>
            </w:tcBorders>
            <w:shd w:val="clear" w:color="auto" w:fill="auto"/>
            <w:noWrap/>
            <w:vAlign w:val="bottom"/>
            <w:hideMark/>
          </w:tcPr>
          <w:p w14:paraId="6EBF8606" w14:textId="77777777" w:rsidR="002535E8" w:rsidRPr="00D32D20" w:rsidRDefault="002535E8" w:rsidP="007968A9">
            <w:pPr>
              <w:spacing w:line="240" w:lineRule="auto"/>
              <w:ind w:firstLine="0"/>
              <w:jc w:val="left"/>
              <w:rPr>
                <w:snapToGrid/>
                <w:sz w:val="18"/>
                <w:szCs w:val="18"/>
              </w:rPr>
            </w:pPr>
          </w:p>
        </w:tc>
        <w:tc>
          <w:tcPr>
            <w:tcW w:w="271" w:type="dxa"/>
            <w:tcBorders>
              <w:top w:val="nil"/>
              <w:left w:val="nil"/>
              <w:bottom w:val="nil"/>
              <w:right w:val="nil"/>
            </w:tcBorders>
            <w:shd w:val="clear" w:color="auto" w:fill="auto"/>
            <w:noWrap/>
            <w:vAlign w:val="bottom"/>
            <w:hideMark/>
          </w:tcPr>
          <w:p w14:paraId="44858732" w14:textId="77777777" w:rsidR="002535E8" w:rsidRPr="00D32D20" w:rsidRDefault="002535E8" w:rsidP="007968A9">
            <w:pPr>
              <w:spacing w:line="240" w:lineRule="auto"/>
              <w:ind w:firstLine="0"/>
              <w:jc w:val="left"/>
              <w:rPr>
                <w:snapToGrid/>
                <w:sz w:val="18"/>
                <w:szCs w:val="18"/>
              </w:rPr>
            </w:pPr>
          </w:p>
        </w:tc>
        <w:tc>
          <w:tcPr>
            <w:tcW w:w="485" w:type="dxa"/>
            <w:tcBorders>
              <w:top w:val="nil"/>
              <w:left w:val="nil"/>
              <w:bottom w:val="nil"/>
              <w:right w:val="nil"/>
            </w:tcBorders>
            <w:shd w:val="clear" w:color="auto" w:fill="auto"/>
            <w:noWrap/>
            <w:vAlign w:val="bottom"/>
            <w:hideMark/>
          </w:tcPr>
          <w:p w14:paraId="51A05C1C" w14:textId="77777777" w:rsidR="002535E8" w:rsidRPr="00D32D20" w:rsidRDefault="002535E8" w:rsidP="007968A9">
            <w:pPr>
              <w:spacing w:line="240" w:lineRule="auto"/>
              <w:ind w:firstLine="0"/>
              <w:jc w:val="left"/>
              <w:rPr>
                <w:snapToGrid/>
                <w:sz w:val="18"/>
                <w:szCs w:val="18"/>
              </w:rPr>
            </w:pPr>
          </w:p>
        </w:tc>
        <w:tc>
          <w:tcPr>
            <w:tcW w:w="266" w:type="dxa"/>
            <w:tcBorders>
              <w:top w:val="nil"/>
              <w:left w:val="nil"/>
              <w:bottom w:val="nil"/>
              <w:right w:val="nil"/>
            </w:tcBorders>
            <w:shd w:val="clear" w:color="auto" w:fill="auto"/>
            <w:noWrap/>
            <w:vAlign w:val="bottom"/>
            <w:hideMark/>
          </w:tcPr>
          <w:p w14:paraId="0FFA7AF0" w14:textId="77777777" w:rsidR="002535E8" w:rsidRPr="00D32D20" w:rsidRDefault="002535E8" w:rsidP="007968A9">
            <w:pPr>
              <w:spacing w:line="240" w:lineRule="auto"/>
              <w:ind w:firstLine="0"/>
              <w:jc w:val="left"/>
              <w:rPr>
                <w:snapToGrid/>
                <w:sz w:val="18"/>
                <w:szCs w:val="18"/>
              </w:rPr>
            </w:pPr>
          </w:p>
        </w:tc>
        <w:tc>
          <w:tcPr>
            <w:tcW w:w="464" w:type="dxa"/>
            <w:tcBorders>
              <w:top w:val="nil"/>
              <w:left w:val="nil"/>
              <w:bottom w:val="nil"/>
              <w:right w:val="nil"/>
            </w:tcBorders>
            <w:shd w:val="clear" w:color="auto" w:fill="auto"/>
            <w:noWrap/>
            <w:vAlign w:val="bottom"/>
            <w:hideMark/>
          </w:tcPr>
          <w:p w14:paraId="174AF7B9" w14:textId="77777777" w:rsidR="002535E8" w:rsidRPr="00D32D20" w:rsidRDefault="002535E8" w:rsidP="007968A9">
            <w:pPr>
              <w:spacing w:line="240" w:lineRule="auto"/>
              <w:ind w:firstLine="0"/>
              <w:jc w:val="left"/>
              <w:rPr>
                <w:snapToGrid/>
                <w:sz w:val="18"/>
                <w:szCs w:val="18"/>
              </w:rPr>
            </w:pPr>
          </w:p>
        </w:tc>
        <w:tc>
          <w:tcPr>
            <w:tcW w:w="563" w:type="dxa"/>
            <w:tcBorders>
              <w:top w:val="nil"/>
              <w:left w:val="nil"/>
              <w:bottom w:val="nil"/>
              <w:right w:val="nil"/>
            </w:tcBorders>
            <w:shd w:val="clear" w:color="auto" w:fill="auto"/>
            <w:noWrap/>
            <w:vAlign w:val="bottom"/>
            <w:hideMark/>
          </w:tcPr>
          <w:p w14:paraId="320E1FF7"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62ED2391"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3E7A4D8A"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74FD7521"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3A837690" w14:textId="77777777" w:rsidR="002535E8" w:rsidRPr="00D32D20" w:rsidRDefault="002535E8" w:rsidP="007968A9">
            <w:pPr>
              <w:spacing w:line="240" w:lineRule="auto"/>
              <w:ind w:firstLine="0"/>
              <w:jc w:val="left"/>
              <w:rPr>
                <w:snapToGrid/>
                <w:sz w:val="18"/>
                <w:szCs w:val="18"/>
              </w:rPr>
            </w:pPr>
          </w:p>
        </w:tc>
        <w:tc>
          <w:tcPr>
            <w:tcW w:w="1218" w:type="dxa"/>
            <w:tcBorders>
              <w:top w:val="nil"/>
              <w:left w:val="nil"/>
              <w:bottom w:val="nil"/>
              <w:right w:val="nil"/>
            </w:tcBorders>
            <w:shd w:val="clear" w:color="auto" w:fill="auto"/>
            <w:noWrap/>
            <w:vAlign w:val="bottom"/>
            <w:hideMark/>
          </w:tcPr>
          <w:p w14:paraId="60684AA7" w14:textId="77777777" w:rsidR="002535E8" w:rsidRPr="00D32D20" w:rsidRDefault="002535E8" w:rsidP="007968A9">
            <w:pPr>
              <w:spacing w:line="240" w:lineRule="auto"/>
              <w:ind w:firstLine="0"/>
              <w:jc w:val="left"/>
              <w:rPr>
                <w:snapToGrid/>
                <w:sz w:val="18"/>
                <w:szCs w:val="18"/>
              </w:rPr>
            </w:pPr>
          </w:p>
        </w:tc>
        <w:tc>
          <w:tcPr>
            <w:tcW w:w="1431" w:type="dxa"/>
            <w:gridSpan w:val="4"/>
            <w:vMerge w:val="restart"/>
            <w:tcBorders>
              <w:top w:val="single" w:sz="4" w:space="0" w:color="auto"/>
              <w:left w:val="single" w:sz="8" w:space="0" w:color="auto"/>
              <w:bottom w:val="single" w:sz="4" w:space="0" w:color="000000"/>
              <w:right w:val="single" w:sz="8" w:space="0" w:color="000000"/>
            </w:tcBorders>
            <w:shd w:val="clear" w:color="auto" w:fill="auto"/>
            <w:noWrap/>
            <w:vAlign w:val="bottom"/>
            <w:hideMark/>
          </w:tcPr>
          <w:p w14:paraId="1C04C86E" w14:textId="77777777" w:rsidR="002535E8" w:rsidRPr="00D32D20" w:rsidRDefault="002535E8" w:rsidP="007968A9">
            <w:pPr>
              <w:spacing w:line="240" w:lineRule="auto"/>
              <w:ind w:firstLine="0"/>
              <w:jc w:val="center"/>
              <w:rPr>
                <w:snapToGrid/>
                <w:sz w:val="18"/>
                <w:szCs w:val="18"/>
              </w:rPr>
            </w:pPr>
            <w:r w:rsidRPr="00D32D20">
              <w:rPr>
                <w:snapToGrid/>
                <w:sz w:val="18"/>
                <w:szCs w:val="18"/>
              </w:rPr>
              <w:t> </w:t>
            </w:r>
          </w:p>
        </w:tc>
      </w:tr>
      <w:tr w:rsidR="002535E8" w:rsidRPr="00D32D20" w14:paraId="7303B235" w14:textId="77777777" w:rsidTr="007968A9">
        <w:trPr>
          <w:trHeight w:val="238"/>
        </w:trPr>
        <w:tc>
          <w:tcPr>
            <w:tcW w:w="222" w:type="dxa"/>
            <w:tcBorders>
              <w:top w:val="nil"/>
              <w:left w:val="nil"/>
              <w:bottom w:val="nil"/>
              <w:right w:val="nil"/>
            </w:tcBorders>
            <w:shd w:val="clear" w:color="auto" w:fill="auto"/>
            <w:noWrap/>
            <w:vAlign w:val="bottom"/>
            <w:hideMark/>
          </w:tcPr>
          <w:p w14:paraId="09E3EC4F" w14:textId="77777777" w:rsidR="002535E8" w:rsidRPr="00D32D20" w:rsidRDefault="002535E8" w:rsidP="007968A9">
            <w:pPr>
              <w:spacing w:line="240" w:lineRule="auto"/>
              <w:ind w:firstLine="0"/>
              <w:jc w:val="center"/>
              <w:rPr>
                <w:snapToGrid/>
                <w:sz w:val="18"/>
                <w:szCs w:val="18"/>
              </w:rPr>
            </w:pPr>
          </w:p>
        </w:tc>
        <w:tc>
          <w:tcPr>
            <w:tcW w:w="2740" w:type="dxa"/>
            <w:gridSpan w:val="6"/>
            <w:tcBorders>
              <w:top w:val="nil"/>
              <w:left w:val="nil"/>
              <w:bottom w:val="nil"/>
              <w:right w:val="nil"/>
            </w:tcBorders>
            <w:shd w:val="clear" w:color="auto" w:fill="auto"/>
            <w:noWrap/>
            <w:vAlign w:val="bottom"/>
            <w:hideMark/>
          </w:tcPr>
          <w:p w14:paraId="07ED5829" w14:textId="77777777" w:rsidR="002535E8" w:rsidRPr="00D32D20" w:rsidRDefault="002535E8" w:rsidP="007968A9">
            <w:pPr>
              <w:spacing w:line="240" w:lineRule="auto"/>
              <w:ind w:firstLine="0"/>
              <w:jc w:val="left"/>
              <w:rPr>
                <w:snapToGrid/>
                <w:sz w:val="18"/>
                <w:szCs w:val="18"/>
              </w:rPr>
            </w:pPr>
            <w:r w:rsidRPr="00D32D20">
              <w:rPr>
                <w:snapToGrid/>
                <w:sz w:val="18"/>
                <w:szCs w:val="18"/>
              </w:rPr>
              <w:t>Подразделение-получатель</w:t>
            </w:r>
          </w:p>
        </w:tc>
        <w:tc>
          <w:tcPr>
            <w:tcW w:w="10107" w:type="dxa"/>
            <w:gridSpan w:val="20"/>
            <w:tcBorders>
              <w:top w:val="nil"/>
              <w:left w:val="nil"/>
              <w:bottom w:val="nil"/>
              <w:right w:val="nil"/>
            </w:tcBorders>
            <w:shd w:val="clear" w:color="auto" w:fill="auto"/>
            <w:noWrap/>
            <w:vAlign w:val="bottom"/>
            <w:hideMark/>
          </w:tcPr>
          <w:p w14:paraId="375BDEFB" w14:textId="77777777" w:rsidR="002535E8" w:rsidRPr="00D32D20" w:rsidRDefault="002535E8" w:rsidP="007968A9">
            <w:pPr>
              <w:spacing w:line="240" w:lineRule="auto"/>
              <w:ind w:firstLine="0"/>
              <w:jc w:val="left"/>
              <w:rPr>
                <w:snapToGrid/>
                <w:sz w:val="18"/>
                <w:szCs w:val="18"/>
              </w:rPr>
            </w:pPr>
            <w:r w:rsidRPr="00D32D20">
              <w:rPr>
                <w:snapToGrid/>
                <w:sz w:val="18"/>
                <w:szCs w:val="18"/>
              </w:rPr>
              <w:t>_______________________________________________________________________________________________________</w:t>
            </w:r>
          </w:p>
        </w:tc>
        <w:tc>
          <w:tcPr>
            <w:tcW w:w="222" w:type="dxa"/>
            <w:tcBorders>
              <w:top w:val="nil"/>
              <w:left w:val="nil"/>
              <w:bottom w:val="nil"/>
              <w:right w:val="nil"/>
            </w:tcBorders>
            <w:shd w:val="clear" w:color="auto" w:fill="auto"/>
            <w:noWrap/>
            <w:vAlign w:val="bottom"/>
            <w:hideMark/>
          </w:tcPr>
          <w:p w14:paraId="5A8624F7" w14:textId="77777777" w:rsidR="002535E8" w:rsidRPr="00D32D20" w:rsidRDefault="002535E8" w:rsidP="007968A9">
            <w:pPr>
              <w:spacing w:line="240" w:lineRule="auto"/>
              <w:ind w:firstLine="0"/>
              <w:jc w:val="left"/>
              <w:rPr>
                <w:snapToGrid/>
                <w:sz w:val="18"/>
                <w:szCs w:val="18"/>
              </w:rPr>
            </w:pPr>
          </w:p>
        </w:tc>
        <w:tc>
          <w:tcPr>
            <w:tcW w:w="1218" w:type="dxa"/>
            <w:tcBorders>
              <w:top w:val="nil"/>
              <w:left w:val="nil"/>
              <w:bottom w:val="nil"/>
              <w:right w:val="nil"/>
            </w:tcBorders>
            <w:shd w:val="clear" w:color="auto" w:fill="auto"/>
            <w:noWrap/>
            <w:vAlign w:val="bottom"/>
            <w:hideMark/>
          </w:tcPr>
          <w:p w14:paraId="6744F324" w14:textId="77777777" w:rsidR="002535E8" w:rsidRPr="00D32D20" w:rsidRDefault="002535E8" w:rsidP="007968A9">
            <w:pPr>
              <w:spacing w:line="240" w:lineRule="auto"/>
              <w:ind w:firstLine="0"/>
              <w:jc w:val="left"/>
              <w:rPr>
                <w:snapToGrid/>
                <w:sz w:val="18"/>
                <w:szCs w:val="18"/>
              </w:rPr>
            </w:pPr>
          </w:p>
        </w:tc>
        <w:tc>
          <w:tcPr>
            <w:tcW w:w="1431" w:type="dxa"/>
            <w:gridSpan w:val="4"/>
            <w:vMerge/>
            <w:tcBorders>
              <w:top w:val="nil"/>
              <w:left w:val="nil"/>
              <w:bottom w:val="nil"/>
              <w:right w:val="nil"/>
            </w:tcBorders>
            <w:vAlign w:val="center"/>
            <w:hideMark/>
          </w:tcPr>
          <w:p w14:paraId="5B309CFE" w14:textId="77777777" w:rsidR="002535E8" w:rsidRPr="00D32D20" w:rsidRDefault="002535E8" w:rsidP="007968A9">
            <w:pPr>
              <w:spacing w:line="240" w:lineRule="auto"/>
              <w:ind w:firstLine="0"/>
              <w:jc w:val="left"/>
              <w:rPr>
                <w:snapToGrid/>
                <w:sz w:val="18"/>
                <w:szCs w:val="18"/>
              </w:rPr>
            </w:pPr>
          </w:p>
        </w:tc>
      </w:tr>
      <w:tr w:rsidR="002535E8" w:rsidRPr="00D32D20" w14:paraId="46B8F14D" w14:textId="77777777" w:rsidTr="007968A9">
        <w:trPr>
          <w:trHeight w:val="238"/>
        </w:trPr>
        <w:tc>
          <w:tcPr>
            <w:tcW w:w="222" w:type="dxa"/>
            <w:tcBorders>
              <w:top w:val="nil"/>
              <w:left w:val="nil"/>
              <w:bottom w:val="nil"/>
              <w:right w:val="nil"/>
            </w:tcBorders>
            <w:shd w:val="clear" w:color="auto" w:fill="auto"/>
            <w:noWrap/>
            <w:vAlign w:val="bottom"/>
            <w:hideMark/>
          </w:tcPr>
          <w:p w14:paraId="6FD897B5" w14:textId="77777777" w:rsidR="002535E8" w:rsidRPr="00D32D20" w:rsidRDefault="002535E8" w:rsidP="007968A9">
            <w:pPr>
              <w:spacing w:line="240" w:lineRule="auto"/>
              <w:ind w:firstLine="0"/>
              <w:jc w:val="left"/>
              <w:rPr>
                <w:snapToGrid/>
                <w:sz w:val="18"/>
                <w:szCs w:val="18"/>
              </w:rPr>
            </w:pPr>
          </w:p>
        </w:tc>
        <w:tc>
          <w:tcPr>
            <w:tcW w:w="839" w:type="dxa"/>
            <w:tcBorders>
              <w:top w:val="nil"/>
              <w:left w:val="nil"/>
              <w:bottom w:val="nil"/>
              <w:right w:val="nil"/>
            </w:tcBorders>
            <w:shd w:val="clear" w:color="auto" w:fill="auto"/>
            <w:noWrap/>
            <w:vAlign w:val="bottom"/>
            <w:hideMark/>
          </w:tcPr>
          <w:p w14:paraId="6340EFB7"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4D392E26"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25AC4C83" w14:textId="77777777" w:rsidR="002535E8" w:rsidRPr="00D32D20" w:rsidRDefault="002535E8" w:rsidP="007968A9">
            <w:pPr>
              <w:spacing w:line="240" w:lineRule="auto"/>
              <w:ind w:firstLine="0"/>
              <w:jc w:val="left"/>
              <w:rPr>
                <w:snapToGrid/>
                <w:sz w:val="18"/>
                <w:szCs w:val="18"/>
              </w:rPr>
            </w:pPr>
          </w:p>
        </w:tc>
        <w:tc>
          <w:tcPr>
            <w:tcW w:w="741" w:type="dxa"/>
            <w:tcBorders>
              <w:top w:val="nil"/>
              <w:left w:val="nil"/>
              <w:bottom w:val="nil"/>
              <w:right w:val="nil"/>
            </w:tcBorders>
            <w:shd w:val="clear" w:color="auto" w:fill="auto"/>
            <w:noWrap/>
            <w:vAlign w:val="bottom"/>
            <w:hideMark/>
          </w:tcPr>
          <w:p w14:paraId="5DFFF5DC" w14:textId="77777777" w:rsidR="002535E8" w:rsidRPr="00D32D20" w:rsidRDefault="002535E8" w:rsidP="007968A9">
            <w:pPr>
              <w:spacing w:line="240" w:lineRule="auto"/>
              <w:ind w:firstLine="0"/>
              <w:jc w:val="left"/>
              <w:rPr>
                <w:snapToGrid/>
                <w:sz w:val="18"/>
                <w:szCs w:val="18"/>
              </w:rPr>
            </w:pPr>
          </w:p>
        </w:tc>
        <w:tc>
          <w:tcPr>
            <w:tcW w:w="494" w:type="dxa"/>
            <w:tcBorders>
              <w:top w:val="nil"/>
              <w:left w:val="nil"/>
              <w:bottom w:val="nil"/>
              <w:right w:val="nil"/>
            </w:tcBorders>
            <w:shd w:val="clear" w:color="auto" w:fill="auto"/>
            <w:noWrap/>
            <w:vAlign w:val="bottom"/>
            <w:hideMark/>
          </w:tcPr>
          <w:p w14:paraId="3F87E292"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5B0BD939" w14:textId="77777777" w:rsidR="002535E8" w:rsidRPr="00D32D20" w:rsidRDefault="002535E8" w:rsidP="007968A9">
            <w:pPr>
              <w:spacing w:line="240" w:lineRule="auto"/>
              <w:ind w:firstLine="0"/>
              <w:jc w:val="left"/>
              <w:rPr>
                <w:snapToGrid/>
                <w:sz w:val="18"/>
                <w:szCs w:val="18"/>
              </w:rPr>
            </w:pPr>
          </w:p>
        </w:tc>
        <w:tc>
          <w:tcPr>
            <w:tcW w:w="906" w:type="dxa"/>
            <w:tcBorders>
              <w:top w:val="nil"/>
              <w:left w:val="nil"/>
              <w:bottom w:val="nil"/>
              <w:right w:val="nil"/>
            </w:tcBorders>
            <w:shd w:val="clear" w:color="auto" w:fill="auto"/>
            <w:noWrap/>
            <w:vAlign w:val="bottom"/>
            <w:hideMark/>
          </w:tcPr>
          <w:p w14:paraId="709945E8" w14:textId="77777777" w:rsidR="002535E8" w:rsidRPr="00D32D20" w:rsidRDefault="002535E8" w:rsidP="007968A9">
            <w:pPr>
              <w:spacing w:line="240" w:lineRule="auto"/>
              <w:ind w:firstLine="0"/>
              <w:jc w:val="left"/>
              <w:rPr>
                <w:snapToGrid/>
                <w:sz w:val="18"/>
                <w:szCs w:val="18"/>
              </w:rPr>
            </w:pPr>
          </w:p>
        </w:tc>
        <w:tc>
          <w:tcPr>
            <w:tcW w:w="1019" w:type="dxa"/>
            <w:tcBorders>
              <w:top w:val="nil"/>
              <w:left w:val="nil"/>
              <w:bottom w:val="nil"/>
              <w:right w:val="nil"/>
            </w:tcBorders>
            <w:shd w:val="clear" w:color="auto" w:fill="auto"/>
            <w:noWrap/>
            <w:vAlign w:val="bottom"/>
            <w:hideMark/>
          </w:tcPr>
          <w:p w14:paraId="431BCC31" w14:textId="77777777" w:rsidR="002535E8" w:rsidRPr="00D32D20" w:rsidRDefault="002535E8" w:rsidP="007968A9">
            <w:pPr>
              <w:spacing w:line="240" w:lineRule="auto"/>
              <w:ind w:firstLine="0"/>
              <w:jc w:val="left"/>
              <w:rPr>
                <w:snapToGrid/>
                <w:sz w:val="18"/>
                <w:szCs w:val="18"/>
              </w:rPr>
            </w:pPr>
          </w:p>
        </w:tc>
        <w:tc>
          <w:tcPr>
            <w:tcW w:w="2955" w:type="dxa"/>
            <w:gridSpan w:val="6"/>
            <w:tcBorders>
              <w:top w:val="nil"/>
              <w:left w:val="nil"/>
              <w:bottom w:val="nil"/>
              <w:right w:val="nil"/>
            </w:tcBorders>
            <w:shd w:val="clear" w:color="auto" w:fill="auto"/>
            <w:noWrap/>
            <w:hideMark/>
          </w:tcPr>
          <w:p w14:paraId="1C7557D5" w14:textId="77777777" w:rsidR="002535E8" w:rsidRPr="00D32D20" w:rsidRDefault="002535E8" w:rsidP="007968A9">
            <w:pPr>
              <w:spacing w:line="240" w:lineRule="auto"/>
              <w:ind w:firstLine="0"/>
              <w:jc w:val="left"/>
              <w:rPr>
                <w:snapToGrid/>
                <w:sz w:val="18"/>
                <w:szCs w:val="18"/>
              </w:rPr>
            </w:pPr>
            <w:r w:rsidRPr="00D32D20">
              <w:rPr>
                <w:snapToGrid/>
                <w:sz w:val="18"/>
                <w:szCs w:val="18"/>
              </w:rPr>
              <w:t>(организация, адрес, телефон, факс)</w:t>
            </w:r>
          </w:p>
        </w:tc>
        <w:tc>
          <w:tcPr>
            <w:tcW w:w="718" w:type="dxa"/>
            <w:tcBorders>
              <w:top w:val="nil"/>
              <w:left w:val="nil"/>
              <w:bottom w:val="nil"/>
              <w:right w:val="nil"/>
            </w:tcBorders>
            <w:shd w:val="clear" w:color="auto" w:fill="auto"/>
            <w:noWrap/>
            <w:vAlign w:val="bottom"/>
            <w:hideMark/>
          </w:tcPr>
          <w:p w14:paraId="5CB74CA9" w14:textId="77777777" w:rsidR="002535E8" w:rsidRPr="00D32D20" w:rsidRDefault="002535E8" w:rsidP="007968A9">
            <w:pPr>
              <w:spacing w:line="240" w:lineRule="auto"/>
              <w:ind w:firstLine="0"/>
              <w:jc w:val="left"/>
              <w:rPr>
                <w:snapToGrid/>
                <w:sz w:val="18"/>
                <w:szCs w:val="18"/>
              </w:rPr>
            </w:pPr>
          </w:p>
        </w:tc>
        <w:tc>
          <w:tcPr>
            <w:tcW w:w="321" w:type="dxa"/>
            <w:tcBorders>
              <w:top w:val="nil"/>
              <w:left w:val="nil"/>
              <w:bottom w:val="nil"/>
              <w:right w:val="nil"/>
            </w:tcBorders>
            <w:shd w:val="clear" w:color="auto" w:fill="auto"/>
            <w:noWrap/>
            <w:vAlign w:val="bottom"/>
            <w:hideMark/>
          </w:tcPr>
          <w:p w14:paraId="7F04D7C4" w14:textId="77777777" w:rsidR="002535E8" w:rsidRPr="00D32D20" w:rsidRDefault="002535E8" w:rsidP="007968A9">
            <w:pPr>
              <w:spacing w:line="240" w:lineRule="auto"/>
              <w:ind w:firstLine="0"/>
              <w:jc w:val="left"/>
              <w:rPr>
                <w:snapToGrid/>
                <w:sz w:val="18"/>
                <w:szCs w:val="18"/>
              </w:rPr>
            </w:pPr>
          </w:p>
        </w:tc>
        <w:tc>
          <w:tcPr>
            <w:tcW w:w="236" w:type="dxa"/>
            <w:tcBorders>
              <w:top w:val="nil"/>
              <w:left w:val="nil"/>
              <w:bottom w:val="nil"/>
              <w:right w:val="nil"/>
            </w:tcBorders>
            <w:shd w:val="clear" w:color="auto" w:fill="auto"/>
            <w:noWrap/>
            <w:vAlign w:val="bottom"/>
            <w:hideMark/>
          </w:tcPr>
          <w:p w14:paraId="77D67B60" w14:textId="77777777" w:rsidR="002535E8" w:rsidRPr="00D32D20" w:rsidRDefault="002535E8" w:rsidP="007968A9">
            <w:pPr>
              <w:spacing w:line="240" w:lineRule="auto"/>
              <w:ind w:firstLine="0"/>
              <w:jc w:val="left"/>
              <w:rPr>
                <w:snapToGrid/>
                <w:sz w:val="18"/>
                <w:szCs w:val="18"/>
              </w:rPr>
            </w:pPr>
          </w:p>
        </w:tc>
        <w:tc>
          <w:tcPr>
            <w:tcW w:w="1237" w:type="dxa"/>
            <w:tcBorders>
              <w:top w:val="nil"/>
              <w:left w:val="nil"/>
              <w:bottom w:val="nil"/>
              <w:right w:val="nil"/>
            </w:tcBorders>
            <w:shd w:val="clear" w:color="auto" w:fill="auto"/>
            <w:noWrap/>
            <w:vAlign w:val="bottom"/>
            <w:hideMark/>
          </w:tcPr>
          <w:p w14:paraId="7A4817C5" w14:textId="77777777" w:rsidR="002535E8" w:rsidRPr="00D32D20" w:rsidRDefault="002535E8" w:rsidP="007968A9">
            <w:pPr>
              <w:spacing w:line="240" w:lineRule="auto"/>
              <w:ind w:firstLine="0"/>
              <w:jc w:val="left"/>
              <w:rPr>
                <w:snapToGrid/>
                <w:sz w:val="18"/>
                <w:szCs w:val="18"/>
              </w:rPr>
            </w:pPr>
          </w:p>
        </w:tc>
        <w:tc>
          <w:tcPr>
            <w:tcW w:w="271" w:type="dxa"/>
            <w:tcBorders>
              <w:top w:val="nil"/>
              <w:left w:val="nil"/>
              <w:bottom w:val="nil"/>
              <w:right w:val="nil"/>
            </w:tcBorders>
            <w:shd w:val="clear" w:color="auto" w:fill="auto"/>
            <w:noWrap/>
            <w:vAlign w:val="bottom"/>
            <w:hideMark/>
          </w:tcPr>
          <w:p w14:paraId="3AC4D12F" w14:textId="77777777" w:rsidR="002535E8" w:rsidRPr="00D32D20" w:rsidRDefault="002535E8" w:rsidP="007968A9">
            <w:pPr>
              <w:spacing w:line="240" w:lineRule="auto"/>
              <w:ind w:firstLine="0"/>
              <w:jc w:val="left"/>
              <w:rPr>
                <w:snapToGrid/>
                <w:sz w:val="18"/>
                <w:szCs w:val="18"/>
              </w:rPr>
            </w:pPr>
          </w:p>
        </w:tc>
        <w:tc>
          <w:tcPr>
            <w:tcW w:w="485" w:type="dxa"/>
            <w:tcBorders>
              <w:top w:val="nil"/>
              <w:left w:val="nil"/>
              <w:bottom w:val="nil"/>
              <w:right w:val="nil"/>
            </w:tcBorders>
            <w:shd w:val="clear" w:color="auto" w:fill="auto"/>
            <w:noWrap/>
            <w:vAlign w:val="bottom"/>
            <w:hideMark/>
          </w:tcPr>
          <w:p w14:paraId="2B99D237" w14:textId="77777777" w:rsidR="002535E8" w:rsidRPr="00D32D20" w:rsidRDefault="002535E8" w:rsidP="007968A9">
            <w:pPr>
              <w:spacing w:line="240" w:lineRule="auto"/>
              <w:ind w:firstLine="0"/>
              <w:jc w:val="left"/>
              <w:rPr>
                <w:snapToGrid/>
                <w:sz w:val="18"/>
                <w:szCs w:val="18"/>
              </w:rPr>
            </w:pPr>
          </w:p>
        </w:tc>
        <w:tc>
          <w:tcPr>
            <w:tcW w:w="266" w:type="dxa"/>
            <w:tcBorders>
              <w:top w:val="nil"/>
              <w:left w:val="nil"/>
              <w:bottom w:val="nil"/>
              <w:right w:val="nil"/>
            </w:tcBorders>
            <w:shd w:val="clear" w:color="auto" w:fill="auto"/>
            <w:noWrap/>
            <w:vAlign w:val="bottom"/>
            <w:hideMark/>
          </w:tcPr>
          <w:p w14:paraId="47224F2A" w14:textId="77777777" w:rsidR="002535E8" w:rsidRPr="00D32D20" w:rsidRDefault="002535E8" w:rsidP="007968A9">
            <w:pPr>
              <w:spacing w:line="240" w:lineRule="auto"/>
              <w:ind w:firstLine="0"/>
              <w:jc w:val="left"/>
              <w:rPr>
                <w:snapToGrid/>
                <w:sz w:val="18"/>
                <w:szCs w:val="18"/>
              </w:rPr>
            </w:pPr>
          </w:p>
        </w:tc>
        <w:tc>
          <w:tcPr>
            <w:tcW w:w="464" w:type="dxa"/>
            <w:tcBorders>
              <w:top w:val="nil"/>
              <w:left w:val="nil"/>
              <w:bottom w:val="nil"/>
              <w:right w:val="nil"/>
            </w:tcBorders>
            <w:shd w:val="clear" w:color="auto" w:fill="auto"/>
            <w:noWrap/>
            <w:vAlign w:val="bottom"/>
            <w:hideMark/>
          </w:tcPr>
          <w:p w14:paraId="0A43C72B" w14:textId="77777777" w:rsidR="002535E8" w:rsidRPr="00D32D20" w:rsidRDefault="002535E8" w:rsidP="007968A9">
            <w:pPr>
              <w:spacing w:line="240" w:lineRule="auto"/>
              <w:ind w:firstLine="0"/>
              <w:jc w:val="left"/>
              <w:rPr>
                <w:snapToGrid/>
                <w:sz w:val="18"/>
                <w:szCs w:val="18"/>
              </w:rPr>
            </w:pPr>
          </w:p>
        </w:tc>
        <w:tc>
          <w:tcPr>
            <w:tcW w:w="563" w:type="dxa"/>
            <w:tcBorders>
              <w:top w:val="nil"/>
              <w:left w:val="nil"/>
              <w:bottom w:val="nil"/>
              <w:right w:val="nil"/>
            </w:tcBorders>
            <w:shd w:val="clear" w:color="auto" w:fill="auto"/>
            <w:noWrap/>
            <w:vAlign w:val="bottom"/>
            <w:hideMark/>
          </w:tcPr>
          <w:p w14:paraId="653C65FB"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59213236"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69902E43"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5B4BA8B7"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00944F4C" w14:textId="77777777" w:rsidR="002535E8" w:rsidRPr="00D32D20" w:rsidRDefault="002535E8" w:rsidP="007968A9">
            <w:pPr>
              <w:spacing w:line="240" w:lineRule="auto"/>
              <w:ind w:firstLine="0"/>
              <w:jc w:val="left"/>
              <w:rPr>
                <w:snapToGrid/>
                <w:sz w:val="18"/>
                <w:szCs w:val="18"/>
              </w:rPr>
            </w:pPr>
          </w:p>
        </w:tc>
        <w:tc>
          <w:tcPr>
            <w:tcW w:w="1218" w:type="dxa"/>
            <w:tcBorders>
              <w:top w:val="nil"/>
              <w:left w:val="nil"/>
              <w:bottom w:val="nil"/>
              <w:right w:val="nil"/>
            </w:tcBorders>
            <w:shd w:val="clear" w:color="auto" w:fill="auto"/>
            <w:noWrap/>
            <w:vAlign w:val="bottom"/>
            <w:hideMark/>
          </w:tcPr>
          <w:p w14:paraId="54B2CFC7" w14:textId="77777777" w:rsidR="002535E8" w:rsidRPr="00D32D20" w:rsidRDefault="002535E8" w:rsidP="007968A9">
            <w:pPr>
              <w:spacing w:line="240" w:lineRule="auto"/>
              <w:ind w:firstLine="0"/>
              <w:jc w:val="left"/>
              <w:rPr>
                <w:snapToGrid/>
                <w:sz w:val="18"/>
                <w:szCs w:val="18"/>
              </w:rPr>
            </w:pPr>
          </w:p>
        </w:tc>
        <w:tc>
          <w:tcPr>
            <w:tcW w:w="1431" w:type="dxa"/>
            <w:gridSpan w:val="4"/>
            <w:vMerge/>
            <w:tcBorders>
              <w:top w:val="nil"/>
              <w:left w:val="nil"/>
              <w:bottom w:val="nil"/>
              <w:right w:val="nil"/>
            </w:tcBorders>
            <w:vAlign w:val="center"/>
            <w:hideMark/>
          </w:tcPr>
          <w:p w14:paraId="6AD9F5D6" w14:textId="77777777" w:rsidR="002535E8" w:rsidRPr="00D32D20" w:rsidRDefault="002535E8" w:rsidP="007968A9">
            <w:pPr>
              <w:spacing w:line="240" w:lineRule="auto"/>
              <w:ind w:firstLine="0"/>
              <w:jc w:val="left"/>
              <w:rPr>
                <w:snapToGrid/>
                <w:sz w:val="18"/>
                <w:szCs w:val="18"/>
              </w:rPr>
            </w:pPr>
          </w:p>
        </w:tc>
      </w:tr>
      <w:tr w:rsidR="002535E8" w:rsidRPr="00D32D20" w14:paraId="6C27BDA7" w14:textId="77777777" w:rsidTr="007968A9">
        <w:trPr>
          <w:trHeight w:val="253"/>
        </w:trPr>
        <w:tc>
          <w:tcPr>
            <w:tcW w:w="222" w:type="dxa"/>
            <w:tcBorders>
              <w:top w:val="nil"/>
              <w:left w:val="nil"/>
              <w:bottom w:val="nil"/>
              <w:right w:val="nil"/>
            </w:tcBorders>
            <w:shd w:val="clear" w:color="auto" w:fill="auto"/>
            <w:noWrap/>
            <w:vAlign w:val="bottom"/>
            <w:hideMark/>
          </w:tcPr>
          <w:p w14:paraId="400DF9A7" w14:textId="77777777" w:rsidR="002535E8" w:rsidRPr="00D32D20" w:rsidRDefault="002535E8" w:rsidP="007968A9">
            <w:pPr>
              <w:spacing w:line="240" w:lineRule="auto"/>
              <w:ind w:firstLine="0"/>
              <w:jc w:val="left"/>
              <w:rPr>
                <w:snapToGrid/>
                <w:sz w:val="18"/>
                <w:szCs w:val="18"/>
              </w:rPr>
            </w:pPr>
          </w:p>
        </w:tc>
        <w:tc>
          <w:tcPr>
            <w:tcW w:w="2024" w:type="dxa"/>
            <w:gridSpan w:val="4"/>
            <w:tcBorders>
              <w:top w:val="nil"/>
              <w:left w:val="nil"/>
              <w:bottom w:val="nil"/>
              <w:right w:val="nil"/>
            </w:tcBorders>
            <w:shd w:val="clear" w:color="auto" w:fill="auto"/>
            <w:noWrap/>
            <w:vAlign w:val="bottom"/>
            <w:hideMark/>
          </w:tcPr>
          <w:p w14:paraId="732F5DF9" w14:textId="77777777" w:rsidR="002535E8" w:rsidRPr="00D32D20" w:rsidRDefault="002535E8" w:rsidP="007968A9">
            <w:pPr>
              <w:spacing w:line="240" w:lineRule="auto"/>
              <w:ind w:firstLine="0"/>
              <w:jc w:val="left"/>
              <w:rPr>
                <w:snapToGrid/>
                <w:sz w:val="18"/>
                <w:szCs w:val="18"/>
              </w:rPr>
            </w:pPr>
            <w:r w:rsidRPr="00D32D20">
              <w:rPr>
                <w:snapToGrid/>
                <w:sz w:val="18"/>
                <w:szCs w:val="18"/>
              </w:rPr>
              <w:t>Подрядчик</w:t>
            </w:r>
          </w:p>
        </w:tc>
        <w:tc>
          <w:tcPr>
            <w:tcW w:w="494" w:type="dxa"/>
            <w:tcBorders>
              <w:top w:val="nil"/>
              <w:left w:val="nil"/>
              <w:bottom w:val="nil"/>
              <w:right w:val="nil"/>
            </w:tcBorders>
            <w:shd w:val="clear" w:color="auto" w:fill="auto"/>
            <w:noWrap/>
            <w:vAlign w:val="bottom"/>
            <w:hideMark/>
          </w:tcPr>
          <w:p w14:paraId="7B34FF48"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3B3267AA" w14:textId="77777777" w:rsidR="002535E8" w:rsidRPr="00D32D20" w:rsidRDefault="002535E8" w:rsidP="007968A9">
            <w:pPr>
              <w:spacing w:line="240" w:lineRule="auto"/>
              <w:ind w:firstLine="0"/>
              <w:jc w:val="left"/>
              <w:rPr>
                <w:snapToGrid/>
                <w:sz w:val="18"/>
                <w:szCs w:val="18"/>
              </w:rPr>
            </w:pPr>
          </w:p>
        </w:tc>
        <w:tc>
          <w:tcPr>
            <w:tcW w:w="10107" w:type="dxa"/>
            <w:gridSpan w:val="20"/>
            <w:tcBorders>
              <w:top w:val="nil"/>
              <w:left w:val="nil"/>
              <w:bottom w:val="single" w:sz="4" w:space="0" w:color="auto"/>
              <w:right w:val="nil"/>
            </w:tcBorders>
            <w:shd w:val="clear" w:color="auto" w:fill="auto"/>
            <w:noWrap/>
            <w:vAlign w:val="bottom"/>
            <w:hideMark/>
          </w:tcPr>
          <w:p w14:paraId="17BFBE00" w14:textId="77777777" w:rsidR="002535E8" w:rsidRPr="00D32D20" w:rsidRDefault="002535E8" w:rsidP="007968A9">
            <w:pPr>
              <w:spacing w:line="240" w:lineRule="auto"/>
              <w:ind w:firstLine="0"/>
              <w:jc w:val="center"/>
              <w:rPr>
                <w:snapToGrid/>
                <w:sz w:val="18"/>
                <w:szCs w:val="18"/>
              </w:rPr>
            </w:pPr>
            <w:r w:rsidRPr="00D32D20">
              <w:rPr>
                <w:snapToGrid/>
                <w:sz w:val="18"/>
                <w:szCs w:val="18"/>
              </w:rPr>
              <w:t> </w:t>
            </w:r>
          </w:p>
        </w:tc>
        <w:tc>
          <w:tcPr>
            <w:tcW w:w="222" w:type="dxa"/>
            <w:tcBorders>
              <w:top w:val="nil"/>
              <w:left w:val="nil"/>
              <w:bottom w:val="nil"/>
              <w:right w:val="nil"/>
            </w:tcBorders>
            <w:shd w:val="clear" w:color="auto" w:fill="auto"/>
            <w:noWrap/>
            <w:vAlign w:val="bottom"/>
            <w:hideMark/>
          </w:tcPr>
          <w:p w14:paraId="31E8C64A" w14:textId="77777777" w:rsidR="002535E8" w:rsidRPr="00D32D20" w:rsidRDefault="002535E8" w:rsidP="007968A9">
            <w:pPr>
              <w:spacing w:line="240" w:lineRule="auto"/>
              <w:ind w:firstLine="0"/>
              <w:jc w:val="center"/>
              <w:rPr>
                <w:snapToGrid/>
                <w:sz w:val="18"/>
                <w:szCs w:val="18"/>
              </w:rPr>
            </w:pPr>
          </w:p>
        </w:tc>
        <w:tc>
          <w:tcPr>
            <w:tcW w:w="1218" w:type="dxa"/>
            <w:tcBorders>
              <w:top w:val="nil"/>
              <w:left w:val="nil"/>
              <w:bottom w:val="nil"/>
              <w:right w:val="nil"/>
            </w:tcBorders>
            <w:shd w:val="clear" w:color="auto" w:fill="auto"/>
            <w:noWrap/>
            <w:vAlign w:val="bottom"/>
            <w:hideMark/>
          </w:tcPr>
          <w:p w14:paraId="4A0BD8E1" w14:textId="77777777" w:rsidR="002535E8" w:rsidRPr="00D32D20" w:rsidRDefault="002535E8" w:rsidP="007968A9">
            <w:pPr>
              <w:spacing w:line="240" w:lineRule="auto"/>
              <w:ind w:firstLine="0"/>
              <w:jc w:val="left"/>
              <w:rPr>
                <w:snapToGrid/>
                <w:sz w:val="18"/>
                <w:szCs w:val="18"/>
              </w:rPr>
            </w:pPr>
            <w:r w:rsidRPr="00D32D20">
              <w:rPr>
                <w:snapToGrid/>
                <w:sz w:val="18"/>
                <w:szCs w:val="18"/>
              </w:rPr>
              <w:t xml:space="preserve">ОКПО </w:t>
            </w:r>
          </w:p>
        </w:tc>
        <w:tc>
          <w:tcPr>
            <w:tcW w:w="1431" w:type="dxa"/>
            <w:gridSpan w:val="4"/>
            <w:vMerge/>
            <w:tcBorders>
              <w:top w:val="nil"/>
              <w:left w:val="nil"/>
              <w:bottom w:val="nil"/>
              <w:right w:val="nil"/>
            </w:tcBorders>
            <w:vAlign w:val="center"/>
            <w:hideMark/>
          </w:tcPr>
          <w:p w14:paraId="438BFAF7" w14:textId="77777777" w:rsidR="002535E8" w:rsidRPr="00D32D20" w:rsidRDefault="002535E8" w:rsidP="007968A9">
            <w:pPr>
              <w:spacing w:line="240" w:lineRule="auto"/>
              <w:ind w:firstLine="0"/>
              <w:jc w:val="left"/>
              <w:rPr>
                <w:snapToGrid/>
                <w:sz w:val="18"/>
                <w:szCs w:val="18"/>
              </w:rPr>
            </w:pPr>
          </w:p>
        </w:tc>
      </w:tr>
      <w:tr w:rsidR="002535E8" w:rsidRPr="00D32D20" w14:paraId="06D8F10C" w14:textId="77777777" w:rsidTr="007968A9">
        <w:trPr>
          <w:trHeight w:val="238"/>
        </w:trPr>
        <w:tc>
          <w:tcPr>
            <w:tcW w:w="222" w:type="dxa"/>
            <w:tcBorders>
              <w:top w:val="nil"/>
              <w:left w:val="nil"/>
              <w:bottom w:val="nil"/>
              <w:right w:val="nil"/>
            </w:tcBorders>
            <w:shd w:val="clear" w:color="auto" w:fill="auto"/>
            <w:noWrap/>
            <w:vAlign w:val="bottom"/>
            <w:hideMark/>
          </w:tcPr>
          <w:p w14:paraId="4BA3AD66" w14:textId="77777777" w:rsidR="002535E8" w:rsidRPr="00D32D20" w:rsidRDefault="002535E8" w:rsidP="007968A9">
            <w:pPr>
              <w:spacing w:line="240" w:lineRule="auto"/>
              <w:ind w:firstLine="0"/>
              <w:jc w:val="right"/>
              <w:rPr>
                <w:snapToGrid/>
                <w:sz w:val="18"/>
                <w:szCs w:val="18"/>
              </w:rPr>
            </w:pPr>
          </w:p>
        </w:tc>
        <w:tc>
          <w:tcPr>
            <w:tcW w:w="839" w:type="dxa"/>
            <w:tcBorders>
              <w:top w:val="nil"/>
              <w:left w:val="nil"/>
              <w:bottom w:val="nil"/>
              <w:right w:val="nil"/>
            </w:tcBorders>
            <w:shd w:val="clear" w:color="auto" w:fill="auto"/>
            <w:noWrap/>
            <w:vAlign w:val="bottom"/>
            <w:hideMark/>
          </w:tcPr>
          <w:p w14:paraId="613FF3F3"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6D7E9F92"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2DBC8C44" w14:textId="77777777" w:rsidR="002535E8" w:rsidRPr="00D32D20" w:rsidRDefault="002535E8" w:rsidP="007968A9">
            <w:pPr>
              <w:spacing w:line="240" w:lineRule="auto"/>
              <w:ind w:firstLine="0"/>
              <w:jc w:val="left"/>
              <w:rPr>
                <w:snapToGrid/>
                <w:sz w:val="18"/>
                <w:szCs w:val="18"/>
              </w:rPr>
            </w:pPr>
          </w:p>
        </w:tc>
        <w:tc>
          <w:tcPr>
            <w:tcW w:w="741" w:type="dxa"/>
            <w:tcBorders>
              <w:top w:val="nil"/>
              <w:left w:val="nil"/>
              <w:bottom w:val="nil"/>
              <w:right w:val="nil"/>
            </w:tcBorders>
            <w:shd w:val="clear" w:color="auto" w:fill="auto"/>
            <w:noWrap/>
            <w:vAlign w:val="bottom"/>
            <w:hideMark/>
          </w:tcPr>
          <w:p w14:paraId="355DD9A8" w14:textId="77777777" w:rsidR="002535E8" w:rsidRPr="00D32D20" w:rsidRDefault="002535E8" w:rsidP="007968A9">
            <w:pPr>
              <w:spacing w:line="240" w:lineRule="auto"/>
              <w:ind w:firstLine="0"/>
              <w:jc w:val="left"/>
              <w:rPr>
                <w:snapToGrid/>
                <w:sz w:val="18"/>
                <w:szCs w:val="18"/>
              </w:rPr>
            </w:pPr>
          </w:p>
        </w:tc>
        <w:tc>
          <w:tcPr>
            <w:tcW w:w="494" w:type="dxa"/>
            <w:tcBorders>
              <w:top w:val="nil"/>
              <w:left w:val="nil"/>
              <w:bottom w:val="nil"/>
              <w:right w:val="nil"/>
            </w:tcBorders>
            <w:shd w:val="clear" w:color="auto" w:fill="auto"/>
            <w:noWrap/>
            <w:vAlign w:val="bottom"/>
            <w:hideMark/>
          </w:tcPr>
          <w:p w14:paraId="6C73CA69"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312909D1" w14:textId="77777777" w:rsidR="002535E8" w:rsidRPr="00D32D20" w:rsidRDefault="002535E8" w:rsidP="007968A9">
            <w:pPr>
              <w:spacing w:line="240" w:lineRule="auto"/>
              <w:ind w:firstLine="0"/>
              <w:jc w:val="left"/>
              <w:rPr>
                <w:snapToGrid/>
                <w:sz w:val="18"/>
                <w:szCs w:val="18"/>
              </w:rPr>
            </w:pPr>
          </w:p>
        </w:tc>
        <w:tc>
          <w:tcPr>
            <w:tcW w:w="906" w:type="dxa"/>
            <w:tcBorders>
              <w:top w:val="nil"/>
              <w:left w:val="nil"/>
              <w:bottom w:val="nil"/>
              <w:right w:val="nil"/>
            </w:tcBorders>
            <w:shd w:val="clear" w:color="auto" w:fill="auto"/>
            <w:noWrap/>
            <w:vAlign w:val="bottom"/>
            <w:hideMark/>
          </w:tcPr>
          <w:p w14:paraId="0E6A7184" w14:textId="77777777" w:rsidR="002535E8" w:rsidRPr="00D32D20" w:rsidRDefault="002535E8" w:rsidP="007968A9">
            <w:pPr>
              <w:spacing w:line="240" w:lineRule="auto"/>
              <w:ind w:firstLine="0"/>
              <w:jc w:val="left"/>
              <w:rPr>
                <w:snapToGrid/>
                <w:sz w:val="18"/>
                <w:szCs w:val="18"/>
              </w:rPr>
            </w:pPr>
          </w:p>
        </w:tc>
        <w:tc>
          <w:tcPr>
            <w:tcW w:w="1019" w:type="dxa"/>
            <w:tcBorders>
              <w:top w:val="nil"/>
              <w:left w:val="nil"/>
              <w:bottom w:val="nil"/>
              <w:right w:val="nil"/>
            </w:tcBorders>
            <w:shd w:val="clear" w:color="auto" w:fill="auto"/>
            <w:noWrap/>
            <w:vAlign w:val="bottom"/>
            <w:hideMark/>
          </w:tcPr>
          <w:p w14:paraId="24919F95" w14:textId="77777777" w:rsidR="002535E8" w:rsidRPr="00D32D20" w:rsidRDefault="002535E8" w:rsidP="007968A9">
            <w:pPr>
              <w:spacing w:line="240" w:lineRule="auto"/>
              <w:ind w:firstLine="0"/>
              <w:jc w:val="left"/>
              <w:rPr>
                <w:snapToGrid/>
                <w:sz w:val="18"/>
                <w:szCs w:val="18"/>
              </w:rPr>
            </w:pPr>
          </w:p>
        </w:tc>
        <w:tc>
          <w:tcPr>
            <w:tcW w:w="2955" w:type="dxa"/>
            <w:gridSpan w:val="6"/>
            <w:tcBorders>
              <w:top w:val="nil"/>
              <w:left w:val="nil"/>
              <w:bottom w:val="nil"/>
              <w:right w:val="nil"/>
            </w:tcBorders>
            <w:shd w:val="clear" w:color="auto" w:fill="auto"/>
            <w:noWrap/>
            <w:hideMark/>
          </w:tcPr>
          <w:p w14:paraId="01A3EDAD" w14:textId="77777777" w:rsidR="002535E8" w:rsidRPr="00D32D20" w:rsidRDefault="002535E8" w:rsidP="007968A9">
            <w:pPr>
              <w:spacing w:line="240" w:lineRule="auto"/>
              <w:ind w:firstLine="0"/>
              <w:jc w:val="left"/>
              <w:rPr>
                <w:snapToGrid/>
                <w:sz w:val="18"/>
                <w:szCs w:val="18"/>
              </w:rPr>
            </w:pPr>
            <w:r w:rsidRPr="00D32D20">
              <w:rPr>
                <w:snapToGrid/>
                <w:sz w:val="18"/>
                <w:szCs w:val="18"/>
              </w:rPr>
              <w:t>(организация, адрес, телефон, факс)</w:t>
            </w:r>
          </w:p>
        </w:tc>
        <w:tc>
          <w:tcPr>
            <w:tcW w:w="718" w:type="dxa"/>
            <w:tcBorders>
              <w:top w:val="nil"/>
              <w:left w:val="nil"/>
              <w:bottom w:val="nil"/>
              <w:right w:val="nil"/>
            </w:tcBorders>
            <w:shd w:val="clear" w:color="auto" w:fill="auto"/>
            <w:noWrap/>
            <w:vAlign w:val="bottom"/>
            <w:hideMark/>
          </w:tcPr>
          <w:p w14:paraId="08E1B176" w14:textId="77777777" w:rsidR="002535E8" w:rsidRPr="00D32D20" w:rsidRDefault="002535E8" w:rsidP="007968A9">
            <w:pPr>
              <w:spacing w:line="240" w:lineRule="auto"/>
              <w:ind w:firstLine="0"/>
              <w:jc w:val="left"/>
              <w:rPr>
                <w:snapToGrid/>
                <w:sz w:val="18"/>
                <w:szCs w:val="18"/>
              </w:rPr>
            </w:pPr>
          </w:p>
        </w:tc>
        <w:tc>
          <w:tcPr>
            <w:tcW w:w="321" w:type="dxa"/>
            <w:tcBorders>
              <w:top w:val="nil"/>
              <w:left w:val="nil"/>
              <w:bottom w:val="nil"/>
              <w:right w:val="nil"/>
            </w:tcBorders>
            <w:shd w:val="clear" w:color="auto" w:fill="auto"/>
            <w:noWrap/>
            <w:vAlign w:val="bottom"/>
            <w:hideMark/>
          </w:tcPr>
          <w:p w14:paraId="5561A467" w14:textId="77777777" w:rsidR="002535E8" w:rsidRPr="00D32D20" w:rsidRDefault="002535E8" w:rsidP="007968A9">
            <w:pPr>
              <w:spacing w:line="240" w:lineRule="auto"/>
              <w:ind w:firstLine="0"/>
              <w:jc w:val="left"/>
              <w:rPr>
                <w:snapToGrid/>
                <w:sz w:val="18"/>
                <w:szCs w:val="18"/>
              </w:rPr>
            </w:pPr>
          </w:p>
        </w:tc>
        <w:tc>
          <w:tcPr>
            <w:tcW w:w="236" w:type="dxa"/>
            <w:tcBorders>
              <w:top w:val="nil"/>
              <w:left w:val="nil"/>
              <w:bottom w:val="nil"/>
              <w:right w:val="nil"/>
            </w:tcBorders>
            <w:shd w:val="clear" w:color="auto" w:fill="auto"/>
            <w:noWrap/>
            <w:vAlign w:val="bottom"/>
            <w:hideMark/>
          </w:tcPr>
          <w:p w14:paraId="1DECF307" w14:textId="77777777" w:rsidR="002535E8" w:rsidRPr="00D32D20" w:rsidRDefault="002535E8" w:rsidP="007968A9">
            <w:pPr>
              <w:spacing w:line="240" w:lineRule="auto"/>
              <w:ind w:firstLine="0"/>
              <w:jc w:val="left"/>
              <w:rPr>
                <w:snapToGrid/>
                <w:sz w:val="18"/>
                <w:szCs w:val="18"/>
              </w:rPr>
            </w:pPr>
          </w:p>
        </w:tc>
        <w:tc>
          <w:tcPr>
            <w:tcW w:w="1237" w:type="dxa"/>
            <w:tcBorders>
              <w:top w:val="nil"/>
              <w:left w:val="nil"/>
              <w:bottom w:val="nil"/>
              <w:right w:val="nil"/>
            </w:tcBorders>
            <w:shd w:val="clear" w:color="auto" w:fill="auto"/>
            <w:noWrap/>
            <w:vAlign w:val="bottom"/>
            <w:hideMark/>
          </w:tcPr>
          <w:p w14:paraId="2634091E" w14:textId="77777777" w:rsidR="002535E8" w:rsidRPr="00D32D20" w:rsidRDefault="002535E8" w:rsidP="007968A9">
            <w:pPr>
              <w:spacing w:line="240" w:lineRule="auto"/>
              <w:ind w:firstLine="0"/>
              <w:jc w:val="left"/>
              <w:rPr>
                <w:snapToGrid/>
                <w:sz w:val="18"/>
                <w:szCs w:val="18"/>
              </w:rPr>
            </w:pPr>
          </w:p>
        </w:tc>
        <w:tc>
          <w:tcPr>
            <w:tcW w:w="271" w:type="dxa"/>
            <w:tcBorders>
              <w:top w:val="nil"/>
              <w:left w:val="nil"/>
              <w:bottom w:val="nil"/>
              <w:right w:val="nil"/>
            </w:tcBorders>
            <w:shd w:val="clear" w:color="auto" w:fill="auto"/>
            <w:noWrap/>
            <w:vAlign w:val="bottom"/>
            <w:hideMark/>
          </w:tcPr>
          <w:p w14:paraId="354E98DE" w14:textId="77777777" w:rsidR="002535E8" w:rsidRPr="00D32D20" w:rsidRDefault="002535E8" w:rsidP="007968A9">
            <w:pPr>
              <w:spacing w:line="240" w:lineRule="auto"/>
              <w:ind w:firstLine="0"/>
              <w:jc w:val="left"/>
              <w:rPr>
                <w:snapToGrid/>
                <w:sz w:val="18"/>
                <w:szCs w:val="18"/>
              </w:rPr>
            </w:pPr>
          </w:p>
        </w:tc>
        <w:tc>
          <w:tcPr>
            <w:tcW w:w="485" w:type="dxa"/>
            <w:tcBorders>
              <w:top w:val="nil"/>
              <w:left w:val="nil"/>
              <w:bottom w:val="nil"/>
              <w:right w:val="nil"/>
            </w:tcBorders>
            <w:shd w:val="clear" w:color="auto" w:fill="auto"/>
            <w:noWrap/>
            <w:vAlign w:val="bottom"/>
            <w:hideMark/>
          </w:tcPr>
          <w:p w14:paraId="234B55BE" w14:textId="77777777" w:rsidR="002535E8" w:rsidRPr="00D32D20" w:rsidRDefault="002535E8" w:rsidP="007968A9">
            <w:pPr>
              <w:spacing w:line="240" w:lineRule="auto"/>
              <w:ind w:firstLine="0"/>
              <w:jc w:val="left"/>
              <w:rPr>
                <w:snapToGrid/>
                <w:sz w:val="18"/>
                <w:szCs w:val="18"/>
              </w:rPr>
            </w:pPr>
          </w:p>
        </w:tc>
        <w:tc>
          <w:tcPr>
            <w:tcW w:w="266" w:type="dxa"/>
            <w:tcBorders>
              <w:top w:val="nil"/>
              <w:left w:val="nil"/>
              <w:bottom w:val="nil"/>
              <w:right w:val="nil"/>
            </w:tcBorders>
            <w:shd w:val="clear" w:color="auto" w:fill="auto"/>
            <w:noWrap/>
            <w:vAlign w:val="bottom"/>
            <w:hideMark/>
          </w:tcPr>
          <w:p w14:paraId="1C250C61" w14:textId="77777777" w:rsidR="002535E8" w:rsidRPr="00D32D20" w:rsidRDefault="002535E8" w:rsidP="007968A9">
            <w:pPr>
              <w:spacing w:line="240" w:lineRule="auto"/>
              <w:ind w:firstLine="0"/>
              <w:jc w:val="left"/>
              <w:rPr>
                <w:snapToGrid/>
                <w:sz w:val="18"/>
                <w:szCs w:val="18"/>
              </w:rPr>
            </w:pPr>
          </w:p>
        </w:tc>
        <w:tc>
          <w:tcPr>
            <w:tcW w:w="464" w:type="dxa"/>
            <w:tcBorders>
              <w:top w:val="nil"/>
              <w:left w:val="nil"/>
              <w:bottom w:val="nil"/>
              <w:right w:val="nil"/>
            </w:tcBorders>
            <w:shd w:val="clear" w:color="auto" w:fill="auto"/>
            <w:noWrap/>
            <w:vAlign w:val="bottom"/>
            <w:hideMark/>
          </w:tcPr>
          <w:p w14:paraId="54589B1C" w14:textId="77777777" w:rsidR="002535E8" w:rsidRPr="00D32D20" w:rsidRDefault="002535E8" w:rsidP="007968A9">
            <w:pPr>
              <w:spacing w:line="240" w:lineRule="auto"/>
              <w:ind w:firstLine="0"/>
              <w:jc w:val="left"/>
              <w:rPr>
                <w:snapToGrid/>
                <w:sz w:val="18"/>
                <w:szCs w:val="18"/>
              </w:rPr>
            </w:pPr>
          </w:p>
        </w:tc>
        <w:tc>
          <w:tcPr>
            <w:tcW w:w="563" w:type="dxa"/>
            <w:tcBorders>
              <w:top w:val="nil"/>
              <w:left w:val="nil"/>
              <w:bottom w:val="nil"/>
              <w:right w:val="nil"/>
            </w:tcBorders>
            <w:shd w:val="clear" w:color="auto" w:fill="auto"/>
            <w:noWrap/>
            <w:vAlign w:val="bottom"/>
            <w:hideMark/>
          </w:tcPr>
          <w:p w14:paraId="66437203"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4479CC0F"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0F9635AB"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109588E9"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53B2176E" w14:textId="77777777" w:rsidR="002535E8" w:rsidRPr="00D32D20" w:rsidRDefault="002535E8" w:rsidP="007968A9">
            <w:pPr>
              <w:spacing w:line="240" w:lineRule="auto"/>
              <w:ind w:firstLine="0"/>
              <w:jc w:val="left"/>
              <w:rPr>
                <w:snapToGrid/>
                <w:sz w:val="18"/>
                <w:szCs w:val="18"/>
              </w:rPr>
            </w:pPr>
          </w:p>
        </w:tc>
        <w:tc>
          <w:tcPr>
            <w:tcW w:w="1218" w:type="dxa"/>
            <w:tcBorders>
              <w:top w:val="nil"/>
              <w:left w:val="nil"/>
              <w:bottom w:val="nil"/>
              <w:right w:val="nil"/>
            </w:tcBorders>
            <w:shd w:val="clear" w:color="auto" w:fill="auto"/>
            <w:noWrap/>
            <w:vAlign w:val="bottom"/>
            <w:hideMark/>
          </w:tcPr>
          <w:p w14:paraId="7239A70E" w14:textId="77777777" w:rsidR="002535E8" w:rsidRPr="00D32D20" w:rsidRDefault="002535E8" w:rsidP="007968A9">
            <w:pPr>
              <w:spacing w:line="240" w:lineRule="auto"/>
              <w:ind w:firstLine="0"/>
              <w:jc w:val="left"/>
              <w:rPr>
                <w:snapToGrid/>
                <w:sz w:val="18"/>
                <w:szCs w:val="18"/>
              </w:rPr>
            </w:pPr>
          </w:p>
        </w:tc>
        <w:tc>
          <w:tcPr>
            <w:tcW w:w="1431" w:type="dxa"/>
            <w:gridSpan w:val="4"/>
            <w:tcBorders>
              <w:top w:val="single" w:sz="4" w:space="0" w:color="auto"/>
              <w:left w:val="single" w:sz="8" w:space="0" w:color="auto"/>
              <w:bottom w:val="nil"/>
              <w:right w:val="single" w:sz="8" w:space="0" w:color="000000"/>
            </w:tcBorders>
            <w:shd w:val="clear" w:color="auto" w:fill="auto"/>
            <w:noWrap/>
            <w:vAlign w:val="bottom"/>
            <w:hideMark/>
          </w:tcPr>
          <w:p w14:paraId="28CACAF5" w14:textId="77777777" w:rsidR="002535E8" w:rsidRPr="00D32D20" w:rsidRDefault="002535E8" w:rsidP="007968A9">
            <w:pPr>
              <w:spacing w:line="240" w:lineRule="auto"/>
              <w:ind w:firstLine="0"/>
              <w:jc w:val="center"/>
              <w:rPr>
                <w:snapToGrid/>
                <w:sz w:val="18"/>
                <w:szCs w:val="18"/>
              </w:rPr>
            </w:pPr>
            <w:r w:rsidRPr="00D32D20">
              <w:rPr>
                <w:snapToGrid/>
                <w:sz w:val="18"/>
                <w:szCs w:val="18"/>
              </w:rPr>
              <w:t> </w:t>
            </w:r>
          </w:p>
        </w:tc>
      </w:tr>
      <w:tr w:rsidR="002535E8" w:rsidRPr="00D32D20" w14:paraId="23C5214C" w14:textId="77777777" w:rsidTr="007968A9">
        <w:trPr>
          <w:trHeight w:val="253"/>
        </w:trPr>
        <w:tc>
          <w:tcPr>
            <w:tcW w:w="222" w:type="dxa"/>
            <w:tcBorders>
              <w:top w:val="nil"/>
              <w:left w:val="nil"/>
              <w:bottom w:val="nil"/>
              <w:right w:val="nil"/>
            </w:tcBorders>
            <w:shd w:val="clear" w:color="auto" w:fill="auto"/>
            <w:noWrap/>
            <w:vAlign w:val="bottom"/>
            <w:hideMark/>
          </w:tcPr>
          <w:p w14:paraId="4BA41D3E" w14:textId="77777777" w:rsidR="002535E8" w:rsidRPr="00D32D20" w:rsidRDefault="002535E8" w:rsidP="007968A9">
            <w:pPr>
              <w:spacing w:line="240" w:lineRule="auto"/>
              <w:ind w:firstLine="0"/>
              <w:jc w:val="center"/>
              <w:rPr>
                <w:snapToGrid/>
                <w:sz w:val="18"/>
                <w:szCs w:val="18"/>
              </w:rPr>
            </w:pPr>
          </w:p>
        </w:tc>
        <w:tc>
          <w:tcPr>
            <w:tcW w:w="839" w:type="dxa"/>
            <w:tcBorders>
              <w:top w:val="nil"/>
              <w:left w:val="nil"/>
              <w:bottom w:val="nil"/>
              <w:right w:val="nil"/>
            </w:tcBorders>
            <w:shd w:val="clear" w:color="auto" w:fill="auto"/>
            <w:noWrap/>
            <w:vAlign w:val="bottom"/>
            <w:hideMark/>
          </w:tcPr>
          <w:p w14:paraId="7202C317" w14:textId="77777777" w:rsidR="002535E8" w:rsidRPr="00D32D20" w:rsidRDefault="002535E8" w:rsidP="007968A9">
            <w:pPr>
              <w:spacing w:line="240" w:lineRule="auto"/>
              <w:ind w:firstLine="0"/>
              <w:jc w:val="left"/>
              <w:rPr>
                <w:snapToGrid/>
                <w:sz w:val="18"/>
                <w:szCs w:val="18"/>
              </w:rPr>
            </w:pPr>
            <w:r w:rsidRPr="00D32D20">
              <w:rPr>
                <w:snapToGrid/>
                <w:sz w:val="18"/>
                <w:szCs w:val="18"/>
              </w:rPr>
              <w:t>Объект</w:t>
            </w:r>
          </w:p>
        </w:tc>
        <w:tc>
          <w:tcPr>
            <w:tcW w:w="13448" w:type="dxa"/>
            <w:gridSpan w:val="27"/>
            <w:tcBorders>
              <w:top w:val="nil"/>
              <w:left w:val="nil"/>
              <w:bottom w:val="single" w:sz="4" w:space="0" w:color="auto"/>
              <w:right w:val="single" w:sz="8" w:space="0" w:color="000000"/>
            </w:tcBorders>
            <w:shd w:val="clear" w:color="auto" w:fill="auto"/>
            <w:noWrap/>
            <w:vAlign w:val="bottom"/>
            <w:hideMark/>
          </w:tcPr>
          <w:p w14:paraId="6F0334F3" w14:textId="77777777" w:rsidR="002535E8" w:rsidRPr="00D32D20" w:rsidRDefault="002535E8" w:rsidP="007968A9">
            <w:pPr>
              <w:spacing w:line="240" w:lineRule="auto"/>
              <w:ind w:firstLine="0"/>
              <w:jc w:val="center"/>
              <w:rPr>
                <w:snapToGrid/>
                <w:sz w:val="18"/>
                <w:szCs w:val="18"/>
              </w:rPr>
            </w:pPr>
            <w:r w:rsidRPr="00D32D20">
              <w:rPr>
                <w:snapToGrid/>
                <w:sz w:val="18"/>
                <w:szCs w:val="18"/>
              </w:rPr>
              <w:t> </w:t>
            </w:r>
          </w:p>
        </w:tc>
        <w:tc>
          <w:tcPr>
            <w:tcW w:w="1431" w:type="dxa"/>
            <w:gridSpan w:val="4"/>
            <w:tcBorders>
              <w:top w:val="nil"/>
              <w:left w:val="nil"/>
              <w:bottom w:val="single" w:sz="4" w:space="0" w:color="auto"/>
              <w:right w:val="single" w:sz="8" w:space="0" w:color="000000"/>
            </w:tcBorders>
            <w:shd w:val="clear" w:color="auto" w:fill="auto"/>
            <w:noWrap/>
            <w:vAlign w:val="bottom"/>
            <w:hideMark/>
          </w:tcPr>
          <w:p w14:paraId="6913482F" w14:textId="77777777" w:rsidR="002535E8" w:rsidRPr="00D32D20" w:rsidRDefault="002535E8" w:rsidP="007968A9">
            <w:pPr>
              <w:spacing w:line="240" w:lineRule="auto"/>
              <w:ind w:firstLine="0"/>
              <w:jc w:val="center"/>
              <w:rPr>
                <w:snapToGrid/>
                <w:sz w:val="18"/>
                <w:szCs w:val="18"/>
              </w:rPr>
            </w:pPr>
            <w:r w:rsidRPr="00D32D20">
              <w:rPr>
                <w:snapToGrid/>
                <w:sz w:val="18"/>
                <w:szCs w:val="18"/>
              </w:rPr>
              <w:t> </w:t>
            </w:r>
          </w:p>
        </w:tc>
      </w:tr>
      <w:tr w:rsidR="002535E8" w:rsidRPr="00D32D20" w14:paraId="4B1C846E" w14:textId="77777777" w:rsidTr="007968A9">
        <w:trPr>
          <w:trHeight w:val="208"/>
        </w:trPr>
        <w:tc>
          <w:tcPr>
            <w:tcW w:w="222" w:type="dxa"/>
            <w:tcBorders>
              <w:top w:val="nil"/>
              <w:left w:val="nil"/>
              <w:bottom w:val="nil"/>
              <w:right w:val="nil"/>
            </w:tcBorders>
            <w:shd w:val="clear" w:color="auto" w:fill="auto"/>
            <w:noWrap/>
            <w:vAlign w:val="bottom"/>
            <w:hideMark/>
          </w:tcPr>
          <w:p w14:paraId="5C9B1B80" w14:textId="77777777" w:rsidR="002535E8" w:rsidRPr="00D32D20" w:rsidRDefault="002535E8" w:rsidP="007968A9">
            <w:pPr>
              <w:spacing w:line="240" w:lineRule="auto"/>
              <w:ind w:firstLine="0"/>
              <w:jc w:val="center"/>
              <w:rPr>
                <w:snapToGrid/>
                <w:sz w:val="18"/>
                <w:szCs w:val="18"/>
              </w:rPr>
            </w:pPr>
          </w:p>
        </w:tc>
        <w:tc>
          <w:tcPr>
            <w:tcW w:w="839" w:type="dxa"/>
            <w:tcBorders>
              <w:top w:val="nil"/>
              <w:left w:val="nil"/>
              <w:bottom w:val="nil"/>
              <w:right w:val="nil"/>
            </w:tcBorders>
            <w:shd w:val="clear" w:color="auto" w:fill="auto"/>
            <w:noWrap/>
            <w:vAlign w:val="bottom"/>
            <w:hideMark/>
          </w:tcPr>
          <w:p w14:paraId="457AF4DC"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19108353"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298AD41B" w14:textId="77777777" w:rsidR="002535E8" w:rsidRPr="00D32D20" w:rsidRDefault="002535E8" w:rsidP="007968A9">
            <w:pPr>
              <w:spacing w:line="240" w:lineRule="auto"/>
              <w:ind w:firstLine="0"/>
              <w:jc w:val="left"/>
              <w:rPr>
                <w:snapToGrid/>
                <w:sz w:val="18"/>
                <w:szCs w:val="18"/>
              </w:rPr>
            </w:pPr>
          </w:p>
        </w:tc>
        <w:tc>
          <w:tcPr>
            <w:tcW w:w="741" w:type="dxa"/>
            <w:tcBorders>
              <w:top w:val="nil"/>
              <w:left w:val="nil"/>
              <w:bottom w:val="nil"/>
              <w:right w:val="nil"/>
            </w:tcBorders>
            <w:shd w:val="clear" w:color="auto" w:fill="auto"/>
            <w:noWrap/>
            <w:vAlign w:val="bottom"/>
            <w:hideMark/>
          </w:tcPr>
          <w:p w14:paraId="4DF7D830" w14:textId="77777777" w:rsidR="002535E8" w:rsidRPr="00D32D20" w:rsidRDefault="002535E8" w:rsidP="007968A9">
            <w:pPr>
              <w:spacing w:line="240" w:lineRule="auto"/>
              <w:ind w:firstLine="0"/>
              <w:jc w:val="left"/>
              <w:rPr>
                <w:snapToGrid/>
                <w:sz w:val="18"/>
                <w:szCs w:val="18"/>
              </w:rPr>
            </w:pPr>
          </w:p>
        </w:tc>
        <w:tc>
          <w:tcPr>
            <w:tcW w:w="494" w:type="dxa"/>
            <w:tcBorders>
              <w:top w:val="nil"/>
              <w:left w:val="nil"/>
              <w:bottom w:val="nil"/>
              <w:right w:val="nil"/>
            </w:tcBorders>
            <w:shd w:val="clear" w:color="auto" w:fill="auto"/>
            <w:noWrap/>
            <w:vAlign w:val="bottom"/>
            <w:hideMark/>
          </w:tcPr>
          <w:p w14:paraId="382D951C"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47BE2DAF" w14:textId="77777777" w:rsidR="002535E8" w:rsidRPr="00D32D20" w:rsidRDefault="002535E8" w:rsidP="007968A9">
            <w:pPr>
              <w:spacing w:line="240" w:lineRule="auto"/>
              <w:ind w:firstLine="0"/>
              <w:jc w:val="left"/>
              <w:rPr>
                <w:snapToGrid/>
                <w:sz w:val="18"/>
                <w:szCs w:val="18"/>
              </w:rPr>
            </w:pPr>
          </w:p>
        </w:tc>
        <w:tc>
          <w:tcPr>
            <w:tcW w:w="906" w:type="dxa"/>
            <w:tcBorders>
              <w:top w:val="nil"/>
              <w:left w:val="nil"/>
              <w:bottom w:val="nil"/>
              <w:right w:val="nil"/>
            </w:tcBorders>
            <w:shd w:val="clear" w:color="auto" w:fill="auto"/>
            <w:noWrap/>
            <w:vAlign w:val="bottom"/>
            <w:hideMark/>
          </w:tcPr>
          <w:p w14:paraId="65EB7C99" w14:textId="77777777" w:rsidR="002535E8" w:rsidRPr="00D32D20" w:rsidRDefault="002535E8" w:rsidP="007968A9">
            <w:pPr>
              <w:spacing w:line="240" w:lineRule="auto"/>
              <w:ind w:firstLine="0"/>
              <w:jc w:val="left"/>
              <w:rPr>
                <w:snapToGrid/>
                <w:sz w:val="18"/>
                <w:szCs w:val="18"/>
              </w:rPr>
            </w:pPr>
          </w:p>
        </w:tc>
        <w:tc>
          <w:tcPr>
            <w:tcW w:w="1019" w:type="dxa"/>
            <w:tcBorders>
              <w:top w:val="nil"/>
              <w:left w:val="nil"/>
              <w:bottom w:val="nil"/>
              <w:right w:val="nil"/>
            </w:tcBorders>
            <w:shd w:val="clear" w:color="auto" w:fill="auto"/>
            <w:noWrap/>
            <w:vAlign w:val="bottom"/>
            <w:hideMark/>
          </w:tcPr>
          <w:p w14:paraId="1617D440" w14:textId="77777777" w:rsidR="002535E8" w:rsidRPr="00D32D20" w:rsidRDefault="002535E8" w:rsidP="007968A9">
            <w:pPr>
              <w:spacing w:line="240" w:lineRule="auto"/>
              <w:ind w:firstLine="0"/>
              <w:jc w:val="left"/>
              <w:rPr>
                <w:snapToGrid/>
                <w:sz w:val="18"/>
                <w:szCs w:val="18"/>
              </w:rPr>
            </w:pPr>
          </w:p>
        </w:tc>
        <w:tc>
          <w:tcPr>
            <w:tcW w:w="1940" w:type="dxa"/>
            <w:gridSpan w:val="3"/>
            <w:tcBorders>
              <w:top w:val="nil"/>
              <w:left w:val="nil"/>
              <w:bottom w:val="nil"/>
              <w:right w:val="nil"/>
            </w:tcBorders>
            <w:shd w:val="clear" w:color="auto" w:fill="auto"/>
            <w:noWrap/>
            <w:hideMark/>
          </w:tcPr>
          <w:p w14:paraId="2B36467C" w14:textId="77777777" w:rsidR="002535E8" w:rsidRPr="00D32D20" w:rsidRDefault="002535E8" w:rsidP="007968A9">
            <w:pPr>
              <w:spacing w:line="240" w:lineRule="auto"/>
              <w:ind w:firstLine="0"/>
              <w:jc w:val="left"/>
              <w:rPr>
                <w:snapToGrid/>
                <w:sz w:val="18"/>
                <w:szCs w:val="18"/>
              </w:rPr>
            </w:pPr>
            <w:r w:rsidRPr="00D32D20">
              <w:rPr>
                <w:snapToGrid/>
                <w:sz w:val="18"/>
                <w:szCs w:val="18"/>
              </w:rPr>
              <w:t>(наименование)</w:t>
            </w:r>
          </w:p>
        </w:tc>
        <w:tc>
          <w:tcPr>
            <w:tcW w:w="222" w:type="dxa"/>
            <w:tcBorders>
              <w:top w:val="nil"/>
              <w:left w:val="nil"/>
              <w:bottom w:val="nil"/>
              <w:right w:val="nil"/>
            </w:tcBorders>
            <w:shd w:val="clear" w:color="auto" w:fill="auto"/>
            <w:noWrap/>
            <w:vAlign w:val="bottom"/>
            <w:hideMark/>
          </w:tcPr>
          <w:p w14:paraId="5C3AD577" w14:textId="77777777" w:rsidR="002535E8" w:rsidRPr="00D32D20" w:rsidRDefault="002535E8" w:rsidP="007968A9">
            <w:pPr>
              <w:spacing w:line="240" w:lineRule="auto"/>
              <w:ind w:firstLine="0"/>
              <w:jc w:val="left"/>
              <w:rPr>
                <w:snapToGrid/>
                <w:sz w:val="18"/>
                <w:szCs w:val="18"/>
              </w:rPr>
            </w:pPr>
          </w:p>
        </w:tc>
        <w:tc>
          <w:tcPr>
            <w:tcW w:w="227" w:type="dxa"/>
            <w:tcBorders>
              <w:top w:val="nil"/>
              <w:left w:val="nil"/>
              <w:bottom w:val="nil"/>
              <w:right w:val="nil"/>
            </w:tcBorders>
            <w:shd w:val="clear" w:color="auto" w:fill="auto"/>
            <w:noWrap/>
            <w:vAlign w:val="bottom"/>
            <w:hideMark/>
          </w:tcPr>
          <w:p w14:paraId="581C2EF0" w14:textId="77777777" w:rsidR="002535E8" w:rsidRPr="00D32D20" w:rsidRDefault="002535E8" w:rsidP="007968A9">
            <w:pPr>
              <w:spacing w:line="240" w:lineRule="auto"/>
              <w:ind w:firstLine="0"/>
              <w:jc w:val="left"/>
              <w:rPr>
                <w:snapToGrid/>
                <w:sz w:val="18"/>
                <w:szCs w:val="18"/>
              </w:rPr>
            </w:pPr>
          </w:p>
        </w:tc>
        <w:tc>
          <w:tcPr>
            <w:tcW w:w="566" w:type="dxa"/>
            <w:tcBorders>
              <w:top w:val="nil"/>
              <w:left w:val="nil"/>
              <w:bottom w:val="nil"/>
              <w:right w:val="nil"/>
            </w:tcBorders>
            <w:shd w:val="clear" w:color="auto" w:fill="auto"/>
            <w:noWrap/>
            <w:vAlign w:val="bottom"/>
            <w:hideMark/>
          </w:tcPr>
          <w:p w14:paraId="4C419EEE" w14:textId="77777777" w:rsidR="002535E8" w:rsidRPr="00D32D20" w:rsidRDefault="002535E8" w:rsidP="007968A9">
            <w:pPr>
              <w:spacing w:line="240" w:lineRule="auto"/>
              <w:ind w:firstLine="0"/>
              <w:jc w:val="left"/>
              <w:rPr>
                <w:snapToGrid/>
                <w:sz w:val="18"/>
                <w:szCs w:val="18"/>
              </w:rPr>
            </w:pPr>
          </w:p>
        </w:tc>
        <w:tc>
          <w:tcPr>
            <w:tcW w:w="718" w:type="dxa"/>
            <w:tcBorders>
              <w:top w:val="nil"/>
              <w:left w:val="nil"/>
              <w:bottom w:val="nil"/>
              <w:right w:val="nil"/>
            </w:tcBorders>
            <w:shd w:val="clear" w:color="auto" w:fill="auto"/>
            <w:noWrap/>
            <w:vAlign w:val="bottom"/>
            <w:hideMark/>
          </w:tcPr>
          <w:p w14:paraId="0C7ADFF7" w14:textId="77777777" w:rsidR="002535E8" w:rsidRPr="00D32D20" w:rsidRDefault="002535E8" w:rsidP="007968A9">
            <w:pPr>
              <w:spacing w:line="240" w:lineRule="auto"/>
              <w:ind w:firstLine="0"/>
              <w:jc w:val="left"/>
              <w:rPr>
                <w:snapToGrid/>
                <w:sz w:val="18"/>
                <w:szCs w:val="18"/>
              </w:rPr>
            </w:pPr>
          </w:p>
        </w:tc>
        <w:tc>
          <w:tcPr>
            <w:tcW w:w="321" w:type="dxa"/>
            <w:tcBorders>
              <w:top w:val="nil"/>
              <w:left w:val="nil"/>
              <w:bottom w:val="nil"/>
              <w:right w:val="nil"/>
            </w:tcBorders>
            <w:shd w:val="clear" w:color="auto" w:fill="auto"/>
            <w:noWrap/>
            <w:vAlign w:val="bottom"/>
            <w:hideMark/>
          </w:tcPr>
          <w:p w14:paraId="60EEAF7D" w14:textId="77777777" w:rsidR="002535E8" w:rsidRPr="00D32D20" w:rsidRDefault="002535E8" w:rsidP="007968A9">
            <w:pPr>
              <w:spacing w:line="240" w:lineRule="auto"/>
              <w:ind w:firstLine="0"/>
              <w:jc w:val="left"/>
              <w:rPr>
                <w:snapToGrid/>
                <w:sz w:val="18"/>
                <w:szCs w:val="18"/>
              </w:rPr>
            </w:pPr>
          </w:p>
        </w:tc>
        <w:tc>
          <w:tcPr>
            <w:tcW w:w="236" w:type="dxa"/>
            <w:tcBorders>
              <w:top w:val="nil"/>
              <w:left w:val="nil"/>
              <w:bottom w:val="nil"/>
              <w:right w:val="nil"/>
            </w:tcBorders>
            <w:shd w:val="clear" w:color="auto" w:fill="auto"/>
            <w:noWrap/>
            <w:vAlign w:val="bottom"/>
            <w:hideMark/>
          </w:tcPr>
          <w:p w14:paraId="3FCF476B" w14:textId="77777777" w:rsidR="002535E8" w:rsidRPr="00D32D20" w:rsidRDefault="002535E8" w:rsidP="007968A9">
            <w:pPr>
              <w:spacing w:line="240" w:lineRule="auto"/>
              <w:ind w:firstLine="0"/>
              <w:jc w:val="left"/>
              <w:rPr>
                <w:snapToGrid/>
                <w:sz w:val="18"/>
                <w:szCs w:val="18"/>
              </w:rPr>
            </w:pPr>
          </w:p>
        </w:tc>
        <w:tc>
          <w:tcPr>
            <w:tcW w:w="1237" w:type="dxa"/>
            <w:tcBorders>
              <w:top w:val="nil"/>
              <w:left w:val="nil"/>
              <w:bottom w:val="nil"/>
              <w:right w:val="nil"/>
            </w:tcBorders>
            <w:shd w:val="clear" w:color="auto" w:fill="auto"/>
            <w:noWrap/>
            <w:vAlign w:val="bottom"/>
            <w:hideMark/>
          </w:tcPr>
          <w:p w14:paraId="0DF3BB20" w14:textId="77777777" w:rsidR="002535E8" w:rsidRPr="00D32D20" w:rsidRDefault="002535E8" w:rsidP="007968A9">
            <w:pPr>
              <w:spacing w:line="240" w:lineRule="auto"/>
              <w:ind w:firstLine="0"/>
              <w:jc w:val="left"/>
              <w:rPr>
                <w:snapToGrid/>
                <w:sz w:val="18"/>
                <w:szCs w:val="18"/>
              </w:rPr>
            </w:pPr>
          </w:p>
        </w:tc>
        <w:tc>
          <w:tcPr>
            <w:tcW w:w="271" w:type="dxa"/>
            <w:tcBorders>
              <w:top w:val="nil"/>
              <w:left w:val="nil"/>
              <w:bottom w:val="nil"/>
              <w:right w:val="nil"/>
            </w:tcBorders>
            <w:shd w:val="clear" w:color="auto" w:fill="auto"/>
            <w:noWrap/>
            <w:vAlign w:val="bottom"/>
            <w:hideMark/>
          </w:tcPr>
          <w:p w14:paraId="5A5E79A3" w14:textId="77777777" w:rsidR="002535E8" w:rsidRPr="00D32D20" w:rsidRDefault="002535E8" w:rsidP="007968A9">
            <w:pPr>
              <w:spacing w:line="240" w:lineRule="auto"/>
              <w:ind w:firstLine="0"/>
              <w:jc w:val="left"/>
              <w:rPr>
                <w:snapToGrid/>
                <w:sz w:val="18"/>
                <w:szCs w:val="18"/>
              </w:rPr>
            </w:pPr>
          </w:p>
        </w:tc>
        <w:tc>
          <w:tcPr>
            <w:tcW w:w="485" w:type="dxa"/>
            <w:tcBorders>
              <w:top w:val="nil"/>
              <w:left w:val="nil"/>
              <w:bottom w:val="nil"/>
              <w:right w:val="nil"/>
            </w:tcBorders>
            <w:shd w:val="clear" w:color="auto" w:fill="auto"/>
            <w:noWrap/>
            <w:vAlign w:val="bottom"/>
            <w:hideMark/>
          </w:tcPr>
          <w:p w14:paraId="756D5933" w14:textId="77777777" w:rsidR="002535E8" w:rsidRPr="00D32D20" w:rsidRDefault="002535E8" w:rsidP="007968A9">
            <w:pPr>
              <w:spacing w:line="240" w:lineRule="auto"/>
              <w:ind w:firstLine="0"/>
              <w:jc w:val="left"/>
              <w:rPr>
                <w:snapToGrid/>
                <w:sz w:val="18"/>
                <w:szCs w:val="18"/>
              </w:rPr>
            </w:pPr>
          </w:p>
        </w:tc>
        <w:tc>
          <w:tcPr>
            <w:tcW w:w="266" w:type="dxa"/>
            <w:tcBorders>
              <w:top w:val="nil"/>
              <w:left w:val="nil"/>
              <w:bottom w:val="nil"/>
              <w:right w:val="nil"/>
            </w:tcBorders>
            <w:shd w:val="clear" w:color="auto" w:fill="auto"/>
            <w:noWrap/>
            <w:vAlign w:val="bottom"/>
            <w:hideMark/>
          </w:tcPr>
          <w:p w14:paraId="7F03E472" w14:textId="77777777" w:rsidR="002535E8" w:rsidRPr="00D32D20" w:rsidRDefault="002535E8" w:rsidP="007968A9">
            <w:pPr>
              <w:spacing w:line="240" w:lineRule="auto"/>
              <w:ind w:firstLine="0"/>
              <w:jc w:val="left"/>
              <w:rPr>
                <w:snapToGrid/>
                <w:sz w:val="18"/>
                <w:szCs w:val="18"/>
              </w:rPr>
            </w:pPr>
          </w:p>
        </w:tc>
        <w:tc>
          <w:tcPr>
            <w:tcW w:w="3133" w:type="dxa"/>
            <w:gridSpan w:val="7"/>
            <w:vMerge w:val="restart"/>
            <w:tcBorders>
              <w:top w:val="single" w:sz="4" w:space="0" w:color="auto"/>
              <w:left w:val="nil"/>
              <w:bottom w:val="nil"/>
              <w:right w:val="nil"/>
            </w:tcBorders>
            <w:shd w:val="clear" w:color="auto" w:fill="auto"/>
            <w:noWrap/>
            <w:vAlign w:val="bottom"/>
            <w:hideMark/>
          </w:tcPr>
          <w:p w14:paraId="535FF168" w14:textId="77777777" w:rsidR="002535E8" w:rsidRPr="00D32D20" w:rsidRDefault="002535E8" w:rsidP="007968A9">
            <w:pPr>
              <w:spacing w:line="240" w:lineRule="auto"/>
              <w:ind w:firstLine="0"/>
              <w:jc w:val="right"/>
              <w:rPr>
                <w:snapToGrid/>
                <w:sz w:val="18"/>
                <w:szCs w:val="18"/>
              </w:rPr>
            </w:pPr>
            <w:r w:rsidRPr="00D32D20">
              <w:rPr>
                <w:snapToGrid/>
                <w:sz w:val="18"/>
                <w:szCs w:val="18"/>
              </w:rPr>
              <w:t xml:space="preserve">Вид деятельности по ОКДП </w:t>
            </w:r>
          </w:p>
        </w:tc>
        <w:tc>
          <w:tcPr>
            <w:tcW w:w="1431" w:type="dxa"/>
            <w:gridSpan w:val="4"/>
            <w:vMerge w:val="restart"/>
            <w:tcBorders>
              <w:top w:val="single" w:sz="4" w:space="0" w:color="auto"/>
              <w:left w:val="single" w:sz="8" w:space="0" w:color="auto"/>
              <w:bottom w:val="single" w:sz="4" w:space="0" w:color="000000"/>
              <w:right w:val="single" w:sz="8" w:space="0" w:color="000000"/>
            </w:tcBorders>
            <w:shd w:val="clear" w:color="auto" w:fill="auto"/>
            <w:noWrap/>
            <w:vAlign w:val="bottom"/>
            <w:hideMark/>
          </w:tcPr>
          <w:p w14:paraId="22BD16B3" w14:textId="77777777" w:rsidR="002535E8" w:rsidRPr="00D32D20" w:rsidRDefault="002535E8" w:rsidP="007968A9">
            <w:pPr>
              <w:spacing w:line="240" w:lineRule="auto"/>
              <w:ind w:firstLine="0"/>
              <w:jc w:val="center"/>
              <w:rPr>
                <w:snapToGrid/>
                <w:sz w:val="18"/>
                <w:szCs w:val="18"/>
              </w:rPr>
            </w:pPr>
            <w:r w:rsidRPr="00D32D20">
              <w:rPr>
                <w:snapToGrid/>
                <w:sz w:val="18"/>
                <w:szCs w:val="18"/>
              </w:rPr>
              <w:t> </w:t>
            </w:r>
          </w:p>
        </w:tc>
      </w:tr>
      <w:tr w:rsidR="002535E8" w:rsidRPr="00D32D20" w14:paraId="086443CD" w14:textId="77777777" w:rsidTr="007968A9">
        <w:trPr>
          <w:trHeight w:val="74"/>
        </w:trPr>
        <w:tc>
          <w:tcPr>
            <w:tcW w:w="222" w:type="dxa"/>
            <w:tcBorders>
              <w:top w:val="nil"/>
              <w:left w:val="nil"/>
              <w:bottom w:val="nil"/>
              <w:right w:val="nil"/>
            </w:tcBorders>
            <w:shd w:val="clear" w:color="auto" w:fill="auto"/>
            <w:noWrap/>
            <w:vAlign w:val="bottom"/>
            <w:hideMark/>
          </w:tcPr>
          <w:p w14:paraId="20113AAB" w14:textId="77777777" w:rsidR="002535E8" w:rsidRPr="00D32D20" w:rsidRDefault="002535E8" w:rsidP="007968A9">
            <w:pPr>
              <w:spacing w:line="240" w:lineRule="auto"/>
              <w:ind w:firstLine="0"/>
              <w:jc w:val="center"/>
              <w:rPr>
                <w:snapToGrid/>
                <w:sz w:val="18"/>
                <w:szCs w:val="18"/>
              </w:rPr>
            </w:pPr>
          </w:p>
        </w:tc>
        <w:tc>
          <w:tcPr>
            <w:tcW w:w="839" w:type="dxa"/>
            <w:tcBorders>
              <w:top w:val="nil"/>
              <w:left w:val="nil"/>
              <w:bottom w:val="nil"/>
              <w:right w:val="nil"/>
            </w:tcBorders>
            <w:shd w:val="clear" w:color="auto" w:fill="auto"/>
            <w:noWrap/>
            <w:vAlign w:val="bottom"/>
            <w:hideMark/>
          </w:tcPr>
          <w:p w14:paraId="50046945"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544749EA"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4DEB8BA5" w14:textId="77777777" w:rsidR="002535E8" w:rsidRPr="00D32D20" w:rsidRDefault="002535E8" w:rsidP="007968A9">
            <w:pPr>
              <w:spacing w:line="240" w:lineRule="auto"/>
              <w:ind w:firstLine="0"/>
              <w:jc w:val="left"/>
              <w:rPr>
                <w:snapToGrid/>
                <w:sz w:val="18"/>
                <w:szCs w:val="18"/>
              </w:rPr>
            </w:pPr>
          </w:p>
        </w:tc>
        <w:tc>
          <w:tcPr>
            <w:tcW w:w="741" w:type="dxa"/>
            <w:tcBorders>
              <w:top w:val="nil"/>
              <w:left w:val="nil"/>
              <w:bottom w:val="nil"/>
              <w:right w:val="nil"/>
            </w:tcBorders>
            <w:shd w:val="clear" w:color="auto" w:fill="auto"/>
            <w:noWrap/>
            <w:vAlign w:val="bottom"/>
            <w:hideMark/>
          </w:tcPr>
          <w:p w14:paraId="60591986" w14:textId="77777777" w:rsidR="002535E8" w:rsidRPr="00D32D20" w:rsidRDefault="002535E8" w:rsidP="007968A9">
            <w:pPr>
              <w:spacing w:line="240" w:lineRule="auto"/>
              <w:ind w:firstLine="0"/>
              <w:jc w:val="left"/>
              <w:rPr>
                <w:snapToGrid/>
                <w:sz w:val="18"/>
                <w:szCs w:val="18"/>
              </w:rPr>
            </w:pPr>
          </w:p>
        </w:tc>
        <w:tc>
          <w:tcPr>
            <w:tcW w:w="494" w:type="dxa"/>
            <w:tcBorders>
              <w:top w:val="nil"/>
              <w:left w:val="nil"/>
              <w:bottom w:val="nil"/>
              <w:right w:val="nil"/>
            </w:tcBorders>
            <w:shd w:val="clear" w:color="auto" w:fill="auto"/>
            <w:noWrap/>
            <w:vAlign w:val="bottom"/>
            <w:hideMark/>
          </w:tcPr>
          <w:p w14:paraId="553508B0"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6E9B2E10" w14:textId="77777777" w:rsidR="002535E8" w:rsidRPr="00D32D20" w:rsidRDefault="002535E8" w:rsidP="007968A9">
            <w:pPr>
              <w:spacing w:line="240" w:lineRule="auto"/>
              <w:ind w:firstLine="0"/>
              <w:jc w:val="left"/>
              <w:rPr>
                <w:snapToGrid/>
                <w:sz w:val="18"/>
                <w:szCs w:val="18"/>
              </w:rPr>
            </w:pPr>
          </w:p>
        </w:tc>
        <w:tc>
          <w:tcPr>
            <w:tcW w:w="906" w:type="dxa"/>
            <w:tcBorders>
              <w:top w:val="nil"/>
              <w:left w:val="nil"/>
              <w:bottom w:val="nil"/>
              <w:right w:val="nil"/>
            </w:tcBorders>
            <w:shd w:val="clear" w:color="auto" w:fill="auto"/>
            <w:noWrap/>
            <w:vAlign w:val="bottom"/>
            <w:hideMark/>
          </w:tcPr>
          <w:p w14:paraId="52430BC1" w14:textId="77777777" w:rsidR="002535E8" w:rsidRPr="00D32D20" w:rsidRDefault="002535E8" w:rsidP="007968A9">
            <w:pPr>
              <w:spacing w:line="240" w:lineRule="auto"/>
              <w:ind w:firstLine="0"/>
              <w:jc w:val="left"/>
              <w:rPr>
                <w:snapToGrid/>
                <w:sz w:val="18"/>
                <w:szCs w:val="18"/>
              </w:rPr>
            </w:pPr>
          </w:p>
        </w:tc>
        <w:tc>
          <w:tcPr>
            <w:tcW w:w="1019" w:type="dxa"/>
            <w:tcBorders>
              <w:top w:val="nil"/>
              <w:left w:val="nil"/>
              <w:bottom w:val="nil"/>
              <w:right w:val="nil"/>
            </w:tcBorders>
            <w:shd w:val="clear" w:color="auto" w:fill="auto"/>
            <w:noWrap/>
            <w:vAlign w:val="bottom"/>
            <w:hideMark/>
          </w:tcPr>
          <w:p w14:paraId="7126D330"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7980BDBD" w14:textId="77777777" w:rsidR="002535E8" w:rsidRPr="00D32D20" w:rsidRDefault="002535E8" w:rsidP="007968A9">
            <w:pPr>
              <w:spacing w:line="240" w:lineRule="auto"/>
              <w:ind w:firstLine="0"/>
              <w:jc w:val="left"/>
              <w:rPr>
                <w:snapToGrid/>
                <w:sz w:val="18"/>
                <w:szCs w:val="18"/>
              </w:rPr>
            </w:pPr>
          </w:p>
        </w:tc>
        <w:tc>
          <w:tcPr>
            <w:tcW w:w="887" w:type="dxa"/>
            <w:tcBorders>
              <w:top w:val="nil"/>
              <w:left w:val="nil"/>
              <w:bottom w:val="nil"/>
              <w:right w:val="nil"/>
            </w:tcBorders>
            <w:shd w:val="clear" w:color="auto" w:fill="auto"/>
            <w:noWrap/>
            <w:vAlign w:val="bottom"/>
            <w:hideMark/>
          </w:tcPr>
          <w:p w14:paraId="5AFBEBAD" w14:textId="77777777" w:rsidR="002535E8" w:rsidRPr="00D32D20" w:rsidRDefault="002535E8" w:rsidP="007968A9">
            <w:pPr>
              <w:spacing w:line="240" w:lineRule="auto"/>
              <w:ind w:firstLine="0"/>
              <w:jc w:val="left"/>
              <w:rPr>
                <w:snapToGrid/>
                <w:sz w:val="18"/>
                <w:szCs w:val="18"/>
              </w:rPr>
            </w:pPr>
          </w:p>
        </w:tc>
        <w:tc>
          <w:tcPr>
            <w:tcW w:w="831" w:type="dxa"/>
            <w:tcBorders>
              <w:top w:val="nil"/>
              <w:left w:val="nil"/>
              <w:bottom w:val="nil"/>
              <w:right w:val="nil"/>
            </w:tcBorders>
            <w:shd w:val="clear" w:color="auto" w:fill="auto"/>
            <w:noWrap/>
            <w:vAlign w:val="bottom"/>
            <w:hideMark/>
          </w:tcPr>
          <w:p w14:paraId="0D8D3AF8"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7E1BFDE1" w14:textId="77777777" w:rsidR="002535E8" w:rsidRPr="00D32D20" w:rsidRDefault="002535E8" w:rsidP="007968A9">
            <w:pPr>
              <w:spacing w:line="240" w:lineRule="auto"/>
              <w:ind w:firstLine="0"/>
              <w:jc w:val="left"/>
              <w:rPr>
                <w:snapToGrid/>
                <w:sz w:val="18"/>
                <w:szCs w:val="18"/>
              </w:rPr>
            </w:pPr>
          </w:p>
        </w:tc>
        <w:tc>
          <w:tcPr>
            <w:tcW w:w="227" w:type="dxa"/>
            <w:tcBorders>
              <w:top w:val="nil"/>
              <w:left w:val="nil"/>
              <w:bottom w:val="nil"/>
              <w:right w:val="nil"/>
            </w:tcBorders>
            <w:shd w:val="clear" w:color="auto" w:fill="auto"/>
            <w:noWrap/>
            <w:vAlign w:val="bottom"/>
            <w:hideMark/>
          </w:tcPr>
          <w:p w14:paraId="12E78D03" w14:textId="77777777" w:rsidR="002535E8" w:rsidRPr="00D32D20" w:rsidRDefault="002535E8" w:rsidP="007968A9">
            <w:pPr>
              <w:spacing w:line="240" w:lineRule="auto"/>
              <w:ind w:firstLine="0"/>
              <w:jc w:val="left"/>
              <w:rPr>
                <w:snapToGrid/>
                <w:sz w:val="18"/>
                <w:szCs w:val="18"/>
              </w:rPr>
            </w:pPr>
          </w:p>
        </w:tc>
        <w:tc>
          <w:tcPr>
            <w:tcW w:w="566" w:type="dxa"/>
            <w:tcBorders>
              <w:top w:val="nil"/>
              <w:left w:val="nil"/>
              <w:bottom w:val="nil"/>
              <w:right w:val="nil"/>
            </w:tcBorders>
            <w:shd w:val="clear" w:color="auto" w:fill="auto"/>
            <w:noWrap/>
            <w:vAlign w:val="bottom"/>
            <w:hideMark/>
          </w:tcPr>
          <w:p w14:paraId="581971B2" w14:textId="77777777" w:rsidR="002535E8" w:rsidRPr="00D32D20" w:rsidRDefault="002535E8" w:rsidP="007968A9">
            <w:pPr>
              <w:spacing w:line="240" w:lineRule="auto"/>
              <w:ind w:firstLine="0"/>
              <w:jc w:val="left"/>
              <w:rPr>
                <w:snapToGrid/>
                <w:sz w:val="18"/>
                <w:szCs w:val="18"/>
              </w:rPr>
            </w:pPr>
          </w:p>
        </w:tc>
        <w:tc>
          <w:tcPr>
            <w:tcW w:w="718" w:type="dxa"/>
            <w:tcBorders>
              <w:top w:val="nil"/>
              <w:left w:val="nil"/>
              <w:bottom w:val="nil"/>
              <w:right w:val="nil"/>
            </w:tcBorders>
            <w:shd w:val="clear" w:color="auto" w:fill="auto"/>
            <w:noWrap/>
            <w:vAlign w:val="bottom"/>
            <w:hideMark/>
          </w:tcPr>
          <w:p w14:paraId="632BB00D" w14:textId="77777777" w:rsidR="002535E8" w:rsidRPr="00D32D20" w:rsidRDefault="002535E8" w:rsidP="007968A9">
            <w:pPr>
              <w:spacing w:line="240" w:lineRule="auto"/>
              <w:ind w:firstLine="0"/>
              <w:jc w:val="left"/>
              <w:rPr>
                <w:snapToGrid/>
                <w:sz w:val="18"/>
                <w:szCs w:val="18"/>
              </w:rPr>
            </w:pPr>
          </w:p>
        </w:tc>
        <w:tc>
          <w:tcPr>
            <w:tcW w:w="321" w:type="dxa"/>
            <w:tcBorders>
              <w:top w:val="nil"/>
              <w:left w:val="nil"/>
              <w:bottom w:val="nil"/>
              <w:right w:val="nil"/>
            </w:tcBorders>
            <w:shd w:val="clear" w:color="auto" w:fill="auto"/>
            <w:noWrap/>
            <w:vAlign w:val="bottom"/>
            <w:hideMark/>
          </w:tcPr>
          <w:p w14:paraId="1E0DBC44" w14:textId="77777777" w:rsidR="002535E8" w:rsidRPr="00D32D20" w:rsidRDefault="002535E8" w:rsidP="007968A9">
            <w:pPr>
              <w:spacing w:line="240" w:lineRule="auto"/>
              <w:ind w:firstLine="0"/>
              <w:jc w:val="left"/>
              <w:rPr>
                <w:snapToGrid/>
                <w:sz w:val="18"/>
                <w:szCs w:val="18"/>
              </w:rPr>
            </w:pPr>
          </w:p>
        </w:tc>
        <w:tc>
          <w:tcPr>
            <w:tcW w:w="236" w:type="dxa"/>
            <w:tcBorders>
              <w:top w:val="nil"/>
              <w:left w:val="nil"/>
              <w:bottom w:val="nil"/>
              <w:right w:val="nil"/>
            </w:tcBorders>
            <w:shd w:val="clear" w:color="auto" w:fill="auto"/>
            <w:noWrap/>
            <w:vAlign w:val="bottom"/>
            <w:hideMark/>
          </w:tcPr>
          <w:p w14:paraId="0FFC3281" w14:textId="77777777" w:rsidR="002535E8" w:rsidRPr="00D32D20" w:rsidRDefault="002535E8" w:rsidP="007968A9">
            <w:pPr>
              <w:spacing w:line="240" w:lineRule="auto"/>
              <w:ind w:firstLine="0"/>
              <w:jc w:val="left"/>
              <w:rPr>
                <w:snapToGrid/>
                <w:sz w:val="18"/>
                <w:szCs w:val="18"/>
              </w:rPr>
            </w:pPr>
          </w:p>
        </w:tc>
        <w:tc>
          <w:tcPr>
            <w:tcW w:w="1237" w:type="dxa"/>
            <w:tcBorders>
              <w:top w:val="nil"/>
              <w:left w:val="nil"/>
              <w:bottom w:val="nil"/>
              <w:right w:val="nil"/>
            </w:tcBorders>
            <w:shd w:val="clear" w:color="auto" w:fill="auto"/>
            <w:noWrap/>
            <w:vAlign w:val="bottom"/>
            <w:hideMark/>
          </w:tcPr>
          <w:p w14:paraId="592A425F" w14:textId="77777777" w:rsidR="002535E8" w:rsidRPr="00D32D20" w:rsidRDefault="002535E8" w:rsidP="007968A9">
            <w:pPr>
              <w:spacing w:line="240" w:lineRule="auto"/>
              <w:ind w:firstLine="0"/>
              <w:jc w:val="left"/>
              <w:rPr>
                <w:snapToGrid/>
                <w:sz w:val="18"/>
                <w:szCs w:val="18"/>
              </w:rPr>
            </w:pPr>
          </w:p>
        </w:tc>
        <w:tc>
          <w:tcPr>
            <w:tcW w:w="271" w:type="dxa"/>
            <w:tcBorders>
              <w:top w:val="nil"/>
              <w:left w:val="nil"/>
              <w:bottom w:val="nil"/>
              <w:right w:val="nil"/>
            </w:tcBorders>
            <w:shd w:val="clear" w:color="auto" w:fill="auto"/>
            <w:noWrap/>
            <w:vAlign w:val="bottom"/>
            <w:hideMark/>
          </w:tcPr>
          <w:p w14:paraId="4541299A" w14:textId="77777777" w:rsidR="002535E8" w:rsidRPr="00D32D20" w:rsidRDefault="002535E8" w:rsidP="007968A9">
            <w:pPr>
              <w:spacing w:line="240" w:lineRule="auto"/>
              <w:ind w:firstLine="0"/>
              <w:jc w:val="left"/>
              <w:rPr>
                <w:snapToGrid/>
                <w:sz w:val="18"/>
                <w:szCs w:val="18"/>
              </w:rPr>
            </w:pPr>
          </w:p>
        </w:tc>
        <w:tc>
          <w:tcPr>
            <w:tcW w:w="485" w:type="dxa"/>
            <w:tcBorders>
              <w:top w:val="nil"/>
              <w:left w:val="nil"/>
              <w:bottom w:val="nil"/>
              <w:right w:val="nil"/>
            </w:tcBorders>
            <w:shd w:val="clear" w:color="auto" w:fill="auto"/>
            <w:noWrap/>
            <w:vAlign w:val="bottom"/>
            <w:hideMark/>
          </w:tcPr>
          <w:p w14:paraId="6FE5D2C8" w14:textId="77777777" w:rsidR="002535E8" w:rsidRPr="00D32D20" w:rsidRDefault="002535E8" w:rsidP="007968A9">
            <w:pPr>
              <w:spacing w:line="240" w:lineRule="auto"/>
              <w:ind w:firstLine="0"/>
              <w:jc w:val="left"/>
              <w:rPr>
                <w:snapToGrid/>
                <w:sz w:val="18"/>
                <w:szCs w:val="18"/>
              </w:rPr>
            </w:pPr>
          </w:p>
        </w:tc>
        <w:tc>
          <w:tcPr>
            <w:tcW w:w="266" w:type="dxa"/>
            <w:tcBorders>
              <w:top w:val="nil"/>
              <w:left w:val="nil"/>
              <w:bottom w:val="nil"/>
              <w:right w:val="nil"/>
            </w:tcBorders>
            <w:shd w:val="clear" w:color="auto" w:fill="auto"/>
            <w:noWrap/>
            <w:vAlign w:val="bottom"/>
            <w:hideMark/>
          </w:tcPr>
          <w:p w14:paraId="5ED43AB1" w14:textId="77777777" w:rsidR="002535E8" w:rsidRPr="00D32D20" w:rsidRDefault="002535E8" w:rsidP="007968A9">
            <w:pPr>
              <w:spacing w:line="240" w:lineRule="auto"/>
              <w:ind w:firstLine="0"/>
              <w:jc w:val="left"/>
              <w:rPr>
                <w:snapToGrid/>
                <w:sz w:val="18"/>
                <w:szCs w:val="18"/>
              </w:rPr>
            </w:pPr>
          </w:p>
        </w:tc>
        <w:tc>
          <w:tcPr>
            <w:tcW w:w="3133" w:type="dxa"/>
            <w:gridSpan w:val="7"/>
            <w:vMerge/>
            <w:tcBorders>
              <w:top w:val="nil"/>
              <w:left w:val="nil"/>
              <w:bottom w:val="nil"/>
              <w:right w:val="nil"/>
            </w:tcBorders>
            <w:vAlign w:val="center"/>
            <w:hideMark/>
          </w:tcPr>
          <w:p w14:paraId="0EDC71B2" w14:textId="77777777" w:rsidR="002535E8" w:rsidRPr="00D32D20" w:rsidRDefault="002535E8" w:rsidP="007968A9">
            <w:pPr>
              <w:spacing w:line="240" w:lineRule="auto"/>
              <w:ind w:firstLine="0"/>
              <w:jc w:val="left"/>
              <w:rPr>
                <w:snapToGrid/>
                <w:sz w:val="18"/>
                <w:szCs w:val="18"/>
              </w:rPr>
            </w:pPr>
          </w:p>
        </w:tc>
        <w:tc>
          <w:tcPr>
            <w:tcW w:w="1431" w:type="dxa"/>
            <w:gridSpan w:val="4"/>
            <w:vMerge/>
            <w:tcBorders>
              <w:top w:val="nil"/>
              <w:left w:val="nil"/>
              <w:bottom w:val="nil"/>
              <w:right w:val="nil"/>
            </w:tcBorders>
            <w:vAlign w:val="center"/>
            <w:hideMark/>
          </w:tcPr>
          <w:p w14:paraId="3A026187" w14:textId="77777777" w:rsidR="002535E8" w:rsidRPr="00D32D20" w:rsidRDefault="002535E8" w:rsidP="007968A9">
            <w:pPr>
              <w:spacing w:line="240" w:lineRule="auto"/>
              <w:ind w:firstLine="0"/>
              <w:jc w:val="left"/>
              <w:rPr>
                <w:snapToGrid/>
                <w:sz w:val="18"/>
                <w:szCs w:val="18"/>
              </w:rPr>
            </w:pPr>
          </w:p>
        </w:tc>
      </w:tr>
      <w:tr w:rsidR="002535E8" w:rsidRPr="00D32D20" w14:paraId="0593900F" w14:textId="77777777" w:rsidTr="007968A9">
        <w:trPr>
          <w:trHeight w:val="298"/>
        </w:trPr>
        <w:tc>
          <w:tcPr>
            <w:tcW w:w="222" w:type="dxa"/>
            <w:tcBorders>
              <w:top w:val="nil"/>
              <w:left w:val="nil"/>
              <w:bottom w:val="nil"/>
              <w:right w:val="nil"/>
            </w:tcBorders>
            <w:shd w:val="clear" w:color="auto" w:fill="auto"/>
            <w:noWrap/>
            <w:vAlign w:val="bottom"/>
            <w:hideMark/>
          </w:tcPr>
          <w:p w14:paraId="0989B517" w14:textId="77777777" w:rsidR="002535E8" w:rsidRPr="00D32D20" w:rsidRDefault="002535E8" w:rsidP="007968A9">
            <w:pPr>
              <w:spacing w:line="240" w:lineRule="auto"/>
              <w:ind w:firstLine="0"/>
              <w:jc w:val="left"/>
              <w:rPr>
                <w:snapToGrid/>
                <w:sz w:val="18"/>
                <w:szCs w:val="18"/>
              </w:rPr>
            </w:pPr>
          </w:p>
        </w:tc>
        <w:tc>
          <w:tcPr>
            <w:tcW w:w="839" w:type="dxa"/>
            <w:tcBorders>
              <w:top w:val="nil"/>
              <w:left w:val="nil"/>
              <w:bottom w:val="nil"/>
              <w:right w:val="nil"/>
            </w:tcBorders>
            <w:shd w:val="clear" w:color="auto" w:fill="auto"/>
            <w:noWrap/>
            <w:vAlign w:val="bottom"/>
            <w:hideMark/>
          </w:tcPr>
          <w:p w14:paraId="02F4EDE1"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09567EE6"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564EECD6" w14:textId="77777777" w:rsidR="002535E8" w:rsidRPr="00D32D20" w:rsidRDefault="002535E8" w:rsidP="007968A9">
            <w:pPr>
              <w:spacing w:line="240" w:lineRule="auto"/>
              <w:ind w:firstLine="0"/>
              <w:jc w:val="left"/>
              <w:rPr>
                <w:snapToGrid/>
                <w:sz w:val="18"/>
                <w:szCs w:val="18"/>
              </w:rPr>
            </w:pPr>
          </w:p>
        </w:tc>
        <w:tc>
          <w:tcPr>
            <w:tcW w:w="741" w:type="dxa"/>
            <w:tcBorders>
              <w:top w:val="nil"/>
              <w:left w:val="nil"/>
              <w:bottom w:val="nil"/>
              <w:right w:val="nil"/>
            </w:tcBorders>
            <w:shd w:val="clear" w:color="auto" w:fill="auto"/>
            <w:noWrap/>
            <w:vAlign w:val="bottom"/>
            <w:hideMark/>
          </w:tcPr>
          <w:p w14:paraId="2CE0AFD1" w14:textId="77777777" w:rsidR="002535E8" w:rsidRPr="00D32D20" w:rsidRDefault="002535E8" w:rsidP="007968A9">
            <w:pPr>
              <w:spacing w:line="240" w:lineRule="auto"/>
              <w:ind w:firstLine="0"/>
              <w:jc w:val="left"/>
              <w:rPr>
                <w:snapToGrid/>
                <w:sz w:val="18"/>
                <w:szCs w:val="18"/>
              </w:rPr>
            </w:pPr>
          </w:p>
        </w:tc>
        <w:tc>
          <w:tcPr>
            <w:tcW w:w="494" w:type="dxa"/>
            <w:tcBorders>
              <w:top w:val="nil"/>
              <w:left w:val="nil"/>
              <w:bottom w:val="nil"/>
              <w:right w:val="nil"/>
            </w:tcBorders>
            <w:shd w:val="clear" w:color="auto" w:fill="auto"/>
            <w:noWrap/>
            <w:vAlign w:val="bottom"/>
            <w:hideMark/>
          </w:tcPr>
          <w:p w14:paraId="42C5A690"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3393C0A6" w14:textId="77777777" w:rsidR="002535E8" w:rsidRPr="00D32D20" w:rsidRDefault="002535E8" w:rsidP="007968A9">
            <w:pPr>
              <w:spacing w:line="240" w:lineRule="auto"/>
              <w:ind w:firstLine="0"/>
              <w:jc w:val="left"/>
              <w:rPr>
                <w:snapToGrid/>
                <w:sz w:val="18"/>
                <w:szCs w:val="18"/>
              </w:rPr>
            </w:pPr>
          </w:p>
        </w:tc>
        <w:tc>
          <w:tcPr>
            <w:tcW w:w="906" w:type="dxa"/>
            <w:tcBorders>
              <w:top w:val="nil"/>
              <w:left w:val="nil"/>
              <w:bottom w:val="nil"/>
              <w:right w:val="nil"/>
            </w:tcBorders>
            <w:shd w:val="clear" w:color="auto" w:fill="auto"/>
            <w:noWrap/>
            <w:vAlign w:val="bottom"/>
            <w:hideMark/>
          </w:tcPr>
          <w:p w14:paraId="46526E15" w14:textId="77777777" w:rsidR="002535E8" w:rsidRPr="00D32D20" w:rsidRDefault="002535E8" w:rsidP="007968A9">
            <w:pPr>
              <w:spacing w:line="240" w:lineRule="auto"/>
              <w:ind w:firstLine="0"/>
              <w:jc w:val="left"/>
              <w:rPr>
                <w:snapToGrid/>
                <w:sz w:val="18"/>
                <w:szCs w:val="18"/>
              </w:rPr>
            </w:pPr>
          </w:p>
        </w:tc>
        <w:tc>
          <w:tcPr>
            <w:tcW w:w="1019" w:type="dxa"/>
            <w:tcBorders>
              <w:top w:val="nil"/>
              <w:left w:val="nil"/>
              <w:bottom w:val="nil"/>
              <w:right w:val="nil"/>
            </w:tcBorders>
            <w:shd w:val="clear" w:color="auto" w:fill="auto"/>
            <w:noWrap/>
            <w:vAlign w:val="bottom"/>
            <w:hideMark/>
          </w:tcPr>
          <w:p w14:paraId="6355E3EF"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71162C86" w14:textId="77777777" w:rsidR="002535E8" w:rsidRPr="00D32D20" w:rsidRDefault="002535E8" w:rsidP="007968A9">
            <w:pPr>
              <w:spacing w:line="240" w:lineRule="auto"/>
              <w:ind w:firstLine="0"/>
              <w:jc w:val="left"/>
              <w:rPr>
                <w:snapToGrid/>
                <w:sz w:val="18"/>
                <w:szCs w:val="18"/>
              </w:rPr>
            </w:pPr>
          </w:p>
        </w:tc>
        <w:tc>
          <w:tcPr>
            <w:tcW w:w="887" w:type="dxa"/>
            <w:tcBorders>
              <w:top w:val="nil"/>
              <w:left w:val="nil"/>
              <w:bottom w:val="nil"/>
              <w:right w:val="nil"/>
            </w:tcBorders>
            <w:shd w:val="clear" w:color="auto" w:fill="auto"/>
            <w:noWrap/>
            <w:vAlign w:val="bottom"/>
            <w:hideMark/>
          </w:tcPr>
          <w:p w14:paraId="7AB715AD" w14:textId="77777777" w:rsidR="002535E8" w:rsidRPr="00D32D20" w:rsidRDefault="002535E8" w:rsidP="007968A9">
            <w:pPr>
              <w:spacing w:line="240" w:lineRule="auto"/>
              <w:ind w:firstLine="0"/>
              <w:jc w:val="left"/>
              <w:rPr>
                <w:snapToGrid/>
                <w:sz w:val="18"/>
                <w:szCs w:val="18"/>
              </w:rPr>
            </w:pPr>
          </w:p>
        </w:tc>
        <w:tc>
          <w:tcPr>
            <w:tcW w:w="831" w:type="dxa"/>
            <w:tcBorders>
              <w:top w:val="nil"/>
              <w:left w:val="nil"/>
              <w:bottom w:val="nil"/>
              <w:right w:val="nil"/>
            </w:tcBorders>
            <w:shd w:val="clear" w:color="auto" w:fill="auto"/>
            <w:noWrap/>
            <w:vAlign w:val="bottom"/>
            <w:hideMark/>
          </w:tcPr>
          <w:p w14:paraId="5CC77792"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6B430144" w14:textId="77777777" w:rsidR="002535E8" w:rsidRPr="00D32D20" w:rsidRDefault="002535E8" w:rsidP="007968A9">
            <w:pPr>
              <w:spacing w:line="240" w:lineRule="auto"/>
              <w:ind w:firstLine="0"/>
              <w:jc w:val="left"/>
              <w:rPr>
                <w:snapToGrid/>
                <w:sz w:val="18"/>
                <w:szCs w:val="18"/>
              </w:rPr>
            </w:pPr>
          </w:p>
        </w:tc>
        <w:tc>
          <w:tcPr>
            <w:tcW w:w="227" w:type="dxa"/>
            <w:tcBorders>
              <w:top w:val="nil"/>
              <w:left w:val="nil"/>
              <w:bottom w:val="nil"/>
              <w:right w:val="nil"/>
            </w:tcBorders>
            <w:shd w:val="clear" w:color="auto" w:fill="auto"/>
            <w:noWrap/>
            <w:vAlign w:val="bottom"/>
            <w:hideMark/>
          </w:tcPr>
          <w:p w14:paraId="049476C2" w14:textId="77777777" w:rsidR="002535E8" w:rsidRPr="00D32D20" w:rsidRDefault="002535E8" w:rsidP="007968A9">
            <w:pPr>
              <w:spacing w:line="240" w:lineRule="auto"/>
              <w:ind w:firstLine="0"/>
              <w:jc w:val="left"/>
              <w:rPr>
                <w:snapToGrid/>
                <w:sz w:val="18"/>
                <w:szCs w:val="18"/>
              </w:rPr>
            </w:pPr>
          </w:p>
        </w:tc>
        <w:tc>
          <w:tcPr>
            <w:tcW w:w="566" w:type="dxa"/>
            <w:tcBorders>
              <w:top w:val="nil"/>
              <w:left w:val="nil"/>
              <w:bottom w:val="nil"/>
              <w:right w:val="nil"/>
            </w:tcBorders>
            <w:shd w:val="clear" w:color="auto" w:fill="auto"/>
            <w:noWrap/>
            <w:vAlign w:val="bottom"/>
            <w:hideMark/>
          </w:tcPr>
          <w:p w14:paraId="4E9C96EA" w14:textId="77777777" w:rsidR="002535E8" w:rsidRPr="00D32D20" w:rsidRDefault="002535E8" w:rsidP="007968A9">
            <w:pPr>
              <w:spacing w:line="240" w:lineRule="auto"/>
              <w:ind w:firstLine="0"/>
              <w:jc w:val="left"/>
              <w:rPr>
                <w:snapToGrid/>
                <w:sz w:val="18"/>
                <w:szCs w:val="18"/>
              </w:rPr>
            </w:pPr>
          </w:p>
        </w:tc>
        <w:tc>
          <w:tcPr>
            <w:tcW w:w="718" w:type="dxa"/>
            <w:tcBorders>
              <w:top w:val="nil"/>
              <w:left w:val="nil"/>
              <w:bottom w:val="nil"/>
              <w:right w:val="nil"/>
            </w:tcBorders>
            <w:shd w:val="clear" w:color="auto" w:fill="auto"/>
            <w:noWrap/>
            <w:vAlign w:val="bottom"/>
            <w:hideMark/>
          </w:tcPr>
          <w:p w14:paraId="68566FD0" w14:textId="77777777" w:rsidR="002535E8" w:rsidRPr="00D32D20" w:rsidRDefault="002535E8" w:rsidP="007968A9">
            <w:pPr>
              <w:spacing w:line="240" w:lineRule="auto"/>
              <w:ind w:firstLine="0"/>
              <w:jc w:val="left"/>
              <w:rPr>
                <w:snapToGrid/>
                <w:sz w:val="18"/>
                <w:szCs w:val="18"/>
              </w:rPr>
            </w:pPr>
          </w:p>
        </w:tc>
        <w:tc>
          <w:tcPr>
            <w:tcW w:w="321" w:type="dxa"/>
            <w:tcBorders>
              <w:top w:val="nil"/>
              <w:left w:val="nil"/>
              <w:bottom w:val="nil"/>
              <w:right w:val="nil"/>
            </w:tcBorders>
            <w:shd w:val="clear" w:color="auto" w:fill="auto"/>
            <w:noWrap/>
            <w:vAlign w:val="bottom"/>
            <w:hideMark/>
          </w:tcPr>
          <w:p w14:paraId="570C727A" w14:textId="77777777" w:rsidR="002535E8" w:rsidRPr="00D32D20" w:rsidRDefault="002535E8" w:rsidP="007968A9">
            <w:pPr>
              <w:spacing w:line="240" w:lineRule="auto"/>
              <w:ind w:firstLine="0"/>
              <w:jc w:val="left"/>
              <w:rPr>
                <w:snapToGrid/>
                <w:sz w:val="18"/>
                <w:szCs w:val="18"/>
              </w:rPr>
            </w:pPr>
          </w:p>
        </w:tc>
        <w:tc>
          <w:tcPr>
            <w:tcW w:w="236" w:type="dxa"/>
            <w:tcBorders>
              <w:top w:val="nil"/>
              <w:left w:val="nil"/>
              <w:bottom w:val="nil"/>
              <w:right w:val="nil"/>
            </w:tcBorders>
            <w:shd w:val="clear" w:color="auto" w:fill="auto"/>
            <w:noWrap/>
            <w:vAlign w:val="bottom"/>
            <w:hideMark/>
          </w:tcPr>
          <w:p w14:paraId="13908C16" w14:textId="77777777" w:rsidR="002535E8" w:rsidRPr="00D32D20" w:rsidRDefault="002535E8" w:rsidP="007968A9">
            <w:pPr>
              <w:spacing w:line="240" w:lineRule="auto"/>
              <w:ind w:firstLine="0"/>
              <w:jc w:val="left"/>
              <w:rPr>
                <w:snapToGrid/>
                <w:sz w:val="18"/>
                <w:szCs w:val="18"/>
              </w:rPr>
            </w:pPr>
          </w:p>
        </w:tc>
        <w:tc>
          <w:tcPr>
            <w:tcW w:w="1237" w:type="dxa"/>
            <w:tcBorders>
              <w:top w:val="nil"/>
              <w:left w:val="nil"/>
              <w:bottom w:val="nil"/>
              <w:right w:val="nil"/>
            </w:tcBorders>
            <w:shd w:val="clear" w:color="auto" w:fill="auto"/>
            <w:noWrap/>
            <w:vAlign w:val="bottom"/>
            <w:hideMark/>
          </w:tcPr>
          <w:p w14:paraId="2B5AF2B3" w14:textId="77777777" w:rsidR="002535E8" w:rsidRPr="00D32D20" w:rsidRDefault="002535E8" w:rsidP="007968A9">
            <w:pPr>
              <w:spacing w:line="240" w:lineRule="auto"/>
              <w:ind w:firstLine="0"/>
              <w:jc w:val="right"/>
              <w:rPr>
                <w:snapToGrid/>
                <w:sz w:val="18"/>
                <w:szCs w:val="18"/>
              </w:rPr>
            </w:pPr>
          </w:p>
        </w:tc>
        <w:tc>
          <w:tcPr>
            <w:tcW w:w="2937" w:type="dxa"/>
            <w:gridSpan w:val="9"/>
            <w:tcBorders>
              <w:top w:val="nil"/>
              <w:left w:val="nil"/>
              <w:bottom w:val="nil"/>
              <w:right w:val="single" w:sz="4" w:space="0" w:color="000000"/>
            </w:tcBorders>
            <w:shd w:val="clear" w:color="auto" w:fill="auto"/>
            <w:noWrap/>
            <w:vAlign w:val="bottom"/>
            <w:hideMark/>
          </w:tcPr>
          <w:p w14:paraId="5B1D742C" w14:textId="77777777" w:rsidR="002535E8" w:rsidRPr="00D32D20" w:rsidRDefault="002535E8" w:rsidP="007968A9">
            <w:pPr>
              <w:spacing w:line="240" w:lineRule="auto"/>
              <w:ind w:firstLine="0"/>
              <w:jc w:val="right"/>
              <w:rPr>
                <w:snapToGrid/>
                <w:sz w:val="18"/>
                <w:szCs w:val="18"/>
              </w:rPr>
            </w:pPr>
            <w:r w:rsidRPr="00D32D20">
              <w:rPr>
                <w:snapToGrid/>
                <w:sz w:val="18"/>
                <w:szCs w:val="18"/>
              </w:rPr>
              <w:t>Договор подряда (контракт)</w:t>
            </w:r>
          </w:p>
        </w:tc>
        <w:tc>
          <w:tcPr>
            <w:tcW w:w="1218" w:type="dxa"/>
            <w:tcBorders>
              <w:top w:val="single" w:sz="4" w:space="0" w:color="auto"/>
              <w:left w:val="nil"/>
              <w:bottom w:val="single" w:sz="4" w:space="0" w:color="auto"/>
              <w:right w:val="single" w:sz="8" w:space="0" w:color="auto"/>
            </w:tcBorders>
            <w:shd w:val="clear" w:color="auto" w:fill="auto"/>
            <w:noWrap/>
            <w:vAlign w:val="center"/>
            <w:hideMark/>
          </w:tcPr>
          <w:p w14:paraId="13FEB033" w14:textId="77777777" w:rsidR="002535E8" w:rsidRPr="00D32D20" w:rsidRDefault="002535E8" w:rsidP="007968A9">
            <w:pPr>
              <w:spacing w:line="240" w:lineRule="auto"/>
              <w:ind w:firstLine="0"/>
              <w:jc w:val="left"/>
              <w:rPr>
                <w:snapToGrid/>
                <w:sz w:val="18"/>
                <w:szCs w:val="18"/>
              </w:rPr>
            </w:pPr>
            <w:r w:rsidRPr="00D32D20">
              <w:rPr>
                <w:snapToGrid/>
                <w:sz w:val="18"/>
                <w:szCs w:val="18"/>
              </w:rPr>
              <w:t xml:space="preserve">номер </w:t>
            </w:r>
          </w:p>
        </w:tc>
        <w:tc>
          <w:tcPr>
            <w:tcW w:w="1431" w:type="dxa"/>
            <w:gridSpan w:val="4"/>
            <w:tcBorders>
              <w:top w:val="single" w:sz="4" w:space="0" w:color="auto"/>
              <w:left w:val="nil"/>
              <w:bottom w:val="single" w:sz="4" w:space="0" w:color="auto"/>
              <w:right w:val="single" w:sz="8" w:space="0" w:color="000000"/>
            </w:tcBorders>
            <w:shd w:val="clear" w:color="auto" w:fill="auto"/>
            <w:noWrap/>
            <w:vAlign w:val="center"/>
            <w:hideMark/>
          </w:tcPr>
          <w:p w14:paraId="2CBA63CE" w14:textId="77777777" w:rsidR="002535E8" w:rsidRPr="00D32D20" w:rsidRDefault="002535E8" w:rsidP="007968A9">
            <w:pPr>
              <w:spacing w:line="240" w:lineRule="auto"/>
              <w:ind w:firstLine="0"/>
              <w:jc w:val="left"/>
              <w:rPr>
                <w:snapToGrid/>
                <w:sz w:val="18"/>
                <w:szCs w:val="18"/>
              </w:rPr>
            </w:pPr>
            <w:r w:rsidRPr="00D32D20">
              <w:rPr>
                <w:snapToGrid/>
                <w:sz w:val="18"/>
                <w:szCs w:val="18"/>
              </w:rPr>
              <w:t> </w:t>
            </w:r>
          </w:p>
        </w:tc>
      </w:tr>
      <w:tr w:rsidR="002535E8" w:rsidRPr="00D32D20" w14:paraId="7C36A974" w14:textId="77777777" w:rsidTr="007968A9">
        <w:trPr>
          <w:trHeight w:val="298"/>
        </w:trPr>
        <w:tc>
          <w:tcPr>
            <w:tcW w:w="222" w:type="dxa"/>
            <w:tcBorders>
              <w:top w:val="nil"/>
              <w:left w:val="nil"/>
              <w:bottom w:val="nil"/>
              <w:right w:val="nil"/>
            </w:tcBorders>
            <w:shd w:val="clear" w:color="auto" w:fill="auto"/>
            <w:noWrap/>
            <w:vAlign w:val="bottom"/>
            <w:hideMark/>
          </w:tcPr>
          <w:p w14:paraId="090A4819" w14:textId="77777777" w:rsidR="002535E8" w:rsidRPr="00D32D20" w:rsidRDefault="002535E8" w:rsidP="007968A9">
            <w:pPr>
              <w:spacing w:line="240" w:lineRule="auto"/>
              <w:ind w:firstLine="0"/>
              <w:jc w:val="center"/>
              <w:rPr>
                <w:snapToGrid/>
                <w:sz w:val="18"/>
                <w:szCs w:val="18"/>
              </w:rPr>
            </w:pPr>
          </w:p>
        </w:tc>
        <w:tc>
          <w:tcPr>
            <w:tcW w:w="839" w:type="dxa"/>
            <w:tcBorders>
              <w:top w:val="nil"/>
              <w:left w:val="nil"/>
              <w:bottom w:val="nil"/>
              <w:right w:val="nil"/>
            </w:tcBorders>
            <w:shd w:val="clear" w:color="auto" w:fill="auto"/>
            <w:noWrap/>
            <w:vAlign w:val="bottom"/>
            <w:hideMark/>
          </w:tcPr>
          <w:p w14:paraId="6A7CA6D8"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4B199C69"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30925039" w14:textId="77777777" w:rsidR="002535E8" w:rsidRPr="00D32D20" w:rsidRDefault="002535E8" w:rsidP="007968A9">
            <w:pPr>
              <w:spacing w:line="240" w:lineRule="auto"/>
              <w:ind w:firstLine="0"/>
              <w:jc w:val="left"/>
              <w:rPr>
                <w:snapToGrid/>
                <w:sz w:val="18"/>
                <w:szCs w:val="18"/>
              </w:rPr>
            </w:pPr>
          </w:p>
        </w:tc>
        <w:tc>
          <w:tcPr>
            <w:tcW w:w="741" w:type="dxa"/>
            <w:tcBorders>
              <w:top w:val="nil"/>
              <w:left w:val="nil"/>
              <w:bottom w:val="nil"/>
              <w:right w:val="nil"/>
            </w:tcBorders>
            <w:shd w:val="clear" w:color="auto" w:fill="auto"/>
            <w:noWrap/>
            <w:vAlign w:val="bottom"/>
            <w:hideMark/>
          </w:tcPr>
          <w:p w14:paraId="781C59A5" w14:textId="77777777" w:rsidR="002535E8" w:rsidRPr="00D32D20" w:rsidRDefault="002535E8" w:rsidP="007968A9">
            <w:pPr>
              <w:spacing w:line="240" w:lineRule="auto"/>
              <w:ind w:firstLine="0"/>
              <w:jc w:val="left"/>
              <w:rPr>
                <w:snapToGrid/>
                <w:sz w:val="18"/>
                <w:szCs w:val="18"/>
              </w:rPr>
            </w:pPr>
          </w:p>
        </w:tc>
        <w:tc>
          <w:tcPr>
            <w:tcW w:w="494" w:type="dxa"/>
            <w:tcBorders>
              <w:top w:val="nil"/>
              <w:left w:val="nil"/>
              <w:bottom w:val="nil"/>
              <w:right w:val="nil"/>
            </w:tcBorders>
            <w:shd w:val="clear" w:color="auto" w:fill="auto"/>
            <w:noWrap/>
            <w:vAlign w:val="bottom"/>
            <w:hideMark/>
          </w:tcPr>
          <w:p w14:paraId="72A7FEF5"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31ECEC20" w14:textId="77777777" w:rsidR="002535E8" w:rsidRPr="00D32D20" w:rsidRDefault="002535E8" w:rsidP="007968A9">
            <w:pPr>
              <w:spacing w:line="240" w:lineRule="auto"/>
              <w:ind w:firstLine="0"/>
              <w:jc w:val="left"/>
              <w:rPr>
                <w:snapToGrid/>
                <w:sz w:val="18"/>
                <w:szCs w:val="18"/>
              </w:rPr>
            </w:pPr>
          </w:p>
        </w:tc>
        <w:tc>
          <w:tcPr>
            <w:tcW w:w="906" w:type="dxa"/>
            <w:tcBorders>
              <w:top w:val="nil"/>
              <w:left w:val="nil"/>
              <w:bottom w:val="nil"/>
              <w:right w:val="nil"/>
            </w:tcBorders>
            <w:shd w:val="clear" w:color="auto" w:fill="auto"/>
            <w:noWrap/>
            <w:vAlign w:val="bottom"/>
            <w:hideMark/>
          </w:tcPr>
          <w:p w14:paraId="692B497C" w14:textId="77777777" w:rsidR="002535E8" w:rsidRPr="00D32D20" w:rsidRDefault="002535E8" w:rsidP="007968A9">
            <w:pPr>
              <w:spacing w:line="240" w:lineRule="auto"/>
              <w:ind w:firstLine="0"/>
              <w:jc w:val="left"/>
              <w:rPr>
                <w:snapToGrid/>
                <w:sz w:val="18"/>
                <w:szCs w:val="18"/>
              </w:rPr>
            </w:pPr>
          </w:p>
        </w:tc>
        <w:tc>
          <w:tcPr>
            <w:tcW w:w="1019" w:type="dxa"/>
            <w:tcBorders>
              <w:top w:val="nil"/>
              <w:left w:val="nil"/>
              <w:bottom w:val="nil"/>
              <w:right w:val="nil"/>
            </w:tcBorders>
            <w:shd w:val="clear" w:color="auto" w:fill="auto"/>
            <w:noWrap/>
            <w:vAlign w:val="bottom"/>
            <w:hideMark/>
          </w:tcPr>
          <w:p w14:paraId="3CAF0D4A"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229D914C" w14:textId="77777777" w:rsidR="002535E8" w:rsidRPr="00D32D20" w:rsidRDefault="002535E8" w:rsidP="007968A9">
            <w:pPr>
              <w:spacing w:line="240" w:lineRule="auto"/>
              <w:ind w:firstLine="0"/>
              <w:jc w:val="left"/>
              <w:rPr>
                <w:snapToGrid/>
                <w:sz w:val="18"/>
                <w:szCs w:val="18"/>
              </w:rPr>
            </w:pPr>
          </w:p>
        </w:tc>
        <w:tc>
          <w:tcPr>
            <w:tcW w:w="887" w:type="dxa"/>
            <w:tcBorders>
              <w:top w:val="nil"/>
              <w:left w:val="nil"/>
              <w:bottom w:val="nil"/>
              <w:right w:val="nil"/>
            </w:tcBorders>
            <w:shd w:val="clear" w:color="auto" w:fill="auto"/>
            <w:noWrap/>
            <w:vAlign w:val="bottom"/>
            <w:hideMark/>
          </w:tcPr>
          <w:p w14:paraId="11DBDA0B" w14:textId="77777777" w:rsidR="002535E8" w:rsidRPr="00D32D20" w:rsidRDefault="002535E8" w:rsidP="007968A9">
            <w:pPr>
              <w:spacing w:line="240" w:lineRule="auto"/>
              <w:ind w:firstLine="0"/>
              <w:jc w:val="left"/>
              <w:rPr>
                <w:snapToGrid/>
                <w:sz w:val="18"/>
                <w:szCs w:val="18"/>
              </w:rPr>
            </w:pPr>
          </w:p>
        </w:tc>
        <w:tc>
          <w:tcPr>
            <w:tcW w:w="831" w:type="dxa"/>
            <w:tcBorders>
              <w:top w:val="nil"/>
              <w:left w:val="nil"/>
              <w:bottom w:val="nil"/>
              <w:right w:val="nil"/>
            </w:tcBorders>
            <w:shd w:val="clear" w:color="auto" w:fill="auto"/>
            <w:noWrap/>
            <w:vAlign w:val="bottom"/>
            <w:hideMark/>
          </w:tcPr>
          <w:p w14:paraId="3A488BC6"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0C26F21D" w14:textId="77777777" w:rsidR="002535E8" w:rsidRPr="00D32D20" w:rsidRDefault="002535E8" w:rsidP="007968A9">
            <w:pPr>
              <w:spacing w:line="240" w:lineRule="auto"/>
              <w:ind w:firstLine="0"/>
              <w:jc w:val="left"/>
              <w:rPr>
                <w:snapToGrid/>
                <w:sz w:val="18"/>
                <w:szCs w:val="18"/>
              </w:rPr>
            </w:pPr>
          </w:p>
        </w:tc>
        <w:tc>
          <w:tcPr>
            <w:tcW w:w="227" w:type="dxa"/>
            <w:tcBorders>
              <w:top w:val="nil"/>
              <w:left w:val="nil"/>
              <w:bottom w:val="nil"/>
              <w:right w:val="nil"/>
            </w:tcBorders>
            <w:shd w:val="clear" w:color="auto" w:fill="auto"/>
            <w:noWrap/>
            <w:vAlign w:val="bottom"/>
            <w:hideMark/>
          </w:tcPr>
          <w:p w14:paraId="4D230B71" w14:textId="77777777" w:rsidR="002535E8" w:rsidRPr="00D32D20" w:rsidRDefault="002535E8" w:rsidP="007968A9">
            <w:pPr>
              <w:spacing w:line="240" w:lineRule="auto"/>
              <w:ind w:firstLine="0"/>
              <w:jc w:val="left"/>
              <w:rPr>
                <w:snapToGrid/>
                <w:sz w:val="18"/>
                <w:szCs w:val="18"/>
              </w:rPr>
            </w:pPr>
          </w:p>
        </w:tc>
        <w:tc>
          <w:tcPr>
            <w:tcW w:w="566" w:type="dxa"/>
            <w:tcBorders>
              <w:top w:val="nil"/>
              <w:left w:val="nil"/>
              <w:bottom w:val="nil"/>
              <w:right w:val="nil"/>
            </w:tcBorders>
            <w:shd w:val="clear" w:color="auto" w:fill="auto"/>
            <w:noWrap/>
            <w:vAlign w:val="bottom"/>
            <w:hideMark/>
          </w:tcPr>
          <w:p w14:paraId="547ABDC6" w14:textId="77777777" w:rsidR="002535E8" w:rsidRPr="00D32D20" w:rsidRDefault="002535E8" w:rsidP="007968A9">
            <w:pPr>
              <w:spacing w:line="240" w:lineRule="auto"/>
              <w:ind w:firstLine="0"/>
              <w:jc w:val="left"/>
              <w:rPr>
                <w:snapToGrid/>
                <w:sz w:val="18"/>
                <w:szCs w:val="18"/>
              </w:rPr>
            </w:pPr>
          </w:p>
        </w:tc>
        <w:tc>
          <w:tcPr>
            <w:tcW w:w="718" w:type="dxa"/>
            <w:tcBorders>
              <w:top w:val="nil"/>
              <w:left w:val="nil"/>
              <w:bottom w:val="nil"/>
              <w:right w:val="nil"/>
            </w:tcBorders>
            <w:shd w:val="clear" w:color="auto" w:fill="auto"/>
            <w:noWrap/>
            <w:vAlign w:val="bottom"/>
            <w:hideMark/>
          </w:tcPr>
          <w:p w14:paraId="03CF38F7" w14:textId="77777777" w:rsidR="002535E8" w:rsidRPr="00D32D20" w:rsidRDefault="002535E8" w:rsidP="007968A9">
            <w:pPr>
              <w:spacing w:line="240" w:lineRule="auto"/>
              <w:ind w:firstLine="0"/>
              <w:jc w:val="left"/>
              <w:rPr>
                <w:snapToGrid/>
                <w:sz w:val="18"/>
                <w:szCs w:val="18"/>
              </w:rPr>
            </w:pPr>
          </w:p>
        </w:tc>
        <w:tc>
          <w:tcPr>
            <w:tcW w:w="321" w:type="dxa"/>
            <w:tcBorders>
              <w:top w:val="nil"/>
              <w:left w:val="nil"/>
              <w:bottom w:val="nil"/>
              <w:right w:val="nil"/>
            </w:tcBorders>
            <w:shd w:val="clear" w:color="auto" w:fill="auto"/>
            <w:noWrap/>
            <w:vAlign w:val="bottom"/>
            <w:hideMark/>
          </w:tcPr>
          <w:p w14:paraId="3FC8FBA6" w14:textId="77777777" w:rsidR="002535E8" w:rsidRPr="00D32D20" w:rsidRDefault="002535E8" w:rsidP="007968A9">
            <w:pPr>
              <w:spacing w:line="240" w:lineRule="auto"/>
              <w:ind w:firstLine="0"/>
              <w:jc w:val="left"/>
              <w:rPr>
                <w:snapToGrid/>
                <w:sz w:val="18"/>
                <w:szCs w:val="18"/>
              </w:rPr>
            </w:pPr>
          </w:p>
        </w:tc>
        <w:tc>
          <w:tcPr>
            <w:tcW w:w="236" w:type="dxa"/>
            <w:tcBorders>
              <w:top w:val="nil"/>
              <w:left w:val="nil"/>
              <w:bottom w:val="nil"/>
              <w:right w:val="nil"/>
            </w:tcBorders>
            <w:shd w:val="clear" w:color="auto" w:fill="auto"/>
            <w:noWrap/>
            <w:vAlign w:val="bottom"/>
            <w:hideMark/>
          </w:tcPr>
          <w:p w14:paraId="1C6AF7AF" w14:textId="77777777" w:rsidR="002535E8" w:rsidRPr="00D32D20" w:rsidRDefault="002535E8" w:rsidP="007968A9">
            <w:pPr>
              <w:spacing w:line="240" w:lineRule="auto"/>
              <w:ind w:firstLine="0"/>
              <w:jc w:val="left"/>
              <w:rPr>
                <w:snapToGrid/>
                <w:sz w:val="18"/>
                <w:szCs w:val="18"/>
              </w:rPr>
            </w:pPr>
          </w:p>
        </w:tc>
        <w:tc>
          <w:tcPr>
            <w:tcW w:w="1237" w:type="dxa"/>
            <w:tcBorders>
              <w:top w:val="nil"/>
              <w:left w:val="nil"/>
              <w:bottom w:val="nil"/>
              <w:right w:val="nil"/>
            </w:tcBorders>
            <w:shd w:val="clear" w:color="auto" w:fill="auto"/>
            <w:noWrap/>
            <w:vAlign w:val="bottom"/>
            <w:hideMark/>
          </w:tcPr>
          <w:p w14:paraId="4EACA906" w14:textId="77777777" w:rsidR="002535E8" w:rsidRPr="00D32D20" w:rsidRDefault="002535E8" w:rsidP="007968A9">
            <w:pPr>
              <w:spacing w:line="240" w:lineRule="auto"/>
              <w:ind w:firstLine="0"/>
              <w:jc w:val="left"/>
              <w:rPr>
                <w:snapToGrid/>
                <w:sz w:val="18"/>
                <w:szCs w:val="18"/>
              </w:rPr>
            </w:pPr>
          </w:p>
        </w:tc>
        <w:tc>
          <w:tcPr>
            <w:tcW w:w="271" w:type="dxa"/>
            <w:tcBorders>
              <w:top w:val="nil"/>
              <w:left w:val="nil"/>
              <w:bottom w:val="nil"/>
              <w:right w:val="nil"/>
            </w:tcBorders>
            <w:shd w:val="clear" w:color="auto" w:fill="auto"/>
            <w:noWrap/>
            <w:vAlign w:val="bottom"/>
            <w:hideMark/>
          </w:tcPr>
          <w:p w14:paraId="50DD2AB6" w14:textId="77777777" w:rsidR="002535E8" w:rsidRPr="00D32D20" w:rsidRDefault="002535E8" w:rsidP="007968A9">
            <w:pPr>
              <w:spacing w:line="240" w:lineRule="auto"/>
              <w:ind w:firstLine="0"/>
              <w:jc w:val="left"/>
              <w:rPr>
                <w:snapToGrid/>
                <w:sz w:val="18"/>
                <w:szCs w:val="18"/>
              </w:rPr>
            </w:pPr>
          </w:p>
        </w:tc>
        <w:tc>
          <w:tcPr>
            <w:tcW w:w="485" w:type="dxa"/>
            <w:tcBorders>
              <w:top w:val="nil"/>
              <w:left w:val="nil"/>
              <w:bottom w:val="nil"/>
              <w:right w:val="nil"/>
            </w:tcBorders>
            <w:shd w:val="clear" w:color="auto" w:fill="auto"/>
            <w:noWrap/>
            <w:vAlign w:val="bottom"/>
            <w:hideMark/>
          </w:tcPr>
          <w:p w14:paraId="4FBC78A9" w14:textId="77777777" w:rsidR="002535E8" w:rsidRPr="00D32D20" w:rsidRDefault="002535E8" w:rsidP="007968A9">
            <w:pPr>
              <w:spacing w:line="240" w:lineRule="auto"/>
              <w:ind w:firstLine="0"/>
              <w:jc w:val="left"/>
              <w:rPr>
                <w:snapToGrid/>
                <w:sz w:val="18"/>
                <w:szCs w:val="18"/>
              </w:rPr>
            </w:pPr>
          </w:p>
        </w:tc>
        <w:tc>
          <w:tcPr>
            <w:tcW w:w="266" w:type="dxa"/>
            <w:tcBorders>
              <w:top w:val="nil"/>
              <w:left w:val="nil"/>
              <w:bottom w:val="nil"/>
              <w:right w:val="nil"/>
            </w:tcBorders>
            <w:shd w:val="clear" w:color="auto" w:fill="auto"/>
            <w:noWrap/>
            <w:vAlign w:val="bottom"/>
            <w:hideMark/>
          </w:tcPr>
          <w:p w14:paraId="0C6DBE7E" w14:textId="77777777" w:rsidR="002535E8" w:rsidRPr="00D32D20" w:rsidRDefault="002535E8" w:rsidP="007968A9">
            <w:pPr>
              <w:spacing w:line="240" w:lineRule="auto"/>
              <w:ind w:firstLine="0"/>
              <w:jc w:val="left"/>
              <w:rPr>
                <w:snapToGrid/>
                <w:sz w:val="18"/>
                <w:szCs w:val="18"/>
              </w:rPr>
            </w:pPr>
          </w:p>
        </w:tc>
        <w:tc>
          <w:tcPr>
            <w:tcW w:w="464" w:type="dxa"/>
            <w:tcBorders>
              <w:top w:val="nil"/>
              <w:left w:val="nil"/>
              <w:bottom w:val="nil"/>
              <w:right w:val="nil"/>
            </w:tcBorders>
            <w:shd w:val="clear" w:color="auto" w:fill="auto"/>
            <w:noWrap/>
            <w:vAlign w:val="bottom"/>
            <w:hideMark/>
          </w:tcPr>
          <w:p w14:paraId="6931AC1B" w14:textId="77777777" w:rsidR="002535E8" w:rsidRPr="00D32D20" w:rsidRDefault="002535E8" w:rsidP="007968A9">
            <w:pPr>
              <w:spacing w:line="240" w:lineRule="auto"/>
              <w:ind w:firstLine="0"/>
              <w:jc w:val="left"/>
              <w:rPr>
                <w:snapToGrid/>
                <w:sz w:val="18"/>
                <w:szCs w:val="18"/>
              </w:rPr>
            </w:pPr>
          </w:p>
        </w:tc>
        <w:tc>
          <w:tcPr>
            <w:tcW w:w="563" w:type="dxa"/>
            <w:tcBorders>
              <w:top w:val="nil"/>
              <w:left w:val="nil"/>
              <w:bottom w:val="nil"/>
              <w:right w:val="nil"/>
            </w:tcBorders>
            <w:shd w:val="clear" w:color="auto" w:fill="auto"/>
            <w:noWrap/>
            <w:vAlign w:val="bottom"/>
            <w:hideMark/>
          </w:tcPr>
          <w:p w14:paraId="31A47AD3"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0E08C387"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0141C17A"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52A817F9"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15AC7D35" w14:textId="77777777" w:rsidR="002535E8" w:rsidRPr="00D32D20" w:rsidRDefault="002535E8" w:rsidP="007968A9">
            <w:pPr>
              <w:spacing w:line="240" w:lineRule="auto"/>
              <w:ind w:firstLine="0"/>
              <w:jc w:val="left"/>
              <w:rPr>
                <w:snapToGrid/>
                <w:sz w:val="18"/>
                <w:szCs w:val="18"/>
              </w:rPr>
            </w:pPr>
          </w:p>
        </w:tc>
        <w:tc>
          <w:tcPr>
            <w:tcW w:w="1218" w:type="dxa"/>
            <w:tcBorders>
              <w:top w:val="nil"/>
              <w:left w:val="single" w:sz="4" w:space="0" w:color="auto"/>
              <w:bottom w:val="single" w:sz="4" w:space="0" w:color="auto"/>
              <w:right w:val="nil"/>
            </w:tcBorders>
            <w:shd w:val="clear" w:color="auto" w:fill="auto"/>
            <w:noWrap/>
            <w:vAlign w:val="center"/>
            <w:hideMark/>
          </w:tcPr>
          <w:p w14:paraId="154C1FB7" w14:textId="77777777" w:rsidR="002535E8" w:rsidRPr="00D32D20" w:rsidRDefault="002535E8" w:rsidP="007968A9">
            <w:pPr>
              <w:spacing w:line="240" w:lineRule="auto"/>
              <w:ind w:firstLine="0"/>
              <w:jc w:val="left"/>
              <w:rPr>
                <w:snapToGrid/>
                <w:sz w:val="18"/>
                <w:szCs w:val="18"/>
              </w:rPr>
            </w:pPr>
            <w:r w:rsidRPr="00D32D20">
              <w:rPr>
                <w:snapToGrid/>
                <w:sz w:val="18"/>
                <w:szCs w:val="18"/>
              </w:rPr>
              <w:t xml:space="preserve">дата </w:t>
            </w:r>
          </w:p>
        </w:tc>
        <w:tc>
          <w:tcPr>
            <w:tcW w:w="1431" w:type="dxa"/>
            <w:gridSpan w:val="4"/>
            <w:tcBorders>
              <w:top w:val="single" w:sz="4" w:space="0" w:color="auto"/>
              <w:left w:val="single" w:sz="8" w:space="0" w:color="auto"/>
              <w:bottom w:val="single" w:sz="4" w:space="0" w:color="auto"/>
              <w:right w:val="single" w:sz="8" w:space="0" w:color="000000"/>
            </w:tcBorders>
            <w:shd w:val="clear" w:color="auto" w:fill="auto"/>
            <w:noWrap/>
            <w:vAlign w:val="center"/>
            <w:hideMark/>
          </w:tcPr>
          <w:p w14:paraId="24697192" w14:textId="77777777" w:rsidR="002535E8" w:rsidRPr="00D32D20" w:rsidRDefault="002535E8" w:rsidP="007968A9">
            <w:pPr>
              <w:spacing w:line="240" w:lineRule="auto"/>
              <w:ind w:firstLine="0"/>
              <w:jc w:val="left"/>
              <w:rPr>
                <w:snapToGrid/>
                <w:sz w:val="18"/>
                <w:szCs w:val="18"/>
              </w:rPr>
            </w:pPr>
            <w:r w:rsidRPr="00D32D20">
              <w:rPr>
                <w:snapToGrid/>
                <w:sz w:val="18"/>
                <w:szCs w:val="18"/>
              </w:rPr>
              <w:t> </w:t>
            </w:r>
          </w:p>
        </w:tc>
      </w:tr>
      <w:tr w:rsidR="002535E8" w:rsidRPr="00D32D20" w14:paraId="025E2266" w14:textId="77777777" w:rsidTr="007968A9">
        <w:trPr>
          <w:trHeight w:val="298"/>
        </w:trPr>
        <w:tc>
          <w:tcPr>
            <w:tcW w:w="222" w:type="dxa"/>
            <w:tcBorders>
              <w:top w:val="nil"/>
              <w:left w:val="nil"/>
              <w:bottom w:val="nil"/>
              <w:right w:val="nil"/>
            </w:tcBorders>
            <w:shd w:val="clear" w:color="auto" w:fill="auto"/>
            <w:noWrap/>
            <w:vAlign w:val="bottom"/>
            <w:hideMark/>
          </w:tcPr>
          <w:p w14:paraId="580FC8EA" w14:textId="77777777" w:rsidR="002535E8" w:rsidRPr="00D32D20" w:rsidRDefault="002535E8" w:rsidP="007968A9">
            <w:pPr>
              <w:spacing w:line="240" w:lineRule="auto"/>
              <w:ind w:firstLine="0"/>
              <w:jc w:val="center"/>
              <w:rPr>
                <w:snapToGrid/>
                <w:sz w:val="18"/>
                <w:szCs w:val="18"/>
              </w:rPr>
            </w:pPr>
          </w:p>
        </w:tc>
        <w:tc>
          <w:tcPr>
            <w:tcW w:w="839" w:type="dxa"/>
            <w:tcBorders>
              <w:top w:val="nil"/>
              <w:left w:val="nil"/>
              <w:bottom w:val="nil"/>
              <w:right w:val="nil"/>
            </w:tcBorders>
            <w:shd w:val="clear" w:color="auto" w:fill="auto"/>
            <w:noWrap/>
            <w:vAlign w:val="bottom"/>
            <w:hideMark/>
          </w:tcPr>
          <w:p w14:paraId="709BA9EC"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1ED2B8AD"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15037494" w14:textId="77777777" w:rsidR="002535E8" w:rsidRPr="00D32D20" w:rsidRDefault="002535E8" w:rsidP="007968A9">
            <w:pPr>
              <w:spacing w:line="240" w:lineRule="auto"/>
              <w:ind w:firstLine="0"/>
              <w:jc w:val="left"/>
              <w:rPr>
                <w:snapToGrid/>
                <w:sz w:val="18"/>
                <w:szCs w:val="18"/>
              </w:rPr>
            </w:pPr>
          </w:p>
        </w:tc>
        <w:tc>
          <w:tcPr>
            <w:tcW w:w="741" w:type="dxa"/>
            <w:tcBorders>
              <w:top w:val="nil"/>
              <w:left w:val="nil"/>
              <w:bottom w:val="nil"/>
              <w:right w:val="nil"/>
            </w:tcBorders>
            <w:shd w:val="clear" w:color="auto" w:fill="auto"/>
            <w:noWrap/>
            <w:vAlign w:val="bottom"/>
            <w:hideMark/>
          </w:tcPr>
          <w:p w14:paraId="409C204A" w14:textId="77777777" w:rsidR="002535E8" w:rsidRPr="00D32D20" w:rsidRDefault="002535E8" w:rsidP="007968A9">
            <w:pPr>
              <w:spacing w:line="240" w:lineRule="auto"/>
              <w:ind w:firstLine="0"/>
              <w:jc w:val="left"/>
              <w:rPr>
                <w:snapToGrid/>
                <w:sz w:val="18"/>
                <w:szCs w:val="18"/>
              </w:rPr>
            </w:pPr>
          </w:p>
        </w:tc>
        <w:tc>
          <w:tcPr>
            <w:tcW w:w="494" w:type="dxa"/>
            <w:tcBorders>
              <w:top w:val="nil"/>
              <w:left w:val="nil"/>
              <w:bottom w:val="nil"/>
              <w:right w:val="nil"/>
            </w:tcBorders>
            <w:shd w:val="clear" w:color="auto" w:fill="auto"/>
            <w:noWrap/>
            <w:vAlign w:val="bottom"/>
            <w:hideMark/>
          </w:tcPr>
          <w:p w14:paraId="408F9E82"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60C0C315" w14:textId="77777777" w:rsidR="002535E8" w:rsidRPr="00D32D20" w:rsidRDefault="002535E8" w:rsidP="007968A9">
            <w:pPr>
              <w:spacing w:line="240" w:lineRule="auto"/>
              <w:ind w:firstLine="0"/>
              <w:jc w:val="left"/>
              <w:rPr>
                <w:snapToGrid/>
                <w:sz w:val="18"/>
                <w:szCs w:val="18"/>
              </w:rPr>
            </w:pPr>
          </w:p>
        </w:tc>
        <w:tc>
          <w:tcPr>
            <w:tcW w:w="906" w:type="dxa"/>
            <w:tcBorders>
              <w:top w:val="nil"/>
              <w:left w:val="nil"/>
              <w:bottom w:val="nil"/>
              <w:right w:val="nil"/>
            </w:tcBorders>
            <w:shd w:val="clear" w:color="auto" w:fill="auto"/>
            <w:noWrap/>
            <w:vAlign w:val="bottom"/>
            <w:hideMark/>
          </w:tcPr>
          <w:p w14:paraId="5E08DF02" w14:textId="77777777" w:rsidR="002535E8" w:rsidRPr="00D32D20" w:rsidRDefault="002535E8" w:rsidP="007968A9">
            <w:pPr>
              <w:spacing w:line="240" w:lineRule="auto"/>
              <w:ind w:firstLine="0"/>
              <w:jc w:val="left"/>
              <w:rPr>
                <w:snapToGrid/>
                <w:sz w:val="18"/>
                <w:szCs w:val="18"/>
              </w:rPr>
            </w:pPr>
          </w:p>
        </w:tc>
        <w:tc>
          <w:tcPr>
            <w:tcW w:w="1019" w:type="dxa"/>
            <w:tcBorders>
              <w:top w:val="nil"/>
              <w:left w:val="nil"/>
              <w:bottom w:val="nil"/>
              <w:right w:val="nil"/>
            </w:tcBorders>
            <w:shd w:val="clear" w:color="auto" w:fill="auto"/>
            <w:noWrap/>
            <w:vAlign w:val="bottom"/>
            <w:hideMark/>
          </w:tcPr>
          <w:p w14:paraId="15603C86"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27FEB0A1" w14:textId="77777777" w:rsidR="002535E8" w:rsidRPr="00D32D20" w:rsidRDefault="002535E8" w:rsidP="007968A9">
            <w:pPr>
              <w:spacing w:line="240" w:lineRule="auto"/>
              <w:ind w:firstLine="0"/>
              <w:jc w:val="left"/>
              <w:rPr>
                <w:snapToGrid/>
                <w:sz w:val="18"/>
                <w:szCs w:val="18"/>
              </w:rPr>
            </w:pPr>
          </w:p>
        </w:tc>
        <w:tc>
          <w:tcPr>
            <w:tcW w:w="887" w:type="dxa"/>
            <w:tcBorders>
              <w:top w:val="nil"/>
              <w:left w:val="nil"/>
              <w:bottom w:val="nil"/>
              <w:right w:val="nil"/>
            </w:tcBorders>
            <w:shd w:val="clear" w:color="auto" w:fill="auto"/>
            <w:noWrap/>
            <w:vAlign w:val="bottom"/>
            <w:hideMark/>
          </w:tcPr>
          <w:p w14:paraId="70CAE30E" w14:textId="77777777" w:rsidR="002535E8" w:rsidRPr="00D32D20" w:rsidRDefault="002535E8" w:rsidP="007968A9">
            <w:pPr>
              <w:spacing w:line="240" w:lineRule="auto"/>
              <w:ind w:firstLine="0"/>
              <w:jc w:val="left"/>
              <w:rPr>
                <w:snapToGrid/>
                <w:sz w:val="18"/>
                <w:szCs w:val="18"/>
              </w:rPr>
            </w:pPr>
          </w:p>
        </w:tc>
        <w:tc>
          <w:tcPr>
            <w:tcW w:w="831" w:type="dxa"/>
            <w:tcBorders>
              <w:top w:val="nil"/>
              <w:left w:val="nil"/>
              <w:bottom w:val="nil"/>
              <w:right w:val="nil"/>
            </w:tcBorders>
            <w:shd w:val="clear" w:color="auto" w:fill="auto"/>
            <w:noWrap/>
            <w:vAlign w:val="bottom"/>
            <w:hideMark/>
          </w:tcPr>
          <w:p w14:paraId="327596BC"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64246D81" w14:textId="77777777" w:rsidR="002535E8" w:rsidRPr="00D32D20" w:rsidRDefault="002535E8" w:rsidP="007968A9">
            <w:pPr>
              <w:spacing w:line="240" w:lineRule="auto"/>
              <w:ind w:firstLine="0"/>
              <w:jc w:val="left"/>
              <w:rPr>
                <w:snapToGrid/>
                <w:sz w:val="18"/>
                <w:szCs w:val="18"/>
              </w:rPr>
            </w:pPr>
          </w:p>
        </w:tc>
        <w:tc>
          <w:tcPr>
            <w:tcW w:w="227" w:type="dxa"/>
            <w:tcBorders>
              <w:top w:val="nil"/>
              <w:left w:val="nil"/>
              <w:bottom w:val="nil"/>
              <w:right w:val="nil"/>
            </w:tcBorders>
            <w:shd w:val="clear" w:color="auto" w:fill="auto"/>
            <w:noWrap/>
            <w:vAlign w:val="bottom"/>
            <w:hideMark/>
          </w:tcPr>
          <w:p w14:paraId="6489EB71" w14:textId="77777777" w:rsidR="002535E8" w:rsidRPr="00D32D20" w:rsidRDefault="002535E8" w:rsidP="007968A9">
            <w:pPr>
              <w:spacing w:line="240" w:lineRule="auto"/>
              <w:ind w:firstLine="0"/>
              <w:jc w:val="left"/>
              <w:rPr>
                <w:snapToGrid/>
                <w:sz w:val="18"/>
                <w:szCs w:val="18"/>
              </w:rPr>
            </w:pPr>
          </w:p>
        </w:tc>
        <w:tc>
          <w:tcPr>
            <w:tcW w:w="566" w:type="dxa"/>
            <w:tcBorders>
              <w:top w:val="nil"/>
              <w:left w:val="nil"/>
              <w:bottom w:val="nil"/>
              <w:right w:val="nil"/>
            </w:tcBorders>
            <w:shd w:val="clear" w:color="auto" w:fill="auto"/>
            <w:noWrap/>
            <w:vAlign w:val="bottom"/>
            <w:hideMark/>
          </w:tcPr>
          <w:p w14:paraId="1A1A3860" w14:textId="77777777" w:rsidR="002535E8" w:rsidRPr="00D32D20" w:rsidRDefault="002535E8" w:rsidP="007968A9">
            <w:pPr>
              <w:spacing w:line="240" w:lineRule="auto"/>
              <w:ind w:firstLine="0"/>
              <w:jc w:val="left"/>
              <w:rPr>
                <w:snapToGrid/>
                <w:sz w:val="18"/>
                <w:szCs w:val="18"/>
              </w:rPr>
            </w:pPr>
          </w:p>
        </w:tc>
        <w:tc>
          <w:tcPr>
            <w:tcW w:w="718" w:type="dxa"/>
            <w:tcBorders>
              <w:top w:val="nil"/>
              <w:left w:val="nil"/>
              <w:bottom w:val="nil"/>
              <w:right w:val="nil"/>
            </w:tcBorders>
            <w:shd w:val="clear" w:color="auto" w:fill="auto"/>
            <w:noWrap/>
            <w:vAlign w:val="bottom"/>
            <w:hideMark/>
          </w:tcPr>
          <w:p w14:paraId="7AF18B0C" w14:textId="77777777" w:rsidR="002535E8" w:rsidRPr="00D32D20" w:rsidRDefault="002535E8" w:rsidP="007968A9">
            <w:pPr>
              <w:spacing w:line="240" w:lineRule="auto"/>
              <w:ind w:firstLine="0"/>
              <w:jc w:val="left"/>
              <w:rPr>
                <w:snapToGrid/>
                <w:sz w:val="18"/>
                <w:szCs w:val="18"/>
              </w:rPr>
            </w:pPr>
          </w:p>
        </w:tc>
        <w:tc>
          <w:tcPr>
            <w:tcW w:w="321" w:type="dxa"/>
            <w:tcBorders>
              <w:top w:val="nil"/>
              <w:left w:val="nil"/>
              <w:bottom w:val="nil"/>
              <w:right w:val="nil"/>
            </w:tcBorders>
            <w:shd w:val="clear" w:color="auto" w:fill="auto"/>
            <w:noWrap/>
            <w:vAlign w:val="bottom"/>
            <w:hideMark/>
          </w:tcPr>
          <w:p w14:paraId="1F7032D6" w14:textId="77777777" w:rsidR="002535E8" w:rsidRPr="00D32D20" w:rsidRDefault="002535E8" w:rsidP="007968A9">
            <w:pPr>
              <w:spacing w:line="240" w:lineRule="auto"/>
              <w:ind w:firstLine="0"/>
              <w:jc w:val="left"/>
              <w:rPr>
                <w:snapToGrid/>
                <w:sz w:val="18"/>
                <w:szCs w:val="18"/>
              </w:rPr>
            </w:pPr>
          </w:p>
        </w:tc>
        <w:tc>
          <w:tcPr>
            <w:tcW w:w="236" w:type="dxa"/>
            <w:tcBorders>
              <w:top w:val="nil"/>
              <w:left w:val="nil"/>
              <w:bottom w:val="nil"/>
              <w:right w:val="nil"/>
            </w:tcBorders>
            <w:shd w:val="clear" w:color="auto" w:fill="auto"/>
            <w:noWrap/>
            <w:vAlign w:val="bottom"/>
            <w:hideMark/>
          </w:tcPr>
          <w:p w14:paraId="2E5B0FBD" w14:textId="77777777" w:rsidR="002535E8" w:rsidRPr="00D32D20" w:rsidRDefault="002535E8" w:rsidP="007968A9">
            <w:pPr>
              <w:spacing w:line="240" w:lineRule="auto"/>
              <w:ind w:firstLine="0"/>
              <w:jc w:val="left"/>
              <w:rPr>
                <w:snapToGrid/>
                <w:sz w:val="18"/>
                <w:szCs w:val="18"/>
              </w:rPr>
            </w:pPr>
          </w:p>
        </w:tc>
        <w:tc>
          <w:tcPr>
            <w:tcW w:w="1237" w:type="dxa"/>
            <w:tcBorders>
              <w:top w:val="nil"/>
              <w:left w:val="nil"/>
              <w:bottom w:val="nil"/>
              <w:right w:val="nil"/>
            </w:tcBorders>
            <w:shd w:val="clear" w:color="auto" w:fill="auto"/>
            <w:noWrap/>
            <w:vAlign w:val="bottom"/>
            <w:hideMark/>
          </w:tcPr>
          <w:p w14:paraId="767790E3" w14:textId="77777777" w:rsidR="002535E8" w:rsidRPr="00D32D20" w:rsidRDefault="002535E8" w:rsidP="007968A9">
            <w:pPr>
              <w:spacing w:line="240" w:lineRule="auto"/>
              <w:ind w:firstLine="0"/>
              <w:jc w:val="left"/>
              <w:rPr>
                <w:snapToGrid/>
                <w:sz w:val="18"/>
                <w:szCs w:val="18"/>
              </w:rPr>
            </w:pPr>
          </w:p>
        </w:tc>
        <w:tc>
          <w:tcPr>
            <w:tcW w:w="271" w:type="dxa"/>
            <w:tcBorders>
              <w:top w:val="nil"/>
              <w:left w:val="nil"/>
              <w:bottom w:val="nil"/>
              <w:right w:val="nil"/>
            </w:tcBorders>
            <w:shd w:val="clear" w:color="auto" w:fill="auto"/>
            <w:noWrap/>
            <w:vAlign w:val="bottom"/>
            <w:hideMark/>
          </w:tcPr>
          <w:p w14:paraId="63FE3C63" w14:textId="77777777" w:rsidR="002535E8" w:rsidRPr="00D32D20" w:rsidRDefault="002535E8" w:rsidP="007968A9">
            <w:pPr>
              <w:spacing w:line="240" w:lineRule="auto"/>
              <w:ind w:firstLine="0"/>
              <w:jc w:val="left"/>
              <w:rPr>
                <w:snapToGrid/>
                <w:sz w:val="18"/>
                <w:szCs w:val="18"/>
              </w:rPr>
            </w:pPr>
          </w:p>
        </w:tc>
        <w:tc>
          <w:tcPr>
            <w:tcW w:w="485" w:type="dxa"/>
            <w:tcBorders>
              <w:top w:val="nil"/>
              <w:left w:val="nil"/>
              <w:bottom w:val="nil"/>
              <w:right w:val="nil"/>
            </w:tcBorders>
            <w:shd w:val="clear" w:color="auto" w:fill="auto"/>
            <w:noWrap/>
            <w:vAlign w:val="bottom"/>
            <w:hideMark/>
          </w:tcPr>
          <w:p w14:paraId="2B5F9FC5" w14:textId="77777777" w:rsidR="002535E8" w:rsidRPr="00D32D20" w:rsidRDefault="002535E8" w:rsidP="007968A9">
            <w:pPr>
              <w:spacing w:line="240" w:lineRule="auto"/>
              <w:ind w:firstLine="0"/>
              <w:jc w:val="left"/>
              <w:rPr>
                <w:snapToGrid/>
                <w:sz w:val="18"/>
                <w:szCs w:val="18"/>
              </w:rPr>
            </w:pPr>
          </w:p>
        </w:tc>
        <w:tc>
          <w:tcPr>
            <w:tcW w:w="266" w:type="dxa"/>
            <w:tcBorders>
              <w:top w:val="nil"/>
              <w:left w:val="nil"/>
              <w:bottom w:val="nil"/>
              <w:right w:val="nil"/>
            </w:tcBorders>
            <w:shd w:val="clear" w:color="auto" w:fill="auto"/>
            <w:noWrap/>
            <w:vAlign w:val="bottom"/>
            <w:hideMark/>
          </w:tcPr>
          <w:p w14:paraId="0E81216F" w14:textId="77777777" w:rsidR="002535E8" w:rsidRPr="00D32D20" w:rsidRDefault="002535E8" w:rsidP="007968A9">
            <w:pPr>
              <w:spacing w:line="240" w:lineRule="auto"/>
              <w:ind w:firstLine="0"/>
              <w:jc w:val="left"/>
              <w:rPr>
                <w:snapToGrid/>
                <w:sz w:val="18"/>
                <w:szCs w:val="18"/>
              </w:rPr>
            </w:pPr>
          </w:p>
        </w:tc>
        <w:tc>
          <w:tcPr>
            <w:tcW w:w="464" w:type="dxa"/>
            <w:tcBorders>
              <w:top w:val="nil"/>
              <w:left w:val="nil"/>
              <w:bottom w:val="nil"/>
              <w:right w:val="nil"/>
            </w:tcBorders>
            <w:shd w:val="clear" w:color="auto" w:fill="auto"/>
            <w:noWrap/>
            <w:vAlign w:val="bottom"/>
            <w:hideMark/>
          </w:tcPr>
          <w:p w14:paraId="0AEC6323" w14:textId="77777777" w:rsidR="002535E8" w:rsidRPr="00D32D20" w:rsidRDefault="002535E8" w:rsidP="007968A9">
            <w:pPr>
              <w:spacing w:line="240" w:lineRule="auto"/>
              <w:ind w:firstLine="0"/>
              <w:jc w:val="left"/>
              <w:rPr>
                <w:snapToGrid/>
                <w:sz w:val="18"/>
                <w:szCs w:val="18"/>
              </w:rPr>
            </w:pPr>
          </w:p>
        </w:tc>
        <w:tc>
          <w:tcPr>
            <w:tcW w:w="563" w:type="dxa"/>
            <w:tcBorders>
              <w:top w:val="nil"/>
              <w:left w:val="nil"/>
              <w:bottom w:val="nil"/>
              <w:right w:val="nil"/>
            </w:tcBorders>
            <w:shd w:val="clear" w:color="auto" w:fill="auto"/>
            <w:noWrap/>
            <w:vAlign w:val="bottom"/>
            <w:hideMark/>
          </w:tcPr>
          <w:p w14:paraId="29A3F7F4"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126C1500" w14:textId="77777777" w:rsidR="002535E8" w:rsidRPr="00D32D20" w:rsidRDefault="002535E8" w:rsidP="007968A9">
            <w:pPr>
              <w:spacing w:line="240" w:lineRule="auto"/>
              <w:ind w:firstLine="0"/>
              <w:jc w:val="left"/>
              <w:rPr>
                <w:snapToGrid/>
                <w:sz w:val="18"/>
                <w:szCs w:val="18"/>
              </w:rPr>
            </w:pPr>
          </w:p>
        </w:tc>
        <w:tc>
          <w:tcPr>
            <w:tcW w:w="1884" w:type="dxa"/>
            <w:gridSpan w:val="4"/>
            <w:tcBorders>
              <w:top w:val="nil"/>
              <w:left w:val="nil"/>
              <w:bottom w:val="nil"/>
              <w:right w:val="single" w:sz="8" w:space="0" w:color="000000"/>
            </w:tcBorders>
            <w:shd w:val="clear" w:color="auto" w:fill="auto"/>
            <w:noWrap/>
            <w:vAlign w:val="bottom"/>
            <w:hideMark/>
          </w:tcPr>
          <w:p w14:paraId="576E4DCE" w14:textId="77777777" w:rsidR="002535E8" w:rsidRPr="00D32D20" w:rsidRDefault="002535E8" w:rsidP="007968A9">
            <w:pPr>
              <w:spacing w:line="240" w:lineRule="auto"/>
              <w:ind w:firstLine="0"/>
              <w:jc w:val="right"/>
              <w:rPr>
                <w:snapToGrid/>
                <w:sz w:val="18"/>
                <w:szCs w:val="18"/>
              </w:rPr>
            </w:pPr>
            <w:r w:rsidRPr="00D32D20">
              <w:rPr>
                <w:snapToGrid/>
                <w:sz w:val="18"/>
                <w:szCs w:val="18"/>
              </w:rPr>
              <w:t>Вид операции</w:t>
            </w:r>
          </w:p>
        </w:tc>
        <w:tc>
          <w:tcPr>
            <w:tcW w:w="1431" w:type="dxa"/>
            <w:gridSpan w:val="4"/>
            <w:tcBorders>
              <w:top w:val="single" w:sz="4" w:space="0" w:color="auto"/>
              <w:left w:val="nil"/>
              <w:bottom w:val="single" w:sz="8" w:space="0" w:color="auto"/>
              <w:right w:val="single" w:sz="8" w:space="0" w:color="000000"/>
            </w:tcBorders>
            <w:shd w:val="clear" w:color="auto" w:fill="auto"/>
            <w:noWrap/>
            <w:vAlign w:val="bottom"/>
            <w:hideMark/>
          </w:tcPr>
          <w:p w14:paraId="3DABC981" w14:textId="77777777" w:rsidR="002535E8" w:rsidRPr="00D32D20" w:rsidRDefault="002535E8" w:rsidP="007968A9">
            <w:pPr>
              <w:spacing w:line="240" w:lineRule="auto"/>
              <w:ind w:firstLine="0"/>
              <w:jc w:val="center"/>
              <w:rPr>
                <w:snapToGrid/>
                <w:sz w:val="18"/>
                <w:szCs w:val="18"/>
              </w:rPr>
            </w:pPr>
            <w:r w:rsidRPr="00D32D20">
              <w:rPr>
                <w:snapToGrid/>
                <w:sz w:val="18"/>
                <w:szCs w:val="18"/>
              </w:rPr>
              <w:t> </w:t>
            </w:r>
          </w:p>
        </w:tc>
      </w:tr>
      <w:tr w:rsidR="002535E8" w:rsidRPr="00D32D20" w14:paraId="021C18A2" w14:textId="77777777" w:rsidTr="007968A9">
        <w:trPr>
          <w:trHeight w:val="134"/>
        </w:trPr>
        <w:tc>
          <w:tcPr>
            <w:tcW w:w="222" w:type="dxa"/>
            <w:tcBorders>
              <w:top w:val="nil"/>
              <w:left w:val="nil"/>
              <w:bottom w:val="nil"/>
              <w:right w:val="nil"/>
            </w:tcBorders>
            <w:shd w:val="clear" w:color="auto" w:fill="auto"/>
            <w:noWrap/>
            <w:vAlign w:val="bottom"/>
            <w:hideMark/>
          </w:tcPr>
          <w:p w14:paraId="705A4FEF" w14:textId="77777777" w:rsidR="002535E8" w:rsidRPr="00D32D20" w:rsidRDefault="002535E8" w:rsidP="007968A9">
            <w:pPr>
              <w:spacing w:line="240" w:lineRule="auto"/>
              <w:ind w:firstLine="0"/>
              <w:jc w:val="center"/>
              <w:rPr>
                <w:snapToGrid/>
                <w:sz w:val="18"/>
                <w:szCs w:val="18"/>
              </w:rPr>
            </w:pPr>
          </w:p>
        </w:tc>
        <w:tc>
          <w:tcPr>
            <w:tcW w:w="839" w:type="dxa"/>
            <w:tcBorders>
              <w:top w:val="nil"/>
              <w:left w:val="nil"/>
              <w:bottom w:val="nil"/>
              <w:right w:val="nil"/>
            </w:tcBorders>
            <w:shd w:val="clear" w:color="auto" w:fill="auto"/>
            <w:noWrap/>
            <w:vAlign w:val="bottom"/>
            <w:hideMark/>
          </w:tcPr>
          <w:p w14:paraId="53B97C76"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0DE89635"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2ED732D7" w14:textId="77777777" w:rsidR="002535E8" w:rsidRPr="00D32D20" w:rsidRDefault="002535E8" w:rsidP="007968A9">
            <w:pPr>
              <w:spacing w:line="240" w:lineRule="auto"/>
              <w:ind w:firstLine="0"/>
              <w:jc w:val="left"/>
              <w:rPr>
                <w:snapToGrid/>
                <w:sz w:val="18"/>
                <w:szCs w:val="18"/>
              </w:rPr>
            </w:pPr>
          </w:p>
        </w:tc>
        <w:tc>
          <w:tcPr>
            <w:tcW w:w="741" w:type="dxa"/>
            <w:tcBorders>
              <w:top w:val="nil"/>
              <w:left w:val="nil"/>
              <w:bottom w:val="nil"/>
              <w:right w:val="nil"/>
            </w:tcBorders>
            <w:shd w:val="clear" w:color="auto" w:fill="auto"/>
            <w:noWrap/>
            <w:vAlign w:val="bottom"/>
            <w:hideMark/>
          </w:tcPr>
          <w:p w14:paraId="10C635CE" w14:textId="77777777" w:rsidR="002535E8" w:rsidRPr="00D32D20" w:rsidRDefault="002535E8" w:rsidP="007968A9">
            <w:pPr>
              <w:spacing w:line="240" w:lineRule="auto"/>
              <w:ind w:firstLine="0"/>
              <w:jc w:val="left"/>
              <w:rPr>
                <w:snapToGrid/>
                <w:sz w:val="18"/>
                <w:szCs w:val="18"/>
              </w:rPr>
            </w:pPr>
          </w:p>
        </w:tc>
        <w:tc>
          <w:tcPr>
            <w:tcW w:w="494" w:type="dxa"/>
            <w:tcBorders>
              <w:top w:val="nil"/>
              <w:left w:val="nil"/>
              <w:bottom w:val="nil"/>
              <w:right w:val="nil"/>
            </w:tcBorders>
            <w:shd w:val="clear" w:color="auto" w:fill="auto"/>
            <w:noWrap/>
            <w:vAlign w:val="bottom"/>
            <w:hideMark/>
          </w:tcPr>
          <w:p w14:paraId="1F0ACF31"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7CBB5CD8" w14:textId="77777777" w:rsidR="002535E8" w:rsidRPr="00D32D20" w:rsidRDefault="002535E8" w:rsidP="007968A9">
            <w:pPr>
              <w:spacing w:line="240" w:lineRule="auto"/>
              <w:ind w:firstLine="0"/>
              <w:jc w:val="left"/>
              <w:rPr>
                <w:snapToGrid/>
                <w:sz w:val="18"/>
                <w:szCs w:val="18"/>
              </w:rPr>
            </w:pPr>
          </w:p>
        </w:tc>
        <w:tc>
          <w:tcPr>
            <w:tcW w:w="906" w:type="dxa"/>
            <w:tcBorders>
              <w:top w:val="nil"/>
              <w:left w:val="nil"/>
              <w:bottom w:val="nil"/>
              <w:right w:val="nil"/>
            </w:tcBorders>
            <w:shd w:val="clear" w:color="auto" w:fill="auto"/>
            <w:noWrap/>
            <w:vAlign w:val="bottom"/>
            <w:hideMark/>
          </w:tcPr>
          <w:p w14:paraId="3AE5C6B3" w14:textId="77777777" w:rsidR="002535E8" w:rsidRPr="00D32D20" w:rsidRDefault="002535E8" w:rsidP="007968A9">
            <w:pPr>
              <w:spacing w:line="240" w:lineRule="auto"/>
              <w:ind w:firstLine="0"/>
              <w:jc w:val="left"/>
              <w:rPr>
                <w:snapToGrid/>
                <w:sz w:val="18"/>
                <w:szCs w:val="18"/>
              </w:rPr>
            </w:pPr>
          </w:p>
        </w:tc>
        <w:tc>
          <w:tcPr>
            <w:tcW w:w="1019" w:type="dxa"/>
            <w:tcBorders>
              <w:top w:val="nil"/>
              <w:left w:val="nil"/>
              <w:bottom w:val="nil"/>
              <w:right w:val="nil"/>
            </w:tcBorders>
            <w:shd w:val="clear" w:color="auto" w:fill="auto"/>
            <w:noWrap/>
            <w:vAlign w:val="bottom"/>
            <w:hideMark/>
          </w:tcPr>
          <w:p w14:paraId="1C04A103"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78A1BDB6" w14:textId="77777777" w:rsidR="002535E8" w:rsidRPr="00D32D20" w:rsidRDefault="002535E8" w:rsidP="007968A9">
            <w:pPr>
              <w:spacing w:line="240" w:lineRule="auto"/>
              <w:ind w:firstLine="0"/>
              <w:jc w:val="left"/>
              <w:rPr>
                <w:snapToGrid/>
                <w:sz w:val="18"/>
                <w:szCs w:val="18"/>
              </w:rPr>
            </w:pPr>
          </w:p>
        </w:tc>
        <w:tc>
          <w:tcPr>
            <w:tcW w:w="887" w:type="dxa"/>
            <w:tcBorders>
              <w:top w:val="nil"/>
              <w:left w:val="nil"/>
              <w:bottom w:val="nil"/>
              <w:right w:val="nil"/>
            </w:tcBorders>
            <w:shd w:val="clear" w:color="auto" w:fill="auto"/>
            <w:noWrap/>
            <w:vAlign w:val="bottom"/>
            <w:hideMark/>
          </w:tcPr>
          <w:p w14:paraId="6FF7F636" w14:textId="77777777" w:rsidR="002535E8" w:rsidRPr="00D32D20" w:rsidRDefault="002535E8" w:rsidP="007968A9">
            <w:pPr>
              <w:spacing w:line="240" w:lineRule="auto"/>
              <w:ind w:firstLine="0"/>
              <w:jc w:val="left"/>
              <w:rPr>
                <w:snapToGrid/>
                <w:sz w:val="18"/>
                <w:szCs w:val="18"/>
              </w:rPr>
            </w:pPr>
          </w:p>
        </w:tc>
        <w:tc>
          <w:tcPr>
            <w:tcW w:w="831" w:type="dxa"/>
            <w:tcBorders>
              <w:top w:val="nil"/>
              <w:left w:val="nil"/>
              <w:bottom w:val="nil"/>
              <w:right w:val="nil"/>
            </w:tcBorders>
            <w:shd w:val="clear" w:color="auto" w:fill="auto"/>
            <w:noWrap/>
            <w:vAlign w:val="bottom"/>
            <w:hideMark/>
          </w:tcPr>
          <w:p w14:paraId="16AD62A4"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14ADEC25" w14:textId="77777777" w:rsidR="002535E8" w:rsidRPr="00D32D20" w:rsidRDefault="002535E8" w:rsidP="007968A9">
            <w:pPr>
              <w:spacing w:line="240" w:lineRule="auto"/>
              <w:ind w:firstLine="0"/>
              <w:jc w:val="left"/>
              <w:rPr>
                <w:snapToGrid/>
                <w:sz w:val="18"/>
                <w:szCs w:val="18"/>
              </w:rPr>
            </w:pPr>
          </w:p>
        </w:tc>
        <w:tc>
          <w:tcPr>
            <w:tcW w:w="227" w:type="dxa"/>
            <w:tcBorders>
              <w:top w:val="nil"/>
              <w:left w:val="nil"/>
              <w:bottom w:val="nil"/>
              <w:right w:val="nil"/>
            </w:tcBorders>
            <w:shd w:val="clear" w:color="auto" w:fill="auto"/>
            <w:noWrap/>
            <w:vAlign w:val="bottom"/>
            <w:hideMark/>
          </w:tcPr>
          <w:p w14:paraId="6F49149D" w14:textId="77777777" w:rsidR="002535E8" w:rsidRPr="00D32D20" w:rsidRDefault="002535E8" w:rsidP="007968A9">
            <w:pPr>
              <w:spacing w:line="240" w:lineRule="auto"/>
              <w:ind w:firstLine="0"/>
              <w:jc w:val="left"/>
              <w:rPr>
                <w:snapToGrid/>
                <w:sz w:val="18"/>
                <w:szCs w:val="18"/>
              </w:rPr>
            </w:pPr>
          </w:p>
        </w:tc>
        <w:tc>
          <w:tcPr>
            <w:tcW w:w="566" w:type="dxa"/>
            <w:tcBorders>
              <w:top w:val="nil"/>
              <w:left w:val="nil"/>
              <w:bottom w:val="nil"/>
              <w:right w:val="nil"/>
            </w:tcBorders>
            <w:shd w:val="clear" w:color="auto" w:fill="auto"/>
            <w:noWrap/>
            <w:vAlign w:val="bottom"/>
            <w:hideMark/>
          </w:tcPr>
          <w:p w14:paraId="61A8CEAF" w14:textId="77777777" w:rsidR="002535E8" w:rsidRPr="00D32D20" w:rsidRDefault="002535E8" w:rsidP="007968A9">
            <w:pPr>
              <w:spacing w:line="240" w:lineRule="auto"/>
              <w:ind w:firstLine="0"/>
              <w:jc w:val="left"/>
              <w:rPr>
                <w:snapToGrid/>
                <w:sz w:val="18"/>
                <w:szCs w:val="18"/>
              </w:rPr>
            </w:pPr>
          </w:p>
        </w:tc>
        <w:tc>
          <w:tcPr>
            <w:tcW w:w="718" w:type="dxa"/>
            <w:tcBorders>
              <w:top w:val="nil"/>
              <w:left w:val="nil"/>
              <w:bottom w:val="nil"/>
              <w:right w:val="nil"/>
            </w:tcBorders>
            <w:shd w:val="clear" w:color="auto" w:fill="auto"/>
            <w:noWrap/>
            <w:vAlign w:val="bottom"/>
            <w:hideMark/>
          </w:tcPr>
          <w:p w14:paraId="240DEEF6" w14:textId="77777777" w:rsidR="002535E8" w:rsidRPr="00D32D20" w:rsidRDefault="002535E8" w:rsidP="007968A9">
            <w:pPr>
              <w:spacing w:line="240" w:lineRule="auto"/>
              <w:ind w:firstLine="0"/>
              <w:jc w:val="left"/>
              <w:rPr>
                <w:snapToGrid/>
                <w:sz w:val="18"/>
                <w:szCs w:val="18"/>
              </w:rPr>
            </w:pPr>
          </w:p>
        </w:tc>
        <w:tc>
          <w:tcPr>
            <w:tcW w:w="321" w:type="dxa"/>
            <w:tcBorders>
              <w:top w:val="nil"/>
              <w:left w:val="nil"/>
              <w:bottom w:val="nil"/>
              <w:right w:val="nil"/>
            </w:tcBorders>
            <w:shd w:val="clear" w:color="auto" w:fill="auto"/>
            <w:noWrap/>
            <w:vAlign w:val="bottom"/>
            <w:hideMark/>
          </w:tcPr>
          <w:p w14:paraId="45950F9C" w14:textId="77777777" w:rsidR="002535E8" w:rsidRPr="00D32D20" w:rsidRDefault="002535E8" w:rsidP="007968A9">
            <w:pPr>
              <w:spacing w:line="240" w:lineRule="auto"/>
              <w:ind w:firstLine="0"/>
              <w:jc w:val="left"/>
              <w:rPr>
                <w:snapToGrid/>
                <w:sz w:val="18"/>
                <w:szCs w:val="18"/>
              </w:rPr>
            </w:pPr>
          </w:p>
        </w:tc>
        <w:tc>
          <w:tcPr>
            <w:tcW w:w="236" w:type="dxa"/>
            <w:tcBorders>
              <w:top w:val="nil"/>
              <w:left w:val="nil"/>
              <w:bottom w:val="nil"/>
              <w:right w:val="nil"/>
            </w:tcBorders>
            <w:shd w:val="clear" w:color="auto" w:fill="auto"/>
            <w:noWrap/>
            <w:vAlign w:val="bottom"/>
            <w:hideMark/>
          </w:tcPr>
          <w:p w14:paraId="0284AF03" w14:textId="77777777" w:rsidR="002535E8" w:rsidRPr="00D32D20" w:rsidRDefault="002535E8" w:rsidP="007968A9">
            <w:pPr>
              <w:spacing w:line="240" w:lineRule="auto"/>
              <w:ind w:firstLine="0"/>
              <w:jc w:val="left"/>
              <w:rPr>
                <w:snapToGrid/>
                <w:sz w:val="18"/>
                <w:szCs w:val="18"/>
              </w:rPr>
            </w:pPr>
          </w:p>
        </w:tc>
        <w:tc>
          <w:tcPr>
            <w:tcW w:w="1237" w:type="dxa"/>
            <w:tcBorders>
              <w:top w:val="nil"/>
              <w:left w:val="nil"/>
              <w:bottom w:val="nil"/>
              <w:right w:val="nil"/>
            </w:tcBorders>
            <w:shd w:val="clear" w:color="auto" w:fill="auto"/>
            <w:noWrap/>
            <w:vAlign w:val="bottom"/>
            <w:hideMark/>
          </w:tcPr>
          <w:p w14:paraId="373AC9AD" w14:textId="77777777" w:rsidR="002535E8" w:rsidRPr="00D32D20" w:rsidRDefault="002535E8" w:rsidP="007968A9">
            <w:pPr>
              <w:spacing w:line="240" w:lineRule="auto"/>
              <w:ind w:firstLine="0"/>
              <w:jc w:val="left"/>
              <w:rPr>
                <w:snapToGrid/>
                <w:sz w:val="18"/>
                <w:szCs w:val="18"/>
              </w:rPr>
            </w:pPr>
          </w:p>
        </w:tc>
        <w:tc>
          <w:tcPr>
            <w:tcW w:w="271" w:type="dxa"/>
            <w:tcBorders>
              <w:top w:val="nil"/>
              <w:left w:val="nil"/>
              <w:bottom w:val="nil"/>
              <w:right w:val="nil"/>
            </w:tcBorders>
            <w:shd w:val="clear" w:color="auto" w:fill="auto"/>
            <w:noWrap/>
            <w:vAlign w:val="bottom"/>
            <w:hideMark/>
          </w:tcPr>
          <w:p w14:paraId="6557C58B" w14:textId="77777777" w:rsidR="002535E8" w:rsidRPr="00D32D20" w:rsidRDefault="002535E8" w:rsidP="007968A9">
            <w:pPr>
              <w:spacing w:line="240" w:lineRule="auto"/>
              <w:ind w:firstLine="0"/>
              <w:jc w:val="left"/>
              <w:rPr>
                <w:snapToGrid/>
                <w:sz w:val="18"/>
                <w:szCs w:val="18"/>
              </w:rPr>
            </w:pPr>
          </w:p>
        </w:tc>
        <w:tc>
          <w:tcPr>
            <w:tcW w:w="485" w:type="dxa"/>
            <w:tcBorders>
              <w:top w:val="nil"/>
              <w:left w:val="nil"/>
              <w:bottom w:val="nil"/>
              <w:right w:val="nil"/>
            </w:tcBorders>
            <w:shd w:val="clear" w:color="auto" w:fill="auto"/>
            <w:noWrap/>
            <w:vAlign w:val="bottom"/>
            <w:hideMark/>
          </w:tcPr>
          <w:p w14:paraId="73425237" w14:textId="77777777" w:rsidR="002535E8" w:rsidRPr="00D32D20" w:rsidRDefault="002535E8" w:rsidP="007968A9">
            <w:pPr>
              <w:spacing w:line="240" w:lineRule="auto"/>
              <w:ind w:firstLine="0"/>
              <w:jc w:val="left"/>
              <w:rPr>
                <w:snapToGrid/>
                <w:sz w:val="18"/>
                <w:szCs w:val="18"/>
              </w:rPr>
            </w:pPr>
          </w:p>
        </w:tc>
        <w:tc>
          <w:tcPr>
            <w:tcW w:w="266" w:type="dxa"/>
            <w:tcBorders>
              <w:top w:val="nil"/>
              <w:left w:val="nil"/>
              <w:bottom w:val="nil"/>
              <w:right w:val="nil"/>
            </w:tcBorders>
            <w:shd w:val="clear" w:color="auto" w:fill="auto"/>
            <w:noWrap/>
            <w:vAlign w:val="bottom"/>
            <w:hideMark/>
          </w:tcPr>
          <w:p w14:paraId="5258F753" w14:textId="77777777" w:rsidR="002535E8" w:rsidRPr="00D32D20" w:rsidRDefault="002535E8" w:rsidP="007968A9">
            <w:pPr>
              <w:spacing w:line="240" w:lineRule="auto"/>
              <w:ind w:firstLine="0"/>
              <w:jc w:val="left"/>
              <w:rPr>
                <w:snapToGrid/>
                <w:sz w:val="18"/>
                <w:szCs w:val="18"/>
              </w:rPr>
            </w:pPr>
          </w:p>
        </w:tc>
        <w:tc>
          <w:tcPr>
            <w:tcW w:w="464" w:type="dxa"/>
            <w:tcBorders>
              <w:top w:val="nil"/>
              <w:left w:val="nil"/>
              <w:bottom w:val="nil"/>
              <w:right w:val="nil"/>
            </w:tcBorders>
            <w:shd w:val="clear" w:color="auto" w:fill="auto"/>
            <w:noWrap/>
            <w:vAlign w:val="bottom"/>
            <w:hideMark/>
          </w:tcPr>
          <w:p w14:paraId="3A1501D8" w14:textId="77777777" w:rsidR="002535E8" w:rsidRPr="00D32D20" w:rsidRDefault="002535E8" w:rsidP="007968A9">
            <w:pPr>
              <w:spacing w:line="240" w:lineRule="auto"/>
              <w:ind w:firstLine="0"/>
              <w:jc w:val="left"/>
              <w:rPr>
                <w:snapToGrid/>
                <w:sz w:val="18"/>
                <w:szCs w:val="18"/>
              </w:rPr>
            </w:pPr>
          </w:p>
        </w:tc>
        <w:tc>
          <w:tcPr>
            <w:tcW w:w="563" w:type="dxa"/>
            <w:tcBorders>
              <w:top w:val="nil"/>
              <w:left w:val="nil"/>
              <w:bottom w:val="nil"/>
              <w:right w:val="nil"/>
            </w:tcBorders>
            <w:shd w:val="clear" w:color="auto" w:fill="auto"/>
            <w:noWrap/>
            <w:vAlign w:val="bottom"/>
            <w:hideMark/>
          </w:tcPr>
          <w:p w14:paraId="52F49B60"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0CF99EE6"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5F519C0B"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58DC3E91" w14:textId="77777777" w:rsidR="002535E8" w:rsidRPr="00D32D20" w:rsidRDefault="002535E8" w:rsidP="007968A9">
            <w:pPr>
              <w:spacing w:line="240" w:lineRule="auto"/>
              <w:ind w:firstLine="0"/>
              <w:jc w:val="right"/>
              <w:rPr>
                <w:snapToGrid/>
                <w:sz w:val="18"/>
                <w:szCs w:val="18"/>
              </w:rPr>
            </w:pPr>
          </w:p>
        </w:tc>
        <w:tc>
          <w:tcPr>
            <w:tcW w:w="222" w:type="dxa"/>
            <w:tcBorders>
              <w:top w:val="nil"/>
              <w:left w:val="nil"/>
              <w:bottom w:val="nil"/>
              <w:right w:val="nil"/>
            </w:tcBorders>
            <w:shd w:val="clear" w:color="auto" w:fill="auto"/>
            <w:noWrap/>
            <w:vAlign w:val="bottom"/>
            <w:hideMark/>
          </w:tcPr>
          <w:p w14:paraId="14592216" w14:textId="77777777" w:rsidR="002535E8" w:rsidRPr="00D32D20" w:rsidRDefault="002535E8" w:rsidP="007968A9">
            <w:pPr>
              <w:spacing w:line="240" w:lineRule="auto"/>
              <w:ind w:firstLine="0"/>
              <w:jc w:val="right"/>
              <w:rPr>
                <w:snapToGrid/>
                <w:sz w:val="18"/>
                <w:szCs w:val="18"/>
              </w:rPr>
            </w:pPr>
          </w:p>
        </w:tc>
        <w:tc>
          <w:tcPr>
            <w:tcW w:w="1218" w:type="dxa"/>
            <w:tcBorders>
              <w:top w:val="nil"/>
              <w:left w:val="nil"/>
              <w:bottom w:val="nil"/>
              <w:right w:val="nil"/>
            </w:tcBorders>
            <w:shd w:val="clear" w:color="auto" w:fill="auto"/>
            <w:noWrap/>
            <w:vAlign w:val="bottom"/>
            <w:hideMark/>
          </w:tcPr>
          <w:p w14:paraId="3A7D5E90" w14:textId="77777777" w:rsidR="002535E8" w:rsidRPr="00D32D20" w:rsidRDefault="002535E8" w:rsidP="007968A9">
            <w:pPr>
              <w:spacing w:line="240" w:lineRule="auto"/>
              <w:ind w:firstLine="0"/>
              <w:jc w:val="right"/>
              <w:rPr>
                <w:snapToGrid/>
                <w:sz w:val="18"/>
                <w:szCs w:val="18"/>
              </w:rPr>
            </w:pPr>
          </w:p>
        </w:tc>
        <w:tc>
          <w:tcPr>
            <w:tcW w:w="222" w:type="dxa"/>
            <w:tcBorders>
              <w:top w:val="nil"/>
              <w:left w:val="nil"/>
              <w:bottom w:val="nil"/>
              <w:right w:val="nil"/>
            </w:tcBorders>
            <w:shd w:val="clear" w:color="auto" w:fill="auto"/>
            <w:noWrap/>
            <w:vAlign w:val="bottom"/>
            <w:hideMark/>
          </w:tcPr>
          <w:p w14:paraId="76A19978" w14:textId="77777777" w:rsidR="002535E8" w:rsidRPr="00D32D20" w:rsidRDefault="002535E8" w:rsidP="007968A9">
            <w:pPr>
              <w:spacing w:line="240" w:lineRule="auto"/>
              <w:ind w:firstLine="0"/>
              <w:jc w:val="right"/>
              <w:rPr>
                <w:snapToGrid/>
                <w:sz w:val="18"/>
                <w:szCs w:val="18"/>
              </w:rPr>
            </w:pPr>
          </w:p>
        </w:tc>
        <w:tc>
          <w:tcPr>
            <w:tcW w:w="568" w:type="dxa"/>
            <w:tcBorders>
              <w:top w:val="nil"/>
              <w:left w:val="nil"/>
              <w:bottom w:val="nil"/>
              <w:right w:val="nil"/>
            </w:tcBorders>
            <w:shd w:val="clear" w:color="auto" w:fill="auto"/>
            <w:noWrap/>
            <w:vAlign w:val="bottom"/>
            <w:hideMark/>
          </w:tcPr>
          <w:p w14:paraId="308984A9" w14:textId="77777777" w:rsidR="002535E8" w:rsidRPr="00D32D20" w:rsidRDefault="002535E8" w:rsidP="007968A9">
            <w:pPr>
              <w:spacing w:line="240" w:lineRule="auto"/>
              <w:ind w:firstLine="0"/>
              <w:jc w:val="left"/>
              <w:rPr>
                <w:snapToGrid/>
                <w:sz w:val="18"/>
                <w:szCs w:val="18"/>
              </w:rPr>
            </w:pPr>
          </w:p>
        </w:tc>
        <w:tc>
          <w:tcPr>
            <w:tcW w:w="415" w:type="dxa"/>
            <w:tcBorders>
              <w:top w:val="nil"/>
              <w:left w:val="nil"/>
              <w:bottom w:val="nil"/>
              <w:right w:val="nil"/>
            </w:tcBorders>
            <w:shd w:val="clear" w:color="auto" w:fill="auto"/>
            <w:noWrap/>
            <w:vAlign w:val="bottom"/>
            <w:hideMark/>
          </w:tcPr>
          <w:p w14:paraId="26B308CF" w14:textId="77777777" w:rsidR="002535E8" w:rsidRPr="00D32D20" w:rsidRDefault="002535E8" w:rsidP="007968A9">
            <w:pPr>
              <w:spacing w:line="240" w:lineRule="auto"/>
              <w:ind w:firstLine="0"/>
              <w:jc w:val="left"/>
              <w:rPr>
                <w:snapToGrid/>
                <w:sz w:val="18"/>
                <w:szCs w:val="18"/>
              </w:rPr>
            </w:pPr>
          </w:p>
        </w:tc>
        <w:tc>
          <w:tcPr>
            <w:tcW w:w="226" w:type="dxa"/>
            <w:tcBorders>
              <w:top w:val="nil"/>
              <w:left w:val="nil"/>
              <w:bottom w:val="nil"/>
              <w:right w:val="nil"/>
            </w:tcBorders>
            <w:shd w:val="clear" w:color="auto" w:fill="auto"/>
            <w:noWrap/>
            <w:vAlign w:val="bottom"/>
            <w:hideMark/>
          </w:tcPr>
          <w:p w14:paraId="3D65B6A1" w14:textId="77777777" w:rsidR="002535E8" w:rsidRPr="00D32D20" w:rsidRDefault="002535E8" w:rsidP="007968A9">
            <w:pPr>
              <w:spacing w:line="240" w:lineRule="auto"/>
              <w:ind w:firstLine="0"/>
              <w:jc w:val="left"/>
              <w:rPr>
                <w:snapToGrid/>
                <w:sz w:val="18"/>
                <w:szCs w:val="18"/>
              </w:rPr>
            </w:pPr>
          </w:p>
        </w:tc>
      </w:tr>
      <w:tr w:rsidR="002535E8" w:rsidRPr="00D32D20" w14:paraId="142897A7" w14:textId="77777777" w:rsidTr="007968A9">
        <w:trPr>
          <w:trHeight w:val="238"/>
        </w:trPr>
        <w:tc>
          <w:tcPr>
            <w:tcW w:w="222" w:type="dxa"/>
            <w:tcBorders>
              <w:top w:val="nil"/>
              <w:left w:val="nil"/>
              <w:bottom w:val="nil"/>
              <w:right w:val="nil"/>
            </w:tcBorders>
            <w:shd w:val="clear" w:color="auto" w:fill="auto"/>
            <w:noWrap/>
            <w:vAlign w:val="bottom"/>
            <w:hideMark/>
          </w:tcPr>
          <w:p w14:paraId="0AE99FAC" w14:textId="77777777" w:rsidR="002535E8" w:rsidRPr="00D32D20" w:rsidRDefault="002535E8" w:rsidP="007968A9">
            <w:pPr>
              <w:spacing w:line="240" w:lineRule="auto"/>
              <w:ind w:firstLine="0"/>
              <w:jc w:val="left"/>
              <w:rPr>
                <w:snapToGrid/>
                <w:sz w:val="18"/>
                <w:szCs w:val="18"/>
              </w:rPr>
            </w:pPr>
          </w:p>
        </w:tc>
        <w:tc>
          <w:tcPr>
            <w:tcW w:w="839" w:type="dxa"/>
            <w:tcBorders>
              <w:top w:val="nil"/>
              <w:left w:val="nil"/>
              <w:bottom w:val="nil"/>
              <w:right w:val="nil"/>
            </w:tcBorders>
            <w:shd w:val="clear" w:color="auto" w:fill="auto"/>
            <w:noWrap/>
            <w:vAlign w:val="bottom"/>
            <w:hideMark/>
          </w:tcPr>
          <w:p w14:paraId="3F9F5264"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5E28AD0B"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59837109" w14:textId="77777777" w:rsidR="002535E8" w:rsidRPr="00D32D20" w:rsidRDefault="002535E8" w:rsidP="007968A9">
            <w:pPr>
              <w:spacing w:line="240" w:lineRule="auto"/>
              <w:ind w:firstLine="0"/>
              <w:jc w:val="left"/>
              <w:rPr>
                <w:snapToGrid/>
                <w:sz w:val="18"/>
                <w:szCs w:val="18"/>
              </w:rPr>
            </w:pPr>
          </w:p>
        </w:tc>
        <w:tc>
          <w:tcPr>
            <w:tcW w:w="741" w:type="dxa"/>
            <w:tcBorders>
              <w:top w:val="nil"/>
              <w:left w:val="nil"/>
              <w:bottom w:val="nil"/>
              <w:right w:val="nil"/>
            </w:tcBorders>
            <w:shd w:val="clear" w:color="auto" w:fill="auto"/>
            <w:noWrap/>
            <w:vAlign w:val="bottom"/>
            <w:hideMark/>
          </w:tcPr>
          <w:p w14:paraId="229451A5" w14:textId="77777777" w:rsidR="002535E8" w:rsidRPr="00D32D20" w:rsidRDefault="002535E8" w:rsidP="007968A9">
            <w:pPr>
              <w:spacing w:line="240" w:lineRule="auto"/>
              <w:ind w:firstLine="0"/>
              <w:jc w:val="left"/>
              <w:rPr>
                <w:snapToGrid/>
                <w:sz w:val="18"/>
                <w:szCs w:val="18"/>
              </w:rPr>
            </w:pPr>
          </w:p>
        </w:tc>
        <w:tc>
          <w:tcPr>
            <w:tcW w:w="494" w:type="dxa"/>
            <w:tcBorders>
              <w:top w:val="nil"/>
              <w:left w:val="nil"/>
              <w:bottom w:val="nil"/>
              <w:right w:val="nil"/>
            </w:tcBorders>
            <w:shd w:val="clear" w:color="auto" w:fill="auto"/>
            <w:noWrap/>
            <w:vAlign w:val="bottom"/>
            <w:hideMark/>
          </w:tcPr>
          <w:p w14:paraId="2F0CE595"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1CD05947" w14:textId="77777777" w:rsidR="002535E8" w:rsidRPr="00D32D20" w:rsidRDefault="002535E8" w:rsidP="007968A9">
            <w:pPr>
              <w:spacing w:line="240" w:lineRule="auto"/>
              <w:ind w:firstLine="0"/>
              <w:jc w:val="left"/>
              <w:rPr>
                <w:snapToGrid/>
                <w:sz w:val="18"/>
                <w:szCs w:val="18"/>
              </w:rPr>
            </w:pPr>
          </w:p>
        </w:tc>
        <w:tc>
          <w:tcPr>
            <w:tcW w:w="906" w:type="dxa"/>
            <w:tcBorders>
              <w:top w:val="nil"/>
              <w:left w:val="nil"/>
              <w:bottom w:val="nil"/>
              <w:right w:val="nil"/>
            </w:tcBorders>
            <w:shd w:val="clear" w:color="auto" w:fill="auto"/>
            <w:noWrap/>
            <w:vAlign w:val="bottom"/>
            <w:hideMark/>
          </w:tcPr>
          <w:p w14:paraId="7FFDAB97" w14:textId="77777777" w:rsidR="002535E8" w:rsidRPr="00D32D20" w:rsidRDefault="002535E8" w:rsidP="007968A9">
            <w:pPr>
              <w:spacing w:line="240" w:lineRule="auto"/>
              <w:ind w:firstLine="0"/>
              <w:jc w:val="left"/>
              <w:rPr>
                <w:snapToGrid/>
                <w:sz w:val="18"/>
                <w:szCs w:val="18"/>
              </w:rPr>
            </w:pPr>
          </w:p>
        </w:tc>
        <w:tc>
          <w:tcPr>
            <w:tcW w:w="1019" w:type="dxa"/>
            <w:tcBorders>
              <w:top w:val="nil"/>
              <w:left w:val="nil"/>
              <w:bottom w:val="nil"/>
              <w:right w:val="nil"/>
            </w:tcBorders>
            <w:shd w:val="clear" w:color="auto" w:fill="auto"/>
            <w:noWrap/>
            <w:vAlign w:val="bottom"/>
            <w:hideMark/>
          </w:tcPr>
          <w:p w14:paraId="41ACC5E7"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1C31071C" w14:textId="77777777" w:rsidR="002535E8" w:rsidRPr="00D32D20" w:rsidRDefault="002535E8" w:rsidP="007968A9">
            <w:pPr>
              <w:spacing w:line="240" w:lineRule="auto"/>
              <w:ind w:firstLine="0"/>
              <w:jc w:val="left"/>
              <w:rPr>
                <w:snapToGrid/>
                <w:sz w:val="18"/>
                <w:szCs w:val="18"/>
              </w:rPr>
            </w:pPr>
          </w:p>
        </w:tc>
        <w:tc>
          <w:tcPr>
            <w:tcW w:w="887" w:type="dxa"/>
            <w:tcBorders>
              <w:top w:val="nil"/>
              <w:left w:val="nil"/>
              <w:bottom w:val="nil"/>
              <w:right w:val="nil"/>
            </w:tcBorders>
            <w:shd w:val="clear" w:color="auto" w:fill="auto"/>
            <w:noWrap/>
            <w:vAlign w:val="bottom"/>
            <w:hideMark/>
          </w:tcPr>
          <w:p w14:paraId="1FEA8EFF" w14:textId="77777777" w:rsidR="002535E8" w:rsidRPr="00D32D20" w:rsidRDefault="002535E8" w:rsidP="007968A9">
            <w:pPr>
              <w:spacing w:line="240" w:lineRule="auto"/>
              <w:ind w:firstLine="0"/>
              <w:jc w:val="left"/>
              <w:rPr>
                <w:snapToGrid/>
                <w:sz w:val="18"/>
                <w:szCs w:val="18"/>
              </w:rPr>
            </w:pPr>
          </w:p>
        </w:tc>
        <w:tc>
          <w:tcPr>
            <w:tcW w:w="831" w:type="dxa"/>
            <w:tcBorders>
              <w:top w:val="nil"/>
              <w:left w:val="nil"/>
              <w:bottom w:val="nil"/>
              <w:right w:val="nil"/>
            </w:tcBorders>
            <w:shd w:val="clear" w:color="auto" w:fill="auto"/>
            <w:noWrap/>
            <w:vAlign w:val="bottom"/>
            <w:hideMark/>
          </w:tcPr>
          <w:p w14:paraId="047C8D9A"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395112EE" w14:textId="77777777" w:rsidR="002535E8" w:rsidRPr="00D32D20" w:rsidRDefault="002535E8" w:rsidP="007968A9">
            <w:pPr>
              <w:spacing w:line="240" w:lineRule="auto"/>
              <w:ind w:firstLine="0"/>
              <w:jc w:val="left"/>
              <w:rPr>
                <w:snapToGrid/>
                <w:sz w:val="18"/>
                <w:szCs w:val="18"/>
              </w:rPr>
            </w:pPr>
          </w:p>
        </w:tc>
        <w:tc>
          <w:tcPr>
            <w:tcW w:w="1511" w:type="dxa"/>
            <w:gridSpan w:val="3"/>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5000F6" w14:textId="77777777" w:rsidR="002535E8" w:rsidRPr="00D32D20" w:rsidRDefault="002535E8" w:rsidP="007968A9">
            <w:pPr>
              <w:spacing w:line="240" w:lineRule="auto"/>
              <w:ind w:firstLine="0"/>
              <w:jc w:val="center"/>
              <w:rPr>
                <w:snapToGrid/>
                <w:sz w:val="18"/>
                <w:szCs w:val="18"/>
              </w:rPr>
            </w:pPr>
            <w:r w:rsidRPr="00D32D20">
              <w:rPr>
                <w:snapToGrid/>
                <w:sz w:val="18"/>
                <w:szCs w:val="18"/>
              </w:rPr>
              <w:t>Номер документа</w:t>
            </w:r>
          </w:p>
        </w:tc>
        <w:tc>
          <w:tcPr>
            <w:tcW w:w="2550" w:type="dxa"/>
            <w:gridSpan w:val="5"/>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41C8A9" w14:textId="77777777" w:rsidR="002535E8" w:rsidRPr="00D32D20" w:rsidRDefault="002535E8" w:rsidP="007968A9">
            <w:pPr>
              <w:spacing w:line="240" w:lineRule="auto"/>
              <w:ind w:firstLine="0"/>
              <w:jc w:val="center"/>
              <w:rPr>
                <w:snapToGrid/>
                <w:sz w:val="18"/>
                <w:szCs w:val="18"/>
              </w:rPr>
            </w:pPr>
            <w:r w:rsidRPr="00D32D20">
              <w:rPr>
                <w:snapToGrid/>
                <w:sz w:val="18"/>
                <w:szCs w:val="18"/>
              </w:rPr>
              <w:t>Дата составления</w:t>
            </w:r>
          </w:p>
        </w:tc>
        <w:tc>
          <w:tcPr>
            <w:tcW w:w="266" w:type="dxa"/>
            <w:tcBorders>
              <w:top w:val="nil"/>
              <w:left w:val="nil"/>
              <w:bottom w:val="nil"/>
              <w:right w:val="nil"/>
            </w:tcBorders>
            <w:shd w:val="clear" w:color="auto" w:fill="auto"/>
            <w:noWrap/>
            <w:vAlign w:val="bottom"/>
            <w:hideMark/>
          </w:tcPr>
          <w:p w14:paraId="54BBFFCB" w14:textId="77777777" w:rsidR="002535E8" w:rsidRPr="00D32D20" w:rsidRDefault="002535E8" w:rsidP="007968A9">
            <w:pPr>
              <w:spacing w:line="240" w:lineRule="auto"/>
              <w:ind w:firstLine="0"/>
              <w:jc w:val="center"/>
              <w:rPr>
                <w:snapToGrid/>
                <w:sz w:val="18"/>
                <w:szCs w:val="18"/>
              </w:rPr>
            </w:pPr>
          </w:p>
        </w:tc>
        <w:tc>
          <w:tcPr>
            <w:tcW w:w="3355" w:type="dxa"/>
            <w:gridSpan w:val="8"/>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4B50E716" w14:textId="77777777" w:rsidR="002535E8" w:rsidRPr="00D32D20" w:rsidRDefault="002535E8" w:rsidP="007968A9">
            <w:pPr>
              <w:spacing w:line="240" w:lineRule="auto"/>
              <w:ind w:firstLine="0"/>
              <w:jc w:val="center"/>
              <w:rPr>
                <w:snapToGrid/>
                <w:sz w:val="18"/>
                <w:szCs w:val="18"/>
              </w:rPr>
            </w:pPr>
            <w:r w:rsidRPr="00D32D20">
              <w:rPr>
                <w:snapToGrid/>
                <w:sz w:val="18"/>
                <w:szCs w:val="18"/>
              </w:rPr>
              <w:t>Отчетный период</w:t>
            </w:r>
          </w:p>
        </w:tc>
        <w:tc>
          <w:tcPr>
            <w:tcW w:w="568" w:type="dxa"/>
            <w:tcBorders>
              <w:top w:val="nil"/>
              <w:left w:val="nil"/>
              <w:bottom w:val="nil"/>
              <w:right w:val="nil"/>
            </w:tcBorders>
            <w:shd w:val="clear" w:color="auto" w:fill="auto"/>
            <w:noWrap/>
            <w:vAlign w:val="bottom"/>
            <w:hideMark/>
          </w:tcPr>
          <w:p w14:paraId="79BE16BF" w14:textId="77777777" w:rsidR="002535E8" w:rsidRPr="00D32D20" w:rsidRDefault="002535E8" w:rsidP="007968A9">
            <w:pPr>
              <w:spacing w:line="240" w:lineRule="auto"/>
              <w:ind w:firstLine="0"/>
              <w:jc w:val="center"/>
              <w:rPr>
                <w:snapToGrid/>
                <w:sz w:val="18"/>
                <w:szCs w:val="18"/>
              </w:rPr>
            </w:pPr>
          </w:p>
        </w:tc>
        <w:tc>
          <w:tcPr>
            <w:tcW w:w="415" w:type="dxa"/>
            <w:tcBorders>
              <w:top w:val="nil"/>
              <w:left w:val="nil"/>
              <w:bottom w:val="nil"/>
              <w:right w:val="nil"/>
            </w:tcBorders>
            <w:shd w:val="clear" w:color="auto" w:fill="auto"/>
            <w:noWrap/>
            <w:vAlign w:val="bottom"/>
            <w:hideMark/>
          </w:tcPr>
          <w:p w14:paraId="0C7BA2D6" w14:textId="77777777" w:rsidR="002535E8" w:rsidRPr="00D32D20" w:rsidRDefault="002535E8" w:rsidP="007968A9">
            <w:pPr>
              <w:spacing w:line="240" w:lineRule="auto"/>
              <w:ind w:firstLine="0"/>
              <w:jc w:val="left"/>
              <w:rPr>
                <w:snapToGrid/>
                <w:sz w:val="18"/>
                <w:szCs w:val="18"/>
              </w:rPr>
            </w:pPr>
          </w:p>
        </w:tc>
        <w:tc>
          <w:tcPr>
            <w:tcW w:w="226" w:type="dxa"/>
            <w:tcBorders>
              <w:top w:val="nil"/>
              <w:left w:val="nil"/>
              <w:bottom w:val="nil"/>
              <w:right w:val="nil"/>
            </w:tcBorders>
            <w:shd w:val="clear" w:color="auto" w:fill="auto"/>
            <w:noWrap/>
            <w:vAlign w:val="bottom"/>
            <w:hideMark/>
          </w:tcPr>
          <w:p w14:paraId="7E22B28C" w14:textId="77777777" w:rsidR="002535E8" w:rsidRPr="00D32D20" w:rsidRDefault="002535E8" w:rsidP="007968A9">
            <w:pPr>
              <w:spacing w:line="240" w:lineRule="auto"/>
              <w:ind w:firstLine="0"/>
              <w:jc w:val="left"/>
              <w:rPr>
                <w:snapToGrid/>
                <w:sz w:val="18"/>
                <w:szCs w:val="18"/>
              </w:rPr>
            </w:pPr>
          </w:p>
        </w:tc>
      </w:tr>
      <w:tr w:rsidR="002535E8" w:rsidRPr="00D32D20" w14:paraId="1880701F" w14:textId="77777777" w:rsidTr="007968A9">
        <w:trPr>
          <w:trHeight w:val="253"/>
        </w:trPr>
        <w:tc>
          <w:tcPr>
            <w:tcW w:w="222" w:type="dxa"/>
            <w:tcBorders>
              <w:top w:val="nil"/>
              <w:left w:val="nil"/>
              <w:bottom w:val="nil"/>
              <w:right w:val="nil"/>
            </w:tcBorders>
            <w:shd w:val="clear" w:color="auto" w:fill="auto"/>
            <w:noWrap/>
            <w:vAlign w:val="bottom"/>
            <w:hideMark/>
          </w:tcPr>
          <w:p w14:paraId="744E9FA1" w14:textId="77777777" w:rsidR="002535E8" w:rsidRPr="00D32D20" w:rsidRDefault="002535E8" w:rsidP="007968A9">
            <w:pPr>
              <w:spacing w:line="240" w:lineRule="auto"/>
              <w:ind w:firstLine="0"/>
              <w:jc w:val="left"/>
              <w:rPr>
                <w:snapToGrid/>
                <w:sz w:val="18"/>
                <w:szCs w:val="18"/>
              </w:rPr>
            </w:pPr>
          </w:p>
        </w:tc>
        <w:tc>
          <w:tcPr>
            <w:tcW w:w="839" w:type="dxa"/>
            <w:tcBorders>
              <w:top w:val="nil"/>
              <w:left w:val="nil"/>
              <w:bottom w:val="nil"/>
              <w:right w:val="nil"/>
            </w:tcBorders>
            <w:shd w:val="clear" w:color="auto" w:fill="auto"/>
            <w:noWrap/>
            <w:vAlign w:val="bottom"/>
            <w:hideMark/>
          </w:tcPr>
          <w:p w14:paraId="074EEC03"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79C0E09D"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7775E9B5" w14:textId="77777777" w:rsidR="002535E8" w:rsidRPr="00D32D20" w:rsidRDefault="002535E8" w:rsidP="007968A9">
            <w:pPr>
              <w:spacing w:line="240" w:lineRule="auto"/>
              <w:ind w:firstLine="0"/>
              <w:jc w:val="left"/>
              <w:rPr>
                <w:snapToGrid/>
                <w:sz w:val="18"/>
                <w:szCs w:val="18"/>
              </w:rPr>
            </w:pPr>
          </w:p>
        </w:tc>
        <w:tc>
          <w:tcPr>
            <w:tcW w:w="741" w:type="dxa"/>
            <w:tcBorders>
              <w:top w:val="nil"/>
              <w:left w:val="nil"/>
              <w:bottom w:val="nil"/>
              <w:right w:val="nil"/>
            </w:tcBorders>
            <w:shd w:val="clear" w:color="auto" w:fill="auto"/>
            <w:noWrap/>
            <w:vAlign w:val="bottom"/>
            <w:hideMark/>
          </w:tcPr>
          <w:p w14:paraId="0193BC92" w14:textId="77777777" w:rsidR="002535E8" w:rsidRPr="00D32D20" w:rsidRDefault="002535E8" w:rsidP="007968A9">
            <w:pPr>
              <w:spacing w:line="240" w:lineRule="auto"/>
              <w:ind w:firstLine="0"/>
              <w:jc w:val="left"/>
              <w:rPr>
                <w:snapToGrid/>
                <w:sz w:val="18"/>
                <w:szCs w:val="18"/>
              </w:rPr>
            </w:pPr>
          </w:p>
        </w:tc>
        <w:tc>
          <w:tcPr>
            <w:tcW w:w="494" w:type="dxa"/>
            <w:tcBorders>
              <w:top w:val="nil"/>
              <w:left w:val="nil"/>
              <w:bottom w:val="nil"/>
              <w:right w:val="nil"/>
            </w:tcBorders>
            <w:shd w:val="clear" w:color="auto" w:fill="auto"/>
            <w:noWrap/>
            <w:vAlign w:val="bottom"/>
            <w:hideMark/>
          </w:tcPr>
          <w:p w14:paraId="1BB5CB3D"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28429E5B" w14:textId="77777777" w:rsidR="002535E8" w:rsidRPr="00D32D20" w:rsidRDefault="002535E8" w:rsidP="007968A9">
            <w:pPr>
              <w:spacing w:line="240" w:lineRule="auto"/>
              <w:ind w:firstLine="0"/>
              <w:jc w:val="left"/>
              <w:rPr>
                <w:snapToGrid/>
                <w:sz w:val="18"/>
                <w:szCs w:val="18"/>
              </w:rPr>
            </w:pPr>
          </w:p>
        </w:tc>
        <w:tc>
          <w:tcPr>
            <w:tcW w:w="906" w:type="dxa"/>
            <w:tcBorders>
              <w:top w:val="nil"/>
              <w:left w:val="nil"/>
              <w:bottom w:val="nil"/>
              <w:right w:val="nil"/>
            </w:tcBorders>
            <w:shd w:val="clear" w:color="auto" w:fill="auto"/>
            <w:noWrap/>
            <w:vAlign w:val="bottom"/>
            <w:hideMark/>
          </w:tcPr>
          <w:p w14:paraId="1EC1DB12" w14:textId="77777777" w:rsidR="002535E8" w:rsidRPr="00D32D20" w:rsidRDefault="002535E8" w:rsidP="007968A9">
            <w:pPr>
              <w:spacing w:line="240" w:lineRule="auto"/>
              <w:ind w:firstLine="0"/>
              <w:jc w:val="left"/>
              <w:rPr>
                <w:snapToGrid/>
                <w:sz w:val="18"/>
                <w:szCs w:val="18"/>
              </w:rPr>
            </w:pPr>
          </w:p>
        </w:tc>
        <w:tc>
          <w:tcPr>
            <w:tcW w:w="1019" w:type="dxa"/>
            <w:tcBorders>
              <w:top w:val="nil"/>
              <w:left w:val="nil"/>
              <w:bottom w:val="nil"/>
              <w:right w:val="nil"/>
            </w:tcBorders>
            <w:shd w:val="clear" w:color="auto" w:fill="auto"/>
            <w:noWrap/>
            <w:vAlign w:val="bottom"/>
            <w:hideMark/>
          </w:tcPr>
          <w:p w14:paraId="0DFE00BF"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646F47E2" w14:textId="77777777" w:rsidR="002535E8" w:rsidRPr="00D32D20" w:rsidRDefault="002535E8" w:rsidP="007968A9">
            <w:pPr>
              <w:spacing w:line="240" w:lineRule="auto"/>
              <w:ind w:firstLine="0"/>
              <w:jc w:val="left"/>
              <w:rPr>
                <w:snapToGrid/>
                <w:sz w:val="18"/>
                <w:szCs w:val="18"/>
              </w:rPr>
            </w:pPr>
          </w:p>
        </w:tc>
        <w:tc>
          <w:tcPr>
            <w:tcW w:w="887" w:type="dxa"/>
            <w:tcBorders>
              <w:top w:val="nil"/>
              <w:left w:val="nil"/>
              <w:bottom w:val="nil"/>
              <w:right w:val="nil"/>
            </w:tcBorders>
            <w:shd w:val="clear" w:color="auto" w:fill="auto"/>
            <w:noWrap/>
            <w:vAlign w:val="bottom"/>
            <w:hideMark/>
          </w:tcPr>
          <w:p w14:paraId="1C259CE8" w14:textId="77777777" w:rsidR="002535E8" w:rsidRPr="00D32D20" w:rsidRDefault="002535E8" w:rsidP="007968A9">
            <w:pPr>
              <w:spacing w:line="240" w:lineRule="auto"/>
              <w:ind w:firstLine="0"/>
              <w:jc w:val="left"/>
              <w:rPr>
                <w:snapToGrid/>
                <w:sz w:val="18"/>
                <w:szCs w:val="18"/>
              </w:rPr>
            </w:pPr>
          </w:p>
        </w:tc>
        <w:tc>
          <w:tcPr>
            <w:tcW w:w="831" w:type="dxa"/>
            <w:tcBorders>
              <w:top w:val="nil"/>
              <w:left w:val="nil"/>
              <w:bottom w:val="nil"/>
              <w:right w:val="nil"/>
            </w:tcBorders>
            <w:shd w:val="clear" w:color="auto" w:fill="auto"/>
            <w:noWrap/>
            <w:vAlign w:val="bottom"/>
            <w:hideMark/>
          </w:tcPr>
          <w:p w14:paraId="6A012C72"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4A130C25" w14:textId="77777777" w:rsidR="002535E8" w:rsidRPr="00D32D20" w:rsidRDefault="002535E8" w:rsidP="007968A9">
            <w:pPr>
              <w:spacing w:line="240" w:lineRule="auto"/>
              <w:ind w:firstLine="0"/>
              <w:jc w:val="left"/>
              <w:rPr>
                <w:snapToGrid/>
                <w:sz w:val="18"/>
                <w:szCs w:val="18"/>
              </w:rPr>
            </w:pPr>
          </w:p>
        </w:tc>
        <w:tc>
          <w:tcPr>
            <w:tcW w:w="1511" w:type="dxa"/>
            <w:gridSpan w:val="3"/>
            <w:vMerge/>
            <w:tcBorders>
              <w:top w:val="nil"/>
              <w:left w:val="nil"/>
              <w:bottom w:val="nil"/>
              <w:right w:val="nil"/>
            </w:tcBorders>
            <w:vAlign w:val="center"/>
            <w:hideMark/>
          </w:tcPr>
          <w:p w14:paraId="57C5D583" w14:textId="77777777" w:rsidR="002535E8" w:rsidRPr="00D32D20" w:rsidRDefault="002535E8" w:rsidP="007968A9">
            <w:pPr>
              <w:spacing w:line="240" w:lineRule="auto"/>
              <w:ind w:firstLine="0"/>
              <w:jc w:val="left"/>
              <w:rPr>
                <w:snapToGrid/>
                <w:sz w:val="18"/>
                <w:szCs w:val="18"/>
              </w:rPr>
            </w:pPr>
          </w:p>
        </w:tc>
        <w:tc>
          <w:tcPr>
            <w:tcW w:w="2550" w:type="dxa"/>
            <w:gridSpan w:val="5"/>
            <w:vMerge/>
            <w:tcBorders>
              <w:top w:val="nil"/>
              <w:left w:val="nil"/>
              <w:bottom w:val="nil"/>
              <w:right w:val="nil"/>
            </w:tcBorders>
            <w:vAlign w:val="center"/>
            <w:hideMark/>
          </w:tcPr>
          <w:p w14:paraId="5B9CD5E9" w14:textId="77777777" w:rsidR="002535E8" w:rsidRPr="00D32D20" w:rsidRDefault="002535E8" w:rsidP="007968A9">
            <w:pPr>
              <w:spacing w:line="240" w:lineRule="auto"/>
              <w:ind w:firstLine="0"/>
              <w:jc w:val="left"/>
              <w:rPr>
                <w:snapToGrid/>
                <w:sz w:val="18"/>
                <w:szCs w:val="18"/>
              </w:rPr>
            </w:pPr>
          </w:p>
        </w:tc>
        <w:tc>
          <w:tcPr>
            <w:tcW w:w="266" w:type="dxa"/>
            <w:tcBorders>
              <w:top w:val="nil"/>
              <w:left w:val="nil"/>
              <w:bottom w:val="nil"/>
              <w:right w:val="nil"/>
            </w:tcBorders>
            <w:shd w:val="clear" w:color="auto" w:fill="auto"/>
            <w:noWrap/>
            <w:vAlign w:val="bottom"/>
            <w:hideMark/>
          </w:tcPr>
          <w:p w14:paraId="2AC724E3" w14:textId="77777777" w:rsidR="002535E8" w:rsidRPr="00D32D20" w:rsidRDefault="002535E8" w:rsidP="007968A9">
            <w:pPr>
              <w:spacing w:line="240" w:lineRule="auto"/>
              <w:ind w:firstLine="0"/>
              <w:jc w:val="left"/>
              <w:rPr>
                <w:snapToGrid/>
                <w:sz w:val="18"/>
                <w:szCs w:val="18"/>
              </w:rPr>
            </w:pPr>
          </w:p>
        </w:tc>
        <w:tc>
          <w:tcPr>
            <w:tcW w:w="1471" w:type="dxa"/>
            <w:gridSpan w:val="4"/>
            <w:tcBorders>
              <w:top w:val="single" w:sz="4" w:space="0" w:color="auto"/>
              <w:left w:val="single" w:sz="4" w:space="0" w:color="auto"/>
              <w:bottom w:val="nil"/>
              <w:right w:val="single" w:sz="4" w:space="0" w:color="auto"/>
            </w:tcBorders>
            <w:shd w:val="clear" w:color="auto" w:fill="auto"/>
            <w:noWrap/>
            <w:vAlign w:val="bottom"/>
            <w:hideMark/>
          </w:tcPr>
          <w:p w14:paraId="34DED8C1" w14:textId="77777777" w:rsidR="002535E8" w:rsidRPr="00D32D20" w:rsidRDefault="002535E8" w:rsidP="007968A9">
            <w:pPr>
              <w:spacing w:line="240" w:lineRule="auto"/>
              <w:ind w:firstLine="0"/>
              <w:jc w:val="center"/>
              <w:rPr>
                <w:snapToGrid/>
                <w:sz w:val="18"/>
                <w:szCs w:val="18"/>
              </w:rPr>
            </w:pPr>
            <w:r w:rsidRPr="00D32D20">
              <w:rPr>
                <w:snapToGrid/>
                <w:sz w:val="18"/>
                <w:szCs w:val="18"/>
              </w:rPr>
              <w:t>с</w:t>
            </w:r>
          </w:p>
        </w:tc>
        <w:tc>
          <w:tcPr>
            <w:tcW w:w="1884" w:type="dxa"/>
            <w:gridSpan w:val="4"/>
            <w:tcBorders>
              <w:top w:val="single" w:sz="4" w:space="0" w:color="auto"/>
              <w:left w:val="nil"/>
              <w:bottom w:val="nil"/>
              <w:right w:val="single" w:sz="4" w:space="0" w:color="auto"/>
            </w:tcBorders>
            <w:shd w:val="clear" w:color="auto" w:fill="auto"/>
            <w:noWrap/>
            <w:vAlign w:val="bottom"/>
            <w:hideMark/>
          </w:tcPr>
          <w:p w14:paraId="642E381B" w14:textId="77777777" w:rsidR="002535E8" w:rsidRPr="00D32D20" w:rsidRDefault="002535E8" w:rsidP="007968A9">
            <w:pPr>
              <w:spacing w:line="240" w:lineRule="auto"/>
              <w:ind w:firstLine="0"/>
              <w:jc w:val="center"/>
              <w:rPr>
                <w:snapToGrid/>
                <w:sz w:val="18"/>
                <w:szCs w:val="18"/>
              </w:rPr>
            </w:pPr>
            <w:r w:rsidRPr="00D32D20">
              <w:rPr>
                <w:snapToGrid/>
                <w:sz w:val="18"/>
                <w:szCs w:val="18"/>
              </w:rPr>
              <w:t>по</w:t>
            </w:r>
          </w:p>
        </w:tc>
        <w:tc>
          <w:tcPr>
            <w:tcW w:w="568" w:type="dxa"/>
            <w:tcBorders>
              <w:top w:val="nil"/>
              <w:left w:val="nil"/>
              <w:bottom w:val="nil"/>
              <w:right w:val="nil"/>
            </w:tcBorders>
            <w:shd w:val="clear" w:color="auto" w:fill="auto"/>
            <w:noWrap/>
            <w:vAlign w:val="bottom"/>
            <w:hideMark/>
          </w:tcPr>
          <w:p w14:paraId="5C2B5566" w14:textId="77777777" w:rsidR="002535E8" w:rsidRPr="00D32D20" w:rsidRDefault="002535E8" w:rsidP="007968A9">
            <w:pPr>
              <w:spacing w:line="240" w:lineRule="auto"/>
              <w:ind w:firstLine="0"/>
              <w:jc w:val="center"/>
              <w:rPr>
                <w:snapToGrid/>
                <w:sz w:val="18"/>
                <w:szCs w:val="18"/>
              </w:rPr>
            </w:pPr>
          </w:p>
        </w:tc>
        <w:tc>
          <w:tcPr>
            <w:tcW w:w="415" w:type="dxa"/>
            <w:tcBorders>
              <w:top w:val="nil"/>
              <w:left w:val="nil"/>
              <w:bottom w:val="nil"/>
              <w:right w:val="nil"/>
            </w:tcBorders>
            <w:shd w:val="clear" w:color="auto" w:fill="auto"/>
            <w:noWrap/>
            <w:vAlign w:val="bottom"/>
            <w:hideMark/>
          </w:tcPr>
          <w:p w14:paraId="057811FC" w14:textId="77777777" w:rsidR="002535E8" w:rsidRPr="00D32D20" w:rsidRDefault="002535E8" w:rsidP="007968A9">
            <w:pPr>
              <w:spacing w:line="240" w:lineRule="auto"/>
              <w:ind w:firstLine="0"/>
              <w:jc w:val="left"/>
              <w:rPr>
                <w:snapToGrid/>
                <w:sz w:val="18"/>
                <w:szCs w:val="18"/>
              </w:rPr>
            </w:pPr>
          </w:p>
        </w:tc>
        <w:tc>
          <w:tcPr>
            <w:tcW w:w="226" w:type="dxa"/>
            <w:tcBorders>
              <w:top w:val="nil"/>
              <w:left w:val="nil"/>
              <w:bottom w:val="nil"/>
              <w:right w:val="nil"/>
            </w:tcBorders>
            <w:shd w:val="clear" w:color="auto" w:fill="auto"/>
            <w:noWrap/>
            <w:vAlign w:val="bottom"/>
            <w:hideMark/>
          </w:tcPr>
          <w:p w14:paraId="6A56A18C" w14:textId="77777777" w:rsidR="002535E8" w:rsidRPr="00D32D20" w:rsidRDefault="002535E8" w:rsidP="007968A9">
            <w:pPr>
              <w:spacing w:line="240" w:lineRule="auto"/>
              <w:ind w:firstLine="0"/>
              <w:jc w:val="left"/>
              <w:rPr>
                <w:snapToGrid/>
                <w:sz w:val="18"/>
                <w:szCs w:val="18"/>
              </w:rPr>
            </w:pPr>
          </w:p>
        </w:tc>
      </w:tr>
      <w:tr w:rsidR="002535E8" w:rsidRPr="00D32D20" w14:paraId="3D70CA10" w14:textId="77777777" w:rsidTr="007968A9">
        <w:trPr>
          <w:trHeight w:val="298"/>
        </w:trPr>
        <w:tc>
          <w:tcPr>
            <w:tcW w:w="222" w:type="dxa"/>
            <w:tcBorders>
              <w:top w:val="nil"/>
              <w:left w:val="nil"/>
              <w:bottom w:val="nil"/>
              <w:right w:val="nil"/>
            </w:tcBorders>
            <w:shd w:val="clear" w:color="auto" w:fill="auto"/>
            <w:noWrap/>
            <w:vAlign w:val="bottom"/>
            <w:hideMark/>
          </w:tcPr>
          <w:p w14:paraId="125A1D32" w14:textId="77777777" w:rsidR="002535E8" w:rsidRPr="00D32D20" w:rsidRDefault="002535E8" w:rsidP="007968A9">
            <w:pPr>
              <w:spacing w:line="240" w:lineRule="auto"/>
              <w:ind w:firstLine="0"/>
              <w:jc w:val="left"/>
              <w:rPr>
                <w:snapToGrid/>
                <w:sz w:val="18"/>
                <w:szCs w:val="18"/>
              </w:rPr>
            </w:pPr>
          </w:p>
        </w:tc>
        <w:tc>
          <w:tcPr>
            <w:tcW w:w="839" w:type="dxa"/>
            <w:tcBorders>
              <w:top w:val="nil"/>
              <w:left w:val="nil"/>
              <w:bottom w:val="nil"/>
              <w:right w:val="nil"/>
            </w:tcBorders>
            <w:shd w:val="clear" w:color="auto" w:fill="auto"/>
            <w:noWrap/>
            <w:vAlign w:val="bottom"/>
            <w:hideMark/>
          </w:tcPr>
          <w:p w14:paraId="261EC907"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0612DE6C"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1CEB96A6" w14:textId="77777777" w:rsidR="002535E8" w:rsidRPr="00D32D20" w:rsidRDefault="002535E8" w:rsidP="007968A9">
            <w:pPr>
              <w:spacing w:line="240" w:lineRule="auto"/>
              <w:ind w:firstLine="0"/>
              <w:jc w:val="left"/>
              <w:rPr>
                <w:snapToGrid/>
                <w:sz w:val="18"/>
                <w:szCs w:val="18"/>
              </w:rPr>
            </w:pPr>
          </w:p>
        </w:tc>
        <w:tc>
          <w:tcPr>
            <w:tcW w:w="741" w:type="dxa"/>
            <w:tcBorders>
              <w:top w:val="nil"/>
              <w:left w:val="nil"/>
              <w:bottom w:val="nil"/>
              <w:right w:val="nil"/>
            </w:tcBorders>
            <w:shd w:val="clear" w:color="auto" w:fill="auto"/>
            <w:noWrap/>
            <w:vAlign w:val="bottom"/>
            <w:hideMark/>
          </w:tcPr>
          <w:p w14:paraId="14FF27BD" w14:textId="77777777" w:rsidR="002535E8" w:rsidRPr="00D32D20" w:rsidRDefault="002535E8" w:rsidP="007968A9">
            <w:pPr>
              <w:spacing w:line="240" w:lineRule="auto"/>
              <w:ind w:firstLine="0"/>
              <w:jc w:val="left"/>
              <w:rPr>
                <w:snapToGrid/>
                <w:sz w:val="18"/>
                <w:szCs w:val="18"/>
              </w:rPr>
            </w:pPr>
          </w:p>
        </w:tc>
        <w:tc>
          <w:tcPr>
            <w:tcW w:w="494" w:type="dxa"/>
            <w:tcBorders>
              <w:top w:val="nil"/>
              <w:left w:val="nil"/>
              <w:bottom w:val="nil"/>
              <w:right w:val="nil"/>
            </w:tcBorders>
            <w:shd w:val="clear" w:color="auto" w:fill="auto"/>
            <w:noWrap/>
            <w:vAlign w:val="bottom"/>
            <w:hideMark/>
          </w:tcPr>
          <w:p w14:paraId="1BA43170"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05095CE0" w14:textId="77777777" w:rsidR="002535E8" w:rsidRPr="00D32D20" w:rsidRDefault="002535E8" w:rsidP="007968A9">
            <w:pPr>
              <w:spacing w:line="240" w:lineRule="auto"/>
              <w:ind w:firstLine="0"/>
              <w:jc w:val="left"/>
              <w:rPr>
                <w:snapToGrid/>
                <w:sz w:val="18"/>
                <w:szCs w:val="18"/>
              </w:rPr>
            </w:pPr>
          </w:p>
        </w:tc>
        <w:tc>
          <w:tcPr>
            <w:tcW w:w="906" w:type="dxa"/>
            <w:tcBorders>
              <w:top w:val="nil"/>
              <w:left w:val="nil"/>
              <w:bottom w:val="nil"/>
              <w:right w:val="nil"/>
            </w:tcBorders>
            <w:shd w:val="clear" w:color="auto" w:fill="auto"/>
            <w:noWrap/>
            <w:vAlign w:val="bottom"/>
            <w:hideMark/>
          </w:tcPr>
          <w:p w14:paraId="533C9FEB" w14:textId="77777777" w:rsidR="002535E8" w:rsidRPr="00D32D20" w:rsidRDefault="002535E8" w:rsidP="007968A9">
            <w:pPr>
              <w:spacing w:line="240" w:lineRule="auto"/>
              <w:ind w:firstLine="0"/>
              <w:jc w:val="left"/>
              <w:rPr>
                <w:snapToGrid/>
                <w:sz w:val="18"/>
                <w:szCs w:val="18"/>
              </w:rPr>
            </w:pPr>
          </w:p>
        </w:tc>
        <w:tc>
          <w:tcPr>
            <w:tcW w:w="1019" w:type="dxa"/>
            <w:tcBorders>
              <w:top w:val="nil"/>
              <w:left w:val="nil"/>
              <w:bottom w:val="nil"/>
              <w:right w:val="nil"/>
            </w:tcBorders>
            <w:shd w:val="clear" w:color="auto" w:fill="auto"/>
            <w:noWrap/>
            <w:vAlign w:val="bottom"/>
            <w:hideMark/>
          </w:tcPr>
          <w:p w14:paraId="57CFCA18"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5988DEBF" w14:textId="77777777" w:rsidR="002535E8" w:rsidRPr="00D32D20" w:rsidRDefault="002535E8" w:rsidP="007968A9">
            <w:pPr>
              <w:spacing w:line="240" w:lineRule="auto"/>
              <w:ind w:firstLine="0"/>
              <w:jc w:val="left"/>
              <w:rPr>
                <w:snapToGrid/>
                <w:sz w:val="18"/>
                <w:szCs w:val="18"/>
              </w:rPr>
            </w:pPr>
          </w:p>
        </w:tc>
        <w:tc>
          <w:tcPr>
            <w:tcW w:w="887" w:type="dxa"/>
            <w:tcBorders>
              <w:top w:val="nil"/>
              <w:left w:val="nil"/>
              <w:bottom w:val="nil"/>
              <w:right w:val="nil"/>
            </w:tcBorders>
            <w:shd w:val="clear" w:color="auto" w:fill="auto"/>
            <w:noWrap/>
            <w:vAlign w:val="bottom"/>
            <w:hideMark/>
          </w:tcPr>
          <w:p w14:paraId="72D63208" w14:textId="77777777" w:rsidR="002535E8" w:rsidRPr="00D32D20" w:rsidRDefault="002535E8" w:rsidP="007968A9">
            <w:pPr>
              <w:spacing w:line="240" w:lineRule="auto"/>
              <w:ind w:firstLine="0"/>
              <w:jc w:val="left"/>
              <w:rPr>
                <w:snapToGrid/>
                <w:sz w:val="18"/>
                <w:szCs w:val="18"/>
              </w:rPr>
            </w:pPr>
          </w:p>
        </w:tc>
        <w:tc>
          <w:tcPr>
            <w:tcW w:w="831" w:type="dxa"/>
            <w:tcBorders>
              <w:top w:val="nil"/>
              <w:left w:val="nil"/>
              <w:bottom w:val="nil"/>
              <w:right w:val="nil"/>
            </w:tcBorders>
            <w:shd w:val="clear" w:color="auto" w:fill="auto"/>
            <w:noWrap/>
            <w:vAlign w:val="bottom"/>
            <w:hideMark/>
          </w:tcPr>
          <w:p w14:paraId="1E4A4549" w14:textId="77777777" w:rsidR="002535E8" w:rsidRPr="00D32D20" w:rsidRDefault="002535E8" w:rsidP="007968A9">
            <w:pPr>
              <w:spacing w:line="240" w:lineRule="auto"/>
              <w:ind w:firstLine="0"/>
              <w:jc w:val="right"/>
              <w:rPr>
                <w:b/>
                <w:bCs/>
                <w:snapToGrid/>
                <w:sz w:val="18"/>
                <w:szCs w:val="18"/>
              </w:rPr>
            </w:pPr>
            <w:r w:rsidRPr="00D32D20">
              <w:rPr>
                <w:b/>
                <w:bCs/>
                <w:snapToGrid/>
                <w:sz w:val="18"/>
                <w:szCs w:val="18"/>
              </w:rPr>
              <w:t>АКТ</w:t>
            </w:r>
          </w:p>
        </w:tc>
        <w:tc>
          <w:tcPr>
            <w:tcW w:w="222" w:type="dxa"/>
            <w:tcBorders>
              <w:top w:val="nil"/>
              <w:left w:val="nil"/>
              <w:bottom w:val="nil"/>
              <w:right w:val="nil"/>
            </w:tcBorders>
            <w:shd w:val="clear" w:color="auto" w:fill="auto"/>
            <w:noWrap/>
            <w:vAlign w:val="bottom"/>
            <w:hideMark/>
          </w:tcPr>
          <w:p w14:paraId="2250B60C" w14:textId="77777777" w:rsidR="002535E8" w:rsidRPr="00D32D20" w:rsidRDefault="002535E8" w:rsidP="007968A9">
            <w:pPr>
              <w:spacing w:line="240" w:lineRule="auto"/>
              <w:ind w:firstLine="0"/>
              <w:jc w:val="right"/>
              <w:rPr>
                <w:b/>
                <w:bCs/>
                <w:snapToGrid/>
                <w:sz w:val="18"/>
                <w:szCs w:val="18"/>
              </w:rPr>
            </w:pPr>
          </w:p>
        </w:tc>
        <w:tc>
          <w:tcPr>
            <w:tcW w:w="1511" w:type="dxa"/>
            <w:gridSpan w:val="3"/>
            <w:tcBorders>
              <w:top w:val="single" w:sz="8" w:space="0" w:color="auto"/>
              <w:left w:val="single" w:sz="8" w:space="0" w:color="auto"/>
              <w:bottom w:val="single" w:sz="8" w:space="0" w:color="auto"/>
              <w:right w:val="single" w:sz="4" w:space="0" w:color="auto"/>
            </w:tcBorders>
            <w:shd w:val="clear" w:color="auto" w:fill="auto"/>
            <w:noWrap/>
            <w:vAlign w:val="bottom"/>
            <w:hideMark/>
          </w:tcPr>
          <w:p w14:paraId="0D64AA80" w14:textId="77777777" w:rsidR="002535E8" w:rsidRPr="00D32D20" w:rsidRDefault="002535E8" w:rsidP="007968A9">
            <w:pPr>
              <w:spacing w:line="240" w:lineRule="auto"/>
              <w:ind w:firstLine="0"/>
              <w:jc w:val="center"/>
              <w:rPr>
                <w:snapToGrid/>
                <w:sz w:val="18"/>
                <w:szCs w:val="18"/>
              </w:rPr>
            </w:pPr>
            <w:r w:rsidRPr="00D32D20">
              <w:rPr>
                <w:snapToGrid/>
                <w:sz w:val="18"/>
                <w:szCs w:val="18"/>
              </w:rPr>
              <w:t> </w:t>
            </w:r>
          </w:p>
        </w:tc>
        <w:tc>
          <w:tcPr>
            <w:tcW w:w="2550" w:type="dxa"/>
            <w:gridSpan w:val="5"/>
            <w:tcBorders>
              <w:top w:val="single" w:sz="8" w:space="0" w:color="auto"/>
              <w:left w:val="nil"/>
              <w:bottom w:val="single" w:sz="8" w:space="0" w:color="auto"/>
              <w:right w:val="single" w:sz="8" w:space="0" w:color="000000"/>
            </w:tcBorders>
            <w:shd w:val="clear" w:color="auto" w:fill="auto"/>
            <w:noWrap/>
            <w:vAlign w:val="bottom"/>
            <w:hideMark/>
          </w:tcPr>
          <w:p w14:paraId="69EDB68E" w14:textId="77777777" w:rsidR="002535E8" w:rsidRPr="00D32D20" w:rsidRDefault="002535E8" w:rsidP="007968A9">
            <w:pPr>
              <w:spacing w:line="240" w:lineRule="auto"/>
              <w:ind w:firstLine="0"/>
              <w:jc w:val="center"/>
              <w:rPr>
                <w:snapToGrid/>
                <w:sz w:val="18"/>
                <w:szCs w:val="18"/>
              </w:rPr>
            </w:pPr>
            <w:r w:rsidRPr="00D32D20">
              <w:rPr>
                <w:snapToGrid/>
                <w:sz w:val="18"/>
                <w:szCs w:val="18"/>
              </w:rPr>
              <w:t> </w:t>
            </w:r>
          </w:p>
        </w:tc>
        <w:tc>
          <w:tcPr>
            <w:tcW w:w="266" w:type="dxa"/>
            <w:tcBorders>
              <w:top w:val="nil"/>
              <w:left w:val="nil"/>
              <w:bottom w:val="nil"/>
              <w:right w:val="nil"/>
            </w:tcBorders>
            <w:shd w:val="clear" w:color="auto" w:fill="auto"/>
            <w:noWrap/>
            <w:vAlign w:val="bottom"/>
            <w:hideMark/>
          </w:tcPr>
          <w:p w14:paraId="5F815F6B" w14:textId="77777777" w:rsidR="002535E8" w:rsidRPr="00D32D20" w:rsidRDefault="002535E8" w:rsidP="007968A9">
            <w:pPr>
              <w:spacing w:line="240" w:lineRule="auto"/>
              <w:ind w:firstLine="0"/>
              <w:jc w:val="center"/>
              <w:rPr>
                <w:snapToGrid/>
                <w:sz w:val="18"/>
                <w:szCs w:val="18"/>
              </w:rPr>
            </w:pPr>
          </w:p>
        </w:tc>
        <w:tc>
          <w:tcPr>
            <w:tcW w:w="1471" w:type="dxa"/>
            <w:gridSpan w:val="4"/>
            <w:tcBorders>
              <w:top w:val="single" w:sz="8" w:space="0" w:color="auto"/>
              <w:left w:val="single" w:sz="8" w:space="0" w:color="auto"/>
              <w:bottom w:val="single" w:sz="8" w:space="0" w:color="auto"/>
              <w:right w:val="single" w:sz="4" w:space="0" w:color="auto"/>
            </w:tcBorders>
            <w:shd w:val="clear" w:color="auto" w:fill="auto"/>
            <w:noWrap/>
            <w:vAlign w:val="bottom"/>
            <w:hideMark/>
          </w:tcPr>
          <w:p w14:paraId="0136730D" w14:textId="77777777" w:rsidR="002535E8" w:rsidRPr="00D32D20" w:rsidRDefault="002535E8" w:rsidP="007968A9">
            <w:pPr>
              <w:spacing w:line="240" w:lineRule="auto"/>
              <w:ind w:firstLine="0"/>
              <w:jc w:val="center"/>
              <w:rPr>
                <w:snapToGrid/>
                <w:sz w:val="18"/>
                <w:szCs w:val="18"/>
              </w:rPr>
            </w:pPr>
            <w:r w:rsidRPr="00D32D20">
              <w:rPr>
                <w:snapToGrid/>
                <w:sz w:val="18"/>
                <w:szCs w:val="18"/>
              </w:rPr>
              <w:t> </w:t>
            </w:r>
          </w:p>
        </w:tc>
        <w:tc>
          <w:tcPr>
            <w:tcW w:w="1884" w:type="dxa"/>
            <w:gridSpan w:val="4"/>
            <w:tcBorders>
              <w:top w:val="single" w:sz="8" w:space="0" w:color="auto"/>
              <w:left w:val="nil"/>
              <w:bottom w:val="single" w:sz="8" w:space="0" w:color="auto"/>
              <w:right w:val="single" w:sz="8" w:space="0" w:color="000000"/>
            </w:tcBorders>
            <w:shd w:val="clear" w:color="auto" w:fill="auto"/>
            <w:noWrap/>
            <w:vAlign w:val="bottom"/>
            <w:hideMark/>
          </w:tcPr>
          <w:p w14:paraId="20E871C5" w14:textId="77777777" w:rsidR="002535E8" w:rsidRPr="00D32D20" w:rsidRDefault="002535E8" w:rsidP="007968A9">
            <w:pPr>
              <w:spacing w:line="240" w:lineRule="auto"/>
              <w:ind w:firstLine="0"/>
              <w:jc w:val="center"/>
              <w:rPr>
                <w:snapToGrid/>
                <w:sz w:val="18"/>
                <w:szCs w:val="18"/>
              </w:rPr>
            </w:pPr>
            <w:r w:rsidRPr="00D32D20">
              <w:rPr>
                <w:snapToGrid/>
                <w:sz w:val="18"/>
                <w:szCs w:val="18"/>
              </w:rPr>
              <w:t> </w:t>
            </w:r>
          </w:p>
        </w:tc>
        <w:tc>
          <w:tcPr>
            <w:tcW w:w="568" w:type="dxa"/>
            <w:tcBorders>
              <w:top w:val="nil"/>
              <w:left w:val="nil"/>
              <w:bottom w:val="nil"/>
              <w:right w:val="nil"/>
            </w:tcBorders>
            <w:shd w:val="clear" w:color="auto" w:fill="auto"/>
            <w:noWrap/>
            <w:vAlign w:val="bottom"/>
            <w:hideMark/>
          </w:tcPr>
          <w:p w14:paraId="10616751" w14:textId="77777777" w:rsidR="002535E8" w:rsidRPr="00D32D20" w:rsidRDefault="002535E8" w:rsidP="007968A9">
            <w:pPr>
              <w:spacing w:line="240" w:lineRule="auto"/>
              <w:ind w:firstLine="0"/>
              <w:jc w:val="center"/>
              <w:rPr>
                <w:snapToGrid/>
                <w:sz w:val="18"/>
                <w:szCs w:val="18"/>
              </w:rPr>
            </w:pPr>
          </w:p>
        </w:tc>
        <w:tc>
          <w:tcPr>
            <w:tcW w:w="415" w:type="dxa"/>
            <w:tcBorders>
              <w:top w:val="nil"/>
              <w:left w:val="nil"/>
              <w:bottom w:val="nil"/>
              <w:right w:val="nil"/>
            </w:tcBorders>
            <w:shd w:val="clear" w:color="auto" w:fill="auto"/>
            <w:noWrap/>
            <w:vAlign w:val="bottom"/>
            <w:hideMark/>
          </w:tcPr>
          <w:p w14:paraId="03C537C1" w14:textId="77777777" w:rsidR="002535E8" w:rsidRPr="00D32D20" w:rsidRDefault="002535E8" w:rsidP="007968A9">
            <w:pPr>
              <w:spacing w:line="240" w:lineRule="auto"/>
              <w:ind w:firstLine="0"/>
              <w:jc w:val="left"/>
              <w:rPr>
                <w:snapToGrid/>
                <w:sz w:val="18"/>
                <w:szCs w:val="18"/>
              </w:rPr>
            </w:pPr>
          </w:p>
        </w:tc>
        <w:tc>
          <w:tcPr>
            <w:tcW w:w="226" w:type="dxa"/>
            <w:tcBorders>
              <w:top w:val="nil"/>
              <w:left w:val="nil"/>
              <w:bottom w:val="nil"/>
              <w:right w:val="nil"/>
            </w:tcBorders>
            <w:shd w:val="clear" w:color="auto" w:fill="auto"/>
            <w:noWrap/>
            <w:vAlign w:val="bottom"/>
            <w:hideMark/>
          </w:tcPr>
          <w:p w14:paraId="3FF88E1D" w14:textId="77777777" w:rsidR="002535E8" w:rsidRPr="00D32D20" w:rsidRDefault="002535E8" w:rsidP="007968A9">
            <w:pPr>
              <w:spacing w:line="240" w:lineRule="auto"/>
              <w:ind w:firstLine="0"/>
              <w:jc w:val="left"/>
              <w:rPr>
                <w:snapToGrid/>
                <w:sz w:val="18"/>
                <w:szCs w:val="18"/>
              </w:rPr>
            </w:pPr>
          </w:p>
        </w:tc>
      </w:tr>
      <w:tr w:rsidR="002535E8" w:rsidRPr="00D32D20" w14:paraId="0B197CBC" w14:textId="77777777" w:rsidTr="007968A9">
        <w:trPr>
          <w:trHeight w:val="298"/>
        </w:trPr>
        <w:tc>
          <w:tcPr>
            <w:tcW w:w="222" w:type="dxa"/>
            <w:tcBorders>
              <w:top w:val="nil"/>
              <w:left w:val="nil"/>
              <w:bottom w:val="nil"/>
              <w:right w:val="nil"/>
            </w:tcBorders>
            <w:shd w:val="clear" w:color="auto" w:fill="auto"/>
            <w:noWrap/>
            <w:vAlign w:val="bottom"/>
            <w:hideMark/>
          </w:tcPr>
          <w:p w14:paraId="2B0489AD" w14:textId="77777777" w:rsidR="002535E8" w:rsidRPr="00D32D20" w:rsidRDefault="002535E8" w:rsidP="007968A9">
            <w:pPr>
              <w:spacing w:line="240" w:lineRule="auto"/>
              <w:ind w:firstLine="0"/>
              <w:jc w:val="left"/>
              <w:rPr>
                <w:snapToGrid/>
                <w:sz w:val="18"/>
                <w:szCs w:val="18"/>
              </w:rPr>
            </w:pPr>
          </w:p>
        </w:tc>
        <w:tc>
          <w:tcPr>
            <w:tcW w:w="839" w:type="dxa"/>
            <w:tcBorders>
              <w:top w:val="nil"/>
              <w:left w:val="nil"/>
              <w:bottom w:val="nil"/>
              <w:right w:val="nil"/>
            </w:tcBorders>
            <w:shd w:val="clear" w:color="auto" w:fill="auto"/>
            <w:noWrap/>
            <w:vAlign w:val="bottom"/>
            <w:hideMark/>
          </w:tcPr>
          <w:p w14:paraId="68227EB9"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0E6466FC"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3CCF9AFA" w14:textId="77777777" w:rsidR="002535E8" w:rsidRPr="00D32D20" w:rsidRDefault="002535E8" w:rsidP="007968A9">
            <w:pPr>
              <w:spacing w:line="240" w:lineRule="auto"/>
              <w:ind w:firstLine="0"/>
              <w:jc w:val="left"/>
              <w:rPr>
                <w:snapToGrid/>
                <w:sz w:val="18"/>
                <w:szCs w:val="18"/>
              </w:rPr>
            </w:pPr>
          </w:p>
        </w:tc>
        <w:tc>
          <w:tcPr>
            <w:tcW w:w="741" w:type="dxa"/>
            <w:tcBorders>
              <w:top w:val="nil"/>
              <w:left w:val="nil"/>
              <w:bottom w:val="nil"/>
              <w:right w:val="nil"/>
            </w:tcBorders>
            <w:shd w:val="clear" w:color="auto" w:fill="auto"/>
            <w:noWrap/>
            <w:vAlign w:val="bottom"/>
            <w:hideMark/>
          </w:tcPr>
          <w:p w14:paraId="037942F7" w14:textId="77777777" w:rsidR="002535E8" w:rsidRPr="00D32D20" w:rsidRDefault="002535E8" w:rsidP="007968A9">
            <w:pPr>
              <w:spacing w:line="240" w:lineRule="auto"/>
              <w:ind w:firstLine="0"/>
              <w:jc w:val="left"/>
              <w:rPr>
                <w:snapToGrid/>
                <w:sz w:val="18"/>
                <w:szCs w:val="18"/>
              </w:rPr>
            </w:pPr>
          </w:p>
        </w:tc>
        <w:tc>
          <w:tcPr>
            <w:tcW w:w="494" w:type="dxa"/>
            <w:tcBorders>
              <w:top w:val="nil"/>
              <w:left w:val="nil"/>
              <w:bottom w:val="nil"/>
              <w:right w:val="nil"/>
            </w:tcBorders>
            <w:shd w:val="clear" w:color="auto" w:fill="auto"/>
            <w:noWrap/>
            <w:vAlign w:val="bottom"/>
            <w:hideMark/>
          </w:tcPr>
          <w:p w14:paraId="5E0A9E8C"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58715020" w14:textId="77777777" w:rsidR="002535E8" w:rsidRPr="00D32D20" w:rsidRDefault="002535E8" w:rsidP="007968A9">
            <w:pPr>
              <w:spacing w:line="240" w:lineRule="auto"/>
              <w:ind w:firstLine="0"/>
              <w:jc w:val="left"/>
              <w:rPr>
                <w:snapToGrid/>
                <w:sz w:val="18"/>
                <w:szCs w:val="18"/>
              </w:rPr>
            </w:pPr>
          </w:p>
        </w:tc>
        <w:tc>
          <w:tcPr>
            <w:tcW w:w="906" w:type="dxa"/>
            <w:tcBorders>
              <w:top w:val="nil"/>
              <w:left w:val="nil"/>
              <w:bottom w:val="nil"/>
              <w:right w:val="nil"/>
            </w:tcBorders>
            <w:shd w:val="clear" w:color="auto" w:fill="auto"/>
            <w:noWrap/>
            <w:vAlign w:val="bottom"/>
            <w:hideMark/>
          </w:tcPr>
          <w:p w14:paraId="0E1BD1B7" w14:textId="77777777" w:rsidR="002535E8" w:rsidRPr="00D32D20" w:rsidRDefault="002535E8" w:rsidP="007968A9">
            <w:pPr>
              <w:spacing w:line="240" w:lineRule="auto"/>
              <w:ind w:firstLine="0"/>
              <w:jc w:val="left"/>
              <w:rPr>
                <w:snapToGrid/>
                <w:sz w:val="18"/>
                <w:szCs w:val="18"/>
              </w:rPr>
            </w:pPr>
          </w:p>
        </w:tc>
        <w:tc>
          <w:tcPr>
            <w:tcW w:w="6486" w:type="dxa"/>
            <w:gridSpan w:val="11"/>
            <w:tcBorders>
              <w:top w:val="nil"/>
              <w:left w:val="nil"/>
              <w:bottom w:val="nil"/>
              <w:right w:val="nil"/>
            </w:tcBorders>
            <w:shd w:val="clear" w:color="auto" w:fill="auto"/>
            <w:noWrap/>
            <w:vAlign w:val="bottom"/>
            <w:hideMark/>
          </w:tcPr>
          <w:p w14:paraId="5C491725" w14:textId="77777777" w:rsidR="002535E8" w:rsidRPr="00D32D20" w:rsidRDefault="002535E8" w:rsidP="007968A9">
            <w:pPr>
              <w:spacing w:line="240" w:lineRule="auto"/>
              <w:ind w:firstLine="0"/>
              <w:jc w:val="center"/>
              <w:rPr>
                <w:b/>
                <w:bCs/>
                <w:snapToGrid/>
                <w:sz w:val="18"/>
                <w:szCs w:val="18"/>
              </w:rPr>
            </w:pPr>
            <w:r w:rsidRPr="00D32D20">
              <w:rPr>
                <w:b/>
                <w:bCs/>
                <w:snapToGrid/>
                <w:sz w:val="18"/>
                <w:szCs w:val="18"/>
              </w:rPr>
              <w:t>ОСВИДЕТЕЛЬСТВОВАНИЯ ВЫПОЛНЕННЫХ РАБОТ</w:t>
            </w:r>
          </w:p>
        </w:tc>
        <w:tc>
          <w:tcPr>
            <w:tcW w:w="271" w:type="dxa"/>
            <w:tcBorders>
              <w:top w:val="nil"/>
              <w:left w:val="nil"/>
              <w:bottom w:val="nil"/>
              <w:right w:val="nil"/>
            </w:tcBorders>
            <w:shd w:val="clear" w:color="auto" w:fill="auto"/>
            <w:noWrap/>
            <w:vAlign w:val="bottom"/>
            <w:hideMark/>
          </w:tcPr>
          <w:p w14:paraId="7B09D316" w14:textId="77777777" w:rsidR="002535E8" w:rsidRPr="00D32D20" w:rsidRDefault="002535E8" w:rsidP="007968A9">
            <w:pPr>
              <w:spacing w:line="240" w:lineRule="auto"/>
              <w:ind w:firstLine="0"/>
              <w:jc w:val="center"/>
              <w:rPr>
                <w:b/>
                <w:bCs/>
                <w:snapToGrid/>
                <w:sz w:val="18"/>
                <w:szCs w:val="18"/>
              </w:rPr>
            </w:pPr>
          </w:p>
        </w:tc>
        <w:tc>
          <w:tcPr>
            <w:tcW w:w="485" w:type="dxa"/>
            <w:tcBorders>
              <w:top w:val="nil"/>
              <w:left w:val="nil"/>
              <w:bottom w:val="nil"/>
              <w:right w:val="nil"/>
            </w:tcBorders>
            <w:shd w:val="clear" w:color="auto" w:fill="auto"/>
            <w:noWrap/>
            <w:vAlign w:val="bottom"/>
            <w:hideMark/>
          </w:tcPr>
          <w:p w14:paraId="42F3DB5E" w14:textId="77777777" w:rsidR="002535E8" w:rsidRPr="00D32D20" w:rsidRDefault="002535E8" w:rsidP="007968A9">
            <w:pPr>
              <w:spacing w:line="240" w:lineRule="auto"/>
              <w:ind w:firstLine="0"/>
              <w:jc w:val="left"/>
              <w:rPr>
                <w:snapToGrid/>
                <w:sz w:val="18"/>
                <w:szCs w:val="18"/>
              </w:rPr>
            </w:pPr>
          </w:p>
        </w:tc>
        <w:tc>
          <w:tcPr>
            <w:tcW w:w="266" w:type="dxa"/>
            <w:tcBorders>
              <w:top w:val="nil"/>
              <w:left w:val="nil"/>
              <w:bottom w:val="nil"/>
              <w:right w:val="nil"/>
            </w:tcBorders>
            <w:shd w:val="clear" w:color="auto" w:fill="auto"/>
            <w:noWrap/>
            <w:vAlign w:val="bottom"/>
            <w:hideMark/>
          </w:tcPr>
          <w:p w14:paraId="2033800A" w14:textId="77777777" w:rsidR="002535E8" w:rsidRPr="00D32D20" w:rsidRDefault="002535E8" w:rsidP="007968A9">
            <w:pPr>
              <w:spacing w:line="240" w:lineRule="auto"/>
              <w:ind w:firstLine="0"/>
              <w:jc w:val="left"/>
              <w:rPr>
                <w:snapToGrid/>
                <w:sz w:val="18"/>
                <w:szCs w:val="18"/>
              </w:rPr>
            </w:pPr>
          </w:p>
        </w:tc>
        <w:tc>
          <w:tcPr>
            <w:tcW w:w="464" w:type="dxa"/>
            <w:tcBorders>
              <w:top w:val="nil"/>
              <w:left w:val="nil"/>
              <w:bottom w:val="nil"/>
              <w:right w:val="nil"/>
            </w:tcBorders>
            <w:shd w:val="clear" w:color="auto" w:fill="auto"/>
            <w:noWrap/>
            <w:vAlign w:val="bottom"/>
            <w:hideMark/>
          </w:tcPr>
          <w:p w14:paraId="72C3BFC5" w14:textId="77777777" w:rsidR="002535E8" w:rsidRPr="00D32D20" w:rsidRDefault="002535E8" w:rsidP="007968A9">
            <w:pPr>
              <w:spacing w:line="240" w:lineRule="auto"/>
              <w:ind w:firstLine="0"/>
              <w:jc w:val="left"/>
              <w:rPr>
                <w:snapToGrid/>
                <w:sz w:val="18"/>
                <w:szCs w:val="18"/>
              </w:rPr>
            </w:pPr>
          </w:p>
        </w:tc>
        <w:tc>
          <w:tcPr>
            <w:tcW w:w="563" w:type="dxa"/>
            <w:tcBorders>
              <w:top w:val="nil"/>
              <w:left w:val="nil"/>
              <w:bottom w:val="nil"/>
              <w:right w:val="nil"/>
            </w:tcBorders>
            <w:shd w:val="clear" w:color="auto" w:fill="auto"/>
            <w:noWrap/>
            <w:vAlign w:val="bottom"/>
            <w:hideMark/>
          </w:tcPr>
          <w:p w14:paraId="5AA0D4FD"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6717C174"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15656D4A"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6F1E63CE"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7BE7D150" w14:textId="77777777" w:rsidR="002535E8" w:rsidRPr="00D32D20" w:rsidRDefault="002535E8" w:rsidP="007968A9">
            <w:pPr>
              <w:spacing w:line="240" w:lineRule="auto"/>
              <w:ind w:firstLine="0"/>
              <w:jc w:val="left"/>
              <w:rPr>
                <w:snapToGrid/>
                <w:sz w:val="18"/>
                <w:szCs w:val="18"/>
              </w:rPr>
            </w:pPr>
          </w:p>
        </w:tc>
        <w:tc>
          <w:tcPr>
            <w:tcW w:w="1218" w:type="dxa"/>
            <w:tcBorders>
              <w:top w:val="nil"/>
              <w:left w:val="nil"/>
              <w:bottom w:val="nil"/>
              <w:right w:val="nil"/>
            </w:tcBorders>
            <w:shd w:val="clear" w:color="auto" w:fill="auto"/>
            <w:noWrap/>
            <w:vAlign w:val="bottom"/>
            <w:hideMark/>
          </w:tcPr>
          <w:p w14:paraId="0755F775"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0802EDB1" w14:textId="77777777" w:rsidR="002535E8" w:rsidRPr="00D32D20" w:rsidRDefault="002535E8" w:rsidP="007968A9">
            <w:pPr>
              <w:spacing w:line="240" w:lineRule="auto"/>
              <w:ind w:firstLine="0"/>
              <w:jc w:val="left"/>
              <w:rPr>
                <w:snapToGrid/>
                <w:sz w:val="18"/>
                <w:szCs w:val="18"/>
              </w:rPr>
            </w:pPr>
          </w:p>
        </w:tc>
        <w:tc>
          <w:tcPr>
            <w:tcW w:w="568" w:type="dxa"/>
            <w:tcBorders>
              <w:top w:val="nil"/>
              <w:left w:val="nil"/>
              <w:bottom w:val="nil"/>
              <w:right w:val="nil"/>
            </w:tcBorders>
            <w:shd w:val="clear" w:color="auto" w:fill="auto"/>
            <w:noWrap/>
            <w:vAlign w:val="bottom"/>
            <w:hideMark/>
          </w:tcPr>
          <w:p w14:paraId="73655CE4" w14:textId="77777777" w:rsidR="002535E8" w:rsidRPr="00D32D20" w:rsidRDefault="002535E8" w:rsidP="007968A9">
            <w:pPr>
              <w:spacing w:line="240" w:lineRule="auto"/>
              <w:ind w:firstLine="0"/>
              <w:jc w:val="left"/>
              <w:rPr>
                <w:snapToGrid/>
                <w:sz w:val="18"/>
                <w:szCs w:val="18"/>
              </w:rPr>
            </w:pPr>
          </w:p>
        </w:tc>
        <w:tc>
          <w:tcPr>
            <w:tcW w:w="415" w:type="dxa"/>
            <w:tcBorders>
              <w:top w:val="nil"/>
              <w:left w:val="nil"/>
              <w:bottom w:val="nil"/>
              <w:right w:val="nil"/>
            </w:tcBorders>
            <w:shd w:val="clear" w:color="auto" w:fill="auto"/>
            <w:noWrap/>
            <w:vAlign w:val="bottom"/>
            <w:hideMark/>
          </w:tcPr>
          <w:p w14:paraId="12A97C82" w14:textId="77777777" w:rsidR="002535E8" w:rsidRPr="00D32D20" w:rsidRDefault="002535E8" w:rsidP="007968A9">
            <w:pPr>
              <w:spacing w:line="240" w:lineRule="auto"/>
              <w:ind w:firstLine="0"/>
              <w:jc w:val="left"/>
              <w:rPr>
                <w:snapToGrid/>
                <w:sz w:val="18"/>
                <w:szCs w:val="18"/>
              </w:rPr>
            </w:pPr>
          </w:p>
        </w:tc>
        <w:tc>
          <w:tcPr>
            <w:tcW w:w="226" w:type="dxa"/>
            <w:tcBorders>
              <w:top w:val="nil"/>
              <w:left w:val="nil"/>
              <w:bottom w:val="nil"/>
              <w:right w:val="nil"/>
            </w:tcBorders>
            <w:shd w:val="clear" w:color="auto" w:fill="auto"/>
            <w:noWrap/>
            <w:vAlign w:val="bottom"/>
            <w:hideMark/>
          </w:tcPr>
          <w:p w14:paraId="0B1A4D70" w14:textId="77777777" w:rsidR="002535E8" w:rsidRPr="00D32D20" w:rsidRDefault="002535E8" w:rsidP="007968A9">
            <w:pPr>
              <w:spacing w:line="240" w:lineRule="auto"/>
              <w:ind w:firstLine="0"/>
              <w:jc w:val="left"/>
              <w:rPr>
                <w:snapToGrid/>
                <w:sz w:val="18"/>
                <w:szCs w:val="18"/>
              </w:rPr>
            </w:pPr>
          </w:p>
        </w:tc>
      </w:tr>
      <w:tr w:rsidR="002535E8" w:rsidRPr="00D32D20" w14:paraId="1F232634" w14:textId="77777777" w:rsidTr="007968A9">
        <w:trPr>
          <w:trHeight w:val="298"/>
        </w:trPr>
        <w:tc>
          <w:tcPr>
            <w:tcW w:w="222" w:type="dxa"/>
            <w:tcBorders>
              <w:top w:val="nil"/>
              <w:left w:val="nil"/>
              <w:bottom w:val="nil"/>
              <w:right w:val="nil"/>
            </w:tcBorders>
            <w:shd w:val="clear" w:color="auto" w:fill="auto"/>
            <w:noWrap/>
            <w:vAlign w:val="bottom"/>
            <w:hideMark/>
          </w:tcPr>
          <w:p w14:paraId="6BD2F0DE" w14:textId="77777777" w:rsidR="002535E8" w:rsidRPr="00D32D20" w:rsidRDefault="002535E8" w:rsidP="007968A9">
            <w:pPr>
              <w:spacing w:line="240" w:lineRule="auto"/>
              <w:ind w:firstLine="0"/>
              <w:jc w:val="left"/>
              <w:rPr>
                <w:snapToGrid/>
                <w:sz w:val="18"/>
                <w:szCs w:val="18"/>
              </w:rPr>
            </w:pPr>
          </w:p>
        </w:tc>
        <w:tc>
          <w:tcPr>
            <w:tcW w:w="6605" w:type="dxa"/>
            <w:gridSpan w:val="11"/>
            <w:tcBorders>
              <w:top w:val="nil"/>
              <w:left w:val="nil"/>
              <w:bottom w:val="nil"/>
              <w:right w:val="nil"/>
            </w:tcBorders>
            <w:shd w:val="clear" w:color="auto" w:fill="auto"/>
            <w:noWrap/>
            <w:vAlign w:val="bottom"/>
            <w:hideMark/>
          </w:tcPr>
          <w:p w14:paraId="166F53CF" w14:textId="77777777" w:rsidR="002535E8" w:rsidRPr="00D32D20" w:rsidRDefault="002535E8" w:rsidP="007968A9">
            <w:pPr>
              <w:spacing w:line="240" w:lineRule="auto"/>
              <w:ind w:firstLine="0"/>
              <w:jc w:val="left"/>
              <w:rPr>
                <w:snapToGrid/>
                <w:sz w:val="18"/>
                <w:szCs w:val="18"/>
              </w:rPr>
            </w:pPr>
            <w:r w:rsidRPr="00D32D20">
              <w:rPr>
                <w:snapToGrid/>
                <w:sz w:val="18"/>
                <w:szCs w:val="18"/>
              </w:rPr>
              <w:t xml:space="preserve">Сметная (договорная) стоимость в соответствии с договором генерального подряда </w:t>
            </w:r>
          </w:p>
        </w:tc>
        <w:tc>
          <w:tcPr>
            <w:tcW w:w="222" w:type="dxa"/>
            <w:tcBorders>
              <w:top w:val="nil"/>
              <w:left w:val="nil"/>
              <w:bottom w:val="nil"/>
              <w:right w:val="nil"/>
            </w:tcBorders>
            <w:shd w:val="clear" w:color="auto" w:fill="auto"/>
            <w:vAlign w:val="center"/>
            <w:hideMark/>
          </w:tcPr>
          <w:p w14:paraId="47EEF9E6" w14:textId="77777777" w:rsidR="002535E8" w:rsidRPr="00D32D20" w:rsidRDefault="002535E8" w:rsidP="007968A9">
            <w:pPr>
              <w:spacing w:line="240" w:lineRule="auto"/>
              <w:ind w:firstLine="0"/>
              <w:jc w:val="left"/>
              <w:rPr>
                <w:snapToGrid/>
                <w:sz w:val="18"/>
                <w:szCs w:val="18"/>
              </w:rPr>
            </w:pPr>
          </w:p>
        </w:tc>
        <w:tc>
          <w:tcPr>
            <w:tcW w:w="227" w:type="dxa"/>
            <w:tcBorders>
              <w:top w:val="nil"/>
              <w:left w:val="nil"/>
              <w:bottom w:val="nil"/>
              <w:right w:val="nil"/>
            </w:tcBorders>
            <w:shd w:val="clear" w:color="auto" w:fill="auto"/>
            <w:noWrap/>
            <w:vAlign w:val="center"/>
            <w:hideMark/>
          </w:tcPr>
          <w:p w14:paraId="35F5D442" w14:textId="77777777" w:rsidR="002535E8" w:rsidRPr="00D32D20" w:rsidRDefault="002535E8" w:rsidP="007968A9">
            <w:pPr>
              <w:spacing w:line="240" w:lineRule="auto"/>
              <w:ind w:firstLine="0"/>
              <w:jc w:val="center"/>
              <w:rPr>
                <w:snapToGrid/>
                <w:sz w:val="18"/>
                <w:szCs w:val="18"/>
              </w:rPr>
            </w:pPr>
          </w:p>
        </w:tc>
        <w:tc>
          <w:tcPr>
            <w:tcW w:w="7455" w:type="dxa"/>
            <w:gridSpan w:val="16"/>
            <w:tcBorders>
              <w:top w:val="nil"/>
              <w:left w:val="nil"/>
              <w:bottom w:val="single" w:sz="4" w:space="0" w:color="auto"/>
              <w:right w:val="nil"/>
            </w:tcBorders>
            <w:shd w:val="clear" w:color="auto" w:fill="auto"/>
            <w:noWrap/>
            <w:vAlign w:val="center"/>
            <w:hideMark/>
          </w:tcPr>
          <w:p w14:paraId="32DCAA70" w14:textId="77777777" w:rsidR="002535E8" w:rsidRPr="00D32D20" w:rsidRDefault="002535E8" w:rsidP="007968A9">
            <w:pPr>
              <w:spacing w:line="240" w:lineRule="auto"/>
              <w:ind w:firstLine="0"/>
              <w:jc w:val="center"/>
              <w:rPr>
                <w:snapToGrid/>
                <w:sz w:val="18"/>
                <w:szCs w:val="18"/>
              </w:rPr>
            </w:pPr>
            <w:r w:rsidRPr="00D32D20">
              <w:rPr>
                <w:snapToGrid/>
                <w:sz w:val="18"/>
                <w:szCs w:val="18"/>
              </w:rPr>
              <w:t> </w:t>
            </w:r>
          </w:p>
        </w:tc>
        <w:tc>
          <w:tcPr>
            <w:tcW w:w="568" w:type="dxa"/>
            <w:tcBorders>
              <w:top w:val="nil"/>
              <w:left w:val="nil"/>
              <w:bottom w:val="nil"/>
              <w:right w:val="nil"/>
            </w:tcBorders>
            <w:shd w:val="clear" w:color="auto" w:fill="auto"/>
            <w:noWrap/>
            <w:vAlign w:val="bottom"/>
            <w:hideMark/>
          </w:tcPr>
          <w:p w14:paraId="568368F2" w14:textId="77777777" w:rsidR="002535E8" w:rsidRPr="00D32D20" w:rsidRDefault="002535E8" w:rsidP="007968A9">
            <w:pPr>
              <w:spacing w:line="240" w:lineRule="auto"/>
              <w:ind w:firstLine="0"/>
              <w:jc w:val="right"/>
              <w:rPr>
                <w:snapToGrid/>
                <w:sz w:val="18"/>
                <w:szCs w:val="18"/>
              </w:rPr>
            </w:pPr>
            <w:r w:rsidRPr="00D32D20">
              <w:rPr>
                <w:snapToGrid/>
                <w:sz w:val="18"/>
                <w:szCs w:val="18"/>
              </w:rPr>
              <w:t>руб.</w:t>
            </w:r>
          </w:p>
        </w:tc>
        <w:tc>
          <w:tcPr>
            <w:tcW w:w="415" w:type="dxa"/>
            <w:tcBorders>
              <w:top w:val="nil"/>
              <w:left w:val="nil"/>
              <w:bottom w:val="nil"/>
              <w:right w:val="nil"/>
            </w:tcBorders>
            <w:shd w:val="clear" w:color="auto" w:fill="auto"/>
            <w:noWrap/>
            <w:vAlign w:val="bottom"/>
            <w:hideMark/>
          </w:tcPr>
          <w:p w14:paraId="0A5DF917" w14:textId="77777777" w:rsidR="002535E8" w:rsidRPr="00D32D20" w:rsidRDefault="002535E8" w:rsidP="007968A9">
            <w:pPr>
              <w:spacing w:line="240" w:lineRule="auto"/>
              <w:ind w:firstLine="0"/>
              <w:jc w:val="right"/>
              <w:rPr>
                <w:snapToGrid/>
                <w:sz w:val="18"/>
                <w:szCs w:val="18"/>
              </w:rPr>
            </w:pPr>
          </w:p>
        </w:tc>
        <w:tc>
          <w:tcPr>
            <w:tcW w:w="226" w:type="dxa"/>
            <w:tcBorders>
              <w:top w:val="nil"/>
              <w:left w:val="nil"/>
              <w:bottom w:val="nil"/>
              <w:right w:val="nil"/>
            </w:tcBorders>
            <w:shd w:val="clear" w:color="auto" w:fill="auto"/>
            <w:noWrap/>
            <w:vAlign w:val="bottom"/>
            <w:hideMark/>
          </w:tcPr>
          <w:p w14:paraId="52298D6B" w14:textId="77777777" w:rsidR="002535E8" w:rsidRPr="00D32D20" w:rsidRDefault="002535E8" w:rsidP="007968A9">
            <w:pPr>
              <w:spacing w:line="240" w:lineRule="auto"/>
              <w:ind w:firstLine="0"/>
              <w:jc w:val="left"/>
              <w:rPr>
                <w:snapToGrid/>
                <w:sz w:val="18"/>
                <w:szCs w:val="18"/>
              </w:rPr>
            </w:pPr>
          </w:p>
        </w:tc>
      </w:tr>
      <w:tr w:rsidR="002535E8" w:rsidRPr="00D32D20" w14:paraId="3723C72B" w14:textId="77777777" w:rsidTr="007968A9">
        <w:trPr>
          <w:trHeight w:val="208"/>
        </w:trPr>
        <w:tc>
          <w:tcPr>
            <w:tcW w:w="222" w:type="dxa"/>
            <w:tcBorders>
              <w:top w:val="nil"/>
              <w:left w:val="nil"/>
              <w:bottom w:val="nil"/>
              <w:right w:val="nil"/>
            </w:tcBorders>
            <w:shd w:val="clear" w:color="auto" w:fill="auto"/>
            <w:noWrap/>
            <w:vAlign w:val="bottom"/>
            <w:hideMark/>
          </w:tcPr>
          <w:p w14:paraId="227D54AF" w14:textId="77777777" w:rsidR="002535E8" w:rsidRPr="00D32D20" w:rsidRDefault="002535E8" w:rsidP="007968A9">
            <w:pPr>
              <w:spacing w:line="240" w:lineRule="auto"/>
              <w:ind w:firstLine="0"/>
              <w:jc w:val="left"/>
              <w:rPr>
                <w:snapToGrid/>
                <w:sz w:val="18"/>
                <w:szCs w:val="18"/>
              </w:rPr>
            </w:pPr>
          </w:p>
        </w:tc>
        <w:tc>
          <w:tcPr>
            <w:tcW w:w="839" w:type="dxa"/>
            <w:tcBorders>
              <w:top w:val="nil"/>
              <w:left w:val="nil"/>
              <w:bottom w:val="nil"/>
              <w:right w:val="nil"/>
            </w:tcBorders>
            <w:shd w:val="clear" w:color="auto" w:fill="auto"/>
            <w:vAlign w:val="bottom"/>
            <w:hideMark/>
          </w:tcPr>
          <w:p w14:paraId="3D269577"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vAlign w:val="center"/>
            <w:hideMark/>
          </w:tcPr>
          <w:p w14:paraId="0C40D28C"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center"/>
            <w:hideMark/>
          </w:tcPr>
          <w:p w14:paraId="2DD9EFF2" w14:textId="77777777" w:rsidR="002535E8" w:rsidRPr="00D32D20" w:rsidRDefault="002535E8" w:rsidP="007968A9">
            <w:pPr>
              <w:spacing w:line="240" w:lineRule="auto"/>
              <w:ind w:firstLine="0"/>
              <w:jc w:val="left"/>
              <w:rPr>
                <w:snapToGrid/>
                <w:sz w:val="18"/>
                <w:szCs w:val="18"/>
              </w:rPr>
            </w:pPr>
          </w:p>
        </w:tc>
        <w:tc>
          <w:tcPr>
            <w:tcW w:w="741" w:type="dxa"/>
            <w:tcBorders>
              <w:top w:val="nil"/>
              <w:left w:val="nil"/>
              <w:bottom w:val="nil"/>
              <w:right w:val="nil"/>
            </w:tcBorders>
            <w:shd w:val="clear" w:color="auto" w:fill="auto"/>
            <w:noWrap/>
            <w:vAlign w:val="center"/>
            <w:hideMark/>
          </w:tcPr>
          <w:p w14:paraId="1CD6DB67" w14:textId="77777777" w:rsidR="002535E8" w:rsidRPr="00D32D20" w:rsidRDefault="002535E8" w:rsidP="007968A9">
            <w:pPr>
              <w:spacing w:line="240" w:lineRule="auto"/>
              <w:ind w:firstLine="0"/>
              <w:jc w:val="center"/>
              <w:rPr>
                <w:snapToGrid/>
                <w:sz w:val="18"/>
                <w:szCs w:val="18"/>
              </w:rPr>
            </w:pPr>
          </w:p>
        </w:tc>
        <w:tc>
          <w:tcPr>
            <w:tcW w:w="494" w:type="dxa"/>
            <w:tcBorders>
              <w:top w:val="nil"/>
              <w:left w:val="nil"/>
              <w:bottom w:val="nil"/>
              <w:right w:val="nil"/>
            </w:tcBorders>
            <w:shd w:val="clear" w:color="auto" w:fill="auto"/>
            <w:noWrap/>
            <w:vAlign w:val="center"/>
            <w:hideMark/>
          </w:tcPr>
          <w:p w14:paraId="79ABB2A4" w14:textId="77777777" w:rsidR="002535E8" w:rsidRPr="00D32D20" w:rsidRDefault="002535E8" w:rsidP="007968A9">
            <w:pPr>
              <w:spacing w:line="240" w:lineRule="auto"/>
              <w:ind w:firstLine="0"/>
              <w:jc w:val="center"/>
              <w:rPr>
                <w:snapToGrid/>
                <w:sz w:val="18"/>
                <w:szCs w:val="18"/>
              </w:rPr>
            </w:pPr>
          </w:p>
        </w:tc>
        <w:tc>
          <w:tcPr>
            <w:tcW w:w="222" w:type="dxa"/>
            <w:tcBorders>
              <w:top w:val="nil"/>
              <w:left w:val="nil"/>
              <w:bottom w:val="nil"/>
              <w:right w:val="nil"/>
            </w:tcBorders>
            <w:shd w:val="clear" w:color="auto" w:fill="auto"/>
            <w:noWrap/>
            <w:vAlign w:val="center"/>
            <w:hideMark/>
          </w:tcPr>
          <w:p w14:paraId="4AF12E92" w14:textId="77777777" w:rsidR="002535E8" w:rsidRPr="00D32D20" w:rsidRDefault="002535E8" w:rsidP="007968A9">
            <w:pPr>
              <w:spacing w:line="240" w:lineRule="auto"/>
              <w:ind w:firstLine="0"/>
              <w:jc w:val="center"/>
              <w:rPr>
                <w:snapToGrid/>
                <w:sz w:val="18"/>
                <w:szCs w:val="18"/>
              </w:rPr>
            </w:pPr>
          </w:p>
        </w:tc>
        <w:tc>
          <w:tcPr>
            <w:tcW w:w="906" w:type="dxa"/>
            <w:tcBorders>
              <w:top w:val="nil"/>
              <w:left w:val="nil"/>
              <w:bottom w:val="nil"/>
              <w:right w:val="nil"/>
            </w:tcBorders>
            <w:shd w:val="clear" w:color="auto" w:fill="auto"/>
            <w:noWrap/>
            <w:vAlign w:val="center"/>
            <w:hideMark/>
          </w:tcPr>
          <w:p w14:paraId="21946D95" w14:textId="77777777" w:rsidR="002535E8" w:rsidRPr="00D32D20" w:rsidRDefault="002535E8" w:rsidP="007968A9">
            <w:pPr>
              <w:spacing w:line="240" w:lineRule="auto"/>
              <w:ind w:firstLine="0"/>
              <w:jc w:val="center"/>
              <w:rPr>
                <w:snapToGrid/>
                <w:sz w:val="18"/>
                <w:szCs w:val="18"/>
              </w:rPr>
            </w:pPr>
          </w:p>
        </w:tc>
        <w:tc>
          <w:tcPr>
            <w:tcW w:w="1019" w:type="dxa"/>
            <w:tcBorders>
              <w:top w:val="nil"/>
              <w:left w:val="nil"/>
              <w:bottom w:val="nil"/>
              <w:right w:val="nil"/>
            </w:tcBorders>
            <w:shd w:val="clear" w:color="auto" w:fill="auto"/>
            <w:vAlign w:val="center"/>
            <w:hideMark/>
          </w:tcPr>
          <w:p w14:paraId="563CBF19" w14:textId="77777777" w:rsidR="002535E8" w:rsidRPr="00D32D20" w:rsidRDefault="002535E8" w:rsidP="007968A9">
            <w:pPr>
              <w:spacing w:line="240" w:lineRule="auto"/>
              <w:ind w:firstLine="0"/>
              <w:jc w:val="center"/>
              <w:rPr>
                <w:snapToGrid/>
                <w:sz w:val="18"/>
                <w:szCs w:val="18"/>
              </w:rPr>
            </w:pPr>
          </w:p>
        </w:tc>
        <w:tc>
          <w:tcPr>
            <w:tcW w:w="222" w:type="dxa"/>
            <w:tcBorders>
              <w:top w:val="nil"/>
              <w:left w:val="nil"/>
              <w:bottom w:val="nil"/>
              <w:right w:val="nil"/>
            </w:tcBorders>
            <w:shd w:val="clear" w:color="auto" w:fill="auto"/>
            <w:vAlign w:val="center"/>
            <w:hideMark/>
          </w:tcPr>
          <w:p w14:paraId="737C1758" w14:textId="77777777" w:rsidR="002535E8" w:rsidRPr="00D32D20" w:rsidRDefault="002535E8" w:rsidP="007968A9">
            <w:pPr>
              <w:spacing w:line="240" w:lineRule="auto"/>
              <w:ind w:firstLine="0"/>
              <w:jc w:val="center"/>
              <w:rPr>
                <w:snapToGrid/>
                <w:sz w:val="18"/>
                <w:szCs w:val="18"/>
              </w:rPr>
            </w:pPr>
          </w:p>
        </w:tc>
        <w:tc>
          <w:tcPr>
            <w:tcW w:w="887" w:type="dxa"/>
            <w:tcBorders>
              <w:top w:val="nil"/>
              <w:left w:val="nil"/>
              <w:bottom w:val="nil"/>
              <w:right w:val="nil"/>
            </w:tcBorders>
            <w:shd w:val="clear" w:color="auto" w:fill="auto"/>
            <w:vAlign w:val="center"/>
            <w:hideMark/>
          </w:tcPr>
          <w:p w14:paraId="7A986F12" w14:textId="77777777" w:rsidR="002535E8" w:rsidRPr="00D32D20" w:rsidRDefault="002535E8" w:rsidP="007968A9">
            <w:pPr>
              <w:spacing w:line="240" w:lineRule="auto"/>
              <w:ind w:firstLine="0"/>
              <w:jc w:val="center"/>
              <w:rPr>
                <w:snapToGrid/>
                <w:sz w:val="18"/>
                <w:szCs w:val="18"/>
              </w:rPr>
            </w:pPr>
          </w:p>
        </w:tc>
        <w:tc>
          <w:tcPr>
            <w:tcW w:w="831" w:type="dxa"/>
            <w:tcBorders>
              <w:top w:val="nil"/>
              <w:left w:val="nil"/>
              <w:bottom w:val="nil"/>
              <w:right w:val="nil"/>
            </w:tcBorders>
            <w:shd w:val="clear" w:color="auto" w:fill="auto"/>
            <w:vAlign w:val="center"/>
            <w:hideMark/>
          </w:tcPr>
          <w:p w14:paraId="44E9F927" w14:textId="77777777" w:rsidR="002535E8" w:rsidRPr="00D32D20" w:rsidRDefault="002535E8" w:rsidP="007968A9">
            <w:pPr>
              <w:spacing w:line="240" w:lineRule="auto"/>
              <w:ind w:firstLine="0"/>
              <w:jc w:val="center"/>
              <w:rPr>
                <w:snapToGrid/>
                <w:sz w:val="18"/>
                <w:szCs w:val="18"/>
              </w:rPr>
            </w:pPr>
          </w:p>
        </w:tc>
        <w:tc>
          <w:tcPr>
            <w:tcW w:w="222" w:type="dxa"/>
            <w:tcBorders>
              <w:top w:val="nil"/>
              <w:left w:val="nil"/>
              <w:bottom w:val="nil"/>
              <w:right w:val="nil"/>
            </w:tcBorders>
            <w:shd w:val="clear" w:color="auto" w:fill="auto"/>
            <w:vAlign w:val="center"/>
            <w:hideMark/>
          </w:tcPr>
          <w:p w14:paraId="5F08317F" w14:textId="77777777" w:rsidR="002535E8" w:rsidRPr="00D32D20" w:rsidRDefault="002535E8" w:rsidP="007968A9">
            <w:pPr>
              <w:spacing w:line="240" w:lineRule="auto"/>
              <w:ind w:firstLine="0"/>
              <w:jc w:val="center"/>
              <w:rPr>
                <w:snapToGrid/>
                <w:sz w:val="18"/>
                <w:szCs w:val="18"/>
              </w:rPr>
            </w:pPr>
          </w:p>
        </w:tc>
        <w:tc>
          <w:tcPr>
            <w:tcW w:w="227" w:type="dxa"/>
            <w:tcBorders>
              <w:top w:val="nil"/>
              <w:left w:val="nil"/>
              <w:bottom w:val="nil"/>
              <w:right w:val="nil"/>
            </w:tcBorders>
            <w:shd w:val="clear" w:color="auto" w:fill="auto"/>
            <w:noWrap/>
            <w:vAlign w:val="center"/>
            <w:hideMark/>
          </w:tcPr>
          <w:p w14:paraId="585FB74B" w14:textId="77777777" w:rsidR="002535E8" w:rsidRPr="00D32D20" w:rsidRDefault="002535E8" w:rsidP="007968A9">
            <w:pPr>
              <w:spacing w:line="240" w:lineRule="auto"/>
              <w:ind w:firstLine="0"/>
              <w:jc w:val="center"/>
              <w:rPr>
                <w:snapToGrid/>
                <w:sz w:val="18"/>
                <w:szCs w:val="18"/>
              </w:rPr>
            </w:pPr>
          </w:p>
        </w:tc>
        <w:tc>
          <w:tcPr>
            <w:tcW w:w="566" w:type="dxa"/>
            <w:tcBorders>
              <w:top w:val="nil"/>
              <w:left w:val="nil"/>
              <w:bottom w:val="nil"/>
              <w:right w:val="nil"/>
            </w:tcBorders>
            <w:shd w:val="clear" w:color="auto" w:fill="auto"/>
            <w:noWrap/>
            <w:vAlign w:val="center"/>
            <w:hideMark/>
          </w:tcPr>
          <w:p w14:paraId="6B079022" w14:textId="77777777" w:rsidR="002535E8" w:rsidRPr="00D32D20" w:rsidRDefault="002535E8" w:rsidP="007968A9">
            <w:pPr>
              <w:spacing w:line="240" w:lineRule="auto"/>
              <w:ind w:firstLine="0"/>
              <w:jc w:val="center"/>
              <w:rPr>
                <w:snapToGrid/>
                <w:sz w:val="18"/>
                <w:szCs w:val="18"/>
              </w:rPr>
            </w:pPr>
          </w:p>
        </w:tc>
        <w:tc>
          <w:tcPr>
            <w:tcW w:w="718" w:type="dxa"/>
            <w:tcBorders>
              <w:top w:val="nil"/>
              <w:left w:val="nil"/>
              <w:bottom w:val="nil"/>
              <w:right w:val="nil"/>
            </w:tcBorders>
            <w:shd w:val="clear" w:color="auto" w:fill="auto"/>
            <w:noWrap/>
            <w:vAlign w:val="center"/>
            <w:hideMark/>
          </w:tcPr>
          <w:p w14:paraId="1C316B07" w14:textId="77777777" w:rsidR="002535E8" w:rsidRPr="00D32D20" w:rsidRDefault="002535E8" w:rsidP="007968A9">
            <w:pPr>
              <w:spacing w:line="240" w:lineRule="auto"/>
              <w:ind w:firstLine="0"/>
              <w:jc w:val="center"/>
              <w:rPr>
                <w:snapToGrid/>
                <w:sz w:val="18"/>
                <w:szCs w:val="18"/>
              </w:rPr>
            </w:pPr>
          </w:p>
        </w:tc>
        <w:tc>
          <w:tcPr>
            <w:tcW w:w="321" w:type="dxa"/>
            <w:tcBorders>
              <w:top w:val="nil"/>
              <w:left w:val="nil"/>
              <w:bottom w:val="nil"/>
              <w:right w:val="nil"/>
            </w:tcBorders>
            <w:shd w:val="clear" w:color="auto" w:fill="auto"/>
            <w:noWrap/>
            <w:vAlign w:val="center"/>
            <w:hideMark/>
          </w:tcPr>
          <w:p w14:paraId="2EE3BCFE" w14:textId="77777777" w:rsidR="002535E8" w:rsidRPr="00D32D20" w:rsidRDefault="002535E8" w:rsidP="007968A9">
            <w:pPr>
              <w:spacing w:line="240" w:lineRule="auto"/>
              <w:ind w:firstLine="0"/>
              <w:jc w:val="center"/>
              <w:rPr>
                <w:snapToGrid/>
                <w:sz w:val="18"/>
                <w:szCs w:val="18"/>
              </w:rPr>
            </w:pPr>
          </w:p>
        </w:tc>
        <w:tc>
          <w:tcPr>
            <w:tcW w:w="236" w:type="dxa"/>
            <w:tcBorders>
              <w:top w:val="nil"/>
              <w:left w:val="nil"/>
              <w:bottom w:val="nil"/>
              <w:right w:val="nil"/>
            </w:tcBorders>
            <w:shd w:val="clear" w:color="auto" w:fill="auto"/>
            <w:noWrap/>
            <w:vAlign w:val="center"/>
            <w:hideMark/>
          </w:tcPr>
          <w:p w14:paraId="71D620C1" w14:textId="77777777" w:rsidR="002535E8" w:rsidRPr="00D32D20" w:rsidRDefault="002535E8" w:rsidP="007968A9">
            <w:pPr>
              <w:spacing w:line="240" w:lineRule="auto"/>
              <w:ind w:firstLine="0"/>
              <w:jc w:val="center"/>
              <w:rPr>
                <w:snapToGrid/>
                <w:sz w:val="18"/>
                <w:szCs w:val="18"/>
              </w:rPr>
            </w:pPr>
          </w:p>
        </w:tc>
        <w:tc>
          <w:tcPr>
            <w:tcW w:w="1237" w:type="dxa"/>
            <w:tcBorders>
              <w:top w:val="nil"/>
              <w:left w:val="nil"/>
              <w:bottom w:val="nil"/>
              <w:right w:val="nil"/>
            </w:tcBorders>
            <w:shd w:val="clear" w:color="auto" w:fill="auto"/>
            <w:noWrap/>
            <w:vAlign w:val="center"/>
            <w:hideMark/>
          </w:tcPr>
          <w:p w14:paraId="3EB38D11" w14:textId="77777777" w:rsidR="002535E8" w:rsidRPr="00D32D20" w:rsidRDefault="002535E8" w:rsidP="007968A9">
            <w:pPr>
              <w:spacing w:line="240" w:lineRule="auto"/>
              <w:ind w:firstLine="0"/>
              <w:jc w:val="center"/>
              <w:rPr>
                <w:snapToGrid/>
                <w:sz w:val="18"/>
                <w:szCs w:val="18"/>
              </w:rPr>
            </w:pPr>
          </w:p>
        </w:tc>
        <w:tc>
          <w:tcPr>
            <w:tcW w:w="271" w:type="dxa"/>
            <w:tcBorders>
              <w:top w:val="nil"/>
              <w:left w:val="nil"/>
              <w:bottom w:val="nil"/>
              <w:right w:val="nil"/>
            </w:tcBorders>
            <w:shd w:val="clear" w:color="auto" w:fill="auto"/>
            <w:noWrap/>
            <w:vAlign w:val="center"/>
            <w:hideMark/>
          </w:tcPr>
          <w:p w14:paraId="09378FE2" w14:textId="77777777" w:rsidR="002535E8" w:rsidRPr="00D32D20" w:rsidRDefault="002535E8" w:rsidP="007968A9">
            <w:pPr>
              <w:spacing w:line="240" w:lineRule="auto"/>
              <w:ind w:firstLine="0"/>
              <w:jc w:val="center"/>
              <w:rPr>
                <w:snapToGrid/>
                <w:sz w:val="18"/>
                <w:szCs w:val="18"/>
              </w:rPr>
            </w:pPr>
          </w:p>
        </w:tc>
        <w:tc>
          <w:tcPr>
            <w:tcW w:w="485" w:type="dxa"/>
            <w:tcBorders>
              <w:top w:val="nil"/>
              <w:left w:val="nil"/>
              <w:bottom w:val="nil"/>
              <w:right w:val="nil"/>
            </w:tcBorders>
            <w:shd w:val="clear" w:color="auto" w:fill="auto"/>
            <w:noWrap/>
            <w:vAlign w:val="center"/>
            <w:hideMark/>
          </w:tcPr>
          <w:p w14:paraId="33978840" w14:textId="77777777" w:rsidR="002535E8" w:rsidRPr="00D32D20" w:rsidRDefault="002535E8" w:rsidP="007968A9">
            <w:pPr>
              <w:spacing w:line="240" w:lineRule="auto"/>
              <w:ind w:firstLine="0"/>
              <w:jc w:val="center"/>
              <w:rPr>
                <w:snapToGrid/>
                <w:sz w:val="18"/>
                <w:szCs w:val="18"/>
              </w:rPr>
            </w:pPr>
          </w:p>
        </w:tc>
        <w:tc>
          <w:tcPr>
            <w:tcW w:w="266" w:type="dxa"/>
            <w:tcBorders>
              <w:top w:val="nil"/>
              <w:left w:val="nil"/>
              <w:bottom w:val="nil"/>
              <w:right w:val="nil"/>
            </w:tcBorders>
            <w:shd w:val="clear" w:color="auto" w:fill="auto"/>
            <w:noWrap/>
            <w:vAlign w:val="center"/>
            <w:hideMark/>
          </w:tcPr>
          <w:p w14:paraId="5752CD19" w14:textId="77777777" w:rsidR="002535E8" w:rsidRPr="00D32D20" w:rsidRDefault="002535E8" w:rsidP="007968A9">
            <w:pPr>
              <w:spacing w:line="240" w:lineRule="auto"/>
              <w:ind w:firstLine="0"/>
              <w:jc w:val="center"/>
              <w:rPr>
                <w:snapToGrid/>
                <w:sz w:val="18"/>
                <w:szCs w:val="18"/>
              </w:rPr>
            </w:pPr>
          </w:p>
        </w:tc>
        <w:tc>
          <w:tcPr>
            <w:tcW w:w="464" w:type="dxa"/>
            <w:tcBorders>
              <w:top w:val="nil"/>
              <w:left w:val="nil"/>
              <w:bottom w:val="nil"/>
              <w:right w:val="nil"/>
            </w:tcBorders>
            <w:shd w:val="clear" w:color="auto" w:fill="auto"/>
            <w:noWrap/>
            <w:vAlign w:val="center"/>
            <w:hideMark/>
          </w:tcPr>
          <w:p w14:paraId="1E932DB9" w14:textId="77777777" w:rsidR="002535E8" w:rsidRPr="00D32D20" w:rsidRDefault="002535E8" w:rsidP="007968A9">
            <w:pPr>
              <w:spacing w:line="240" w:lineRule="auto"/>
              <w:ind w:firstLine="0"/>
              <w:jc w:val="center"/>
              <w:rPr>
                <w:snapToGrid/>
                <w:sz w:val="18"/>
                <w:szCs w:val="18"/>
              </w:rPr>
            </w:pPr>
          </w:p>
        </w:tc>
        <w:tc>
          <w:tcPr>
            <w:tcW w:w="563" w:type="dxa"/>
            <w:tcBorders>
              <w:top w:val="nil"/>
              <w:left w:val="nil"/>
              <w:bottom w:val="nil"/>
              <w:right w:val="nil"/>
            </w:tcBorders>
            <w:shd w:val="clear" w:color="auto" w:fill="auto"/>
            <w:noWrap/>
            <w:vAlign w:val="center"/>
            <w:hideMark/>
          </w:tcPr>
          <w:p w14:paraId="0F4DCC6E" w14:textId="77777777" w:rsidR="002535E8" w:rsidRPr="00D32D20" w:rsidRDefault="002535E8" w:rsidP="007968A9">
            <w:pPr>
              <w:spacing w:line="240" w:lineRule="auto"/>
              <w:ind w:firstLine="0"/>
              <w:jc w:val="center"/>
              <w:rPr>
                <w:snapToGrid/>
                <w:sz w:val="18"/>
                <w:szCs w:val="18"/>
              </w:rPr>
            </w:pPr>
          </w:p>
        </w:tc>
        <w:tc>
          <w:tcPr>
            <w:tcW w:w="222" w:type="dxa"/>
            <w:tcBorders>
              <w:top w:val="nil"/>
              <w:left w:val="nil"/>
              <w:bottom w:val="nil"/>
              <w:right w:val="nil"/>
            </w:tcBorders>
            <w:shd w:val="clear" w:color="auto" w:fill="auto"/>
            <w:noWrap/>
            <w:vAlign w:val="bottom"/>
            <w:hideMark/>
          </w:tcPr>
          <w:p w14:paraId="36A8509C" w14:textId="77777777" w:rsidR="002535E8" w:rsidRPr="00D32D20" w:rsidRDefault="002535E8" w:rsidP="007968A9">
            <w:pPr>
              <w:spacing w:line="240" w:lineRule="auto"/>
              <w:ind w:firstLine="0"/>
              <w:jc w:val="center"/>
              <w:rPr>
                <w:snapToGrid/>
                <w:sz w:val="18"/>
                <w:szCs w:val="18"/>
              </w:rPr>
            </w:pPr>
          </w:p>
        </w:tc>
        <w:tc>
          <w:tcPr>
            <w:tcW w:w="222" w:type="dxa"/>
            <w:tcBorders>
              <w:top w:val="nil"/>
              <w:left w:val="nil"/>
              <w:bottom w:val="nil"/>
              <w:right w:val="nil"/>
            </w:tcBorders>
            <w:shd w:val="clear" w:color="auto" w:fill="auto"/>
            <w:noWrap/>
            <w:vAlign w:val="bottom"/>
            <w:hideMark/>
          </w:tcPr>
          <w:p w14:paraId="7229306F" w14:textId="77777777" w:rsidR="002535E8" w:rsidRPr="00D32D20" w:rsidRDefault="002535E8" w:rsidP="007968A9">
            <w:pPr>
              <w:spacing w:line="240" w:lineRule="auto"/>
              <w:ind w:firstLine="0"/>
              <w:jc w:val="center"/>
              <w:rPr>
                <w:snapToGrid/>
                <w:sz w:val="18"/>
                <w:szCs w:val="18"/>
              </w:rPr>
            </w:pPr>
          </w:p>
        </w:tc>
        <w:tc>
          <w:tcPr>
            <w:tcW w:w="222" w:type="dxa"/>
            <w:tcBorders>
              <w:top w:val="nil"/>
              <w:left w:val="nil"/>
              <w:bottom w:val="nil"/>
              <w:right w:val="nil"/>
            </w:tcBorders>
            <w:shd w:val="clear" w:color="auto" w:fill="auto"/>
            <w:noWrap/>
            <w:vAlign w:val="bottom"/>
            <w:hideMark/>
          </w:tcPr>
          <w:p w14:paraId="31340245"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3347D2C8" w14:textId="77777777" w:rsidR="002535E8" w:rsidRPr="00D32D20" w:rsidRDefault="002535E8" w:rsidP="007968A9">
            <w:pPr>
              <w:spacing w:line="240" w:lineRule="auto"/>
              <w:ind w:firstLine="0"/>
              <w:jc w:val="left"/>
              <w:rPr>
                <w:snapToGrid/>
                <w:sz w:val="18"/>
                <w:szCs w:val="18"/>
              </w:rPr>
            </w:pPr>
          </w:p>
        </w:tc>
        <w:tc>
          <w:tcPr>
            <w:tcW w:w="1218" w:type="dxa"/>
            <w:tcBorders>
              <w:top w:val="nil"/>
              <w:left w:val="nil"/>
              <w:bottom w:val="nil"/>
              <w:right w:val="nil"/>
            </w:tcBorders>
            <w:shd w:val="clear" w:color="auto" w:fill="auto"/>
            <w:noWrap/>
            <w:vAlign w:val="bottom"/>
            <w:hideMark/>
          </w:tcPr>
          <w:p w14:paraId="656E0198"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4840143D" w14:textId="77777777" w:rsidR="002535E8" w:rsidRPr="00D32D20" w:rsidRDefault="002535E8" w:rsidP="007968A9">
            <w:pPr>
              <w:spacing w:line="240" w:lineRule="auto"/>
              <w:ind w:firstLine="0"/>
              <w:jc w:val="left"/>
              <w:rPr>
                <w:snapToGrid/>
                <w:sz w:val="18"/>
                <w:szCs w:val="18"/>
              </w:rPr>
            </w:pPr>
          </w:p>
        </w:tc>
        <w:tc>
          <w:tcPr>
            <w:tcW w:w="568" w:type="dxa"/>
            <w:tcBorders>
              <w:top w:val="nil"/>
              <w:left w:val="nil"/>
              <w:bottom w:val="nil"/>
              <w:right w:val="nil"/>
            </w:tcBorders>
            <w:shd w:val="clear" w:color="auto" w:fill="auto"/>
            <w:noWrap/>
            <w:vAlign w:val="bottom"/>
            <w:hideMark/>
          </w:tcPr>
          <w:p w14:paraId="5D5530D7" w14:textId="77777777" w:rsidR="002535E8" w:rsidRPr="00D32D20" w:rsidRDefault="002535E8" w:rsidP="007968A9">
            <w:pPr>
              <w:spacing w:line="240" w:lineRule="auto"/>
              <w:ind w:firstLine="0"/>
              <w:jc w:val="left"/>
              <w:rPr>
                <w:snapToGrid/>
                <w:sz w:val="18"/>
                <w:szCs w:val="18"/>
              </w:rPr>
            </w:pPr>
          </w:p>
        </w:tc>
        <w:tc>
          <w:tcPr>
            <w:tcW w:w="415" w:type="dxa"/>
            <w:tcBorders>
              <w:top w:val="nil"/>
              <w:left w:val="nil"/>
              <w:bottom w:val="nil"/>
              <w:right w:val="nil"/>
            </w:tcBorders>
            <w:shd w:val="clear" w:color="auto" w:fill="auto"/>
            <w:noWrap/>
            <w:vAlign w:val="bottom"/>
            <w:hideMark/>
          </w:tcPr>
          <w:p w14:paraId="283F894A" w14:textId="77777777" w:rsidR="002535E8" w:rsidRPr="00D32D20" w:rsidRDefault="002535E8" w:rsidP="007968A9">
            <w:pPr>
              <w:spacing w:line="240" w:lineRule="auto"/>
              <w:ind w:firstLine="0"/>
              <w:jc w:val="left"/>
              <w:rPr>
                <w:snapToGrid/>
                <w:sz w:val="18"/>
                <w:szCs w:val="18"/>
              </w:rPr>
            </w:pPr>
          </w:p>
        </w:tc>
        <w:tc>
          <w:tcPr>
            <w:tcW w:w="226" w:type="dxa"/>
            <w:tcBorders>
              <w:top w:val="nil"/>
              <w:left w:val="nil"/>
              <w:bottom w:val="nil"/>
              <w:right w:val="nil"/>
            </w:tcBorders>
            <w:shd w:val="clear" w:color="auto" w:fill="auto"/>
            <w:noWrap/>
            <w:vAlign w:val="bottom"/>
            <w:hideMark/>
          </w:tcPr>
          <w:p w14:paraId="2882A5EA" w14:textId="77777777" w:rsidR="002535E8" w:rsidRPr="00D32D20" w:rsidRDefault="002535E8" w:rsidP="007968A9">
            <w:pPr>
              <w:spacing w:line="240" w:lineRule="auto"/>
              <w:ind w:firstLine="0"/>
              <w:jc w:val="left"/>
              <w:rPr>
                <w:snapToGrid/>
                <w:sz w:val="18"/>
                <w:szCs w:val="18"/>
              </w:rPr>
            </w:pPr>
          </w:p>
        </w:tc>
      </w:tr>
      <w:tr w:rsidR="002535E8" w:rsidRPr="00D32D20" w14:paraId="13E45FE7" w14:textId="77777777" w:rsidTr="007968A9">
        <w:trPr>
          <w:trHeight w:val="298"/>
        </w:trPr>
        <w:tc>
          <w:tcPr>
            <w:tcW w:w="2246"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9C8932" w14:textId="77777777" w:rsidR="002535E8" w:rsidRPr="00D32D20" w:rsidRDefault="002535E8" w:rsidP="007968A9">
            <w:pPr>
              <w:spacing w:line="240" w:lineRule="auto"/>
              <w:ind w:firstLine="0"/>
              <w:jc w:val="center"/>
              <w:rPr>
                <w:snapToGrid/>
                <w:sz w:val="18"/>
                <w:szCs w:val="18"/>
              </w:rPr>
            </w:pPr>
            <w:r w:rsidRPr="00D32D20">
              <w:rPr>
                <w:snapToGrid/>
                <w:sz w:val="18"/>
                <w:szCs w:val="18"/>
              </w:rPr>
              <w:t>Номер</w:t>
            </w:r>
          </w:p>
        </w:tc>
        <w:tc>
          <w:tcPr>
            <w:tcW w:w="5030" w:type="dxa"/>
            <w:gridSpan w:val="9"/>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48356D" w14:textId="77777777" w:rsidR="002535E8" w:rsidRPr="00D32D20" w:rsidRDefault="002535E8" w:rsidP="007968A9">
            <w:pPr>
              <w:spacing w:line="240" w:lineRule="auto"/>
              <w:ind w:firstLine="0"/>
              <w:jc w:val="center"/>
              <w:rPr>
                <w:snapToGrid/>
                <w:sz w:val="18"/>
                <w:szCs w:val="18"/>
              </w:rPr>
            </w:pPr>
            <w:r w:rsidRPr="00D32D20">
              <w:rPr>
                <w:snapToGrid/>
                <w:sz w:val="18"/>
                <w:szCs w:val="18"/>
              </w:rPr>
              <w:t>Наименование работ</w:t>
            </w:r>
          </w:p>
        </w:tc>
        <w:tc>
          <w:tcPr>
            <w:tcW w:w="1284" w:type="dxa"/>
            <w:gridSpan w:val="2"/>
            <w:vMerge w:val="restart"/>
            <w:tcBorders>
              <w:top w:val="single" w:sz="4" w:space="0" w:color="auto"/>
              <w:left w:val="single" w:sz="4" w:space="0" w:color="auto"/>
              <w:bottom w:val="single" w:sz="4" w:space="0" w:color="000000"/>
              <w:right w:val="nil"/>
            </w:tcBorders>
            <w:shd w:val="clear" w:color="auto" w:fill="auto"/>
            <w:vAlign w:val="center"/>
            <w:hideMark/>
          </w:tcPr>
          <w:p w14:paraId="3F3696F3" w14:textId="77777777" w:rsidR="002535E8" w:rsidRPr="00D32D20" w:rsidRDefault="002535E8" w:rsidP="007968A9">
            <w:pPr>
              <w:spacing w:line="240" w:lineRule="auto"/>
              <w:ind w:firstLine="0"/>
              <w:jc w:val="center"/>
              <w:rPr>
                <w:snapToGrid/>
                <w:sz w:val="18"/>
                <w:szCs w:val="18"/>
              </w:rPr>
            </w:pPr>
            <w:r w:rsidRPr="00D32D20">
              <w:rPr>
                <w:snapToGrid/>
                <w:sz w:val="18"/>
                <w:szCs w:val="18"/>
              </w:rPr>
              <w:t>Номер единичной расценки</w:t>
            </w:r>
          </w:p>
        </w:tc>
        <w:tc>
          <w:tcPr>
            <w:tcW w:w="2065" w:type="dxa"/>
            <w:gridSpan w:val="4"/>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2C49C7F6" w14:textId="77777777" w:rsidR="002535E8" w:rsidRPr="00D32D20" w:rsidRDefault="002535E8" w:rsidP="007968A9">
            <w:pPr>
              <w:spacing w:line="240" w:lineRule="auto"/>
              <w:ind w:firstLine="0"/>
              <w:jc w:val="center"/>
              <w:rPr>
                <w:snapToGrid/>
                <w:sz w:val="18"/>
                <w:szCs w:val="18"/>
              </w:rPr>
            </w:pPr>
            <w:r w:rsidRPr="00D32D20">
              <w:rPr>
                <w:snapToGrid/>
                <w:sz w:val="18"/>
                <w:szCs w:val="18"/>
              </w:rPr>
              <w:t>Единица измерения</w:t>
            </w:r>
          </w:p>
        </w:tc>
        <w:tc>
          <w:tcPr>
            <w:tcW w:w="5315" w:type="dxa"/>
            <w:gridSpan w:val="13"/>
            <w:tcBorders>
              <w:top w:val="single" w:sz="4" w:space="0" w:color="auto"/>
              <w:left w:val="nil"/>
              <w:bottom w:val="single" w:sz="4" w:space="0" w:color="auto"/>
              <w:right w:val="single" w:sz="4" w:space="0" w:color="000000"/>
            </w:tcBorders>
            <w:shd w:val="clear" w:color="auto" w:fill="auto"/>
            <w:vAlign w:val="center"/>
            <w:hideMark/>
          </w:tcPr>
          <w:p w14:paraId="2589007C" w14:textId="77777777" w:rsidR="002535E8" w:rsidRPr="00D32D20" w:rsidRDefault="002535E8" w:rsidP="007968A9">
            <w:pPr>
              <w:spacing w:line="240" w:lineRule="auto"/>
              <w:ind w:firstLine="0"/>
              <w:jc w:val="center"/>
              <w:rPr>
                <w:snapToGrid/>
                <w:sz w:val="18"/>
                <w:szCs w:val="18"/>
              </w:rPr>
            </w:pPr>
            <w:r w:rsidRPr="00D32D20">
              <w:rPr>
                <w:snapToGrid/>
                <w:sz w:val="18"/>
                <w:szCs w:val="18"/>
              </w:rPr>
              <w:t>Выполнено работ</w:t>
            </w:r>
          </w:p>
        </w:tc>
      </w:tr>
      <w:tr w:rsidR="002535E8" w:rsidRPr="00D32D20" w14:paraId="6A0EEC52" w14:textId="77777777" w:rsidTr="007968A9">
        <w:trPr>
          <w:trHeight w:val="895"/>
        </w:trPr>
        <w:tc>
          <w:tcPr>
            <w:tcW w:w="1061"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3B3FE601" w14:textId="77777777" w:rsidR="002535E8" w:rsidRPr="00D32D20" w:rsidRDefault="002535E8" w:rsidP="007968A9">
            <w:pPr>
              <w:spacing w:line="240" w:lineRule="auto"/>
              <w:ind w:firstLine="0"/>
              <w:jc w:val="center"/>
              <w:rPr>
                <w:snapToGrid/>
                <w:sz w:val="18"/>
                <w:szCs w:val="18"/>
              </w:rPr>
            </w:pPr>
            <w:r w:rsidRPr="00D32D20">
              <w:rPr>
                <w:snapToGrid/>
                <w:sz w:val="18"/>
                <w:szCs w:val="18"/>
              </w:rPr>
              <w:t>по</w:t>
            </w:r>
            <w:r w:rsidRPr="00D32D20">
              <w:rPr>
                <w:snapToGrid/>
                <w:sz w:val="18"/>
                <w:szCs w:val="18"/>
              </w:rPr>
              <w:br/>
            </w:r>
            <w:proofErr w:type="spellStart"/>
            <w:r w:rsidRPr="00D32D20">
              <w:rPr>
                <w:snapToGrid/>
                <w:sz w:val="18"/>
                <w:szCs w:val="18"/>
              </w:rPr>
              <w:t>поряд</w:t>
            </w:r>
            <w:proofErr w:type="spellEnd"/>
            <w:r w:rsidRPr="00D32D20">
              <w:rPr>
                <w:snapToGrid/>
                <w:sz w:val="18"/>
                <w:szCs w:val="18"/>
              </w:rPr>
              <w:t>-</w:t>
            </w:r>
            <w:r w:rsidRPr="00D32D20">
              <w:rPr>
                <w:snapToGrid/>
                <w:sz w:val="18"/>
                <w:szCs w:val="18"/>
              </w:rPr>
              <w:br/>
              <w:t>ку</w:t>
            </w:r>
          </w:p>
        </w:tc>
        <w:tc>
          <w:tcPr>
            <w:tcW w:w="1185" w:type="dxa"/>
            <w:gridSpan w:val="3"/>
            <w:tcBorders>
              <w:top w:val="single" w:sz="4" w:space="0" w:color="auto"/>
              <w:left w:val="nil"/>
              <w:bottom w:val="single" w:sz="4" w:space="0" w:color="auto"/>
              <w:right w:val="single" w:sz="4" w:space="0" w:color="auto"/>
            </w:tcBorders>
            <w:shd w:val="clear" w:color="auto" w:fill="auto"/>
            <w:vAlign w:val="center"/>
            <w:hideMark/>
          </w:tcPr>
          <w:p w14:paraId="1D6779F9" w14:textId="77777777" w:rsidR="002535E8" w:rsidRPr="00D32D20" w:rsidRDefault="002535E8" w:rsidP="007968A9">
            <w:pPr>
              <w:spacing w:line="240" w:lineRule="auto"/>
              <w:ind w:firstLine="0"/>
              <w:jc w:val="center"/>
              <w:rPr>
                <w:snapToGrid/>
                <w:sz w:val="18"/>
                <w:szCs w:val="18"/>
              </w:rPr>
            </w:pPr>
            <w:r w:rsidRPr="00D32D20">
              <w:rPr>
                <w:snapToGrid/>
                <w:sz w:val="18"/>
                <w:szCs w:val="18"/>
              </w:rPr>
              <w:t>позиции по смете</w:t>
            </w:r>
          </w:p>
        </w:tc>
        <w:tc>
          <w:tcPr>
            <w:tcW w:w="5030" w:type="dxa"/>
            <w:gridSpan w:val="9"/>
            <w:vMerge/>
            <w:tcBorders>
              <w:top w:val="single" w:sz="4" w:space="0" w:color="auto"/>
              <w:left w:val="single" w:sz="4" w:space="0" w:color="auto"/>
              <w:bottom w:val="single" w:sz="4" w:space="0" w:color="auto"/>
              <w:right w:val="single" w:sz="4" w:space="0" w:color="auto"/>
            </w:tcBorders>
            <w:vAlign w:val="center"/>
            <w:hideMark/>
          </w:tcPr>
          <w:p w14:paraId="25BF157B" w14:textId="77777777" w:rsidR="002535E8" w:rsidRPr="00D32D20" w:rsidRDefault="002535E8" w:rsidP="007968A9">
            <w:pPr>
              <w:spacing w:line="240" w:lineRule="auto"/>
              <w:ind w:firstLine="0"/>
              <w:jc w:val="left"/>
              <w:rPr>
                <w:snapToGrid/>
                <w:sz w:val="18"/>
                <w:szCs w:val="18"/>
              </w:rPr>
            </w:pPr>
          </w:p>
        </w:tc>
        <w:tc>
          <w:tcPr>
            <w:tcW w:w="1284" w:type="dxa"/>
            <w:gridSpan w:val="2"/>
            <w:vMerge/>
            <w:tcBorders>
              <w:top w:val="single" w:sz="4" w:space="0" w:color="auto"/>
              <w:left w:val="single" w:sz="4" w:space="0" w:color="auto"/>
              <w:bottom w:val="single" w:sz="4" w:space="0" w:color="000000"/>
              <w:right w:val="nil"/>
            </w:tcBorders>
            <w:vAlign w:val="center"/>
            <w:hideMark/>
          </w:tcPr>
          <w:p w14:paraId="2EA7E939" w14:textId="77777777" w:rsidR="002535E8" w:rsidRPr="00D32D20" w:rsidRDefault="002535E8" w:rsidP="007968A9">
            <w:pPr>
              <w:spacing w:line="240" w:lineRule="auto"/>
              <w:ind w:firstLine="0"/>
              <w:jc w:val="left"/>
              <w:rPr>
                <w:snapToGrid/>
                <w:sz w:val="18"/>
                <w:szCs w:val="18"/>
              </w:rPr>
            </w:pPr>
          </w:p>
        </w:tc>
        <w:tc>
          <w:tcPr>
            <w:tcW w:w="2065" w:type="dxa"/>
            <w:gridSpan w:val="4"/>
            <w:vMerge/>
            <w:tcBorders>
              <w:top w:val="single" w:sz="4" w:space="0" w:color="auto"/>
              <w:left w:val="single" w:sz="4" w:space="0" w:color="auto"/>
              <w:bottom w:val="single" w:sz="4" w:space="0" w:color="000000"/>
              <w:right w:val="single" w:sz="4" w:space="0" w:color="000000"/>
            </w:tcBorders>
            <w:vAlign w:val="center"/>
            <w:hideMark/>
          </w:tcPr>
          <w:p w14:paraId="7AAB0BDE" w14:textId="77777777" w:rsidR="002535E8" w:rsidRPr="00D32D20" w:rsidRDefault="002535E8" w:rsidP="007968A9">
            <w:pPr>
              <w:spacing w:line="240" w:lineRule="auto"/>
              <w:ind w:firstLine="0"/>
              <w:jc w:val="left"/>
              <w:rPr>
                <w:snapToGrid/>
                <w:sz w:val="18"/>
                <w:szCs w:val="18"/>
              </w:rPr>
            </w:pPr>
          </w:p>
        </w:tc>
        <w:tc>
          <w:tcPr>
            <w:tcW w:w="1778" w:type="dxa"/>
            <w:gridSpan w:val="4"/>
            <w:tcBorders>
              <w:top w:val="single" w:sz="4" w:space="0" w:color="auto"/>
              <w:left w:val="nil"/>
              <w:bottom w:val="single" w:sz="4" w:space="0" w:color="auto"/>
              <w:right w:val="single" w:sz="4" w:space="0" w:color="000000"/>
            </w:tcBorders>
            <w:shd w:val="clear" w:color="auto" w:fill="auto"/>
            <w:noWrap/>
            <w:vAlign w:val="center"/>
            <w:hideMark/>
          </w:tcPr>
          <w:p w14:paraId="0EF32D87" w14:textId="77777777" w:rsidR="002535E8" w:rsidRPr="00D32D20" w:rsidRDefault="002535E8" w:rsidP="007968A9">
            <w:pPr>
              <w:spacing w:line="240" w:lineRule="auto"/>
              <w:ind w:firstLine="0"/>
              <w:jc w:val="center"/>
              <w:rPr>
                <w:snapToGrid/>
                <w:sz w:val="18"/>
                <w:szCs w:val="18"/>
              </w:rPr>
            </w:pPr>
            <w:r w:rsidRPr="00D32D20">
              <w:rPr>
                <w:snapToGrid/>
                <w:sz w:val="18"/>
                <w:szCs w:val="18"/>
              </w:rPr>
              <w:t>количество</w:t>
            </w:r>
          </w:p>
        </w:tc>
        <w:tc>
          <w:tcPr>
            <w:tcW w:w="2106" w:type="dxa"/>
            <w:gridSpan w:val="5"/>
            <w:tcBorders>
              <w:top w:val="single" w:sz="4" w:space="0" w:color="auto"/>
              <w:left w:val="nil"/>
              <w:bottom w:val="single" w:sz="4" w:space="0" w:color="auto"/>
              <w:right w:val="single" w:sz="4" w:space="0" w:color="auto"/>
            </w:tcBorders>
            <w:shd w:val="clear" w:color="auto" w:fill="auto"/>
            <w:vAlign w:val="center"/>
            <w:hideMark/>
          </w:tcPr>
          <w:p w14:paraId="22263A7C" w14:textId="77777777" w:rsidR="002535E8" w:rsidRPr="00D32D20" w:rsidRDefault="002535E8" w:rsidP="007968A9">
            <w:pPr>
              <w:spacing w:line="240" w:lineRule="auto"/>
              <w:ind w:firstLine="0"/>
              <w:jc w:val="center"/>
              <w:rPr>
                <w:snapToGrid/>
                <w:sz w:val="18"/>
                <w:szCs w:val="18"/>
              </w:rPr>
            </w:pPr>
            <w:r w:rsidRPr="00D32D20">
              <w:rPr>
                <w:snapToGrid/>
                <w:sz w:val="18"/>
                <w:szCs w:val="18"/>
              </w:rPr>
              <w:t>цена за единицу,</w:t>
            </w:r>
            <w:r w:rsidRPr="00D32D20">
              <w:rPr>
                <w:snapToGrid/>
                <w:sz w:val="18"/>
                <w:szCs w:val="18"/>
              </w:rPr>
              <w:br/>
              <w:t>руб.</w:t>
            </w:r>
          </w:p>
        </w:tc>
        <w:tc>
          <w:tcPr>
            <w:tcW w:w="1431" w:type="dxa"/>
            <w:gridSpan w:val="4"/>
            <w:tcBorders>
              <w:top w:val="single" w:sz="4" w:space="0" w:color="auto"/>
              <w:left w:val="nil"/>
              <w:bottom w:val="single" w:sz="4" w:space="0" w:color="auto"/>
              <w:right w:val="single" w:sz="4" w:space="0" w:color="auto"/>
            </w:tcBorders>
            <w:shd w:val="clear" w:color="auto" w:fill="auto"/>
            <w:vAlign w:val="center"/>
            <w:hideMark/>
          </w:tcPr>
          <w:p w14:paraId="2F9E617E" w14:textId="77777777" w:rsidR="002535E8" w:rsidRPr="00D32D20" w:rsidRDefault="002535E8" w:rsidP="007968A9">
            <w:pPr>
              <w:spacing w:line="240" w:lineRule="auto"/>
              <w:ind w:firstLine="0"/>
              <w:jc w:val="center"/>
              <w:rPr>
                <w:snapToGrid/>
                <w:sz w:val="18"/>
                <w:szCs w:val="18"/>
              </w:rPr>
            </w:pPr>
            <w:r w:rsidRPr="00D32D20">
              <w:rPr>
                <w:snapToGrid/>
                <w:sz w:val="18"/>
                <w:szCs w:val="18"/>
              </w:rPr>
              <w:t>стоимость,</w:t>
            </w:r>
            <w:r w:rsidRPr="00D32D20">
              <w:rPr>
                <w:snapToGrid/>
                <w:sz w:val="18"/>
                <w:szCs w:val="18"/>
              </w:rPr>
              <w:br/>
              <w:t>руб.</w:t>
            </w:r>
          </w:p>
        </w:tc>
      </w:tr>
      <w:tr w:rsidR="002535E8" w:rsidRPr="00D32D20" w14:paraId="7F2D6BA9" w14:textId="77777777" w:rsidTr="007968A9">
        <w:trPr>
          <w:trHeight w:val="298"/>
        </w:trPr>
        <w:tc>
          <w:tcPr>
            <w:tcW w:w="10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8D05EA" w14:textId="77777777" w:rsidR="002535E8" w:rsidRPr="00D32D20" w:rsidRDefault="002535E8" w:rsidP="007968A9">
            <w:pPr>
              <w:spacing w:line="240" w:lineRule="auto"/>
              <w:ind w:firstLine="0"/>
              <w:jc w:val="center"/>
              <w:rPr>
                <w:snapToGrid/>
                <w:sz w:val="18"/>
                <w:szCs w:val="18"/>
              </w:rPr>
            </w:pPr>
            <w:r w:rsidRPr="00D32D20">
              <w:rPr>
                <w:snapToGrid/>
                <w:sz w:val="18"/>
                <w:szCs w:val="18"/>
              </w:rPr>
              <w:t>1</w:t>
            </w:r>
          </w:p>
        </w:tc>
        <w:tc>
          <w:tcPr>
            <w:tcW w:w="1185" w:type="dxa"/>
            <w:gridSpan w:val="3"/>
            <w:tcBorders>
              <w:top w:val="single" w:sz="4" w:space="0" w:color="auto"/>
              <w:left w:val="nil"/>
              <w:bottom w:val="single" w:sz="4" w:space="0" w:color="auto"/>
              <w:right w:val="single" w:sz="4" w:space="0" w:color="auto"/>
            </w:tcBorders>
            <w:shd w:val="clear" w:color="auto" w:fill="auto"/>
            <w:noWrap/>
            <w:vAlign w:val="center"/>
            <w:hideMark/>
          </w:tcPr>
          <w:p w14:paraId="1228D314" w14:textId="77777777" w:rsidR="002535E8" w:rsidRPr="00D32D20" w:rsidRDefault="002535E8" w:rsidP="007968A9">
            <w:pPr>
              <w:spacing w:line="240" w:lineRule="auto"/>
              <w:ind w:firstLine="0"/>
              <w:jc w:val="center"/>
              <w:rPr>
                <w:snapToGrid/>
                <w:sz w:val="18"/>
                <w:szCs w:val="18"/>
              </w:rPr>
            </w:pPr>
            <w:r w:rsidRPr="00D32D20">
              <w:rPr>
                <w:snapToGrid/>
                <w:sz w:val="18"/>
                <w:szCs w:val="18"/>
              </w:rPr>
              <w:t>2</w:t>
            </w:r>
          </w:p>
        </w:tc>
        <w:tc>
          <w:tcPr>
            <w:tcW w:w="5030" w:type="dxa"/>
            <w:gridSpan w:val="9"/>
            <w:tcBorders>
              <w:top w:val="single" w:sz="4" w:space="0" w:color="auto"/>
              <w:left w:val="nil"/>
              <w:bottom w:val="single" w:sz="4" w:space="0" w:color="auto"/>
              <w:right w:val="single" w:sz="4" w:space="0" w:color="auto"/>
            </w:tcBorders>
            <w:shd w:val="clear" w:color="auto" w:fill="auto"/>
            <w:noWrap/>
            <w:vAlign w:val="center"/>
            <w:hideMark/>
          </w:tcPr>
          <w:p w14:paraId="43365D6A" w14:textId="77777777" w:rsidR="002535E8" w:rsidRPr="00D32D20" w:rsidRDefault="002535E8" w:rsidP="007968A9">
            <w:pPr>
              <w:spacing w:line="240" w:lineRule="auto"/>
              <w:ind w:firstLine="0"/>
              <w:jc w:val="center"/>
              <w:rPr>
                <w:snapToGrid/>
                <w:sz w:val="18"/>
                <w:szCs w:val="18"/>
              </w:rPr>
            </w:pPr>
            <w:r w:rsidRPr="00D32D20">
              <w:rPr>
                <w:snapToGrid/>
                <w:sz w:val="18"/>
                <w:szCs w:val="18"/>
              </w:rPr>
              <w:t>3</w:t>
            </w:r>
          </w:p>
        </w:tc>
        <w:tc>
          <w:tcPr>
            <w:tcW w:w="1284" w:type="dxa"/>
            <w:gridSpan w:val="2"/>
            <w:tcBorders>
              <w:top w:val="single" w:sz="4" w:space="0" w:color="auto"/>
              <w:left w:val="nil"/>
              <w:bottom w:val="single" w:sz="4" w:space="0" w:color="auto"/>
              <w:right w:val="nil"/>
            </w:tcBorders>
            <w:shd w:val="clear" w:color="auto" w:fill="auto"/>
            <w:noWrap/>
            <w:vAlign w:val="center"/>
            <w:hideMark/>
          </w:tcPr>
          <w:p w14:paraId="17AA795C" w14:textId="77777777" w:rsidR="002535E8" w:rsidRPr="00D32D20" w:rsidRDefault="002535E8" w:rsidP="007968A9">
            <w:pPr>
              <w:spacing w:line="240" w:lineRule="auto"/>
              <w:ind w:firstLine="0"/>
              <w:jc w:val="center"/>
              <w:rPr>
                <w:snapToGrid/>
                <w:sz w:val="18"/>
                <w:szCs w:val="18"/>
              </w:rPr>
            </w:pPr>
            <w:r w:rsidRPr="00D32D20">
              <w:rPr>
                <w:snapToGrid/>
                <w:sz w:val="18"/>
                <w:szCs w:val="18"/>
              </w:rPr>
              <w:t>4</w:t>
            </w:r>
          </w:p>
        </w:tc>
        <w:tc>
          <w:tcPr>
            <w:tcW w:w="2065" w:type="dxa"/>
            <w:gridSpan w:val="4"/>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01FE8DB3" w14:textId="77777777" w:rsidR="002535E8" w:rsidRPr="00D32D20" w:rsidRDefault="002535E8" w:rsidP="007968A9">
            <w:pPr>
              <w:spacing w:line="240" w:lineRule="auto"/>
              <w:ind w:firstLine="0"/>
              <w:jc w:val="center"/>
              <w:rPr>
                <w:snapToGrid/>
                <w:sz w:val="18"/>
                <w:szCs w:val="18"/>
              </w:rPr>
            </w:pPr>
            <w:r w:rsidRPr="00D32D20">
              <w:rPr>
                <w:snapToGrid/>
                <w:sz w:val="18"/>
                <w:szCs w:val="18"/>
              </w:rPr>
              <w:t>5</w:t>
            </w:r>
          </w:p>
        </w:tc>
        <w:tc>
          <w:tcPr>
            <w:tcW w:w="1778" w:type="dxa"/>
            <w:gridSpan w:val="4"/>
            <w:tcBorders>
              <w:top w:val="single" w:sz="4" w:space="0" w:color="auto"/>
              <w:left w:val="nil"/>
              <w:bottom w:val="single" w:sz="4" w:space="0" w:color="auto"/>
              <w:right w:val="single" w:sz="4" w:space="0" w:color="000000"/>
            </w:tcBorders>
            <w:shd w:val="clear" w:color="auto" w:fill="auto"/>
            <w:noWrap/>
            <w:vAlign w:val="center"/>
            <w:hideMark/>
          </w:tcPr>
          <w:p w14:paraId="1D8EC640" w14:textId="77777777" w:rsidR="002535E8" w:rsidRPr="00D32D20" w:rsidRDefault="002535E8" w:rsidP="007968A9">
            <w:pPr>
              <w:spacing w:line="240" w:lineRule="auto"/>
              <w:ind w:firstLine="0"/>
              <w:jc w:val="center"/>
              <w:rPr>
                <w:snapToGrid/>
                <w:sz w:val="18"/>
                <w:szCs w:val="18"/>
              </w:rPr>
            </w:pPr>
            <w:r w:rsidRPr="00D32D20">
              <w:rPr>
                <w:snapToGrid/>
                <w:sz w:val="18"/>
                <w:szCs w:val="18"/>
              </w:rPr>
              <w:t>6</w:t>
            </w:r>
          </w:p>
        </w:tc>
        <w:tc>
          <w:tcPr>
            <w:tcW w:w="2106" w:type="dxa"/>
            <w:gridSpan w:val="5"/>
            <w:tcBorders>
              <w:top w:val="single" w:sz="4" w:space="0" w:color="auto"/>
              <w:left w:val="nil"/>
              <w:bottom w:val="single" w:sz="4" w:space="0" w:color="auto"/>
              <w:right w:val="single" w:sz="4" w:space="0" w:color="auto"/>
            </w:tcBorders>
            <w:shd w:val="clear" w:color="auto" w:fill="auto"/>
            <w:noWrap/>
            <w:vAlign w:val="center"/>
            <w:hideMark/>
          </w:tcPr>
          <w:p w14:paraId="09583DE7" w14:textId="77777777" w:rsidR="002535E8" w:rsidRPr="00D32D20" w:rsidRDefault="002535E8" w:rsidP="007968A9">
            <w:pPr>
              <w:spacing w:line="240" w:lineRule="auto"/>
              <w:ind w:firstLine="0"/>
              <w:jc w:val="center"/>
              <w:rPr>
                <w:snapToGrid/>
                <w:sz w:val="18"/>
                <w:szCs w:val="18"/>
              </w:rPr>
            </w:pPr>
            <w:r w:rsidRPr="00D32D20">
              <w:rPr>
                <w:snapToGrid/>
                <w:sz w:val="18"/>
                <w:szCs w:val="18"/>
              </w:rPr>
              <w:t>7</w:t>
            </w:r>
          </w:p>
        </w:tc>
        <w:tc>
          <w:tcPr>
            <w:tcW w:w="1431" w:type="dxa"/>
            <w:gridSpan w:val="4"/>
            <w:tcBorders>
              <w:top w:val="single" w:sz="4" w:space="0" w:color="auto"/>
              <w:left w:val="nil"/>
              <w:bottom w:val="single" w:sz="4" w:space="0" w:color="auto"/>
              <w:right w:val="single" w:sz="4" w:space="0" w:color="auto"/>
            </w:tcBorders>
            <w:shd w:val="clear" w:color="auto" w:fill="auto"/>
            <w:noWrap/>
            <w:vAlign w:val="center"/>
            <w:hideMark/>
          </w:tcPr>
          <w:p w14:paraId="194B7753" w14:textId="77777777" w:rsidR="002535E8" w:rsidRPr="00D32D20" w:rsidRDefault="002535E8" w:rsidP="007968A9">
            <w:pPr>
              <w:spacing w:line="240" w:lineRule="auto"/>
              <w:ind w:firstLine="0"/>
              <w:jc w:val="center"/>
              <w:rPr>
                <w:snapToGrid/>
                <w:sz w:val="18"/>
                <w:szCs w:val="18"/>
              </w:rPr>
            </w:pPr>
            <w:r w:rsidRPr="00D32D20">
              <w:rPr>
                <w:snapToGrid/>
                <w:sz w:val="18"/>
                <w:szCs w:val="18"/>
              </w:rPr>
              <w:t>8</w:t>
            </w:r>
          </w:p>
        </w:tc>
      </w:tr>
      <w:tr w:rsidR="002535E8" w:rsidRPr="00D32D20" w14:paraId="11126F98" w14:textId="77777777" w:rsidTr="007968A9">
        <w:trPr>
          <w:trHeight w:val="298"/>
        </w:trPr>
        <w:tc>
          <w:tcPr>
            <w:tcW w:w="222" w:type="dxa"/>
            <w:tcBorders>
              <w:top w:val="nil"/>
              <w:left w:val="nil"/>
              <w:bottom w:val="nil"/>
              <w:right w:val="nil"/>
            </w:tcBorders>
            <w:shd w:val="clear" w:color="auto" w:fill="auto"/>
            <w:noWrap/>
            <w:vAlign w:val="bottom"/>
            <w:hideMark/>
          </w:tcPr>
          <w:p w14:paraId="0C8841A9" w14:textId="77777777" w:rsidR="002535E8" w:rsidRPr="00D32D20" w:rsidRDefault="002535E8" w:rsidP="007968A9">
            <w:pPr>
              <w:spacing w:line="240" w:lineRule="auto"/>
              <w:ind w:firstLine="0"/>
              <w:jc w:val="center"/>
              <w:rPr>
                <w:snapToGrid/>
                <w:sz w:val="18"/>
                <w:szCs w:val="18"/>
              </w:rPr>
            </w:pPr>
          </w:p>
        </w:tc>
        <w:tc>
          <w:tcPr>
            <w:tcW w:w="839" w:type="dxa"/>
            <w:tcBorders>
              <w:top w:val="nil"/>
              <w:left w:val="nil"/>
              <w:bottom w:val="nil"/>
              <w:right w:val="nil"/>
            </w:tcBorders>
            <w:shd w:val="clear" w:color="auto" w:fill="auto"/>
            <w:noWrap/>
            <w:vAlign w:val="bottom"/>
            <w:hideMark/>
          </w:tcPr>
          <w:p w14:paraId="624BAF42"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0C8F6008"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7363B957" w14:textId="77777777" w:rsidR="002535E8" w:rsidRPr="00D32D20" w:rsidRDefault="002535E8" w:rsidP="007968A9">
            <w:pPr>
              <w:spacing w:line="240" w:lineRule="auto"/>
              <w:ind w:firstLine="0"/>
              <w:jc w:val="left"/>
              <w:rPr>
                <w:snapToGrid/>
                <w:sz w:val="18"/>
                <w:szCs w:val="18"/>
              </w:rPr>
            </w:pPr>
          </w:p>
        </w:tc>
        <w:tc>
          <w:tcPr>
            <w:tcW w:w="741" w:type="dxa"/>
            <w:tcBorders>
              <w:top w:val="nil"/>
              <w:left w:val="nil"/>
              <w:bottom w:val="nil"/>
              <w:right w:val="nil"/>
            </w:tcBorders>
            <w:shd w:val="clear" w:color="auto" w:fill="auto"/>
            <w:noWrap/>
            <w:vAlign w:val="bottom"/>
            <w:hideMark/>
          </w:tcPr>
          <w:p w14:paraId="53CA45C6" w14:textId="77777777" w:rsidR="002535E8" w:rsidRPr="00D32D20" w:rsidRDefault="002535E8" w:rsidP="007968A9">
            <w:pPr>
              <w:spacing w:line="240" w:lineRule="auto"/>
              <w:ind w:firstLine="0"/>
              <w:jc w:val="left"/>
              <w:rPr>
                <w:snapToGrid/>
                <w:sz w:val="18"/>
                <w:szCs w:val="18"/>
              </w:rPr>
            </w:pPr>
          </w:p>
        </w:tc>
        <w:tc>
          <w:tcPr>
            <w:tcW w:w="494" w:type="dxa"/>
            <w:tcBorders>
              <w:top w:val="nil"/>
              <w:left w:val="nil"/>
              <w:bottom w:val="nil"/>
              <w:right w:val="nil"/>
            </w:tcBorders>
            <w:shd w:val="clear" w:color="auto" w:fill="auto"/>
            <w:noWrap/>
            <w:vAlign w:val="bottom"/>
            <w:hideMark/>
          </w:tcPr>
          <w:p w14:paraId="11E3B0D9"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6704283B" w14:textId="77777777" w:rsidR="002535E8" w:rsidRPr="00D32D20" w:rsidRDefault="002535E8" w:rsidP="007968A9">
            <w:pPr>
              <w:spacing w:line="240" w:lineRule="auto"/>
              <w:ind w:firstLine="0"/>
              <w:jc w:val="left"/>
              <w:rPr>
                <w:snapToGrid/>
                <w:sz w:val="18"/>
                <w:szCs w:val="18"/>
              </w:rPr>
            </w:pPr>
          </w:p>
        </w:tc>
        <w:tc>
          <w:tcPr>
            <w:tcW w:w="906" w:type="dxa"/>
            <w:tcBorders>
              <w:top w:val="nil"/>
              <w:left w:val="nil"/>
              <w:bottom w:val="nil"/>
              <w:right w:val="nil"/>
            </w:tcBorders>
            <w:shd w:val="clear" w:color="auto" w:fill="auto"/>
            <w:noWrap/>
            <w:vAlign w:val="bottom"/>
            <w:hideMark/>
          </w:tcPr>
          <w:p w14:paraId="25885081" w14:textId="77777777" w:rsidR="002535E8" w:rsidRPr="00D32D20" w:rsidRDefault="002535E8" w:rsidP="007968A9">
            <w:pPr>
              <w:spacing w:line="240" w:lineRule="auto"/>
              <w:ind w:firstLine="0"/>
              <w:jc w:val="left"/>
              <w:rPr>
                <w:snapToGrid/>
                <w:sz w:val="18"/>
                <w:szCs w:val="18"/>
              </w:rPr>
            </w:pPr>
          </w:p>
        </w:tc>
        <w:tc>
          <w:tcPr>
            <w:tcW w:w="1019" w:type="dxa"/>
            <w:tcBorders>
              <w:top w:val="nil"/>
              <w:left w:val="nil"/>
              <w:bottom w:val="nil"/>
              <w:right w:val="nil"/>
            </w:tcBorders>
            <w:shd w:val="clear" w:color="auto" w:fill="auto"/>
            <w:noWrap/>
            <w:vAlign w:val="bottom"/>
            <w:hideMark/>
          </w:tcPr>
          <w:p w14:paraId="79851C02"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02906CF2" w14:textId="77777777" w:rsidR="002535E8" w:rsidRPr="00D32D20" w:rsidRDefault="002535E8" w:rsidP="007968A9">
            <w:pPr>
              <w:spacing w:line="240" w:lineRule="auto"/>
              <w:ind w:firstLine="0"/>
              <w:jc w:val="left"/>
              <w:rPr>
                <w:snapToGrid/>
                <w:sz w:val="18"/>
                <w:szCs w:val="18"/>
              </w:rPr>
            </w:pPr>
          </w:p>
        </w:tc>
        <w:tc>
          <w:tcPr>
            <w:tcW w:w="887" w:type="dxa"/>
            <w:tcBorders>
              <w:top w:val="nil"/>
              <w:left w:val="nil"/>
              <w:bottom w:val="nil"/>
              <w:right w:val="nil"/>
            </w:tcBorders>
            <w:shd w:val="clear" w:color="auto" w:fill="auto"/>
            <w:noWrap/>
            <w:vAlign w:val="bottom"/>
            <w:hideMark/>
          </w:tcPr>
          <w:p w14:paraId="79B028E6" w14:textId="77777777" w:rsidR="002535E8" w:rsidRPr="00D32D20" w:rsidRDefault="002535E8" w:rsidP="007968A9">
            <w:pPr>
              <w:spacing w:line="240" w:lineRule="auto"/>
              <w:ind w:firstLine="0"/>
              <w:jc w:val="left"/>
              <w:rPr>
                <w:snapToGrid/>
                <w:sz w:val="18"/>
                <w:szCs w:val="18"/>
              </w:rPr>
            </w:pPr>
          </w:p>
        </w:tc>
        <w:tc>
          <w:tcPr>
            <w:tcW w:w="831" w:type="dxa"/>
            <w:tcBorders>
              <w:top w:val="nil"/>
              <w:left w:val="nil"/>
              <w:bottom w:val="nil"/>
              <w:right w:val="nil"/>
            </w:tcBorders>
            <w:shd w:val="clear" w:color="auto" w:fill="auto"/>
            <w:noWrap/>
            <w:vAlign w:val="bottom"/>
            <w:hideMark/>
          </w:tcPr>
          <w:p w14:paraId="761DE71B"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7437E89F" w14:textId="77777777" w:rsidR="002535E8" w:rsidRPr="00D32D20" w:rsidRDefault="002535E8" w:rsidP="007968A9">
            <w:pPr>
              <w:spacing w:line="240" w:lineRule="auto"/>
              <w:ind w:firstLine="0"/>
              <w:jc w:val="left"/>
              <w:rPr>
                <w:snapToGrid/>
                <w:sz w:val="18"/>
                <w:szCs w:val="18"/>
              </w:rPr>
            </w:pPr>
          </w:p>
        </w:tc>
        <w:tc>
          <w:tcPr>
            <w:tcW w:w="227" w:type="dxa"/>
            <w:tcBorders>
              <w:top w:val="nil"/>
              <w:left w:val="nil"/>
              <w:bottom w:val="nil"/>
              <w:right w:val="nil"/>
            </w:tcBorders>
            <w:shd w:val="clear" w:color="auto" w:fill="auto"/>
            <w:noWrap/>
            <w:vAlign w:val="bottom"/>
            <w:hideMark/>
          </w:tcPr>
          <w:p w14:paraId="1FE418AB" w14:textId="77777777" w:rsidR="002535E8" w:rsidRPr="00D32D20" w:rsidRDefault="002535E8" w:rsidP="007968A9">
            <w:pPr>
              <w:spacing w:line="240" w:lineRule="auto"/>
              <w:ind w:firstLine="0"/>
              <w:jc w:val="left"/>
              <w:rPr>
                <w:snapToGrid/>
                <w:sz w:val="18"/>
                <w:szCs w:val="18"/>
              </w:rPr>
            </w:pPr>
          </w:p>
        </w:tc>
        <w:tc>
          <w:tcPr>
            <w:tcW w:w="566" w:type="dxa"/>
            <w:tcBorders>
              <w:top w:val="nil"/>
              <w:left w:val="nil"/>
              <w:bottom w:val="nil"/>
              <w:right w:val="nil"/>
            </w:tcBorders>
            <w:shd w:val="clear" w:color="auto" w:fill="auto"/>
            <w:noWrap/>
            <w:vAlign w:val="bottom"/>
            <w:hideMark/>
          </w:tcPr>
          <w:p w14:paraId="0C932A2C" w14:textId="77777777" w:rsidR="002535E8" w:rsidRPr="00D32D20" w:rsidRDefault="002535E8" w:rsidP="007968A9">
            <w:pPr>
              <w:spacing w:line="240" w:lineRule="auto"/>
              <w:ind w:firstLine="0"/>
              <w:jc w:val="left"/>
              <w:rPr>
                <w:snapToGrid/>
                <w:sz w:val="18"/>
                <w:szCs w:val="18"/>
              </w:rPr>
            </w:pPr>
          </w:p>
        </w:tc>
        <w:tc>
          <w:tcPr>
            <w:tcW w:w="718" w:type="dxa"/>
            <w:tcBorders>
              <w:top w:val="nil"/>
              <w:left w:val="nil"/>
              <w:bottom w:val="nil"/>
              <w:right w:val="nil"/>
            </w:tcBorders>
            <w:shd w:val="clear" w:color="auto" w:fill="auto"/>
            <w:noWrap/>
            <w:vAlign w:val="bottom"/>
            <w:hideMark/>
          </w:tcPr>
          <w:p w14:paraId="04C5897E" w14:textId="77777777" w:rsidR="002535E8" w:rsidRPr="00D32D20" w:rsidRDefault="002535E8" w:rsidP="007968A9">
            <w:pPr>
              <w:spacing w:line="240" w:lineRule="auto"/>
              <w:ind w:firstLine="0"/>
              <w:jc w:val="left"/>
              <w:rPr>
                <w:snapToGrid/>
                <w:sz w:val="18"/>
                <w:szCs w:val="18"/>
              </w:rPr>
            </w:pPr>
          </w:p>
        </w:tc>
        <w:tc>
          <w:tcPr>
            <w:tcW w:w="321" w:type="dxa"/>
            <w:tcBorders>
              <w:top w:val="nil"/>
              <w:left w:val="nil"/>
              <w:bottom w:val="nil"/>
              <w:right w:val="nil"/>
            </w:tcBorders>
            <w:shd w:val="clear" w:color="auto" w:fill="auto"/>
            <w:noWrap/>
            <w:vAlign w:val="bottom"/>
            <w:hideMark/>
          </w:tcPr>
          <w:p w14:paraId="29386065" w14:textId="77777777" w:rsidR="002535E8" w:rsidRPr="00D32D20" w:rsidRDefault="002535E8" w:rsidP="007968A9">
            <w:pPr>
              <w:spacing w:line="240" w:lineRule="auto"/>
              <w:ind w:firstLine="0"/>
              <w:jc w:val="left"/>
              <w:rPr>
                <w:snapToGrid/>
                <w:sz w:val="18"/>
                <w:szCs w:val="18"/>
              </w:rPr>
            </w:pPr>
          </w:p>
        </w:tc>
        <w:tc>
          <w:tcPr>
            <w:tcW w:w="236" w:type="dxa"/>
            <w:tcBorders>
              <w:top w:val="nil"/>
              <w:left w:val="nil"/>
              <w:bottom w:val="nil"/>
              <w:right w:val="nil"/>
            </w:tcBorders>
            <w:shd w:val="clear" w:color="auto" w:fill="auto"/>
            <w:noWrap/>
            <w:vAlign w:val="bottom"/>
            <w:hideMark/>
          </w:tcPr>
          <w:p w14:paraId="72D6D050" w14:textId="77777777" w:rsidR="002535E8" w:rsidRPr="00D32D20" w:rsidRDefault="002535E8" w:rsidP="007968A9">
            <w:pPr>
              <w:spacing w:line="240" w:lineRule="auto"/>
              <w:ind w:firstLine="0"/>
              <w:jc w:val="left"/>
              <w:rPr>
                <w:snapToGrid/>
                <w:sz w:val="18"/>
                <w:szCs w:val="18"/>
              </w:rPr>
            </w:pPr>
          </w:p>
        </w:tc>
        <w:tc>
          <w:tcPr>
            <w:tcW w:w="1237" w:type="dxa"/>
            <w:tcBorders>
              <w:top w:val="nil"/>
              <w:left w:val="nil"/>
              <w:bottom w:val="nil"/>
              <w:right w:val="nil"/>
            </w:tcBorders>
            <w:shd w:val="clear" w:color="auto" w:fill="auto"/>
            <w:noWrap/>
            <w:vAlign w:val="bottom"/>
            <w:hideMark/>
          </w:tcPr>
          <w:p w14:paraId="36029429" w14:textId="77777777" w:rsidR="002535E8" w:rsidRPr="00D32D20" w:rsidRDefault="002535E8" w:rsidP="007968A9">
            <w:pPr>
              <w:spacing w:line="240" w:lineRule="auto"/>
              <w:ind w:firstLine="0"/>
              <w:jc w:val="right"/>
              <w:rPr>
                <w:snapToGrid/>
                <w:sz w:val="18"/>
                <w:szCs w:val="18"/>
              </w:rPr>
            </w:pPr>
            <w:r w:rsidRPr="00D32D20">
              <w:rPr>
                <w:snapToGrid/>
                <w:sz w:val="18"/>
                <w:szCs w:val="18"/>
              </w:rPr>
              <w:t>Итого</w:t>
            </w:r>
          </w:p>
        </w:tc>
        <w:tc>
          <w:tcPr>
            <w:tcW w:w="271" w:type="dxa"/>
            <w:tcBorders>
              <w:top w:val="nil"/>
              <w:left w:val="nil"/>
              <w:bottom w:val="nil"/>
              <w:right w:val="nil"/>
            </w:tcBorders>
            <w:shd w:val="clear" w:color="auto" w:fill="auto"/>
            <w:noWrap/>
            <w:vAlign w:val="bottom"/>
            <w:hideMark/>
          </w:tcPr>
          <w:p w14:paraId="1BFAAF8E" w14:textId="77777777" w:rsidR="002535E8" w:rsidRPr="00D32D20" w:rsidRDefault="002535E8" w:rsidP="007968A9">
            <w:pPr>
              <w:spacing w:line="240" w:lineRule="auto"/>
              <w:ind w:firstLine="0"/>
              <w:jc w:val="right"/>
              <w:rPr>
                <w:snapToGrid/>
                <w:sz w:val="18"/>
                <w:szCs w:val="18"/>
              </w:rPr>
            </w:pPr>
          </w:p>
        </w:tc>
        <w:tc>
          <w:tcPr>
            <w:tcW w:w="1778"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2D9913" w14:textId="77777777" w:rsidR="002535E8" w:rsidRPr="00D32D20" w:rsidRDefault="002535E8" w:rsidP="007968A9">
            <w:pPr>
              <w:spacing w:line="240" w:lineRule="auto"/>
              <w:ind w:firstLine="0"/>
              <w:jc w:val="center"/>
              <w:rPr>
                <w:snapToGrid/>
                <w:sz w:val="18"/>
                <w:szCs w:val="18"/>
              </w:rPr>
            </w:pPr>
            <w:r w:rsidRPr="00D32D20">
              <w:rPr>
                <w:snapToGrid/>
                <w:sz w:val="18"/>
                <w:szCs w:val="18"/>
              </w:rPr>
              <w:t> </w:t>
            </w:r>
          </w:p>
        </w:tc>
        <w:tc>
          <w:tcPr>
            <w:tcW w:w="2106" w:type="dxa"/>
            <w:gridSpan w:val="5"/>
            <w:tcBorders>
              <w:top w:val="single" w:sz="4" w:space="0" w:color="auto"/>
              <w:left w:val="nil"/>
              <w:bottom w:val="single" w:sz="4" w:space="0" w:color="auto"/>
              <w:right w:val="single" w:sz="4" w:space="0" w:color="auto"/>
            </w:tcBorders>
            <w:shd w:val="clear" w:color="auto" w:fill="auto"/>
            <w:noWrap/>
            <w:vAlign w:val="bottom"/>
            <w:hideMark/>
          </w:tcPr>
          <w:p w14:paraId="1F565A7A" w14:textId="77777777" w:rsidR="002535E8" w:rsidRPr="00D32D20" w:rsidRDefault="002535E8" w:rsidP="007968A9">
            <w:pPr>
              <w:spacing w:line="240" w:lineRule="auto"/>
              <w:ind w:firstLine="0"/>
              <w:jc w:val="center"/>
              <w:rPr>
                <w:snapToGrid/>
                <w:sz w:val="18"/>
                <w:szCs w:val="18"/>
              </w:rPr>
            </w:pPr>
            <w:r w:rsidRPr="00D32D20">
              <w:rPr>
                <w:snapToGrid/>
                <w:sz w:val="18"/>
                <w:szCs w:val="18"/>
              </w:rPr>
              <w:t>Х</w:t>
            </w:r>
          </w:p>
        </w:tc>
        <w:tc>
          <w:tcPr>
            <w:tcW w:w="1431" w:type="dxa"/>
            <w:gridSpan w:val="4"/>
            <w:tcBorders>
              <w:top w:val="nil"/>
              <w:left w:val="nil"/>
              <w:bottom w:val="single" w:sz="4" w:space="0" w:color="auto"/>
              <w:right w:val="single" w:sz="4" w:space="0" w:color="auto"/>
            </w:tcBorders>
            <w:shd w:val="clear" w:color="auto" w:fill="auto"/>
            <w:noWrap/>
            <w:vAlign w:val="bottom"/>
            <w:hideMark/>
          </w:tcPr>
          <w:p w14:paraId="4ED9B570" w14:textId="77777777" w:rsidR="002535E8" w:rsidRPr="00D32D20" w:rsidRDefault="002535E8" w:rsidP="007968A9">
            <w:pPr>
              <w:spacing w:line="240" w:lineRule="auto"/>
              <w:ind w:firstLine="0"/>
              <w:jc w:val="center"/>
              <w:rPr>
                <w:snapToGrid/>
                <w:sz w:val="18"/>
                <w:szCs w:val="18"/>
              </w:rPr>
            </w:pPr>
            <w:r w:rsidRPr="00D32D20">
              <w:rPr>
                <w:snapToGrid/>
                <w:sz w:val="18"/>
                <w:szCs w:val="18"/>
              </w:rPr>
              <w:t> </w:t>
            </w:r>
          </w:p>
        </w:tc>
      </w:tr>
      <w:tr w:rsidR="002535E8" w:rsidRPr="00D32D20" w14:paraId="7F264046" w14:textId="77777777" w:rsidTr="007968A9">
        <w:trPr>
          <w:trHeight w:val="298"/>
        </w:trPr>
        <w:tc>
          <w:tcPr>
            <w:tcW w:w="222" w:type="dxa"/>
            <w:tcBorders>
              <w:top w:val="nil"/>
              <w:left w:val="nil"/>
              <w:bottom w:val="nil"/>
              <w:right w:val="nil"/>
            </w:tcBorders>
            <w:shd w:val="clear" w:color="auto" w:fill="auto"/>
            <w:noWrap/>
            <w:vAlign w:val="bottom"/>
            <w:hideMark/>
          </w:tcPr>
          <w:p w14:paraId="0B4FCEE6" w14:textId="77777777" w:rsidR="002535E8" w:rsidRPr="00D32D20" w:rsidRDefault="002535E8" w:rsidP="007968A9">
            <w:pPr>
              <w:spacing w:line="240" w:lineRule="auto"/>
              <w:ind w:firstLine="0"/>
              <w:jc w:val="center"/>
              <w:rPr>
                <w:snapToGrid/>
                <w:sz w:val="18"/>
                <w:szCs w:val="18"/>
              </w:rPr>
            </w:pPr>
          </w:p>
        </w:tc>
        <w:tc>
          <w:tcPr>
            <w:tcW w:w="839" w:type="dxa"/>
            <w:tcBorders>
              <w:top w:val="nil"/>
              <w:left w:val="nil"/>
              <w:bottom w:val="nil"/>
              <w:right w:val="nil"/>
            </w:tcBorders>
            <w:shd w:val="clear" w:color="auto" w:fill="auto"/>
            <w:noWrap/>
            <w:vAlign w:val="bottom"/>
            <w:hideMark/>
          </w:tcPr>
          <w:p w14:paraId="0FC0F545"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788E15E1"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7DEA5351" w14:textId="77777777" w:rsidR="002535E8" w:rsidRPr="00D32D20" w:rsidRDefault="002535E8" w:rsidP="007968A9">
            <w:pPr>
              <w:spacing w:line="240" w:lineRule="auto"/>
              <w:ind w:firstLine="0"/>
              <w:jc w:val="left"/>
              <w:rPr>
                <w:snapToGrid/>
                <w:sz w:val="18"/>
                <w:szCs w:val="18"/>
              </w:rPr>
            </w:pPr>
          </w:p>
        </w:tc>
        <w:tc>
          <w:tcPr>
            <w:tcW w:w="741" w:type="dxa"/>
            <w:tcBorders>
              <w:top w:val="nil"/>
              <w:left w:val="nil"/>
              <w:bottom w:val="nil"/>
              <w:right w:val="nil"/>
            </w:tcBorders>
            <w:shd w:val="clear" w:color="auto" w:fill="auto"/>
            <w:noWrap/>
            <w:vAlign w:val="bottom"/>
            <w:hideMark/>
          </w:tcPr>
          <w:p w14:paraId="218B50ED" w14:textId="77777777" w:rsidR="002535E8" w:rsidRPr="00D32D20" w:rsidRDefault="002535E8" w:rsidP="007968A9">
            <w:pPr>
              <w:spacing w:line="240" w:lineRule="auto"/>
              <w:ind w:firstLine="0"/>
              <w:jc w:val="left"/>
              <w:rPr>
                <w:snapToGrid/>
                <w:sz w:val="18"/>
                <w:szCs w:val="18"/>
              </w:rPr>
            </w:pPr>
          </w:p>
        </w:tc>
        <w:tc>
          <w:tcPr>
            <w:tcW w:w="494" w:type="dxa"/>
            <w:tcBorders>
              <w:top w:val="nil"/>
              <w:left w:val="nil"/>
              <w:bottom w:val="nil"/>
              <w:right w:val="nil"/>
            </w:tcBorders>
            <w:shd w:val="clear" w:color="auto" w:fill="auto"/>
            <w:noWrap/>
            <w:vAlign w:val="bottom"/>
            <w:hideMark/>
          </w:tcPr>
          <w:p w14:paraId="78AC495E"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0487A0F9" w14:textId="77777777" w:rsidR="002535E8" w:rsidRPr="00D32D20" w:rsidRDefault="002535E8" w:rsidP="007968A9">
            <w:pPr>
              <w:spacing w:line="240" w:lineRule="auto"/>
              <w:ind w:firstLine="0"/>
              <w:jc w:val="left"/>
              <w:rPr>
                <w:snapToGrid/>
                <w:sz w:val="18"/>
                <w:szCs w:val="18"/>
              </w:rPr>
            </w:pPr>
          </w:p>
        </w:tc>
        <w:tc>
          <w:tcPr>
            <w:tcW w:w="906" w:type="dxa"/>
            <w:tcBorders>
              <w:top w:val="nil"/>
              <w:left w:val="nil"/>
              <w:bottom w:val="nil"/>
              <w:right w:val="nil"/>
            </w:tcBorders>
            <w:shd w:val="clear" w:color="auto" w:fill="auto"/>
            <w:noWrap/>
            <w:vAlign w:val="bottom"/>
            <w:hideMark/>
          </w:tcPr>
          <w:p w14:paraId="623733AA" w14:textId="77777777" w:rsidR="002535E8" w:rsidRPr="00D32D20" w:rsidRDefault="002535E8" w:rsidP="007968A9">
            <w:pPr>
              <w:spacing w:line="240" w:lineRule="auto"/>
              <w:ind w:firstLine="0"/>
              <w:jc w:val="left"/>
              <w:rPr>
                <w:snapToGrid/>
                <w:sz w:val="18"/>
                <w:szCs w:val="18"/>
              </w:rPr>
            </w:pPr>
          </w:p>
        </w:tc>
        <w:tc>
          <w:tcPr>
            <w:tcW w:w="1019" w:type="dxa"/>
            <w:tcBorders>
              <w:top w:val="nil"/>
              <w:left w:val="nil"/>
              <w:bottom w:val="nil"/>
              <w:right w:val="nil"/>
            </w:tcBorders>
            <w:shd w:val="clear" w:color="auto" w:fill="auto"/>
            <w:noWrap/>
            <w:vAlign w:val="bottom"/>
            <w:hideMark/>
          </w:tcPr>
          <w:p w14:paraId="7AC5FE56"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18BB1391" w14:textId="77777777" w:rsidR="002535E8" w:rsidRPr="00D32D20" w:rsidRDefault="002535E8" w:rsidP="007968A9">
            <w:pPr>
              <w:spacing w:line="240" w:lineRule="auto"/>
              <w:ind w:firstLine="0"/>
              <w:jc w:val="left"/>
              <w:rPr>
                <w:snapToGrid/>
                <w:sz w:val="18"/>
                <w:szCs w:val="18"/>
              </w:rPr>
            </w:pPr>
          </w:p>
        </w:tc>
        <w:tc>
          <w:tcPr>
            <w:tcW w:w="887" w:type="dxa"/>
            <w:tcBorders>
              <w:top w:val="nil"/>
              <w:left w:val="nil"/>
              <w:bottom w:val="nil"/>
              <w:right w:val="nil"/>
            </w:tcBorders>
            <w:shd w:val="clear" w:color="auto" w:fill="auto"/>
            <w:noWrap/>
            <w:vAlign w:val="bottom"/>
            <w:hideMark/>
          </w:tcPr>
          <w:p w14:paraId="5BEA71EC" w14:textId="77777777" w:rsidR="002535E8" w:rsidRPr="00D32D20" w:rsidRDefault="002535E8" w:rsidP="007968A9">
            <w:pPr>
              <w:spacing w:line="240" w:lineRule="auto"/>
              <w:ind w:firstLine="0"/>
              <w:jc w:val="left"/>
              <w:rPr>
                <w:snapToGrid/>
                <w:sz w:val="18"/>
                <w:szCs w:val="18"/>
              </w:rPr>
            </w:pPr>
          </w:p>
        </w:tc>
        <w:tc>
          <w:tcPr>
            <w:tcW w:w="831" w:type="dxa"/>
            <w:tcBorders>
              <w:top w:val="nil"/>
              <w:left w:val="nil"/>
              <w:bottom w:val="nil"/>
              <w:right w:val="nil"/>
            </w:tcBorders>
            <w:shd w:val="clear" w:color="auto" w:fill="auto"/>
            <w:noWrap/>
            <w:vAlign w:val="bottom"/>
            <w:hideMark/>
          </w:tcPr>
          <w:p w14:paraId="4C21592E"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36670983" w14:textId="77777777" w:rsidR="002535E8" w:rsidRPr="00D32D20" w:rsidRDefault="002535E8" w:rsidP="007968A9">
            <w:pPr>
              <w:spacing w:line="240" w:lineRule="auto"/>
              <w:ind w:firstLine="0"/>
              <w:jc w:val="left"/>
              <w:rPr>
                <w:snapToGrid/>
                <w:sz w:val="18"/>
                <w:szCs w:val="18"/>
              </w:rPr>
            </w:pPr>
          </w:p>
        </w:tc>
        <w:tc>
          <w:tcPr>
            <w:tcW w:w="227" w:type="dxa"/>
            <w:tcBorders>
              <w:top w:val="nil"/>
              <w:left w:val="nil"/>
              <w:bottom w:val="nil"/>
              <w:right w:val="nil"/>
            </w:tcBorders>
            <w:shd w:val="clear" w:color="auto" w:fill="auto"/>
            <w:noWrap/>
            <w:vAlign w:val="bottom"/>
            <w:hideMark/>
          </w:tcPr>
          <w:p w14:paraId="29E4AB3A" w14:textId="77777777" w:rsidR="002535E8" w:rsidRPr="00D32D20" w:rsidRDefault="002535E8" w:rsidP="007968A9">
            <w:pPr>
              <w:spacing w:line="240" w:lineRule="auto"/>
              <w:ind w:firstLine="0"/>
              <w:jc w:val="left"/>
              <w:rPr>
                <w:snapToGrid/>
                <w:sz w:val="18"/>
                <w:szCs w:val="18"/>
              </w:rPr>
            </w:pPr>
          </w:p>
        </w:tc>
        <w:tc>
          <w:tcPr>
            <w:tcW w:w="566" w:type="dxa"/>
            <w:tcBorders>
              <w:top w:val="nil"/>
              <w:left w:val="nil"/>
              <w:bottom w:val="nil"/>
              <w:right w:val="nil"/>
            </w:tcBorders>
            <w:shd w:val="clear" w:color="auto" w:fill="auto"/>
            <w:noWrap/>
            <w:vAlign w:val="bottom"/>
            <w:hideMark/>
          </w:tcPr>
          <w:p w14:paraId="4489923B" w14:textId="77777777" w:rsidR="002535E8" w:rsidRPr="00D32D20" w:rsidRDefault="002535E8" w:rsidP="007968A9">
            <w:pPr>
              <w:spacing w:line="240" w:lineRule="auto"/>
              <w:ind w:firstLine="0"/>
              <w:jc w:val="left"/>
              <w:rPr>
                <w:snapToGrid/>
                <w:sz w:val="18"/>
                <w:szCs w:val="18"/>
              </w:rPr>
            </w:pPr>
          </w:p>
        </w:tc>
        <w:tc>
          <w:tcPr>
            <w:tcW w:w="718" w:type="dxa"/>
            <w:tcBorders>
              <w:top w:val="nil"/>
              <w:left w:val="nil"/>
              <w:bottom w:val="nil"/>
              <w:right w:val="nil"/>
            </w:tcBorders>
            <w:shd w:val="clear" w:color="auto" w:fill="auto"/>
            <w:noWrap/>
            <w:vAlign w:val="bottom"/>
            <w:hideMark/>
          </w:tcPr>
          <w:p w14:paraId="6CBBCA2E" w14:textId="77777777" w:rsidR="002535E8" w:rsidRPr="00D32D20" w:rsidRDefault="002535E8" w:rsidP="007968A9">
            <w:pPr>
              <w:spacing w:line="240" w:lineRule="auto"/>
              <w:ind w:firstLine="0"/>
              <w:jc w:val="left"/>
              <w:rPr>
                <w:snapToGrid/>
                <w:sz w:val="18"/>
                <w:szCs w:val="18"/>
              </w:rPr>
            </w:pPr>
          </w:p>
        </w:tc>
        <w:tc>
          <w:tcPr>
            <w:tcW w:w="321" w:type="dxa"/>
            <w:tcBorders>
              <w:top w:val="nil"/>
              <w:left w:val="nil"/>
              <w:bottom w:val="nil"/>
              <w:right w:val="nil"/>
            </w:tcBorders>
            <w:shd w:val="clear" w:color="auto" w:fill="auto"/>
            <w:noWrap/>
            <w:vAlign w:val="bottom"/>
            <w:hideMark/>
          </w:tcPr>
          <w:p w14:paraId="7B48445D" w14:textId="77777777" w:rsidR="002535E8" w:rsidRPr="00D32D20" w:rsidRDefault="002535E8" w:rsidP="007968A9">
            <w:pPr>
              <w:spacing w:line="240" w:lineRule="auto"/>
              <w:ind w:firstLine="0"/>
              <w:jc w:val="left"/>
              <w:rPr>
                <w:snapToGrid/>
                <w:sz w:val="18"/>
                <w:szCs w:val="18"/>
              </w:rPr>
            </w:pPr>
          </w:p>
        </w:tc>
        <w:tc>
          <w:tcPr>
            <w:tcW w:w="236" w:type="dxa"/>
            <w:tcBorders>
              <w:top w:val="nil"/>
              <w:left w:val="nil"/>
              <w:bottom w:val="nil"/>
              <w:right w:val="nil"/>
            </w:tcBorders>
            <w:shd w:val="clear" w:color="auto" w:fill="auto"/>
            <w:noWrap/>
            <w:vAlign w:val="bottom"/>
            <w:hideMark/>
          </w:tcPr>
          <w:p w14:paraId="1E739527" w14:textId="77777777" w:rsidR="002535E8" w:rsidRPr="00D32D20" w:rsidRDefault="002535E8" w:rsidP="007968A9">
            <w:pPr>
              <w:spacing w:line="240" w:lineRule="auto"/>
              <w:ind w:firstLine="0"/>
              <w:jc w:val="left"/>
              <w:rPr>
                <w:snapToGrid/>
                <w:sz w:val="18"/>
                <w:szCs w:val="18"/>
              </w:rPr>
            </w:pPr>
          </w:p>
        </w:tc>
        <w:tc>
          <w:tcPr>
            <w:tcW w:w="1237" w:type="dxa"/>
            <w:tcBorders>
              <w:top w:val="nil"/>
              <w:left w:val="nil"/>
              <w:bottom w:val="nil"/>
              <w:right w:val="nil"/>
            </w:tcBorders>
            <w:shd w:val="clear" w:color="auto" w:fill="auto"/>
            <w:noWrap/>
            <w:vAlign w:val="bottom"/>
            <w:hideMark/>
          </w:tcPr>
          <w:p w14:paraId="532DCC43" w14:textId="77777777" w:rsidR="002535E8" w:rsidRPr="00D32D20" w:rsidRDefault="002535E8" w:rsidP="007968A9">
            <w:pPr>
              <w:spacing w:line="240" w:lineRule="auto"/>
              <w:ind w:firstLine="0"/>
              <w:jc w:val="right"/>
              <w:rPr>
                <w:snapToGrid/>
                <w:sz w:val="18"/>
                <w:szCs w:val="18"/>
              </w:rPr>
            </w:pPr>
            <w:r w:rsidRPr="00D32D20">
              <w:rPr>
                <w:snapToGrid/>
                <w:sz w:val="18"/>
                <w:szCs w:val="18"/>
              </w:rPr>
              <w:t>Всего по акту</w:t>
            </w:r>
          </w:p>
        </w:tc>
        <w:tc>
          <w:tcPr>
            <w:tcW w:w="271" w:type="dxa"/>
            <w:tcBorders>
              <w:top w:val="nil"/>
              <w:left w:val="nil"/>
              <w:bottom w:val="nil"/>
              <w:right w:val="single" w:sz="4" w:space="0" w:color="auto"/>
            </w:tcBorders>
            <w:shd w:val="clear" w:color="auto" w:fill="auto"/>
            <w:noWrap/>
            <w:vAlign w:val="bottom"/>
            <w:hideMark/>
          </w:tcPr>
          <w:p w14:paraId="1F02110A" w14:textId="77777777" w:rsidR="002535E8" w:rsidRPr="00D32D20" w:rsidRDefault="002535E8" w:rsidP="007968A9">
            <w:pPr>
              <w:spacing w:line="240" w:lineRule="auto"/>
              <w:ind w:firstLine="0"/>
              <w:jc w:val="right"/>
              <w:rPr>
                <w:snapToGrid/>
                <w:sz w:val="18"/>
                <w:szCs w:val="18"/>
              </w:rPr>
            </w:pPr>
            <w:r w:rsidRPr="00D32D20">
              <w:rPr>
                <w:snapToGrid/>
                <w:sz w:val="18"/>
                <w:szCs w:val="18"/>
              </w:rPr>
              <w:t> </w:t>
            </w:r>
          </w:p>
        </w:tc>
        <w:tc>
          <w:tcPr>
            <w:tcW w:w="1778" w:type="dxa"/>
            <w:gridSpan w:val="4"/>
            <w:tcBorders>
              <w:top w:val="single" w:sz="4" w:space="0" w:color="auto"/>
              <w:left w:val="nil"/>
              <w:bottom w:val="single" w:sz="4" w:space="0" w:color="auto"/>
              <w:right w:val="single" w:sz="4" w:space="0" w:color="auto"/>
            </w:tcBorders>
            <w:shd w:val="clear" w:color="auto" w:fill="auto"/>
            <w:noWrap/>
            <w:vAlign w:val="bottom"/>
            <w:hideMark/>
          </w:tcPr>
          <w:p w14:paraId="2D547949" w14:textId="77777777" w:rsidR="002535E8" w:rsidRPr="00D32D20" w:rsidRDefault="002535E8" w:rsidP="007968A9">
            <w:pPr>
              <w:spacing w:line="240" w:lineRule="auto"/>
              <w:ind w:firstLine="0"/>
              <w:jc w:val="center"/>
              <w:rPr>
                <w:snapToGrid/>
                <w:sz w:val="18"/>
                <w:szCs w:val="18"/>
              </w:rPr>
            </w:pPr>
            <w:r w:rsidRPr="00D32D20">
              <w:rPr>
                <w:snapToGrid/>
                <w:sz w:val="18"/>
                <w:szCs w:val="18"/>
              </w:rPr>
              <w:t> </w:t>
            </w:r>
          </w:p>
        </w:tc>
        <w:tc>
          <w:tcPr>
            <w:tcW w:w="2106" w:type="dxa"/>
            <w:gridSpan w:val="5"/>
            <w:tcBorders>
              <w:top w:val="single" w:sz="4" w:space="0" w:color="auto"/>
              <w:left w:val="nil"/>
              <w:bottom w:val="single" w:sz="4" w:space="0" w:color="auto"/>
              <w:right w:val="single" w:sz="4" w:space="0" w:color="auto"/>
            </w:tcBorders>
            <w:shd w:val="clear" w:color="auto" w:fill="auto"/>
            <w:noWrap/>
            <w:vAlign w:val="bottom"/>
            <w:hideMark/>
          </w:tcPr>
          <w:p w14:paraId="1CBDB865" w14:textId="77777777" w:rsidR="002535E8" w:rsidRPr="00D32D20" w:rsidRDefault="002535E8" w:rsidP="007968A9">
            <w:pPr>
              <w:spacing w:line="240" w:lineRule="auto"/>
              <w:ind w:firstLine="0"/>
              <w:jc w:val="center"/>
              <w:rPr>
                <w:snapToGrid/>
                <w:sz w:val="18"/>
                <w:szCs w:val="18"/>
              </w:rPr>
            </w:pPr>
            <w:r w:rsidRPr="00D32D20">
              <w:rPr>
                <w:snapToGrid/>
                <w:sz w:val="18"/>
                <w:szCs w:val="18"/>
              </w:rPr>
              <w:t>Х</w:t>
            </w:r>
          </w:p>
        </w:tc>
        <w:tc>
          <w:tcPr>
            <w:tcW w:w="1431" w:type="dxa"/>
            <w:gridSpan w:val="4"/>
            <w:tcBorders>
              <w:top w:val="single" w:sz="4" w:space="0" w:color="auto"/>
              <w:left w:val="nil"/>
              <w:bottom w:val="single" w:sz="4" w:space="0" w:color="auto"/>
              <w:right w:val="single" w:sz="4" w:space="0" w:color="auto"/>
            </w:tcBorders>
            <w:shd w:val="clear" w:color="auto" w:fill="auto"/>
            <w:noWrap/>
            <w:vAlign w:val="bottom"/>
            <w:hideMark/>
          </w:tcPr>
          <w:p w14:paraId="3557AA1F" w14:textId="77777777" w:rsidR="002535E8" w:rsidRPr="00D32D20" w:rsidRDefault="002535E8" w:rsidP="007968A9">
            <w:pPr>
              <w:spacing w:line="240" w:lineRule="auto"/>
              <w:ind w:firstLine="0"/>
              <w:jc w:val="center"/>
              <w:rPr>
                <w:snapToGrid/>
                <w:sz w:val="18"/>
                <w:szCs w:val="18"/>
              </w:rPr>
            </w:pPr>
            <w:r w:rsidRPr="00D32D20">
              <w:rPr>
                <w:snapToGrid/>
                <w:sz w:val="18"/>
                <w:szCs w:val="18"/>
              </w:rPr>
              <w:t> </w:t>
            </w:r>
          </w:p>
        </w:tc>
      </w:tr>
      <w:tr w:rsidR="002535E8" w:rsidRPr="00D32D20" w14:paraId="2B8EC923" w14:textId="77777777" w:rsidTr="007968A9">
        <w:trPr>
          <w:trHeight w:val="298"/>
        </w:trPr>
        <w:tc>
          <w:tcPr>
            <w:tcW w:w="222" w:type="dxa"/>
            <w:tcBorders>
              <w:top w:val="nil"/>
              <w:left w:val="nil"/>
              <w:bottom w:val="nil"/>
              <w:right w:val="nil"/>
            </w:tcBorders>
            <w:shd w:val="clear" w:color="auto" w:fill="auto"/>
            <w:noWrap/>
            <w:vAlign w:val="bottom"/>
            <w:hideMark/>
          </w:tcPr>
          <w:p w14:paraId="797CB589" w14:textId="77777777" w:rsidR="002535E8" w:rsidRPr="00D32D20" w:rsidRDefault="002535E8" w:rsidP="007968A9">
            <w:pPr>
              <w:spacing w:line="240" w:lineRule="auto"/>
              <w:ind w:firstLine="0"/>
              <w:jc w:val="center"/>
              <w:rPr>
                <w:snapToGrid/>
                <w:sz w:val="18"/>
                <w:szCs w:val="18"/>
              </w:rPr>
            </w:pPr>
          </w:p>
        </w:tc>
        <w:tc>
          <w:tcPr>
            <w:tcW w:w="2024" w:type="dxa"/>
            <w:gridSpan w:val="4"/>
            <w:tcBorders>
              <w:top w:val="nil"/>
              <w:left w:val="nil"/>
              <w:bottom w:val="nil"/>
              <w:right w:val="nil"/>
            </w:tcBorders>
            <w:shd w:val="clear" w:color="auto" w:fill="auto"/>
            <w:noWrap/>
            <w:vAlign w:val="bottom"/>
            <w:hideMark/>
          </w:tcPr>
          <w:p w14:paraId="404D4F91" w14:textId="77777777" w:rsidR="002535E8" w:rsidRPr="00D32D20" w:rsidRDefault="002535E8" w:rsidP="007968A9">
            <w:pPr>
              <w:spacing w:line="240" w:lineRule="auto"/>
              <w:ind w:firstLine="0"/>
              <w:jc w:val="left"/>
              <w:rPr>
                <w:b/>
                <w:bCs/>
                <w:snapToGrid/>
                <w:sz w:val="18"/>
                <w:szCs w:val="18"/>
              </w:rPr>
            </w:pPr>
            <w:r w:rsidRPr="00D32D20">
              <w:rPr>
                <w:b/>
                <w:bCs/>
                <w:snapToGrid/>
                <w:sz w:val="18"/>
                <w:szCs w:val="18"/>
              </w:rPr>
              <w:t>От Подрядчика</w:t>
            </w:r>
          </w:p>
        </w:tc>
        <w:tc>
          <w:tcPr>
            <w:tcW w:w="2641" w:type="dxa"/>
            <w:gridSpan w:val="4"/>
            <w:tcBorders>
              <w:top w:val="nil"/>
              <w:left w:val="nil"/>
              <w:bottom w:val="single" w:sz="4" w:space="0" w:color="auto"/>
              <w:right w:val="nil"/>
            </w:tcBorders>
            <w:shd w:val="clear" w:color="auto" w:fill="auto"/>
            <w:noWrap/>
            <w:vAlign w:val="bottom"/>
            <w:hideMark/>
          </w:tcPr>
          <w:p w14:paraId="70F23ED2" w14:textId="77777777" w:rsidR="002535E8" w:rsidRPr="00D32D20" w:rsidRDefault="002535E8" w:rsidP="007968A9">
            <w:pPr>
              <w:spacing w:line="240" w:lineRule="auto"/>
              <w:ind w:firstLine="0"/>
              <w:jc w:val="center"/>
              <w:rPr>
                <w:snapToGrid/>
                <w:sz w:val="18"/>
                <w:szCs w:val="18"/>
              </w:rPr>
            </w:pPr>
            <w:r w:rsidRPr="00D32D20">
              <w:rPr>
                <w:snapToGrid/>
                <w:sz w:val="18"/>
                <w:szCs w:val="18"/>
              </w:rPr>
              <w:t> </w:t>
            </w:r>
          </w:p>
        </w:tc>
        <w:tc>
          <w:tcPr>
            <w:tcW w:w="222" w:type="dxa"/>
            <w:tcBorders>
              <w:top w:val="nil"/>
              <w:left w:val="nil"/>
              <w:bottom w:val="nil"/>
              <w:right w:val="nil"/>
            </w:tcBorders>
            <w:shd w:val="clear" w:color="auto" w:fill="auto"/>
            <w:noWrap/>
            <w:vAlign w:val="bottom"/>
            <w:hideMark/>
          </w:tcPr>
          <w:p w14:paraId="1860F3A1" w14:textId="77777777" w:rsidR="002535E8" w:rsidRPr="00D32D20" w:rsidRDefault="002535E8" w:rsidP="007968A9">
            <w:pPr>
              <w:spacing w:line="240" w:lineRule="auto"/>
              <w:ind w:firstLine="0"/>
              <w:jc w:val="center"/>
              <w:rPr>
                <w:snapToGrid/>
                <w:sz w:val="18"/>
                <w:szCs w:val="18"/>
              </w:rPr>
            </w:pPr>
          </w:p>
        </w:tc>
        <w:tc>
          <w:tcPr>
            <w:tcW w:w="1718" w:type="dxa"/>
            <w:gridSpan w:val="2"/>
            <w:tcBorders>
              <w:top w:val="nil"/>
              <w:left w:val="nil"/>
              <w:bottom w:val="single" w:sz="4" w:space="0" w:color="auto"/>
              <w:right w:val="nil"/>
            </w:tcBorders>
            <w:shd w:val="clear" w:color="auto" w:fill="auto"/>
            <w:noWrap/>
            <w:vAlign w:val="bottom"/>
            <w:hideMark/>
          </w:tcPr>
          <w:p w14:paraId="5A6F2C32" w14:textId="77777777" w:rsidR="002535E8" w:rsidRPr="00D32D20" w:rsidRDefault="002535E8" w:rsidP="007968A9">
            <w:pPr>
              <w:spacing w:line="240" w:lineRule="auto"/>
              <w:ind w:firstLine="0"/>
              <w:jc w:val="center"/>
              <w:rPr>
                <w:snapToGrid/>
                <w:sz w:val="18"/>
                <w:szCs w:val="18"/>
              </w:rPr>
            </w:pPr>
            <w:r w:rsidRPr="00D32D20">
              <w:rPr>
                <w:snapToGrid/>
                <w:sz w:val="18"/>
                <w:szCs w:val="18"/>
              </w:rPr>
              <w:t> </w:t>
            </w:r>
          </w:p>
        </w:tc>
        <w:tc>
          <w:tcPr>
            <w:tcW w:w="222" w:type="dxa"/>
            <w:tcBorders>
              <w:top w:val="nil"/>
              <w:left w:val="nil"/>
              <w:bottom w:val="nil"/>
              <w:right w:val="nil"/>
            </w:tcBorders>
            <w:shd w:val="clear" w:color="auto" w:fill="auto"/>
            <w:noWrap/>
            <w:vAlign w:val="bottom"/>
            <w:hideMark/>
          </w:tcPr>
          <w:p w14:paraId="75FF69A8" w14:textId="77777777" w:rsidR="002535E8" w:rsidRPr="00D32D20" w:rsidRDefault="002535E8" w:rsidP="007968A9">
            <w:pPr>
              <w:spacing w:line="240" w:lineRule="auto"/>
              <w:ind w:firstLine="0"/>
              <w:jc w:val="center"/>
              <w:rPr>
                <w:snapToGrid/>
                <w:sz w:val="18"/>
                <w:szCs w:val="18"/>
              </w:rPr>
            </w:pPr>
          </w:p>
        </w:tc>
        <w:tc>
          <w:tcPr>
            <w:tcW w:w="8891" w:type="dxa"/>
            <w:gridSpan w:val="20"/>
            <w:tcBorders>
              <w:top w:val="nil"/>
              <w:left w:val="nil"/>
              <w:bottom w:val="single" w:sz="4" w:space="0" w:color="auto"/>
              <w:right w:val="nil"/>
            </w:tcBorders>
            <w:shd w:val="clear" w:color="auto" w:fill="auto"/>
            <w:noWrap/>
            <w:vAlign w:val="bottom"/>
            <w:hideMark/>
          </w:tcPr>
          <w:p w14:paraId="628536A8" w14:textId="77777777" w:rsidR="002535E8" w:rsidRPr="00D32D20" w:rsidRDefault="002535E8" w:rsidP="007968A9">
            <w:pPr>
              <w:spacing w:line="240" w:lineRule="auto"/>
              <w:ind w:firstLine="0"/>
              <w:jc w:val="center"/>
              <w:rPr>
                <w:snapToGrid/>
                <w:sz w:val="18"/>
                <w:szCs w:val="18"/>
              </w:rPr>
            </w:pPr>
            <w:r w:rsidRPr="00D32D20">
              <w:rPr>
                <w:snapToGrid/>
                <w:sz w:val="18"/>
                <w:szCs w:val="18"/>
              </w:rPr>
              <w:t> </w:t>
            </w:r>
          </w:p>
        </w:tc>
      </w:tr>
      <w:tr w:rsidR="002535E8" w:rsidRPr="00D32D20" w14:paraId="01512D5A" w14:textId="77777777" w:rsidTr="007968A9">
        <w:trPr>
          <w:trHeight w:val="69"/>
        </w:trPr>
        <w:tc>
          <w:tcPr>
            <w:tcW w:w="222" w:type="dxa"/>
            <w:tcBorders>
              <w:top w:val="nil"/>
              <w:left w:val="nil"/>
              <w:bottom w:val="nil"/>
              <w:right w:val="nil"/>
            </w:tcBorders>
            <w:shd w:val="clear" w:color="auto" w:fill="auto"/>
            <w:noWrap/>
            <w:vAlign w:val="bottom"/>
            <w:hideMark/>
          </w:tcPr>
          <w:p w14:paraId="1FC71218" w14:textId="77777777" w:rsidR="002535E8" w:rsidRPr="00D32D20" w:rsidRDefault="002535E8" w:rsidP="007968A9">
            <w:pPr>
              <w:spacing w:line="240" w:lineRule="auto"/>
              <w:ind w:firstLine="0"/>
              <w:jc w:val="center"/>
              <w:rPr>
                <w:snapToGrid/>
                <w:sz w:val="22"/>
                <w:szCs w:val="22"/>
              </w:rPr>
            </w:pPr>
          </w:p>
        </w:tc>
        <w:tc>
          <w:tcPr>
            <w:tcW w:w="839" w:type="dxa"/>
            <w:tcBorders>
              <w:top w:val="nil"/>
              <w:left w:val="nil"/>
              <w:bottom w:val="nil"/>
              <w:right w:val="nil"/>
            </w:tcBorders>
            <w:shd w:val="clear" w:color="auto" w:fill="auto"/>
            <w:noWrap/>
            <w:vAlign w:val="bottom"/>
            <w:hideMark/>
          </w:tcPr>
          <w:p w14:paraId="330DD60C" w14:textId="77777777" w:rsidR="002535E8" w:rsidRPr="00D32D20" w:rsidRDefault="002535E8" w:rsidP="007968A9">
            <w:pPr>
              <w:spacing w:line="240" w:lineRule="auto"/>
              <w:ind w:firstLine="0"/>
              <w:jc w:val="left"/>
              <w:rPr>
                <w:snapToGrid/>
                <w:sz w:val="20"/>
                <w:szCs w:val="20"/>
              </w:rPr>
            </w:pPr>
          </w:p>
        </w:tc>
        <w:tc>
          <w:tcPr>
            <w:tcW w:w="222" w:type="dxa"/>
            <w:tcBorders>
              <w:top w:val="nil"/>
              <w:left w:val="nil"/>
              <w:bottom w:val="nil"/>
              <w:right w:val="nil"/>
            </w:tcBorders>
            <w:shd w:val="clear" w:color="auto" w:fill="auto"/>
            <w:noWrap/>
            <w:vAlign w:val="bottom"/>
            <w:hideMark/>
          </w:tcPr>
          <w:p w14:paraId="34D94E18"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0F95D05B" w14:textId="77777777" w:rsidR="002535E8" w:rsidRPr="00D32D20" w:rsidRDefault="002535E8" w:rsidP="007968A9">
            <w:pPr>
              <w:spacing w:line="240" w:lineRule="auto"/>
              <w:ind w:firstLine="0"/>
              <w:jc w:val="left"/>
              <w:rPr>
                <w:snapToGrid/>
                <w:sz w:val="18"/>
                <w:szCs w:val="18"/>
              </w:rPr>
            </w:pPr>
          </w:p>
        </w:tc>
        <w:tc>
          <w:tcPr>
            <w:tcW w:w="741" w:type="dxa"/>
            <w:tcBorders>
              <w:top w:val="nil"/>
              <w:left w:val="nil"/>
              <w:bottom w:val="nil"/>
              <w:right w:val="nil"/>
            </w:tcBorders>
            <w:shd w:val="clear" w:color="auto" w:fill="auto"/>
            <w:noWrap/>
            <w:vAlign w:val="bottom"/>
            <w:hideMark/>
          </w:tcPr>
          <w:p w14:paraId="0166DA2D" w14:textId="77777777" w:rsidR="002535E8" w:rsidRPr="00D32D20" w:rsidRDefault="002535E8" w:rsidP="007968A9">
            <w:pPr>
              <w:spacing w:line="240" w:lineRule="auto"/>
              <w:ind w:firstLine="0"/>
              <w:jc w:val="left"/>
              <w:rPr>
                <w:snapToGrid/>
                <w:sz w:val="18"/>
                <w:szCs w:val="18"/>
              </w:rPr>
            </w:pPr>
          </w:p>
        </w:tc>
        <w:tc>
          <w:tcPr>
            <w:tcW w:w="2641" w:type="dxa"/>
            <w:gridSpan w:val="4"/>
            <w:tcBorders>
              <w:top w:val="single" w:sz="4" w:space="0" w:color="auto"/>
              <w:left w:val="nil"/>
              <w:bottom w:val="nil"/>
              <w:right w:val="nil"/>
            </w:tcBorders>
            <w:shd w:val="clear" w:color="auto" w:fill="auto"/>
            <w:noWrap/>
            <w:vAlign w:val="bottom"/>
            <w:hideMark/>
          </w:tcPr>
          <w:p w14:paraId="61CC9CC7" w14:textId="77777777" w:rsidR="002535E8" w:rsidRPr="00D32D20" w:rsidRDefault="002535E8" w:rsidP="007968A9">
            <w:pPr>
              <w:spacing w:line="240" w:lineRule="auto"/>
              <w:ind w:firstLine="0"/>
              <w:jc w:val="center"/>
              <w:rPr>
                <w:snapToGrid/>
                <w:sz w:val="16"/>
                <w:szCs w:val="16"/>
              </w:rPr>
            </w:pPr>
            <w:r w:rsidRPr="00D32D20">
              <w:rPr>
                <w:snapToGrid/>
                <w:sz w:val="16"/>
                <w:szCs w:val="16"/>
              </w:rPr>
              <w:t>(должность)</w:t>
            </w:r>
          </w:p>
        </w:tc>
        <w:tc>
          <w:tcPr>
            <w:tcW w:w="222" w:type="dxa"/>
            <w:tcBorders>
              <w:top w:val="nil"/>
              <w:left w:val="nil"/>
              <w:bottom w:val="nil"/>
              <w:right w:val="nil"/>
            </w:tcBorders>
            <w:shd w:val="clear" w:color="auto" w:fill="auto"/>
            <w:noWrap/>
            <w:vAlign w:val="bottom"/>
            <w:hideMark/>
          </w:tcPr>
          <w:p w14:paraId="01A7737C" w14:textId="77777777" w:rsidR="002535E8" w:rsidRPr="00D32D20" w:rsidRDefault="002535E8" w:rsidP="007968A9">
            <w:pPr>
              <w:spacing w:line="240" w:lineRule="auto"/>
              <w:ind w:firstLine="0"/>
              <w:jc w:val="center"/>
              <w:rPr>
                <w:snapToGrid/>
                <w:sz w:val="16"/>
                <w:szCs w:val="16"/>
              </w:rPr>
            </w:pPr>
          </w:p>
        </w:tc>
        <w:tc>
          <w:tcPr>
            <w:tcW w:w="1718" w:type="dxa"/>
            <w:gridSpan w:val="2"/>
            <w:tcBorders>
              <w:top w:val="single" w:sz="4" w:space="0" w:color="auto"/>
              <w:left w:val="nil"/>
              <w:bottom w:val="nil"/>
              <w:right w:val="nil"/>
            </w:tcBorders>
            <w:shd w:val="clear" w:color="auto" w:fill="auto"/>
            <w:noWrap/>
            <w:vAlign w:val="bottom"/>
            <w:hideMark/>
          </w:tcPr>
          <w:p w14:paraId="10061E49" w14:textId="77777777" w:rsidR="002535E8" w:rsidRPr="00D32D20" w:rsidRDefault="002535E8" w:rsidP="007968A9">
            <w:pPr>
              <w:spacing w:line="240" w:lineRule="auto"/>
              <w:ind w:firstLine="0"/>
              <w:jc w:val="center"/>
              <w:rPr>
                <w:snapToGrid/>
                <w:sz w:val="16"/>
                <w:szCs w:val="16"/>
              </w:rPr>
            </w:pPr>
            <w:r w:rsidRPr="00D32D20">
              <w:rPr>
                <w:snapToGrid/>
                <w:sz w:val="16"/>
                <w:szCs w:val="16"/>
              </w:rPr>
              <w:t>(подпись)</w:t>
            </w:r>
          </w:p>
        </w:tc>
        <w:tc>
          <w:tcPr>
            <w:tcW w:w="222" w:type="dxa"/>
            <w:tcBorders>
              <w:top w:val="nil"/>
              <w:left w:val="nil"/>
              <w:bottom w:val="nil"/>
              <w:right w:val="nil"/>
            </w:tcBorders>
            <w:shd w:val="clear" w:color="auto" w:fill="auto"/>
            <w:noWrap/>
            <w:vAlign w:val="bottom"/>
            <w:hideMark/>
          </w:tcPr>
          <w:p w14:paraId="55C49FE0" w14:textId="77777777" w:rsidR="002535E8" w:rsidRPr="00D32D20" w:rsidRDefault="002535E8" w:rsidP="007968A9">
            <w:pPr>
              <w:spacing w:line="240" w:lineRule="auto"/>
              <w:ind w:firstLine="0"/>
              <w:jc w:val="center"/>
              <w:rPr>
                <w:snapToGrid/>
                <w:sz w:val="16"/>
                <w:szCs w:val="16"/>
              </w:rPr>
            </w:pPr>
          </w:p>
        </w:tc>
        <w:tc>
          <w:tcPr>
            <w:tcW w:w="8891" w:type="dxa"/>
            <w:gridSpan w:val="20"/>
            <w:tcBorders>
              <w:top w:val="single" w:sz="4" w:space="0" w:color="auto"/>
              <w:left w:val="nil"/>
              <w:bottom w:val="nil"/>
              <w:right w:val="nil"/>
            </w:tcBorders>
            <w:shd w:val="clear" w:color="auto" w:fill="auto"/>
            <w:noWrap/>
            <w:vAlign w:val="bottom"/>
            <w:hideMark/>
          </w:tcPr>
          <w:p w14:paraId="7336330B" w14:textId="77777777" w:rsidR="002535E8" w:rsidRPr="00D32D20" w:rsidRDefault="002535E8" w:rsidP="007968A9">
            <w:pPr>
              <w:spacing w:line="240" w:lineRule="auto"/>
              <w:ind w:firstLine="0"/>
              <w:jc w:val="center"/>
              <w:rPr>
                <w:snapToGrid/>
                <w:sz w:val="16"/>
                <w:szCs w:val="16"/>
              </w:rPr>
            </w:pPr>
            <w:r w:rsidRPr="00D32D20">
              <w:rPr>
                <w:snapToGrid/>
                <w:sz w:val="16"/>
                <w:szCs w:val="16"/>
              </w:rPr>
              <w:t>(расшифровка подписи)</w:t>
            </w:r>
          </w:p>
        </w:tc>
      </w:tr>
      <w:tr w:rsidR="002535E8" w:rsidRPr="00D32D20" w14:paraId="7AA7A5BA" w14:textId="77777777" w:rsidTr="007968A9">
        <w:trPr>
          <w:trHeight w:val="298"/>
        </w:trPr>
        <w:tc>
          <w:tcPr>
            <w:tcW w:w="222" w:type="dxa"/>
            <w:tcBorders>
              <w:top w:val="nil"/>
              <w:left w:val="nil"/>
              <w:bottom w:val="nil"/>
              <w:right w:val="nil"/>
            </w:tcBorders>
            <w:shd w:val="clear" w:color="auto" w:fill="auto"/>
            <w:noWrap/>
            <w:vAlign w:val="bottom"/>
            <w:hideMark/>
          </w:tcPr>
          <w:p w14:paraId="22458F05" w14:textId="77777777" w:rsidR="002535E8" w:rsidRPr="00D32D20" w:rsidRDefault="002535E8" w:rsidP="007968A9">
            <w:pPr>
              <w:spacing w:line="240" w:lineRule="auto"/>
              <w:ind w:firstLine="0"/>
              <w:jc w:val="left"/>
              <w:rPr>
                <w:snapToGrid/>
                <w:sz w:val="20"/>
                <w:szCs w:val="20"/>
              </w:rPr>
            </w:pPr>
          </w:p>
        </w:tc>
        <w:tc>
          <w:tcPr>
            <w:tcW w:w="2024" w:type="dxa"/>
            <w:gridSpan w:val="4"/>
            <w:tcBorders>
              <w:top w:val="nil"/>
              <w:left w:val="nil"/>
              <w:bottom w:val="nil"/>
              <w:right w:val="nil"/>
            </w:tcBorders>
            <w:shd w:val="clear" w:color="auto" w:fill="auto"/>
            <w:noWrap/>
            <w:vAlign w:val="bottom"/>
            <w:hideMark/>
          </w:tcPr>
          <w:p w14:paraId="618C6491" w14:textId="77777777" w:rsidR="002535E8" w:rsidRPr="00D32D20" w:rsidRDefault="002535E8" w:rsidP="007968A9">
            <w:pPr>
              <w:spacing w:line="240" w:lineRule="auto"/>
              <w:ind w:firstLine="0"/>
              <w:jc w:val="left"/>
              <w:rPr>
                <w:b/>
                <w:bCs/>
                <w:snapToGrid/>
                <w:sz w:val="18"/>
                <w:szCs w:val="18"/>
              </w:rPr>
            </w:pPr>
            <w:r w:rsidRPr="00D32D20">
              <w:rPr>
                <w:b/>
                <w:bCs/>
                <w:snapToGrid/>
                <w:sz w:val="18"/>
                <w:szCs w:val="18"/>
              </w:rPr>
              <w:t>От Субподрядчика</w:t>
            </w:r>
          </w:p>
        </w:tc>
        <w:tc>
          <w:tcPr>
            <w:tcW w:w="2641" w:type="dxa"/>
            <w:gridSpan w:val="4"/>
            <w:tcBorders>
              <w:top w:val="nil"/>
              <w:left w:val="nil"/>
              <w:bottom w:val="single" w:sz="4" w:space="0" w:color="auto"/>
              <w:right w:val="nil"/>
            </w:tcBorders>
            <w:shd w:val="clear" w:color="auto" w:fill="auto"/>
            <w:noWrap/>
            <w:vAlign w:val="bottom"/>
            <w:hideMark/>
          </w:tcPr>
          <w:p w14:paraId="61FB0B64" w14:textId="77777777" w:rsidR="002535E8" w:rsidRPr="00D32D20" w:rsidRDefault="002535E8" w:rsidP="007968A9">
            <w:pPr>
              <w:spacing w:line="240" w:lineRule="auto"/>
              <w:ind w:firstLine="0"/>
              <w:jc w:val="center"/>
              <w:rPr>
                <w:snapToGrid/>
                <w:sz w:val="22"/>
                <w:szCs w:val="22"/>
              </w:rPr>
            </w:pPr>
            <w:r w:rsidRPr="00D32D20">
              <w:rPr>
                <w:snapToGrid/>
                <w:sz w:val="22"/>
                <w:szCs w:val="22"/>
              </w:rPr>
              <w:t> </w:t>
            </w:r>
          </w:p>
        </w:tc>
        <w:tc>
          <w:tcPr>
            <w:tcW w:w="222" w:type="dxa"/>
            <w:tcBorders>
              <w:top w:val="nil"/>
              <w:left w:val="nil"/>
              <w:bottom w:val="nil"/>
              <w:right w:val="nil"/>
            </w:tcBorders>
            <w:shd w:val="clear" w:color="auto" w:fill="auto"/>
            <w:noWrap/>
            <w:vAlign w:val="bottom"/>
            <w:hideMark/>
          </w:tcPr>
          <w:p w14:paraId="76F0F575" w14:textId="77777777" w:rsidR="002535E8" w:rsidRPr="00D32D20" w:rsidRDefault="002535E8" w:rsidP="007968A9">
            <w:pPr>
              <w:spacing w:line="240" w:lineRule="auto"/>
              <w:ind w:firstLine="0"/>
              <w:jc w:val="center"/>
              <w:rPr>
                <w:snapToGrid/>
                <w:sz w:val="22"/>
                <w:szCs w:val="22"/>
              </w:rPr>
            </w:pPr>
          </w:p>
        </w:tc>
        <w:tc>
          <w:tcPr>
            <w:tcW w:w="1718" w:type="dxa"/>
            <w:gridSpan w:val="2"/>
            <w:tcBorders>
              <w:top w:val="nil"/>
              <w:left w:val="nil"/>
              <w:bottom w:val="single" w:sz="4" w:space="0" w:color="auto"/>
              <w:right w:val="nil"/>
            </w:tcBorders>
            <w:shd w:val="clear" w:color="auto" w:fill="auto"/>
            <w:noWrap/>
            <w:vAlign w:val="bottom"/>
            <w:hideMark/>
          </w:tcPr>
          <w:p w14:paraId="15058C8E" w14:textId="77777777" w:rsidR="002535E8" w:rsidRPr="00D32D20" w:rsidRDefault="002535E8" w:rsidP="007968A9">
            <w:pPr>
              <w:spacing w:line="240" w:lineRule="auto"/>
              <w:ind w:firstLine="0"/>
              <w:jc w:val="center"/>
              <w:rPr>
                <w:snapToGrid/>
                <w:sz w:val="22"/>
                <w:szCs w:val="22"/>
              </w:rPr>
            </w:pPr>
            <w:r w:rsidRPr="00D32D20">
              <w:rPr>
                <w:snapToGrid/>
                <w:sz w:val="22"/>
                <w:szCs w:val="22"/>
              </w:rPr>
              <w:t> </w:t>
            </w:r>
          </w:p>
        </w:tc>
        <w:tc>
          <w:tcPr>
            <w:tcW w:w="222" w:type="dxa"/>
            <w:tcBorders>
              <w:top w:val="nil"/>
              <w:left w:val="nil"/>
              <w:bottom w:val="nil"/>
              <w:right w:val="nil"/>
            </w:tcBorders>
            <w:shd w:val="clear" w:color="auto" w:fill="auto"/>
            <w:noWrap/>
            <w:vAlign w:val="bottom"/>
            <w:hideMark/>
          </w:tcPr>
          <w:p w14:paraId="10EDF197" w14:textId="77777777" w:rsidR="002535E8" w:rsidRPr="00D32D20" w:rsidRDefault="002535E8" w:rsidP="007968A9">
            <w:pPr>
              <w:spacing w:line="240" w:lineRule="auto"/>
              <w:ind w:firstLine="0"/>
              <w:jc w:val="center"/>
              <w:rPr>
                <w:snapToGrid/>
                <w:sz w:val="22"/>
                <w:szCs w:val="22"/>
              </w:rPr>
            </w:pPr>
          </w:p>
        </w:tc>
        <w:tc>
          <w:tcPr>
            <w:tcW w:w="8891" w:type="dxa"/>
            <w:gridSpan w:val="20"/>
            <w:tcBorders>
              <w:top w:val="nil"/>
              <w:left w:val="nil"/>
              <w:bottom w:val="single" w:sz="4" w:space="0" w:color="auto"/>
              <w:right w:val="nil"/>
            </w:tcBorders>
            <w:shd w:val="clear" w:color="auto" w:fill="auto"/>
            <w:noWrap/>
            <w:vAlign w:val="bottom"/>
            <w:hideMark/>
          </w:tcPr>
          <w:p w14:paraId="1359E4B5" w14:textId="77777777" w:rsidR="002535E8" w:rsidRPr="00D32D20" w:rsidRDefault="002535E8" w:rsidP="007968A9">
            <w:pPr>
              <w:spacing w:line="240" w:lineRule="auto"/>
              <w:ind w:firstLine="0"/>
              <w:jc w:val="center"/>
              <w:rPr>
                <w:snapToGrid/>
                <w:sz w:val="22"/>
                <w:szCs w:val="22"/>
              </w:rPr>
            </w:pPr>
            <w:r w:rsidRPr="00D32D20">
              <w:rPr>
                <w:snapToGrid/>
                <w:sz w:val="22"/>
                <w:szCs w:val="22"/>
              </w:rPr>
              <w:t> </w:t>
            </w:r>
          </w:p>
        </w:tc>
      </w:tr>
      <w:tr w:rsidR="002535E8" w:rsidRPr="00D32D20" w14:paraId="38625589" w14:textId="77777777" w:rsidTr="007968A9">
        <w:trPr>
          <w:trHeight w:val="208"/>
        </w:trPr>
        <w:tc>
          <w:tcPr>
            <w:tcW w:w="222" w:type="dxa"/>
            <w:tcBorders>
              <w:top w:val="nil"/>
              <w:left w:val="nil"/>
              <w:bottom w:val="nil"/>
              <w:right w:val="nil"/>
            </w:tcBorders>
            <w:shd w:val="clear" w:color="auto" w:fill="auto"/>
            <w:noWrap/>
            <w:vAlign w:val="bottom"/>
            <w:hideMark/>
          </w:tcPr>
          <w:p w14:paraId="0C8DD6B2" w14:textId="77777777" w:rsidR="002535E8" w:rsidRPr="00D32D20" w:rsidRDefault="002535E8" w:rsidP="007968A9">
            <w:pPr>
              <w:spacing w:line="240" w:lineRule="auto"/>
              <w:ind w:firstLine="0"/>
              <w:jc w:val="center"/>
              <w:rPr>
                <w:snapToGrid/>
                <w:sz w:val="22"/>
                <w:szCs w:val="22"/>
              </w:rPr>
            </w:pPr>
          </w:p>
        </w:tc>
        <w:tc>
          <w:tcPr>
            <w:tcW w:w="839" w:type="dxa"/>
            <w:tcBorders>
              <w:top w:val="nil"/>
              <w:left w:val="nil"/>
              <w:bottom w:val="nil"/>
              <w:right w:val="nil"/>
            </w:tcBorders>
            <w:shd w:val="clear" w:color="auto" w:fill="auto"/>
            <w:noWrap/>
            <w:vAlign w:val="bottom"/>
            <w:hideMark/>
          </w:tcPr>
          <w:p w14:paraId="38722363" w14:textId="77777777" w:rsidR="002535E8" w:rsidRPr="00D32D20" w:rsidRDefault="002535E8" w:rsidP="007968A9">
            <w:pPr>
              <w:spacing w:line="240" w:lineRule="auto"/>
              <w:ind w:firstLine="0"/>
              <w:jc w:val="left"/>
              <w:rPr>
                <w:snapToGrid/>
                <w:sz w:val="20"/>
                <w:szCs w:val="20"/>
              </w:rPr>
            </w:pPr>
          </w:p>
        </w:tc>
        <w:tc>
          <w:tcPr>
            <w:tcW w:w="222" w:type="dxa"/>
            <w:tcBorders>
              <w:top w:val="nil"/>
              <w:left w:val="nil"/>
              <w:bottom w:val="nil"/>
              <w:right w:val="nil"/>
            </w:tcBorders>
            <w:shd w:val="clear" w:color="auto" w:fill="auto"/>
            <w:noWrap/>
            <w:vAlign w:val="bottom"/>
            <w:hideMark/>
          </w:tcPr>
          <w:p w14:paraId="0DC453B3" w14:textId="77777777" w:rsidR="002535E8" w:rsidRPr="00D32D20" w:rsidRDefault="002535E8" w:rsidP="007968A9">
            <w:pPr>
              <w:spacing w:line="240" w:lineRule="auto"/>
              <w:ind w:firstLine="0"/>
              <w:jc w:val="left"/>
              <w:rPr>
                <w:snapToGrid/>
                <w:sz w:val="20"/>
                <w:szCs w:val="20"/>
              </w:rPr>
            </w:pPr>
          </w:p>
        </w:tc>
        <w:tc>
          <w:tcPr>
            <w:tcW w:w="222" w:type="dxa"/>
            <w:tcBorders>
              <w:top w:val="nil"/>
              <w:left w:val="nil"/>
              <w:bottom w:val="nil"/>
              <w:right w:val="nil"/>
            </w:tcBorders>
            <w:shd w:val="clear" w:color="auto" w:fill="auto"/>
            <w:noWrap/>
            <w:vAlign w:val="bottom"/>
            <w:hideMark/>
          </w:tcPr>
          <w:p w14:paraId="3FCBBF7C" w14:textId="77777777" w:rsidR="002535E8" w:rsidRPr="00D32D20" w:rsidRDefault="002535E8" w:rsidP="007968A9">
            <w:pPr>
              <w:spacing w:line="240" w:lineRule="auto"/>
              <w:ind w:firstLine="0"/>
              <w:jc w:val="left"/>
              <w:rPr>
                <w:snapToGrid/>
                <w:sz w:val="20"/>
                <w:szCs w:val="20"/>
              </w:rPr>
            </w:pPr>
          </w:p>
        </w:tc>
        <w:tc>
          <w:tcPr>
            <w:tcW w:w="741" w:type="dxa"/>
            <w:tcBorders>
              <w:top w:val="nil"/>
              <w:left w:val="nil"/>
              <w:bottom w:val="nil"/>
              <w:right w:val="nil"/>
            </w:tcBorders>
            <w:shd w:val="clear" w:color="auto" w:fill="auto"/>
            <w:noWrap/>
            <w:vAlign w:val="bottom"/>
            <w:hideMark/>
          </w:tcPr>
          <w:p w14:paraId="067DE080" w14:textId="77777777" w:rsidR="002535E8" w:rsidRPr="00D32D20" w:rsidRDefault="002535E8" w:rsidP="007968A9">
            <w:pPr>
              <w:spacing w:line="240" w:lineRule="auto"/>
              <w:ind w:firstLine="0"/>
              <w:jc w:val="left"/>
              <w:rPr>
                <w:snapToGrid/>
                <w:sz w:val="20"/>
                <w:szCs w:val="20"/>
              </w:rPr>
            </w:pPr>
          </w:p>
        </w:tc>
        <w:tc>
          <w:tcPr>
            <w:tcW w:w="2641" w:type="dxa"/>
            <w:gridSpan w:val="4"/>
            <w:tcBorders>
              <w:top w:val="single" w:sz="4" w:space="0" w:color="auto"/>
              <w:left w:val="nil"/>
              <w:bottom w:val="nil"/>
              <w:right w:val="nil"/>
            </w:tcBorders>
            <w:shd w:val="clear" w:color="auto" w:fill="auto"/>
            <w:noWrap/>
            <w:vAlign w:val="bottom"/>
            <w:hideMark/>
          </w:tcPr>
          <w:p w14:paraId="261A49EC" w14:textId="77777777" w:rsidR="002535E8" w:rsidRPr="00D32D20" w:rsidRDefault="002535E8" w:rsidP="007968A9">
            <w:pPr>
              <w:spacing w:line="240" w:lineRule="auto"/>
              <w:ind w:firstLine="0"/>
              <w:jc w:val="center"/>
              <w:rPr>
                <w:snapToGrid/>
                <w:sz w:val="16"/>
                <w:szCs w:val="16"/>
              </w:rPr>
            </w:pPr>
            <w:r w:rsidRPr="00D32D20">
              <w:rPr>
                <w:snapToGrid/>
                <w:sz w:val="16"/>
                <w:szCs w:val="16"/>
              </w:rPr>
              <w:t>(должность)</w:t>
            </w:r>
          </w:p>
        </w:tc>
        <w:tc>
          <w:tcPr>
            <w:tcW w:w="222" w:type="dxa"/>
            <w:tcBorders>
              <w:top w:val="nil"/>
              <w:left w:val="nil"/>
              <w:bottom w:val="nil"/>
              <w:right w:val="nil"/>
            </w:tcBorders>
            <w:shd w:val="clear" w:color="auto" w:fill="auto"/>
            <w:noWrap/>
            <w:vAlign w:val="bottom"/>
            <w:hideMark/>
          </w:tcPr>
          <w:p w14:paraId="599297C8" w14:textId="77777777" w:rsidR="002535E8" w:rsidRPr="00D32D20" w:rsidRDefault="002535E8" w:rsidP="007968A9">
            <w:pPr>
              <w:spacing w:line="240" w:lineRule="auto"/>
              <w:ind w:firstLine="0"/>
              <w:jc w:val="center"/>
              <w:rPr>
                <w:snapToGrid/>
                <w:sz w:val="16"/>
                <w:szCs w:val="16"/>
              </w:rPr>
            </w:pPr>
          </w:p>
        </w:tc>
        <w:tc>
          <w:tcPr>
            <w:tcW w:w="1718" w:type="dxa"/>
            <w:gridSpan w:val="2"/>
            <w:tcBorders>
              <w:top w:val="single" w:sz="4" w:space="0" w:color="auto"/>
              <w:left w:val="nil"/>
              <w:bottom w:val="nil"/>
              <w:right w:val="nil"/>
            </w:tcBorders>
            <w:shd w:val="clear" w:color="auto" w:fill="auto"/>
            <w:noWrap/>
            <w:vAlign w:val="bottom"/>
            <w:hideMark/>
          </w:tcPr>
          <w:p w14:paraId="67D5C492" w14:textId="77777777" w:rsidR="002535E8" w:rsidRPr="00D32D20" w:rsidRDefault="002535E8" w:rsidP="007968A9">
            <w:pPr>
              <w:spacing w:line="240" w:lineRule="auto"/>
              <w:ind w:firstLine="0"/>
              <w:jc w:val="center"/>
              <w:rPr>
                <w:snapToGrid/>
                <w:sz w:val="16"/>
                <w:szCs w:val="16"/>
              </w:rPr>
            </w:pPr>
            <w:r w:rsidRPr="00D32D20">
              <w:rPr>
                <w:snapToGrid/>
                <w:sz w:val="16"/>
                <w:szCs w:val="16"/>
              </w:rPr>
              <w:t>(подпись)</w:t>
            </w:r>
          </w:p>
        </w:tc>
        <w:tc>
          <w:tcPr>
            <w:tcW w:w="222" w:type="dxa"/>
            <w:tcBorders>
              <w:top w:val="nil"/>
              <w:left w:val="nil"/>
              <w:bottom w:val="nil"/>
              <w:right w:val="nil"/>
            </w:tcBorders>
            <w:shd w:val="clear" w:color="auto" w:fill="auto"/>
            <w:noWrap/>
            <w:vAlign w:val="bottom"/>
            <w:hideMark/>
          </w:tcPr>
          <w:p w14:paraId="0EE30AFB" w14:textId="77777777" w:rsidR="002535E8" w:rsidRPr="00D32D20" w:rsidRDefault="002535E8" w:rsidP="007968A9">
            <w:pPr>
              <w:spacing w:line="240" w:lineRule="auto"/>
              <w:ind w:firstLine="0"/>
              <w:jc w:val="center"/>
              <w:rPr>
                <w:snapToGrid/>
                <w:sz w:val="16"/>
                <w:szCs w:val="16"/>
              </w:rPr>
            </w:pPr>
          </w:p>
        </w:tc>
        <w:tc>
          <w:tcPr>
            <w:tcW w:w="8891" w:type="dxa"/>
            <w:gridSpan w:val="20"/>
            <w:tcBorders>
              <w:top w:val="single" w:sz="4" w:space="0" w:color="auto"/>
              <w:left w:val="nil"/>
              <w:bottom w:val="nil"/>
              <w:right w:val="nil"/>
            </w:tcBorders>
            <w:shd w:val="clear" w:color="auto" w:fill="auto"/>
            <w:noWrap/>
            <w:vAlign w:val="bottom"/>
            <w:hideMark/>
          </w:tcPr>
          <w:p w14:paraId="3728EEEA" w14:textId="77777777" w:rsidR="002535E8" w:rsidRPr="00D32D20" w:rsidRDefault="002535E8" w:rsidP="007968A9">
            <w:pPr>
              <w:spacing w:line="240" w:lineRule="auto"/>
              <w:ind w:firstLine="0"/>
              <w:jc w:val="center"/>
              <w:rPr>
                <w:snapToGrid/>
                <w:sz w:val="16"/>
                <w:szCs w:val="16"/>
              </w:rPr>
            </w:pPr>
            <w:r w:rsidRPr="00D32D20">
              <w:rPr>
                <w:snapToGrid/>
                <w:sz w:val="16"/>
                <w:szCs w:val="16"/>
              </w:rPr>
              <w:t>(расшифровка подписи)</w:t>
            </w:r>
          </w:p>
        </w:tc>
      </w:tr>
      <w:tr w:rsidR="002535E8" w:rsidRPr="00D32D20" w14:paraId="530986AD" w14:textId="77777777" w:rsidTr="007968A9">
        <w:trPr>
          <w:trHeight w:val="208"/>
        </w:trPr>
        <w:tc>
          <w:tcPr>
            <w:tcW w:w="222" w:type="dxa"/>
            <w:tcBorders>
              <w:top w:val="nil"/>
              <w:left w:val="nil"/>
              <w:bottom w:val="nil"/>
              <w:right w:val="nil"/>
            </w:tcBorders>
            <w:shd w:val="clear" w:color="auto" w:fill="auto"/>
            <w:noWrap/>
            <w:vAlign w:val="bottom"/>
          </w:tcPr>
          <w:p w14:paraId="2F782A09" w14:textId="77777777" w:rsidR="002535E8" w:rsidRPr="00D32D20" w:rsidRDefault="002535E8" w:rsidP="007968A9">
            <w:pPr>
              <w:spacing w:line="240" w:lineRule="auto"/>
              <w:ind w:firstLine="0"/>
              <w:jc w:val="center"/>
              <w:rPr>
                <w:snapToGrid/>
                <w:sz w:val="22"/>
                <w:szCs w:val="22"/>
              </w:rPr>
            </w:pPr>
          </w:p>
        </w:tc>
        <w:tc>
          <w:tcPr>
            <w:tcW w:w="839" w:type="dxa"/>
            <w:tcBorders>
              <w:top w:val="nil"/>
              <w:left w:val="nil"/>
              <w:bottom w:val="nil"/>
              <w:right w:val="nil"/>
            </w:tcBorders>
            <w:shd w:val="clear" w:color="auto" w:fill="auto"/>
            <w:noWrap/>
            <w:vAlign w:val="bottom"/>
          </w:tcPr>
          <w:p w14:paraId="2FF156C4" w14:textId="77777777" w:rsidR="002535E8" w:rsidRPr="00D32D20" w:rsidRDefault="002535E8" w:rsidP="007968A9">
            <w:pPr>
              <w:spacing w:line="240" w:lineRule="auto"/>
              <w:ind w:firstLine="0"/>
              <w:jc w:val="left"/>
              <w:rPr>
                <w:snapToGrid/>
                <w:sz w:val="20"/>
                <w:szCs w:val="20"/>
              </w:rPr>
            </w:pPr>
          </w:p>
        </w:tc>
        <w:tc>
          <w:tcPr>
            <w:tcW w:w="222" w:type="dxa"/>
            <w:tcBorders>
              <w:top w:val="nil"/>
              <w:left w:val="nil"/>
              <w:bottom w:val="nil"/>
              <w:right w:val="nil"/>
            </w:tcBorders>
            <w:shd w:val="clear" w:color="auto" w:fill="auto"/>
            <w:noWrap/>
            <w:vAlign w:val="bottom"/>
          </w:tcPr>
          <w:p w14:paraId="589A5938" w14:textId="77777777" w:rsidR="002535E8" w:rsidRPr="00D32D20" w:rsidRDefault="002535E8" w:rsidP="007968A9">
            <w:pPr>
              <w:spacing w:line="240" w:lineRule="auto"/>
              <w:ind w:firstLine="0"/>
              <w:jc w:val="left"/>
              <w:rPr>
                <w:snapToGrid/>
                <w:sz w:val="20"/>
                <w:szCs w:val="20"/>
              </w:rPr>
            </w:pPr>
          </w:p>
        </w:tc>
        <w:tc>
          <w:tcPr>
            <w:tcW w:w="222" w:type="dxa"/>
            <w:tcBorders>
              <w:top w:val="nil"/>
              <w:left w:val="nil"/>
              <w:bottom w:val="nil"/>
              <w:right w:val="nil"/>
            </w:tcBorders>
            <w:shd w:val="clear" w:color="auto" w:fill="auto"/>
            <w:noWrap/>
            <w:vAlign w:val="bottom"/>
          </w:tcPr>
          <w:p w14:paraId="345DA624" w14:textId="77777777" w:rsidR="002535E8" w:rsidRPr="00D32D20" w:rsidRDefault="002535E8" w:rsidP="007968A9">
            <w:pPr>
              <w:spacing w:line="240" w:lineRule="auto"/>
              <w:ind w:firstLine="0"/>
              <w:jc w:val="left"/>
              <w:rPr>
                <w:snapToGrid/>
                <w:sz w:val="20"/>
                <w:szCs w:val="20"/>
              </w:rPr>
            </w:pPr>
          </w:p>
        </w:tc>
        <w:tc>
          <w:tcPr>
            <w:tcW w:w="741" w:type="dxa"/>
            <w:tcBorders>
              <w:top w:val="nil"/>
              <w:left w:val="nil"/>
              <w:bottom w:val="nil"/>
              <w:right w:val="nil"/>
            </w:tcBorders>
            <w:shd w:val="clear" w:color="auto" w:fill="auto"/>
            <w:noWrap/>
            <w:vAlign w:val="bottom"/>
          </w:tcPr>
          <w:p w14:paraId="07BB8308" w14:textId="77777777" w:rsidR="002535E8" w:rsidRPr="00D32D20" w:rsidRDefault="002535E8" w:rsidP="007968A9">
            <w:pPr>
              <w:spacing w:line="240" w:lineRule="auto"/>
              <w:ind w:firstLine="0"/>
              <w:jc w:val="left"/>
              <w:rPr>
                <w:snapToGrid/>
                <w:sz w:val="20"/>
                <w:szCs w:val="20"/>
              </w:rPr>
            </w:pPr>
          </w:p>
        </w:tc>
        <w:tc>
          <w:tcPr>
            <w:tcW w:w="2641" w:type="dxa"/>
            <w:gridSpan w:val="4"/>
            <w:tcBorders>
              <w:top w:val="single" w:sz="4" w:space="0" w:color="auto"/>
              <w:left w:val="nil"/>
              <w:bottom w:val="nil"/>
              <w:right w:val="nil"/>
            </w:tcBorders>
            <w:shd w:val="clear" w:color="auto" w:fill="auto"/>
            <w:noWrap/>
            <w:vAlign w:val="bottom"/>
          </w:tcPr>
          <w:p w14:paraId="3F9E761D" w14:textId="77777777" w:rsidR="002535E8" w:rsidRPr="00D32D20" w:rsidRDefault="002535E8" w:rsidP="007968A9">
            <w:pPr>
              <w:spacing w:line="240" w:lineRule="auto"/>
              <w:ind w:firstLine="0"/>
              <w:jc w:val="center"/>
              <w:rPr>
                <w:snapToGrid/>
                <w:sz w:val="16"/>
                <w:szCs w:val="16"/>
              </w:rPr>
            </w:pPr>
          </w:p>
        </w:tc>
        <w:tc>
          <w:tcPr>
            <w:tcW w:w="222" w:type="dxa"/>
            <w:tcBorders>
              <w:top w:val="nil"/>
              <w:left w:val="nil"/>
              <w:bottom w:val="nil"/>
              <w:right w:val="nil"/>
            </w:tcBorders>
            <w:shd w:val="clear" w:color="auto" w:fill="auto"/>
            <w:noWrap/>
            <w:vAlign w:val="bottom"/>
          </w:tcPr>
          <w:p w14:paraId="3D2616D2" w14:textId="77777777" w:rsidR="002535E8" w:rsidRPr="00D32D20" w:rsidRDefault="002535E8" w:rsidP="007968A9">
            <w:pPr>
              <w:spacing w:line="240" w:lineRule="auto"/>
              <w:ind w:firstLine="0"/>
              <w:jc w:val="center"/>
              <w:rPr>
                <w:snapToGrid/>
                <w:sz w:val="16"/>
                <w:szCs w:val="16"/>
              </w:rPr>
            </w:pPr>
          </w:p>
        </w:tc>
        <w:tc>
          <w:tcPr>
            <w:tcW w:w="1718" w:type="dxa"/>
            <w:gridSpan w:val="2"/>
            <w:tcBorders>
              <w:top w:val="single" w:sz="4" w:space="0" w:color="auto"/>
              <w:left w:val="nil"/>
              <w:bottom w:val="nil"/>
              <w:right w:val="nil"/>
            </w:tcBorders>
            <w:shd w:val="clear" w:color="auto" w:fill="auto"/>
            <w:noWrap/>
            <w:vAlign w:val="bottom"/>
          </w:tcPr>
          <w:p w14:paraId="7946396C" w14:textId="77777777" w:rsidR="002535E8" w:rsidRPr="00D32D20" w:rsidRDefault="002535E8" w:rsidP="007968A9">
            <w:pPr>
              <w:spacing w:line="240" w:lineRule="auto"/>
              <w:ind w:firstLine="0"/>
              <w:jc w:val="center"/>
              <w:rPr>
                <w:snapToGrid/>
                <w:sz w:val="16"/>
                <w:szCs w:val="16"/>
              </w:rPr>
            </w:pPr>
          </w:p>
        </w:tc>
        <w:tc>
          <w:tcPr>
            <w:tcW w:w="222" w:type="dxa"/>
            <w:tcBorders>
              <w:top w:val="nil"/>
              <w:left w:val="nil"/>
              <w:bottom w:val="nil"/>
              <w:right w:val="nil"/>
            </w:tcBorders>
            <w:shd w:val="clear" w:color="auto" w:fill="auto"/>
            <w:noWrap/>
            <w:vAlign w:val="bottom"/>
          </w:tcPr>
          <w:p w14:paraId="1615DAD9" w14:textId="77777777" w:rsidR="002535E8" w:rsidRPr="00D32D20" w:rsidRDefault="002535E8" w:rsidP="007968A9">
            <w:pPr>
              <w:spacing w:line="240" w:lineRule="auto"/>
              <w:ind w:firstLine="0"/>
              <w:jc w:val="center"/>
              <w:rPr>
                <w:snapToGrid/>
                <w:sz w:val="16"/>
                <w:szCs w:val="16"/>
              </w:rPr>
            </w:pPr>
          </w:p>
        </w:tc>
        <w:tc>
          <w:tcPr>
            <w:tcW w:w="8891" w:type="dxa"/>
            <w:gridSpan w:val="20"/>
            <w:tcBorders>
              <w:top w:val="single" w:sz="4" w:space="0" w:color="auto"/>
              <w:left w:val="nil"/>
              <w:bottom w:val="nil"/>
              <w:right w:val="nil"/>
            </w:tcBorders>
            <w:shd w:val="clear" w:color="auto" w:fill="auto"/>
            <w:noWrap/>
            <w:vAlign w:val="bottom"/>
          </w:tcPr>
          <w:p w14:paraId="5F797EFD" w14:textId="77777777" w:rsidR="002535E8" w:rsidRPr="00D32D20" w:rsidRDefault="002535E8" w:rsidP="007968A9">
            <w:pPr>
              <w:spacing w:line="240" w:lineRule="auto"/>
              <w:ind w:firstLine="0"/>
              <w:jc w:val="center"/>
              <w:rPr>
                <w:snapToGrid/>
                <w:sz w:val="16"/>
                <w:szCs w:val="16"/>
              </w:rPr>
            </w:pPr>
          </w:p>
        </w:tc>
      </w:tr>
      <w:tr w:rsidR="002535E8" w:rsidRPr="00D32D20" w14:paraId="26825092" w14:textId="77777777" w:rsidTr="007968A9">
        <w:trPr>
          <w:trHeight w:val="313"/>
        </w:trPr>
        <w:tc>
          <w:tcPr>
            <w:tcW w:w="222" w:type="dxa"/>
            <w:tcBorders>
              <w:top w:val="nil"/>
              <w:left w:val="nil"/>
              <w:bottom w:val="nil"/>
              <w:right w:val="nil"/>
            </w:tcBorders>
            <w:shd w:val="clear" w:color="auto" w:fill="auto"/>
            <w:noWrap/>
            <w:vAlign w:val="bottom"/>
          </w:tcPr>
          <w:p w14:paraId="2F8081BA" w14:textId="77777777" w:rsidR="002535E8" w:rsidRPr="00D32D20" w:rsidRDefault="002535E8" w:rsidP="007968A9">
            <w:pPr>
              <w:spacing w:line="240" w:lineRule="auto"/>
              <w:ind w:firstLine="0"/>
              <w:jc w:val="center"/>
              <w:rPr>
                <w:snapToGrid/>
                <w:sz w:val="16"/>
                <w:szCs w:val="16"/>
              </w:rPr>
            </w:pPr>
          </w:p>
        </w:tc>
        <w:tc>
          <w:tcPr>
            <w:tcW w:w="839" w:type="dxa"/>
            <w:tcBorders>
              <w:top w:val="nil"/>
              <w:left w:val="nil"/>
              <w:bottom w:val="nil"/>
              <w:right w:val="nil"/>
            </w:tcBorders>
            <w:shd w:val="clear" w:color="auto" w:fill="auto"/>
            <w:noWrap/>
            <w:vAlign w:val="bottom"/>
          </w:tcPr>
          <w:p w14:paraId="6FFD7F1B" w14:textId="77777777" w:rsidR="002535E8" w:rsidRPr="00D32D20" w:rsidRDefault="002535E8" w:rsidP="007968A9">
            <w:pPr>
              <w:spacing w:line="240" w:lineRule="auto"/>
              <w:ind w:firstLine="0"/>
              <w:jc w:val="left"/>
              <w:rPr>
                <w:snapToGrid/>
                <w:sz w:val="20"/>
                <w:szCs w:val="20"/>
              </w:rPr>
            </w:pPr>
          </w:p>
        </w:tc>
        <w:tc>
          <w:tcPr>
            <w:tcW w:w="222" w:type="dxa"/>
            <w:tcBorders>
              <w:top w:val="nil"/>
              <w:left w:val="nil"/>
              <w:bottom w:val="nil"/>
              <w:right w:val="nil"/>
            </w:tcBorders>
            <w:shd w:val="clear" w:color="auto" w:fill="auto"/>
            <w:noWrap/>
            <w:vAlign w:val="bottom"/>
          </w:tcPr>
          <w:p w14:paraId="6B021409" w14:textId="77777777" w:rsidR="002535E8" w:rsidRPr="00D32D20" w:rsidRDefault="002535E8" w:rsidP="007968A9">
            <w:pPr>
              <w:spacing w:line="240" w:lineRule="auto"/>
              <w:ind w:firstLine="0"/>
              <w:jc w:val="left"/>
              <w:rPr>
                <w:snapToGrid/>
                <w:sz w:val="20"/>
                <w:szCs w:val="20"/>
              </w:rPr>
            </w:pPr>
          </w:p>
        </w:tc>
        <w:tc>
          <w:tcPr>
            <w:tcW w:w="222" w:type="dxa"/>
            <w:tcBorders>
              <w:top w:val="nil"/>
              <w:left w:val="nil"/>
              <w:bottom w:val="nil"/>
              <w:right w:val="nil"/>
            </w:tcBorders>
            <w:shd w:val="clear" w:color="auto" w:fill="auto"/>
            <w:noWrap/>
            <w:vAlign w:val="bottom"/>
          </w:tcPr>
          <w:p w14:paraId="49C78665" w14:textId="77777777" w:rsidR="002535E8" w:rsidRPr="00D32D20" w:rsidRDefault="002535E8" w:rsidP="007968A9">
            <w:pPr>
              <w:spacing w:line="240" w:lineRule="auto"/>
              <w:ind w:firstLine="0"/>
              <w:jc w:val="left"/>
              <w:rPr>
                <w:snapToGrid/>
                <w:sz w:val="20"/>
                <w:szCs w:val="20"/>
              </w:rPr>
            </w:pPr>
          </w:p>
        </w:tc>
        <w:tc>
          <w:tcPr>
            <w:tcW w:w="741" w:type="dxa"/>
            <w:tcBorders>
              <w:top w:val="nil"/>
              <w:left w:val="nil"/>
              <w:bottom w:val="nil"/>
              <w:right w:val="nil"/>
            </w:tcBorders>
            <w:shd w:val="clear" w:color="auto" w:fill="auto"/>
            <w:noWrap/>
            <w:vAlign w:val="bottom"/>
          </w:tcPr>
          <w:p w14:paraId="067BA48A" w14:textId="77777777" w:rsidR="002535E8" w:rsidRPr="00D32D20" w:rsidRDefault="002535E8" w:rsidP="007968A9">
            <w:pPr>
              <w:spacing w:line="240" w:lineRule="auto"/>
              <w:ind w:firstLine="0"/>
              <w:jc w:val="left"/>
              <w:rPr>
                <w:snapToGrid/>
                <w:sz w:val="20"/>
                <w:szCs w:val="20"/>
              </w:rPr>
            </w:pPr>
          </w:p>
        </w:tc>
        <w:tc>
          <w:tcPr>
            <w:tcW w:w="494" w:type="dxa"/>
            <w:tcBorders>
              <w:top w:val="nil"/>
              <w:left w:val="nil"/>
              <w:bottom w:val="nil"/>
              <w:right w:val="nil"/>
            </w:tcBorders>
            <w:shd w:val="clear" w:color="auto" w:fill="auto"/>
            <w:noWrap/>
            <w:vAlign w:val="bottom"/>
          </w:tcPr>
          <w:p w14:paraId="5063FF6C" w14:textId="77777777" w:rsidR="002535E8" w:rsidRPr="00D32D20" w:rsidRDefault="002535E8" w:rsidP="007968A9">
            <w:pPr>
              <w:spacing w:line="240" w:lineRule="auto"/>
              <w:ind w:firstLine="0"/>
              <w:jc w:val="left"/>
              <w:rPr>
                <w:snapToGrid/>
                <w:sz w:val="20"/>
                <w:szCs w:val="20"/>
              </w:rPr>
            </w:pPr>
          </w:p>
        </w:tc>
        <w:tc>
          <w:tcPr>
            <w:tcW w:w="1128" w:type="dxa"/>
            <w:gridSpan w:val="2"/>
            <w:tcBorders>
              <w:top w:val="nil"/>
              <w:left w:val="nil"/>
              <w:bottom w:val="nil"/>
              <w:right w:val="nil"/>
            </w:tcBorders>
            <w:shd w:val="clear" w:color="auto" w:fill="auto"/>
            <w:noWrap/>
            <w:vAlign w:val="bottom"/>
          </w:tcPr>
          <w:p w14:paraId="274AC267" w14:textId="77777777" w:rsidR="002535E8" w:rsidRPr="00D32D20" w:rsidRDefault="002535E8" w:rsidP="007968A9">
            <w:pPr>
              <w:spacing w:line="240" w:lineRule="auto"/>
              <w:ind w:firstLine="0"/>
              <w:jc w:val="left"/>
              <w:rPr>
                <w:snapToGrid/>
                <w:sz w:val="22"/>
                <w:szCs w:val="22"/>
              </w:rPr>
            </w:pPr>
          </w:p>
        </w:tc>
        <w:tc>
          <w:tcPr>
            <w:tcW w:w="1019" w:type="dxa"/>
            <w:tcBorders>
              <w:top w:val="nil"/>
              <w:left w:val="nil"/>
              <w:bottom w:val="nil"/>
              <w:right w:val="nil"/>
            </w:tcBorders>
            <w:shd w:val="clear" w:color="auto" w:fill="auto"/>
            <w:noWrap/>
            <w:vAlign w:val="bottom"/>
          </w:tcPr>
          <w:p w14:paraId="7A10C008" w14:textId="77777777" w:rsidR="002535E8" w:rsidRPr="00D32D20" w:rsidRDefault="002535E8" w:rsidP="007968A9">
            <w:pPr>
              <w:spacing w:line="240" w:lineRule="auto"/>
              <w:ind w:firstLine="0"/>
              <w:jc w:val="left"/>
              <w:rPr>
                <w:snapToGrid/>
                <w:sz w:val="22"/>
                <w:szCs w:val="22"/>
              </w:rPr>
            </w:pPr>
          </w:p>
        </w:tc>
        <w:tc>
          <w:tcPr>
            <w:tcW w:w="222" w:type="dxa"/>
            <w:tcBorders>
              <w:top w:val="nil"/>
              <w:left w:val="nil"/>
              <w:bottom w:val="nil"/>
              <w:right w:val="nil"/>
            </w:tcBorders>
            <w:shd w:val="clear" w:color="auto" w:fill="auto"/>
            <w:noWrap/>
            <w:vAlign w:val="bottom"/>
          </w:tcPr>
          <w:p w14:paraId="6FA3F235" w14:textId="77777777" w:rsidR="002535E8" w:rsidRPr="00D32D20" w:rsidRDefault="002535E8" w:rsidP="007968A9">
            <w:pPr>
              <w:spacing w:line="240" w:lineRule="auto"/>
              <w:ind w:firstLine="0"/>
              <w:jc w:val="left"/>
              <w:rPr>
                <w:snapToGrid/>
                <w:sz w:val="20"/>
                <w:szCs w:val="20"/>
              </w:rPr>
            </w:pPr>
          </w:p>
        </w:tc>
        <w:tc>
          <w:tcPr>
            <w:tcW w:w="887" w:type="dxa"/>
            <w:tcBorders>
              <w:top w:val="nil"/>
              <w:left w:val="nil"/>
              <w:bottom w:val="nil"/>
              <w:right w:val="nil"/>
            </w:tcBorders>
            <w:shd w:val="clear" w:color="auto" w:fill="auto"/>
            <w:noWrap/>
            <w:vAlign w:val="bottom"/>
          </w:tcPr>
          <w:p w14:paraId="7F8FCC78" w14:textId="77777777" w:rsidR="002535E8" w:rsidRPr="00D32D20" w:rsidRDefault="002535E8" w:rsidP="007968A9">
            <w:pPr>
              <w:spacing w:line="240" w:lineRule="auto"/>
              <w:ind w:firstLine="0"/>
              <w:jc w:val="left"/>
              <w:rPr>
                <w:snapToGrid/>
                <w:sz w:val="20"/>
                <w:szCs w:val="20"/>
              </w:rPr>
            </w:pPr>
          </w:p>
        </w:tc>
        <w:tc>
          <w:tcPr>
            <w:tcW w:w="831" w:type="dxa"/>
            <w:tcBorders>
              <w:top w:val="nil"/>
              <w:left w:val="nil"/>
              <w:bottom w:val="nil"/>
              <w:right w:val="nil"/>
            </w:tcBorders>
            <w:shd w:val="clear" w:color="auto" w:fill="auto"/>
            <w:noWrap/>
            <w:vAlign w:val="bottom"/>
          </w:tcPr>
          <w:p w14:paraId="4AA4031E" w14:textId="77777777" w:rsidR="002535E8" w:rsidRPr="00D32D20" w:rsidRDefault="002535E8" w:rsidP="007968A9">
            <w:pPr>
              <w:spacing w:line="240" w:lineRule="auto"/>
              <w:ind w:firstLine="0"/>
              <w:jc w:val="left"/>
              <w:rPr>
                <w:snapToGrid/>
                <w:sz w:val="20"/>
                <w:szCs w:val="20"/>
              </w:rPr>
            </w:pPr>
          </w:p>
        </w:tc>
        <w:tc>
          <w:tcPr>
            <w:tcW w:w="222" w:type="dxa"/>
            <w:tcBorders>
              <w:top w:val="nil"/>
              <w:left w:val="nil"/>
              <w:bottom w:val="nil"/>
              <w:right w:val="nil"/>
            </w:tcBorders>
            <w:shd w:val="clear" w:color="auto" w:fill="auto"/>
            <w:noWrap/>
            <w:vAlign w:val="bottom"/>
          </w:tcPr>
          <w:p w14:paraId="1118628E" w14:textId="77777777" w:rsidR="002535E8" w:rsidRPr="00D32D20" w:rsidRDefault="002535E8" w:rsidP="007968A9">
            <w:pPr>
              <w:spacing w:line="240" w:lineRule="auto"/>
              <w:ind w:firstLine="0"/>
              <w:jc w:val="left"/>
              <w:rPr>
                <w:snapToGrid/>
                <w:sz w:val="20"/>
                <w:szCs w:val="20"/>
              </w:rPr>
            </w:pPr>
          </w:p>
        </w:tc>
        <w:tc>
          <w:tcPr>
            <w:tcW w:w="227" w:type="dxa"/>
            <w:tcBorders>
              <w:top w:val="nil"/>
              <w:left w:val="nil"/>
              <w:bottom w:val="nil"/>
              <w:right w:val="nil"/>
            </w:tcBorders>
            <w:shd w:val="clear" w:color="auto" w:fill="auto"/>
            <w:noWrap/>
            <w:vAlign w:val="bottom"/>
          </w:tcPr>
          <w:p w14:paraId="6F898E17" w14:textId="77777777" w:rsidR="002535E8" w:rsidRPr="00D32D20" w:rsidRDefault="002535E8" w:rsidP="007968A9">
            <w:pPr>
              <w:spacing w:line="240" w:lineRule="auto"/>
              <w:ind w:firstLine="0"/>
              <w:jc w:val="left"/>
              <w:rPr>
                <w:snapToGrid/>
                <w:sz w:val="20"/>
                <w:szCs w:val="20"/>
              </w:rPr>
            </w:pPr>
          </w:p>
        </w:tc>
        <w:tc>
          <w:tcPr>
            <w:tcW w:w="566" w:type="dxa"/>
            <w:tcBorders>
              <w:top w:val="nil"/>
              <w:left w:val="nil"/>
              <w:bottom w:val="nil"/>
              <w:right w:val="nil"/>
            </w:tcBorders>
            <w:shd w:val="clear" w:color="auto" w:fill="auto"/>
            <w:noWrap/>
            <w:vAlign w:val="bottom"/>
          </w:tcPr>
          <w:p w14:paraId="0B1D0484" w14:textId="77777777" w:rsidR="002535E8" w:rsidRPr="00D32D20" w:rsidRDefault="002535E8" w:rsidP="007968A9">
            <w:pPr>
              <w:spacing w:line="240" w:lineRule="auto"/>
              <w:ind w:firstLine="0"/>
              <w:jc w:val="left"/>
              <w:rPr>
                <w:snapToGrid/>
                <w:sz w:val="20"/>
                <w:szCs w:val="20"/>
              </w:rPr>
            </w:pPr>
          </w:p>
        </w:tc>
        <w:tc>
          <w:tcPr>
            <w:tcW w:w="718" w:type="dxa"/>
            <w:tcBorders>
              <w:top w:val="nil"/>
              <w:left w:val="nil"/>
              <w:bottom w:val="nil"/>
              <w:right w:val="nil"/>
            </w:tcBorders>
            <w:shd w:val="clear" w:color="auto" w:fill="auto"/>
            <w:noWrap/>
            <w:vAlign w:val="bottom"/>
          </w:tcPr>
          <w:p w14:paraId="7342EEAD" w14:textId="77777777" w:rsidR="002535E8" w:rsidRPr="00D32D20" w:rsidRDefault="002535E8" w:rsidP="007968A9">
            <w:pPr>
              <w:spacing w:line="240" w:lineRule="auto"/>
              <w:ind w:firstLine="0"/>
              <w:jc w:val="left"/>
              <w:rPr>
                <w:snapToGrid/>
                <w:sz w:val="20"/>
                <w:szCs w:val="20"/>
              </w:rPr>
            </w:pPr>
          </w:p>
        </w:tc>
        <w:tc>
          <w:tcPr>
            <w:tcW w:w="321" w:type="dxa"/>
            <w:tcBorders>
              <w:top w:val="nil"/>
              <w:left w:val="nil"/>
              <w:bottom w:val="nil"/>
              <w:right w:val="nil"/>
            </w:tcBorders>
            <w:shd w:val="clear" w:color="auto" w:fill="auto"/>
            <w:noWrap/>
            <w:vAlign w:val="bottom"/>
          </w:tcPr>
          <w:p w14:paraId="69CB61EC" w14:textId="77777777" w:rsidR="002535E8" w:rsidRPr="00D32D20" w:rsidRDefault="002535E8" w:rsidP="007968A9">
            <w:pPr>
              <w:spacing w:line="240" w:lineRule="auto"/>
              <w:ind w:firstLine="0"/>
              <w:jc w:val="left"/>
              <w:rPr>
                <w:snapToGrid/>
                <w:sz w:val="20"/>
                <w:szCs w:val="20"/>
              </w:rPr>
            </w:pPr>
          </w:p>
        </w:tc>
        <w:tc>
          <w:tcPr>
            <w:tcW w:w="236" w:type="dxa"/>
            <w:tcBorders>
              <w:top w:val="nil"/>
              <w:left w:val="nil"/>
              <w:bottom w:val="nil"/>
              <w:right w:val="nil"/>
            </w:tcBorders>
            <w:shd w:val="clear" w:color="auto" w:fill="auto"/>
            <w:noWrap/>
            <w:vAlign w:val="bottom"/>
          </w:tcPr>
          <w:p w14:paraId="3A789D56" w14:textId="77777777" w:rsidR="002535E8" w:rsidRPr="00D32D20" w:rsidRDefault="002535E8" w:rsidP="007968A9">
            <w:pPr>
              <w:spacing w:line="240" w:lineRule="auto"/>
              <w:ind w:firstLine="0"/>
              <w:jc w:val="left"/>
              <w:rPr>
                <w:snapToGrid/>
                <w:sz w:val="20"/>
                <w:szCs w:val="20"/>
              </w:rPr>
            </w:pPr>
          </w:p>
        </w:tc>
        <w:tc>
          <w:tcPr>
            <w:tcW w:w="1237" w:type="dxa"/>
            <w:tcBorders>
              <w:top w:val="nil"/>
              <w:left w:val="nil"/>
              <w:bottom w:val="nil"/>
              <w:right w:val="nil"/>
            </w:tcBorders>
            <w:shd w:val="clear" w:color="auto" w:fill="auto"/>
            <w:noWrap/>
            <w:vAlign w:val="bottom"/>
          </w:tcPr>
          <w:p w14:paraId="4038B6B9" w14:textId="77777777" w:rsidR="002535E8" w:rsidRPr="00D32D20" w:rsidRDefault="002535E8" w:rsidP="007968A9">
            <w:pPr>
              <w:spacing w:line="240" w:lineRule="auto"/>
              <w:ind w:firstLine="0"/>
              <w:jc w:val="left"/>
              <w:rPr>
                <w:snapToGrid/>
                <w:sz w:val="20"/>
                <w:szCs w:val="20"/>
              </w:rPr>
            </w:pPr>
          </w:p>
        </w:tc>
        <w:tc>
          <w:tcPr>
            <w:tcW w:w="271" w:type="dxa"/>
            <w:tcBorders>
              <w:top w:val="nil"/>
              <w:left w:val="nil"/>
              <w:bottom w:val="nil"/>
              <w:right w:val="nil"/>
            </w:tcBorders>
            <w:shd w:val="clear" w:color="auto" w:fill="auto"/>
            <w:noWrap/>
            <w:vAlign w:val="bottom"/>
          </w:tcPr>
          <w:p w14:paraId="5AC69FD0" w14:textId="77777777" w:rsidR="002535E8" w:rsidRPr="00D32D20" w:rsidRDefault="002535E8" w:rsidP="007968A9">
            <w:pPr>
              <w:spacing w:line="240" w:lineRule="auto"/>
              <w:ind w:firstLine="0"/>
              <w:jc w:val="left"/>
              <w:rPr>
                <w:snapToGrid/>
                <w:sz w:val="20"/>
                <w:szCs w:val="20"/>
              </w:rPr>
            </w:pPr>
          </w:p>
        </w:tc>
        <w:tc>
          <w:tcPr>
            <w:tcW w:w="485" w:type="dxa"/>
            <w:tcBorders>
              <w:top w:val="nil"/>
              <w:left w:val="nil"/>
              <w:bottom w:val="nil"/>
              <w:right w:val="nil"/>
            </w:tcBorders>
            <w:shd w:val="clear" w:color="auto" w:fill="auto"/>
            <w:noWrap/>
            <w:vAlign w:val="bottom"/>
          </w:tcPr>
          <w:p w14:paraId="10EDC8C8" w14:textId="77777777" w:rsidR="002535E8" w:rsidRPr="00D32D20" w:rsidRDefault="002535E8" w:rsidP="007968A9">
            <w:pPr>
              <w:spacing w:line="240" w:lineRule="auto"/>
              <w:ind w:firstLine="0"/>
              <w:jc w:val="left"/>
              <w:rPr>
                <w:snapToGrid/>
                <w:sz w:val="20"/>
                <w:szCs w:val="20"/>
              </w:rPr>
            </w:pPr>
          </w:p>
        </w:tc>
        <w:tc>
          <w:tcPr>
            <w:tcW w:w="266" w:type="dxa"/>
            <w:tcBorders>
              <w:top w:val="nil"/>
              <w:left w:val="nil"/>
              <w:bottom w:val="nil"/>
              <w:right w:val="nil"/>
            </w:tcBorders>
            <w:shd w:val="clear" w:color="auto" w:fill="auto"/>
            <w:noWrap/>
            <w:vAlign w:val="bottom"/>
          </w:tcPr>
          <w:p w14:paraId="0D3C4872" w14:textId="77777777" w:rsidR="002535E8" w:rsidRPr="00D32D20" w:rsidRDefault="002535E8" w:rsidP="007968A9">
            <w:pPr>
              <w:spacing w:line="240" w:lineRule="auto"/>
              <w:ind w:firstLine="0"/>
              <w:jc w:val="left"/>
              <w:rPr>
                <w:snapToGrid/>
                <w:sz w:val="20"/>
                <w:szCs w:val="20"/>
              </w:rPr>
            </w:pPr>
          </w:p>
        </w:tc>
        <w:tc>
          <w:tcPr>
            <w:tcW w:w="464" w:type="dxa"/>
            <w:tcBorders>
              <w:top w:val="nil"/>
              <w:left w:val="nil"/>
              <w:bottom w:val="nil"/>
              <w:right w:val="nil"/>
            </w:tcBorders>
            <w:shd w:val="clear" w:color="auto" w:fill="auto"/>
            <w:noWrap/>
            <w:vAlign w:val="bottom"/>
          </w:tcPr>
          <w:p w14:paraId="5CB40232" w14:textId="77777777" w:rsidR="002535E8" w:rsidRPr="00D32D20" w:rsidRDefault="002535E8" w:rsidP="007968A9">
            <w:pPr>
              <w:spacing w:line="240" w:lineRule="auto"/>
              <w:ind w:firstLine="0"/>
              <w:jc w:val="left"/>
              <w:rPr>
                <w:snapToGrid/>
                <w:sz w:val="20"/>
                <w:szCs w:val="20"/>
              </w:rPr>
            </w:pPr>
          </w:p>
        </w:tc>
        <w:tc>
          <w:tcPr>
            <w:tcW w:w="563" w:type="dxa"/>
            <w:tcBorders>
              <w:top w:val="nil"/>
              <w:left w:val="nil"/>
              <w:bottom w:val="nil"/>
              <w:right w:val="nil"/>
            </w:tcBorders>
            <w:shd w:val="clear" w:color="auto" w:fill="auto"/>
            <w:noWrap/>
            <w:vAlign w:val="bottom"/>
          </w:tcPr>
          <w:p w14:paraId="00C52EA1" w14:textId="77777777" w:rsidR="002535E8" w:rsidRPr="00D32D20" w:rsidRDefault="002535E8" w:rsidP="007968A9">
            <w:pPr>
              <w:spacing w:line="240" w:lineRule="auto"/>
              <w:ind w:firstLine="0"/>
              <w:jc w:val="left"/>
              <w:rPr>
                <w:snapToGrid/>
                <w:sz w:val="20"/>
                <w:szCs w:val="20"/>
              </w:rPr>
            </w:pPr>
          </w:p>
        </w:tc>
        <w:tc>
          <w:tcPr>
            <w:tcW w:w="222" w:type="dxa"/>
            <w:tcBorders>
              <w:top w:val="nil"/>
              <w:left w:val="nil"/>
              <w:bottom w:val="nil"/>
              <w:right w:val="nil"/>
            </w:tcBorders>
            <w:shd w:val="clear" w:color="auto" w:fill="auto"/>
            <w:noWrap/>
            <w:vAlign w:val="bottom"/>
          </w:tcPr>
          <w:p w14:paraId="279A90A2" w14:textId="77777777" w:rsidR="002535E8" w:rsidRPr="00D32D20" w:rsidRDefault="002535E8" w:rsidP="007968A9">
            <w:pPr>
              <w:spacing w:line="240" w:lineRule="auto"/>
              <w:ind w:firstLine="0"/>
              <w:jc w:val="left"/>
              <w:rPr>
                <w:snapToGrid/>
                <w:sz w:val="20"/>
                <w:szCs w:val="20"/>
              </w:rPr>
            </w:pPr>
          </w:p>
        </w:tc>
        <w:tc>
          <w:tcPr>
            <w:tcW w:w="222" w:type="dxa"/>
            <w:tcBorders>
              <w:top w:val="nil"/>
              <w:left w:val="nil"/>
              <w:bottom w:val="nil"/>
              <w:right w:val="nil"/>
            </w:tcBorders>
            <w:shd w:val="clear" w:color="auto" w:fill="auto"/>
            <w:noWrap/>
            <w:vAlign w:val="bottom"/>
          </w:tcPr>
          <w:p w14:paraId="6FAB6EE4" w14:textId="77777777" w:rsidR="002535E8" w:rsidRPr="00D32D20" w:rsidRDefault="002535E8" w:rsidP="007968A9">
            <w:pPr>
              <w:spacing w:line="240" w:lineRule="auto"/>
              <w:ind w:firstLine="0"/>
              <w:jc w:val="left"/>
              <w:rPr>
                <w:snapToGrid/>
                <w:sz w:val="20"/>
                <w:szCs w:val="20"/>
              </w:rPr>
            </w:pPr>
          </w:p>
        </w:tc>
        <w:tc>
          <w:tcPr>
            <w:tcW w:w="222" w:type="dxa"/>
            <w:tcBorders>
              <w:top w:val="nil"/>
              <w:left w:val="nil"/>
              <w:bottom w:val="nil"/>
              <w:right w:val="nil"/>
            </w:tcBorders>
            <w:shd w:val="clear" w:color="auto" w:fill="auto"/>
            <w:noWrap/>
            <w:vAlign w:val="bottom"/>
          </w:tcPr>
          <w:p w14:paraId="1ECA1695" w14:textId="77777777" w:rsidR="002535E8" w:rsidRPr="00D32D20" w:rsidRDefault="002535E8" w:rsidP="007968A9">
            <w:pPr>
              <w:spacing w:line="240" w:lineRule="auto"/>
              <w:ind w:firstLine="0"/>
              <w:jc w:val="left"/>
              <w:rPr>
                <w:snapToGrid/>
                <w:sz w:val="20"/>
                <w:szCs w:val="20"/>
              </w:rPr>
            </w:pPr>
          </w:p>
        </w:tc>
        <w:tc>
          <w:tcPr>
            <w:tcW w:w="222" w:type="dxa"/>
            <w:tcBorders>
              <w:top w:val="nil"/>
              <w:left w:val="nil"/>
              <w:bottom w:val="nil"/>
              <w:right w:val="nil"/>
            </w:tcBorders>
            <w:shd w:val="clear" w:color="auto" w:fill="auto"/>
            <w:noWrap/>
            <w:vAlign w:val="bottom"/>
          </w:tcPr>
          <w:p w14:paraId="49D103A8" w14:textId="77777777" w:rsidR="002535E8" w:rsidRPr="00D32D20" w:rsidRDefault="002535E8" w:rsidP="007968A9">
            <w:pPr>
              <w:spacing w:line="240" w:lineRule="auto"/>
              <w:ind w:firstLine="0"/>
              <w:jc w:val="left"/>
              <w:rPr>
                <w:snapToGrid/>
                <w:sz w:val="20"/>
                <w:szCs w:val="20"/>
              </w:rPr>
            </w:pPr>
          </w:p>
        </w:tc>
        <w:tc>
          <w:tcPr>
            <w:tcW w:w="1218" w:type="dxa"/>
            <w:tcBorders>
              <w:top w:val="nil"/>
              <w:left w:val="nil"/>
              <w:bottom w:val="nil"/>
              <w:right w:val="nil"/>
            </w:tcBorders>
            <w:shd w:val="clear" w:color="auto" w:fill="auto"/>
            <w:noWrap/>
            <w:vAlign w:val="bottom"/>
          </w:tcPr>
          <w:p w14:paraId="72862057" w14:textId="77777777" w:rsidR="002535E8" w:rsidRPr="00D32D20" w:rsidRDefault="002535E8" w:rsidP="007968A9">
            <w:pPr>
              <w:spacing w:line="240" w:lineRule="auto"/>
              <w:ind w:firstLine="0"/>
              <w:jc w:val="left"/>
              <w:rPr>
                <w:snapToGrid/>
                <w:sz w:val="20"/>
                <w:szCs w:val="20"/>
              </w:rPr>
            </w:pPr>
          </w:p>
        </w:tc>
        <w:tc>
          <w:tcPr>
            <w:tcW w:w="222" w:type="dxa"/>
            <w:tcBorders>
              <w:top w:val="nil"/>
              <w:left w:val="nil"/>
              <w:bottom w:val="nil"/>
              <w:right w:val="nil"/>
            </w:tcBorders>
            <w:shd w:val="clear" w:color="auto" w:fill="auto"/>
            <w:noWrap/>
            <w:vAlign w:val="bottom"/>
          </w:tcPr>
          <w:p w14:paraId="1E93A16B" w14:textId="77777777" w:rsidR="002535E8" w:rsidRPr="00D32D20" w:rsidRDefault="002535E8" w:rsidP="007968A9">
            <w:pPr>
              <w:spacing w:line="240" w:lineRule="auto"/>
              <w:ind w:firstLine="0"/>
              <w:jc w:val="left"/>
              <w:rPr>
                <w:snapToGrid/>
                <w:sz w:val="20"/>
                <w:szCs w:val="20"/>
              </w:rPr>
            </w:pPr>
          </w:p>
        </w:tc>
        <w:tc>
          <w:tcPr>
            <w:tcW w:w="568" w:type="dxa"/>
            <w:tcBorders>
              <w:top w:val="nil"/>
              <w:left w:val="nil"/>
              <w:bottom w:val="nil"/>
              <w:right w:val="nil"/>
            </w:tcBorders>
            <w:shd w:val="clear" w:color="auto" w:fill="auto"/>
            <w:noWrap/>
            <w:vAlign w:val="bottom"/>
          </w:tcPr>
          <w:p w14:paraId="20A44A6F" w14:textId="77777777" w:rsidR="002535E8" w:rsidRPr="00D32D20" w:rsidRDefault="002535E8" w:rsidP="007968A9">
            <w:pPr>
              <w:spacing w:line="240" w:lineRule="auto"/>
              <w:ind w:firstLine="0"/>
              <w:jc w:val="left"/>
              <w:rPr>
                <w:snapToGrid/>
                <w:sz w:val="20"/>
                <w:szCs w:val="20"/>
              </w:rPr>
            </w:pPr>
          </w:p>
        </w:tc>
        <w:tc>
          <w:tcPr>
            <w:tcW w:w="415" w:type="dxa"/>
            <w:tcBorders>
              <w:top w:val="nil"/>
              <w:left w:val="nil"/>
              <w:bottom w:val="nil"/>
              <w:right w:val="nil"/>
            </w:tcBorders>
            <w:shd w:val="clear" w:color="auto" w:fill="auto"/>
            <w:noWrap/>
            <w:vAlign w:val="bottom"/>
          </w:tcPr>
          <w:p w14:paraId="59C83F84" w14:textId="77777777" w:rsidR="002535E8" w:rsidRPr="00D32D20" w:rsidRDefault="002535E8" w:rsidP="007968A9">
            <w:pPr>
              <w:spacing w:line="240" w:lineRule="auto"/>
              <w:ind w:firstLine="0"/>
              <w:jc w:val="left"/>
              <w:rPr>
                <w:snapToGrid/>
                <w:sz w:val="20"/>
                <w:szCs w:val="20"/>
              </w:rPr>
            </w:pPr>
          </w:p>
        </w:tc>
        <w:tc>
          <w:tcPr>
            <w:tcW w:w="226" w:type="dxa"/>
            <w:tcBorders>
              <w:top w:val="nil"/>
              <w:left w:val="nil"/>
              <w:bottom w:val="nil"/>
              <w:right w:val="nil"/>
            </w:tcBorders>
            <w:shd w:val="clear" w:color="auto" w:fill="auto"/>
            <w:noWrap/>
            <w:vAlign w:val="bottom"/>
          </w:tcPr>
          <w:p w14:paraId="723997D2" w14:textId="77777777" w:rsidR="002535E8" w:rsidRPr="00D32D20" w:rsidRDefault="002535E8" w:rsidP="007968A9">
            <w:pPr>
              <w:spacing w:line="240" w:lineRule="auto"/>
              <w:ind w:firstLine="0"/>
              <w:jc w:val="left"/>
              <w:rPr>
                <w:snapToGrid/>
                <w:sz w:val="20"/>
                <w:szCs w:val="20"/>
              </w:rPr>
            </w:pPr>
          </w:p>
        </w:tc>
      </w:tr>
    </w:tbl>
    <w:p w14:paraId="7059BF7D" w14:textId="77777777" w:rsidR="002535E8" w:rsidRPr="00D32D20" w:rsidRDefault="002535E8" w:rsidP="002535E8">
      <w:pPr>
        <w:spacing w:line="240" w:lineRule="auto"/>
        <w:ind w:firstLine="0"/>
        <w:rPr>
          <w:rFonts w:eastAsia="Calibri"/>
          <w:b/>
          <w:sz w:val="24"/>
          <w:szCs w:val="24"/>
        </w:rPr>
      </w:pPr>
    </w:p>
    <w:p w14:paraId="3E13FF11" w14:textId="77777777" w:rsidR="002535E8" w:rsidRPr="00D32D20" w:rsidRDefault="002535E8" w:rsidP="002535E8">
      <w:pPr>
        <w:spacing w:line="240" w:lineRule="auto"/>
        <w:ind w:firstLine="0"/>
        <w:rPr>
          <w:rFonts w:eastAsia="Calibri"/>
          <w:b/>
          <w:sz w:val="24"/>
          <w:szCs w:val="24"/>
        </w:rPr>
      </w:pPr>
    </w:p>
    <w:p w14:paraId="202D1528" w14:textId="77777777" w:rsidR="002535E8" w:rsidRPr="00D32D20" w:rsidRDefault="002535E8" w:rsidP="002535E8">
      <w:pPr>
        <w:spacing w:line="240" w:lineRule="auto"/>
        <w:ind w:firstLine="0"/>
        <w:rPr>
          <w:rFonts w:eastAsia="Calibri"/>
          <w:b/>
          <w:sz w:val="24"/>
          <w:szCs w:val="24"/>
        </w:rPr>
      </w:pPr>
    </w:p>
    <w:p w14:paraId="7C915B2C" w14:textId="77777777" w:rsidR="002535E8" w:rsidRPr="00D32D20" w:rsidRDefault="002535E8" w:rsidP="002535E8">
      <w:pPr>
        <w:spacing w:line="240" w:lineRule="auto"/>
        <w:ind w:firstLine="0"/>
        <w:rPr>
          <w:rFonts w:eastAsia="Calibri"/>
          <w:b/>
          <w:sz w:val="24"/>
          <w:szCs w:val="24"/>
        </w:rPr>
      </w:pPr>
    </w:p>
    <w:p w14:paraId="6F63974D" w14:textId="77777777" w:rsidR="002535E8" w:rsidRPr="00D32D20" w:rsidRDefault="002535E8" w:rsidP="002535E8">
      <w:pPr>
        <w:spacing w:line="240" w:lineRule="auto"/>
        <w:ind w:firstLine="0"/>
        <w:jc w:val="center"/>
        <w:rPr>
          <w:rFonts w:eastAsia="Calibri"/>
          <w:b/>
          <w:sz w:val="24"/>
          <w:szCs w:val="24"/>
        </w:rPr>
      </w:pPr>
      <w:r w:rsidRPr="00D32D20">
        <w:rPr>
          <w:rFonts w:eastAsia="Calibri"/>
          <w:b/>
          <w:sz w:val="24"/>
          <w:szCs w:val="24"/>
        </w:rPr>
        <w:t>ПОДПИСИ СТОРОН</w:t>
      </w:r>
    </w:p>
    <w:p w14:paraId="5AB0499A" w14:textId="77777777" w:rsidR="002535E8" w:rsidRPr="00D32D20" w:rsidRDefault="002535E8" w:rsidP="002535E8">
      <w:pPr>
        <w:spacing w:line="240" w:lineRule="auto"/>
        <w:ind w:firstLine="0"/>
        <w:jc w:val="left"/>
        <w:rPr>
          <w:rFonts w:eastAsia="Calibri"/>
          <w:sz w:val="24"/>
          <w:szCs w:val="24"/>
        </w:rPr>
      </w:pPr>
      <w:r w:rsidRPr="00D32D20">
        <w:rPr>
          <w:rFonts w:eastAsia="Calibri"/>
          <w:b/>
          <w:snapToGrid/>
          <w:sz w:val="24"/>
          <w:szCs w:val="24"/>
          <w:lang w:eastAsia="en-US"/>
        </w:rPr>
        <w:t>ПОДРЯДЧИК:                                                     СУБПОДРЯДЧИК:</w:t>
      </w:r>
    </w:p>
    <w:tbl>
      <w:tblPr>
        <w:tblW w:w="9640" w:type="dxa"/>
        <w:tblLook w:val="01E0" w:firstRow="1" w:lastRow="1" w:firstColumn="1" w:lastColumn="1" w:noHBand="0" w:noVBand="0"/>
      </w:tblPr>
      <w:tblGrid>
        <w:gridCol w:w="4962"/>
        <w:gridCol w:w="4678"/>
      </w:tblGrid>
      <w:tr w:rsidR="002535E8" w:rsidRPr="00D32D20" w14:paraId="55E03DCD" w14:textId="77777777" w:rsidTr="007968A9">
        <w:tc>
          <w:tcPr>
            <w:tcW w:w="4962" w:type="dxa"/>
            <w:shd w:val="clear" w:color="auto" w:fill="auto"/>
          </w:tcPr>
          <w:p w14:paraId="380470B0" w14:textId="77777777" w:rsidR="002535E8" w:rsidRPr="00D32D20" w:rsidRDefault="002535E8" w:rsidP="007968A9">
            <w:pPr>
              <w:widowControl w:val="0"/>
              <w:autoSpaceDE w:val="0"/>
              <w:autoSpaceDN w:val="0"/>
              <w:spacing w:line="240" w:lineRule="auto"/>
              <w:ind w:firstLine="0"/>
              <w:jc w:val="left"/>
              <w:rPr>
                <w:rFonts w:eastAsia="Calibri"/>
                <w:snapToGrid/>
                <w:sz w:val="24"/>
                <w:szCs w:val="24"/>
                <w:lang w:eastAsia="en-US"/>
              </w:rPr>
            </w:pPr>
          </w:p>
          <w:p w14:paraId="1D63DE51" w14:textId="77777777" w:rsidR="002535E8" w:rsidRPr="00D32D20" w:rsidRDefault="002535E8" w:rsidP="007968A9">
            <w:pPr>
              <w:widowControl w:val="0"/>
              <w:autoSpaceDE w:val="0"/>
              <w:autoSpaceDN w:val="0"/>
              <w:spacing w:line="240" w:lineRule="auto"/>
              <w:ind w:firstLine="0"/>
              <w:jc w:val="left"/>
              <w:rPr>
                <w:rFonts w:eastAsia="Calibri"/>
                <w:snapToGrid/>
                <w:sz w:val="24"/>
                <w:szCs w:val="24"/>
                <w:lang w:eastAsia="en-US"/>
              </w:rPr>
            </w:pPr>
          </w:p>
          <w:p w14:paraId="1B547CC1" w14:textId="77777777" w:rsidR="002535E8" w:rsidRPr="00D32D20" w:rsidRDefault="002535E8" w:rsidP="007968A9">
            <w:pPr>
              <w:widowControl w:val="0"/>
              <w:autoSpaceDE w:val="0"/>
              <w:autoSpaceDN w:val="0"/>
              <w:spacing w:line="240" w:lineRule="auto"/>
              <w:ind w:firstLine="0"/>
              <w:jc w:val="left"/>
              <w:rPr>
                <w:rFonts w:eastAsia="Calibri"/>
                <w:snapToGrid/>
                <w:sz w:val="24"/>
                <w:szCs w:val="24"/>
                <w:lang w:eastAsia="en-US"/>
              </w:rPr>
            </w:pPr>
          </w:p>
          <w:p w14:paraId="1342BBDA" w14:textId="77777777" w:rsidR="002535E8" w:rsidRPr="00D32D20" w:rsidRDefault="002535E8" w:rsidP="007968A9">
            <w:pPr>
              <w:widowControl w:val="0"/>
              <w:autoSpaceDE w:val="0"/>
              <w:autoSpaceDN w:val="0"/>
              <w:spacing w:line="240" w:lineRule="auto"/>
              <w:ind w:firstLine="0"/>
              <w:jc w:val="left"/>
              <w:rPr>
                <w:rFonts w:eastAsia="Calibri"/>
                <w:snapToGrid/>
                <w:sz w:val="24"/>
                <w:szCs w:val="24"/>
                <w:lang w:eastAsia="en-US"/>
              </w:rPr>
            </w:pPr>
            <w:r w:rsidRPr="00D32D20">
              <w:rPr>
                <w:b/>
                <w:bCs/>
                <w:snapToGrid/>
                <w:sz w:val="24"/>
                <w:szCs w:val="24"/>
              </w:rPr>
              <w:t>__________________</w:t>
            </w:r>
            <w:r w:rsidRPr="00D32D20">
              <w:rPr>
                <w:rFonts w:eastAsia="Calibri"/>
                <w:snapToGrid/>
                <w:sz w:val="24"/>
                <w:szCs w:val="24"/>
                <w:lang w:eastAsia="en-US"/>
              </w:rPr>
              <w:t xml:space="preserve"> / </w:t>
            </w:r>
          </w:p>
          <w:p w14:paraId="022D5578" w14:textId="77777777" w:rsidR="002535E8" w:rsidRPr="00D32D20" w:rsidRDefault="002535E8" w:rsidP="007968A9">
            <w:pPr>
              <w:widowControl w:val="0"/>
              <w:autoSpaceDE w:val="0"/>
              <w:autoSpaceDN w:val="0"/>
              <w:spacing w:line="240" w:lineRule="auto"/>
              <w:ind w:firstLine="0"/>
              <w:rPr>
                <w:rFonts w:eastAsia="Calibri"/>
                <w:snapToGrid/>
                <w:sz w:val="24"/>
                <w:szCs w:val="24"/>
                <w:lang w:eastAsia="en-US"/>
              </w:rPr>
            </w:pPr>
            <w:r w:rsidRPr="00D32D20">
              <w:rPr>
                <w:rFonts w:eastAsia="Calibri"/>
                <w:snapToGrid/>
                <w:sz w:val="24"/>
                <w:szCs w:val="24"/>
                <w:lang w:eastAsia="en-US"/>
              </w:rPr>
              <w:t>М.П.</w:t>
            </w:r>
          </w:p>
        </w:tc>
        <w:tc>
          <w:tcPr>
            <w:tcW w:w="4678" w:type="dxa"/>
            <w:shd w:val="clear" w:color="auto" w:fill="auto"/>
          </w:tcPr>
          <w:p w14:paraId="203483B5" w14:textId="77777777" w:rsidR="002535E8" w:rsidRPr="00D32D20" w:rsidRDefault="002535E8" w:rsidP="007968A9">
            <w:pPr>
              <w:spacing w:line="240" w:lineRule="auto"/>
              <w:ind w:firstLine="0"/>
              <w:jc w:val="left"/>
              <w:rPr>
                <w:snapToGrid/>
                <w:sz w:val="24"/>
                <w:szCs w:val="24"/>
              </w:rPr>
            </w:pPr>
          </w:p>
          <w:p w14:paraId="19AD898E" w14:textId="77777777" w:rsidR="002535E8" w:rsidRPr="00D32D20" w:rsidRDefault="002535E8" w:rsidP="007968A9">
            <w:pPr>
              <w:spacing w:line="240" w:lineRule="auto"/>
              <w:ind w:firstLine="0"/>
              <w:jc w:val="left"/>
              <w:rPr>
                <w:snapToGrid/>
                <w:sz w:val="24"/>
                <w:szCs w:val="24"/>
              </w:rPr>
            </w:pPr>
          </w:p>
          <w:p w14:paraId="3182CC0D" w14:textId="77777777" w:rsidR="002535E8" w:rsidRPr="00D32D20" w:rsidRDefault="002535E8" w:rsidP="007968A9">
            <w:pPr>
              <w:spacing w:line="240" w:lineRule="auto"/>
              <w:ind w:firstLine="0"/>
              <w:jc w:val="left"/>
              <w:rPr>
                <w:snapToGrid/>
                <w:sz w:val="24"/>
                <w:szCs w:val="24"/>
              </w:rPr>
            </w:pPr>
          </w:p>
          <w:p w14:paraId="01DAE2CC" w14:textId="77777777" w:rsidR="002535E8" w:rsidRPr="00D32D20" w:rsidRDefault="002535E8" w:rsidP="007968A9">
            <w:pPr>
              <w:spacing w:line="240" w:lineRule="auto"/>
              <w:ind w:firstLine="0"/>
              <w:jc w:val="left"/>
              <w:rPr>
                <w:snapToGrid/>
                <w:sz w:val="24"/>
                <w:szCs w:val="24"/>
              </w:rPr>
            </w:pPr>
            <w:r w:rsidRPr="00D32D20">
              <w:rPr>
                <w:snapToGrid/>
                <w:sz w:val="24"/>
                <w:szCs w:val="24"/>
              </w:rPr>
              <w:t>________________</w:t>
            </w:r>
            <w:r w:rsidRPr="00D32D20">
              <w:rPr>
                <w:rFonts w:eastAsia="Calibri"/>
                <w:snapToGrid/>
                <w:sz w:val="24"/>
                <w:szCs w:val="24"/>
              </w:rPr>
              <w:t xml:space="preserve"> </w:t>
            </w:r>
          </w:p>
          <w:p w14:paraId="453B57F1" w14:textId="77777777" w:rsidR="002535E8" w:rsidRPr="00D32D20" w:rsidRDefault="002535E8" w:rsidP="007968A9">
            <w:pPr>
              <w:widowControl w:val="0"/>
              <w:autoSpaceDE w:val="0"/>
              <w:autoSpaceDN w:val="0"/>
              <w:spacing w:line="240" w:lineRule="auto"/>
              <w:ind w:firstLine="0"/>
              <w:jc w:val="left"/>
              <w:rPr>
                <w:rFonts w:eastAsia="Calibri"/>
                <w:snapToGrid/>
                <w:sz w:val="24"/>
                <w:szCs w:val="24"/>
                <w:lang w:eastAsia="en-US"/>
              </w:rPr>
            </w:pPr>
            <w:r w:rsidRPr="00D32D20">
              <w:rPr>
                <w:rFonts w:eastAsia="Calibri"/>
                <w:snapToGrid/>
                <w:sz w:val="24"/>
                <w:szCs w:val="24"/>
                <w:lang w:eastAsia="en-US"/>
              </w:rPr>
              <w:t>М.П.</w:t>
            </w:r>
          </w:p>
          <w:p w14:paraId="10A99C5C" w14:textId="77777777" w:rsidR="002535E8" w:rsidRPr="00D32D20" w:rsidRDefault="002535E8" w:rsidP="007968A9">
            <w:pPr>
              <w:widowControl w:val="0"/>
              <w:autoSpaceDE w:val="0"/>
              <w:autoSpaceDN w:val="0"/>
              <w:spacing w:line="240" w:lineRule="auto"/>
              <w:ind w:firstLine="0"/>
              <w:rPr>
                <w:rFonts w:eastAsia="Calibri"/>
                <w:snapToGrid/>
                <w:sz w:val="24"/>
                <w:szCs w:val="24"/>
                <w:lang w:eastAsia="en-US"/>
              </w:rPr>
            </w:pPr>
          </w:p>
        </w:tc>
      </w:tr>
    </w:tbl>
    <w:p w14:paraId="16AFCD26" w14:textId="77777777" w:rsidR="002535E8" w:rsidRPr="00D32D20" w:rsidRDefault="002535E8" w:rsidP="002535E8">
      <w:pPr>
        <w:spacing w:line="240" w:lineRule="auto"/>
        <w:ind w:firstLine="0"/>
        <w:jc w:val="center"/>
        <w:rPr>
          <w:rFonts w:eastAsia="Calibri"/>
          <w:b/>
          <w:sz w:val="24"/>
          <w:szCs w:val="24"/>
        </w:rPr>
      </w:pPr>
    </w:p>
    <w:p w14:paraId="715DDEF4" w14:textId="77777777" w:rsidR="002535E8" w:rsidRPr="00D32D20" w:rsidRDefault="002535E8" w:rsidP="002535E8">
      <w:pPr>
        <w:spacing w:line="240" w:lineRule="auto"/>
        <w:ind w:firstLine="0"/>
        <w:jc w:val="center"/>
        <w:rPr>
          <w:rFonts w:eastAsia="Calibri"/>
          <w:b/>
          <w:sz w:val="24"/>
          <w:szCs w:val="24"/>
        </w:rPr>
      </w:pPr>
    </w:p>
    <w:p w14:paraId="393F20AA" w14:textId="77777777" w:rsidR="002535E8" w:rsidRPr="00D32D20" w:rsidRDefault="002535E8" w:rsidP="002535E8">
      <w:pPr>
        <w:spacing w:line="240" w:lineRule="auto"/>
        <w:ind w:firstLine="0"/>
        <w:jc w:val="center"/>
        <w:rPr>
          <w:rFonts w:eastAsia="Calibri"/>
          <w:b/>
          <w:sz w:val="24"/>
          <w:szCs w:val="24"/>
        </w:rPr>
        <w:sectPr w:rsidR="002535E8" w:rsidRPr="00D32D20" w:rsidSect="003613AC">
          <w:pgSz w:w="16838" w:h="11906" w:orient="landscape" w:code="9"/>
          <w:pgMar w:top="1418" w:right="1134" w:bottom="851" w:left="1134" w:header="567" w:footer="284" w:gutter="0"/>
          <w:cols w:space="708"/>
          <w:docGrid w:linePitch="381"/>
        </w:sectPr>
      </w:pPr>
    </w:p>
    <w:p w14:paraId="45D4F47F" w14:textId="77777777" w:rsidR="002535E8" w:rsidRPr="00D32D20" w:rsidRDefault="002535E8" w:rsidP="002535E8">
      <w:pPr>
        <w:spacing w:line="240" w:lineRule="auto"/>
        <w:ind w:left="1134" w:firstLine="0"/>
        <w:rPr>
          <w:rFonts w:eastAsia="Calibri"/>
          <w:b/>
          <w:sz w:val="24"/>
          <w:szCs w:val="24"/>
        </w:rPr>
      </w:pPr>
    </w:p>
    <w:p w14:paraId="15B484B4" w14:textId="77777777" w:rsidR="002535E8" w:rsidRPr="00D32D20" w:rsidRDefault="002535E8" w:rsidP="002535E8">
      <w:pPr>
        <w:spacing w:line="240" w:lineRule="auto"/>
        <w:ind w:left="1134" w:firstLine="0"/>
        <w:jc w:val="center"/>
        <w:rPr>
          <w:rFonts w:eastAsia="Calibri"/>
          <w:b/>
          <w:sz w:val="24"/>
          <w:szCs w:val="24"/>
        </w:rPr>
      </w:pPr>
    </w:p>
    <w:p w14:paraId="4953BBB1" w14:textId="77777777" w:rsidR="002535E8" w:rsidRPr="00D32D20" w:rsidRDefault="002535E8" w:rsidP="002535E8">
      <w:pPr>
        <w:spacing w:line="240" w:lineRule="auto"/>
        <w:ind w:left="1134" w:firstLine="0"/>
        <w:rPr>
          <w:rFonts w:eastAsia="Calibri"/>
          <w:b/>
          <w:sz w:val="24"/>
          <w:szCs w:val="24"/>
        </w:rPr>
      </w:pPr>
    </w:p>
    <w:p w14:paraId="2C544806" w14:textId="77777777" w:rsidR="002535E8" w:rsidRPr="00D32D20" w:rsidRDefault="002535E8" w:rsidP="002535E8">
      <w:pPr>
        <w:spacing w:line="240" w:lineRule="auto"/>
        <w:ind w:left="1134" w:firstLine="0"/>
        <w:rPr>
          <w:rFonts w:eastAsia="Calibri"/>
          <w:b/>
          <w:sz w:val="24"/>
          <w:szCs w:val="24"/>
        </w:rPr>
      </w:pPr>
    </w:p>
    <w:p w14:paraId="385BD609" w14:textId="77777777" w:rsidR="002535E8" w:rsidRPr="00D32D20" w:rsidRDefault="002535E8" w:rsidP="002535E8">
      <w:pPr>
        <w:spacing w:line="240" w:lineRule="auto"/>
        <w:ind w:left="1134" w:firstLine="0"/>
        <w:rPr>
          <w:sz w:val="24"/>
          <w:szCs w:val="24"/>
        </w:rPr>
        <w:sectPr w:rsidR="002535E8" w:rsidRPr="00D32D20" w:rsidSect="003613AC">
          <w:type w:val="continuous"/>
          <w:pgSz w:w="16838" w:h="11906" w:orient="landscape" w:code="9"/>
          <w:pgMar w:top="1418" w:right="1134" w:bottom="851" w:left="1134" w:header="567" w:footer="284" w:gutter="0"/>
          <w:cols w:num="2" w:space="708"/>
          <w:docGrid w:linePitch="381"/>
        </w:sectPr>
      </w:pPr>
    </w:p>
    <w:p w14:paraId="362EF887" w14:textId="015C68A8" w:rsidR="002535E8" w:rsidRPr="00D32D20" w:rsidRDefault="002535E8" w:rsidP="002535E8">
      <w:pPr>
        <w:tabs>
          <w:tab w:val="center" w:pos="7370"/>
        </w:tabs>
        <w:spacing w:line="240" w:lineRule="auto"/>
        <w:ind w:left="4111" w:firstLine="0"/>
        <w:rPr>
          <w:sz w:val="22"/>
          <w:szCs w:val="22"/>
        </w:rPr>
      </w:pPr>
      <w:r w:rsidRPr="00D32D20">
        <w:rPr>
          <w:sz w:val="22"/>
          <w:szCs w:val="22"/>
        </w:rPr>
        <w:lastRenderedPageBreak/>
        <w:t xml:space="preserve">Приложение № </w:t>
      </w:r>
      <w:r w:rsidR="00260717" w:rsidRPr="00D32D20">
        <w:rPr>
          <w:sz w:val="22"/>
          <w:szCs w:val="22"/>
        </w:rPr>
        <w:t>5</w:t>
      </w:r>
      <w:r w:rsidRPr="00D32D20">
        <w:rPr>
          <w:sz w:val="22"/>
          <w:szCs w:val="22"/>
        </w:rPr>
        <w:tab/>
      </w:r>
    </w:p>
    <w:p w14:paraId="4301240A" w14:textId="77777777" w:rsidR="002535E8" w:rsidRPr="00D32D20" w:rsidRDefault="002535E8" w:rsidP="002535E8">
      <w:pPr>
        <w:spacing w:line="240" w:lineRule="auto"/>
        <w:ind w:left="4111" w:firstLine="0"/>
        <w:rPr>
          <w:sz w:val="22"/>
          <w:szCs w:val="22"/>
        </w:rPr>
      </w:pPr>
      <w:r w:rsidRPr="00D32D20">
        <w:rPr>
          <w:sz w:val="22"/>
          <w:szCs w:val="22"/>
        </w:rPr>
        <w:t>к Договору субподряда</w:t>
      </w:r>
    </w:p>
    <w:p w14:paraId="1DD07B09" w14:textId="77777777" w:rsidR="002535E8" w:rsidRPr="00D32D20" w:rsidRDefault="002535E8" w:rsidP="002535E8">
      <w:pPr>
        <w:spacing w:line="240" w:lineRule="auto"/>
        <w:ind w:left="4111" w:firstLine="0"/>
        <w:rPr>
          <w:sz w:val="22"/>
          <w:szCs w:val="22"/>
        </w:rPr>
      </w:pPr>
      <w:r w:rsidRPr="00D32D20">
        <w:rPr>
          <w:sz w:val="22"/>
          <w:szCs w:val="22"/>
        </w:rPr>
        <w:t>от «____» __________ 20 _ г. № _______________</w:t>
      </w:r>
    </w:p>
    <w:p w14:paraId="620CD538" w14:textId="77777777" w:rsidR="002535E8" w:rsidRPr="00D32D20" w:rsidRDefault="002535E8" w:rsidP="002535E8">
      <w:pPr>
        <w:spacing w:line="240" w:lineRule="auto"/>
        <w:ind w:firstLine="0"/>
        <w:rPr>
          <w:b/>
          <w:sz w:val="24"/>
        </w:rPr>
      </w:pPr>
    </w:p>
    <w:permEnd w:id="1766151996"/>
    <w:p w14:paraId="215CB417" w14:textId="77777777" w:rsidR="002535E8" w:rsidRPr="00D32D20" w:rsidRDefault="002535E8" w:rsidP="002535E8">
      <w:pPr>
        <w:spacing w:line="240" w:lineRule="auto"/>
        <w:ind w:firstLine="0"/>
        <w:jc w:val="center"/>
        <w:rPr>
          <w:b/>
          <w:bCs/>
          <w:sz w:val="24"/>
          <w:szCs w:val="24"/>
        </w:rPr>
      </w:pPr>
      <w:r w:rsidRPr="00D32D20">
        <w:rPr>
          <w:b/>
          <w:bCs/>
          <w:sz w:val="24"/>
          <w:szCs w:val="24"/>
        </w:rPr>
        <w:t>Размер ответственности Субподрядчика за нарушения</w:t>
      </w:r>
    </w:p>
    <w:p w14:paraId="7C759BA9" w14:textId="77777777" w:rsidR="002535E8" w:rsidRPr="00D32D20" w:rsidRDefault="002535E8" w:rsidP="002535E8">
      <w:pPr>
        <w:spacing w:line="240" w:lineRule="auto"/>
        <w:ind w:firstLine="0"/>
        <w:jc w:val="center"/>
        <w:rPr>
          <w:b/>
          <w:bCs/>
          <w:sz w:val="24"/>
          <w:szCs w:val="24"/>
        </w:rPr>
      </w:pPr>
      <w:r w:rsidRPr="00D32D20">
        <w:rPr>
          <w:b/>
          <w:bCs/>
          <w:sz w:val="24"/>
          <w:szCs w:val="24"/>
        </w:rPr>
        <w:t>пропускного и внутриобъектового режима, требований охраны труда,</w:t>
      </w:r>
    </w:p>
    <w:p w14:paraId="46E1A345" w14:textId="77777777" w:rsidR="002535E8" w:rsidRPr="00D32D20" w:rsidRDefault="002535E8" w:rsidP="002535E8">
      <w:pPr>
        <w:spacing w:line="240" w:lineRule="auto"/>
        <w:ind w:firstLine="0"/>
        <w:jc w:val="center"/>
        <w:rPr>
          <w:b/>
          <w:color w:val="000000"/>
          <w:sz w:val="24"/>
          <w:szCs w:val="24"/>
        </w:rPr>
      </w:pPr>
      <w:r w:rsidRPr="00D32D20">
        <w:rPr>
          <w:b/>
          <w:bCs/>
          <w:sz w:val="24"/>
          <w:szCs w:val="24"/>
        </w:rPr>
        <w:t>пожарной и промышленной безопасности</w:t>
      </w:r>
    </w:p>
    <w:p w14:paraId="59417817" w14:textId="77777777" w:rsidR="002535E8" w:rsidRPr="00D32D20" w:rsidRDefault="002535E8" w:rsidP="002535E8">
      <w:pPr>
        <w:spacing w:line="240" w:lineRule="auto"/>
        <w:rPr>
          <w:b/>
          <w:sz w:val="24"/>
          <w:szCs w:val="24"/>
        </w:rPr>
      </w:pPr>
    </w:p>
    <w:tbl>
      <w:tblPr>
        <w:tblW w:w="473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69"/>
        <w:gridCol w:w="5454"/>
      </w:tblGrid>
      <w:tr w:rsidR="002535E8" w:rsidRPr="00D32D20" w14:paraId="7A3D2EED" w14:textId="77777777" w:rsidTr="007968A9">
        <w:tc>
          <w:tcPr>
            <w:tcW w:w="3794" w:type="dxa"/>
          </w:tcPr>
          <w:p w14:paraId="3FA8E505" w14:textId="77777777" w:rsidR="002535E8" w:rsidRPr="00D32D20" w:rsidRDefault="002535E8" w:rsidP="007968A9">
            <w:pPr>
              <w:spacing w:line="240" w:lineRule="auto"/>
              <w:ind w:firstLine="0"/>
              <w:rPr>
                <w:b/>
                <w:sz w:val="24"/>
                <w:szCs w:val="24"/>
              </w:rPr>
            </w:pPr>
            <w:r w:rsidRPr="00D32D20">
              <w:rPr>
                <w:b/>
                <w:sz w:val="24"/>
                <w:szCs w:val="24"/>
              </w:rPr>
              <w:t>Виды нарушений</w:t>
            </w:r>
          </w:p>
        </w:tc>
        <w:tc>
          <w:tcPr>
            <w:tcW w:w="5812" w:type="dxa"/>
          </w:tcPr>
          <w:p w14:paraId="4D66C26A" w14:textId="77777777" w:rsidR="002535E8" w:rsidRPr="00D32D20" w:rsidRDefault="002535E8" w:rsidP="007968A9">
            <w:pPr>
              <w:spacing w:line="240" w:lineRule="auto"/>
              <w:ind w:firstLine="0"/>
              <w:rPr>
                <w:b/>
                <w:sz w:val="24"/>
                <w:szCs w:val="24"/>
              </w:rPr>
            </w:pPr>
            <w:r w:rsidRPr="00D32D20">
              <w:rPr>
                <w:b/>
                <w:sz w:val="24"/>
                <w:szCs w:val="24"/>
              </w:rPr>
              <w:t>Штрафные санкции</w:t>
            </w:r>
          </w:p>
        </w:tc>
      </w:tr>
      <w:tr w:rsidR="002535E8" w:rsidRPr="00D32D20" w14:paraId="3CAFAF23" w14:textId="77777777" w:rsidTr="007968A9">
        <w:tc>
          <w:tcPr>
            <w:tcW w:w="3794" w:type="dxa"/>
          </w:tcPr>
          <w:p w14:paraId="183E32CF" w14:textId="77777777" w:rsidR="002535E8" w:rsidRPr="00D32D20" w:rsidRDefault="002535E8" w:rsidP="007968A9">
            <w:pPr>
              <w:spacing w:line="240" w:lineRule="auto"/>
              <w:ind w:firstLine="0"/>
              <w:rPr>
                <w:sz w:val="24"/>
                <w:szCs w:val="24"/>
              </w:rPr>
            </w:pPr>
            <w:r w:rsidRPr="00D32D20">
              <w:rPr>
                <w:sz w:val="24"/>
              </w:rPr>
              <w:t>1. Нарушение правил пожарной безопасности (ППБ):</w:t>
            </w:r>
          </w:p>
        </w:tc>
        <w:tc>
          <w:tcPr>
            <w:tcW w:w="5812" w:type="dxa"/>
          </w:tcPr>
          <w:p w14:paraId="252FFAA7" w14:textId="77777777" w:rsidR="002535E8" w:rsidRPr="00D32D20" w:rsidRDefault="002535E8" w:rsidP="007968A9">
            <w:pPr>
              <w:spacing w:line="240" w:lineRule="auto"/>
              <w:ind w:firstLine="0"/>
              <w:rPr>
                <w:sz w:val="24"/>
                <w:szCs w:val="24"/>
              </w:rPr>
            </w:pPr>
          </w:p>
        </w:tc>
      </w:tr>
      <w:tr w:rsidR="002535E8" w:rsidRPr="00D32D20" w14:paraId="2F7DEC91" w14:textId="77777777" w:rsidTr="007968A9">
        <w:tc>
          <w:tcPr>
            <w:tcW w:w="3794" w:type="dxa"/>
          </w:tcPr>
          <w:p w14:paraId="3ADE9CB8" w14:textId="77777777" w:rsidR="002535E8" w:rsidRPr="00D32D20" w:rsidRDefault="002535E8" w:rsidP="007968A9">
            <w:pPr>
              <w:spacing w:line="240" w:lineRule="auto"/>
              <w:ind w:firstLine="0"/>
              <w:rPr>
                <w:sz w:val="24"/>
                <w:szCs w:val="24"/>
              </w:rPr>
            </w:pPr>
            <w:r w:rsidRPr="00D32D20">
              <w:rPr>
                <w:sz w:val="24"/>
                <w:szCs w:val="24"/>
              </w:rPr>
              <w:t>1.1. Нарушение ППБ без возникновения пожара</w:t>
            </w:r>
          </w:p>
          <w:p w14:paraId="092F11DE" w14:textId="77777777" w:rsidR="002535E8" w:rsidRPr="00D32D20" w:rsidRDefault="002535E8" w:rsidP="007968A9">
            <w:pPr>
              <w:spacing w:line="240" w:lineRule="auto"/>
              <w:ind w:firstLine="0"/>
              <w:rPr>
                <w:b/>
                <w:sz w:val="24"/>
                <w:szCs w:val="24"/>
              </w:rPr>
            </w:pPr>
          </w:p>
        </w:tc>
        <w:tc>
          <w:tcPr>
            <w:tcW w:w="5812" w:type="dxa"/>
          </w:tcPr>
          <w:p w14:paraId="6DCD2F03" w14:textId="77777777" w:rsidR="002535E8" w:rsidRPr="00D32D20" w:rsidRDefault="002535E8" w:rsidP="007968A9">
            <w:pPr>
              <w:spacing w:line="240" w:lineRule="auto"/>
              <w:ind w:firstLine="0"/>
              <w:rPr>
                <w:sz w:val="24"/>
                <w:szCs w:val="24"/>
              </w:rPr>
            </w:pPr>
            <w:r w:rsidRPr="00D32D20">
              <w:rPr>
                <w:sz w:val="24"/>
                <w:szCs w:val="24"/>
              </w:rPr>
              <w:t>25 000 (двадцать пять тысяч) рублей за каждый случай нарушения.</w:t>
            </w:r>
          </w:p>
          <w:p w14:paraId="73917D39" w14:textId="77777777" w:rsidR="002535E8" w:rsidRPr="00D32D20" w:rsidRDefault="002535E8" w:rsidP="007968A9">
            <w:pPr>
              <w:spacing w:line="240" w:lineRule="auto"/>
              <w:ind w:firstLine="0"/>
              <w:rPr>
                <w:sz w:val="24"/>
                <w:szCs w:val="24"/>
              </w:rPr>
            </w:pPr>
            <w:r w:rsidRPr="00D32D20">
              <w:rPr>
                <w:sz w:val="24"/>
                <w:szCs w:val="24"/>
              </w:rPr>
              <w:t>Сумма штрафа, установленная настоящим пунктом, увеличивается на 50 (пятьдесят) % по отношению к предыдущему случаю за каждое следующее нарушение.</w:t>
            </w:r>
          </w:p>
        </w:tc>
      </w:tr>
      <w:tr w:rsidR="002535E8" w:rsidRPr="00D32D20" w14:paraId="56A50D09" w14:textId="77777777" w:rsidTr="007968A9">
        <w:tc>
          <w:tcPr>
            <w:tcW w:w="3794" w:type="dxa"/>
          </w:tcPr>
          <w:p w14:paraId="0CE95012" w14:textId="77777777" w:rsidR="002535E8" w:rsidRPr="00D32D20" w:rsidRDefault="002535E8" w:rsidP="007968A9">
            <w:pPr>
              <w:spacing w:line="240" w:lineRule="auto"/>
              <w:ind w:firstLine="0"/>
              <w:rPr>
                <w:sz w:val="24"/>
                <w:szCs w:val="24"/>
              </w:rPr>
            </w:pPr>
            <w:r w:rsidRPr="00D32D20">
              <w:rPr>
                <w:sz w:val="24"/>
                <w:szCs w:val="24"/>
              </w:rPr>
              <w:t>1.2. Нарушение ППБ, ставшее причиной возникновения пожара, не причинившего ущерб имуществу Подрядчика</w:t>
            </w:r>
          </w:p>
        </w:tc>
        <w:tc>
          <w:tcPr>
            <w:tcW w:w="5812" w:type="dxa"/>
          </w:tcPr>
          <w:p w14:paraId="6DB16A66" w14:textId="77777777" w:rsidR="002535E8" w:rsidRPr="00D32D20" w:rsidRDefault="002535E8" w:rsidP="007968A9">
            <w:pPr>
              <w:spacing w:line="240" w:lineRule="auto"/>
              <w:ind w:firstLine="0"/>
              <w:rPr>
                <w:sz w:val="24"/>
                <w:szCs w:val="24"/>
              </w:rPr>
            </w:pPr>
            <w:r w:rsidRPr="00D32D20">
              <w:rPr>
                <w:sz w:val="24"/>
                <w:szCs w:val="24"/>
              </w:rPr>
              <w:t>50 000 (пятьдесят тысяч) рублей за каждый случай нарушения.</w:t>
            </w:r>
          </w:p>
          <w:p w14:paraId="4A4BBD2C" w14:textId="77777777" w:rsidR="002535E8" w:rsidRPr="00D32D20" w:rsidRDefault="002535E8" w:rsidP="007968A9">
            <w:pPr>
              <w:spacing w:line="240" w:lineRule="auto"/>
              <w:ind w:firstLine="0"/>
              <w:rPr>
                <w:sz w:val="24"/>
                <w:szCs w:val="24"/>
              </w:rPr>
            </w:pPr>
            <w:r w:rsidRPr="00D32D20">
              <w:rPr>
                <w:sz w:val="24"/>
                <w:szCs w:val="24"/>
              </w:rPr>
              <w:t>Сумма штрафа, установленная настоящим пунктом, увеличивается на 100 (сто) % по отношению к предыдущему случаю за каждое следующее нарушение.</w:t>
            </w:r>
          </w:p>
        </w:tc>
      </w:tr>
      <w:tr w:rsidR="002535E8" w:rsidRPr="00D32D20" w14:paraId="256AF46A" w14:textId="77777777" w:rsidTr="007968A9">
        <w:tc>
          <w:tcPr>
            <w:tcW w:w="3794" w:type="dxa"/>
          </w:tcPr>
          <w:p w14:paraId="14F1FA20" w14:textId="77777777" w:rsidR="002535E8" w:rsidRPr="00D32D20" w:rsidRDefault="002535E8" w:rsidP="007968A9">
            <w:pPr>
              <w:spacing w:line="240" w:lineRule="auto"/>
              <w:ind w:firstLine="0"/>
              <w:rPr>
                <w:sz w:val="24"/>
                <w:szCs w:val="24"/>
              </w:rPr>
            </w:pPr>
            <w:r w:rsidRPr="00D32D20">
              <w:rPr>
                <w:sz w:val="24"/>
                <w:szCs w:val="24"/>
              </w:rPr>
              <w:t>1.3. Нарушение ППБ, ставшее причиной возникновения пожара, причинившего ущерб имуществу Подрядчика.</w:t>
            </w:r>
          </w:p>
        </w:tc>
        <w:tc>
          <w:tcPr>
            <w:tcW w:w="5812" w:type="dxa"/>
          </w:tcPr>
          <w:p w14:paraId="221547A9" w14:textId="77777777" w:rsidR="002535E8" w:rsidRPr="00D32D20" w:rsidRDefault="002535E8" w:rsidP="007968A9">
            <w:pPr>
              <w:spacing w:line="240" w:lineRule="auto"/>
              <w:ind w:firstLine="0"/>
              <w:rPr>
                <w:sz w:val="24"/>
                <w:szCs w:val="24"/>
              </w:rPr>
            </w:pPr>
            <w:r w:rsidRPr="00D32D20">
              <w:rPr>
                <w:sz w:val="24"/>
                <w:szCs w:val="24"/>
              </w:rPr>
              <w:t xml:space="preserve"> 250 000 (двести пятьдесят тысяч) рублей за каждый случай нарушения.</w:t>
            </w:r>
          </w:p>
        </w:tc>
      </w:tr>
      <w:tr w:rsidR="002535E8" w:rsidRPr="00D32D20" w14:paraId="18188053" w14:textId="77777777" w:rsidTr="007968A9">
        <w:tc>
          <w:tcPr>
            <w:tcW w:w="3794" w:type="dxa"/>
          </w:tcPr>
          <w:p w14:paraId="132F4E11" w14:textId="77777777" w:rsidR="002535E8" w:rsidRPr="00D32D20" w:rsidRDefault="002535E8" w:rsidP="007968A9">
            <w:pPr>
              <w:spacing w:line="240" w:lineRule="auto"/>
              <w:ind w:firstLine="0"/>
              <w:rPr>
                <w:sz w:val="24"/>
                <w:szCs w:val="24"/>
              </w:rPr>
            </w:pPr>
            <w:r w:rsidRPr="00D32D20">
              <w:rPr>
                <w:sz w:val="24"/>
              </w:rPr>
              <w:t xml:space="preserve">2.Нарушение пропускного и внутриобъектового режима, </w:t>
            </w:r>
            <w:r w:rsidRPr="00D32D20">
              <w:rPr>
                <w:color w:val="000000"/>
                <w:sz w:val="24"/>
              </w:rPr>
              <w:t>требований охраны труда, промышленной безопасности, охраны окружающей среды, санитарно-эпидемиологических правил и норм.</w:t>
            </w:r>
          </w:p>
        </w:tc>
        <w:tc>
          <w:tcPr>
            <w:tcW w:w="5812" w:type="dxa"/>
          </w:tcPr>
          <w:p w14:paraId="18D2A790" w14:textId="77777777" w:rsidR="002535E8" w:rsidRPr="00D32D20" w:rsidRDefault="002535E8" w:rsidP="007968A9">
            <w:pPr>
              <w:spacing w:line="240" w:lineRule="auto"/>
              <w:ind w:firstLine="0"/>
              <w:rPr>
                <w:sz w:val="24"/>
                <w:szCs w:val="24"/>
              </w:rPr>
            </w:pPr>
            <w:r w:rsidRPr="00D32D20">
              <w:rPr>
                <w:sz w:val="24"/>
                <w:szCs w:val="24"/>
              </w:rPr>
              <w:t>- 50 000 (пятьдесят тысяч) рублей за каждый случай нарушения;</w:t>
            </w:r>
          </w:p>
          <w:p w14:paraId="6472FA6E" w14:textId="77777777" w:rsidR="002535E8" w:rsidRPr="00D32D20" w:rsidRDefault="002535E8" w:rsidP="007968A9">
            <w:pPr>
              <w:spacing w:line="240" w:lineRule="auto"/>
              <w:ind w:firstLine="0"/>
              <w:rPr>
                <w:sz w:val="24"/>
                <w:szCs w:val="24"/>
              </w:rPr>
            </w:pPr>
            <w:r w:rsidRPr="00D32D20">
              <w:rPr>
                <w:sz w:val="24"/>
                <w:szCs w:val="24"/>
              </w:rPr>
              <w:t xml:space="preserve">- 500 (пятьсот) рублей в случае утраты или приведения в негодность электронного пропуска, выданного Подрядчиком. </w:t>
            </w:r>
          </w:p>
          <w:p w14:paraId="29FE33DD" w14:textId="77777777" w:rsidR="002535E8" w:rsidRPr="00D32D20" w:rsidRDefault="002535E8" w:rsidP="007968A9">
            <w:pPr>
              <w:spacing w:line="240" w:lineRule="auto"/>
              <w:ind w:firstLine="0"/>
              <w:rPr>
                <w:sz w:val="24"/>
                <w:szCs w:val="24"/>
              </w:rPr>
            </w:pPr>
            <w:r w:rsidRPr="00D32D20">
              <w:rPr>
                <w:sz w:val="24"/>
                <w:szCs w:val="24"/>
              </w:rPr>
              <w:t xml:space="preserve">Сумма штрафа, установленная настоящим пунктом, увеличивается на 100% по отношению </w:t>
            </w:r>
            <w:r w:rsidRPr="00D32D20">
              <w:rPr>
                <w:sz w:val="24"/>
                <w:szCs w:val="24"/>
              </w:rPr>
              <w:br/>
              <w:t>к предыдущему случаю за каждое следующее нарушение.</w:t>
            </w:r>
          </w:p>
        </w:tc>
      </w:tr>
    </w:tbl>
    <w:p w14:paraId="7EFFBE39" w14:textId="77777777" w:rsidR="002535E8" w:rsidRPr="00D32D20" w:rsidRDefault="002535E8" w:rsidP="002535E8">
      <w:pPr>
        <w:spacing w:line="240" w:lineRule="auto"/>
        <w:ind w:firstLine="0"/>
        <w:rPr>
          <w:sz w:val="24"/>
          <w:szCs w:val="24"/>
        </w:rPr>
      </w:pPr>
    </w:p>
    <w:p w14:paraId="34319B40" w14:textId="77777777" w:rsidR="002535E8" w:rsidRPr="00D32D20" w:rsidRDefault="002535E8" w:rsidP="002535E8">
      <w:pPr>
        <w:spacing w:line="240" w:lineRule="auto"/>
        <w:ind w:firstLine="0"/>
        <w:jc w:val="center"/>
        <w:rPr>
          <w:rFonts w:eastAsia="Calibri"/>
          <w:b/>
          <w:sz w:val="24"/>
          <w:szCs w:val="24"/>
          <w:lang w:val="en-US"/>
        </w:rPr>
      </w:pPr>
      <w:permStart w:id="178935910" w:edGrp="everyone"/>
      <w:r w:rsidRPr="00D32D20">
        <w:rPr>
          <w:rFonts w:eastAsia="Calibri"/>
          <w:b/>
          <w:sz w:val="24"/>
          <w:szCs w:val="24"/>
        </w:rPr>
        <w:t>ПОДПИСИ СТОРОН:</w:t>
      </w:r>
    </w:p>
    <w:p w14:paraId="6E1DBA8B" w14:textId="77777777" w:rsidR="002535E8" w:rsidRPr="00D32D20" w:rsidRDefault="002535E8" w:rsidP="002535E8">
      <w:pPr>
        <w:spacing w:line="240" w:lineRule="auto"/>
        <w:ind w:firstLine="0"/>
        <w:jc w:val="center"/>
        <w:rPr>
          <w:rFonts w:eastAsia="Calibri"/>
          <w:b/>
          <w:sz w:val="24"/>
          <w:szCs w:val="24"/>
          <w:lang w:val="en-US"/>
        </w:rPr>
      </w:pPr>
    </w:p>
    <w:tbl>
      <w:tblPr>
        <w:tblW w:w="9298" w:type="dxa"/>
        <w:tblLook w:val="01E0" w:firstRow="1" w:lastRow="1" w:firstColumn="1" w:lastColumn="1" w:noHBand="0" w:noVBand="0"/>
      </w:tblPr>
      <w:tblGrid>
        <w:gridCol w:w="4962"/>
        <w:gridCol w:w="4336"/>
      </w:tblGrid>
      <w:tr w:rsidR="002535E8" w:rsidRPr="00D32D20" w14:paraId="2DB9C50C" w14:textId="77777777" w:rsidTr="007968A9">
        <w:trPr>
          <w:trHeight w:val="435"/>
        </w:trPr>
        <w:tc>
          <w:tcPr>
            <w:tcW w:w="4962" w:type="dxa"/>
            <w:shd w:val="clear" w:color="auto" w:fill="auto"/>
          </w:tcPr>
          <w:p w14:paraId="058A4D9A" w14:textId="77777777" w:rsidR="002535E8" w:rsidRPr="00D32D20" w:rsidRDefault="002535E8" w:rsidP="007968A9">
            <w:pPr>
              <w:widowControl w:val="0"/>
              <w:autoSpaceDE w:val="0"/>
              <w:autoSpaceDN w:val="0"/>
              <w:spacing w:line="240" w:lineRule="auto"/>
              <w:ind w:firstLine="0"/>
              <w:jc w:val="left"/>
              <w:rPr>
                <w:rFonts w:eastAsia="Calibri"/>
                <w:snapToGrid/>
                <w:sz w:val="24"/>
                <w:szCs w:val="24"/>
                <w:lang w:eastAsia="en-US"/>
              </w:rPr>
            </w:pPr>
            <w:r w:rsidRPr="00D32D20">
              <w:rPr>
                <w:rFonts w:eastAsia="Calibri"/>
                <w:b/>
                <w:snapToGrid/>
                <w:sz w:val="24"/>
                <w:szCs w:val="24"/>
                <w:lang w:eastAsia="en-US"/>
              </w:rPr>
              <w:t>ПОДРЯДЧИК:</w:t>
            </w:r>
          </w:p>
        </w:tc>
        <w:tc>
          <w:tcPr>
            <w:tcW w:w="4336" w:type="dxa"/>
            <w:shd w:val="clear" w:color="auto" w:fill="auto"/>
          </w:tcPr>
          <w:p w14:paraId="25CFBE06" w14:textId="77777777" w:rsidR="002535E8" w:rsidRPr="00D32D20" w:rsidRDefault="002535E8" w:rsidP="007968A9">
            <w:pPr>
              <w:spacing w:line="240" w:lineRule="auto"/>
              <w:ind w:right="-2571" w:firstLine="0"/>
              <w:jc w:val="left"/>
              <w:rPr>
                <w:rFonts w:eastAsia="Calibri"/>
                <w:snapToGrid/>
                <w:sz w:val="24"/>
                <w:szCs w:val="24"/>
                <w:lang w:eastAsia="en-US"/>
              </w:rPr>
            </w:pPr>
            <w:r w:rsidRPr="00D32D20">
              <w:rPr>
                <w:rFonts w:eastAsia="Calibri"/>
                <w:b/>
                <w:snapToGrid/>
                <w:sz w:val="24"/>
                <w:szCs w:val="24"/>
                <w:lang w:eastAsia="en-US"/>
              </w:rPr>
              <w:t>СУБПОДРЯДЧИК:</w:t>
            </w:r>
          </w:p>
        </w:tc>
      </w:tr>
      <w:tr w:rsidR="002535E8" w:rsidRPr="00D32D20" w14:paraId="37368372" w14:textId="77777777" w:rsidTr="007968A9">
        <w:tc>
          <w:tcPr>
            <w:tcW w:w="4962" w:type="dxa"/>
            <w:shd w:val="clear" w:color="auto" w:fill="auto"/>
          </w:tcPr>
          <w:p w14:paraId="4AC9212B" w14:textId="77777777" w:rsidR="002535E8" w:rsidRPr="00D32D20" w:rsidRDefault="002535E8" w:rsidP="007968A9">
            <w:pPr>
              <w:widowControl w:val="0"/>
              <w:autoSpaceDE w:val="0"/>
              <w:autoSpaceDN w:val="0"/>
              <w:spacing w:line="240" w:lineRule="auto"/>
              <w:ind w:firstLine="0"/>
              <w:jc w:val="left"/>
              <w:rPr>
                <w:rFonts w:eastAsia="Calibri"/>
                <w:snapToGrid/>
                <w:sz w:val="24"/>
                <w:szCs w:val="24"/>
                <w:lang w:eastAsia="en-US"/>
              </w:rPr>
            </w:pPr>
          </w:p>
          <w:p w14:paraId="210A5739" w14:textId="77777777" w:rsidR="002535E8" w:rsidRPr="00D32D20" w:rsidRDefault="002535E8" w:rsidP="007968A9">
            <w:pPr>
              <w:widowControl w:val="0"/>
              <w:autoSpaceDE w:val="0"/>
              <w:autoSpaceDN w:val="0"/>
              <w:spacing w:line="240" w:lineRule="auto"/>
              <w:ind w:firstLine="0"/>
              <w:jc w:val="left"/>
              <w:rPr>
                <w:rFonts w:eastAsia="Calibri"/>
                <w:snapToGrid/>
                <w:sz w:val="24"/>
                <w:szCs w:val="24"/>
                <w:lang w:eastAsia="en-US"/>
              </w:rPr>
            </w:pPr>
          </w:p>
          <w:p w14:paraId="24C0EF10" w14:textId="77777777" w:rsidR="002535E8" w:rsidRPr="00D32D20" w:rsidRDefault="002535E8" w:rsidP="007968A9">
            <w:pPr>
              <w:widowControl w:val="0"/>
              <w:autoSpaceDE w:val="0"/>
              <w:autoSpaceDN w:val="0"/>
              <w:spacing w:line="240" w:lineRule="auto"/>
              <w:ind w:firstLine="0"/>
              <w:jc w:val="left"/>
              <w:rPr>
                <w:rFonts w:eastAsia="Calibri"/>
                <w:snapToGrid/>
                <w:sz w:val="24"/>
                <w:szCs w:val="24"/>
                <w:lang w:eastAsia="en-US"/>
              </w:rPr>
            </w:pPr>
          </w:p>
          <w:p w14:paraId="18A00BFC" w14:textId="77777777" w:rsidR="002535E8" w:rsidRPr="00D32D20" w:rsidRDefault="002535E8" w:rsidP="007968A9">
            <w:pPr>
              <w:widowControl w:val="0"/>
              <w:autoSpaceDE w:val="0"/>
              <w:autoSpaceDN w:val="0"/>
              <w:spacing w:line="240" w:lineRule="auto"/>
              <w:ind w:firstLine="0"/>
              <w:jc w:val="left"/>
              <w:rPr>
                <w:rFonts w:eastAsia="Calibri"/>
                <w:snapToGrid/>
                <w:sz w:val="24"/>
                <w:szCs w:val="24"/>
                <w:lang w:eastAsia="en-US"/>
              </w:rPr>
            </w:pPr>
            <w:r w:rsidRPr="00D32D20">
              <w:rPr>
                <w:b/>
                <w:bCs/>
                <w:snapToGrid/>
                <w:sz w:val="24"/>
                <w:szCs w:val="24"/>
              </w:rPr>
              <w:t>__________________</w:t>
            </w:r>
            <w:r w:rsidRPr="00D32D20">
              <w:rPr>
                <w:rFonts w:eastAsia="Calibri"/>
                <w:snapToGrid/>
                <w:sz w:val="24"/>
                <w:szCs w:val="24"/>
                <w:lang w:eastAsia="en-US"/>
              </w:rPr>
              <w:t xml:space="preserve"> / </w:t>
            </w:r>
          </w:p>
          <w:p w14:paraId="4EF88DD9" w14:textId="77777777" w:rsidR="002535E8" w:rsidRPr="00D32D20" w:rsidRDefault="002535E8" w:rsidP="007968A9">
            <w:pPr>
              <w:widowControl w:val="0"/>
              <w:autoSpaceDE w:val="0"/>
              <w:autoSpaceDN w:val="0"/>
              <w:spacing w:line="240" w:lineRule="auto"/>
              <w:ind w:firstLine="0"/>
              <w:jc w:val="left"/>
              <w:rPr>
                <w:rFonts w:eastAsia="Calibri"/>
                <w:snapToGrid/>
                <w:sz w:val="24"/>
                <w:szCs w:val="24"/>
                <w:lang w:eastAsia="en-US"/>
              </w:rPr>
            </w:pPr>
            <w:r w:rsidRPr="00D32D20">
              <w:rPr>
                <w:rFonts w:eastAsia="Calibri"/>
                <w:snapToGrid/>
                <w:sz w:val="24"/>
                <w:szCs w:val="24"/>
                <w:lang w:eastAsia="en-US"/>
              </w:rPr>
              <w:t>М.П.</w:t>
            </w:r>
          </w:p>
        </w:tc>
        <w:tc>
          <w:tcPr>
            <w:tcW w:w="4336" w:type="dxa"/>
            <w:shd w:val="clear" w:color="auto" w:fill="auto"/>
          </w:tcPr>
          <w:p w14:paraId="3066ACBA" w14:textId="77777777" w:rsidR="002535E8" w:rsidRPr="00D32D20" w:rsidRDefault="002535E8" w:rsidP="007968A9">
            <w:pPr>
              <w:spacing w:line="240" w:lineRule="auto"/>
              <w:ind w:firstLine="0"/>
              <w:jc w:val="left"/>
              <w:rPr>
                <w:snapToGrid/>
                <w:sz w:val="24"/>
                <w:szCs w:val="24"/>
              </w:rPr>
            </w:pPr>
          </w:p>
          <w:p w14:paraId="6DFD2ED0" w14:textId="77777777" w:rsidR="002535E8" w:rsidRPr="00D32D20" w:rsidRDefault="002535E8" w:rsidP="007968A9">
            <w:pPr>
              <w:spacing w:line="240" w:lineRule="auto"/>
              <w:ind w:firstLine="0"/>
              <w:jc w:val="left"/>
              <w:rPr>
                <w:snapToGrid/>
                <w:sz w:val="24"/>
                <w:szCs w:val="24"/>
              </w:rPr>
            </w:pPr>
          </w:p>
          <w:p w14:paraId="24F9DA33" w14:textId="77777777" w:rsidR="002535E8" w:rsidRPr="00D32D20" w:rsidRDefault="002535E8" w:rsidP="007968A9">
            <w:pPr>
              <w:spacing w:line="240" w:lineRule="auto"/>
              <w:ind w:firstLine="0"/>
              <w:jc w:val="left"/>
              <w:rPr>
                <w:snapToGrid/>
                <w:sz w:val="24"/>
                <w:szCs w:val="24"/>
              </w:rPr>
            </w:pPr>
          </w:p>
          <w:p w14:paraId="20349AF0" w14:textId="77777777" w:rsidR="002535E8" w:rsidRPr="00D32D20" w:rsidRDefault="002535E8" w:rsidP="007968A9">
            <w:pPr>
              <w:spacing w:line="240" w:lineRule="auto"/>
              <w:ind w:firstLine="0"/>
              <w:jc w:val="left"/>
              <w:rPr>
                <w:snapToGrid/>
                <w:sz w:val="24"/>
                <w:szCs w:val="24"/>
              </w:rPr>
            </w:pPr>
            <w:r w:rsidRPr="00D32D20">
              <w:rPr>
                <w:snapToGrid/>
                <w:sz w:val="24"/>
                <w:szCs w:val="24"/>
              </w:rPr>
              <w:t>________________</w:t>
            </w:r>
            <w:r w:rsidRPr="00D32D20">
              <w:rPr>
                <w:rFonts w:eastAsia="Calibri"/>
                <w:snapToGrid/>
                <w:sz w:val="24"/>
                <w:szCs w:val="24"/>
              </w:rPr>
              <w:t xml:space="preserve"> </w:t>
            </w:r>
          </w:p>
          <w:p w14:paraId="1D28BCCF" w14:textId="77777777" w:rsidR="002535E8" w:rsidRPr="00D32D20" w:rsidRDefault="002535E8" w:rsidP="007968A9">
            <w:pPr>
              <w:widowControl w:val="0"/>
              <w:autoSpaceDE w:val="0"/>
              <w:autoSpaceDN w:val="0"/>
              <w:spacing w:line="240" w:lineRule="auto"/>
              <w:ind w:firstLine="0"/>
              <w:jc w:val="left"/>
              <w:rPr>
                <w:rFonts w:eastAsia="Calibri"/>
                <w:snapToGrid/>
                <w:sz w:val="24"/>
                <w:szCs w:val="24"/>
                <w:lang w:eastAsia="en-US"/>
              </w:rPr>
            </w:pPr>
            <w:r w:rsidRPr="00D32D20">
              <w:rPr>
                <w:rFonts w:eastAsia="Calibri"/>
                <w:snapToGrid/>
                <w:sz w:val="24"/>
                <w:szCs w:val="24"/>
                <w:lang w:eastAsia="en-US"/>
              </w:rPr>
              <w:t>М.П.</w:t>
            </w:r>
          </w:p>
          <w:p w14:paraId="3EE01FF3" w14:textId="77777777" w:rsidR="002535E8" w:rsidRPr="00D32D20" w:rsidRDefault="002535E8" w:rsidP="007968A9">
            <w:pPr>
              <w:widowControl w:val="0"/>
              <w:autoSpaceDE w:val="0"/>
              <w:autoSpaceDN w:val="0"/>
              <w:spacing w:line="240" w:lineRule="auto"/>
              <w:ind w:firstLine="0"/>
              <w:jc w:val="left"/>
              <w:rPr>
                <w:rFonts w:eastAsia="Calibri"/>
                <w:snapToGrid/>
                <w:sz w:val="24"/>
                <w:szCs w:val="24"/>
                <w:lang w:eastAsia="en-US"/>
              </w:rPr>
            </w:pPr>
          </w:p>
        </w:tc>
      </w:tr>
    </w:tbl>
    <w:p w14:paraId="415D81E8" w14:textId="77777777" w:rsidR="002535E8" w:rsidRPr="00D32D20" w:rsidRDefault="002535E8" w:rsidP="002535E8">
      <w:pPr>
        <w:spacing w:line="240" w:lineRule="auto"/>
        <w:ind w:firstLine="0"/>
        <w:rPr>
          <w:rFonts w:eastAsia="Calibri"/>
          <w:b/>
          <w:sz w:val="24"/>
          <w:szCs w:val="24"/>
        </w:rPr>
        <w:sectPr w:rsidR="002535E8" w:rsidRPr="00D32D20" w:rsidSect="003613AC">
          <w:headerReference w:type="default" r:id="rId16"/>
          <w:footerReference w:type="default" r:id="rId17"/>
          <w:pgSz w:w="11906" w:h="16838" w:code="9"/>
          <w:pgMar w:top="1134" w:right="851" w:bottom="1134" w:left="1418" w:header="567" w:footer="284" w:gutter="0"/>
          <w:cols w:space="708"/>
          <w:docGrid w:linePitch="381"/>
        </w:sectPr>
      </w:pPr>
    </w:p>
    <w:p w14:paraId="3B4D84C9" w14:textId="77777777" w:rsidR="002535E8" w:rsidRPr="00D32D20" w:rsidRDefault="002535E8" w:rsidP="002535E8">
      <w:pPr>
        <w:spacing w:line="240" w:lineRule="auto"/>
        <w:ind w:firstLine="0"/>
        <w:rPr>
          <w:sz w:val="24"/>
          <w:szCs w:val="24"/>
        </w:rPr>
      </w:pPr>
      <w:r w:rsidRPr="00D32D20">
        <w:rPr>
          <w:sz w:val="24"/>
          <w:szCs w:val="24"/>
        </w:rPr>
        <w:br w:type="page"/>
      </w:r>
    </w:p>
    <w:p w14:paraId="27EBF541" w14:textId="77700C4E" w:rsidR="002535E8" w:rsidRPr="00D32D20" w:rsidRDefault="002535E8" w:rsidP="002535E8">
      <w:pPr>
        <w:spacing w:line="240" w:lineRule="auto"/>
        <w:ind w:left="4253" w:firstLine="0"/>
        <w:rPr>
          <w:sz w:val="22"/>
          <w:szCs w:val="22"/>
        </w:rPr>
      </w:pPr>
      <w:r w:rsidRPr="00D32D20">
        <w:rPr>
          <w:sz w:val="22"/>
          <w:szCs w:val="22"/>
        </w:rPr>
        <w:lastRenderedPageBreak/>
        <w:t xml:space="preserve">Приложение № </w:t>
      </w:r>
      <w:r w:rsidR="00260717" w:rsidRPr="00D32D20">
        <w:rPr>
          <w:sz w:val="22"/>
          <w:szCs w:val="22"/>
        </w:rPr>
        <w:t>6</w:t>
      </w:r>
    </w:p>
    <w:p w14:paraId="222C771D" w14:textId="77777777" w:rsidR="002535E8" w:rsidRPr="00D32D20" w:rsidRDefault="002535E8" w:rsidP="002535E8">
      <w:pPr>
        <w:spacing w:line="240" w:lineRule="auto"/>
        <w:ind w:left="4253" w:firstLine="0"/>
        <w:rPr>
          <w:sz w:val="22"/>
          <w:szCs w:val="22"/>
        </w:rPr>
      </w:pPr>
      <w:r w:rsidRPr="00D32D20">
        <w:rPr>
          <w:sz w:val="22"/>
          <w:szCs w:val="22"/>
        </w:rPr>
        <w:t>к Договору субподряда</w:t>
      </w:r>
    </w:p>
    <w:p w14:paraId="1EE2455D" w14:textId="77777777" w:rsidR="002535E8" w:rsidRPr="00D32D20" w:rsidRDefault="002535E8" w:rsidP="002535E8">
      <w:pPr>
        <w:spacing w:line="240" w:lineRule="auto"/>
        <w:ind w:left="4253" w:firstLine="0"/>
        <w:rPr>
          <w:sz w:val="22"/>
          <w:szCs w:val="22"/>
        </w:rPr>
      </w:pPr>
      <w:r w:rsidRPr="00D32D20">
        <w:rPr>
          <w:sz w:val="22"/>
          <w:szCs w:val="22"/>
        </w:rPr>
        <w:t>от «____» __________ 20 _ г. № ________________</w:t>
      </w:r>
    </w:p>
    <w:permEnd w:id="178935910"/>
    <w:p w14:paraId="5D8C5E2D" w14:textId="77777777" w:rsidR="00F91DCF" w:rsidRPr="00D32D20" w:rsidRDefault="00F91DCF" w:rsidP="00F91DCF">
      <w:pPr>
        <w:pStyle w:val="11"/>
        <w:spacing w:before="0" w:after="0" w:line="240" w:lineRule="auto"/>
        <w:jc w:val="center"/>
        <w:rPr>
          <w:rFonts w:ascii="Times New Roman" w:hAnsi="Times New Roman"/>
          <w:sz w:val="24"/>
          <w:szCs w:val="24"/>
        </w:rPr>
      </w:pPr>
      <w:r w:rsidRPr="00D32D20">
        <w:rPr>
          <w:rFonts w:ascii="Times New Roman" w:hAnsi="Times New Roman"/>
          <w:sz w:val="24"/>
          <w:szCs w:val="24"/>
        </w:rPr>
        <w:t xml:space="preserve">Условия Независимой гарантии, </w:t>
      </w:r>
    </w:p>
    <w:p w14:paraId="6D05D184" w14:textId="77777777" w:rsidR="00F91DCF" w:rsidRPr="00D32D20" w:rsidRDefault="00F91DCF" w:rsidP="00F91DCF">
      <w:pPr>
        <w:spacing w:line="240" w:lineRule="auto"/>
        <w:jc w:val="center"/>
        <w:rPr>
          <w:b/>
          <w:sz w:val="24"/>
          <w:szCs w:val="24"/>
        </w:rPr>
      </w:pPr>
      <w:bookmarkStart w:id="41" w:name="_Toc122678294"/>
      <w:r w:rsidRPr="00D32D20">
        <w:rPr>
          <w:b/>
          <w:sz w:val="24"/>
          <w:szCs w:val="24"/>
        </w:rPr>
        <w:t xml:space="preserve">предоставляемой в качестве обеспечения исполнения Договора, заключаемого с МСП при осуществлении закупки товаров, работ, услуг в электронной форме с участием МСП. </w:t>
      </w:r>
      <w:permStart w:id="1409093698" w:edGrp="everyone"/>
      <w:r w:rsidRPr="00D32D20">
        <w:rPr>
          <w:b/>
          <w:sz w:val="24"/>
          <w:szCs w:val="24"/>
          <w:vertAlign w:val="superscript"/>
        </w:rPr>
        <w:footnoteReference w:id="12"/>
      </w:r>
      <w:permEnd w:id="1409093698"/>
      <w:r w:rsidRPr="00D32D20">
        <w:rPr>
          <w:b/>
          <w:sz w:val="24"/>
          <w:szCs w:val="24"/>
        </w:rPr>
        <w:t xml:space="preserve"> </w:t>
      </w:r>
    </w:p>
    <w:bookmarkEnd w:id="41"/>
    <w:p w14:paraId="1343A7BF" w14:textId="77777777" w:rsidR="00F91DCF" w:rsidRPr="005802F4" w:rsidRDefault="00F91DCF" w:rsidP="00F91DCF">
      <w:pPr>
        <w:pStyle w:val="af2"/>
        <w:widowControl w:val="0"/>
        <w:ind w:left="0" w:firstLine="709"/>
        <w:jc w:val="both"/>
        <w:rPr>
          <w:bCs/>
        </w:rPr>
      </w:pPr>
      <w:r>
        <w:rPr>
          <w:bCs/>
        </w:rPr>
        <w:t>1.</w:t>
      </w:r>
      <w:r w:rsidRPr="005802F4">
        <w:rPr>
          <w:bCs/>
        </w:rPr>
        <w:t>Условия независимой гарантии, предоставляемой в качестве обеспечения исполнения договора, заключаемого с МСП при осуществлении закупки товаров, работ, услуг в электронной форме с участием МСП (далее – Независимая гарантия):</w:t>
      </w:r>
    </w:p>
    <w:p w14:paraId="2587085B" w14:textId="77777777" w:rsidR="00F91DCF" w:rsidRPr="005802F4" w:rsidRDefault="00F91DCF" w:rsidP="00F91DCF">
      <w:pPr>
        <w:pStyle w:val="af2"/>
        <w:widowControl w:val="0"/>
        <w:ind w:left="0" w:firstLine="709"/>
        <w:jc w:val="both"/>
        <w:rPr>
          <w:bCs/>
        </w:rPr>
      </w:pPr>
      <w:r w:rsidRPr="005802F4">
        <w:rPr>
          <w:bCs/>
        </w:rPr>
        <w:t xml:space="preserve">2.Независимая гарантия </w:t>
      </w:r>
      <w:r w:rsidRPr="005802F4">
        <w:t xml:space="preserve">предоставляется Субподрядчиком (далее – Контрагент) </w:t>
      </w:r>
      <w:r>
        <w:t>Подрядчику</w:t>
      </w:r>
      <w:r w:rsidRPr="005802F4">
        <w:t xml:space="preserve"> (далее- Общество):</w:t>
      </w:r>
    </w:p>
    <w:p w14:paraId="485846DA" w14:textId="77777777" w:rsidR="00F91DCF" w:rsidRPr="005802F4" w:rsidRDefault="00F91DCF" w:rsidP="00F91DCF">
      <w:pPr>
        <w:widowControl w:val="0"/>
        <w:numPr>
          <w:ilvl w:val="0"/>
          <w:numId w:val="29"/>
        </w:numPr>
        <w:spacing w:line="240" w:lineRule="auto"/>
        <w:ind w:left="0" w:firstLine="1134"/>
        <w:rPr>
          <w:sz w:val="24"/>
          <w:szCs w:val="24"/>
        </w:rPr>
      </w:pPr>
      <w:r w:rsidRPr="005802F4">
        <w:rPr>
          <w:sz w:val="24"/>
          <w:szCs w:val="24"/>
        </w:rPr>
        <w:t>в электронной форме с использованием программно-аппаратных средств информационной системы электронного документооборота общего пользования путем его подписания усиленной квалифицированной электронной подписью уполномоченного представителя Банка-Гаранта / иным способом предусмотренным законодательством Российской Федерации;</w:t>
      </w:r>
    </w:p>
    <w:p w14:paraId="7DA2F115" w14:textId="77777777" w:rsidR="00F91DCF" w:rsidRPr="005802F4" w:rsidRDefault="00F91DCF" w:rsidP="00F91DCF">
      <w:pPr>
        <w:spacing w:line="240" w:lineRule="auto"/>
        <w:rPr>
          <w:sz w:val="24"/>
          <w:szCs w:val="24"/>
        </w:rPr>
      </w:pPr>
      <w:r w:rsidRPr="005802F4">
        <w:rPr>
          <w:sz w:val="24"/>
          <w:szCs w:val="24"/>
        </w:rPr>
        <w:t>либо</w:t>
      </w:r>
    </w:p>
    <w:p w14:paraId="6F07B54D" w14:textId="77777777" w:rsidR="00F91DCF" w:rsidRPr="005802F4" w:rsidRDefault="00F91DCF" w:rsidP="00F91DCF">
      <w:pPr>
        <w:widowControl w:val="0"/>
        <w:numPr>
          <w:ilvl w:val="0"/>
          <w:numId w:val="30"/>
        </w:numPr>
        <w:spacing w:line="240" w:lineRule="auto"/>
        <w:ind w:left="0" w:firstLine="1134"/>
        <w:rPr>
          <w:bCs/>
          <w:sz w:val="24"/>
          <w:szCs w:val="24"/>
        </w:rPr>
      </w:pPr>
      <w:r w:rsidRPr="005802F4">
        <w:rPr>
          <w:sz w:val="24"/>
          <w:szCs w:val="24"/>
        </w:rPr>
        <w:t>в оригинале на бумажном носителе.</w:t>
      </w:r>
    </w:p>
    <w:p w14:paraId="15C342C9" w14:textId="77777777" w:rsidR="00F91DCF" w:rsidRPr="005802F4" w:rsidRDefault="00F91DCF" w:rsidP="00F91DCF">
      <w:pPr>
        <w:widowControl w:val="0"/>
        <w:numPr>
          <w:ilvl w:val="0"/>
          <w:numId w:val="30"/>
        </w:numPr>
        <w:spacing w:line="240" w:lineRule="auto"/>
        <w:ind w:left="0" w:firstLine="1134"/>
        <w:rPr>
          <w:bCs/>
          <w:sz w:val="24"/>
          <w:szCs w:val="24"/>
        </w:rPr>
      </w:pPr>
      <w:r w:rsidRPr="005802F4">
        <w:rPr>
          <w:bCs/>
          <w:sz w:val="24"/>
          <w:szCs w:val="24"/>
        </w:rPr>
        <w:t>Независимая гарантия не может быть отозвана выдавшим ее гарантом;</w:t>
      </w:r>
    </w:p>
    <w:p w14:paraId="7EE5DD93" w14:textId="77777777" w:rsidR="00F91DCF" w:rsidRPr="005802F4" w:rsidRDefault="00F91DCF" w:rsidP="00F91DCF">
      <w:pPr>
        <w:widowControl w:val="0"/>
        <w:numPr>
          <w:ilvl w:val="0"/>
          <w:numId w:val="30"/>
        </w:numPr>
        <w:spacing w:line="240" w:lineRule="auto"/>
        <w:ind w:left="0" w:firstLine="1134"/>
        <w:rPr>
          <w:bCs/>
          <w:sz w:val="24"/>
          <w:szCs w:val="24"/>
        </w:rPr>
      </w:pPr>
      <w:r w:rsidRPr="005802F4">
        <w:rPr>
          <w:bCs/>
          <w:sz w:val="24"/>
          <w:szCs w:val="24"/>
        </w:rPr>
        <w:t>бенефициар по Независимой гарантии - Общество, принципал – Контрагент;</w:t>
      </w:r>
    </w:p>
    <w:p w14:paraId="53725852" w14:textId="77777777" w:rsidR="00F91DCF" w:rsidRPr="005802F4" w:rsidRDefault="00F91DCF" w:rsidP="00F91DCF">
      <w:pPr>
        <w:widowControl w:val="0"/>
        <w:numPr>
          <w:ilvl w:val="0"/>
          <w:numId w:val="30"/>
        </w:numPr>
        <w:spacing w:line="240" w:lineRule="auto"/>
        <w:ind w:left="0" w:firstLine="1134"/>
        <w:rPr>
          <w:bCs/>
          <w:sz w:val="24"/>
          <w:szCs w:val="24"/>
        </w:rPr>
      </w:pPr>
      <w:r w:rsidRPr="005802F4">
        <w:rPr>
          <w:bCs/>
          <w:sz w:val="24"/>
          <w:szCs w:val="24"/>
        </w:rPr>
        <w:t>сумма Независимой гарантии выражена в валюте расчетов по Договору;</w:t>
      </w:r>
    </w:p>
    <w:p w14:paraId="64B32ECF" w14:textId="77777777" w:rsidR="00F91DCF" w:rsidRPr="005802F4" w:rsidRDefault="00F91DCF" w:rsidP="00F91DCF">
      <w:pPr>
        <w:widowControl w:val="0"/>
        <w:numPr>
          <w:ilvl w:val="0"/>
          <w:numId w:val="30"/>
        </w:numPr>
        <w:spacing w:line="240" w:lineRule="auto"/>
        <w:ind w:left="0" w:firstLine="1134"/>
        <w:rPr>
          <w:bCs/>
          <w:sz w:val="24"/>
          <w:szCs w:val="24"/>
        </w:rPr>
      </w:pPr>
      <w:r w:rsidRPr="005802F4">
        <w:rPr>
          <w:bCs/>
          <w:sz w:val="24"/>
          <w:szCs w:val="24"/>
        </w:rPr>
        <w:t xml:space="preserve">сумма </w:t>
      </w:r>
      <w:r w:rsidRPr="005802F4">
        <w:rPr>
          <w:b/>
          <w:sz w:val="24"/>
          <w:szCs w:val="24"/>
        </w:rPr>
        <w:t>Независимой гарантии надлежащего исполнения обязательств</w:t>
      </w:r>
      <w:r w:rsidRPr="005802F4">
        <w:rPr>
          <w:bCs/>
          <w:sz w:val="24"/>
          <w:szCs w:val="24"/>
        </w:rPr>
        <w:t xml:space="preserve"> по Договору должна составлять </w:t>
      </w:r>
      <w:r w:rsidRPr="007825E1">
        <w:rPr>
          <w:b/>
          <w:sz w:val="24"/>
          <w:szCs w:val="24"/>
        </w:rPr>
        <w:t>не менее 5 (пят</w:t>
      </w:r>
      <w:r>
        <w:rPr>
          <w:b/>
          <w:sz w:val="24"/>
          <w:szCs w:val="24"/>
        </w:rPr>
        <w:t>и</w:t>
      </w:r>
      <w:r w:rsidRPr="007825E1">
        <w:rPr>
          <w:b/>
          <w:sz w:val="24"/>
          <w:szCs w:val="24"/>
        </w:rPr>
        <w:t>) процентов от цены Договора</w:t>
      </w:r>
      <w:r w:rsidRPr="005802F4">
        <w:rPr>
          <w:bCs/>
          <w:sz w:val="24"/>
          <w:szCs w:val="24"/>
        </w:rPr>
        <w:t xml:space="preserve"> (</w:t>
      </w:r>
      <w:r w:rsidRPr="007825E1">
        <w:rPr>
          <w:bCs/>
          <w:sz w:val="24"/>
          <w:szCs w:val="24"/>
        </w:rPr>
        <w:t>если Договором</w:t>
      </w:r>
      <w:r w:rsidRPr="007825E1">
        <w:rPr>
          <w:b/>
          <w:sz w:val="24"/>
          <w:szCs w:val="24"/>
        </w:rPr>
        <w:t xml:space="preserve"> не предусмотрена выплата аванса</w:t>
      </w:r>
      <w:r w:rsidRPr="005802F4">
        <w:rPr>
          <w:bCs/>
          <w:sz w:val="24"/>
          <w:szCs w:val="24"/>
        </w:rPr>
        <w:t xml:space="preserve">) </w:t>
      </w:r>
      <w:r w:rsidRPr="007825E1">
        <w:rPr>
          <w:b/>
          <w:sz w:val="24"/>
          <w:szCs w:val="24"/>
        </w:rPr>
        <w:t xml:space="preserve">или в размере аванса </w:t>
      </w:r>
      <w:r w:rsidRPr="007825E1">
        <w:rPr>
          <w:bCs/>
          <w:sz w:val="24"/>
          <w:szCs w:val="24"/>
        </w:rPr>
        <w:t>(если Договором</w:t>
      </w:r>
      <w:r w:rsidRPr="007825E1">
        <w:rPr>
          <w:b/>
          <w:sz w:val="24"/>
          <w:szCs w:val="24"/>
        </w:rPr>
        <w:t xml:space="preserve"> предусмотрена выплата аванса</w:t>
      </w:r>
      <w:r w:rsidRPr="007825E1">
        <w:rPr>
          <w:bCs/>
          <w:sz w:val="24"/>
          <w:szCs w:val="24"/>
        </w:rPr>
        <w:t>);</w:t>
      </w:r>
    </w:p>
    <w:p w14:paraId="4917A00D" w14:textId="77777777" w:rsidR="00F91DCF" w:rsidRPr="005802F4" w:rsidRDefault="00F91DCF" w:rsidP="00F91DCF">
      <w:pPr>
        <w:widowControl w:val="0"/>
        <w:numPr>
          <w:ilvl w:val="0"/>
          <w:numId w:val="30"/>
        </w:numPr>
        <w:spacing w:line="240" w:lineRule="auto"/>
        <w:ind w:left="0" w:firstLine="1134"/>
        <w:rPr>
          <w:bCs/>
          <w:sz w:val="24"/>
          <w:szCs w:val="24"/>
        </w:rPr>
      </w:pPr>
      <w:r w:rsidRPr="005802F4">
        <w:rPr>
          <w:bCs/>
          <w:sz w:val="24"/>
          <w:szCs w:val="24"/>
        </w:rPr>
        <w:t xml:space="preserve">сумма </w:t>
      </w:r>
      <w:r w:rsidRPr="005802F4">
        <w:rPr>
          <w:b/>
          <w:sz w:val="24"/>
          <w:szCs w:val="24"/>
        </w:rPr>
        <w:t>Независимой гарантии на гарантийный период</w:t>
      </w:r>
      <w:r w:rsidRPr="005802F4">
        <w:rPr>
          <w:bCs/>
          <w:sz w:val="24"/>
          <w:szCs w:val="24"/>
        </w:rPr>
        <w:t xml:space="preserve"> – не менее 5 (пяти) процентов от цены Договора;</w:t>
      </w:r>
    </w:p>
    <w:p w14:paraId="2A63FF4C" w14:textId="77777777" w:rsidR="00F91DCF" w:rsidRPr="005802F4" w:rsidRDefault="00F91DCF" w:rsidP="00F91DCF">
      <w:pPr>
        <w:widowControl w:val="0"/>
        <w:numPr>
          <w:ilvl w:val="0"/>
          <w:numId w:val="30"/>
        </w:numPr>
        <w:spacing w:line="240" w:lineRule="auto"/>
        <w:ind w:left="0" w:firstLine="1134"/>
        <w:rPr>
          <w:bCs/>
          <w:sz w:val="24"/>
          <w:szCs w:val="24"/>
        </w:rPr>
      </w:pPr>
      <w:r w:rsidRPr="005802F4">
        <w:rPr>
          <w:bCs/>
          <w:sz w:val="24"/>
          <w:szCs w:val="24"/>
        </w:rPr>
        <w:t>срок окончания Независимой гарантии надлежащего исполнения обязательств по Договору - не ранее 70 (семидесяти) календарных дней после наступления даты, в которую заканчивается срок исполнения обязательств по Договору в целом;</w:t>
      </w:r>
    </w:p>
    <w:p w14:paraId="5945C1A7" w14:textId="77777777" w:rsidR="00F91DCF" w:rsidRPr="005802F4" w:rsidRDefault="00F91DCF" w:rsidP="00F91DCF">
      <w:pPr>
        <w:widowControl w:val="0"/>
        <w:numPr>
          <w:ilvl w:val="0"/>
          <w:numId w:val="30"/>
        </w:numPr>
        <w:spacing w:line="240" w:lineRule="auto"/>
        <w:ind w:left="0" w:firstLine="1134"/>
        <w:rPr>
          <w:bCs/>
          <w:sz w:val="24"/>
          <w:szCs w:val="24"/>
        </w:rPr>
      </w:pPr>
      <w:r w:rsidRPr="005802F4">
        <w:rPr>
          <w:bCs/>
          <w:sz w:val="24"/>
          <w:szCs w:val="24"/>
        </w:rPr>
        <w:t xml:space="preserve">срок окончания Независимой гарантии на гарантийный период - не ранее 70 (семидесяти) календарных дней с даты окончания установленного Договором гарантийного срока на соответствующий объект. </w:t>
      </w:r>
    </w:p>
    <w:p w14:paraId="6423029A" w14:textId="77777777" w:rsidR="00F91DCF" w:rsidRPr="005802F4" w:rsidRDefault="00F91DCF" w:rsidP="00F91DCF">
      <w:pPr>
        <w:spacing w:line="240" w:lineRule="auto"/>
        <w:rPr>
          <w:bCs/>
          <w:sz w:val="24"/>
          <w:szCs w:val="24"/>
        </w:rPr>
      </w:pPr>
      <w:r w:rsidRPr="005802F4">
        <w:rPr>
          <w:bCs/>
          <w:sz w:val="24"/>
          <w:szCs w:val="24"/>
        </w:rPr>
        <w:tab/>
        <w:t xml:space="preserve">3. Независимая гарантия должна быть составлена по типовой форме согласно приложению 3 к </w:t>
      </w:r>
      <w:r w:rsidRPr="005802F4">
        <w:rPr>
          <w:bCs/>
          <w:i/>
          <w:iCs/>
          <w:sz w:val="24"/>
          <w:szCs w:val="24"/>
        </w:rPr>
        <w:t xml:space="preserve">Положению «О независимых гарантиях, предоставляемых в качестве обеспечения заявки на участие в конкурентной закупке товаров, работ, услуг в электронной форме с участием субъектов малого и среднего предпринимательства, и независимых гарантиях, предоставляемых в качестве обеспечения исполнения договора, заключаемого по результатам такой закупки, а также о внесении изменений в некоторые акты Правительства Российской Федерации», утвержденному Постановлением Правительства Российской Федерации от 09.08.2022 № 1397 </w:t>
      </w:r>
      <w:r w:rsidRPr="005802F4">
        <w:rPr>
          <w:bCs/>
          <w:sz w:val="24"/>
          <w:szCs w:val="24"/>
        </w:rPr>
        <w:t>(далее – Положение), на условиях, определенных гражданским законодательством, Федеральным законом от 18.07.2011 № 223-ФЗ «О закупках товаров, работ, услуг отдельными видами юридических лиц» и настоящими условиями, содержать следующие дополнительные требования:</w:t>
      </w:r>
    </w:p>
    <w:p w14:paraId="2E27AD1B" w14:textId="77777777" w:rsidR="00F91DCF" w:rsidRPr="005802F4" w:rsidRDefault="00F91DCF" w:rsidP="00F91DCF">
      <w:pPr>
        <w:spacing w:line="240" w:lineRule="auto"/>
        <w:rPr>
          <w:bCs/>
          <w:sz w:val="24"/>
          <w:szCs w:val="24"/>
        </w:rPr>
      </w:pPr>
      <w:r w:rsidRPr="005802F4">
        <w:rPr>
          <w:bCs/>
          <w:sz w:val="24"/>
          <w:szCs w:val="24"/>
        </w:rPr>
        <w:t xml:space="preserve">а) условие о праве бенефициара предъявлять до окончания срока действия Независимой гарантии в случае неисполнения или ненадлежащего исполнения Контрагентом обеспеченных ею обязательств составленное по форме согласно приложению 4 к Положению требование об уплате денежной суммы по Независимой гарантии в размере цены Договора, уменьшенной на сумму, пропорциональную объему исполненных Контрагентом обязательств, которые </w:t>
      </w:r>
      <w:r w:rsidRPr="005802F4">
        <w:rPr>
          <w:bCs/>
          <w:sz w:val="24"/>
          <w:szCs w:val="24"/>
        </w:rPr>
        <w:lastRenderedPageBreak/>
        <w:t>предусмотрены Договором и в отношении которых бенефициаром осуществлена приемка, но не превышающей размер обеспечения исполнения Договора (сумму Независимой гарантии);</w:t>
      </w:r>
    </w:p>
    <w:p w14:paraId="4328B282" w14:textId="77777777" w:rsidR="00F91DCF" w:rsidRPr="005802F4" w:rsidRDefault="00F91DCF" w:rsidP="00F91DCF">
      <w:pPr>
        <w:spacing w:line="240" w:lineRule="auto"/>
        <w:rPr>
          <w:bCs/>
          <w:sz w:val="24"/>
          <w:szCs w:val="24"/>
        </w:rPr>
      </w:pPr>
      <w:r w:rsidRPr="005802F4">
        <w:rPr>
          <w:bCs/>
          <w:sz w:val="24"/>
          <w:szCs w:val="24"/>
        </w:rPr>
        <w:t xml:space="preserve">б) условие о праве бенефициара направлять требование об уплате денежной суммы по Независимой гарантии в письменной форме на бумажном носителе или в форме электронного документа, подписанного усиленной квалифицированной электронной подписью лица, имеющего право действовать от имени бенефициара. </w:t>
      </w:r>
    </w:p>
    <w:p w14:paraId="0B550CEE" w14:textId="77777777" w:rsidR="00F91DCF" w:rsidRPr="005802F4" w:rsidRDefault="00F91DCF" w:rsidP="00F91DCF">
      <w:pPr>
        <w:spacing w:line="240" w:lineRule="auto"/>
        <w:rPr>
          <w:bCs/>
          <w:sz w:val="24"/>
          <w:szCs w:val="24"/>
        </w:rPr>
      </w:pPr>
      <w:r w:rsidRPr="005802F4">
        <w:rPr>
          <w:bCs/>
          <w:sz w:val="24"/>
          <w:szCs w:val="24"/>
        </w:rPr>
        <w:t xml:space="preserve">Выбор формы направления такого требования осуществляется бенефициаром самостоятельно. </w:t>
      </w:r>
    </w:p>
    <w:p w14:paraId="58DDC8EC" w14:textId="77777777" w:rsidR="00F91DCF" w:rsidRPr="005802F4" w:rsidRDefault="00F91DCF" w:rsidP="00F91DCF">
      <w:pPr>
        <w:spacing w:line="240" w:lineRule="auto"/>
        <w:rPr>
          <w:bCs/>
          <w:sz w:val="24"/>
          <w:szCs w:val="24"/>
        </w:rPr>
      </w:pPr>
      <w:r>
        <w:rPr>
          <w:bCs/>
          <w:sz w:val="24"/>
          <w:szCs w:val="24"/>
        </w:rPr>
        <w:t>4.</w:t>
      </w:r>
      <w:r w:rsidRPr="005802F4">
        <w:rPr>
          <w:bCs/>
          <w:sz w:val="24"/>
          <w:szCs w:val="24"/>
        </w:rPr>
        <w:t>В случае направления требования об уплате денежной суммы по Независимой гарантии на бумажном носителе представляются оригиналы или заверенные бенефициаром копии следующих документов (далее – Документы к требованию):</w:t>
      </w:r>
    </w:p>
    <w:p w14:paraId="4F71E3FE" w14:textId="77777777" w:rsidR="00F91DCF" w:rsidRPr="005802F4" w:rsidRDefault="00F91DCF" w:rsidP="00F91DCF">
      <w:pPr>
        <w:widowControl w:val="0"/>
        <w:numPr>
          <w:ilvl w:val="0"/>
          <w:numId w:val="31"/>
        </w:numPr>
        <w:spacing w:line="240" w:lineRule="auto"/>
        <w:ind w:left="0" w:firstLine="851"/>
        <w:rPr>
          <w:bCs/>
          <w:sz w:val="24"/>
          <w:szCs w:val="24"/>
        </w:rPr>
      </w:pPr>
      <w:r w:rsidRPr="005802F4">
        <w:rPr>
          <w:bCs/>
          <w:sz w:val="24"/>
          <w:szCs w:val="24"/>
        </w:rPr>
        <w:t>расчет суммы, включаемой в требование об уплате денежной суммы по Независимой гарантии;</w:t>
      </w:r>
    </w:p>
    <w:p w14:paraId="5F447471" w14:textId="77777777" w:rsidR="00F91DCF" w:rsidRPr="005802F4" w:rsidRDefault="00F91DCF" w:rsidP="00F91DCF">
      <w:pPr>
        <w:widowControl w:val="0"/>
        <w:numPr>
          <w:ilvl w:val="0"/>
          <w:numId w:val="31"/>
        </w:numPr>
        <w:spacing w:line="240" w:lineRule="auto"/>
        <w:ind w:left="0" w:firstLine="851"/>
        <w:rPr>
          <w:bCs/>
          <w:sz w:val="24"/>
          <w:szCs w:val="24"/>
        </w:rPr>
      </w:pPr>
      <w:r w:rsidRPr="005802F4">
        <w:rPr>
          <w:bCs/>
          <w:sz w:val="24"/>
          <w:szCs w:val="24"/>
        </w:rPr>
        <w:t>документ, содержащий указание на нарушения принципалом обязательств, предусмотренных Договором;</w:t>
      </w:r>
    </w:p>
    <w:p w14:paraId="603405D7" w14:textId="77777777" w:rsidR="00F91DCF" w:rsidRPr="005802F4" w:rsidRDefault="00F91DCF" w:rsidP="00F91DCF">
      <w:pPr>
        <w:widowControl w:val="0"/>
        <w:numPr>
          <w:ilvl w:val="0"/>
          <w:numId w:val="31"/>
        </w:numPr>
        <w:spacing w:line="240" w:lineRule="auto"/>
        <w:ind w:left="0" w:firstLine="851"/>
        <w:rPr>
          <w:bCs/>
          <w:sz w:val="24"/>
          <w:szCs w:val="24"/>
        </w:rPr>
      </w:pPr>
      <w:r w:rsidRPr="005802F4">
        <w:rPr>
          <w:bCs/>
          <w:sz w:val="24"/>
          <w:szCs w:val="24"/>
        </w:rPr>
        <w:t>документ, подтверждающий полномочия лица, подписавшего требование об уплате денежной суммы по Независимой гарантии (доверенность) (в случае если такое требование подписано лицом, не указанным в Едином государственном реестре юридических лиц в качестве лица, имеющего право без доверенности действовать от имени бенефициара).</w:t>
      </w:r>
    </w:p>
    <w:p w14:paraId="46D0ED6F" w14:textId="77777777" w:rsidR="00F91DCF" w:rsidRPr="005802F4" w:rsidRDefault="00F91DCF" w:rsidP="00F91DCF">
      <w:pPr>
        <w:spacing w:line="240" w:lineRule="auto"/>
        <w:ind w:firstLine="851"/>
        <w:rPr>
          <w:bCs/>
          <w:sz w:val="24"/>
          <w:szCs w:val="24"/>
        </w:rPr>
      </w:pPr>
      <w:r w:rsidRPr="005802F4">
        <w:rPr>
          <w:bCs/>
          <w:sz w:val="24"/>
          <w:szCs w:val="24"/>
        </w:rPr>
        <w:t xml:space="preserve">Если копия документа заверена лицом, не указанным в Едином государственном реестре юридических лиц в качестве лица, имеющего право без доверенности действовать от имени бенефициара, также представляется документ, подтверждающий полномочия такого лица на осуществление действий от имени бенефициара. </w:t>
      </w:r>
    </w:p>
    <w:p w14:paraId="58319D7B" w14:textId="77777777" w:rsidR="00F91DCF" w:rsidRPr="005802F4" w:rsidRDefault="00F91DCF" w:rsidP="00F91DCF">
      <w:pPr>
        <w:spacing w:line="240" w:lineRule="auto"/>
        <w:rPr>
          <w:bCs/>
          <w:sz w:val="24"/>
          <w:szCs w:val="24"/>
        </w:rPr>
      </w:pPr>
      <w:r w:rsidRPr="005802F4">
        <w:rPr>
          <w:bCs/>
          <w:sz w:val="24"/>
          <w:szCs w:val="24"/>
        </w:rPr>
        <w:t xml:space="preserve">         В случае направления требования об уплате денежной суммы по Независимой гарантии в форме электронного документа Документы к требованию представляются в форме электронных документов или в форме электронных образов бумажных документов, подписанных усиленной квалифицированной электронной подписью лица, имеющего право действовать от имени бенефициара.</w:t>
      </w:r>
    </w:p>
    <w:p w14:paraId="02734F94" w14:textId="77777777" w:rsidR="00F91DCF" w:rsidRPr="005802F4" w:rsidRDefault="00F91DCF" w:rsidP="00F91DCF">
      <w:pPr>
        <w:spacing w:line="240" w:lineRule="auto"/>
        <w:rPr>
          <w:bCs/>
          <w:sz w:val="24"/>
          <w:szCs w:val="24"/>
        </w:rPr>
      </w:pPr>
      <w:r>
        <w:rPr>
          <w:bCs/>
          <w:sz w:val="24"/>
          <w:szCs w:val="24"/>
        </w:rPr>
        <w:t>5.</w:t>
      </w:r>
      <w:r w:rsidRPr="005802F4">
        <w:rPr>
          <w:bCs/>
          <w:sz w:val="24"/>
          <w:szCs w:val="24"/>
        </w:rPr>
        <w:t>Требование об уплате денежной суммы по Независимой гарантии надлежащего исполнения обязательств по Договору может содержать указание на существо допущенных Контрагентом нарушений, в том числе в случаях:</w:t>
      </w:r>
    </w:p>
    <w:p w14:paraId="1CC096B7" w14:textId="77777777" w:rsidR="00F91DCF" w:rsidRPr="005802F4" w:rsidRDefault="00F91DCF" w:rsidP="00F91DCF">
      <w:pPr>
        <w:widowControl w:val="0"/>
        <w:numPr>
          <w:ilvl w:val="0"/>
          <w:numId w:val="31"/>
        </w:numPr>
        <w:spacing w:line="240" w:lineRule="auto"/>
        <w:ind w:left="0" w:firstLine="1069"/>
        <w:rPr>
          <w:bCs/>
          <w:sz w:val="24"/>
          <w:szCs w:val="24"/>
        </w:rPr>
      </w:pPr>
      <w:r w:rsidRPr="005802F4">
        <w:rPr>
          <w:bCs/>
          <w:sz w:val="24"/>
          <w:szCs w:val="24"/>
        </w:rPr>
        <w:t>отказа Контрагента от исполнения обязательств по Договору, в том числе одностороннего отказа от Договора;</w:t>
      </w:r>
    </w:p>
    <w:p w14:paraId="2362BBEF" w14:textId="77777777" w:rsidR="00F91DCF" w:rsidRPr="005802F4" w:rsidRDefault="00F91DCF" w:rsidP="00F91DCF">
      <w:pPr>
        <w:widowControl w:val="0"/>
        <w:numPr>
          <w:ilvl w:val="0"/>
          <w:numId w:val="31"/>
        </w:numPr>
        <w:spacing w:line="240" w:lineRule="auto"/>
        <w:ind w:left="0" w:firstLine="1069"/>
        <w:rPr>
          <w:bCs/>
          <w:sz w:val="24"/>
          <w:szCs w:val="24"/>
        </w:rPr>
      </w:pPr>
      <w:r w:rsidRPr="005802F4">
        <w:rPr>
          <w:bCs/>
          <w:sz w:val="24"/>
          <w:szCs w:val="24"/>
        </w:rPr>
        <w:t>отказа Контрагента от возврата неотработанного аванса при досрочном прекращении Договора / признании Договора недействительным;</w:t>
      </w:r>
    </w:p>
    <w:p w14:paraId="1DD074F3" w14:textId="77777777" w:rsidR="00F91DCF" w:rsidRPr="005802F4" w:rsidRDefault="00F91DCF" w:rsidP="00F91DCF">
      <w:pPr>
        <w:widowControl w:val="0"/>
        <w:numPr>
          <w:ilvl w:val="0"/>
          <w:numId w:val="31"/>
        </w:numPr>
        <w:spacing w:line="240" w:lineRule="auto"/>
        <w:ind w:left="0" w:firstLine="1069"/>
        <w:rPr>
          <w:bCs/>
          <w:sz w:val="24"/>
          <w:szCs w:val="24"/>
        </w:rPr>
      </w:pPr>
      <w:r w:rsidRPr="005802F4">
        <w:rPr>
          <w:bCs/>
          <w:sz w:val="24"/>
          <w:szCs w:val="24"/>
        </w:rPr>
        <w:t>нарушения Контрагентом сроков поставки (выполнения работ, оказания услуг), установленных Договором, более чем на 60 (шестьдесят) календарных дней;</w:t>
      </w:r>
    </w:p>
    <w:p w14:paraId="61235FCC" w14:textId="77777777" w:rsidR="00F91DCF" w:rsidRPr="005802F4" w:rsidRDefault="00F91DCF" w:rsidP="00F91DCF">
      <w:pPr>
        <w:widowControl w:val="0"/>
        <w:numPr>
          <w:ilvl w:val="0"/>
          <w:numId w:val="31"/>
        </w:numPr>
        <w:spacing w:line="240" w:lineRule="auto"/>
        <w:ind w:left="0" w:firstLine="1069"/>
        <w:rPr>
          <w:bCs/>
          <w:sz w:val="24"/>
          <w:szCs w:val="24"/>
        </w:rPr>
      </w:pPr>
      <w:r w:rsidRPr="005802F4">
        <w:rPr>
          <w:bCs/>
          <w:sz w:val="24"/>
          <w:szCs w:val="24"/>
        </w:rPr>
        <w:t>утраты Контрагентом специальных разрешений (в том числе отзыв, прекращение (приостановление) действие допусков, разрешений) и / или лицензий, предоставляющих Контрагенту возможность надлежащего исполнения обязательств по Договору</w:t>
      </w:r>
      <w:r w:rsidRPr="005802F4">
        <w:rPr>
          <w:bCs/>
          <w:sz w:val="24"/>
          <w:szCs w:val="24"/>
          <w:vertAlign w:val="superscript"/>
        </w:rPr>
        <w:footnoteReference w:id="13"/>
      </w:r>
      <w:r w:rsidRPr="005802F4">
        <w:rPr>
          <w:bCs/>
          <w:sz w:val="24"/>
          <w:szCs w:val="24"/>
        </w:rPr>
        <w:t>;</w:t>
      </w:r>
    </w:p>
    <w:p w14:paraId="251F06ED" w14:textId="77777777" w:rsidR="00F91DCF" w:rsidRPr="005802F4" w:rsidRDefault="00F91DCF" w:rsidP="00F91DCF">
      <w:pPr>
        <w:widowControl w:val="0"/>
        <w:numPr>
          <w:ilvl w:val="0"/>
          <w:numId w:val="31"/>
        </w:numPr>
        <w:spacing w:line="240" w:lineRule="auto"/>
        <w:ind w:left="0" w:firstLine="1069"/>
        <w:rPr>
          <w:bCs/>
          <w:sz w:val="24"/>
          <w:szCs w:val="24"/>
        </w:rPr>
      </w:pPr>
      <w:r w:rsidRPr="005802F4">
        <w:rPr>
          <w:bCs/>
          <w:sz w:val="24"/>
          <w:szCs w:val="24"/>
        </w:rPr>
        <w:t>прекращения членства в СРО</w:t>
      </w:r>
      <w:r w:rsidRPr="005802F4">
        <w:rPr>
          <w:sz w:val="24"/>
          <w:szCs w:val="24"/>
          <w:vertAlign w:val="superscript"/>
        </w:rPr>
        <w:footnoteReference w:id="14"/>
      </w:r>
      <w:r w:rsidRPr="005802F4">
        <w:rPr>
          <w:bCs/>
          <w:sz w:val="24"/>
          <w:szCs w:val="24"/>
        </w:rPr>
        <w:t xml:space="preserve">, основанной на членстве лиц, осуществляющих / выполняющих инженерные изыскания / подготовку проектной документации или осуществляющих строительство; </w:t>
      </w:r>
    </w:p>
    <w:p w14:paraId="32598891" w14:textId="77777777" w:rsidR="00F91DCF" w:rsidRPr="005802F4" w:rsidRDefault="00F91DCF" w:rsidP="00F91DCF">
      <w:pPr>
        <w:widowControl w:val="0"/>
        <w:numPr>
          <w:ilvl w:val="0"/>
          <w:numId w:val="31"/>
        </w:numPr>
        <w:spacing w:line="240" w:lineRule="auto"/>
        <w:ind w:left="0" w:firstLine="1069"/>
        <w:jc w:val="left"/>
        <w:rPr>
          <w:bCs/>
          <w:sz w:val="24"/>
          <w:szCs w:val="24"/>
        </w:rPr>
      </w:pPr>
      <w:r w:rsidRPr="005802F4">
        <w:rPr>
          <w:bCs/>
          <w:sz w:val="24"/>
          <w:szCs w:val="24"/>
        </w:rPr>
        <w:t>введения арбитражным судом процедуры несостоятельности (банкротства) в отношении Контрагента;</w:t>
      </w:r>
    </w:p>
    <w:p w14:paraId="2FD8EDAE" w14:textId="77777777" w:rsidR="00F91DCF" w:rsidRPr="005802F4" w:rsidRDefault="00F91DCF" w:rsidP="00F91DCF">
      <w:pPr>
        <w:widowControl w:val="0"/>
        <w:numPr>
          <w:ilvl w:val="0"/>
          <w:numId w:val="31"/>
        </w:numPr>
        <w:spacing w:line="240" w:lineRule="auto"/>
        <w:ind w:left="0" w:firstLine="1069"/>
        <w:jc w:val="left"/>
        <w:rPr>
          <w:bCs/>
          <w:sz w:val="24"/>
          <w:szCs w:val="24"/>
        </w:rPr>
      </w:pPr>
      <w:r w:rsidRPr="005802F4">
        <w:rPr>
          <w:bCs/>
          <w:sz w:val="24"/>
          <w:szCs w:val="24"/>
        </w:rPr>
        <w:t xml:space="preserve">установления в ходе исполнения Договора фактов несоответствия Контрагента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Контрагента об </w:t>
      </w:r>
      <w:r w:rsidRPr="005802F4">
        <w:rPr>
          <w:bCs/>
          <w:sz w:val="24"/>
          <w:szCs w:val="24"/>
        </w:rPr>
        <w:lastRenderedPageBreak/>
        <w:t>обстоятельствах, указанных в Договоре, и имеющих существенное значение для его заключения и исполнения;</w:t>
      </w:r>
    </w:p>
    <w:p w14:paraId="3022FF3C" w14:textId="77777777" w:rsidR="00F91DCF" w:rsidRPr="005802F4" w:rsidRDefault="00F91DCF" w:rsidP="00F91DCF">
      <w:pPr>
        <w:widowControl w:val="0"/>
        <w:numPr>
          <w:ilvl w:val="0"/>
          <w:numId w:val="31"/>
        </w:numPr>
        <w:spacing w:line="240" w:lineRule="auto"/>
        <w:ind w:left="0" w:firstLine="1069"/>
        <w:jc w:val="left"/>
        <w:rPr>
          <w:bCs/>
          <w:sz w:val="24"/>
          <w:szCs w:val="24"/>
        </w:rPr>
      </w:pPr>
      <w:r w:rsidRPr="005802F4">
        <w:rPr>
          <w:bCs/>
          <w:sz w:val="24"/>
          <w:szCs w:val="24"/>
        </w:rPr>
        <w:t>признания Договора недействительным по причинам отсутствия необходимых корпоративных одобрений у Контрагента;</w:t>
      </w:r>
    </w:p>
    <w:p w14:paraId="49A65E2A" w14:textId="77777777" w:rsidR="00F91DCF" w:rsidRPr="005802F4" w:rsidRDefault="00F91DCF" w:rsidP="00F91DCF">
      <w:pPr>
        <w:widowControl w:val="0"/>
        <w:numPr>
          <w:ilvl w:val="0"/>
          <w:numId w:val="31"/>
        </w:numPr>
        <w:spacing w:line="240" w:lineRule="auto"/>
        <w:ind w:left="0" w:firstLine="1069"/>
        <w:jc w:val="left"/>
        <w:rPr>
          <w:bCs/>
          <w:sz w:val="24"/>
          <w:szCs w:val="24"/>
        </w:rPr>
      </w:pPr>
      <w:r w:rsidRPr="005802F4">
        <w:rPr>
          <w:bCs/>
          <w:sz w:val="24"/>
          <w:szCs w:val="24"/>
        </w:rPr>
        <w:t>непредоставления Контрагентом в срок не позднее 30 (тридцати) календарных дней до даты истечения срока действия Независимой гарантии новой Независимой гарантии или изменения к действующей гарантии в части увеличения срока ее действия на новый период в случаях, если срок исполнения обязательств Контрагента по Договору превышает срок действия Независимой гарантии либо срок исполнения обязательств продлен.</w:t>
      </w:r>
    </w:p>
    <w:p w14:paraId="0E774209" w14:textId="77777777" w:rsidR="00F91DCF" w:rsidRPr="005802F4" w:rsidRDefault="00F91DCF" w:rsidP="00F91DCF">
      <w:pPr>
        <w:spacing w:line="240" w:lineRule="auto"/>
        <w:rPr>
          <w:bCs/>
          <w:sz w:val="24"/>
          <w:szCs w:val="24"/>
        </w:rPr>
      </w:pPr>
      <w:r>
        <w:rPr>
          <w:bCs/>
          <w:sz w:val="24"/>
          <w:szCs w:val="24"/>
        </w:rPr>
        <w:t>6</w:t>
      </w:r>
      <w:r w:rsidRPr="005802F4">
        <w:rPr>
          <w:bCs/>
          <w:sz w:val="24"/>
          <w:szCs w:val="24"/>
        </w:rPr>
        <w:t>. Внесение изменений и дополнений в Договор в период срока действия Независимой гарантии не освобождает гаранта от обязательств перед бенефициаром по Независимой гарантии.</w:t>
      </w:r>
    </w:p>
    <w:p w14:paraId="102CFF68" w14:textId="77777777" w:rsidR="00F91DCF" w:rsidRPr="005802F4" w:rsidRDefault="00F91DCF" w:rsidP="00F91DCF">
      <w:pPr>
        <w:spacing w:line="240" w:lineRule="auto"/>
        <w:rPr>
          <w:bCs/>
          <w:sz w:val="24"/>
          <w:szCs w:val="24"/>
        </w:rPr>
      </w:pPr>
      <w:r w:rsidRPr="005802F4">
        <w:rPr>
          <w:bCs/>
          <w:sz w:val="24"/>
          <w:szCs w:val="24"/>
        </w:rPr>
        <w:t>в) текст Независимой гарантии должен содержать перечень Документов к требованию.</w:t>
      </w:r>
    </w:p>
    <w:p w14:paraId="294EEBBC" w14:textId="77777777" w:rsidR="00F91DCF" w:rsidRPr="005802F4" w:rsidRDefault="00F91DCF" w:rsidP="00F91DCF">
      <w:pPr>
        <w:spacing w:line="240" w:lineRule="auto"/>
        <w:rPr>
          <w:bCs/>
          <w:sz w:val="24"/>
          <w:szCs w:val="24"/>
        </w:rPr>
      </w:pPr>
      <w:r w:rsidRPr="005802F4">
        <w:rPr>
          <w:bCs/>
          <w:sz w:val="24"/>
          <w:szCs w:val="24"/>
        </w:rPr>
        <w:t>г) условие об обязанности гаранта рассмотреть требование бенефициара об уплате денежной суммы по Независимой гарантии не позднее 5 рабочих дней со дня, следующего за днем получения такого требования и Документов к требованию.</w:t>
      </w:r>
    </w:p>
    <w:p w14:paraId="53B6528E" w14:textId="77777777" w:rsidR="00F91DCF" w:rsidRPr="005802F4" w:rsidRDefault="00F91DCF" w:rsidP="00F91DCF">
      <w:pPr>
        <w:spacing w:line="240" w:lineRule="auto"/>
        <w:rPr>
          <w:bCs/>
          <w:sz w:val="24"/>
          <w:szCs w:val="24"/>
        </w:rPr>
      </w:pPr>
      <w:r w:rsidRPr="005802F4">
        <w:rPr>
          <w:bCs/>
          <w:sz w:val="24"/>
          <w:szCs w:val="24"/>
        </w:rPr>
        <w:t>д) условие о праве бенефициара передавать право требования по Независимой гарантии в случае перемены покупателя (заказчика) по Договору при осуществлении закупки с предварительным извещением об этом гаранта;</w:t>
      </w:r>
    </w:p>
    <w:p w14:paraId="1489E176" w14:textId="77777777" w:rsidR="00F91DCF" w:rsidRPr="005802F4" w:rsidRDefault="00F91DCF" w:rsidP="00F91DCF">
      <w:pPr>
        <w:spacing w:line="240" w:lineRule="auto"/>
        <w:rPr>
          <w:bCs/>
          <w:sz w:val="24"/>
          <w:szCs w:val="24"/>
        </w:rPr>
      </w:pPr>
      <w:r w:rsidRPr="005802F4">
        <w:rPr>
          <w:bCs/>
          <w:sz w:val="24"/>
          <w:szCs w:val="24"/>
        </w:rPr>
        <w:t>е) условие о том, что расходы, возникающие в связи с перечислением гарантом денежных средств по Независимой гарантии, несет гарант;</w:t>
      </w:r>
    </w:p>
    <w:p w14:paraId="089B3779" w14:textId="77777777" w:rsidR="00F91DCF" w:rsidRPr="005802F4" w:rsidRDefault="00F91DCF" w:rsidP="00F91DCF">
      <w:pPr>
        <w:spacing w:line="240" w:lineRule="auto"/>
        <w:rPr>
          <w:bCs/>
          <w:sz w:val="24"/>
          <w:szCs w:val="24"/>
        </w:rPr>
      </w:pPr>
      <w:r w:rsidRPr="005802F4">
        <w:rPr>
          <w:bCs/>
          <w:sz w:val="24"/>
          <w:szCs w:val="24"/>
        </w:rPr>
        <w:t xml:space="preserve">ж) условие о том, что исключение банка (если Независимая гарантия выдана банком) из перечня, предусмотренного частью 1.2 статьи 45 Федерального закона от 05.04.2013 № 44-ФЗ «О контрактной системе в сфере закупок товаров, работ, услуг для обеспечения государственных и муниципальных нужд», фонда содействия кредитованию (гарантийного фонда, фонда поручительств), являющегося участником национальной гарантийной системы поддержки малого и среднего предпринимательства, предусмотренного Федеральным законом от 24.07.2007 № 209-ФЗ «О развитии малого и среднего предпринимательства в Российской Федерации» (если Независимая гарантия выдана таким фондом), из перечня, предусмотренного частью 1.7 статьи 45 </w:t>
      </w:r>
      <w:r w:rsidRPr="005802F4">
        <w:rPr>
          <w:sz w:val="24"/>
          <w:szCs w:val="24"/>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Pr="005802F4">
        <w:rPr>
          <w:bCs/>
          <w:sz w:val="24"/>
          <w:szCs w:val="24"/>
        </w:rPr>
        <w:t>, не прекращает действия Независимой гарантии и не освобождает гаранта от ответственности за неисполнение либо ненадлежащее исполнение ее условий;</w:t>
      </w:r>
    </w:p>
    <w:p w14:paraId="45ABDAFF" w14:textId="77777777" w:rsidR="00F91DCF" w:rsidRPr="005802F4" w:rsidRDefault="00F91DCF" w:rsidP="00F91DCF">
      <w:pPr>
        <w:spacing w:line="240" w:lineRule="auto"/>
        <w:rPr>
          <w:bCs/>
          <w:sz w:val="24"/>
          <w:szCs w:val="24"/>
        </w:rPr>
      </w:pPr>
      <w:r w:rsidRPr="005802F4">
        <w:rPr>
          <w:bCs/>
          <w:sz w:val="24"/>
          <w:szCs w:val="24"/>
        </w:rPr>
        <w:t>з) условие о рассмотрении споров, возникающих в связи с исполнением обязательств по Независимой гарантии, в Арбитражном суде Ставропольского края;</w:t>
      </w:r>
    </w:p>
    <w:p w14:paraId="6CFD51C2" w14:textId="77777777" w:rsidR="00F91DCF" w:rsidRPr="005802F4" w:rsidRDefault="00F91DCF" w:rsidP="00F91DCF">
      <w:pPr>
        <w:spacing w:line="240" w:lineRule="auto"/>
        <w:rPr>
          <w:bCs/>
          <w:sz w:val="24"/>
          <w:szCs w:val="24"/>
        </w:rPr>
      </w:pPr>
      <w:r w:rsidRPr="005802F4">
        <w:rPr>
          <w:bCs/>
          <w:sz w:val="24"/>
          <w:szCs w:val="24"/>
        </w:rPr>
        <w:t>и) условие, согласно которому исполнением обязательств гаранта по Независимой 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со средствами, поступающими бенефициару, указанный бенефициаром в требовании об уплате денежной суммы по Независимой гарантии.</w:t>
      </w:r>
    </w:p>
    <w:p w14:paraId="4D36799C" w14:textId="77777777" w:rsidR="00F91DCF" w:rsidRPr="005802F4" w:rsidRDefault="00F91DCF" w:rsidP="00F91DCF">
      <w:pPr>
        <w:spacing w:line="240" w:lineRule="auto"/>
        <w:rPr>
          <w:bCs/>
          <w:sz w:val="24"/>
          <w:szCs w:val="24"/>
        </w:rPr>
      </w:pPr>
      <w:r w:rsidRPr="005802F4">
        <w:rPr>
          <w:bCs/>
          <w:sz w:val="24"/>
          <w:szCs w:val="24"/>
        </w:rPr>
        <w:t>к) условие, содержащее обязанность гаранта уплатить бенефициару денежную сумму по Независимой гарантии в размере, указанном в требовании, не позднее 10 (десяти) рабочих дней со дня, следующего за днем получения гарантом требования бенефициара, соответствующего условиям Независимой гарантии, при отсутствии предусмотренных Гражданским кодексом Российской Федерации оснований для отказа в удовлетворении этого требования.</w:t>
      </w:r>
    </w:p>
    <w:p w14:paraId="3DE43282" w14:textId="77777777" w:rsidR="00F91DCF" w:rsidRPr="005802F4" w:rsidRDefault="00F91DCF" w:rsidP="00F91DCF">
      <w:pPr>
        <w:spacing w:line="240" w:lineRule="auto"/>
        <w:rPr>
          <w:bCs/>
          <w:sz w:val="24"/>
          <w:szCs w:val="24"/>
        </w:rPr>
      </w:pPr>
      <w:r w:rsidRPr="005802F4">
        <w:rPr>
          <w:bCs/>
          <w:sz w:val="24"/>
          <w:szCs w:val="24"/>
        </w:rPr>
        <w:t>6. Независимая гарантия не должна содержать условия:</w:t>
      </w:r>
    </w:p>
    <w:p w14:paraId="76728116" w14:textId="77777777" w:rsidR="00F91DCF" w:rsidRPr="005802F4" w:rsidRDefault="00F91DCF" w:rsidP="00F91DCF">
      <w:pPr>
        <w:spacing w:line="240" w:lineRule="auto"/>
        <w:rPr>
          <w:bCs/>
          <w:sz w:val="24"/>
          <w:szCs w:val="24"/>
        </w:rPr>
      </w:pPr>
      <w:r w:rsidRPr="005802F4">
        <w:rPr>
          <w:bCs/>
          <w:sz w:val="24"/>
          <w:szCs w:val="24"/>
        </w:rPr>
        <w:t xml:space="preserve">а) предусматривающие или влекущие представление бенефициаром гаранту, в том числе одновременно с требованием об уплате денежной суммы по Независимой гарантии, документов, не предусмотренных условиями Независимой гарантии и </w:t>
      </w:r>
      <w:r w:rsidRPr="007825E1">
        <w:rPr>
          <w:bCs/>
          <w:i/>
          <w:iCs/>
          <w:sz w:val="24"/>
          <w:szCs w:val="24"/>
        </w:rPr>
        <w:t>п. 9 Положения</w:t>
      </w:r>
      <w:r w:rsidRPr="005802F4">
        <w:rPr>
          <w:bCs/>
          <w:sz w:val="24"/>
          <w:szCs w:val="24"/>
        </w:rPr>
        <w:t>;</w:t>
      </w:r>
    </w:p>
    <w:p w14:paraId="21CF1D5C" w14:textId="77777777" w:rsidR="00F91DCF" w:rsidRPr="005802F4" w:rsidRDefault="00F91DCF" w:rsidP="00F91DCF">
      <w:pPr>
        <w:spacing w:line="240" w:lineRule="auto"/>
        <w:rPr>
          <w:bCs/>
          <w:sz w:val="24"/>
          <w:szCs w:val="24"/>
        </w:rPr>
      </w:pPr>
      <w:r w:rsidRPr="005802F4">
        <w:rPr>
          <w:bCs/>
          <w:sz w:val="24"/>
          <w:szCs w:val="24"/>
        </w:rPr>
        <w:lastRenderedPageBreak/>
        <w:t>б) о праве гаранта отказывать в удовлетворении требования бенефициара об уплате денежной суммы по Независимой гарантии в случае непредставления бенефициаром) гаранту уведомления о нарушении Контрагентом условий договора или о расторжении договора;</w:t>
      </w:r>
    </w:p>
    <w:p w14:paraId="21A60959" w14:textId="77777777" w:rsidR="00F91DCF" w:rsidRPr="005802F4" w:rsidRDefault="00F91DCF" w:rsidP="00F91DCF">
      <w:pPr>
        <w:spacing w:line="240" w:lineRule="auto"/>
        <w:rPr>
          <w:bCs/>
          <w:sz w:val="24"/>
          <w:szCs w:val="24"/>
        </w:rPr>
      </w:pPr>
      <w:r w:rsidRPr="005802F4">
        <w:rPr>
          <w:bCs/>
          <w:sz w:val="24"/>
          <w:szCs w:val="24"/>
        </w:rPr>
        <w:t>в) допускающие или влекущие взимание гарантом с бенефициара платы за представление бенефициаром гаранту требования об уплате денежной суммы по Независимой гарантии, направленного в форме электронного документа, или влекущие необходимость использования бенефициаром информационных систем, предусматривающих взимание с него платы при представлении такого требования в форме электронного документа;</w:t>
      </w:r>
    </w:p>
    <w:p w14:paraId="79C15446" w14:textId="77777777" w:rsidR="00F91DCF" w:rsidRPr="005802F4" w:rsidRDefault="00F91DCF" w:rsidP="00F91DCF">
      <w:pPr>
        <w:spacing w:line="240" w:lineRule="auto"/>
        <w:rPr>
          <w:bCs/>
          <w:sz w:val="24"/>
          <w:szCs w:val="24"/>
        </w:rPr>
      </w:pPr>
      <w:r w:rsidRPr="005802F4">
        <w:rPr>
          <w:bCs/>
          <w:sz w:val="24"/>
          <w:szCs w:val="24"/>
        </w:rPr>
        <w:t>г) о предоставлении бенефициаром гаранту судебных актов, подтверждающих неисполнение участником закупки обязательств, обеспечиваемых Независимой гарантией.</w:t>
      </w:r>
    </w:p>
    <w:p w14:paraId="08CB036F" w14:textId="77777777" w:rsidR="00F91DCF" w:rsidRPr="005802F4" w:rsidRDefault="00F91DCF" w:rsidP="00F91DCF">
      <w:pPr>
        <w:spacing w:line="240" w:lineRule="auto"/>
        <w:rPr>
          <w:bCs/>
          <w:sz w:val="24"/>
          <w:szCs w:val="24"/>
        </w:rPr>
      </w:pPr>
      <w:r w:rsidRPr="005802F4">
        <w:rPr>
          <w:bCs/>
          <w:sz w:val="24"/>
          <w:szCs w:val="24"/>
        </w:rPr>
        <w:t xml:space="preserve">7. Независимая гарантия может быть принята от гаранта, входящего в перечни, предусмотренные частью 1 статьи 45 Федерального закона </w:t>
      </w:r>
      <w:r w:rsidRPr="005802F4">
        <w:rPr>
          <w:bCs/>
          <w:sz w:val="24"/>
          <w:szCs w:val="24"/>
        </w:rPr>
        <w:br/>
        <w:t>от 05.04.2013 № 44-ФЗ «О контрактной системе в сфере закупок товаров, работ, услуг для обеспечения государственных и муниципальных нужд».</w:t>
      </w:r>
    </w:p>
    <w:p w14:paraId="6F4F727E" w14:textId="77777777" w:rsidR="00F91DCF" w:rsidRPr="005802F4" w:rsidRDefault="00F91DCF" w:rsidP="00F91DCF">
      <w:pPr>
        <w:spacing w:line="240" w:lineRule="auto"/>
        <w:rPr>
          <w:bCs/>
          <w:sz w:val="24"/>
          <w:szCs w:val="24"/>
        </w:rPr>
      </w:pPr>
      <w:r w:rsidRPr="005802F4">
        <w:rPr>
          <w:bCs/>
          <w:sz w:val="24"/>
          <w:szCs w:val="24"/>
        </w:rPr>
        <w:t xml:space="preserve">Гарант в случае просрочки исполнения обязательств по Независимой гарантии, требование об уплате денежной суммы по которой соответствует условиям такой Независимой гарантии и предъявлено бенефициаром до окончания срока ее действия, обязан за каждый день просрочки </w:t>
      </w:r>
      <w:r w:rsidRPr="005802F4">
        <w:rPr>
          <w:sz w:val="24"/>
          <w:szCs w:val="24"/>
        </w:rPr>
        <w:t xml:space="preserve">(начиная со дня, следующего за днем истечения установленного Независимой гарантией срока оплаты требования, по день исполнения гарантом требования включительно) </w:t>
      </w:r>
      <w:r w:rsidRPr="005802F4">
        <w:rPr>
          <w:bCs/>
          <w:sz w:val="24"/>
          <w:szCs w:val="24"/>
        </w:rPr>
        <w:t>уплатить бенефициару неустойку (пени) в размере 0,1 процента денежной суммы, подлежащей уплате по Независимой гарантии.</w:t>
      </w:r>
    </w:p>
    <w:p w14:paraId="55E83C51" w14:textId="77777777" w:rsidR="00F91DCF" w:rsidRPr="005802F4" w:rsidRDefault="00F91DCF" w:rsidP="00F91DCF">
      <w:pPr>
        <w:spacing w:line="240" w:lineRule="auto"/>
        <w:rPr>
          <w:bCs/>
          <w:sz w:val="24"/>
          <w:szCs w:val="24"/>
        </w:rPr>
      </w:pPr>
      <w:r w:rsidRPr="005802F4">
        <w:rPr>
          <w:bCs/>
          <w:sz w:val="24"/>
          <w:szCs w:val="24"/>
        </w:rPr>
        <w:t>8. Условия Независимых гарантий не должны противоречить:</w:t>
      </w:r>
    </w:p>
    <w:p w14:paraId="495EC2AC" w14:textId="77777777" w:rsidR="00F91DCF" w:rsidRPr="005802F4" w:rsidRDefault="00F91DCF" w:rsidP="00F91DCF">
      <w:pPr>
        <w:widowControl w:val="0"/>
        <w:numPr>
          <w:ilvl w:val="0"/>
          <w:numId w:val="31"/>
        </w:numPr>
        <w:spacing w:line="240" w:lineRule="auto"/>
        <w:ind w:left="0" w:firstLine="567"/>
        <w:jc w:val="left"/>
        <w:rPr>
          <w:bCs/>
          <w:sz w:val="24"/>
          <w:szCs w:val="24"/>
        </w:rPr>
      </w:pPr>
      <w:r w:rsidRPr="005802F4">
        <w:rPr>
          <w:bCs/>
          <w:sz w:val="24"/>
          <w:szCs w:val="24"/>
        </w:rPr>
        <w:t xml:space="preserve">положениям извещения об осуществлении конкурентной закупки, </w:t>
      </w:r>
    </w:p>
    <w:p w14:paraId="535F12C1" w14:textId="77777777" w:rsidR="00F91DCF" w:rsidRPr="005802F4" w:rsidRDefault="00F91DCF" w:rsidP="00F91DCF">
      <w:pPr>
        <w:widowControl w:val="0"/>
        <w:numPr>
          <w:ilvl w:val="0"/>
          <w:numId w:val="31"/>
        </w:numPr>
        <w:spacing w:line="240" w:lineRule="auto"/>
        <w:ind w:left="0" w:firstLine="567"/>
        <w:jc w:val="left"/>
        <w:rPr>
          <w:bCs/>
          <w:sz w:val="24"/>
          <w:szCs w:val="24"/>
        </w:rPr>
      </w:pPr>
      <w:r w:rsidRPr="005802F4">
        <w:rPr>
          <w:bCs/>
          <w:sz w:val="24"/>
          <w:szCs w:val="24"/>
        </w:rPr>
        <w:t xml:space="preserve">документации о конкурентной закупке </w:t>
      </w:r>
    </w:p>
    <w:p w14:paraId="015F60E4" w14:textId="77777777" w:rsidR="00F91DCF" w:rsidRPr="005802F4" w:rsidRDefault="00F91DCF" w:rsidP="00F91DCF">
      <w:pPr>
        <w:widowControl w:val="0"/>
        <w:numPr>
          <w:ilvl w:val="0"/>
          <w:numId w:val="31"/>
        </w:numPr>
        <w:spacing w:line="240" w:lineRule="auto"/>
        <w:ind w:left="0" w:firstLine="567"/>
        <w:jc w:val="left"/>
        <w:rPr>
          <w:bCs/>
          <w:sz w:val="24"/>
          <w:szCs w:val="24"/>
        </w:rPr>
      </w:pPr>
      <w:r w:rsidRPr="005802F4">
        <w:rPr>
          <w:bCs/>
          <w:sz w:val="24"/>
          <w:szCs w:val="24"/>
        </w:rPr>
        <w:t xml:space="preserve">Единому Положению о закупке продукции для нужд Группы РусГидро, </w:t>
      </w:r>
    </w:p>
    <w:p w14:paraId="4314B816" w14:textId="77777777" w:rsidR="00F91DCF" w:rsidRPr="005802F4" w:rsidRDefault="00F91DCF" w:rsidP="00F91DCF">
      <w:pPr>
        <w:widowControl w:val="0"/>
        <w:numPr>
          <w:ilvl w:val="0"/>
          <w:numId w:val="31"/>
        </w:numPr>
        <w:spacing w:line="240" w:lineRule="auto"/>
        <w:ind w:left="0" w:firstLine="567"/>
        <w:jc w:val="left"/>
        <w:rPr>
          <w:bCs/>
          <w:sz w:val="24"/>
          <w:szCs w:val="24"/>
        </w:rPr>
      </w:pPr>
      <w:r w:rsidRPr="005802F4">
        <w:rPr>
          <w:bCs/>
          <w:sz w:val="24"/>
          <w:szCs w:val="24"/>
        </w:rPr>
        <w:t xml:space="preserve">требованиям к условиям Независимой гарантий, установленным </w:t>
      </w:r>
      <w:r w:rsidRPr="007825E1">
        <w:rPr>
          <w:bCs/>
          <w:i/>
          <w:iCs/>
          <w:sz w:val="24"/>
          <w:szCs w:val="24"/>
        </w:rPr>
        <w:t>Положением</w:t>
      </w:r>
      <w:r w:rsidRPr="005802F4">
        <w:rPr>
          <w:bCs/>
          <w:sz w:val="24"/>
          <w:szCs w:val="24"/>
        </w:rPr>
        <w:t>.</w:t>
      </w:r>
    </w:p>
    <w:p w14:paraId="0CE6F2BF" w14:textId="77777777" w:rsidR="00F91DCF" w:rsidRPr="005802F4" w:rsidRDefault="00F91DCF" w:rsidP="00F91DCF">
      <w:pPr>
        <w:spacing w:line="240" w:lineRule="auto"/>
        <w:rPr>
          <w:bCs/>
          <w:sz w:val="24"/>
          <w:szCs w:val="24"/>
        </w:rPr>
      </w:pPr>
      <w:r w:rsidRPr="005802F4">
        <w:rPr>
          <w:bCs/>
          <w:sz w:val="24"/>
          <w:szCs w:val="24"/>
        </w:rPr>
        <w:t>9. Несоответствие Независимой гарантии, предоставленной Контрагентом, вышеперечисленным требованиям, является основанием для отказа в принятии ее бенефициаром (</w:t>
      </w:r>
      <w:r>
        <w:rPr>
          <w:bCs/>
          <w:sz w:val="24"/>
          <w:szCs w:val="24"/>
        </w:rPr>
        <w:t>Обществом</w:t>
      </w:r>
      <w:r w:rsidRPr="005802F4">
        <w:rPr>
          <w:bCs/>
          <w:sz w:val="24"/>
          <w:szCs w:val="24"/>
        </w:rPr>
        <w:t>).</w:t>
      </w:r>
    </w:p>
    <w:p w14:paraId="12FB44A8" w14:textId="77777777" w:rsidR="00F91DCF" w:rsidRPr="005802F4" w:rsidRDefault="00F91DCF" w:rsidP="00F91DCF">
      <w:pPr>
        <w:spacing w:line="240" w:lineRule="auto"/>
        <w:rPr>
          <w:bCs/>
          <w:sz w:val="24"/>
          <w:szCs w:val="24"/>
        </w:rPr>
      </w:pPr>
      <w:r w:rsidRPr="005802F4">
        <w:rPr>
          <w:bCs/>
          <w:sz w:val="24"/>
          <w:szCs w:val="24"/>
        </w:rPr>
        <w:t>10. Независимая гарантия не должна содержать условий или требований, противоречащих изложенному или делающих изложенное неисполнимым.</w:t>
      </w:r>
    </w:p>
    <w:p w14:paraId="18DC109B" w14:textId="41B3C04A" w:rsidR="002535E8" w:rsidRPr="00D32D20" w:rsidRDefault="00F91DCF" w:rsidP="00F91DCF">
      <w:pPr>
        <w:pStyle w:val="af2"/>
        <w:tabs>
          <w:tab w:val="left" w:pos="0"/>
        </w:tabs>
        <w:ind w:left="0" w:firstLine="567"/>
        <w:jc w:val="both"/>
      </w:pPr>
      <w:r w:rsidRPr="005802F4">
        <w:rPr>
          <w:bCs/>
        </w:rPr>
        <w:t>11. Независимая гарантия вступает в силу со дня заключения Договора, для обеспечения исполнения которого выдана Независимая</w:t>
      </w:r>
      <w:r>
        <w:rPr>
          <w:bCs/>
        </w:rPr>
        <w:t xml:space="preserve"> </w:t>
      </w:r>
      <w:r w:rsidR="002535E8" w:rsidRPr="00D32D20">
        <w:t>гаранти</w:t>
      </w:r>
      <w:r>
        <w:t>я</w:t>
      </w:r>
      <w:r w:rsidR="002535E8" w:rsidRPr="00D32D20">
        <w:t>.</w:t>
      </w:r>
    </w:p>
    <w:p w14:paraId="4D75D905" w14:textId="77777777" w:rsidR="002535E8" w:rsidRPr="00D32D20" w:rsidRDefault="002535E8" w:rsidP="002535E8">
      <w:pPr>
        <w:spacing w:line="240" w:lineRule="auto"/>
        <w:ind w:firstLine="0"/>
        <w:jc w:val="center"/>
        <w:rPr>
          <w:rFonts w:eastAsia="Calibri"/>
          <w:b/>
          <w:sz w:val="24"/>
          <w:szCs w:val="24"/>
        </w:rPr>
      </w:pPr>
      <w:permStart w:id="2068401219" w:edGrp="everyone"/>
      <w:r w:rsidRPr="00D32D20">
        <w:rPr>
          <w:rFonts w:eastAsia="Calibri"/>
          <w:b/>
          <w:sz w:val="24"/>
          <w:szCs w:val="24"/>
        </w:rPr>
        <w:t>ПОДПИСИ СТОРОН:</w:t>
      </w:r>
    </w:p>
    <w:p w14:paraId="3D137AAF" w14:textId="77777777" w:rsidR="002535E8" w:rsidRPr="00D32D20" w:rsidRDefault="002535E8" w:rsidP="002535E8">
      <w:pPr>
        <w:tabs>
          <w:tab w:val="left" w:pos="0"/>
          <w:tab w:val="left" w:pos="851"/>
          <w:tab w:val="left" w:pos="1134"/>
        </w:tabs>
        <w:spacing w:line="240" w:lineRule="auto"/>
        <w:ind w:firstLine="0"/>
        <w:jc w:val="left"/>
        <w:rPr>
          <w:sz w:val="24"/>
          <w:szCs w:val="24"/>
        </w:rPr>
      </w:pPr>
    </w:p>
    <w:p w14:paraId="2F564FFC" w14:textId="77777777" w:rsidR="002535E8" w:rsidRPr="00D32D20" w:rsidRDefault="002535E8" w:rsidP="002535E8">
      <w:pPr>
        <w:tabs>
          <w:tab w:val="left" w:pos="0"/>
          <w:tab w:val="left" w:pos="851"/>
          <w:tab w:val="left" w:pos="1134"/>
        </w:tabs>
        <w:spacing w:line="240" w:lineRule="auto"/>
        <w:ind w:firstLine="0"/>
        <w:jc w:val="left"/>
        <w:rPr>
          <w:sz w:val="24"/>
          <w:szCs w:val="24"/>
        </w:rPr>
      </w:pPr>
      <w:r w:rsidRPr="00D32D20">
        <w:rPr>
          <w:rFonts w:eastAsia="Calibri"/>
          <w:b/>
          <w:snapToGrid/>
          <w:sz w:val="24"/>
          <w:szCs w:val="24"/>
          <w:lang w:eastAsia="en-US"/>
        </w:rPr>
        <w:t>ПОДРЯДЧИК:                                                         СУБПОДРЯДЧИК:</w:t>
      </w:r>
    </w:p>
    <w:tbl>
      <w:tblPr>
        <w:tblW w:w="9829" w:type="dxa"/>
        <w:tblLook w:val="01E0" w:firstRow="1" w:lastRow="1" w:firstColumn="1" w:lastColumn="1" w:noHBand="0" w:noVBand="0"/>
      </w:tblPr>
      <w:tblGrid>
        <w:gridCol w:w="5059"/>
        <w:gridCol w:w="4770"/>
      </w:tblGrid>
      <w:tr w:rsidR="002535E8" w:rsidRPr="00D32D20" w14:paraId="189EF0E6" w14:textId="77777777" w:rsidTr="007968A9">
        <w:trPr>
          <w:trHeight w:val="567"/>
        </w:trPr>
        <w:tc>
          <w:tcPr>
            <w:tcW w:w="5059" w:type="dxa"/>
            <w:shd w:val="clear" w:color="auto" w:fill="auto"/>
          </w:tcPr>
          <w:p w14:paraId="1D474A2B" w14:textId="77777777" w:rsidR="002535E8" w:rsidRPr="00D32D20" w:rsidRDefault="002535E8" w:rsidP="007968A9">
            <w:pPr>
              <w:widowControl w:val="0"/>
              <w:autoSpaceDE w:val="0"/>
              <w:autoSpaceDN w:val="0"/>
              <w:spacing w:line="240" w:lineRule="auto"/>
              <w:ind w:firstLine="0"/>
              <w:jc w:val="left"/>
              <w:rPr>
                <w:rFonts w:eastAsia="Calibri"/>
                <w:snapToGrid/>
                <w:sz w:val="24"/>
                <w:szCs w:val="24"/>
                <w:lang w:eastAsia="en-US"/>
              </w:rPr>
            </w:pPr>
            <w:r w:rsidRPr="00D32D20">
              <w:rPr>
                <w:b/>
                <w:bCs/>
                <w:snapToGrid/>
                <w:sz w:val="24"/>
                <w:szCs w:val="24"/>
              </w:rPr>
              <w:t>__________________</w:t>
            </w:r>
            <w:r w:rsidRPr="00D32D20">
              <w:rPr>
                <w:rFonts w:eastAsia="Calibri"/>
                <w:snapToGrid/>
                <w:sz w:val="24"/>
                <w:szCs w:val="24"/>
                <w:lang w:eastAsia="en-US"/>
              </w:rPr>
              <w:t xml:space="preserve"> / </w:t>
            </w:r>
          </w:p>
          <w:p w14:paraId="52F5225F" w14:textId="77777777" w:rsidR="002535E8" w:rsidRPr="00D32D20" w:rsidRDefault="002535E8" w:rsidP="007968A9">
            <w:pPr>
              <w:widowControl w:val="0"/>
              <w:autoSpaceDE w:val="0"/>
              <w:autoSpaceDN w:val="0"/>
              <w:spacing w:line="240" w:lineRule="auto"/>
              <w:ind w:firstLine="0"/>
              <w:jc w:val="left"/>
              <w:rPr>
                <w:rFonts w:eastAsia="Calibri"/>
                <w:snapToGrid/>
                <w:sz w:val="24"/>
                <w:szCs w:val="24"/>
                <w:lang w:eastAsia="en-US"/>
              </w:rPr>
            </w:pPr>
            <w:r w:rsidRPr="00D32D20">
              <w:rPr>
                <w:rFonts w:eastAsia="Calibri"/>
                <w:snapToGrid/>
                <w:sz w:val="24"/>
                <w:szCs w:val="24"/>
                <w:lang w:eastAsia="en-US"/>
              </w:rPr>
              <w:t>М.П.</w:t>
            </w:r>
          </w:p>
        </w:tc>
        <w:tc>
          <w:tcPr>
            <w:tcW w:w="4770" w:type="dxa"/>
            <w:shd w:val="clear" w:color="auto" w:fill="auto"/>
          </w:tcPr>
          <w:p w14:paraId="21346CAE" w14:textId="77777777" w:rsidR="002535E8" w:rsidRPr="00D32D20" w:rsidRDefault="002535E8" w:rsidP="007968A9">
            <w:pPr>
              <w:spacing w:line="240" w:lineRule="auto"/>
              <w:ind w:firstLine="0"/>
              <w:jc w:val="left"/>
              <w:rPr>
                <w:snapToGrid/>
                <w:sz w:val="24"/>
                <w:szCs w:val="24"/>
              </w:rPr>
            </w:pPr>
            <w:r w:rsidRPr="00D32D20">
              <w:rPr>
                <w:snapToGrid/>
                <w:sz w:val="24"/>
                <w:szCs w:val="24"/>
              </w:rPr>
              <w:t>________________</w:t>
            </w:r>
            <w:r w:rsidRPr="00D32D20">
              <w:rPr>
                <w:rFonts w:eastAsia="Calibri"/>
                <w:snapToGrid/>
                <w:sz w:val="24"/>
                <w:szCs w:val="24"/>
              </w:rPr>
              <w:t xml:space="preserve"> </w:t>
            </w:r>
          </w:p>
          <w:p w14:paraId="733A24B4" w14:textId="77777777" w:rsidR="002535E8" w:rsidRPr="00D32D20" w:rsidRDefault="002535E8" w:rsidP="007968A9">
            <w:pPr>
              <w:widowControl w:val="0"/>
              <w:autoSpaceDE w:val="0"/>
              <w:autoSpaceDN w:val="0"/>
              <w:spacing w:line="240" w:lineRule="auto"/>
              <w:ind w:firstLine="0"/>
              <w:jc w:val="left"/>
              <w:rPr>
                <w:rFonts w:eastAsia="Calibri"/>
                <w:snapToGrid/>
                <w:sz w:val="24"/>
                <w:szCs w:val="24"/>
                <w:lang w:eastAsia="en-US"/>
              </w:rPr>
            </w:pPr>
            <w:r w:rsidRPr="00D32D20">
              <w:rPr>
                <w:rFonts w:eastAsia="Calibri"/>
                <w:snapToGrid/>
                <w:sz w:val="24"/>
                <w:szCs w:val="24"/>
                <w:lang w:eastAsia="en-US"/>
              </w:rPr>
              <w:t>М.П.</w:t>
            </w:r>
          </w:p>
        </w:tc>
      </w:tr>
    </w:tbl>
    <w:p w14:paraId="248C636D" w14:textId="77777777" w:rsidR="002535E8" w:rsidRPr="00D32D20" w:rsidRDefault="002535E8" w:rsidP="002535E8">
      <w:pPr>
        <w:spacing w:line="240" w:lineRule="auto"/>
        <w:ind w:firstLine="0"/>
        <w:rPr>
          <w:rFonts w:eastAsia="Calibri"/>
          <w:b/>
          <w:sz w:val="24"/>
          <w:szCs w:val="24"/>
        </w:rPr>
        <w:sectPr w:rsidR="002535E8" w:rsidRPr="00D32D20" w:rsidSect="003613AC">
          <w:headerReference w:type="default" r:id="rId18"/>
          <w:footerReference w:type="default" r:id="rId19"/>
          <w:type w:val="continuous"/>
          <w:pgSz w:w="11906" w:h="16838" w:code="9"/>
          <w:pgMar w:top="1134" w:right="851" w:bottom="1134" w:left="1418" w:header="567" w:footer="284" w:gutter="0"/>
          <w:cols w:space="708"/>
          <w:docGrid w:linePitch="381"/>
        </w:sectPr>
      </w:pPr>
    </w:p>
    <w:p w14:paraId="38CF0518" w14:textId="77777777" w:rsidR="002535E8" w:rsidRPr="00D32D20" w:rsidRDefault="002535E8" w:rsidP="002535E8">
      <w:pPr>
        <w:spacing w:line="240" w:lineRule="auto"/>
        <w:ind w:firstLine="0"/>
        <w:rPr>
          <w:sz w:val="24"/>
          <w:szCs w:val="24"/>
        </w:rPr>
        <w:sectPr w:rsidR="002535E8" w:rsidRPr="00D32D20" w:rsidSect="003613AC">
          <w:type w:val="continuous"/>
          <w:pgSz w:w="11906" w:h="16838" w:code="9"/>
          <w:pgMar w:top="1134" w:right="851" w:bottom="1134" w:left="1418" w:header="567" w:footer="284" w:gutter="0"/>
          <w:cols w:num="2" w:space="708"/>
          <w:docGrid w:linePitch="381"/>
        </w:sectPr>
      </w:pPr>
    </w:p>
    <w:p w14:paraId="0D045978" w14:textId="0F822DBB" w:rsidR="002535E8" w:rsidRPr="00D32D20" w:rsidRDefault="002535E8" w:rsidP="002535E8">
      <w:pPr>
        <w:spacing w:line="240" w:lineRule="auto"/>
        <w:ind w:left="4536" w:firstLine="0"/>
        <w:rPr>
          <w:sz w:val="22"/>
          <w:szCs w:val="22"/>
        </w:rPr>
      </w:pPr>
      <w:r w:rsidRPr="00D32D20">
        <w:rPr>
          <w:sz w:val="22"/>
          <w:szCs w:val="22"/>
        </w:rPr>
        <w:lastRenderedPageBreak/>
        <w:t xml:space="preserve">Приложение № </w:t>
      </w:r>
      <w:r w:rsidR="00260717" w:rsidRPr="00D32D20">
        <w:rPr>
          <w:sz w:val="22"/>
          <w:szCs w:val="22"/>
        </w:rPr>
        <w:t>7</w:t>
      </w:r>
    </w:p>
    <w:p w14:paraId="7AE9118E" w14:textId="77777777" w:rsidR="002535E8" w:rsidRPr="00D32D20" w:rsidRDefault="002535E8" w:rsidP="002535E8">
      <w:pPr>
        <w:spacing w:line="240" w:lineRule="auto"/>
        <w:ind w:left="4536" w:firstLine="0"/>
        <w:rPr>
          <w:sz w:val="22"/>
          <w:szCs w:val="22"/>
        </w:rPr>
      </w:pPr>
      <w:r w:rsidRPr="00D32D20">
        <w:rPr>
          <w:sz w:val="22"/>
          <w:szCs w:val="22"/>
        </w:rPr>
        <w:t>к Договору субподряда</w:t>
      </w:r>
    </w:p>
    <w:p w14:paraId="5A5360EE" w14:textId="77777777" w:rsidR="002535E8" w:rsidRPr="00D32D20" w:rsidRDefault="002535E8" w:rsidP="002535E8">
      <w:pPr>
        <w:spacing w:line="240" w:lineRule="auto"/>
        <w:ind w:left="4536" w:firstLine="0"/>
        <w:rPr>
          <w:sz w:val="22"/>
          <w:szCs w:val="22"/>
        </w:rPr>
      </w:pPr>
      <w:r w:rsidRPr="00D32D20">
        <w:rPr>
          <w:sz w:val="22"/>
          <w:szCs w:val="22"/>
        </w:rPr>
        <w:t>от «____» __________ 20 _ г. № _______________</w:t>
      </w:r>
    </w:p>
    <w:p w14:paraId="4BBA7D53" w14:textId="77777777" w:rsidR="002535E8" w:rsidRPr="00D32D20" w:rsidRDefault="002535E8" w:rsidP="002535E8">
      <w:pPr>
        <w:pStyle w:val="afe"/>
        <w:shd w:val="clear" w:color="auto" w:fill="auto"/>
        <w:ind w:firstLine="0"/>
        <w:jc w:val="left"/>
        <w:rPr>
          <w:i/>
        </w:rPr>
      </w:pPr>
    </w:p>
    <w:p w14:paraId="4C66C473" w14:textId="77777777" w:rsidR="002535E8" w:rsidRPr="00D32D20" w:rsidRDefault="002535E8" w:rsidP="002535E8">
      <w:pPr>
        <w:pStyle w:val="afe"/>
        <w:shd w:val="clear" w:color="auto" w:fill="auto"/>
        <w:ind w:firstLine="0"/>
        <w:rPr>
          <w:bCs/>
          <w:sz w:val="24"/>
          <w:szCs w:val="24"/>
        </w:rPr>
      </w:pPr>
      <w:r w:rsidRPr="00D32D20">
        <w:rPr>
          <w:iCs/>
          <w:sz w:val="24"/>
          <w:szCs w:val="24"/>
        </w:rPr>
        <w:t>ФОРМА</w:t>
      </w:r>
    </w:p>
    <w:p w14:paraId="1D8B4DD1" w14:textId="77777777" w:rsidR="002535E8" w:rsidRPr="00D32D20" w:rsidRDefault="002535E8" w:rsidP="002535E8">
      <w:pPr>
        <w:spacing w:line="240" w:lineRule="auto"/>
        <w:ind w:firstLine="0"/>
        <w:rPr>
          <w:b/>
          <w:bCs/>
          <w:sz w:val="24"/>
          <w:szCs w:val="24"/>
        </w:rPr>
      </w:pPr>
      <w:r w:rsidRPr="00D32D20">
        <w:rPr>
          <w:b/>
          <w:bCs/>
          <w:sz w:val="24"/>
          <w:szCs w:val="24"/>
        </w:rPr>
        <w:t xml:space="preserve">                                           Акта оказанных генподрядных услуг</w:t>
      </w:r>
    </w:p>
    <w:p w14:paraId="0434FCD5" w14:textId="77777777" w:rsidR="002535E8" w:rsidRPr="00D32D20" w:rsidRDefault="002535E8" w:rsidP="002535E8">
      <w:pPr>
        <w:spacing w:line="240" w:lineRule="auto"/>
        <w:ind w:firstLine="0"/>
        <w:jc w:val="center"/>
        <w:rPr>
          <w:bCs/>
          <w:sz w:val="24"/>
          <w:szCs w:val="24"/>
        </w:rPr>
      </w:pPr>
    </w:p>
    <w:p w14:paraId="7FD429CD" w14:textId="77777777" w:rsidR="002535E8" w:rsidRPr="00D32D20" w:rsidRDefault="002535E8" w:rsidP="002535E8">
      <w:pPr>
        <w:spacing w:line="240" w:lineRule="auto"/>
        <w:ind w:firstLine="0"/>
        <w:jc w:val="center"/>
        <w:rPr>
          <w:rFonts w:eastAsia="Calibri"/>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44"/>
      </w:tblGrid>
      <w:tr w:rsidR="002535E8" w:rsidRPr="00D32D20" w14:paraId="0165D1EF" w14:textId="77777777" w:rsidTr="007968A9">
        <w:tc>
          <w:tcPr>
            <w:tcW w:w="9911" w:type="dxa"/>
          </w:tcPr>
          <w:p w14:paraId="0954A70B" w14:textId="77777777" w:rsidR="002535E8" w:rsidRPr="00D32D20" w:rsidRDefault="002535E8" w:rsidP="007968A9">
            <w:pPr>
              <w:widowControl w:val="0"/>
              <w:autoSpaceDE w:val="0"/>
              <w:autoSpaceDN w:val="0"/>
              <w:spacing w:line="240" w:lineRule="auto"/>
              <w:ind w:firstLine="0"/>
              <w:jc w:val="center"/>
              <w:rPr>
                <w:b/>
                <w:bCs/>
                <w:i/>
                <w:iCs/>
                <w:snapToGrid/>
                <w:sz w:val="24"/>
                <w:szCs w:val="24"/>
              </w:rPr>
            </w:pPr>
            <w:r w:rsidRPr="00D32D20">
              <w:rPr>
                <w:b/>
                <w:bCs/>
                <w:i/>
                <w:iCs/>
                <w:snapToGrid/>
                <w:sz w:val="24"/>
                <w:szCs w:val="24"/>
              </w:rPr>
              <w:t>А К Т №  ____</w:t>
            </w:r>
          </w:p>
          <w:p w14:paraId="0F99175B" w14:textId="77777777" w:rsidR="002535E8" w:rsidRPr="00D32D20" w:rsidRDefault="002535E8" w:rsidP="007968A9">
            <w:pPr>
              <w:spacing w:line="240" w:lineRule="auto"/>
              <w:ind w:firstLine="0"/>
              <w:jc w:val="center"/>
              <w:rPr>
                <w:b/>
                <w:bCs/>
                <w:i/>
                <w:iCs/>
                <w:snapToGrid/>
                <w:sz w:val="24"/>
                <w:szCs w:val="24"/>
              </w:rPr>
            </w:pPr>
            <w:r w:rsidRPr="00D32D20">
              <w:rPr>
                <w:b/>
                <w:i/>
                <w:snapToGrid/>
                <w:sz w:val="24"/>
                <w:szCs w:val="24"/>
              </w:rPr>
              <w:t>об оказании</w:t>
            </w:r>
            <w:r w:rsidRPr="00D32D20">
              <w:rPr>
                <w:b/>
                <w:bCs/>
                <w:i/>
                <w:iCs/>
                <w:snapToGrid/>
                <w:sz w:val="24"/>
                <w:szCs w:val="24"/>
              </w:rPr>
              <w:t xml:space="preserve"> генподрядных услуг</w:t>
            </w:r>
          </w:p>
          <w:p w14:paraId="7F21C709" w14:textId="77777777" w:rsidR="002535E8" w:rsidRPr="00D32D20" w:rsidRDefault="002535E8" w:rsidP="007968A9">
            <w:pPr>
              <w:spacing w:line="240" w:lineRule="auto"/>
              <w:ind w:firstLine="0"/>
              <w:rPr>
                <w:snapToGrid/>
                <w:sz w:val="24"/>
                <w:szCs w:val="24"/>
              </w:rPr>
            </w:pPr>
          </w:p>
          <w:p w14:paraId="4DDDA153" w14:textId="77777777" w:rsidR="002535E8" w:rsidRPr="00D32D20" w:rsidRDefault="002535E8" w:rsidP="007968A9">
            <w:pPr>
              <w:spacing w:line="240" w:lineRule="auto"/>
              <w:ind w:firstLine="0"/>
              <w:rPr>
                <w:snapToGrid/>
                <w:sz w:val="24"/>
                <w:szCs w:val="24"/>
              </w:rPr>
            </w:pPr>
            <w:r w:rsidRPr="00D32D20">
              <w:rPr>
                <w:snapToGrid/>
                <w:sz w:val="24"/>
                <w:szCs w:val="24"/>
              </w:rPr>
              <w:t>г.______________                                                                       «_____»___________ 20__г.</w:t>
            </w:r>
          </w:p>
          <w:p w14:paraId="4A82CD23" w14:textId="77777777" w:rsidR="002535E8" w:rsidRPr="00D32D20" w:rsidRDefault="002535E8" w:rsidP="007968A9">
            <w:pPr>
              <w:spacing w:line="240" w:lineRule="auto"/>
              <w:ind w:firstLine="0"/>
              <w:rPr>
                <w:snapToGrid/>
                <w:sz w:val="24"/>
                <w:szCs w:val="24"/>
              </w:rPr>
            </w:pPr>
          </w:p>
          <w:p w14:paraId="17048558" w14:textId="77777777" w:rsidR="002535E8" w:rsidRPr="00D32D20" w:rsidRDefault="002535E8" w:rsidP="007968A9">
            <w:pPr>
              <w:spacing w:line="240" w:lineRule="auto"/>
              <w:ind w:firstLine="0"/>
              <w:rPr>
                <w:snapToGrid/>
                <w:sz w:val="24"/>
                <w:szCs w:val="24"/>
              </w:rPr>
            </w:pPr>
            <w:r w:rsidRPr="00D32D20">
              <w:rPr>
                <w:snapToGrid/>
                <w:sz w:val="24"/>
                <w:szCs w:val="24"/>
              </w:rPr>
              <w:t>____________________, именуемое далее «Подрядчик», в лице ________________, действующего на основании ______________, и ____________________, именуемое далее «Субподрядчик», в лице _____________________________, действующего на основании ______________ , подписали настоящий акт о нижеследующем:</w:t>
            </w:r>
          </w:p>
          <w:p w14:paraId="237C3B57" w14:textId="77777777" w:rsidR="002535E8" w:rsidRPr="00D32D20" w:rsidRDefault="002535E8" w:rsidP="007968A9">
            <w:pPr>
              <w:spacing w:line="240" w:lineRule="auto"/>
              <w:ind w:firstLine="0"/>
              <w:rPr>
                <w:snapToGrid/>
                <w:sz w:val="24"/>
                <w:szCs w:val="24"/>
              </w:rPr>
            </w:pPr>
          </w:p>
          <w:p w14:paraId="6FFD3F2F" w14:textId="77777777" w:rsidR="002535E8" w:rsidRPr="00D32D20" w:rsidRDefault="002535E8" w:rsidP="007968A9">
            <w:pPr>
              <w:spacing w:line="240" w:lineRule="auto"/>
              <w:ind w:firstLine="708"/>
              <w:rPr>
                <w:snapToGrid/>
                <w:sz w:val="24"/>
                <w:szCs w:val="24"/>
              </w:rPr>
            </w:pPr>
            <w:r w:rsidRPr="00D32D20">
              <w:rPr>
                <w:snapToGrid/>
                <w:sz w:val="24"/>
                <w:szCs w:val="24"/>
              </w:rPr>
              <w:t>Подрядчик оказал Субподрядчику Услуги в соответствии с условиями Договора №___ __ от _______, а Субподрядчик принял услуги Подрядчика.</w:t>
            </w:r>
          </w:p>
          <w:p w14:paraId="616DF252" w14:textId="77777777" w:rsidR="002535E8" w:rsidRPr="00D32D20" w:rsidRDefault="002535E8" w:rsidP="007968A9">
            <w:pPr>
              <w:spacing w:line="240" w:lineRule="auto"/>
              <w:ind w:firstLine="0"/>
              <w:rPr>
                <w:snapToGrid/>
                <w:sz w:val="24"/>
                <w:szCs w:val="24"/>
              </w:rPr>
            </w:pPr>
            <w:r w:rsidRPr="00D32D20">
              <w:rPr>
                <w:snapToGrid/>
                <w:sz w:val="24"/>
                <w:szCs w:val="24"/>
              </w:rPr>
              <w:tab/>
              <w:t xml:space="preserve">Претензии </w:t>
            </w:r>
            <w:r w:rsidRPr="00D32D20">
              <w:rPr>
                <w:sz w:val="22"/>
                <w:szCs w:val="22"/>
              </w:rPr>
              <w:t>Субподрядчика</w:t>
            </w:r>
            <w:r w:rsidRPr="00D32D20">
              <w:rPr>
                <w:bCs/>
                <w:sz w:val="22"/>
                <w:szCs w:val="22"/>
              </w:rPr>
              <w:t xml:space="preserve"> (замечания и недостатки) </w:t>
            </w:r>
            <w:r w:rsidRPr="00D32D20">
              <w:rPr>
                <w:snapToGrid/>
                <w:sz w:val="24"/>
                <w:szCs w:val="24"/>
              </w:rPr>
              <w:t>по качеству Услуг:________________________________________________________________.</w:t>
            </w:r>
          </w:p>
          <w:p w14:paraId="51F6248E" w14:textId="77777777" w:rsidR="002535E8" w:rsidRPr="00D32D20" w:rsidRDefault="002535E8" w:rsidP="007968A9">
            <w:pPr>
              <w:ind w:firstLine="0"/>
              <w:rPr>
                <w:sz w:val="22"/>
              </w:rPr>
            </w:pPr>
            <w:r w:rsidRPr="00D32D20">
              <w:rPr>
                <w:i/>
                <w:sz w:val="22"/>
              </w:rPr>
              <w:t xml:space="preserve">                            (указать конкретные претензии или указать «не имеются»)</w:t>
            </w:r>
            <w:r w:rsidRPr="00D32D20">
              <w:rPr>
                <w:sz w:val="22"/>
              </w:rPr>
              <w:t>.</w:t>
            </w:r>
          </w:p>
          <w:p w14:paraId="6AE54396" w14:textId="77777777" w:rsidR="002535E8" w:rsidRPr="00D32D20" w:rsidRDefault="002535E8" w:rsidP="007968A9">
            <w:pPr>
              <w:spacing w:line="240" w:lineRule="auto"/>
              <w:ind w:firstLine="708"/>
              <w:rPr>
                <w:snapToGrid/>
                <w:sz w:val="24"/>
                <w:szCs w:val="24"/>
              </w:rPr>
            </w:pPr>
            <w:r w:rsidRPr="00D32D20">
              <w:rPr>
                <w:snapToGrid/>
                <w:sz w:val="24"/>
                <w:szCs w:val="24"/>
              </w:rPr>
              <w:t>Стоимость Услуг к оплате составляет _______________ (____________) рублей ____ копеек, в том числе НДС ___%- __________ рублей ___ копеек.</w:t>
            </w:r>
          </w:p>
          <w:p w14:paraId="785EAFD3" w14:textId="77777777" w:rsidR="002535E8" w:rsidRPr="00D32D20" w:rsidRDefault="002535E8" w:rsidP="007968A9">
            <w:pPr>
              <w:tabs>
                <w:tab w:val="left" w:pos="709"/>
                <w:tab w:val="left" w:pos="4111"/>
              </w:tabs>
              <w:spacing w:line="240" w:lineRule="auto"/>
              <w:ind w:firstLine="0"/>
              <w:rPr>
                <w:bCs/>
                <w:snapToGrid/>
                <w:sz w:val="24"/>
                <w:szCs w:val="24"/>
              </w:rPr>
            </w:pPr>
            <w:r w:rsidRPr="00D32D20">
              <w:rPr>
                <w:b/>
                <w:bCs/>
                <w:snapToGrid/>
                <w:sz w:val="24"/>
                <w:szCs w:val="24"/>
              </w:rPr>
              <w:tab/>
            </w:r>
            <w:r w:rsidRPr="00D32D20">
              <w:rPr>
                <w:bCs/>
                <w:snapToGrid/>
                <w:sz w:val="24"/>
                <w:szCs w:val="24"/>
              </w:rPr>
              <w:t>К настоящему акту прилагаются:_________________________</w:t>
            </w:r>
          </w:p>
          <w:p w14:paraId="638C25DD" w14:textId="77777777" w:rsidR="002535E8" w:rsidRPr="00D32D20" w:rsidRDefault="002535E8" w:rsidP="007968A9">
            <w:pPr>
              <w:tabs>
                <w:tab w:val="left" w:pos="709"/>
                <w:tab w:val="left" w:pos="4111"/>
              </w:tabs>
              <w:spacing w:line="240" w:lineRule="auto"/>
              <w:ind w:firstLine="0"/>
              <w:rPr>
                <w:bCs/>
                <w:snapToGrid/>
                <w:sz w:val="24"/>
                <w:szCs w:val="24"/>
              </w:rPr>
            </w:pPr>
            <w:r w:rsidRPr="00D32D20">
              <w:rPr>
                <w:snapToGrid/>
                <w:sz w:val="24"/>
                <w:szCs w:val="24"/>
              </w:rPr>
              <w:t xml:space="preserve"> </w:t>
            </w:r>
          </w:p>
          <w:p w14:paraId="12958500" w14:textId="77777777" w:rsidR="002535E8" w:rsidRPr="00D32D20" w:rsidRDefault="002535E8" w:rsidP="007968A9">
            <w:pPr>
              <w:tabs>
                <w:tab w:val="left" w:pos="709"/>
                <w:tab w:val="left" w:pos="4111"/>
              </w:tabs>
              <w:spacing w:line="240" w:lineRule="auto"/>
              <w:ind w:firstLine="0"/>
              <w:rPr>
                <w:b/>
                <w:snapToGrid/>
                <w:sz w:val="24"/>
                <w:szCs w:val="24"/>
              </w:rPr>
            </w:pPr>
            <w:r w:rsidRPr="00D32D20">
              <w:rPr>
                <w:snapToGrid/>
                <w:sz w:val="24"/>
                <w:szCs w:val="24"/>
              </w:rPr>
              <w:tab/>
            </w:r>
          </w:p>
          <w:tbl>
            <w:tblPr>
              <w:tblW w:w="0" w:type="auto"/>
              <w:tblLook w:val="0000" w:firstRow="0" w:lastRow="0" w:firstColumn="0" w:lastColumn="0" w:noHBand="0" w:noVBand="0"/>
            </w:tblPr>
            <w:tblGrid>
              <w:gridCol w:w="4564"/>
              <w:gridCol w:w="4564"/>
            </w:tblGrid>
            <w:tr w:rsidR="002535E8" w:rsidRPr="00D32D20" w14:paraId="5D7DD4A7" w14:textId="77777777" w:rsidTr="007968A9">
              <w:tc>
                <w:tcPr>
                  <w:tcW w:w="4785" w:type="dxa"/>
                </w:tcPr>
                <w:p w14:paraId="0D1C1231" w14:textId="77777777" w:rsidR="002535E8" w:rsidRPr="00D32D20" w:rsidRDefault="002535E8" w:rsidP="007968A9">
                  <w:pPr>
                    <w:spacing w:line="240" w:lineRule="auto"/>
                    <w:ind w:firstLine="0"/>
                    <w:rPr>
                      <w:sz w:val="22"/>
                    </w:rPr>
                  </w:pPr>
                  <w:r w:rsidRPr="00D32D20">
                    <w:rPr>
                      <w:sz w:val="22"/>
                    </w:rPr>
                    <w:t>Подрядчик:</w:t>
                  </w:r>
                </w:p>
              </w:tc>
              <w:tc>
                <w:tcPr>
                  <w:tcW w:w="4786" w:type="dxa"/>
                </w:tcPr>
                <w:p w14:paraId="08F29654" w14:textId="77777777" w:rsidR="002535E8" w:rsidRPr="00D32D20" w:rsidRDefault="002535E8" w:rsidP="007968A9">
                  <w:pPr>
                    <w:spacing w:line="240" w:lineRule="auto"/>
                    <w:ind w:firstLine="0"/>
                    <w:rPr>
                      <w:sz w:val="22"/>
                    </w:rPr>
                  </w:pPr>
                  <w:r w:rsidRPr="00D32D20">
                    <w:rPr>
                      <w:sz w:val="22"/>
                    </w:rPr>
                    <w:t>Субподрядчик:</w:t>
                  </w:r>
                </w:p>
              </w:tc>
            </w:tr>
            <w:tr w:rsidR="002535E8" w:rsidRPr="00D32D20" w14:paraId="573E4057" w14:textId="77777777" w:rsidTr="007968A9">
              <w:tc>
                <w:tcPr>
                  <w:tcW w:w="4785" w:type="dxa"/>
                  <w:shd w:val="clear" w:color="auto" w:fill="auto"/>
                </w:tcPr>
                <w:p w14:paraId="3F53F717" w14:textId="77777777" w:rsidR="002535E8" w:rsidRPr="00D32D20" w:rsidRDefault="002535E8" w:rsidP="007968A9">
                  <w:pPr>
                    <w:spacing w:line="240" w:lineRule="auto"/>
                    <w:ind w:firstLine="0"/>
                    <w:rPr>
                      <w:sz w:val="22"/>
                      <w:szCs w:val="22"/>
                    </w:rPr>
                  </w:pPr>
                </w:p>
                <w:p w14:paraId="133B00D4" w14:textId="77777777" w:rsidR="002535E8" w:rsidRPr="00D32D20" w:rsidRDefault="002535E8" w:rsidP="007968A9">
                  <w:pPr>
                    <w:spacing w:line="240" w:lineRule="auto"/>
                    <w:ind w:firstLine="0"/>
                    <w:rPr>
                      <w:sz w:val="22"/>
                      <w:szCs w:val="22"/>
                    </w:rPr>
                  </w:pPr>
                </w:p>
                <w:p w14:paraId="599B85D4" w14:textId="77777777" w:rsidR="002535E8" w:rsidRPr="00D32D20" w:rsidRDefault="002535E8" w:rsidP="007968A9">
                  <w:pPr>
                    <w:spacing w:line="240" w:lineRule="auto"/>
                    <w:ind w:firstLine="0"/>
                    <w:rPr>
                      <w:sz w:val="22"/>
                      <w:szCs w:val="22"/>
                    </w:rPr>
                  </w:pPr>
                  <w:r w:rsidRPr="00D32D20">
                    <w:rPr>
                      <w:sz w:val="22"/>
                      <w:szCs w:val="22"/>
                    </w:rPr>
                    <w:t xml:space="preserve">_______________ / _______________ </w:t>
                  </w:r>
                </w:p>
                <w:p w14:paraId="3E69F46D" w14:textId="77777777" w:rsidR="002535E8" w:rsidRPr="00D32D20" w:rsidRDefault="002535E8" w:rsidP="007968A9">
                  <w:pPr>
                    <w:spacing w:line="240" w:lineRule="auto"/>
                    <w:ind w:firstLine="0"/>
                    <w:rPr>
                      <w:sz w:val="22"/>
                      <w:szCs w:val="22"/>
                    </w:rPr>
                  </w:pPr>
                </w:p>
              </w:tc>
              <w:tc>
                <w:tcPr>
                  <w:tcW w:w="4786" w:type="dxa"/>
                  <w:shd w:val="clear" w:color="auto" w:fill="auto"/>
                </w:tcPr>
                <w:p w14:paraId="01D2CE58" w14:textId="77777777" w:rsidR="002535E8" w:rsidRPr="00D32D20" w:rsidRDefault="002535E8" w:rsidP="007968A9">
                  <w:pPr>
                    <w:spacing w:line="240" w:lineRule="auto"/>
                    <w:ind w:firstLine="0"/>
                    <w:rPr>
                      <w:sz w:val="22"/>
                      <w:szCs w:val="22"/>
                    </w:rPr>
                  </w:pPr>
                </w:p>
                <w:p w14:paraId="0F42CA28" w14:textId="77777777" w:rsidR="002535E8" w:rsidRPr="00D32D20" w:rsidRDefault="002535E8" w:rsidP="007968A9">
                  <w:pPr>
                    <w:spacing w:line="240" w:lineRule="auto"/>
                    <w:ind w:firstLine="0"/>
                    <w:rPr>
                      <w:sz w:val="22"/>
                      <w:szCs w:val="22"/>
                    </w:rPr>
                  </w:pPr>
                </w:p>
                <w:p w14:paraId="10521F40" w14:textId="77777777" w:rsidR="002535E8" w:rsidRPr="00D32D20" w:rsidRDefault="002535E8" w:rsidP="007968A9">
                  <w:pPr>
                    <w:spacing w:line="240" w:lineRule="auto"/>
                    <w:ind w:firstLine="0"/>
                    <w:rPr>
                      <w:sz w:val="22"/>
                      <w:szCs w:val="22"/>
                    </w:rPr>
                  </w:pPr>
                  <w:r w:rsidRPr="00D32D20">
                    <w:rPr>
                      <w:sz w:val="22"/>
                      <w:szCs w:val="22"/>
                    </w:rPr>
                    <w:t xml:space="preserve">_______________ / _______________ </w:t>
                  </w:r>
                </w:p>
                <w:p w14:paraId="3985A601" w14:textId="77777777" w:rsidR="002535E8" w:rsidRPr="00D32D20" w:rsidRDefault="002535E8" w:rsidP="007968A9">
                  <w:pPr>
                    <w:spacing w:line="240" w:lineRule="auto"/>
                    <w:ind w:firstLine="0"/>
                    <w:rPr>
                      <w:sz w:val="22"/>
                      <w:szCs w:val="22"/>
                    </w:rPr>
                  </w:pPr>
                </w:p>
              </w:tc>
            </w:tr>
          </w:tbl>
          <w:p w14:paraId="0A372A7E" w14:textId="77777777" w:rsidR="002535E8" w:rsidRPr="00D32D20" w:rsidRDefault="002535E8" w:rsidP="007968A9">
            <w:pPr>
              <w:spacing w:line="240" w:lineRule="auto"/>
              <w:ind w:firstLine="0"/>
              <w:jc w:val="left"/>
              <w:rPr>
                <w:i/>
                <w:iCs/>
                <w:snapToGrid/>
                <w:sz w:val="24"/>
                <w:szCs w:val="24"/>
              </w:rPr>
            </w:pPr>
          </w:p>
        </w:tc>
      </w:tr>
    </w:tbl>
    <w:p w14:paraId="3A336D1B" w14:textId="77777777" w:rsidR="002535E8" w:rsidRPr="00D32D20" w:rsidRDefault="002535E8" w:rsidP="002535E8">
      <w:pPr>
        <w:spacing w:line="240" w:lineRule="auto"/>
        <w:ind w:firstLine="0"/>
        <w:jc w:val="center"/>
        <w:rPr>
          <w:rFonts w:eastAsia="Calibri"/>
          <w:b/>
          <w:sz w:val="24"/>
          <w:szCs w:val="24"/>
        </w:rPr>
      </w:pPr>
    </w:p>
    <w:p w14:paraId="61ED6FE3" w14:textId="77777777" w:rsidR="002535E8" w:rsidRPr="00D32D20" w:rsidRDefault="002535E8" w:rsidP="002535E8">
      <w:pPr>
        <w:spacing w:line="240" w:lineRule="auto"/>
        <w:ind w:firstLine="0"/>
        <w:jc w:val="center"/>
        <w:rPr>
          <w:rFonts w:eastAsia="Calibri"/>
          <w:b/>
          <w:sz w:val="24"/>
          <w:szCs w:val="24"/>
        </w:rPr>
      </w:pPr>
    </w:p>
    <w:p w14:paraId="6CEA3CEA" w14:textId="77777777" w:rsidR="002535E8" w:rsidRPr="00D32D20" w:rsidRDefault="002535E8" w:rsidP="002535E8">
      <w:pPr>
        <w:spacing w:line="240" w:lineRule="auto"/>
        <w:ind w:firstLine="0"/>
        <w:jc w:val="center"/>
        <w:rPr>
          <w:rFonts w:eastAsia="Calibri"/>
          <w:b/>
          <w:sz w:val="24"/>
          <w:szCs w:val="24"/>
        </w:rPr>
      </w:pPr>
    </w:p>
    <w:p w14:paraId="712FDAF6" w14:textId="77777777" w:rsidR="002535E8" w:rsidRPr="00D32D20" w:rsidRDefault="002535E8" w:rsidP="002535E8">
      <w:pPr>
        <w:spacing w:line="240" w:lineRule="auto"/>
        <w:ind w:firstLine="0"/>
        <w:jc w:val="center"/>
        <w:rPr>
          <w:rFonts w:eastAsia="Calibri"/>
          <w:b/>
          <w:sz w:val="24"/>
          <w:szCs w:val="24"/>
        </w:rPr>
      </w:pPr>
    </w:p>
    <w:p w14:paraId="53EFF63E" w14:textId="77777777" w:rsidR="002535E8" w:rsidRPr="00D32D20" w:rsidRDefault="002535E8" w:rsidP="002535E8">
      <w:pPr>
        <w:spacing w:line="240" w:lineRule="auto"/>
        <w:ind w:firstLine="0"/>
        <w:jc w:val="center"/>
        <w:rPr>
          <w:rFonts w:eastAsia="Calibri"/>
          <w:b/>
          <w:sz w:val="24"/>
          <w:szCs w:val="24"/>
        </w:rPr>
      </w:pPr>
      <w:r w:rsidRPr="00D32D20">
        <w:rPr>
          <w:rFonts w:eastAsia="Calibri"/>
          <w:b/>
          <w:sz w:val="24"/>
          <w:szCs w:val="24"/>
        </w:rPr>
        <w:t>ПОДПИСИ СТОРОН:</w:t>
      </w:r>
    </w:p>
    <w:p w14:paraId="37C69180" w14:textId="77777777" w:rsidR="002535E8" w:rsidRPr="00D32D20" w:rsidRDefault="002535E8" w:rsidP="002535E8">
      <w:pPr>
        <w:spacing w:line="240" w:lineRule="auto"/>
        <w:ind w:firstLine="0"/>
        <w:rPr>
          <w:rFonts w:eastAsia="Calibri"/>
          <w:sz w:val="24"/>
          <w:szCs w:val="24"/>
        </w:rPr>
      </w:pPr>
      <w:r w:rsidRPr="00D32D20">
        <w:rPr>
          <w:rFonts w:eastAsia="Calibri"/>
          <w:b/>
          <w:snapToGrid/>
          <w:sz w:val="24"/>
          <w:szCs w:val="24"/>
          <w:lang w:eastAsia="en-US"/>
        </w:rPr>
        <w:t>ПОДРЯДЧИК:                                                     СУБПОДРЯДЧИК:</w:t>
      </w:r>
    </w:p>
    <w:tbl>
      <w:tblPr>
        <w:tblW w:w="9640" w:type="dxa"/>
        <w:tblLook w:val="01E0" w:firstRow="1" w:lastRow="1" w:firstColumn="1" w:lastColumn="1" w:noHBand="0" w:noVBand="0"/>
      </w:tblPr>
      <w:tblGrid>
        <w:gridCol w:w="4962"/>
        <w:gridCol w:w="4678"/>
      </w:tblGrid>
      <w:tr w:rsidR="002535E8" w:rsidRPr="005D51B5" w14:paraId="38753B7F" w14:textId="77777777" w:rsidTr="007968A9">
        <w:tc>
          <w:tcPr>
            <w:tcW w:w="4962" w:type="dxa"/>
            <w:shd w:val="clear" w:color="auto" w:fill="auto"/>
          </w:tcPr>
          <w:p w14:paraId="57C8A155" w14:textId="77777777" w:rsidR="002535E8" w:rsidRPr="00D32D20" w:rsidRDefault="002535E8" w:rsidP="007968A9">
            <w:pPr>
              <w:widowControl w:val="0"/>
              <w:autoSpaceDE w:val="0"/>
              <w:autoSpaceDN w:val="0"/>
              <w:spacing w:line="240" w:lineRule="auto"/>
              <w:ind w:firstLine="0"/>
              <w:jc w:val="left"/>
              <w:rPr>
                <w:rFonts w:eastAsia="Calibri"/>
                <w:snapToGrid/>
                <w:sz w:val="24"/>
                <w:szCs w:val="24"/>
                <w:lang w:eastAsia="en-US"/>
              </w:rPr>
            </w:pPr>
          </w:p>
          <w:p w14:paraId="46E21ECF" w14:textId="77777777" w:rsidR="002535E8" w:rsidRPr="00D32D20" w:rsidRDefault="002535E8" w:rsidP="007968A9">
            <w:pPr>
              <w:widowControl w:val="0"/>
              <w:autoSpaceDE w:val="0"/>
              <w:autoSpaceDN w:val="0"/>
              <w:spacing w:line="240" w:lineRule="auto"/>
              <w:ind w:firstLine="0"/>
              <w:jc w:val="left"/>
              <w:rPr>
                <w:rFonts w:eastAsia="Calibri"/>
                <w:snapToGrid/>
                <w:sz w:val="24"/>
                <w:szCs w:val="24"/>
                <w:lang w:eastAsia="en-US"/>
              </w:rPr>
            </w:pPr>
          </w:p>
          <w:p w14:paraId="6BC4B85F" w14:textId="77777777" w:rsidR="002535E8" w:rsidRPr="00D32D20" w:rsidRDefault="002535E8" w:rsidP="007968A9">
            <w:pPr>
              <w:widowControl w:val="0"/>
              <w:autoSpaceDE w:val="0"/>
              <w:autoSpaceDN w:val="0"/>
              <w:spacing w:line="240" w:lineRule="auto"/>
              <w:ind w:firstLine="0"/>
              <w:jc w:val="left"/>
              <w:rPr>
                <w:rFonts w:eastAsia="Calibri"/>
                <w:snapToGrid/>
                <w:sz w:val="24"/>
                <w:szCs w:val="24"/>
                <w:lang w:eastAsia="en-US"/>
              </w:rPr>
            </w:pPr>
          </w:p>
          <w:p w14:paraId="74E21828" w14:textId="77777777" w:rsidR="002535E8" w:rsidRPr="00D32D20" w:rsidRDefault="002535E8" w:rsidP="007968A9">
            <w:pPr>
              <w:widowControl w:val="0"/>
              <w:autoSpaceDE w:val="0"/>
              <w:autoSpaceDN w:val="0"/>
              <w:spacing w:line="240" w:lineRule="auto"/>
              <w:ind w:firstLine="0"/>
              <w:jc w:val="left"/>
              <w:rPr>
                <w:rFonts w:eastAsia="Calibri"/>
                <w:snapToGrid/>
                <w:sz w:val="24"/>
                <w:szCs w:val="24"/>
                <w:lang w:eastAsia="en-US"/>
              </w:rPr>
            </w:pPr>
            <w:r w:rsidRPr="00D32D20">
              <w:rPr>
                <w:b/>
                <w:bCs/>
                <w:snapToGrid/>
                <w:sz w:val="24"/>
                <w:szCs w:val="24"/>
              </w:rPr>
              <w:t>__________________</w:t>
            </w:r>
            <w:r w:rsidRPr="00D32D20">
              <w:rPr>
                <w:rFonts w:eastAsia="Calibri"/>
                <w:snapToGrid/>
                <w:sz w:val="24"/>
                <w:szCs w:val="24"/>
                <w:lang w:eastAsia="en-US"/>
              </w:rPr>
              <w:t xml:space="preserve"> / </w:t>
            </w:r>
          </w:p>
          <w:p w14:paraId="20C5BC48" w14:textId="77777777" w:rsidR="002535E8" w:rsidRPr="00D32D20" w:rsidRDefault="002535E8" w:rsidP="007968A9">
            <w:pPr>
              <w:widowControl w:val="0"/>
              <w:autoSpaceDE w:val="0"/>
              <w:autoSpaceDN w:val="0"/>
              <w:spacing w:line="240" w:lineRule="auto"/>
              <w:ind w:firstLine="0"/>
              <w:jc w:val="left"/>
              <w:rPr>
                <w:rFonts w:eastAsia="Calibri"/>
                <w:snapToGrid/>
                <w:sz w:val="24"/>
                <w:szCs w:val="24"/>
                <w:lang w:eastAsia="en-US"/>
              </w:rPr>
            </w:pPr>
            <w:r w:rsidRPr="00D32D20">
              <w:rPr>
                <w:rFonts w:eastAsia="Calibri"/>
                <w:snapToGrid/>
                <w:sz w:val="24"/>
                <w:szCs w:val="24"/>
                <w:lang w:eastAsia="en-US"/>
              </w:rPr>
              <w:t>М.П.</w:t>
            </w:r>
          </w:p>
        </w:tc>
        <w:tc>
          <w:tcPr>
            <w:tcW w:w="4678" w:type="dxa"/>
            <w:shd w:val="clear" w:color="auto" w:fill="auto"/>
          </w:tcPr>
          <w:p w14:paraId="5CD4D279" w14:textId="77777777" w:rsidR="002535E8" w:rsidRPr="00D32D20" w:rsidRDefault="002535E8" w:rsidP="007968A9">
            <w:pPr>
              <w:spacing w:line="240" w:lineRule="auto"/>
              <w:ind w:firstLine="0"/>
              <w:jc w:val="left"/>
              <w:rPr>
                <w:snapToGrid/>
                <w:sz w:val="24"/>
                <w:szCs w:val="24"/>
              </w:rPr>
            </w:pPr>
          </w:p>
          <w:p w14:paraId="6B9B4E43" w14:textId="77777777" w:rsidR="002535E8" w:rsidRPr="00D32D20" w:rsidRDefault="002535E8" w:rsidP="007968A9">
            <w:pPr>
              <w:spacing w:line="240" w:lineRule="auto"/>
              <w:ind w:firstLine="0"/>
              <w:jc w:val="left"/>
              <w:rPr>
                <w:snapToGrid/>
                <w:sz w:val="24"/>
                <w:szCs w:val="24"/>
              </w:rPr>
            </w:pPr>
          </w:p>
          <w:p w14:paraId="4016462B" w14:textId="77777777" w:rsidR="002535E8" w:rsidRPr="00D32D20" w:rsidRDefault="002535E8" w:rsidP="007968A9">
            <w:pPr>
              <w:spacing w:line="240" w:lineRule="auto"/>
              <w:ind w:firstLine="0"/>
              <w:jc w:val="left"/>
              <w:rPr>
                <w:snapToGrid/>
                <w:sz w:val="24"/>
                <w:szCs w:val="24"/>
              </w:rPr>
            </w:pPr>
          </w:p>
          <w:p w14:paraId="318EB3C4" w14:textId="77777777" w:rsidR="002535E8" w:rsidRPr="00D32D20" w:rsidRDefault="002535E8" w:rsidP="007968A9">
            <w:pPr>
              <w:spacing w:line="240" w:lineRule="auto"/>
              <w:ind w:firstLine="0"/>
              <w:jc w:val="left"/>
              <w:rPr>
                <w:snapToGrid/>
                <w:sz w:val="24"/>
                <w:szCs w:val="24"/>
              </w:rPr>
            </w:pPr>
            <w:r w:rsidRPr="00D32D20">
              <w:rPr>
                <w:snapToGrid/>
                <w:sz w:val="24"/>
                <w:szCs w:val="24"/>
              </w:rPr>
              <w:t>________________</w:t>
            </w:r>
            <w:r w:rsidRPr="00D32D20">
              <w:rPr>
                <w:rFonts w:eastAsia="Calibri"/>
                <w:snapToGrid/>
                <w:sz w:val="24"/>
                <w:szCs w:val="24"/>
              </w:rPr>
              <w:t xml:space="preserve"> </w:t>
            </w:r>
          </w:p>
          <w:p w14:paraId="4A933F5E" w14:textId="77777777" w:rsidR="002535E8" w:rsidRPr="0053029D" w:rsidRDefault="002535E8" w:rsidP="007968A9">
            <w:pPr>
              <w:widowControl w:val="0"/>
              <w:autoSpaceDE w:val="0"/>
              <w:autoSpaceDN w:val="0"/>
              <w:spacing w:line="240" w:lineRule="auto"/>
              <w:ind w:firstLine="0"/>
              <w:jc w:val="left"/>
              <w:rPr>
                <w:rFonts w:eastAsia="Calibri"/>
                <w:snapToGrid/>
                <w:sz w:val="24"/>
                <w:szCs w:val="24"/>
                <w:lang w:eastAsia="en-US"/>
              </w:rPr>
            </w:pPr>
            <w:r w:rsidRPr="00D32D20">
              <w:rPr>
                <w:rFonts w:eastAsia="Calibri"/>
                <w:snapToGrid/>
                <w:sz w:val="24"/>
                <w:szCs w:val="24"/>
                <w:lang w:eastAsia="en-US"/>
              </w:rPr>
              <w:t>М.П.</w:t>
            </w:r>
          </w:p>
          <w:p w14:paraId="0DF2D8D6" w14:textId="77777777" w:rsidR="002535E8" w:rsidRPr="005D51B5" w:rsidRDefault="002535E8" w:rsidP="007968A9">
            <w:pPr>
              <w:widowControl w:val="0"/>
              <w:autoSpaceDE w:val="0"/>
              <w:autoSpaceDN w:val="0"/>
              <w:spacing w:line="240" w:lineRule="auto"/>
              <w:ind w:firstLine="0"/>
              <w:jc w:val="left"/>
              <w:rPr>
                <w:rFonts w:eastAsia="Calibri"/>
                <w:snapToGrid/>
                <w:sz w:val="24"/>
                <w:szCs w:val="24"/>
                <w:lang w:eastAsia="en-US"/>
              </w:rPr>
            </w:pPr>
          </w:p>
        </w:tc>
      </w:tr>
    </w:tbl>
    <w:p w14:paraId="55A92788" w14:textId="77777777" w:rsidR="00D930F3" w:rsidRPr="00C537E8" w:rsidRDefault="00D930F3" w:rsidP="00D930F3">
      <w:pPr>
        <w:spacing w:line="240" w:lineRule="auto"/>
        <w:ind w:firstLine="0"/>
        <w:jc w:val="center"/>
        <w:rPr>
          <w:sz w:val="22"/>
          <w:szCs w:val="22"/>
        </w:rPr>
      </w:pPr>
    </w:p>
    <w:p w14:paraId="3C93FCDB" w14:textId="77777777" w:rsidR="002201E7" w:rsidRPr="00C537E8" w:rsidRDefault="002201E7" w:rsidP="00D930F3">
      <w:pPr>
        <w:spacing w:line="240" w:lineRule="auto"/>
        <w:ind w:firstLine="0"/>
        <w:jc w:val="center"/>
        <w:rPr>
          <w:sz w:val="22"/>
          <w:szCs w:val="22"/>
        </w:rPr>
      </w:pPr>
    </w:p>
    <w:p w14:paraId="710C372A" w14:textId="77777777" w:rsidR="000017FA" w:rsidRPr="00C537E8" w:rsidRDefault="000017FA" w:rsidP="002201E7">
      <w:pPr>
        <w:spacing w:line="240" w:lineRule="auto"/>
        <w:ind w:firstLine="3686"/>
        <w:jc w:val="left"/>
        <w:rPr>
          <w:sz w:val="22"/>
          <w:szCs w:val="22"/>
        </w:rPr>
      </w:pPr>
    </w:p>
    <w:permEnd w:id="2068401219"/>
    <w:p w14:paraId="54463BF6" w14:textId="77777777" w:rsidR="006934A6" w:rsidRPr="00C537E8" w:rsidRDefault="006934A6" w:rsidP="002201E7">
      <w:pPr>
        <w:spacing w:line="240" w:lineRule="auto"/>
        <w:ind w:firstLine="4820"/>
        <w:jc w:val="left"/>
        <w:rPr>
          <w:sz w:val="22"/>
          <w:szCs w:val="22"/>
        </w:rPr>
      </w:pPr>
    </w:p>
    <w:sectPr w:rsidR="006934A6" w:rsidRPr="00C537E8" w:rsidSect="000D24E3">
      <w:headerReference w:type="default" r:id="rId20"/>
      <w:footerReference w:type="default" r:id="rId21"/>
      <w:pgSz w:w="11906" w:h="16838"/>
      <w:pgMar w:top="1134" w:right="851" w:bottom="1134" w:left="1701"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660EC6" w14:textId="77777777" w:rsidR="00262F55" w:rsidRDefault="00262F55" w:rsidP="009D5E56">
      <w:pPr>
        <w:spacing w:line="240" w:lineRule="auto"/>
      </w:pPr>
      <w:r>
        <w:separator/>
      </w:r>
    </w:p>
  </w:endnote>
  <w:endnote w:type="continuationSeparator" w:id="0">
    <w:p w14:paraId="69A2FA57" w14:textId="77777777" w:rsidR="00262F55" w:rsidRDefault="00262F55" w:rsidP="009D5E5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rebuchet MS">
    <w:panose1 w:val="020B0603020202020204"/>
    <w:charset w:val="CC"/>
    <w:family w:val="swiss"/>
    <w:pitch w:val="variable"/>
    <w:sig w:usb0="000006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Dutch 801 SWA">
    <w:altName w:val="Times New Roman"/>
    <w:charset w:val="00"/>
    <w:family w:val="roman"/>
    <w:pitch w:val="variable"/>
    <w:sig w:usb0="00000087" w:usb1="00000000" w:usb2="00000000" w:usb3="00000000" w:csb0="0000001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25078316"/>
      <w:docPartObj>
        <w:docPartGallery w:val="Page Numbers (Bottom of Page)"/>
        <w:docPartUnique/>
      </w:docPartObj>
    </w:sdtPr>
    <w:sdtEndPr>
      <w:rPr>
        <w:sz w:val="20"/>
        <w:szCs w:val="20"/>
      </w:rPr>
    </w:sdtEndPr>
    <w:sdtContent>
      <w:p w14:paraId="2CB1F236" w14:textId="123A30AE" w:rsidR="00262F55" w:rsidRPr="00B21597" w:rsidRDefault="00262F55">
        <w:pPr>
          <w:pStyle w:val="afb"/>
          <w:jc w:val="right"/>
          <w:rPr>
            <w:sz w:val="20"/>
            <w:szCs w:val="20"/>
          </w:rPr>
        </w:pPr>
        <w:r w:rsidRPr="00B21597">
          <w:rPr>
            <w:sz w:val="20"/>
            <w:szCs w:val="20"/>
          </w:rPr>
          <w:fldChar w:fldCharType="begin"/>
        </w:r>
        <w:r w:rsidRPr="00B21597">
          <w:rPr>
            <w:sz w:val="20"/>
            <w:szCs w:val="20"/>
          </w:rPr>
          <w:instrText>PAGE   \* MERGEFORMAT</w:instrText>
        </w:r>
        <w:r w:rsidRPr="00B21597">
          <w:rPr>
            <w:sz w:val="20"/>
            <w:szCs w:val="20"/>
          </w:rPr>
          <w:fldChar w:fldCharType="separate"/>
        </w:r>
        <w:r w:rsidR="00DC31DA">
          <w:rPr>
            <w:noProof/>
            <w:sz w:val="20"/>
            <w:szCs w:val="20"/>
          </w:rPr>
          <w:t>1</w:t>
        </w:r>
        <w:r w:rsidRPr="00B21597">
          <w:rPr>
            <w:sz w:val="20"/>
            <w:szCs w:val="20"/>
          </w:rPr>
          <w:fldChar w:fldCharType="end"/>
        </w:r>
      </w:p>
    </w:sdtContent>
  </w:sdt>
  <w:p w14:paraId="03F119A5" w14:textId="77777777" w:rsidR="00262F55" w:rsidRDefault="00262F55">
    <w:pPr>
      <w:pStyle w:val="afb"/>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5F1A16" w14:textId="77777777" w:rsidR="00262F55" w:rsidRDefault="00262F55">
    <w:pPr>
      <w:pStyle w:val="afb"/>
      <w:jc w:val="right"/>
    </w:pPr>
    <w:r w:rsidRPr="0043217C">
      <w:rPr>
        <w:sz w:val="24"/>
        <w:szCs w:val="24"/>
      </w:rPr>
      <w:fldChar w:fldCharType="begin"/>
    </w:r>
    <w:r w:rsidRPr="0043217C">
      <w:rPr>
        <w:sz w:val="24"/>
        <w:szCs w:val="24"/>
      </w:rPr>
      <w:instrText xml:space="preserve"> PAGE   \* MERGEFORMAT </w:instrText>
    </w:r>
    <w:r w:rsidRPr="0043217C">
      <w:rPr>
        <w:sz w:val="24"/>
        <w:szCs w:val="24"/>
      </w:rPr>
      <w:fldChar w:fldCharType="separate"/>
    </w:r>
    <w:r w:rsidR="00DC31DA">
      <w:rPr>
        <w:noProof/>
        <w:sz w:val="24"/>
        <w:szCs w:val="24"/>
      </w:rPr>
      <w:t>38</w:t>
    </w:r>
    <w:r w:rsidRPr="0043217C">
      <w:rPr>
        <w:sz w:val="24"/>
        <w:szCs w:val="24"/>
      </w:rPr>
      <w:fldChar w:fldCharType="end"/>
    </w:r>
  </w:p>
  <w:p w14:paraId="29788FAA" w14:textId="77777777" w:rsidR="00262F55" w:rsidRDefault="00262F55">
    <w:pPr>
      <w:pStyle w:val="afb"/>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834360" w14:textId="77777777" w:rsidR="00262F55" w:rsidRDefault="00262F55">
    <w:pPr>
      <w:pStyle w:val="afb"/>
      <w:jc w:val="right"/>
    </w:pPr>
    <w:r w:rsidRPr="0043217C">
      <w:rPr>
        <w:sz w:val="24"/>
        <w:szCs w:val="24"/>
      </w:rPr>
      <w:fldChar w:fldCharType="begin"/>
    </w:r>
    <w:r w:rsidRPr="0043217C">
      <w:rPr>
        <w:sz w:val="24"/>
        <w:szCs w:val="24"/>
      </w:rPr>
      <w:instrText xml:space="preserve"> PAGE   \* MERGEFORMAT </w:instrText>
    </w:r>
    <w:r w:rsidRPr="0043217C">
      <w:rPr>
        <w:sz w:val="24"/>
        <w:szCs w:val="24"/>
      </w:rPr>
      <w:fldChar w:fldCharType="separate"/>
    </w:r>
    <w:r w:rsidR="00DC31DA">
      <w:rPr>
        <w:noProof/>
        <w:sz w:val="24"/>
        <w:szCs w:val="24"/>
      </w:rPr>
      <w:t>39</w:t>
    </w:r>
    <w:r w:rsidRPr="0043217C">
      <w:rPr>
        <w:sz w:val="24"/>
        <w:szCs w:val="24"/>
      </w:rPr>
      <w:fldChar w:fldCharType="end"/>
    </w:r>
  </w:p>
  <w:p w14:paraId="45BC7465" w14:textId="77777777" w:rsidR="00262F55" w:rsidRDefault="00262F55">
    <w:pPr>
      <w:pStyle w:val="afb"/>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77DFDD" w14:textId="77777777" w:rsidR="00262F55" w:rsidRDefault="00262F55">
    <w:pPr>
      <w:pStyle w:val="afb"/>
      <w:jc w:val="right"/>
    </w:pPr>
    <w:r w:rsidRPr="0043217C">
      <w:rPr>
        <w:sz w:val="24"/>
        <w:szCs w:val="24"/>
      </w:rPr>
      <w:fldChar w:fldCharType="begin"/>
    </w:r>
    <w:r w:rsidRPr="0043217C">
      <w:rPr>
        <w:sz w:val="24"/>
        <w:szCs w:val="24"/>
      </w:rPr>
      <w:instrText xml:space="preserve"> PAGE   \* MERGEFORMAT </w:instrText>
    </w:r>
    <w:r w:rsidRPr="0043217C">
      <w:rPr>
        <w:sz w:val="24"/>
        <w:szCs w:val="24"/>
      </w:rPr>
      <w:fldChar w:fldCharType="separate"/>
    </w:r>
    <w:r w:rsidR="00DC31DA">
      <w:rPr>
        <w:noProof/>
        <w:sz w:val="24"/>
        <w:szCs w:val="24"/>
      </w:rPr>
      <w:t>40</w:t>
    </w:r>
    <w:r w:rsidRPr="0043217C">
      <w:rPr>
        <w:sz w:val="24"/>
        <w:szCs w:val="24"/>
      </w:rPr>
      <w:fldChar w:fldCharType="end"/>
    </w:r>
  </w:p>
  <w:p w14:paraId="0FD3DA9C" w14:textId="77777777" w:rsidR="00262F55" w:rsidRDefault="00262F55">
    <w:pPr>
      <w:pStyle w:val="afb"/>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8FFF5B" w14:textId="6A44F386" w:rsidR="00262F55" w:rsidRDefault="00262F55">
    <w:pPr>
      <w:pStyle w:val="afb"/>
      <w:jc w:val="right"/>
    </w:pPr>
    <w:r w:rsidRPr="0043217C">
      <w:rPr>
        <w:sz w:val="24"/>
        <w:szCs w:val="24"/>
      </w:rPr>
      <w:fldChar w:fldCharType="begin"/>
    </w:r>
    <w:r w:rsidRPr="0043217C">
      <w:rPr>
        <w:sz w:val="24"/>
        <w:szCs w:val="24"/>
      </w:rPr>
      <w:instrText xml:space="preserve"> PAGE   \* MERGEFORMAT </w:instrText>
    </w:r>
    <w:r w:rsidRPr="0043217C">
      <w:rPr>
        <w:sz w:val="24"/>
        <w:szCs w:val="24"/>
      </w:rPr>
      <w:fldChar w:fldCharType="separate"/>
    </w:r>
    <w:r w:rsidR="00DC31DA">
      <w:rPr>
        <w:noProof/>
        <w:sz w:val="24"/>
        <w:szCs w:val="24"/>
      </w:rPr>
      <w:t>44</w:t>
    </w:r>
    <w:r w:rsidRPr="0043217C">
      <w:rPr>
        <w:sz w:val="24"/>
        <w:szCs w:val="24"/>
      </w:rPr>
      <w:fldChar w:fldCharType="end"/>
    </w:r>
  </w:p>
  <w:p w14:paraId="7D4403DF" w14:textId="77777777" w:rsidR="00262F55" w:rsidRDefault="00262F55">
    <w:pPr>
      <w:pStyle w:val="af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EEAD64" w14:textId="77777777" w:rsidR="00262F55" w:rsidRDefault="00262F55" w:rsidP="009D5E56">
      <w:pPr>
        <w:spacing w:line="240" w:lineRule="auto"/>
      </w:pPr>
      <w:r>
        <w:separator/>
      </w:r>
    </w:p>
  </w:footnote>
  <w:footnote w:type="continuationSeparator" w:id="0">
    <w:p w14:paraId="4860F555" w14:textId="77777777" w:rsidR="00262F55" w:rsidRDefault="00262F55" w:rsidP="009D5E56">
      <w:pPr>
        <w:spacing w:line="240" w:lineRule="auto"/>
      </w:pPr>
      <w:r>
        <w:continuationSeparator/>
      </w:r>
    </w:p>
  </w:footnote>
  <w:footnote w:id="1">
    <w:p w14:paraId="60216B51" w14:textId="39715664" w:rsidR="00262F55" w:rsidRDefault="00262F55">
      <w:pPr>
        <w:pStyle w:val="aa"/>
      </w:pPr>
      <w:r>
        <w:rPr>
          <w:rStyle w:val="ac"/>
        </w:rPr>
        <w:footnoteRef/>
      </w:r>
      <w:r>
        <w:t xml:space="preserve"> Если не применимо - удалить</w:t>
      </w:r>
    </w:p>
  </w:footnote>
  <w:footnote w:id="2">
    <w:p w14:paraId="729B92FB" w14:textId="77777777" w:rsidR="00262F55" w:rsidRDefault="00262F55" w:rsidP="00C319D0">
      <w:pPr>
        <w:pStyle w:val="aa"/>
      </w:pPr>
      <w:r w:rsidRPr="007218AB">
        <w:rPr>
          <w:rStyle w:val="ac"/>
        </w:rPr>
        <w:footnoteRef/>
      </w:r>
      <w:r w:rsidRPr="007218AB">
        <w:t xml:space="preserve"> Состав Работ корректируется исходя из содержания Технического задания.</w:t>
      </w:r>
    </w:p>
  </w:footnote>
  <w:footnote w:id="3">
    <w:p w14:paraId="7274E34F" w14:textId="1FB557F3" w:rsidR="00262F55" w:rsidRDefault="00262F55" w:rsidP="00623C4A">
      <w:pPr>
        <w:pStyle w:val="aa"/>
      </w:pPr>
      <w:r>
        <w:rPr>
          <w:rStyle w:val="ac"/>
        </w:rPr>
        <w:footnoteRef/>
      </w:r>
      <w:r>
        <w:t xml:space="preserve"> Если применимо.</w:t>
      </w:r>
    </w:p>
  </w:footnote>
  <w:footnote w:id="4">
    <w:p w14:paraId="1E5CF72C" w14:textId="77777777" w:rsidR="00262F55" w:rsidRDefault="00262F55" w:rsidP="00DA263C">
      <w:pPr>
        <w:pStyle w:val="aa"/>
      </w:pPr>
      <w:r>
        <w:rPr>
          <w:rStyle w:val="ac"/>
        </w:rPr>
        <w:footnoteRef/>
      </w:r>
      <w:r>
        <w:t xml:space="preserve"> Исключается из Договора, в случае если данное условие не применимо.</w:t>
      </w:r>
    </w:p>
  </w:footnote>
  <w:footnote w:id="5">
    <w:p w14:paraId="296C7260" w14:textId="77777777" w:rsidR="00262F55" w:rsidRDefault="00262F55" w:rsidP="00DE7F37">
      <w:pPr>
        <w:pStyle w:val="aa"/>
        <w:jc w:val="both"/>
      </w:pPr>
      <w:r w:rsidRPr="00863CDD">
        <w:rPr>
          <w:rStyle w:val="ac"/>
        </w:rPr>
        <w:footnoteRef/>
      </w:r>
      <w:r w:rsidRPr="00863CDD">
        <w:t xml:space="preserve"> Пункт включается в Договор в случае, если цена Договора превышает 100 000 000 (сто миллионов) рублей без учета НДС (включительно).</w:t>
      </w:r>
    </w:p>
  </w:footnote>
  <w:footnote w:id="6">
    <w:p w14:paraId="653DEEBE" w14:textId="77777777" w:rsidR="00262F55" w:rsidRDefault="00262F55" w:rsidP="00A7563D">
      <w:pPr>
        <w:pStyle w:val="aa"/>
        <w:jc w:val="both"/>
      </w:pPr>
      <w:r w:rsidRPr="00CD1B09">
        <w:rPr>
          <w:rStyle w:val="ac"/>
        </w:rPr>
        <w:footnoteRef/>
      </w:r>
      <w:r w:rsidRPr="00CD1B09">
        <w:t xml:space="preserve"> Сумма обеспечения составляет совокупную сумму ранее выплаченных и неотработанных авансовых платежей с учетом предполагаемого авансового платежа.</w:t>
      </w:r>
    </w:p>
  </w:footnote>
  <w:footnote w:id="7">
    <w:p w14:paraId="5F7FFCA3" w14:textId="77777777" w:rsidR="00262F55" w:rsidRPr="004C36A4" w:rsidRDefault="00262F55" w:rsidP="00A7563D">
      <w:pPr>
        <w:pStyle w:val="aa"/>
        <w:jc w:val="both"/>
        <w:rPr>
          <w:b/>
          <w:sz w:val="18"/>
          <w:szCs w:val="18"/>
        </w:rPr>
      </w:pPr>
      <w:r>
        <w:rPr>
          <w:rStyle w:val="ac"/>
        </w:rPr>
        <w:footnoteRef/>
      </w:r>
      <w:r>
        <w:t xml:space="preserve"> </w:t>
      </w:r>
      <w:r w:rsidRPr="004C36A4">
        <w:rPr>
          <w:b/>
          <w:sz w:val="18"/>
          <w:szCs w:val="18"/>
        </w:rPr>
        <w:t>Условие включается в текст Договора в случае, когда на дату заключения Договора локальные сметные расчеты отсутствуют.</w:t>
      </w:r>
    </w:p>
  </w:footnote>
  <w:footnote w:id="8">
    <w:p w14:paraId="0998B4C2" w14:textId="77777777" w:rsidR="00262F55" w:rsidRDefault="00262F55" w:rsidP="003C19B5">
      <w:pPr>
        <w:pStyle w:val="aa"/>
        <w:jc w:val="both"/>
      </w:pPr>
      <w:r>
        <w:rPr>
          <w:rStyle w:val="ac"/>
        </w:rPr>
        <w:footnoteRef/>
      </w:r>
      <w:r>
        <w:t>Стороны установили, что положения настоящего пункта Договора реализуются с учетом требований с</w:t>
      </w:r>
      <w:r w:rsidRPr="0055210C">
        <w:t>тать</w:t>
      </w:r>
      <w:r>
        <w:t>и</w:t>
      </w:r>
      <w:r w:rsidRPr="0055210C">
        <w:t xml:space="preserve"> 406.1 Гражданск</w:t>
      </w:r>
      <w:r>
        <w:t xml:space="preserve">ого </w:t>
      </w:r>
      <w:r w:rsidRPr="0055210C">
        <w:t>кодекс</w:t>
      </w:r>
      <w:r>
        <w:t>а</w:t>
      </w:r>
      <w:r w:rsidRPr="0055210C">
        <w:t xml:space="preserve"> Российской Федерации</w:t>
      </w:r>
      <w:r>
        <w:t>.</w:t>
      </w:r>
    </w:p>
  </w:footnote>
  <w:footnote w:id="9">
    <w:p w14:paraId="1488725C" w14:textId="14D21175" w:rsidR="00262F55" w:rsidRDefault="00262F55" w:rsidP="002535E8">
      <w:pPr>
        <w:pStyle w:val="aa"/>
        <w:jc w:val="both"/>
      </w:pPr>
      <w:r>
        <w:rPr>
          <w:rStyle w:val="ac"/>
        </w:rPr>
        <w:footnoteRef/>
      </w:r>
      <w:r>
        <w:t xml:space="preserve"> В случае если членство субподрядчика в СРО требуется в соответствии с законодательством РФ </w:t>
      </w:r>
    </w:p>
  </w:footnote>
  <w:footnote w:id="10">
    <w:p w14:paraId="5197F908" w14:textId="020D066B" w:rsidR="00262F55" w:rsidRDefault="00262F55" w:rsidP="002535E8">
      <w:pPr>
        <w:pStyle w:val="aa"/>
        <w:jc w:val="both"/>
      </w:pPr>
      <w:r>
        <w:rPr>
          <w:rStyle w:val="ac"/>
        </w:rPr>
        <w:footnoteRef/>
      </w:r>
      <w:r>
        <w:t xml:space="preserve"> </w:t>
      </w:r>
      <w:r w:rsidRPr="00872059">
        <w:t>В случае если членство</w:t>
      </w:r>
      <w:r>
        <w:t xml:space="preserve"> субподрядчика </w:t>
      </w:r>
      <w:r w:rsidRPr="00872059">
        <w:t xml:space="preserve">в </w:t>
      </w:r>
      <w:r>
        <w:t>СРО</w:t>
      </w:r>
      <w:r w:rsidRPr="00872059">
        <w:t xml:space="preserve"> требуется в соответствии с </w:t>
      </w:r>
      <w:r>
        <w:t>законодательством РФ</w:t>
      </w:r>
    </w:p>
  </w:footnote>
  <w:footnote w:id="11">
    <w:p w14:paraId="2BCA1A51" w14:textId="77777777" w:rsidR="00262F55" w:rsidRPr="0096541E" w:rsidRDefault="00262F55" w:rsidP="003D2B53">
      <w:pPr>
        <w:pStyle w:val="aa"/>
      </w:pPr>
      <w:r w:rsidRPr="0096541E">
        <w:rPr>
          <w:rStyle w:val="ac"/>
        </w:rPr>
        <w:footnoteRef/>
      </w:r>
      <w:r w:rsidRPr="0096541E">
        <w:t xml:space="preserve"> Стороны установили, что положения настоящего пункта Договора реализуются с учетом требований п.2 ст.434 Гражданского кодекса Российской Федерации</w:t>
      </w:r>
    </w:p>
  </w:footnote>
  <w:footnote w:id="12">
    <w:p w14:paraId="3F848406" w14:textId="77777777" w:rsidR="00F91DCF" w:rsidRDefault="00F91DCF" w:rsidP="00F91DCF">
      <w:pPr>
        <w:pStyle w:val="aa"/>
        <w:jc w:val="both"/>
      </w:pPr>
      <w:r>
        <w:rPr>
          <w:rStyle w:val="ac"/>
        </w:rPr>
        <w:footnoteRef/>
      </w:r>
      <w:r>
        <w:t xml:space="preserve"> </w:t>
      </w:r>
      <w:r w:rsidRPr="009A54DD">
        <w:t>Условия подлежат обязательному включению в состав документации о закупке</w:t>
      </w:r>
      <w:r>
        <w:t>.</w:t>
      </w:r>
    </w:p>
  </w:footnote>
  <w:footnote w:id="13">
    <w:p w14:paraId="59C9A901" w14:textId="77777777" w:rsidR="00F91DCF" w:rsidRDefault="00F91DCF" w:rsidP="00F91DCF">
      <w:pPr>
        <w:pStyle w:val="aa"/>
        <w:rPr>
          <w:sz w:val="18"/>
          <w:szCs w:val="18"/>
        </w:rPr>
      </w:pPr>
      <w:r>
        <w:rPr>
          <w:rStyle w:val="ac"/>
          <w:sz w:val="18"/>
          <w:szCs w:val="18"/>
        </w:rPr>
        <w:footnoteRef/>
      </w:r>
      <w:r>
        <w:rPr>
          <w:sz w:val="18"/>
          <w:szCs w:val="18"/>
        </w:rPr>
        <w:t xml:space="preserve"> Если применимо</w:t>
      </w:r>
    </w:p>
  </w:footnote>
  <w:footnote w:id="14">
    <w:p w14:paraId="28656880" w14:textId="77777777" w:rsidR="00F91DCF" w:rsidRDefault="00F91DCF" w:rsidP="00F91DCF">
      <w:pPr>
        <w:pStyle w:val="aa"/>
        <w:rPr>
          <w:sz w:val="18"/>
          <w:szCs w:val="18"/>
        </w:rPr>
      </w:pPr>
      <w:r>
        <w:rPr>
          <w:rStyle w:val="ac"/>
          <w:sz w:val="18"/>
          <w:szCs w:val="18"/>
        </w:rPr>
        <w:footnoteRef/>
      </w:r>
      <w:r>
        <w:rPr>
          <w:sz w:val="18"/>
          <w:szCs w:val="18"/>
        </w:rPr>
        <w:t xml:space="preserve"> </w:t>
      </w:r>
      <w:r>
        <w:rPr>
          <w:bCs/>
          <w:sz w:val="18"/>
          <w:szCs w:val="18"/>
        </w:rPr>
        <w:t>С учетом исключений, предусмотренных законодательством Российской Федерации</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09F1C4" w14:textId="77777777" w:rsidR="00262F55" w:rsidRDefault="00262F55" w:rsidP="003613AC">
    <w:pPr>
      <w:pStyle w:val="a5"/>
      <w:ind w:firstLine="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8BEE07" w14:textId="77777777" w:rsidR="00262F55" w:rsidRDefault="00262F55" w:rsidP="003613AC">
    <w:pPr>
      <w:pStyle w:val="a5"/>
      <w:ind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82BC44" w14:textId="77777777" w:rsidR="00262F55" w:rsidRDefault="00262F55" w:rsidP="003613AC">
    <w:pPr>
      <w:pStyle w:val="a5"/>
      <w:ind w:firstLine="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767BFD" w14:textId="77777777" w:rsidR="00262F55" w:rsidRDefault="00262F55" w:rsidP="003613AC">
    <w:pPr>
      <w:pStyle w:val="a5"/>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54049516"/>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0000009"/>
    <w:multiLevelType w:val="multilevel"/>
    <w:tmpl w:val="00000009"/>
    <w:name w:val="WW8Num9"/>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 w15:restartNumberingAfterBreak="0">
    <w:nsid w:val="0000000A"/>
    <w:multiLevelType w:val="multilevel"/>
    <w:tmpl w:val="0000000A"/>
    <w:name w:val="WW8Num10"/>
    <w:lvl w:ilvl="0">
      <w:start w:val="1"/>
      <w:numFmt w:val="bullet"/>
      <w:lvlText w:val="–"/>
      <w:lvlJc w:val="left"/>
      <w:pPr>
        <w:tabs>
          <w:tab w:val="num" w:pos="0"/>
        </w:tabs>
        <w:ind w:left="1429" w:hanging="360"/>
      </w:pPr>
      <w:rPr>
        <w:rFonts w:ascii="Times New Roman" w:hAnsi="Times New Roman" w:cs="Times New Roman"/>
        <w:color w:val="000000"/>
      </w:rPr>
    </w:lvl>
    <w:lvl w:ilvl="1">
      <w:start w:val="1"/>
      <w:numFmt w:val="bullet"/>
      <w:lvlText w:val="o"/>
      <w:lvlJc w:val="left"/>
      <w:pPr>
        <w:tabs>
          <w:tab w:val="num" w:pos="0"/>
        </w:tabs>
        <w:ind w:left="2149" w:hanging="360"/>
      </w:pPr>
      <w:rPr>
        <w:rFonts w:ascii="Courier New" w:hAnsi="Courier New" w:cs="Courier New"/>
      </w:rPr>
    </w:lvl>
    <w:lvl w:ilvl="2">
      <w:start w:val="1"/>
      <w:numFmt w:val="bullet"/>
      <w:lvlText w:val=""/>
      <w:lvlJc w:val="left"/>
      <w:pPr>
        <w:tabs>
          <w:tab w:val="num" w:pos="0"/>
        </w:tabs>
        <w:ind w:left="2869" w:hanging="360"/>
      </w:pPr>
      <w:rPr>
        <w:rFonts w:ascii="Wingdings" w:hAnsi="Wingdings" w:cs="Wingdings"/>
      </w:rPr>
    </w:lvl>
    <w:lvl w:ilvl="3">
      <w:start w:val="1"/>
      <w:numFmt w:val="bullet"/>
      <w:lvlText w:val=""/>
      <w:lvlJc w:val="left"/>
      <w:pPr>
        <w:tabs>
          <w:tab w:val="num" w:pos="0"/>
        </w:tabs>
        <w:ind w:left="3589" w:hanging="360"/>
      </w:pPr>
      <w:rPr>
        <w:rFonts w:ascii="Symbol" w:hAnsi="Symbol" w:cs="Symbol"/>
      </w:rPr>
    </w:lvl>
    <w:lvl w:ilvl="4">
      <w:start w:val="1"/>
      <w:numFmt w:val="bullet"/>
      <w:lvlText w:val="o"/>
      <w:lvlJc w:val="left"/>
      <w:pPr>
        <w:tabs>
          <w:tab w:val="num" w:pos="0"/>
        </w:tabs>
        <w:ind w:left="4309" w:hanging="360"/>
      </w:pPr>
      <w:rPr>
        <w:rFonts w:ascii="Courier New" w:hAnsi="Courier New" w:cs="Courier New"/>
      </w:rPr>
    </w:lvl>
    <w:lvl w:ilvl="5">
      <w:start w:val="1"/>
      <w:numFmt w:val="bullet"/>
      <w:lvlText w:val=""/>
      <w:lvlJc w:val="left"/>
      <w:pPr>
        <w:tabs>
          <w:tab w:val="num" w:pos="0"/>
        </w:tabs>
        <w:ind w:left="5029" w:hanging="360"/>
      </w:pPr>
      <w:rPr>
        <w:rFonts w:ascii="Wingdings" w:hAnsi="Wingdings" w:cs="Wingdings"/>
      </w:rPr>
    </w:lvl>
    <w:lvl w:ilvl="6">
      <w:start w:val="1"/>
      <w:numFmt w:val="bullet"/>
      <w:lvlText w:val=""/>
      <w:lvlJc w:val="left"/>
      <w:pPr>
        <w:tabs>
          <w:tab w:val="num" w:pos="0"/>
        </w:tabs>
        <w:ind w:left="5749" w:hanging="360"/>
      </w:pPr>
      <w:rPr>
        <w:rFonts w:ascii="Symbol" w:hAnsi="Symbol" w:cs="Symbol"/>
      </w:rPr>
    </w:lvl>
    <w:lvl w:ilvl="7">
      <w:start w:val="1"/>
      <w:numFmt w:val="bullet"/>
      <w:lvlText w:val="o"/>
      <w:lvlJc w:val="left"/>
      <w:pPr>
        <w:tabs>
          <w:tab w:val="num" w:pos="0"/>
        </w:tabs>
        <w:ind w:left="6469" w:hanging="360"/>
      </w:pPr>
      <w:rPr>
        <w:rFonts w:ascii="Courier New" w:hAnsi="Courier New" w:cs="Courier New"/>
      </w:rPr>
    </w:lvl>
    <w:lvl w:ilvl="8">
      <w:start w:val="1"/>
      <w:numFmt w:val="bullet"/>
      <w:lvlText w:val=""/>
      <w:lvlJc w:val="left"/>
      <w:pPr>
        <w:tabs>
          <w:tab w:val="num" w:pos="0"/>
        </w:tabs>
        <w:ind w:left="7189" w:hanging="360"/>
      </w:pPr>
      <w:rPr>
        <w:rFonts w:ascii="Wingdings" w:hAnsi="Wingdings" w:cs="Wingdings"/>
      </w:rPr>
    </w:lvl>
  </w:abstractNum>
  <w:abstractNum w:abstractNumId="3" w15:restartNumberingAfterBreak="0">
    <w:nsid w:val="02FF2AC4"/>
    <w:multiLevelType w:val="hybridMultilevel"/>
    <w:tmpl w:val="AA2281D0"/>
    <w:lvl w:ilvl="0" w:tplc="8456436E">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 w15:restartNumberingAfterBreak="0">
    <w:nsid w:val="04B25AE5"/>
    <w:multiLevelType w:val="hybridMultilevel"/>
    <w:tmpl w:val="A2A06404"/>
    <w:lvl w:ilvl="0" w:tplc="11900A7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15:restartNumberingAfterBreak="0">
    <w:nsid w:val="0E783B6D"/>
    <w:multiLevelType w:val="hybridMultilevel"/>
    <w:tmpl w:val="19E6D886"/>
    <w:lvl w:ilvl="0" w:tplc="7C509120">
      <w:start w:val="14"/>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0F1C5D65"/>
    <w:multiLevelType w:val="hybridMultilevel"/>
    <w:tmpl w:val="60EE2A40"/>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0F7F2329"/>
    <w:multiLevelType w:val="multilevel"/>
    <w:tmpl w:val="CF72F2F0"/>
    <w:lvl w:ilvl="0">
      <w:start w:val="10"/>
      <w:numFmt w:val="decimal"/>
      <w:lvlText w:val="%1."/>
      <w:lvlJc w:val="left"/>
      <w:pPr>
        <w:ind w:left="600" w:hanging="600"/>
      </w:pPr>
      <w:rPr>
        <w:rFonts w:hint="default"/>
        <w:b/>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8" w15:restartNumberingAfterBreak="0">
    <w:nsid w:val="11E76E3E"/>
    <w:multiLevelType w:val="hybridMultilevel"/>
    <w:tmpl w:val="1214CB94"/>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12980612"/>
    <w:multiLevelType w:val="hybridMultilevel"/>
    <w:tmpl w:val="42924834"/>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1622405F"/>
    <w:multiLevelType w:val="hybridMultilevel"/>
    <w:tmpl w:val="784807BA"/>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166F51E4"/>
    <w:multiLevelType w:val="hybridMultilevel"/>
    <w:tmpl w:val="C9B6D5C6"/>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198A066B"/>
    <w:multiLevelType w:val="hybridMultilevel"/>
    <w:tmpl w:val="C63EB870"/>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2BE4020B"/>
    <w:multiLevelType w:val="hybridMultilevel"/>
    <w:tmpl w:val="033C90CC"/>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2CC66327"/>
    <w:multiLevelType w:val="multilevel"/>
    <w:tmpl w:val="4DD6940A"/>
    <w:lvl w:ilvl="0">
      <w:start w:val="3"/>
      <w:numFmt w:val="decimal"/>
      <w:lvlText w:val="%1."/>
      <w:lvlJc w:val="left"/>
      <w:pPr>
        <w:ind w:left="450" w:hanging="450"/>
      </w:pPr>
      <w:rPr>
        <w:rFonts w:hint="default"/>
      </w:rPr>
    </w:lvl>
    <w:lvl w:ilvl="1">
      <w:start w:val="1"/>
      <w:numFmt w:val="decimal"/>
      <w:lvlText w:val="%1.%2."/>
      <w:lvlJc w:val="left"/>
      <w:pPr>
        <w:ind w:left="1335" w:hanging="720"/>
      </w:pPr>
      <w:rPr>
        <w:rFonts w:hint="default"/>
      </w:rPr>
    </w:lvl>
    <w:lvl w:ilvl="2">
      <w:start w:val="1"/>
      <w:numFmt w:val="decimal"/>
      <w:lvlText w:val="%1.%2.%3."/>
      <w:lvlJc w:val="left"/>
      <w:pPr>
        <w:ind w:left="1950" w:hanging="720"/>
      </w:pPr>
      <w:rPr>
        <w:rFonts w:hint="default"/>
      </w:rPr>
    </w:lvl>
    <w:lvl w:ilvl="3">
      <w:start w:val="1"/>
      <w:numFmt w:val="decimal"/>
      <w:lvlText w:val="%1.%2.%3.%4."/>
      <w:lvlJc w:val="left"/>
      <w:pPr>
        <w:ind w:left="2925" w:hanging="1080"/>
      </w:pPr>
      <w:rPr>
        <w:rFonts w:hint="default"/>
      </w:rPr>
    </w:lvl>
    <w:lvl w:ilvl="4">
      <w:start w:val="1"/>
      <w:numFmt w:val="decimal"/>
      <w:lvlText w:val="%1.%2.%3.%4.%5."/>
      <w:lvlJc w:val="left"/>
      <w:pPr>
        <w:ind w:left="3540" w:hanging="1080"/>
      </w:pPr>
      <w:rPr>
        <w:rFonts w:hint="default"/>
      </w:rPr>
    </w:lvl>
    <w:lvl w:ilvl="5">
      <w:start w:val="1"/>
      <w:numFmt w:val="decimal"/>
      <w:lvlText w:val="%1.%2.%3.%4.%5.%6."/>
      <w:lvlJc w:val="left"/>
      <w:pPr>
        <w:ind w:left="4515" w:hanging="1440"/>
      </w:pPr>
      <w:rPr>
        <w:rFonts w:hint="default"/>
      </w:rPr>
    </w:lvl>
    <w:lvl w:ilvl="6">
      <w:start w:val="1"/>
      <w:numFmt w:val="decimal"/>
      <w:lvlText w:val="%1.%2.%3.%4.%5.%6.%7."/>
      <w:lvlJc w:val="left"/>
      <w:pPr>
        <w:ind w:left="5490" w:hanging="1800"/>
      </w:pPr>
      <w:rPr>
        <w:rFonts w:hint="default"/>
      </w:rPr>
    </w:lvl>
    <w:lvl w:ilvl="7">
      <w:start w:val="1"/>
      <w:numFmt w:val="decimal"/>
      <w:lvlText w:val="%1.%2.%3.%4.%5.%6.%7.%8."/>
      <w:lvlJc w:val="left"/>
      <w:pPr>
        <w:ind w:left="6105" w:hanging="1800"/>
      </w:pPr>
      <w:rPr>
        <w:rFonts w:hint="default"/>
      </w:rPr>
    </w:lvl>
    <w:lvl w:ilvl="8">
      <w:start w:val="1"/>
      <w:numFmt w:val="decimal"/>
      <w:lvlText w:val="%1.%2.%3.%4.%5.%6.%7.%8.%9."/>
      <w:lvlJc w:val="left"/>
      <w:pPr>
        <w:ind w:left="7080" w:hanging="2160"/>
      </w:pPr>
      <w:rPr>
        <w:rFonts w:hint="default"/>
      </w:rPr>
    </w:lvl>
  </w:abstractNum>
  <w:abstractNum w:abstractNumId="15" w15:restartNumberingAfterBreak="0">
    <w:nsid w:val="38B419E3"/>
    <w:multiLevelType w:val="multilevel"/>
    <w:tmpl w:val="A740F6C2"/>
    <w:lvl w:ilvl="0">
      <w:start w:val="1"/>
      <w:numFmt w:val="decimal"/>
      <w:pStyle w:val="-"/>
      <w:lvlText w:val="%1."/>
      <w:lvlJc w:val="left"/>
      <w:pPr>
        <w:tabs>
          <w:tab w:val="num" w:pos="3240"/>
        </w:tabs>
        <w:ind w:left="3240" w:firstLine="0"/>
      </w:pPr>
      <w:rPr>
        <w:rFonts w:hint="default"/>
      </w:rPr>
    </w:lvl>
    <w:lvl w:ilvl="1">
      <w:start w:val="1"/>
      <w:numFmt w:val="decimal"/>
      <w:pStyle w:val="-0"/>
      <w:lvlText w:val="%1.%2."/>
      <w:lvlJc w:val="left"/>
      <w:pPr>
        <w:tabs>
          <w:tab w:val="num" w:pos="851"/>
        </w:tabs>
        <w:ind w:left="851" w:hanging="851"/>
      </w:pPr>
      <w:rPr>
        <w:rFonts w:hint="default"/>
      </w:rPr>
    </w:lvl>
    <w:lvl w:ilvl="2">
      <w:start w:val="1"/>
      <w:numFmt w:val="decimal"/>
      <w:pStyle w:val="-1"/>
      <w:lvlText w:val="%1.%2.%3."/>
      <w:lvlJc w:val="left"/>
      <w:pPr>
        <w:tabs>
          <w:tab w:val="num" w:pos="851"/>
        </w:tabs>
        <w:ind w:left="851" w:hanging="851"/>
      </w:pPr>
      <w:rPr>
        <w:rFonts w:hint="default"/>
      </w:rPr>
    </w:lvl>
    <w:lvl w:ilvl="3">
      <w:start w:val="1"/>
      <w:numFmt w:val="lowerLetter"/>
      <w:pStyle w:val="-2"/>
      <w:lvlText w:val="%4)"/>
      <w:lvlJc w:val="left"/>
      <w:pPr>
        <w:tabs>
          <w:tab w:val="num" w:pos="1418"/>
        </w:tabs>
        <w:ind w:left="1418" w:hanging="567"/>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3CE97D56"/>
    <w:multiLevelType w:val="hybridMultilevel"/>
    <w:tmpl w:val="2410FC44"/>
    <w:lvl w:ilvl="0" w:tplc="B06A78CE">
      <w:numFmt w:val="bullet"/>
      <w:lvlText w:val="–"/>
      <w:lvlJc w:val="left"/>
      <w:pPr>
        <w:ind w:left="1429" w:hanging="360"/>
      </w:pPr>
      <w:rPr>
        <w:rFonts w:ascii="Times New Roman" w:eastAsia="Times New Roman" w:hAnsi="Times New Roman" w:hint="default"/>
        <w:color w:val="00000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48DC6087"/>
    <w:multiLevelType w:val="hybridMultilevel"/>
    <w:tmpl w:val="DC763056"/>
    <w:lvl w:ilvl="0" w:tplc="845643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49FD38CC"/>
    <w:multiLevelType w:val="hybridMultilevel"/>
    <w:tmpl w:val="4F62BF16"/>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4BCF041B"/>
    <w:multiLevelType w:val="multilevel"/>
    <w:tmpl w:val="479823FC"/>
    <w:lvl w:ilvl="0">
      <w:start w:val="1"/>
      <w:numFmt w:val="decimal"/>
      <w:lvlText w:val="%1."/>
      <w:lvlJc w:val="left"/>
      <w:pPr>
        <w:ind w:left="2204" w:hanging="360"/>
      </w:pPr>
      <w:rPr>
        <w:b/>
      </w:rPr>
    </w:lvl>
    <w:lvl w:ilvl="1">
      <w:start w:val="1"/>
      <w:numFmt w:val="bullet"/>
      <w:lvlText w:val=""/>
      <w:lvlJc w:val="left"/>
      <w:pPr>
        <w:ind w:left="1283" w:hanging="432"/>
      </w:pPr>
      <w:rPr>
        <w:rFonts w:ascii="Symbol" w:hAnsi="Symbol" w:hint="default"/>
        <w:b w:val="0"/>
        <w:u w:val="none"/>
      </w:rPr>
    </w:lvl>
    <w:lvl w:ilvl="2">
      <w:start w:val="1"/>
      <w:numFmt w:val="decimal"/>
      <w:lvlText w:val="%1.%2.%3."/>
      <w:lvlJc w:val="left"/>
      <w:pPr>
        <w:ind w:left="1355" w:hanging="504"/>
      </w:pPr>
      <w:rPr>
        <w:b w:val="0"/>
        <w:sz w:val="24"/>
        <w:szCs w:val="24"/>
      </w:rPr>
    </w:lvl>
    <w:lvl w:ilvl="3">
      <w:start w:val="1"/>
      <w:numFmt w:val="decimal"/>
      <w:lvlText w:val="%1.%2.%3.%4."/>
      <w:lvlJc w:val="left"/>
      <w:pPr>
        <w:ind w:left="2917"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C5E7160"/>
    <w:multiLevelType w:val="multilevel"/>
    <w:tmpl w:val="8B3859E2"/>
    <w:lvl w:ilvl="0">
      <w:start w:val="1"/>
      <w:numFmt w:val="decimal"/>
      <w:pStyle w:val="1"/>
      <w:lvlText w:val="%1."/>
      <w:lvlJc w:val="center"/>
      <w:pPr>
        <w:tabs>
          <w:tab w:val="num" w:pos="567"/>
        </w:tabs>
        <w:ind w:left="567" w:hanging="279"/>
      </w:pPr>
      <w:rPr>
        <w:rFonts w:hint="default"/>
        <w:b/>
      </w:rPr>
    </w:lvl>
    <w:lvl w:ilvl="1">
      <w:start w:val="1"/>
      <w:numFmt w:val="decimal"/>
      <w:lvlText w:val="%1.%2."/>
      <w:lvlJc w:val="left"/>
      <w:pPr>
        <w:tabs>
          <w:tab w:val="num" w:pos="1134"/>
        </w:tabs>
        <w:ind w:left="1134" w:hanging="567"/>
      </w:pPr>
      <w:rPr>
        <w:rFonts w:ascii="Times New Roman" w:hAnsi="Times New Roman" w:cs="Times New Roman" w:hint="default"/>
        <w:b w:val="0"/>
        <w:u w:val="none"/>
      </w:rPr>
    </w:lvl>
    <w:lvl w:ilvl="2">
      <w:start w:val="1"/>
      <w:numFmt w:val="decimal"/>
      <w:lvlText w:val="%1.%2.%3."/>
      <w:lvlJc w:val="left"/>
      <w:pPr>
        <w:tabs>
          <w:tab w:val="num" w:pos="2411"/>
        </w:tabs>
        <w:ind w:left="2411" w:hanging="851"/>
      </w:pPr>
      <w:rPr>
        <w:rFonts w:hint="default"/>
        <w:b w:val="0"/>
        <w:strike w:val="0"/>
      </w:rPr>
    </w:lvl>
    <w:lvl w:ilvl="3">
      <w:start w:val="1"/>
      <w:numFmt w:val="decimal"/>
      <w:pStyle w:val="a0"/>
      <w:lvlText w:val="%1.%2.%3.%4."/>
      <w:lvlJc w:val="left"/>
      <w:pPr>
        <w:tabs>
          <w:tab w:val="num" w:pos="2269"/>
        </w:tabs>
        <w:ind w:left="2269" w:hanging="567"/>
      </w:pPr>
      <w:rPr>
        <w:rFonts w:hint="default"/>
        <w:b w:val="0"/>
      </w:rPr>
    </w:lvl>
    <w:lvl w:ilvl="4">
      <w:start w:val="1"/>
      <w:numFmt w:val="russianLower"/>
      <w:lvlText w:val="%5)"/>
      <w:lvlJc w:val="left"/>
      <w:pPr>
        <w:tabs>
          <w:tab w:val="num" w:pos="1576"/>
        </w:tabs>
        <w:ind w:left="1576" w:hanging="1008"/>
      </w:pPr>
      <w:rPr>
        <w:rFonts w:hint="default"/>
      </w:rPr>
    </w:lvl>
    <w:lvl w:ilvl="5">
      <w:start w:val="1"/>
      <w:numFmt w:val="decimal"/>
      <w:lvlText w:val="%1.%2.%3.%4.%5.%6."/>
      <w:lvlJc w:val="left"/>
      <w:pPr>
        <w:tabs>
          <w:tab w:val="num" w:pos="2592"/>
        </w:tabs>
        <w:ind w:left="2592" w:hanging="1152"/>
      </w:pPr>
      <w:rPr>
        <w:rFonts w:hint="default"/>
      </w:rPr>
    </w:lvl>
    <w:lvl w:ilvl="6">
      <w:start w:val="1"/>
      <w:numFmt w:val="decimal"/>
      <w:lvlText w:val="%1.%2.%3.%4.%5.%6.%7."/>
      <w:lvlJc w:val="left"/>
      <w:pPr>
        <w:tabs>
          <w:tab w:val="num" w:pos="2736"/>
        </w:tabs>
        <w:ind w:left="2736" w:hanging="1296"/>
      </w:pPr>
      <w:rPr>
        <w:rFonts w:hint="default"/>
      </w:rPr>
    </w:lvl>
    <w:lvl w:ilvl="7">
      <w:start w:val="1"/>
      <w:numFmt w:val="decimal"/>
      <w:lvlText w:val="%1.%2.%3.%4.%5.%6.%7.%8."/>
      <w:lvlJc w:val="left"/>
      <w:pPr>
        <w:tabs>
          <w:tab w:val="num" w:pos="2880"/>
        </w:tabs>
        <w:ind w:left="2880" w:hanging="1440"/>
      </w:pPr>
      <w:rPr>
        <w:rFonts w:hint="default"/>
      </w:rPr>
    </w:lvl>
    <w:lvl w:ilvl="8">
      <w:start w:val="1"/>
      <w:numFmt w:val="decimal"/>
      <w:lvlText w:val="%1.%2.%3.%4.%5.%6.%7.%8.%9."/>
      <w:lvlJc w:val="left"/>
      <w:pPr>
        <w:tabs>
          <w:tab w:val="num" w:pos="3024"/>
        </w:tabs>
        <w:ind w:left="3024" w:hanging="1584"/>
      </w:pPr>
      <w:rPr>
        <w:rFonts w:hint="default"/>
      </w:rPr>
    </w:lvl>
  </w:abstractNum>
  <w:abstractNum w:abstractNumId="21" w15:restartNumberingAfterBreak="0">
    <w:nsid w:val="55E32C8F"/>
    <w:multiLevelType w:val="multilevel"/>
    <w:tmpl w:val="F5D46748"/>
    <w:lvl w:ilvl="0">
      <w:start w:val="5"/>
      <w:numFmt w:val="decimal"/>
      <w:lvlText w:val="%1."/>
      <w:lvlJc w:val="left"/>
      <w:pPr>
        <w:ind w:left="4278" w:hanging="450"/>
      </w:pPr>
      <w:rPr>
        <w:rFonts w:hint="default"/>
        <w:b/>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2" w15:restartNumberingAfterBreak="0">
    <w:nsid w:val="57CD1010"/>
    <w:multiLevelType w:val="hybridMultilevel"/>
    <w:tmpl w:val="EA240D6A"/>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5B5D49CF"/>
    <w:multiLevelType w:val="multilevel"/>
    <w:tmpl w:val="7F5C5C1E"/>
    <w:lvl w:ilvl="0">
      <w:start w:val="1"/>
      <w:numFmt w:val="decimal"/>
      <w:lvlText w:val="%1."/>
      <w:lvlJc w:val="left"/>
      <w:pPr>
        <w:ind w:left="2204" w:hanging="360"/>
      </w:pPr>
      <w:rPr>
        <w:b/>
      </w:rPr>
    </w:lvl>
    <w:lvl w:ilvl="1">
      <w:start w:val="1"/>
      <w:numFmt w:val="decimal"/>
      <w:lvlText w:val="%1.%2."/>
      <w:lvlJc w:val="left"/>
      <w:pPr>
        <w:ind w:left="1567" w:hanging="432"/>
      </w:pPr>
      <w:rPr>
        <w:b w:val="0"/>
        <w:sz w:val="24"/>
        <w:szCs w:val="24"/>
        <w:u w:val="none"/>
      </w:rPr>
    </w:lvl>
    <w:lvl w:ilvl="2">
      <w:start w:val="1"/>
      <w:numFmt w:val="decimal"/>
      <w:lvlText w:val="%1.%2.%3."/>
      <w:lvlJc w:val="left"/>
      <w:pPr>
        <w:ind w:left="1214" w:hanging="504"/>
      </w:pPr>
      <w:rPr>
        <w:b w:val="0"/>
        <w:sz w:val="24"/>
        <w:szCs w:val="24"/>
      </w:rPr>
    </w:lvl>
    <w:lvl w:ilvl="3">
      <w:start w:val="1"/>
      <w:numFmt w:val="decimal"/>
      <w:lvlText w:val="%1.%2.%3.%4."/>
      <w:lvlJc w:val="left"/>
      <w:pPr>
        <w:ind w:left="2917"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64C40066"/>
    <w:multiLevelType w:val="multilevel"/>
    <w:tmpl w:val="07769678"/>
    <w:lvl w:ilvl="0">
      <w:start w:val="1"/>
      <w:numFmt w:val="decimal"/>
      <w:pStyle w:val="10"/>
      <w:lvlText w:val="Статья %1."/>
      <w:lvlJc w:val="left"/>
      <w:pPr>
        <w:tabs>
          <w:tab w:val="num" w:pos="720"/>
        </w:tabs>
        <w:ind w:left="720" w:hanging="360"/>
      </w:pPr>
      <w:rPr>
        <w:rFonts w:hint="default"/>
      </w:rPr>
    </w:lvl>
    <w:lvl w:ilvl="1">
      <w:start w:val="1"/>
      <w:numFmt w:val="decimal"/>
      <w:pStyle w:val="2"/>
      <w:isLgl/>
      <w:lvlText w:val="%1.%2."/>
      <w:lvlJc w:val="left"/>
      <w:pPr>
        <w:tabs>
          <w:tab w:val="num" w:pos="1725"/>
        </w:tabs>
        <w:ind w:left="1725" w:hanging="1185"/>
      </w:pPr>
      <w:rPr>
        <w:rFonts w:hint="default"/>
        <w:b w:val="0"/>
        <w:sz w:val="24"/>
        <w:szCs w:val="24"/>
      </w:rPr>
    </w:lvl>
    <w:lvl w:ilvl="2">
      <w:start w:val="1"/>
      <w:numFmt w:val="decimal"/>
      <w:lvlRestart w:val="1"/>
      <w:pStyle w:val="3"/>
      <w:isLgl/>
      <w:lvlText w:val="%1.%2.%3."/>
      <w:lvlJc w:val="left"/>
      <w:pPr>
        <w:tabs>
          <w:tab w:val="num" w:pos="2085"/>
        </w:tabs>
        <w:ind w:left="2085" w:hanging="1185"/>
      </w:pPr>
      <w:rPr>
        <w:rFonts w:hint="default"/>
        <w:b w:val="0"/>
        <w:sz w:val="24"/>
        <w:szCs w:val="24"/>
      </w:rPr>
    </w:lvl>
    <w:lvl w:ilvl="3">
      <w:start w:val="1"/>
      <w:numFmt w:val="decimal"/>
      <w:isLgl/>
      <w:lvlText w:val="%1.%2.%3.%4."/>
      <w:lvlJc w:val="left"/>
      <w:pPr>
        <w:tabs>
          <w:tab w:val="num" w:pos="2625"/>
        </w:tabs>
        <w:ind w:left="2625" w:hanging="1185"/>
      </w:pPr>
      <w:rPr>
        <w:rFonts w:hint="default"/>
      </w:rPr>
    </w:lvl>
    <w:lvl w:ilvl="4">
      <w:start w:val="1"/>
      <w:numFmt w:val="decimal"/>
      <w:isLgl/>
      <w:lvlText w:val="%1.%2.%3.%4.%5."/>
      <w:lvlJc w:val="left"/>
      <w:pPr>
        <w:tabs>
          <w:tab w:val="num" w:pos="2985"/>
        </w:tabs>
        <w:ind w:left="2985" w:hanging="1185"/>
      </w:pPr>
      <w:rPr>
        <w:rFonts w:hint="default"/>
      </w:rPr>
    </w:lvl>
    <w:lvl w:ilvl="5">
      <w:start w:val="1"/>
      <w:numFmt w:val="decimal"/>
      <w:isLgl/>
      <w:lvlText w:val="%1.%2.%3.%4.%5.%6."/>
      <w:lvlJc w:val="left"/>
      <w:pPr>
        <w:tabs>
          <w:tab w:val="num" w:pos="3345"/>
        </w:tabs>
        <w:ind w:left="3345" w:hanging="1185"/>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25" w15:restartNumberingAfterBreak="0">
    <w:nsid w:val="66897301"/>
    <w:multiLevelType w:val="hybridMultilevel"/>
    <w:tmpl w:val="767CE58C"/>
    <w:lvl w:ilvl="0" w:tplc="8456436E">
      <w:start w:val="1"/>
      <w:numFmt w:val="bullet"/>
      <w:lvlText w:val=""/>
      <w:lvlJc w:val="left"/>
      <w:pPr>
        <w:ind w:left="163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 w15:restartNumberingAfterBreak="0">
    <w:nsid w:val="66DB3DDA"/>
    <w:multiLevelType w:val="hybridMultilevel"/>
    <w:tmpl w:val="22F2EA3A"/>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15:restartNumberingAfterBreak="0">
    <w:nsid w:val="6D7A3750"/>
    <w:multiLevelType w:val="multilevel"/>
    <w:tmpl w:val="735602FA"/>
    <w:lvl w:ilvl="0">
      <w:start w:val="1"/>
      <w:numFmt w:val="decimal"/>
      <w:lvlText w:val="%1."/>
      <w:lvlJc w:val="left"/>
      <w:pPr>
        <w:ind w:left="2204" w:hanging="360"/>
      </w:pPr>
      <w:rPr>
        <w:b/>
      </w:rPr>
    </w:lvl>
    <w:lvl w:ilvl="1">
      <w:start w:val="1"/>
      <w:numFmt w:val="bullet"/>
      <w:lvlText w:val=""/>
      <w:lvlJc w:val="left"/>
      <w:pPr>
        <w:ind w:left="1851" w:hanging="432"/>
      </w:pPr>
      <w:rPr>
        <w:rFonts w:ascii="Symbol" w:hAnsi="Symbol" w:hint="default"/>
        <w:b w:val="0"/>
        <w:u w:val="none"/>
      </w:rPr>
    </w:lvl>
    <w:lvl w:ilvl="2">
      <w:start w:val="1"/>
      <w:numFmt w:val="decimal"/>
      <w:lvlText w:val="%1.%2.%3."/>
      <w:lvlJc w:val="left"/>
      <w:pPr>
        <w:ind w:left="1355" w:hanging="504"/>
      </w:pPr>
      <w:rPr>
        <w:b w:val="0"/>
        <w:sz w:val="24"/>
        <w:szCs w:val="24"/>
      </w:rPr>
    </w:lvl>
    <w:lvl w:ilvl="3">
      <w:start w:val="1"/>
      <w:numFmt w:val="decimal"/>
      <w:lvlText w:val="%1.%2.%3.%4."/>
      <w:lvlJc w:val="left"/>
      <w:pPr>
        <w:ind w:left="2917"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70C50194"/>
    <w:multiLevelType w:val="hybridMultilevel"/>
    <w:tmpl w:val="4CBADED0"/>
    <w:lvl w:ilvl="0" w:tplc="B06A78CE">
      <w:numFmt w:val="bullet"/>
      <w:lvlText w:val="–"/>
      <w:lvlJc w:val="left"/>
      <w:pPr>
        <w:ind w:left="1571" w:hanging="360"/>
      </w:pPr>
      <w:rPr>
        <w:rFonts w:ascii="Times New Roman" w:eastAsia="Times New Roman" w:hAnsi="Times New Roman" w:cs="Times New Roman" w:hint="default"/>
        <w:color w:val="000000"/>
      </w:rPr>
    </w:lvl>
    <w:lvl w:ilvl="1" w:tplc="04190003">
      <w:start w:val="1"/>
      <w:numFmt w:val="bullet"/>
      <w:lvlText w:val="o"/>
      <w:lvlJc w:val="left"/>
      <w:pPr>
        <w:ind w:left="2291" w:hanging="360"/>
      </w:pPr>
      <w:rPr>
        <w:rFonts w:ascii="Courier New" w:hAnsi="Courier New" w:cs="Courier New" w:hint="default"/>
      </w:rPr>
    </w:lvl>
    <w:lvl w:ilvl="2" w:tplc="04190005">
      <w:start w:val="1"/>
      <w:numFmt w:val="bullet"/>
      <w:lvlText w:val=""/>
      <w:lvlJc w:val="left"/>
      <w:pPr>
        <w:ind w:left="3011" w:hanging="360"/>
      </w:pPr>
      <w:rPr>
        <w:rFonts w:ascii="Wingdings" w:hAnsi="Wingdings" w:hint="default"/>
      </w:rPr>
    </w:lvl>
    <w:lvl w:ilvl="3" w:tplc="04190001">
      <w:start w:val="1"/>
      <w:numFmt w:val="bullet"/>
      <w:lvlText w:val=""/>
      <w:lvlJc w:val="left"/>
      <w:pPr>
        <w:ind w:left="3731" w:hanging="360"/>
      </w:pPr>
      <w:rPr>
        <w:rFonts w:ascii="Symbol" w:hAnsi="Symbol" w:hint="default"/>
      </w:rPr>
    </w:lvl>
    <w:lvl w:ilvl="4" w:tplc="04190003">
      <w:start w:val="1"/>
      <w:numFmt w:val="bullet"/>
      <w:lvlText w:val="o"/>
      <w:lvlJc w:val="left"/>
      <w:pPr>
        <w:ind w:left="4451" w:hanging="360"/>
      </w:pPr>
      <w:rPr>
        <w:rFonts w:ascii="Courier New" w:hAnsi="Courier New" w:cs="Courier New" w:hint="default"/>
      </w:rPr>
    </w:lvl>
    <w:lvl w:ilvl="5" w:tplc="04190005">
      <w:start w:val="1"/>
      <w:numFmt w:val="bullet"/>
      <w:lvlText w:val=""/>
      <w:lvlJc w:val="left"/>
      <w:pPr>
        <w:ind w:left="5171" w:hanging="360"/>
      </w:pPr>
      <w:rPr>
        <w:rFonts w:ascii="Wingdings" w:hAnsi="Wingdings" w:hint="default"/>
      </w:rPr>
    </w:lvl>
    <w:lvl w:ilvl="6" w:tplc="04190001">
      <w:start w:val="1"/>
      <w:numFmt w:val="bullet"/>
      <w:lvlText w:val=""/>
      <w:lvlJc w:val="left"/>
      <w:pPr>
        <w:ind w:left="5891" w:hanging="360"/>
      </w:pPr>
      <w:rPr>
        <w:rFonts w:ascii="Symbol" w:hAnsi="Symbol" w:hint="default"/>
      </w:rPr>
    </w:lvl>
    <w:lvl w:ilvl="7" w:tplc="04190003">
      <w:start w:val="1"/>
      <w:numFmt w:val="bullet"/>
      <w:lvlText w:val="o"/>
      <w:lvlJc w:val="left"/>
      <w:pPr>
        <w:ind w:left="6611" w:hanging="360"/>
      </w:pPr>
      <w:rPr>
        <w:rFonts w:ascii="Courier New" w:hAnsi="Courier New" w:cs="Courier New" w:hint="default"/>
      </w:rPr>
    </w:lvl>
    <w:lvl w:ilvl="8" w:tplc="04190005">
      <w:start w:val="1"/>
      <w:numFmt w:val="bullet"/>
      <w:lvlText w:val=""/>
      <w:lvlJc w:val="left"/>
      <w:pPr>
        <w:ind w:left="7331" w:hanging="360"/>
      </w:pPr>
      <w:rPr>
        <w:rFonts w:ascii="Wingdings" w:hAnsi="Wingdings" w:hint="default"/>
      </w:rPr>
    </w:lvl>
  </w:abstractNum>
  <w:abstractNum w:abstractNumId="29" w15:restartNumberingAfterBreak="0">
    <w:nsid w:val="7E2D5F83"/>
    <w:multiLevelType w:val="hybridMultilevel"/>
    <w:tmpl w:val="1DF80A06"/>
    <w:lvl w:ilvl="0" w:tplc="B6A2EEAE">
      <w:start w:val="1"/>
      <w:numFmt w:val="bullet"/>
      <w:pStyle w:val="4"/>
      <w:lvlText w:val=""/>
      <w:lvlJc w:val="left"/>
      <w:pPr>
        <w:tabs>
          <w:tab w:val="num" w:pos="360"/>
        </w:tabs>
        <w:ind w:left="360" w:hanging="360"/>
      </w:pPr>
      <w:rPr>
        <w:rFonts w:ascii="Symbol" w:hAnsi="Symbol" w:hint="default"/>
        <w:color w:val="auto"/>
      </w:rPr>
    </w:lvl>
    <w:lvl w:ilvl="1" w:tplc="30CC8090">
      <w:start w:val="1"/>
      <w:numFmt w:val="bullet"/>
      <w:lvlText w:val="o"/>
      <w:lvlJc w:val="left"/>
      <w:pPr>
        <w:tabs>
          <w:tab w:val="num" w:pos="1440"/>
        </w:tabs>
        <w:ind w:left="1440" w:hanging="360"/>
      </w:pPr>
      <w:rPr>
        <w:rFonts w:ascii="Courier New" w:hAnsi="Courier New" w:cs="Courier New" w:hint="default"/>
      </w:rPr>
    </w:lvl>
    <w:lvl w:ilvl="2" w:tplc="7E644538">
      <w:start w:val="1"/>
      <w:numFmt w:val="bullet"/>
      <w:lvlText w:val=""/>
      <w:lvlJc w:val="left"/>
      <w:pPr>
        <w:tabs>
          <w:tab w:val="num" w:pos="2160"/>
        </w:tabs>
        <w:ind w:left="2160" w:hanging="360"/>
      </w:pPr>
      <w:rPr>
        <w:rFonts w:ascii="Wingdings" w:hAnsi="Wingdings" w:hint="default"/>
      </w:rPr>
    </w:lvl>
    <w:lvl w:ilvl="3" w:tplc="CF00EFBC" w:tentative="1">
      <w:start w:val="1"/>
      <w:numFmt w:val="bullet"/>
      <w:lvlText w:val=""/>
      <w:lvlJc w:val="left"/>
      <w:pPr>
        <w:tabs>
          <w:tab w:val="num" w:pos="2880"/>
        </w:tabs>
        <w:ind w:left="2880" w:hanging="360"/>
      </w:pPr>
      <w:rPr>
        <w:rFonts w:ascii="Symbol" w:hAnsi="Symbol" w:hint="default"/>
      </w:rPr>
    </w:lvl>
    <w:lvl w:ilvl="4" w:tplc="7E9E1404" w:tentative="1">
      <w:start w:val="1"/>
      <w:numFmt w:val="bullet"/>
      <w:lvlText w:val="o"/>
      <w:lvlJc w:val="left"/>
      <w:pPr>
        <w:tabs>
          <w:tab w:val="num" w:pos="3600"/>
        </w:tabs>
        <w:ind w:left="3600" w:hanging="360"/>
      </w:pPr>
      <w:rPr>
        <w:rFonts w:ascii="Courier New" w:hAnsi="Courier New" w:cs="Courier New" w:hint="default"/>
      </w:rPr>
    </w:lvl>
    <w:lvl w:ilvl="5" w:tplc="2BA84360" w:tentative="1">
      <w:start w:val="1"/>
      <w:numFmt w:val="bullet"/>
      <w:lvlText w:val=""/>
      <w:lvlJc w:val="left"/>
      <w:pPr>
        <w:tabs>
          <w:tab w:val="num" w:pos="4320"/>
        </w:tabs>
        <w:ind w:left="4320" w:hanging="360"/>
      </w:pPr>
      <w:rPr>
        <w:rFonts w:ascii="Wingdings" w:hAnsi="Wingdings" w:hint="default"/>
      </w:rPr>
    </w:lvl>
    <w:lvl w:ilvl="6" w:tplc="426A49F4" w:tentative="1">
      <w:start w:val="1"/>
      <w:numFmt w:val="bullet"/>
      <w:lvlText w:val=""/>
      <w:lvlJc w:val="left"/>
      <w:pPr>
        <w:tabs>
          <w:tab w:val="num" w:pos="5040"/>
        </w:tabs>
        <w:ind w:left="5040" w:hanging="360"/>
      </w:pPr>
      <w:rPr>
        <w:rFonts w:ascii="Symbol" w:hAnsi="Symbol" w:hint="default"/>
      </w:rPr>
    </w:lvl>
    <w:lvl w:ilvl="7" w:tplc="9B8A9C18" w:tentative="1">
      <w:start w:val="1"/>
      <w:numFmt w:val="bullet"/>
      <w:lvlText w:val="o"/>
      <w:lvlJc w:val="left"/>
      <w:pPr>
        <w:tabs>
          <w:tab w:val="num" w:pos="5760"/>
        </w:tabs>
        <w:ind w:left="5760" w:hanging="360"/>
      </w:pPr>
      <w:rPr>
        <w:rFonts w:ascii="Courier New" w:hAnsi="Courier New" w:cs="Courier New" w:hint="default"/>
      </w:rPr>
    </w:lvl>
    <w:lvl w:ilvl="8" w:tplc="CC580600"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E932933"/>
    <w:multiLevelType w:val="hybridMultilevel"/>
    <w:tmpl w:val="B770C4EE"/>
    <w:lvl w:ilvl="0" w:tplc="04190003">
      <w:start w:val="1"/>
      <w:numFmt w:val="bullet"/>
      <w:lvlText w:val="o"/>
      <w:lvlJc w:val="left"/>
      <w:pPr>
        <w:ind w:left="294" w:hanging="360"/>
      </w:pPr>
      <w:rPr>
        <w:rFonts w:ascii="Courier New" w:hAnsi="Courier New" w:cs="Courier New" w:hint="default"/>
      </w:rPr>
    </w:lvl>
    <w:lvl w:ilvl="1" w:tplc="04190003" w:tentative="1">
      <w:start w:val="1"/>
      <w:numFmt w:val="bullet"/>
      <w:lvlText w:val="o"/>
      <w:lvlJc w:val="left"/>
      <w:pPr>
        <w:ind w:left="1014" w:hanging="360"/>
      </w:pPr>
      <w:rPr>
        <w:rFonts w:ascii="Courier New" w:hAnsi="Courier New" w:cs="Courier New" w:hint="default"/>
      </w:rPr>
    </w:lvl>
    <w:lvl w:ilvl="2" w:tplc="04190005" w:tentative="1">
      <w:start w:val="1"/>
      <w:numFmt w:val="bullet"/>
      <w:lvlText w:val=""/>
      <w:lvlJc w:val="left"/>
      <w:pPr>
        <w:ind w:left="1734" w:hanging="360"/>
      </w:pPr>
      <w:rPr>
        <w:rFonts w:ascii="Wingdings" w:hAnsi="Wingdings" w:hint="default"/>
      </w:rPr>
    </w:lvl>
    <w:lvl w:ilvl="3" w:tplc="04190001" w:tentative="1">
      <w:start w:val="1"/>
      <w:numFmt w:val="bullet"/>
      <w:lvlText w:val=""/>
      <w:lvlJc w:val="left"/>
      <w:pPr>
        <w:ind w:left="2454" w:hanging="360"/>
      </w:pPr>
      <w:rPr>
        <w:rFonts w:ascii="Symbol" w:hAnsi="Symbol" w:hint="default"/>
      </w:rPr>
    </w:lvl>
    <w:lvl w:ilvl="4" w:tplc="04190003" w:tentative="1">
      <w:start w:val="1"/>
      <w:numFmt w:val="bullet"/>
      <w:lvlText w:val="o"/>
      <w:lvlJc w:val="left"/>
      <w:pPr>
        <w:ind w:left="3174" w:hanging="360"/>
      </w:pPr>
      <w:rPr>
        <w:rFonts w:ascii="Courier New" w:hAnsi="Courier New" w:cs="Courier New" w:hint="default"/>
      </w:rPr>
    </w:lvl>
    <w:lvl w:ilvl="5" w:tplc="04190005" w:tentative="1">
      <w:start w:val="1"/>
      <w:numFmt w:val="bullet"/>
      <w:lvlText w:val=""/>
      <w:lvlJc w:val="left"/>
      <w:pPr>
        <w:ind w:left="3894" w:hanging="360"/>
      </w:pPr>
      <w:rPr>
        <w:rFonts w:ascii="Wingdings" w:hAnsi="Wingdings" w:hint="default"/>
      </w:rPr>
    </w:lvl>
    <w:lvl w:ilvl="6" w:tplc="04190001" w:tentative="1">
      <w:start w:val="1"/>
      <w:numFmt w:val="bullet"/>
      <w:lvlText w:val=""/>
      <w:lvlJc w:val="left"/>
      <w:pPr>
        <w:ind w:left="4614" w:hanging="360"/>
      </w:pPr>
      <w:rPr>
        <w:rFonts w:ascii="Symbol" w:hAnsi="Symbol" w:hint="default"/>
      </w:rPr>
    </w:lvl>
    <w:lvl w:ilvl="7" w:tplc="04190003" w:tentative="1">
      <w:start w:val="1"/>
      <w:numFmt w:val="bullet"/>
      <w:lvlText w:val="o"/>
      <w:lvlJc w:val="left"/>
      <w:pPr>
        <w:ind w:left="5334" w:hanging="360"/>
      </w:pPr>
      <w:rPr>
        <w:rFonts w:ascii="Courier New" w:hAnsi="Courier New" w:cs="Courier New" w:hint="default"/>
      </w:rPr>
    </w:lvl>
    <w:lvl w:ilvl="8" w:tplc="04190005" w:tentative="1">
      <w:start w:val="1"/>
      <w:numFmt w:val="bullet"/>
      <w:lvlText w:val=""/>
      <w:lvlJc w:val="left"/>
      <w:pPr>
        <w:ind w:left="6054" w:hanging="360"/>
      </w:pPr>
      <w:rPr>
        <w:rFonts w:ascii="Wingdings" w:hAnsi="Wingdings" w:hint="default"/>
      </w:rPr>
    </w:lvl>
  </w:abstractNum>
  <w:num w:numId="1" w16cid:durableId="678236540">
    <w:abstractNumId w:val="24"/>
  </w:num>
  <w:num w:numId="2" w16cid:durableId="742721734">
    <w:abstractNumId w:val="29"/>
  </w:num>
  <w:num w:numId="3" w16cid:durableId="1965652598">
    <w:abstractNumId w:val="23"/>
  </w:num>
  <w:num w:numId="4" w16cid:durableId="195777173">
    <w:abstractNumId w:val="15"/>
  </w:num>
  <w:num w:numId="5" w16cid:durableId="42681971">
    <w:abstractNumId w:val="4"/>
  </w:num>
  <w:num w:numId="6" w16cid:durableId="803041506">
    <w:abstractNumId w:val="3"/>
  </w:num>
  <w:num w:numId="7" w16cid:durableId="1348554456">
    <w:abstractNumId w:val="12"/>
  </w:num>
  <w:num w:numId="8" w16cid:durableId="551384699">
    <w:abstractNumId w:val="13"/>
  </w:num>
  <w:num w:numId="9" w16cid:durableId="435977646">
    <w:abstractNumId w:val="22"/>
  </w:num>
  <w:num w:numId="10" w16cid:durableId="1475365576">
    <w:abstractNumId w:val="17"/>
  </w:num>
  <w:num w:numId="11" w16cid:durableId="1240139259">
    <w:abstractNumId w:val="26"/>
  </w:num>
  <w:num w:numId="12" w16cid:durableId="1009017581">
    <w:abstractNumId w:val="19"/>
  </w:num>
  <w:num w:numId="13" w16cid:durableId="2047411888">
    <w:abstractNumId w:val="27"/>
  </w:num>
  <w:num w:numId="14" w16cid:durableId="2045472016">
    <w:abstractNumId w:val="18"/>
  </w:num>
  <w:num w:numId="15" w16cid:durableId="555699169">
    <w:abstractNumId w:val="10"/>
  </w:num>
  <w:num w:numId="16" w16cid:durableId="1486437766">
    <w:abstractNumId w:val="11"/>
  </w:num>
  <w:num w:numId="17" w16cid:durableId="615334823">
    <w:abstractNumId w:val="25"/>
  </w:num>
  <w:num w:numId="18" w16cid:durableId="1047530742">
    <w:abstractNumId w:val="8"/>
  </w:num>
  <w:num w:numId="19" w16cid:durableId="1573007959">
    <w:abstractNumId w:val="9"/>
  </w:num>
  <w:num w:numId="20" w16cid:durableId="1302924051">
    <w:abstractNumId w:val="20"/>
  </w:num>
  <w:num w:numId="21" w16cid:durableId="880629784">
    <w:abstractNumId w:val="7"/>
  </w:num>
  <w:num w:numId="22" w16cid:durableId="1888028507">
    <w:abstractNumId w:val="14"/>
  </w:num>
  <w:num w:numId="23" w16cid:durableId="210383307">
    <w:abstractNumId w:val="30"/>
  </w:num>
  <w:num w:numId="24" w16cid:durableId="788553517">
    <w:abstractNumId w:val="0"/>
  </w:num>
  <w:num w:numId="25" w16cid:durableId="1804418702">
    <w:abstractNumId w:val="16"/>
  </w:num>
  <w:num w:numId="26" w16cid:durableId="1092551302">
    <w:abstractNumId w:val="5"/>
  </w:num>
  <w:num w:numId="27" w16cid:durableId="26763191">
    <w:abstractNumId w:val="21"/>
  </w:num>
  <w:num w:numId="28" w16cid:durableId="2126851838">
    <w:abstractNumId w:val="6"/>
  </w:num>
  <w:num w:numId="29" w16cid:durableId="1914657452">
    <w:abstractNumId w:val="1"/>
  </w:num>
  <w:num w:numId="30" w16cid:durableId="725880916">
    <w:abstractNumId w:val="28"/>
  </w:num>
  <w:num w:numId="31" w16cid:durableId="775947618">
    <w:abstractNumId w:val="2"/>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ru-RU" w:vendorID="64" w:dllVersion="6" w:nlCheck="1" w:checkStyle="0"/>
  <w:activeWritingStyle w:appName="MSWord" w:lang="en-US" w:vendorID="64" w:dllVersion="6" w:nlCheck="1" w:checkStyle="0"/>
  <w:activeWritingStyle w:appName="MSWord" w:lang="ru-RU" w:vendorID="64" w:dllVersion="4096" w:nlCheck="1" w:checkStyle="0"/>
  <w:activeWritingStyle w:appName="MSWord" w:lang="en-US" w:vendorID="64" w:dllVersion="4096" w:nlCheck="1" w:checkStyle="0"/>
  <w:proofState w:spelling="clean" w:grammar="clean"/>
  <w:documentProtection w:edit="readOnly" w:enforcement="1" w:cryptProviderType="rsaAES" w:cryptAlgorithmClass="hash" w:cryptAlgorithmType="typeAny" w:cryptAlgorithmSid="14" w:cryptSpinCount="100000" w:hash="3pV5XyK9fJMPlJHjqaZ9UwIkqQBOdzedHqyzZqqQD983viYv+LtCAKA94zlduxL/FzKlPYxPT/4QauqGnUkWpA==" w:salt="W6aWREnfv+XwPp6o8QSXEw=="/>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5E56"/>
    <w:rsid w:val="000017FA"/>
    <w:rsid w:val="000018CF"/>
    <w:rsid w:val="00001A85"/>
    <w:rsid w:val="00004D8D"/>
    <w:rsid w:val="000159AF"/>
    <w:rsid w:val="00017E35"/>
    <w:rsid w:val="00033BC5"/>
    <w:rsid w:val="0003575B"/>
    <w:rsid w:val="000364F2"/>
    <w:rsid w:val="000439ED"/>
    <w:rsid w:val="00056AD5"/>
    <w:rsid w:val="00062483"/>
    <w:rsid w:val="000658D1"/>
    <w:rsid w:val="00072D3A"/>
    <w:rsid w:val="00080FF0"/>
    <w:rsid w:val="0009308C"/>
    <w:rsid w:val="00095E4B"/>
    <w:rsid w:val="000962A0"/>
    <w:rsid w:val="00096F27"/>
    <w:rsid w:val="000A2518"/>
    <w:rsid w:val="000A3306"/>
    <w:rsid w:val="000A635F"/>
    <w:rsid w:val="000A6AB5"/>
    <w:rsid w:val="000B7E25"/>
    <w:rsid w:val="000B7EFE"/>
    <w:rsid w:val="000C6282"/>
    <w:rsid w:val="000D24E3"/>
    <w:rsid w:val="000D365E"/>
    <w:rsid w:val="000D3FE0"/>
    <w:rsid w:val="000D5AE6"/>
    <w:rsid w:val="000E1750"/>
    <w:rsid w:val="000E4DD7"/>
    <w:rsid w:val="000E5869"/>
    <w:rsid w:val="000E7AC4"/>
    <w:rsid w:val="000F1001"/>
    <w:rsid w:val="000F727C"/>
    <w:rsid w:val="001128BA"/>
    <w:rsid w:val="001134FC"/>
    <w:rsid w:val="00116317"/>
    <w:rsid w:val="00116F07"/>
    <w:rsid w:val="00122283"/>
    <w:rsid w:val="00134BB7"/>
    <w:rsid w:val="00141959"/>
    <w:rsid w:val="00142E65"/>
    <w:rsid w:val="00144FBE"/>
    <w:rsid w:val="00146EF5"/>
    <w:rsid w:val="00156F7C"/>
    <w:rsid w:val="00162D41"/>
    <w:rsid w:val="00167015"/>
    <w:rsid w:val="001714B9"/>
    <w:rsid w:val="00172F5A"/>
    <w:rsid w:val="001769A3"/>
    <w:rsid w:val="00177D21"/>
    <w:rsid w:val="00184624"/>
    <w:rsid w:val="00184D28"/>
    <w:rsid w:val="00192C34"/>
    <w:rsid w:val="001A1593"/>
    <w:rsid w:val="001A5FEC"/>
    <w:rsid w:val="001A6C8E"/>
    <w:rsid w:val="001B19B5"/>
    <w:rsid w:val="001C116A"/>
    <w:rsid w:val="001E4B0B"/>
    <w:rsid w:val="001E5220"/>
    <w:rsid w:val="00207343"/>
    <w:rsid w:val="002075AB"/>
    <w:rsid w:val="00212FCB"/>
    <w:rsid w:val="00215A8E"/>
    <w:rsid w:val="00216500"/>
    <w:rsid w:val="00220112"/>
    <w:rsid w:val="002201E7"/>
    <w:rsid w:val="00222169"/>
    <w:rsid w:val="002232A0"/>
    <w:rsid w:val="00224894"/>
    <w:rsid w:val="00227B0E"/>
    <w:rsid w:val="00244780"/>
    <w:rsid w:val="00245445"/>
    <w:rsid w:val="002535E8"/>
    <w:rsid w:val="002542C0"/>
    <w:rsid w:val="00260717"/>
    <w:rsid w:val="00260F20"/>
    <w:rsid w:val="0026209E"/>
    <w:rsid w:val="00262F55"/>
    <w:rsid w:val="00270BF4"/>
    <w:rsid w:val="00271718"/>
    <w:rsid w:val="0027230F"/>
    <w:rsid w:val="00291996"/>
    <w:rsid w:val="00291BD1"/>
    <w:rsid w:val="00294A15"/>
    <w:rsid w:val="00297B71"/>
    <w:rsid w:val="002A1ACB"/>
    <w:rsid w:val="002A1D85"/>
    <w:rsid w:val="002B20BA"/>
    <w:rsid w:val="002B67D1"/>
    <w:rsid w:val="002C1D85"/>
    <w:rsid w:val="002C5ECD"/>
    <w:rsid w:val="002D72FA"/>
    <w:rsid w:val="002E25DA"/>
    <w:rsid w:val="002E3930"/>
    <w:rsid w:val="002E3FCB"/>
    <w:rsid w:val="002E6B40"/>
    <w:rsid w:val="002F2EBD"/>
    <w:rsid w:val="002F455D"/>
    <w:rsid w:val="002F5A8D"/>
    <w:rsid w:val="002F7C2D"/>
    <w:rsid w:val="003000BA"/>
    <w:rsid w:val="00303404"/>
    <w:rsid w:val="003052C4"/>
    <w:rsid w:val="00313A9D"/>
    <w:rsid w:val="003179CB"/>
    <w:rsid w:val="00324C19"/>
    <w:rsid w:val="003476F6"/>
    <w:rsid w:val="0035507F"/>
    <w:rsid w:val="00356902"/>
    <w:rsid w:val="00356DEE"/>
    <w:rsid w:val="00360C2B"/>
    <w:rsid w:val="003613AC"/>
    <w:rsid w:val="0036644B"/>
    <w:rsid w:val="00373505"/>
    <w:rsid w:val="0038578C"/>
    <w:rsid w:val="0039117D"/>
    <w:rsid w:val="00393304"/>
    <w:rsid w:val="00394AD6"/>
    <w:rsid w:val="003A1BE6"/>
    <w:rsid w:val="003A213D"/>
    <w:rsid w:val="003A6C19"/>
    <w:rsid w:val="003B01CE"/>
    <w:rsid w:val="003C19B5"/>
    <w:rsid w:val="003C3A1D"/>
    <w:rsid w:val="003D2A43"/>
    <w:rsid w:val="003D2B53"/>
    <w:rsid w:val="003E0185"/>
    <w:rsid w:val="003E31DB"/>
    <w:rsid w:val="003E3B29"/>
    <w:rsid w:val="003E6CAD"/>
    <w:rsid w:val="003F59F7"/>
    <w:rsid w:val="003F6621"/>
    <w:rsid w:val="0040230E"/>
    <w:rsid w:val="0041423F"/>
    <w:rsid w:val="004169A9"/>
    <w:rsid w:val="00416FF1"/>
    <w:rsid w:val="004216D7"/>
    <w:rsid w:val="00427724"/>
    <w:rsid w:val="00436EBD"/>
    <w:rsid w:val="004376C6"/>
    <w:rsid w:val="00446A3A"/>
    <w:rsid w:val="0046141F"/>
    <w:rsid w:val="00462F23"/>
    <w:rsid w:val="00465924"/>
    <w:rsid w:val="00474BE6"/>
    <w:rsid w:val="00475765"/>
    <w:rsid w:val="00491B1C"/>
    <w:rsid w:val="004A144F"/>
    <w:rsid w:val="004B0EB8"/>
    <w:rsid w:val="004B5326"/>
    <w:rsid w:val="004B7E38"/>
    <w:rsid w:val="004C0F74"/>
    <w:rsid w:val="004C194C"/>
    <w:rsid w:val="004C36A4"/>
    <w:rsid w:val="004C65A9"/>
    <w:rsid w:val="004C6974"/>
    <w:rsid w:val="004D0B62"/>
    <w:rsid w:val="004D3F79"/>
    <w:rsid w:val="004D6FCE"/>
    <w:rsid w:val="004E50D7"/>
    <w:rsid w:val="004E6CF4"/>
    <w:rsid w:val="004F3F02"/>
    <w:rsid w:val="004F4178"/>
    <w:rsid w:val="00507EDA"/>
    <w:rsid w:val="0051339C"/>
    <w:rsid w:val="0051343C"/>
    <w:rsid w:val="00515FFF"/>
    <w:rsid w:val="00543D1D"/>
    <w:rsid w:val="005733EF"/>
    <w:rsid w:val="005735BF"/>
    <w:rsid w:val="00573BFE"/>
    <w:rsid w:val="00580C3E"/>
    <w:rsid w:val="00581B28"/>
    <w:rsid w:val="005829BA"/>
    <w:rsid w:val="00586E94"/>
    <w:rsid w:val="0059047A"/>
    <w:rsid w:val="00590DF8"/>
    <w:rsid w:val="005A2715"/>
    <w:rsid w:val="005A7FEB"/>
    <w:rsid w:val="005B3534"/>
    <w:rsid w:val="005B3B9C"/>
    <w:rsid w:val="005B7136"/>
    <w:rsid w:val="005C0F9C"/>
    <w:rsid w:val="005C22E5"/>
    <w:rsid w:val="005C46FF"/>
    <w:rsid w:val="005C72CE"/>
    <w:rsid w:val="005D1BDB"/>
    <w:rsid w:val="005D4DCF"/>
    <w:rsid w:val="005E3A27"/>
    <w:rsid w:val="005F77F3"/>
    <w:rsid w:val="0060062F"/>
    <w:rsid w:val="00606EED"/>
    <w:rsid w:val="00614869"/>
    <w:rsid w:val="00623C4A"/>
    <w:rsid w:val="00624EE1"/>
    <w:rsid w:val="00630502"/>
    <w:rsid w:val="00632EE0"/>
    <w:rsid w:val="00636479"/>
    <w:rsid w:val="006437D1"/>
    <w:rsid w:val="00644842"/>
    <w:rsid w:val="006521DF"/>
    <w:rsid w:val="00653C76"/>
    <w:rsid w:val="00656466"/>
    <w:rsid w:val="006634D9"/>
    <w:rsid w:val="00667AC3"/>
    <w:rsid w:val="00670775"/>
    <w:rsid w:val="00680CFF"/>
    <w:rsid w:val="00682131"/>
    <w:rsid w:val="006870A0"/>
    <w:rsid w:val="006913DC"/>
    <w:rsid w:val="006934A6"/>
    <w:rsid w:val="00693B66"/>
    <w:rsid w:val="00694C4F"/>
    <w:rsid w:val="006A17D6"/>
    <w:rsid w:val="006A57EA"/>
    <w:rsid w:val="006B03F1"/>
    <w:rsid w:val="006C11E2"/>
    <w:rsid w:val="006C12DA"/>
    <w:rsid w:val="006C14D0"/>
    <w:rsid w:val="006C2631"/>
    <w:rsid w:val="006E711F"/>
    <w:rsid w:val="006E75EB"/>
    <w:rsid w:val="006F4383"/>
    <w:rsid w:val="006F4AE8"/>
    <w:rsid w:val="006F4BC1"/>
    <w:rsid w:val="006F78D7"/>
    <w:rsid w:val="006F7C2C"/>
    <w:rsid w:val="00721E96"/>
    <w:rsid w:val="0072229A"/>
    <w:rsid w:val="007265BB"/>
    <w:rsid w:val="00727EE2"/>
    <w:rsid w:val="00731DFE"/>
    <w:rsid w:val="00745C15"/>
    <w:rsid w:val="00760648"/>
    <w:rsid w:val="007664D8"/>
    <w:rsid w:val="00771DD5"/>
    <w:rsid w:val="00781B35"/>
    <w:rsid w:val="00786066"/>
    <w:rsid w:val="00786285"/>
    <w:rsid w:val="00787138"/>
    <w:rsid w:val="00791FF6"/>
    <w:rsid w:val="00792925"/>
    <w:rsid w:val="0079294E"/>
    <w:rsid w:val="007968A9"/>
    <w:rsid w:val="007A0A1E"/>
    <w:rsid w:val="007A2530"/>
    <w:rsid w:val="007A6026"/>
    <w:rsid w:val="007A6709"/>
    <w:rsid w:val="007B196F"/>
    <w:rsid w:val="007B4D2A"/>
    <w:rsid w:val="007B7385"/>
    <w:rsid w:val="007C0D21"/>
    <w:rsid w:val="007C27B6"/>
    <w:rsid w:val="007C59CE"/>
    <w:rsid w:val="007C5F61"/>
    <w:rsid w:val="007D48DC"/>
    <w:rsid w:val="007E2107"/>
    <w:rsid w:val="007F3E8C"/>
    <w:rsid w:val="007F59F9"/>
    <w:rsid w:val="008042F3"/>
    <w:rsid w:val="00806039"/>
    <w:rsid w:val="00811807"/>
    <w:rsid w:val="008134AA"/>
    <w:rsid w:val="008144BE"/>
    <w:rsid w:val="00817B94"/>
    <w:rsid w:val="00820D1C"/>
    <w:rsid w:val="0082799C"/>
    <w:rsid w:val="00832A12"/>
    <w:rsid w:val="0083452E"/>
    <w:rsid w:val="00844EC1"/>
    <w:rsid w:val="00846C6E"/>
    <w:rsid w:val="008502B5"/>
    <w:rsid w:val="0085038F"/>
    <w:rsid w:val="0085161B"/>
    <w:rsid w:val="008610BD"/>
    <w:rsid w:val="008627D3"/>
    <w:rsid w:val="008651A4"/>
    <w:rsid w:val="00872B75"/>
    <w:rsid w:val="00880FD1"/>
    <w:rsid w:val="008830DE"/>
    <w:rsid w:val="008922D0"/>
    <w:rsid w:val="00892FB9"/>
    <w:rsid w:val="008A256B"/>
    <w:rsid w:val="008B4B8E"/>
    <w:rsid w:val="008C31C3"/>
    <w:rsid w:val="008C7E3B"/>
    <w:rsid w:val="008D0182"/>
    <w:rsid w:val="008D07C7"/>
    <w:rsid w:val="008D4A75"/>
    <w:rsid w:val="008D7CC8"/>
    <w:rsid w:val="008E5D16"/>
    <w:rsid w:val="008E7343"/>
    <w:rsid w:val="008F171F"/>
    <w:rsid w:val="00904E8D"/>
    <w:rsid w:val="00911559"/>
    <w:rsid w:val="00911A41"/>
    <w:rsid w:val="00912C8B"/>
    <w:rsid w:val="0091764E"/>
    <w:rsid w:val="00922352"/>
    <w:rsid w:val="00922EC6"/>
    <w:rsid w:val="00930AB6"/>
    <w:rsid w:val="00930D5D"/>
    <w:rsid w:val="009360EF"/>
    <w:rsid w:val="00942834"/>
    <w:rsid w:val="009452F0"/>
    <w:rsid w:val="009605DC"/>
    <w:rsid w:val="00965A4D"/>
    <w:rsid w:val="0099087F"/>
    <w:rsid w:val="009972A5"/>
    <w:rsid w:val="009A1C18"/>
    <w:rsid w:val="009B4F58"/>
    <w:rsid w:val="009B53FE"/>
    <w:rsid w:val="009C0380"/>
    <w:rsid w:val="009C1DBE"/>
    <w:rsid w:val="009D0318"/>
    <w:rsid w:val="009D257B"/>
    <w:rsid w:val="009D5E56"/>
    <w:rsid w:val="009E2C2C"/>
    <w:rsid w:val="009E5FD3"/>
    <w:rsid w:val="009F1258"/>
    <w:rsid w:val="009F4BE3"/>
    <w:rsid w:val="009F6CE2"/>
    <w:rsid w:val="00A01D13"/>
    <w:rsid w:val="00A05DCD"/>
    <w:rsid w:val="00A2043D"/>
    <w:rsid w:val="00A30C44"/>
    <w:rsid w:val="00A361D3"/>
    <w:rsid w:val="00A363C9"/>
    <w:rsid w:val="00A46CA7"/>
    <w:rsid w:val="00A507E5"/>
    <w:rsid w:val="00A50E19"/>
    <w:rsid w:val="00A6734B"/>
    <w:rsid w:val="00A7001C"/>
    <w:rsid w:val="00A70DEF"/>
    <w:rsid w:val="00A748AA"/>
    <w:rsid w:val="00A7563D"/>
    <w:rsid w:val="00A7699D"/>
    <w:rsid w:val="00A81AE7"/>
    <w:rsid w:val="00A83D5B"/>
    <w:rsid w:val="00A87237"/>
    <w:rsid w:val="00A94A4B"/>
    <w:rsid w:val="00A968EB"/>
    <w:rsid w:val="00AA22BD"/>
    <w:rsid w:val="00AA27E7"/>
    <w:rsid w:val="00AA5712"/>
    <w:rsid w:val="00AB1F91"/>
    <w:rsid w:val="00AB306F"/>
    <w:rsid w:val="00AC1DF4"/>
    <w:rsid w:val="00AC2BE9"/>
    <w:rsid w:val="00AC5936"/>
    <w:rsid w:val="00AD3D6F"/>
    <w:rsid w:val="00AD464B"/>
    <w:rsid w:val="00AD46FA"/>
    <w:rsid w:val="00AE137C"/>
    <w:rsid w:val="00AF30B0"/>
    <w:rsid w:val="00AF6B9D"/>
    <w:rsid w:val="00B0052F"/>
    <w:rsid w:val="00B01633"/>
    <w:rsid w:val="00B01A26"/>
    <w:rsid w:val="00B05C48"/>
    <w:rsid w:val="00B07C5C"/>
    <w:rsid w:val="00B13FDB"/>
    <w:rsid w:val="00B171E0"/>
    <w:rsid w:val="00B21597"/>
    <w:rsid w:val="00B3314D"/>
    <w:rsid w:val="00B436D6"/>
    <w:rsid w:val="00B45582"/>
    <w:rsid w:val="00B5130A"/>
    <w:rsid w:val="00B60A33"/>
    <w:rsid w:val="00B62151"/>
    <w:rsid w:val="00B801E6"/>
    <w:rsid w:val="00BB3AA7"/>
    <w:rsid w:val="00BB3BC0"/>
    <w:rsid w:val="00BC6168"/>
    <w:rsid w:val="00BD3D0F"/>
    <w:rsid w:val="00BE0FB7"/>
    <w:rsid w:val="00BE6A14"/>
    <w:rsid w:val="00BF1BB1"/>
    <w:rsid w:val="00BF60E0"/>
    <w:rsid w:val="00BF7963"/>
    <w:rsid w:val="00C02255"/>
    <w:rsid w:val="00C052B6"/>
    <w:rsid w:val="00C06126"/>
    <w:rsid w:val="00C108BD"/>
    <w:rsid w:val="00C14B1D"/>
    <w:rsid w:val="00C25943"/>
    <w:rsid w:val="00C319D0"/>
    <w:rsid w:val="00C43A12"/>
    <w:rsid w:val="00C47682"/>
    <w:rsid w:val="00C537E8"/>
    <w:rsid w:val="00C57236"/>
    <w:rsid w:val="00C65EB5"/>
    <w:rsid w:val="00C67981"/>
    <w:rsid w:val="00C7036C"/>
    <w:rsid w:val="00C70B6A"/>
    <w:rsid w:val="00C72E30"/>
    <w:rsid w:val="00C868B0"/>
    <w:rsid w:val="00C87289"/>
    <w:rsid w:val="00C9325E"/>
    <w:rsid w:val="00C93658"/>
    <w:rsid w:val="00C962BA"/>
    <w:rsid w:val="00C9721C"/>
    <w:rsid w:val="00CC3656"/>
    <w:rsid w:val="00CC6092"/>
    <w:rsid w:val="00CC6AC2"/>
    <w:rsid w:val="00CC75A3"/>
    <w:rsid w:val="00CD281F"/>
    <w:rsid w:val="00CD6058"/>
    <w:rsid w:val="00CE478C"/>
    <w:rsid w:val="00CF4A06"/>
    <w:rsid w:val="00CF7221"/>
    <w:rsid w:val="00CF7465"/>
    <w:rsid w:val="00D01250"/>
    <w:rsid w:val="00D143C5"/>
    <w:rsid w:val="00D1771F"/>
    <w:rsid w:val="00D23EAC"/>
    <w:rsid w:val="00D32D20"/>
    <w:rsid w:val="00D451C5"/>
    <w:rsid w:val="00D456F7"/>
    <w:rsid w:val="00D4770F"/>
    <w:rsid w:val="00D5451D"/>
    <w:rsid w:val="00D85705"/>
    <w:rsid w:val="00D86FC8"/>
    <w:rsid w:val="00D930F3"/>
    <w:rsid w:val="00D95628"/>
    <w:rsid w:val="00D95BA1"/>
    <w:rsid w:val="00D95D68"/>
    <w:rsid w:val="00D971A2"/>
    <w:rsid w:val="00DA0EBF"/>
    <w:rsid w:val="00DA1A2B"/>
    <w:rsid w:val="00DA263C"/>
    <w:rsid w:val="00DA3124"/>
    <w:rsid w:val="00DB43CD"/>
    <w:rsid w:val="00DB451C"/>
    <w:rsid w:val="00DB73D3"/>
    <w:rsid w:val="00DC14CC"/>
    <w:rsid w:val="00DC31DA"/>
    <w:rsid w:val="00DC4633"/>
    <w:rsid w:val="00DD4FB4"/>
    <w:rsid w:val="00DD509F"/>
    <w:rsid w:val="00DD6063"/>
    <w:rsid w:val="00DE10E9"/>
    <w:rsid w:val="00DE7F37"/>
    <w:rsid w:val="00DF0BB2"/>
    <w:rsid w:val="00DF5071"/>
    <w:rsid w:val="00DF5242"/>
    <w:rsid w:val="00E0202C"/>
    <w:rsid w:val="00E03AE9"/>
    <w:rsid w:val="00E06565"/>
    <w:rsid w:val="00E14A21"/>
    <w:rsid w:val="00E17690"/>
    <w:rsid w:val="00E2627D"/>
    <w:rsid w:val="00E305C8"/>
    <w:rsid w:val="00E37971"/>
    <w:rsid w:val="00E50B78"/>
    <w:rsid w:val="00E64949"/>
    <w:rsid w:val="00E674EA"/>
    <w:rsid w:val="00E701AF"/>
    <w:rsid w:val="00E73206"/>
    <w:rsid w:val="00E74738"/>
    <w:rsid w:val="00E76D35"/>
    <w:rsid w:val="00E80FED"/>
    <w:rsid w:val="00E832E4"/>
    <w:rsid w:val="00E83A98"/>
    <w:rsid w:val="00E85245"/>
    <w:rsid w:val="00EA2CF2"/>
    <w:rsid w:val="00EB1B20"/>
    <w:rsid w:val="00EB2ED9"/>
    <w:rsid w:val="00EC7173"/>
    <w:rsid w:val="00EE23B6"/>
    <w:rsid w:val="00EE6BDC"/>
    <w:rsid w:val="00EF18D3"/>
    <w:rsid w:val="00EF5689"/>
    <w:rsid w:val="00EF6110"/>
    <w:rsid w:val="00EF74D8"/>
    <w:rsid w:val="00F0121D"/>
    <w:rsid w:val="00F06D1B"/>
    <w:rsid w:val="00F1686A"/>
    <w:rsid w:val="00F17DD6"/>
    <w:rsid w:val="00F20EFE"/>
    <w:rsid w:val="00F27B57"/>
    <w:rsid w:val="00F374BA"/>
    <w:rsid w:val="00F4411E"/>
    <w:rsid w:val="00F44F8C"/>
    <w:rsid w:val="00F46249"/>
    <w:rsid w:val="00F46CA0"/>
    <w:rsid w:val="00F519B2"/>
    <w:rsid w:val="00F538BA"/>
    <w:rsid w:val="00F632D7"/>
    <w:rsid w:val="00F665D1"/>
    <w:rsid w:val="00F728E4"/>
    <w:rsid w:val="00F85AC6"/>
    <w:rsid w:val="00F85C1F"/>
    <w:rsid w:val="00F91DCF"/>
    <w:rsid w:val="00F9436C"/>
    <w:rsid w:val="00FA6832"/>
    <w:rsid w:val="00FA6A62"/>
    <w:rsid w:val="00FB5FF1"/>
    <w:rsid w:val="00FC1367"/>
    <w:rsid w:val="00FC4035"/>
    <w:rsid w:val="00FE0F0C"/>
    <w:rsid w:val="00FE7F0F"/>
    <w:rsid w:val="00FF0D3A"/>
    <w:rsid w:val="00FF11F3"/>
    <w:rsid w:val="00FF69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67A9DF"/>
  <w15:docId w15:val="{689F336B-A5D2-4773-84B5-2E55EB1189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8F171F"/>
    <w:pPr>
      <w:spacing w:after="0" w:line="360" w:lineRule="auto"/>
      <w:ind w:firstLine="567"/>
      <w:jc w:val="both"/>
    </w:pPr>
    <w:rPr>
      <w:rFonts w:ascii="Times New Roman" w:eastAsia="Times New Roman" w:hAnsi="Times New Roman" w:cs="Times New Roman"/>
      <w:snapToGrid w:val="0"/>
      <w:sz w:val="28"/>
      <w:szCs w:val="28"/>
      <w:lang w:eastAsia="ru-RU"/>
    </w:rPr>
  </w:style>
  <w:style w:type="paragraph" w:styleId="11">
    <w:name w:val="heading 1"/>
    <w:basedOn w:val="a1"/>
    <w:next w:val="a1"/>
    <w:link w:val="12"/>
    <w:uiPriority w:val="9"/>
    <w:qFormat/>
    <w:rsid w:val="009D5E56"/>
    <w:pPr>
      <w:keepNext/>
      <w:spacing w:before="240" w:after="60"/>
      <w:outlineLvl w:val="0"/>
    </w:pPr>
    <w:rPr>
      <w:rFonts w:ascii="Cambria" w:hAnsi="Cambria"/>
      <w:b/>
      <w:bCs/>
      <w:kern w:val="32"/>
      <w:sz w:val="32"/>
      <w:szCs w:val="32"/>
    </w:rPr>
  </w:style>
  <w:style w:type="paragraph" w:styleId="20">
    <w:name w:val="heading 2"/>
    <w:aliases w:val="h2,h21,5,Заголовок пункта (1.1),H2,2,Заголовок 22,Numbered text 3,H21,H22,h22,H211,h211,H23,H24,H25,Reset numbering"/>
    <w:basedOn w:val="a1"/>
    <w:next w:val="a1"/>
    <w:link w:val="21"/>
    <w:qFormat/>
    <w:rsid w:val="009D5E56"/>
    <w:pPr>
      <w:keepNext/>
      <w:spacing w:before="240" w:after="60"/>
      <w:outlineLvl w:val="1"/>
    </w:pPr>
    <w:rPr>
      <w:rFonts w:ascii="Cambria" w:hAnsi="Cambria"/>
      <w:b/>
      <w:bCs/>
      <w:i/>
      <w:iCs/>
    </w:rPr>
  </w:style>
  <w:style w:type="paragraph" w:styleId="30">
    <w:name w:val="heading 3"/>
    <w:aliases w:val="h3"/>
    <w:basedOn w:val="a1"/>
    <w:next w:val="a1"/>
    <w:link w:val="31"/>
    <w:uiPriority w:val="9"/>
    <w:qFormat/>
    <w:rsid w:val="009D5E56"/>
    <w:pPr>
      <w:keepNext/>
      <w:suppressAutoHyphens/>
      <w:spacing w:before="120" w:after="120" w:line="240" w:lineRule="auto"/>
      <w:ind w:firstLine="0"/>
      <w:jc w:val="left"/>
      <w:outlineLvl w:val="2"/>
    </w:pPr>
    <w:rPr>
      <w:b/>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2">
    <w:name w:val="Заголовок 1 Знак"/>
    <w:basedOn w:val="a2"/>
    <w:link w:val="11"/>
    <w:uiPriority w:val="9"/>
    <w:rsid w:val="009D5E56"/>
    <w:rPr>
      <w:rFonts w:ascii="Cambria" w:eastAsia="Times New Roman" w:hAnsi="Cambria" w:cs="Times New Roman"/>
      <w:b/>
      <w:bCs/>
      <w:snapToGrid w:val="0"/>
      <w:kern w:val="32"/>
      <w:sz w:val="32"/>
      <w:szCs w:val="32"/>
      <w:lang w:eastAsia="ru-RU"/>
    </w:rPr>
  </w:style>
  <w:style w:type="character" w:customStyle="1" w:styleId="21">
    <w:name w:val="Заголовок 2 Знак"/>
    <w:aliases w:val="h2 Знак,h21 Знак,5 Знак,Заголовок пункта (1.1) Знак,H2 Знак,2 Знак,Заголовок 22 Знак,Numbered text 3 Знак,H21 Знак,H22 Знак,h22 Знак,H211 Знак,h211 Знак,H23 Знак,H24 Знак,H25 Знак,Reset numbering Знак"/>
    <w:basedOn w:val="a2"/>
    <w:link w:val="20"/>
    <w:rsid w:val="009D5E56"/>
    <w:rPr>
      <w:rFonts w:ascii="Cambria" w:eastAsia="Times New Roman" w:hAnsi="Cambria" w:cs="Times New Roman"/>
      <w:b/>
      <w:bCs/>
      <w:i/>
      <w:iCs/>
      <w:snapToGrid w:val="0"/>
      <w:sz w:val="28"/>
      <w:szCs w:val="28"/>
      <w:lang w:eastAsia="ru-RU"/>
    </w:rPr>
  </w:style>
  <w:style w:type="character" w:customStyle="1" w:styleId="31">
    <w:name w:val="Заголовок 3 Знак"/>
    <w:aliases w:val="h3 Знак"/>
    <w:basedOn w:val="a2"/>
    <w:link w:val="30"/>
    <w:uiPriority w:val="9"/>
    <w:rsid w:val="009D5E56"/>
    <w:rPr>
      <w:rFonts w:ascii="Times New Roman" w:eastAsia="Times New Roman" w:hAnsi="Times New Roman" w:cs="Times New Roman"/>
      <w:b/>
      <w:snapToGrid w:val="0"/>
      <w:sz w:val="28"/>
      <w:szCs w:val="20"/>
      <w:lang w:eastAsia="ru-RU"/>
    </w:rPr>
  </w:style>
  <w:style w:type="paragraph" w:styleId="32">
    <w:name w:val="Body Text 3"/>
    <w:basedOn w:val="a1"/>
    <w:link w:val="33"/>
    <w:uiPriority w:val="99"/>
    <w:rsid w:val="009D5E56"/>
    <w:pPr>
      <w:spacing w:line="240" w:lineRule="auto"/>
      <w:ind w:firstLine="0"/>
    </w:pPr>
    <w:rPr>
      <w:snapToGrid/>
      <w:color w:val="0000FF"/>
      <w:sz w:val="24"/>
      <w:szCs w:val="24"/>
      <w:lang w:eastAsia="en-US"/>
    </w:rPr>
  </w:style>
  <w:style w:type="character" w:customStyle="1" w:styleId="33">
    <w:name w:val="Основной текст 3 Знак"/>
    <w:basedOn w:val="a2"/>
    <w:link w:val="32"/>
    <w:uiPriority w:val="99"/>
    <w:rsid w:val="009D5E56"/>
    <w:rPr>
      <w:rFonts w:ascii="Times New Roman" w:eastAsia="Times New Roman" w:hAnsi="Times New Roman" w:cs="Times New Roman"/>
      <w:color w:val="0000FF"/>
      <w:sz w:val="24"/>
      <w:szCs w:val="24"/>
    </w:rPr>
  </w:style>
  <w:style w:type="paragraph" w:styleId="a5">
    <w:name w:val="header"/>
    <w:basedOn w:val="a1"/>
    <w:link w:val="a6"/>
    <w:uiPriority w:val="99"/>
    <w:rsid w:val="009D5E56"/>
    <w:pPr>
      <w:tabs>
        <w:tab w:val="center" w:pos="4677"/>
        <w:tab w:val="right" w:pos="9355"/>
      </w:tabs>
    </w:pPr>
  </w:style>
  <w:style w:type="character" w:customStyle="1" w:styleId="a6">
    <w:name w:val="Верхний колонтитул Знак"/>
    <w:basedOn w:val="a2"/>
    <w:link w:val="a5"/>
    <w:uiPriority w:val="99"/>
    <w:rsid w:val="009D5E56"/>
    <w:rPr>
      <w:rFonts w:ascii="Times New Roman" w:eastAsia="Times New Roman" w:hAnsi="Times New Roman" w:cs="Times New Roman"/>
      <w:snapToGrid w:val="0"/>
      <w:sz w:val="28"/>
      <w:szCs w:val="28"/>
      <w:lang w:eastAsia="ru-RU"/>
    </w:rPr>
  </w:style>
  <w:style w:type="paragraph" w:styleId="a7">
    <w:name w:val="Body Text"/>
    <w:basedOn w:val="a1"/>
    <w:link w:val="a8"/>
    <w:rsid w:val="009D5E56"/>
    <w:pPr>
      <w:spacing w:after="120"/>
    </w:pPr>
  </w:style>
  <w:style w:type="character" w:customStyle="1" w:styleId="a8">
    <w:name w:val="Основной текст Знак"/>
    <w:basedOn w:val="a2"/>
    <w:link w:val="a7"/>
    <w:rsid w:val="009D5E56"/>
    <w:rPr>
      <w:rFonts w:ascii="Times New Roman" w:eastAsia="Times New Roman" w:hAnsi="Times New Roman" w:cs="Times New Roman"/>
      <w:snapToGrid w:val="0"/>
      <w:sz w:val="28"/>
      <w:szCs w:val="28"/>
      <w:lang w:eastAsia="ru-RU"/>
    </w:rPr>
  </w:style>
  <w:style w:type="paragraph" w:customStyle="1" w:styleId="Style1">
    <w:name w:val="Style1"/>
    <w:basedOn w:val="a1"/>
    <w:autoRedefine/>
    <w:rsid w:val="009D5E56"/>
    <w:pPr>
      <w:autoSpaceDE w:val="0"/>
      <w:autoSpaceDN w:val="0"/>
      <w:spacing w:before="240" w:line="240" w:lineRule="auto"/>
      <w:ind w:firstLine="0"/>
      <w:jc w:val="left"/>
    </w:pPr>
    <w:rPr>
      <w:b/>
      <w:snapToGrid/>
      <w:sz w:val="22"/>
      <w:szCs w:val="20"/>
    </w:rPr>
  </w:style>
  <w:style w:type="paragraph" w:styleId="22">
    <w:name w:val="Body Text 2"/>
    <w:basedOn w:val="a1"/>
    <w:link w:val="23"/>
    <w:rsid w:val="009D5E56"/>
    <w:pPr>
      <w:widowControl w:val="0"/>
      <w:autoSpaceDE w:val="0"/>
      <w:autoSpaceDN w:val="0"/>
      <w:adjustRightInd w:val="0"/>
      <w:spacing w:after="120" w:line="480" w:lineRule="auto"/>
      <w:ind w:firstLine="0"/>
      <w:jc w:val="left"/>
    </w:pPr>
    <w:rPr>
      <w:snapToGrid/>
      <w:sz w:val="20"/>
      <w:szCs w:val="20"/>
    </w:rPr>
  </w:style>
  <w:style w:type="character" w:customStyle="1" w:styleId="23">
    <w:name w:val="Основной текст 2 Знак"/>
    <w:basedOn w:val="a2"/>
    <w:link w:val="22"/>
    <w:rsid w:val="009D5E56"/>
    <w:rPr>
      <w:rFonts w:ascii="Times New Roman" w:eastAsia="Times New Roman" w:hAnsi="Times New Roman" w:cs="Times New Roman"/>
      <w:sz w:val="20"/>
      <w:szCs w:val="20"/>
      <w:lang w:eastAsia="ru-RU"/>
    </w:rPr>
  </w:style>
  <w:style w:type="paragraph" w:customStyle="1" w:styleId="a9">
    <w:name w:val="Знак"/>
    <w:basedOn w:val="a1"/>
    <w:rsid w:val="009D5E56"/>
    <w:pPr>
      <w:spacing w:after="160" w:line="240" w:lineRule="exact"/>
      <w:ind w:firstLine="0"/>
      <w:jc w:val="left"/>
    </w:pPr>
    <w:rPr>
      <w:rFonts w:ascii="Verdana" w:hAnsi="Verdana" w:cs="Verdana"/>
      <w:snapToGrid/>
      <w:sz w:val="20"/>
      <w:szCs w:val="20"/>
      <w:lang w:val="en-US" w:eastAsia="en-US"/>
    </w:rPr>
  </w:style>
  <w:style w:type="paragraph" w:styleId="aa">
    <w:name w:val="footnote text"/>
    <w:basedOn w:val="a1"/>
    <w:link w:val="ab"/>
    <w:rsid w:val="009D5E56"/>
    <w:pPr>
      <w:spacing w:line="240" w:lineRule="auto"/>
      <w:ind w:firstLine="0"/>
      <w:jc w:val="left"/>
    </w:pPr>
    <w:rPr>
      <w:snapToGrid/>
      <w:sz w:val="20"/>
      <w:szCs w:val="20"/>
    </w:rPr>
  </w:style>
  <w:style w:type="character" w:customStyle="1" w:styleId="ab">
    <w:name w:val="Текст сноски Знак"/>
    <w:basedOn w:val="a2"/>
    <w:link w:val="aa"/>
    <w:rsid w:val="009D5E56"/>
    <w:rPr>
      <w:rFonts w:ascii="Times New Roman" w:eastAsia="Times New Roman" w:hAnsi="Times New Roman" w:cs="Times New Roman"/>
      <w:sz w:val="20"/>
      <w:szCs w:val="20"/>
      <w:lang w:eastAsia="ru-RU"/>
    </w:rPr>
  </w:style>
  <w:style w:type="character" w:styleId="ac">
    <w:name w:val="footnote reference"/>
    <w:uiPriority w:val="99"/>
    <w:rsid w:val="009D5E56"/>
    <w:rPr>
      <w:vertAlign w:val="superscript"/>
    </w:rPr>
  </w:style>
  <w:style w:type="table" w:styleId="ad">
    <w:name w:val="Table Grid"/>
    <w:basedOn w:val="a3"/>
    <w:rsid w:val="009D5E56"/>
    <w:pPr>
      <w:spacing w:after="0" w:line="360" w:lineRule="auto"/>
      <w:ind w:firstLine="567"/>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e">
    <w:name w:val="Знак Знак Знак Знак Знак Знак Знак"/>
    <w:basedOn w:val="a1"/>
    <w:rsid w:val="009D5E56"/>
    <w:pPr>
      <w:spacing w:after="160" w:line="240" w:lineRule="exact"/>
      <w:ind w:firstLine="0"/>
      <w:jc w:val="left"/>
    </w:pPr>
    <w:rPr>
      <w:rFonts w:ascii="Verdana" w:hAnsi="Verdana" w:cs="Verdana"/>
      <w:snapToGrid/>
      <w:sz w:val="20"/>
      <w:szCs w:val="20"/>
      <w:lang w:val="en-US" w:eastAsia="en-US"/>
    </w:rPr>
  </w:style>
  <w:style w:type="paragraph" w:customStyle="1" w:styleId="24">
    <w:name w:val="Знак2"/>
    <w:basedOn w:val="a1"/>
    <w:rsid w:val="009D5E56"/>
    <w:pPr>
      <w:spacing w:after="160" w:line="240" w:lineRule="exact"/>
      <w:ind w:firstLine="0"/>
      <w:jc w:val="left"/>
    </w:pPr>
    <w:rPr>
      <w:rFonts w:ascii="Verdana" w:hAnsi="Verdana" w:cs="Verdana"/>
      <w:snapToGrid/>
      <w:sz w:val="20"/>
      <w:szCs w:val="20"/>
      <w:lang w:val="en-US" w:eastAsia="en-US"/>
    </w:rPr>
  </w:style>
  <w:style w:type="paragraph" w:customStyle="1" w:styleId="af">
    <w:name w:val="Знак Знак Знак Знак Знак Знак Знак Знак Знак"/>
    <w:basedOn w:val="a1"/>
    <w:rsid w:val="009D5E56"/>
    <w:pPr>
      <w:spacing w:after="160" w:line="240" w:lineRule="exact"/>
      <w:ind w:firstLine="0"/>
    </w:pPr>
    <w:rPr>
      <w:rFonts w:ascii="Verdana" w:hAnsi="Verdana"/>
      <w:snapToGrid/>
      <w:sz w:val="22"/>
      <w:szCs w:val="20"/>
      <w:lang w:val="en-US" w:eastAsia="en-US"/>
    </w:rPr>
  </w:style>
  <w:style w:type="paragraph" w:customStyle="1" w:styleId="af0">
    <w:name w:val="Пункт договора"/>
    <w:basedOn w:val="a1"/>
    <w:rsid w:val="009D5E56"/>
    <w:pPr>
      <w:widowControl w:val="0"/>
      <w:spacing w:line="240" w:lineRule="auto"/>
      <w:ind w:firstLine="0"/>
    </w:pPr>
    <w:rPr>
      <w:rFonts w:ascii="Arial" w:hAnsi="Arial"/>
      <w:snapToGrid/>
      <w:sz w:val="20"/>
      <w:szCs w:val="20"/>
    </w:rPr>
  </w:style>
  <w:style w:type="paragraph" w:customStyle="1" w:styleId="af1">
    <w:name w:val="Подпункт договора"/>
    <w:basedOn w:val="a1"/>
    <w:rsid w:val="009D5E56"/>
    <w:pPr>
      <w:tabs>
        <w:tab w:val="num" w:pos="360"/>
      </w:tabs>
      <w:spacing w:line="240" w:lineRule="auto"/>
      <w:ind w:firstLine="0"/>
    </w:pPr>
    <w:rPr>
      <w:rFonts w:ascii="Arial" w:hAnsi="Arial"/>
      <w:snapToGrid/>
      <w:sz w:val="20"/>
      <w:szCs w:val="20"/>
    </w:rPr>
  </w:style>
  <w:style w:type="paragraph" w:styleId="34">
    <w:name w:val="Body Text Indent 3"/>
    <w:basedOn w:val="a1"/>
    <w:link w:val="35"/>
    <w:rsid w:val="009D5E56"/>
    <w:pPr>
      <w:spacing w:after="120"/>
      <w:ind w:left="283"/>
    </w:pPr>
    <w:rPr>
      <w:sz w:val="16"/>
      <w:szCs w:val="16"/>
    </w:rPr>
  </w:style>
  <w:style w:type="character" w:customStyle="1" w:styleId="35">
    <w:name w:val="Основной текст с отступом 3 Знак"/>
    <w:basedOn w:val="a2"/>
    <w:link w:val="34"/>
    <w:rsid w:val="009D5E56"/>
    <w:rPr>
      <w:rFonts w:ascii="Times New Roman" w:eastAsia="Times New Roman" w:hAnsi="Times New Roman" w:cs="Times New Roman"/>
      <w:snapToGrid w:val="0"/>
      <w:sz w:val="16"/>
      <w:szCs w:val="16"/>
      <w:lang w:eastAsia="ru-RU"/>
    </w:rPr>
  </w:style>
  <w:style w:type="paragraph" w:styleId="af2">
    <w:name w:val="List Paragraph"/>
    <w:aliases w:val="Table-Normal,RSHB_Table-Normal,Заголовок_3,Подпись рисунка,Абзац списка;РусГидро_маркер (Уровень 4);Маркер;ПАРАГРАФ;Абзац списка2,Алроса_маркер (Уровень 4),Маркер,ПАРАГРАФ,Абзац списка2,ПЗ,Общий_К,РусГидро_маркер (Уровень 4),Текстовая,А"/>
    <w:basedOn w:val="a1"/>
    <w:link w:val="af3"/>
    <w:uiPriority w:val="34"/>
    <w:qFormat/>
    <w:rsid w:val="009D5E56"/>
    <w:pPr>
      <w:spacing w:line="240" w:lineRule="auto"/>
      <w:ind w:left="720" w:firstLine="0"/>
      <w:contextualSpacing/>
      <w:jc w:val="left"/>
    </w:pPr>
    <w:rPr>
      <w:snapToGrid/>
      <w:sz w:val="24"/>
      <w:szCs w:val="24"/>
    </w:rPr>
  </w:style>
  <w:style w:type="paragraph" w:customStyle="1" w:styleId="10">
    <w:name w:val="1. Статья"/>
    <w:basedOn w:val="30"/>
    <w:link w:val="13"/>
    <w:qFormat/>
    <w:rsid w:val="009D5E56"/>
    <w:pPr>
      <w:keepNext w:val="0"/>
      <w:widowControl w:val="0"/>
      <w:numPr>
        <w:numId w:val="1"/>
      </w:numPr>
      <w:tabs>
        <w:tab w:val="left" w:pos="2340"/>
      </w:tabs>
      <w:suppressAutoHyphens w:val="0"/>
      <w:overflowPunct w:val="0"/>
      <w:autoSpaceDE w:val="0"/>
      <w:autoSpaceDN w:val="0"/>
      <w:adjustRightInd w:val="0"/>
      <w:spacing w:before="0" w:after="0"/>
      <w:ind w:right="1462"/>
      <w:jc w:val="center"/>
      <w:textAlignment w:val="baseline"/>
    </w:pPr>
    <w:rPr>
      <w:b w:val="0"/>
      <w:sz w:val="24"/>
      <w:szCs w:val="24"/>
    </w:rPr>
  </w:style>
  <w:style w:type="paragraph" w:customStyle="1" w:styleId="2">
    <w:name w:val="2. Пункт"/>
    <w:basedOn w:val="30"/>
    <w:rsid w:val="009D5E56"/>
    <w:pPr>
      <w:keepNext w:val="0"/>
      <w:widowControl w:val="0"/>
      <w:numPr>
        <w:ilvl w:val="1"/>
        <w:numId w:val="1"/>
      </w:numPr>
      <w:suppressAutoHyphens w:val="0"/>
      <w:overflowPunct w:val="0"/>
      <w:autoSpaceDE w:val="0"/>
      <w:autoSpaceDN w:val="0"/>
      <w:adjustRightInd w:val="0"/>
      <w:spacing w:before="0" w:after="0"/>
      <w:jc w:val="both"/>
      <w:textAlignment w:val="baseline"/>
    </w:pPr>
    <w:rPr>
      <w:b w:val="0"/>
      <w:snapToGrid/>
      <w:sz w:val="24"/>
      <w:szCs w:val="24"/>
    </w:rPr>
  </w:style>
  <w:style w:type="paragraph" w:customStyle="1" w:styleId="3">
    <w:name w:val="3. Подпункт"/>
    <w:basedOn w:val="30"/>
    <w:link w:val="36"/>
    <w:qFormat/>
    <w:rsid w:val="009D5E56"/>
    <w:pPr>
      <w:keepNext w:val="0"/>
      <w:widowControl w:val="0"/>
      <w:numPr>
        <w:ilvl w:val="2"/>
        <w:numId w:val="1"/>
      </w:numPr>
      <w:tabs>
        <w:tab w:val="left" w:pos="1620"/>
      </w:tabs>
      <w:suppressAutoHyphens w:val="0"/>
      <w:overflowPunct w:val="0"/>
      <w:autoSpaceDE w:val="0"/>
      <w:autoSpaceDN w:val="0"/>
      <w:adjustRightInd w:val="0"/>
      <w:spacing w:before="0" w:after="0"/>
      <w:jc w:val="both"/>
      <w:textAlignment w:val="baseline"/>
    </w:pPr>
    <w:rPr>
      <w:bCs/>
      <w:sz w:val="24"/>
      <w:szCs w:val="24"/>
    </w:rPr>
  </w:style>
  <w:style w:type="character" w:customStyle="1" w:styleId="36">
    <w:name w:val="3. Подпункт Знак"/>
    <w:link w:val="3"/>
    <w:rsid w:val="009D5E56"/>
    <w:rPr>
      <w:rFonts w:ascii="Times New Roman" w:eastAsia="Times New Roman" w:hAnsi="Times New Roman" w:cs="Times New Roman"/>
      <w:b/>
      <w:bCs/>
      <w:snapToGrid w:val="0"/>
      <w:sz w:val="24"/>
      <w:szCs w:val="24"/>
      <w:lang w:eastAsia="ru-RU"/>
    </w:rPr>
  </w:style>
  <w:style w:type="paragraph" w:customStyle="1" w:styleId="ConsNormal">
    <w:name w:val="ConsNormal"/>
    <w:rsid w:val="009D5E56"/>
    <w:pPr>
      <w:spacing w:after="0" w:line="240" w:lineRule="auto"/>
      <w:ind w:right="19772" w:firstLine="720"/>
    </w:pPr>
    <w:rPr>
      <w:rFonts w:ascii="Arial" w:eastAsia="Times New Roman" w:hAnsi="Arial" w:cs="Times New Roman"/>
      <w:snapToGrid w:val="0"/>
      <w:sz w:val="32"/>
      <w:szCs w:val="20"/>
    </w:rPr>
  </w:style>
  <w:style w:type="paragraph" w:styleId="af4">
    <w:name w:val="Balloon Text"/>
    <w:basedOn w:val="a1"/>
    <w:link w:val="af5"/>
    <w:uiPriority w:val="99"/>
    <w:rsid w:val="009D5E56"/>
    <w:pPr>
      <w:spacing w:line="240" w:lineRule="auto"/>
    </w:pPr>
    <w:rPr>
      <w:rFonts w:ascii="Tahoma" w:hAnsi="Tahoma"/>
      <w:sz w:val="16"/>
      <w:szCs w:val="16"/>
    </w:rPr>
  </w:style>
  <w:style w:type="character" w:customStyle="1" w:styleId="af5">
    <w:name w:val="Текст выноски Знак"/>
    <w:basedOn w:val="a2"/>
    <w:link w:val="af4"/>
    <w:uiPriority w:val="99"/>
    <w:rsid w:val="009D5E56"/>
    <w:rPr>
      <w:rFonts w:ascii="Tahoma" w:eastAsia="Times New Roman" w:hAnsi="Tahoma" w:cs="Times New Roman"/>
      <w:snapToGrid w:val="0"/>
      <w:sz w:val="16"/>
      <w:szCs w:val="16"/>
      <w:lang w:eastAsia="ru-RU"/>
    </w:rPr>
  </w:style>
  <w:style w:type="character" w:customStyle="1" w:styleId="13">
    <w:name w:val="1. Статья Знак"/>
    <w:link w:val="10"/>
    <w:rsid w:val="009D5E56"/>
    <w:rPr>
      <w:rFonts w:ascii="Times New Roman" w:eastAsia="Times New Roman" w:hAnsi="Times New Roman" w:cs="Times New Roman"/>
      <w:snapToGrid w:val="0"/>
      <w:sz w:val="24"/>
      <w:szCs w:val="24"/>
      <w:lang w:eastAsia="ru-RU"/>
    </w:rPr>
  </w:style>
  <w:style w:type="paragraph" w:customStyle="1" w:styleId="4">
    <w:name w:val="4. Отчерк"/>
    <w:basedOn w:val="a1"/>
    <w:link w:val="40"/>
    <w:qFormat/>
    <w:rsid w:val="009D5E56"/>
    <w:pPr>
      <w:widowControl w:val="0"/>
      <w:numPr>
        <w:numId w:val="2"/>
      </w:numPr>
      <w:spacing w:line="240" w:lineRule="auto"/>
    </w:pPr>
    <w:rPr>
      <w:snapToGrid/>
      <w:sz w:val="24"/>
      <w:szCs w:val="24"/>
    </w:rPr>
  </w:style>
  <w:style w:type="character" w:customStyle="1" w:styleId="40">
    <w:name w:val="4. Отчерк Знак"/>
    <w:link w:val="4"/>
    <w:rsid w:val="009D5E56"/>
    <w:rPr>
      <w:rFonts w:ascii="Times New Roman" w:eastAsia="Times New Roman" w:hAnsi="Times New Roman" w:cs="Times New Roman"/>
      <w:sz w:val="24"/>
      <w:szCs w:val="24"/>
      <w:lang w:eastAsia="ru-RU"/>
    </w:rPr>
  </w:style>
  <w:style w:type="character" w:styleId="af6">
    <w:name w:val="annotation reference"/>
    <w:uiPriority w:val="99"/>
    <w:rsid w:val="009D5E56"/>
    <w:rPr>
      <w:sz w:val="16"/>
      <w:szCs w:val="16"/>
    </w:rPr>
  </w:style>
  <w:style w:type="paragraph" w:styleId="af7">
    <w:name w:val="annotation text"/>
    <w:basedOn w:val="a1"/>
    <w:link w:val="af8"/>
    <w:uiPriority w:val="99"/>
    <w:rsid w:val="009D5E56"/>
    <w:pPr>
      <w:spacing w:line="240" w:lineRule="auto"/>
    </w:pPr>
    <w:rPr>
      <w:sz w:val="20"/>
      <w:szCs w:val="20"/>
    </w:rPr>
  </w:style>
  <w:style w:type="character" w:customStyle="1" w:styleId="af8">
    <w:name w:val="Текст примечания Знак"/>
    <w:basedOn w:val="a2"/>
    <w:link w:val="af7"/>
    <w:uiPriority w:val="99"/>
    <w:rsid w:val="009D5E56"/>
    <w:rPr>
      <w:rFonts w:ascii="Times New Roman" w:eastAsia="Times New Roman" w:hAnsi="Times New Roman" w:cs="Times New Roman"/>
      <w:snapToGrid w:val="0"/>
      <w:sz w:val="20"/>
      <w:szCs w:val="20"/>
      <w:lang w:eastAsia="ru-RU"/>
    </w:rPr>
  </w:style>
  <w:style w:type="paragraph" w:styleId="af9">
    <w:name w:val="annotation subject"/>
    <w:basedOn w:val="af7"/>
    <w:next w:val="af7"/>
    <w:link w:val="afa"/>
    <w:uiPriority w:val="99"/>
    <w:rsid w:val="009D5E56"/>
    <w:rPr>
      <w:b/>
      <w:bCs/>
    </w:rPr>
  </w:style>
  <w:style w:type="character" w:customStyle="1" w:styleId="afa">
    <w:name w:val="Тема примечания Знак"/>
    <w:basedOn w:val="af8"/>
    <w:link w:val="af9"/>
    <w:uiPriority w:val="99"/>
    <w:rsid w:val="009D5E56"/>
    <w:rPr>
      <w:rFonts w:ascii="Times New Roman" w:eastAsia="Times New Roman" w:hAnsi="Times New Roman" w:cs="Times New Roman"/>
      <w:b/>
      <w:bCs/>
      <w:snapToGrid w:val="0"/>
      <w:sz w:val="20"/>
      <w:szCs w:val="20"/>
      <w:lang w:eastAsia="ru-RU"/>
    </w:rPr>
  </w:style>
  <w:style w:type="paragraph" w:styleId="afb">
    <w:name w:val="footer"/>
    <w:basedOn w:val="a1"/>
    <w:link w:val="afc"/>
    <w:uiPriority w:val="99"/>
    <w:rsid w:val="009D5E56"/>
    <w:pPr>
      <w:tabs>
        <w:tab w:val="center" w:pos="4677"/>
        <w:tab w:val="right" w:pos="9355"/>
      </w:tabs>
      <w:spacing w:line="240" w:lineRule="auto"/>
    </w:pPr>
  </w:style>
  <w:style w:type="character" w:customStyle="1" w:styleId="afc">
    <w:name w:val="Нижний колонтитул Знак"/>
    <w:basedOn w:val="a2"/>
    <w:link w:val="afb"/>
    <w:uiPriority w:val="99"/>
    <w:rsid w:val="009D5E56"/>
    <w:rPr>
      <w:rFonts w:ascii="Times New Roman" w:eastAsia="Times New Roman" w:hAnsi="Times New Roman" w:cs="Times New Roman"/>
      <w:snapToGrid w:val="0"/>
      <w:sz w:val="28"/>
      <w:szCs w:val="28"/>
      <w:lang w:eastAsia="ru-RU"/>
    </w:rPr>
  </w:style>
  <w:style w:type="paragraph" w:styleId="afd">
    <w:name w:val="Revision"/>
    <w:hidden/>
    <w:uiPriority w:val="99"/>
    <w:semiHidden/>
    <w:rsid w:val="009D5E56"/>
    <w:pPr>
      <w:spacing w:after="0" w:line="240" w:lineRule="auto"/>
    </w:pPr>
    <w:rPr>
      <w:rFonts w:ascii="Times New Roman" w:eastAsia="Times New Roman" w:hAnsi="Times New Roman" w:cs="Times New Roman"/>
      <w:snapToGrid w:val="0"/>
      <w:sz w:val="28"/>
      <w:szCs w:val="28"/>
      <w:lang w:eastAsia="ru-RU"/>
    </w:rPr>
  </w:style>
  <w:style w:type="paragraph" w:styleId="afe">
    <w:name w:val="Title"/>
    <w:basedOn w:val="a1"/>
    <w:link w:val="aff"/>
    <w:uiPriority w:val="10"/>
    <w:qFormat/>
    <w:rsid w:val="009D5E56"/>
    <w:pPr>
      <w:shd w:val="clear" w:color="auto" w:fill="FFFFFF"/>
      <w:spacing w:line="240" w:lineRule="auto"/>
      <w:jc w:val="center"/>
    </w:pPr>
    <w:rPr>
      <w:b/>
      <w:snapToGrid/>
      <w:sz w:val="22"/>
      <w:szCs w:val="22"/>
    </w:rPr>
  </w:style>
  <w:style w:type="character" w:customStyle="1" w:styleId="aff">
    <w:name w:val="Заголовок Знак"/>
    <w:basedOn w:val="a2"/>
    <w:link w:val="afe"/>
    <w:uiPriority w:val="10"/>
    <w:rsid w:val="009D5E56"/>
    <w:rPr>
      <w:rFonts w:ascii="Times New Roman" w:eastAsia="Times New Roman" w:hAnsi="Times New Roman" w:cs="Times New Roman"/>
      <w:b/>
      <w:shd w:val="clear" w:color="auto" w:fill="FFFFFF"/>
      <w:lang w:eastAsia="ru-RU"/>
    </w:rPr>
  </w:style>
  <w:style w:type="paragraph" w:styleId="aff0">
    <w:name w:val="Body Text Indent"/>
    <w:basedOn w:val="a1"/>
    <w:link w:val="aff1"/>
    <w:rsid w:val="009D5E56"/>
    <w:pPr>
      <w:spacing w:after="120"/>
      <w:ind w:left="283"/>
    </w:pPr>
  </w:style>
  <w:style w:type="character" w:customStyle="1" w:styleId="aff1">
    <w:name w:val="Основной текст с отступом Знак"/>
    <w:basedOn w:val="a2"/>
    <w:link w:val="aff0"/>
    <w:rsid w:val="009D5E56"/>
    <w:rPr>
      <w:rFonts w:ascii="Times New Roman" w:eastAsia="Times New Roman" w:hAnsi="Times New Roman" w:cs="Times New Roman"/>
      <w:snapToGrid w:val="0"/>
      <w:sz w:val="28"/>
      <w:szCs w:val="28"/>
      <w:lang w:eastAsia="ru-RU"/>
    </w:rPr>
  </w:style>
  <w:style w:type="paragraph" w:customStyle="1" w:styleId="333">
    <w:name w:val="Пункт 3.3.3"/>
    <w:basedOn w:val="a1"/>
    <w:rsid w:val="009D5E56"/>
    <w:pPr>
      <w:keepNext/>
      <w:keepLines/>
      <w:widowControl w:val="0"/>
      <w:tabs>
        <w:tab w:val="num" w:pos="920"/>
      </w:tabs>
      <w:overflowPunct w:val="0"/>
      <w:autoSpaceDE w:val="0"/>
      <w:autoSpaceDN w:val="0"/>
      <w:adjustRightInd w:val="0"/>
      <w:spacing w:before="240" w:after="240" w:line="240" w:lineRule="auto"/>
      <w:ind w:left="704" w:hanging="504"/>
      <w:jc w:val="left"/>
      <w:textAlignment w:val="baseline"/>
      <w:outlineLvl w:val="1"/>
    </w:pPr>
    <w:rPr>
      <w:snapToGrid/>
      <w:sz w:val="24"/>
      <w:szCs w:val="20"/>
    </w:rPr>
  </w:style>
  <w:style w:type="paragraph" w:customStyle="1" w:styleId="aff2">
    <w:name w:val="Заглавие"/>
    <w:basedOn w:val="a1"/>
    <w:rsid w:val="009D5E56"/>
    <w:pPr>
      <w:widowControl w:val="0"/>
      <w:overflowPunct w:val="0"/>
      <w:autoSpaceDE w:val="0"/>
      <w:autoSpaceDN w:val="0"/>
      <w:adjustRightInd w:val="0"/>
      <w:spacing w:after="120" w:line="240" w:lineRule="auto"/>
      <w:ind w:firstLine="0"/>
      <w:jc w:val="center"/>
      <w:textAlignment w:val="baseline"/>
    </w:pPr>
    <w:rPr>
      <w:b/>
      <w:bCs/>
      <w:snapToGrid/>
      <w:sz w:val="32"/>
      <w:szCs w:val="20"/>
    </w:rPr>
  </w:style>
  <w:style w:type="paragraph" w:styleId="aff3">
    <w:name w:val="caption"/>
    <w:basedOn w:val="a1"/>
    <w:next w:val="a1"/>
    <w:qFormat/>
    <w:rsid w:val="009D5E56"/>
    <w:pPr>
      <w:widowControl w:val="0"/>
      <w:overflowPunct w:val="0"/>
      <w:autoSpaceDE w:val="0"/>
      <w:autoSpaceDN w:val="0"/>
      <w:adjustRightInd w:val="0"/>
      <w:spacing w:before="120" w:after="120" w:line="240" w:lineRule="auto"/>
      <w:ind w:firstLine="0"/>
      <w:textAlignment w:val="baseline"/>
    </w:pPr>
    <w:rPr>
      <w:b/>
      <w:bCs/>
      <w:snapToGrid/>
      <w:sz w:val="24"/>
      <w:szCs w:val="24"/>
    </w:rPr>
  </w:style>
  <w:style w:type="character" w:customStyle="1" w:styleId="FontStyle16">
    <w:name w:val="Font Style16"/>
    <w:rsid w:val="009D5E56"/>
    <w:rPr>
      <w:rFonts w:ascii="Times New Roman" w:hAnsi="Times New Roman" w:cs="Times New Roman"/>
      <w:sz w:val="24"/>
      <w:szCs w:val="24"/>
    </w:rPr>
  </w:style>
  <w:style w:type="paragraph" w:customStyle="1" w:styleId="14">
    <w:name w:val="Знак1"/>
    <w:basedOn w:val="a1"/>
    <w:rsid w:val="009D5E56"/>
    <w:pPr>
      <w:spacing w:after="160" w:line="240" w:lineRule="exact"/>
      <w:ind w:firstLine="0"/>
      <w:jc w:val="left"/>
    </w:pPr>
    <w:rPr>
      <w:rFonts w:ascii="Verdana" w:hAnsi="Verdana" w:cs="Verdana"/>
      <w:snapToGrid/>
      <w:sz w:val="20"/>
      <w:szCs w:val="20"/>
      <w:lang w:val="en-US" w:eastAsia="en-US"/>
    </w:rPr>
  </w:style>
  <w:style w:type="paragraph" w:customStyle="1" w:styleId="-">
    <w:name w:val="Контракт-раздел"/>
    <w:basedOn w:val="a1"/>
    <w:rsid w:val="009D5E56"/>
    <w:pPr>
      <w:keepNext/>
      <w:keepLines/>
      <w:numPr>
        <w:numId w:val="4"/>
      </w:numPr>
      <w:tabs>
        <w:tab w:val="clear" w:pos="3240"/>
        <w:tab w:val="num" w:pos="0"/>
        <w:tab w:val="left" w:pos="567"/>
      </w:tabs>
      <w:suppressAutoHyphens/>
      <w:autoSpaceDE w:val="0"/>
      <w:autoSpaceDN w:val="0"/>
      <w:adjustRightInd w:val="0"/>
      <w:spacing w:before="360" w:after="120" w:line="240" w:lineRule="auto"/>
      <w:jc w:val="center"/>
      <w:textAlignment w:val="baseline"/>
      <w:outlineLvl w:val="1"/>
    </w:pPr>
    <w:rPr>
      <w:b/>
      <w:bCs/>
      <w:caps/>
      <w:snapToGrid/>
    </w:rPr>
  </w:style>
  <w:style w:type="paragraph" w:customStyle="1" w:styleId="-0">
    <w:name w:val="Контракт-пункт"/>
    <w:basedOn w:val="a1"/>
    <w:rsid w:val="009D5E56"/>
    <w:pPr>
      <w:numPr>
        <w:ilvl w:val="1"/>
        <w:numId w:val="4"/>
      </w:numPr>
    </w:pPr>
    <w:rPr>
      <w:snapToGrid/>
    </w:rPr>
  </w:style>
  <w:style w:type="paragraph" w:customStyle="1" w:styleId="-1">
    <w:name w:val="Контракт-подпункт"/>
    <w:basedOn w:val="a1"/>
    <w:rsid w:val="009D5E56"/>
    <w:pPr>
      <w:numPr>
        <w:ilvl w:val="2"/>
        <w:numId w:val="4"/>
      </w:numPr>
    </w:pPr>
    <w:rPr>
      <w:snapToGrid/>
    </w:rPr>
  </w:style>
  <w:style w:type="paragraph" w:customStyle="1" w:styleId="-2">
    <w:name w:val="Контракт-подподпункт"/>
    <w:basedOn w:val="a1"/>
    <w:rsid w:val="009D5E56"/>
    <w:pPr>
      <w:numPr>
        <w:ilvl w:val="3"/>
        <w:numId w:val="4"/>
      </w:numPr>
    </w:pPr>
    <w:rPr>
      <w:snapToGrid/>
    </w:rPr>
  </w:style>
  <w:style w:type="character" w:styleId="aff4">
    <w:name w:val="Hyperlink"/>
    <w:uiPriority w:val="99"/>
    <w:unhideWhenUsed/>
    <w:rsid w:val="009D5E56"/>
    <w:rPr>
      <w:color w:val="0000FF"/>
      <w:u w:val="single"/>
    </w:rPr>
  </w:style>
  <w:style w:type="paragraph" w:styleId="aff5">
    <w:name w:val="endnote text"/>
    <w:basedOn w:val="a1"/>
    <w:link w:val="aff6"/>
    <w:uiPriority w:val="99"/>
    <w:semiHidden/>
    <w:unhideWhenUsed/>
    <w:rsid w:val="009D5E56"/>
    <w:rPr>
      <w:sz w:val="20"/>
      <w:szCs w:val="20"/>
    </w:rPr>
  </w:style>
  <w:style w:type="character" w:customStyle="1" w:styleId="aff6">
    <w:name w:val="Текст концевой сноски Знак"/>
    <w:basedOn w:val="a2"/>
    <w:link w:val="aff5"/>
    <w:uiPriority w:val="99"/>
    <w:semiHidden/>
    <w:rsid w:val="009D5E56"/>
    <w:rPr>
      <w:rFonts w:ascii="Times New Roman" w:eastAsia="Times New Roman" w:hAnsi="Times New Roman" w:cs="Times New Roman"/>
      <w:snapToGrid w:val="0"/>
      <w:sz w:val="20"/>
      <w:szCs w:val="20"/>
      <w:lang w:eastAsia="ru-RU"/>
    </w:rPr>
  </w:style>
  <w:style w:type="character" w:styleId="aff7">
    <w:name w:val="endnote reference"/>
    <w:uiPriority w:val="99"/>
    <w:semiHidden/>
    <w:unhideWhenUsed/>
    <w:rsid w:val="009D5E56"/>
    <w:rPr>
      <w:vertAlign w:val="superscript"/>
    </w:rPr>
  </w:style>
  <w:style w:type="character" w:customStyle="1" w:styleId="af3">
    <w:name w:val="Абзац списка Знак"/>
    <w:aliases w:val="Table-Normal Знак,RSHB_Table-Normal Знак,Заголовок_3 Знак,Подпись рисунка Знак,Абзац списка;РусГидро_маркер (Уровень 4);Маркер;ПАРАГРАФ;Абзац списка2 Знак,Алроса_маркер (Уровень 4) Знак,Маркер Знак,ПАРАГРАФ Знак,Абзац списка2 Знак"/>
    <w:link w:val="af2"/>
    <w:uiPriority w:val="34"/>
    <w:qFormat/>
    <w:locked/>
    <w:rsid w:val="009D5E56"/>
    <w:rPr>
      <w:rFonts w:ascii="Times New Roman" w:eastAsia="Times New Roman" w:hAnsi="Times New Roman" w:cs="Times New Roman"/>
      <w:sz w:val="24"/>
      <w:szCs w:val="24"/>
      <w:lang w:eastAsia="ru-RU"/>
    </w:rPr>
  </w:style>
  <w:style w:type="character" w:customStyle="1" w:styleId="aff8">
    <w:name w:val="Основной текст_"/>
    <w:basedOn w:val="a2"/>
    <w:link w:val="41"/>
    <w:rsid w:val="009D5E56"/>
    <w:rPr>
      <w:shd w:val="clear" w:color="auto" w:fill="FFFFFF"/>
    </w:rPr>
  </w:style>
  <w:style w:type="paragraph" w:customStyle="1" w:styleId="41">
    <w:name w:val="Основной текст4"/>
    <w:basedOn w:val="a1"/>
    <w:link w:val="aff8"/>
    <w:rsid w:val="009D5E56"/>
    <w:pPr>
      <w:widowControl w:val="0"/>
      <w:shd w:val="clear" w:color="auto" w:fill="FFFFFF"/>
      <w:spacing w:line="0" w:lineRule="atLeast"/>
      <w:ind w:firstLine="0"/>
      <w:jc w:val="left"/>
    </w:pPr>
    <w:rPr>
      <w:rFonts w:asciiTheme="minorHAnsi" w:eastAsiaTheme="minorHAnsi" w:hAnsiTheme="minorHAnsi" w:cstheme="minorBidi"/>
      <w:snapToGrid/>
      <w:sz w:val="22"/>
      <w:szCs w:val="22"/>
      <w:lang w:eastAsia="en-US"/>
    </w:rPr>
  </w:style>
  <w:style w:type="numbering" w:customStyle="1" w:styleId="15">
    <w:name w:val="Нет списка1"/>
    <w:next w:val="a4"/>
    <w:uiPriority w:val="99"/>
    <w:semiHidden/>
    <w:unhideWhenUsed/>
    <w:rsid w:val="009D5E56"/>
  </w:style>
  <w:style w:type="paragraph" w:customStyle="1" w:styleId="ConsPlusTitle">
    <w:name w:val="ConsPlusTitle"/>
    <w:rsid w:val="009D5E56"/>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aff9">
    <w:name w:val="Таблица шапка"/>
    <w:basedOn w:val="a1"/>
    <w:rsid w:val="009D5E56"/>
    <w:pPr>
      <w:keepNext/>
      <w:spacing w:before="40" w:after="40" w:line="240" w:lineRule="auto"/>
      <w:ind w:left="57" w:right="57" w:firstLine="0"/>
      <w:jc w:val="left"/>
    </w:pPr>
    <w:rPr>
      <w:snapToGrid/>
      <w:sz w:val="18"/>
      <w:szCs w:val="18"/>
    </w:rPr>
  </w:style>
  <w:style w:type="character" w:styleId="affa">
    <w:name w:val="Strong"/>
    <w:uiPriority w:val="22"/>
    <w:qFormat/>
    <w:rsid w:val="009D5E56"/>
    <w:rPr>
      <w:b/>
      <w:bCs/>
    </w:rPr>
  </w:style>
  <w:style w:type="paragraph" w:customStyle="1" w:styleId="5">
    <w:name w:val="Основной текст5"/>
    <w:basedOn w:val="a1"/>
    <w:rsid w:val="009D5E56"/>
    <w:pPr>
      <w:widowControl w:val="0"/>
      <w:shd w:val="clear" w:color="auto" w:fill="FFFFFF"/>
      <w:spacing w:line="266" w:lineRule="exact"/>
      <w:ind w:firstLine="0"/>
      <w:jc w:val="right"/>
    </w:pPr>
    <w:rPr>
      <w:snapToGrid/>
      <w:sz w:val="23"/>
      <w:szCs w:val="23"/>
      <w:lang w:eastAsia="en-US"/>
    </w:rPr>
  </w:style>
  <w:style w:type="character" w:customStyle="1" w:styleId="16">
    <w:name w:val="Основной текст1"/>
    <w:basedOn w:val="aff8"/>
    <w:rsid w:val="009D5E56"/>
    <w:rPr>
      <w:rFonts w:ascii="Times New Roman" w:eastAsia="Times New Roman" w:hAnsi="Times New Roman" w:cs="Times New Roman"/>
      <w:color w:val="000000"/>
      <w:spacing w:val="0"/>
      <w:w w:val="100"/>
      <w:position w:val="0"/>
      <w:sz w:val="23"/>
      <w:szCs w:val="23"/>
      <w:u w:val="single"/>
      <w:shd w:val="clear" w:color="auto" w:fill="FFFFFF"/>
      <w:lang w:val="ru-RU" w:eastAsia="ru-RU" w:bidi="ru-RU"/>
    </w:rPr>
  </w:style>
  <w:style w:type="character" w:customStyle="1" w:styleId="25">
    <w:name w:val="Основной текст (2)_"/>
    <w:basedOn w:val="a2"/>
    <w:link w:val="26"/>
    <w:rsid w:val="009D5E56"/>
    <w:rPr>
      <w:b/>
      <w:bCs/>
      <w:sz w:val="23"/>
      <w:szCs w:val="23"/>
      <w:shd w:val="clear" w:color="auto" w:fill="FFFFFF"/>
    </w:rPr>
  </w:style>
  <w:style w:type="paragraph" w:customStyle="1" w:styleId="26">
    <w:name w:val="Основной текст (2)"/>
    <w:basedOn w:val="a1"/>
    <w:link w:val="25"/>
    <w:rsid w:val="009D5E56"/>
    <w:pPr>
      <w:widowControl w:val="0"/>
      <w:shd w:val="clear" w:color="auto" w:fill="FFFFFF"/>
      <w:spacing w:line="0" w:lineRule="atLeast"/>
      <w:ind w:firstLine="0"/>
      <w:jc w:val="center"/>
    </w:pPr>
    <w:rPr>
      <w:rFonts w:asciiTheme="minorHAnsi" w:eastAsiaTheme="minorHAnsi" w:hAnsiTheme="minorHAnsi" w:cstheme="minorBidi"/>
      <w:b/>
      <w:bCs/>
      <w:snapToGrid/>
      <w:sz w:val="23"/>
      <w:szCs w:val="23"/>
      <w:lang w:eastAsia="en-US"/>
    </w:rPr>
  </w:style>
  <w:style w:type="character" w:customStyle="1" w:styleId="37">
    <w:name w:val="Заголовок №3_"/>
    <w:basedOn w:val="a2"/>
    <w:link w:val="38"/>
    <w:rsid w:val="009D5E56"/>
    <w:rPr>
      <w:b/>
      <w:bCs/>
      <w:sz w:val="23"/>
      <w:szCs w:val="23"/>
      <w:shd w:val="clear" w:color="auto" w:fill="FFFFFF"/>
    </w:rPr>
  </w:style>
  <w:style w:type="paragraph" w:customStyle="1" w:styleId="38">
    <w:name w:val="Заголовок №3"/>
    <w:basedOn w:val="a1"/>
    <w:link w:val="37"/>
    <w:rsid w:val="009D5E56"/>
    <w:pPr>
      <w:widowControl w:val="0"/>
      <w:shd w:val="clear" w:color="auto" w:fill="FFFFFF"/>
      <w:spacing w:line="0" w:lineRule="atLeast"/>
      <w:ind w:firstLine="0"/>
      <w:jc w:val="left"/>
      <w:outlineLvl w:val="2"/>
    </w:pPr>
    <w:rPr>
      <w:rFonts w:asciiTheme="minorHAnsi" w:eastAsiaTheme="minorHAnsi" w:hAnsiTheme="minorHAnsi" w:cstheme="minorBidi"/>
      <w:b/>
      <w:bCs/>
      <w:snapToGrid/>
      <w:sz w:val="23"/>
      <w:szCs w:val="23"/>
      <w:lang w:eastAsia="en-US"/>
    </w:rPr>
  </w:style>
  <w:style w:type="table" w:customStyle="1" w:styleId="17">
    <w:name w:val="Сетка таблицы1"/>
    <w:basedOn w:val="a3"/>
    <w:next w:val="ad"/>
    <w:uiPriority w:val="59"/>
    <w:rsid w:val="009D5E5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5pt">
    <w:name w:val="Основной текст + 10;5 pt"/>
    <w:basedOn w:val="a2"/>
    <w:rsid w:val="009D5E56"/>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27">
    <w:name w:val="Основной текст (2) + Полужирный"/>
    <w:basedOn w:val="25"/>
    <w:rsid w:val="009D5E56"/>
    <w:rPr>
      <w:b/>
      <w:bCs/>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2TrebuchetMS">
    <w:name w:val="Основной текст (2) + Trebuchet MS"/>
    <w:basedOn w:val="25"/>
    <w:rsid w:val="009D5E56"/>
    <w:rPr>
      <w:rFonts w:ascii="Trebuchet MS" w:eastAsia="Trebuchet MS" w:hAnsi="Trebuchet MS" w:cs="Trebuchet MS"/>
      <w:b w:val="0"/>
      <w:bCs w:val="0"/>
      <w:i w:val="0"/>
      <w:iCs w:val="0"/>
      <w:smallCaps w:val="0"/>
      <w:strike w:val="0"/>
      <w:color w:val="000000"/>
      <w:spacing w:val="0"/>
      <w:w w:val="100"/>
      <w:position w:val="0"/>
      <w:sz w:val="24"/>
      <w:szCs w:val="24"/>
      <w:u w:val="none"/>
      <w:shd w:val="clear" w:color="auto" w:fill="FFFFFF"/>
      <w:lang w:val="en-US" w:eastAsia="en-US" w:bidi="en-US"/>
    </w:rPr>
  </w:style>
  <w:style w:type="character" w:customStyle="1" w:styleId="24pt">
    <w:name w:val="Основной текст (2) + 4 pt"/>
    <w:basedOn w:val="25"/>
    <w:rsid w:val="009D5E56"/>
    <w:rPr>
      <w:b w:val="0"/>
      <w:bCs w:val="0"/>
      <w:i w:val="0"/>
      <w:iCs w:val="0"/>
      <w:smallCaps w:val="0"/>
      <w:strike w:val="0"/>
      <w:color w:val="000000"/>
      <w:spacing w:val="0"/>
      <w:w w:val="100"/>
      <w:position w:val="0"/>
      <w:sz w:val="8"/>
      <w:szCs w:val="8"/>
      <w:u w:val="none"/>
      <w:shd w:val="clear" w:color="auto" w:fill="FFFFFF"/>
      <w:lang w:val="ru-RU" w:eastAsia="ru-RU" w:bidi="ru-RU"/>
    </w:rPr>
  </w:style>
  <w:style w:type="character" w:customStyle="1" w:styleId="2105pt">
    <w:name w:val="Основной текст (2) + 10;5 pt"/>
    <w:basedOn w:val="25"/>
    <w:rsid w:val="009D5E56"/>
    <w:rPr>
      <w:b w:val="0"/>
      <w:bCs w:val="0"/>
      <w:i w:val="0"/>
      <w:iCs w:val="0"/>
      <w:smallCaps w:val="0"/>
      <w:strike w:val="0"/>
      <w:color w:val="000000"/>
      <w:spacing w:val="0"/>
      <w:w w:val="100"/>
      <w:position w:val="0"/>
      <w:sz w:val="21"/>
      <w:szCs w:val="21"/>
      <w:u w:val="none"/>
      <w:shd w:val="clear" w:color="auto" w:fill="FFFFFF"/>
      <w:lang w:val="ru-RU" w:eastAsia="ru-RU" w:bidi="ru-RU"/>
    </w:rPr>
  </w:style>
  <w:style w:type="character" w:customStyle="1" w:styleId="213pt0pt">
    <w:name w:val="Основной текст (2) + 13 pt;Курсив;Интервал 0 pt"/>
    <w:basedOn w:val="25"/>
    <w:rsid w:val="009D5E56"/>
    <w:rPr>
      <w:b w:val="0"/>
      <w:bCs w:val="0"/>
      <w:i/>
      <w:iCs/>
      <w:smallCaps w:val="0"/>
      <w:strike w:val="0"/>
      <w:color w:val="000000"/>
      <w:spacing w:val="-10"/>
      <w:w w:val="100"/>
      <w:position w:val="0"/>
      <w:sz w:val="26"/>
      <w:szCs w:val="26"/>
      <w:u w:val="none"/>
      <w:shd w:val="clear" w:color="auto" w:fill="FFFFFF"/>
      <w:lang w:val="ru-RU" w:eastAsia="ru-RU" w:bidi="ru-RU"/>
    </w:rPr>
  </w:style>
  <w:style w:type="character" w:customStyle="1" w:styleId="210pt">
    <w:name w:val="Основной текст (2) + 10 pt;Малые прописные"/>
    <w:basedOn w:val="25"/>
    <w:rsid w:val="009D5E56"/>
    <w:rPr>
      <w:b w:val="0"/>
      <w:bCs w:val="0"/>
      <w:i w:val="0"/>
      <w:iCs w:val="0"/>
      <w:smallCaps/>
      <w:strike w:val="0"/>
      <w:color w:val="000000"/>
      <w:spacing w:val="0"/>
      <w:w w:val="100"/>
      <w:position w:val="0"/>
      <w:sz w:val="20"/>
      <w:szCs w:val="20"/>
      <w:u w:val="none"/>
      <w:shd w:val="clear" w:color="auto" w:fill="FFFFFF"/>
      <w:lang w:val="en-US" w:eastAsia="en-US" w:bidi="en-US"/>
    </w:rPr>
  </w:style>
  <w:style w:type="character" w:customStyle="1" w:styleId="23pt">
    <w:name w:val="Основной текст (2) + Интервал 3 pt"/>
    <w:basedOn w:val="25"/>
    <w:rsid w:val="009D5E56"/>
    <w:rPr>
      <w:b w:val="0"/>
      <w:bCs w:val="0"/>
      <w:i w:val="0"/>
      <w:iCs w:val="0"/>
      <w:smallCaps w:val="0"/>
      <w:strike w:val="0"/>
      <w:color w:val="000000"/>
      <w:spacing w:val="60"/>
      <w:w w:val="100"/>
      <w:position w:val="0"/>
      <w:sz w:val="24"/>
      <w:szCs w:val="24"/>
      <w:u w:val="none"/>
      <w:shd w:val="clear" w:color="auto" w:fill="FFFFFF"/>
      <w:lang w:val="ru-RU" w:eastAsia="ru-RU" w:bidi="ru-RU"/>
    </w:rPr>
  </w:style>
  <w:style w:type="character" w:customStyle="1" w:styleId="3pt">
    <w:name w:val="Подпись к таблице + Интервал 3 pt"/>
    <w:basedOn w:val="a2"/>
    <w:rsid w:val="009D5E56"/>
    <w:rPr>
      <w:rFonts w:ascii="Times New Roman" w:eastAsia="Times New Roman" w:hAnsi="Times New Roman" w:cs="Times New Roman"/>
      <w:b w:val="0"/>
      <w:bCs w:val="0"/>
      <w:i w:val="0"/>
      <w:iCs w:val="0"/>
      <w:smallCaps w:val="0"/>
      <w:strike w:val="0"/>
      <w:color w:val="000000"/>
      <w:spacing w:val="60"/>
      <w:w w:val="100"/>
      <w:position w:val="0"/>
      <w:sz w:val="24"/>
      <w:szCs w:val="24"/>
      <w:u w:val="none"/>
      <w:lang w:val="ru-RU" w:eastAsia="ru-RU" w:bidi="ru-RU"/>
    </w:rPr>
  </w:style>
  <w:style w:type="character" w:customStyle="1" w:styleId="2ArialNarrow105pt">
    <w:name w:val="Основной текст (2) + Arial Narrow;10;5 pt"/>
    <w:basedOn w:val="25"/>
    <w:rsid w:val="009D5E56"/>
    <w:rPr>
      <w:rFonts w:ascii="Arial Narrow" w:eastAsia="Arial Narrow" w:hAnsi="Arial Narrow" w:cs="Arial Narrow"/>
      <w:b w:val="0"/>
      <w:bCs w:val="0"/>
      <w:i w:val="0"/>
      <w:iCs w:val="0"/>
      <w:smallCaps w:val="0"/>
      <w:strike w:val="0"/>
      <w:color w:val="000000"/>
      <w:spacing w:val="0"/>
      <w:w w:val="100"/>
      <w:position w:val="0"/>
      <w:sz w:val="21"/>
      <w:szCs w:val="21"/>
      <w:u w:val="none"/>
      <w:shd w:val="clear" w:color="auto" w:fill="FFFFFF"/>
      <w:lang w:val="ru-RU" w:eastAsia="ru-RU" w:bidi="ru-RU"/>
    </w:rPr>
  </w:style>
  <w:style w:type="character" w:customStyle="1" w:styleId="211pt">
    <w:name w:val="Основной текст (2) + 11 pt"/>
    <w:basedOn w:val="25"/>
    <w:rsid w:val="009D5E56"/>
    <w:rPr>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styleId="affb">
    <w:name w:val="page number"/>
    <w:basedOn w:val="a2"/>
    <w:rsid w:val="009D5E56"/>
  </w:style>
  <w:style w:type="paragraph" w:customStyle="1" w:styleId="1">
    <w:name w:val="Заголовок1"/>
    <w:basedOn w:val="a1"/>
    <w:qFormat/>
    <w:rsid w:val="009D5E56"/>
    <w:pPr>
      <w:numPr>
        <w:numId w:val="20"/>
      </w:numPr>
      <w:spacing w:before="240"/>
      <w:jc w:val="center"/>
    </w:pPr>
    <w:rPr>
      <w:b/>
    </w:rPr>
  </w:style>
  <w:style w:type="paragraph" w:customStyle="1" w:styleId="a0">
    <w:name w:val="русгидро п.п.п.п."/>
    <w:basedOn w:val="a1"/>
    <w:link w:val="affc"/>
    <w:qFormat/>
    <w:rsid w:val="009D5E56"/>
    <w:pPr>
      <w:numPr>
        <w:ilvl w:val="3"/>
        <w:numId w:val="20"/>
      </w:numPr>
      <w:tabs>
        <w:tab w:val="left" w:pos="1843"/>
      </w:tabs>
      <w:spacing w:line="240" w:lineRule="auto"/>
    </w:pPr>
  </w:style>
  <w:style w:type="character" w:customStyle="1" w:styleId="affc">
    <w:name w:val="русгидро п.п.п.п. Знак"/>
    <w:basedOn w:val="a2"/>
    <w:link w:val="a0"/>
    <w:rsid w:val="009D5E56"/>
    <w:rPr>
      <w:rFonts w:ascii="Times New Roman" w:eastAsia="Times New Roman" w:hAnsi="Times New Roman" w:cs="Times New Roman"/>
      <w:snapToGrid w:val="0"/>
      <w:sz w:val="28"/>
      <w:szCs w:val="28"/>
      <w:lang w:eastAsia="ru-RU"/>
    </w:rPr>
  </w:style>
  <w:style w:type="character" w:styleId="affd">
    <w:name w:val="FollowedHyperlink"/>
    <w:basedOn w:val="a2"/>
    <w:uiPriority w:val="99"/>
    <w:semiHidden/>
    <w:unhideWhenUsed/>
    <w:rsid w:val="009D5E56"/>
    <w:rPr>
      <w:color w:val="800080"/>
      <w:u w:val="single"/>
    </w:rPr>
  </w:style>
  <w:style w:type="paragraph" w:customStyle="1" w:styleId="msonormal0">
    <w:name w:val="msonormal"/>
    <w:basedOn w:val="a1"/>
    <w:rsid w:val="009D5E56"/>
    <w:pPr>
      <w:spacing w:before="100" w:beforeAutospacing="1" w:after="100" w:afterAutospacing="1" w:line="240" w:lineRule="auto"/>
      <w:ind w:firstLine="0"/>
      <w:jc w:val="left"/>
    </w:pPr>
    <w:rPr>
      <w:snapToGrid/>
      <w:sz w:val="24"/>
      <w:szCs w:val="24"/>
    </w:rPr>
  </w:style>
  <w:style w:type="paragraph" w:customStyle="1" w:styleId="font5">
    <w:name w:val="font5"/>
    <w:basedOn w:val="a1"/>
    <w:rsid w:val="009D5E56"/>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89">
    <w:name w:val="xl89"/>
    <w:basedOn w:val="a1"/>
    <w:rsid w:val="009D5E5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32"/>
      <w:szCs w:val="32"/>
    </w:rPr>
  </w:style>
  <w:style w:type="paragraph" w:customStyle="1" w:styleId="xl90">
    <w:name w:val="xl90"/>
    <w:basedOn w:val="a1"/>
    <w:rsid w:val="009D5E5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32"/>
      <w:szCs w:val="32"/>
    </w:rPr>
  </w:style>
  <w:style w:type="paragraph" w:customStyle="1" w:styleId="xl91">
    <w:name w:val="xl91"/>
    <w:basedOn w:val="a1"/>
    <w:rsid w:val="009D5E5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2"/>
      <w:szCs w:val="22"/>
    </w:rPr>
  </w:style>
  <w:style w:type="paragraph" w:customStyle="1" w:styleId="xl92">
    <w:name w:val="xl92"/>
    <w:basedOn w:val="a1"/>
    <w:rsid w:val="009D5E5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2"/>
      <w:szCs w:val="22"/>
    </w:rPr>
  </w:style>
  <w:style w:type="paragraph" w:customStyle="1" w:styleId="xl93">
    <w:name w:val="xl93"/>
    <w:basedOn w:val="a1"/>
    <w:rsid w:val="009D5E5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32"/>
      <w:szCs w:val="32"/>
    </w:rPr>
  </w:style>
  <w:style w:type="paragraph" w:customStyle="1" w:styleId="xl94">
    <w:name w:val="xl94"/>
    <w:basedOn w:val="a1"/>
    <w:rsid w:val="009D5E56"/>
    <w:pPr>
      <w:spacing w:before="100" w:beforeAutospacing="1" w:after="100" w:afterAutospacing="1" w:line="240" w:lineRule="auto"/>
      <w:ind w:firstLine="0"/>
      <w:jc w:val="left"/>
      <w:textAlignment w:val="center"/>
    </w:pPr>
    <w:rPr>
      <w:snapToGrid/>
      <w:sz w:val="18"/>
      <w:szCs w:val="18"/>
    </w:rPr>
  </w:style>
  <w:style w:type="paragraph" w:customStyle="1" w:styleId="xl95">
    <w:name w:val="xl95"/>
    <w:basedOn w:val="a1"/>
    <w:rsid w:val="009D5E56"/>
    <w:pPr>
      <w:spacing w:before="100" w:beforeAutospacing="1" w:after="100" w:afterAutospacing="1" w:line="240" w:lineRule="auto"/>
      <w:ind w:firstLine="0"/>
      <w:jc w:val="left"/>
      <w:textAlignment w:val="center"/>
    </w:pPr>
    <w:rPr>
      <w:snapToGrid/>
      <w:sz w:val="22"/>
      <w:szCs w:val="22"/>
    </w:rPr>
  </w:style>
  <w:style w:type="paragraph" w:customStyle="1" w:styleId="xl96">
    <w:name w:val="xl96"/>
    <w:basedOn w:val="a1"/>
    <w:rsid w:val="009D5E56"/>
    <w:pPr>
      <w:spacing w:before="100" w:beforeAutospacing="1" w:after="100" w:afterAutospacing="1" w:line="240" w:lineRule="auto"/>
      <w:ind w:firstLine="0"/>
      <w:jc w:val="center"/>
      <w:textAlignment w:val="center"/>
    </w:pPr>
    <w:rPr>
      <w:snapToGrid/>
      <w:sz w:val="22"/>
      <w:szCs w:val="22"/>
    </w:rPr>
  </w:style>
  <w:style w:type="paragraph" w:customStyle="1" w:styleId="xl97">
    <w:name w:val="xl97"/>
    <w:basedOn w:val="a1"/>
    <w:rsid w:val="009D5E5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98">
    <w:name w:val="xl98"/>
    <w:basedOn w:val="a1"/>
    <w:rsid w:val="009D5E56"/>
    <w:pPr>
      <w:spacing w:before="100" w:beforeAutospacing="1" w:after="100" w:afterAutospacing="1" w:line="240" w:lineRule="auto"/>
      <w:ind w:firstLine="0"/>
      <w:jc w:val="left"/>
      <w:textAlignment w:val="center"/>
    </w:pPr>
    <w:rPr>
      <w:snapToGrid/>
      <w:sz w:val="22"/>
      <w:szCs w:val="22"/>
    </w:rPr>
  </w:style>
  <w:style w:type="paragraph" w:customStyle="1" w:styleId="xl99">
    <w:name w:val="xl99"/>
    <w:basedOn w:val="a1"/>
    <w:rsid w:val="009D5E5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i/>
      <w:iCs/>
      <w:snapToGrid/>
      <w:sz w:val="22"/>
      <w:szCs w:val="22"/>
    </w:rPr>
  </w:style>
  <w:style w:type="paragraph" w:customStyle="1" w:styleId="xl100">
    <w:name w:val="xl100"/>
    <w:basedOn w:val="a1"/>
    <w:rsid w:val="009D5E5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i/>
      <w:iCs/>
      <w:snapToGrid/>
      <w:sz w:val="24"/>
      <w:szCs w:val="24"/>
    </w:rPr>
  </w:style>
  <w:style w:type="paragraph" w:customStyle="1" w:styleId="xl101">
    <w:name w:val="xl101"/>
    <w:basedOn w:val="a1"/>
    <w:rsid w:val="009D5E56"/>
    <w:pPr>
      <w:spacing w:before="100" w:beforeAutospacing="1" w:after="100" w:afterAutospacing="1" w:line="240" w:lineRule="auto"/>
      <w:ind w:firstLine="0"/>
      <w:jc w:val="right"/>
      <w:textAlignment w:val="center"/>
    </w:pPr>
    <w:rPr>
      <w:snapToGrid/>
      <w:sz w:val="22"/>
      <w:szCs w:val="22"/>
    </w:rPr>
  </w:style>
  <w:style w:type="paragraph" w:customStyle="1" w:styleId="xl102">
    <w:name w:val="xl102"/>
    <w:basedOn w:val="a1"/>
    <w:rsid w:val="009D5E5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snapToGrid/>
      <w:sz w:val="22"/>
      <w:szCs w:val="22"/>
    </w:rPr>
  </w:style>
  <w:style w:type="paragraph" w:customStyle="1" w:styleId="xl103">
    <w:name w:val="xl103"/>
    <w:basedOn w:val="a1"/>
    <w:rsid w:val="009D5E5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snapToGrid/>
      <w:sz w:val="22"/>
      <w:szCs w:val="22"/>
    </w:rPr>
  </w:style>
  <w:style w:type="paragraph" w:customStyle="1" w:styleId="xl104">
    <w:name w:val="xl104"/>
    <w:basedOn w:val="a1"/>
    <w:rsid w:val="009D5E56"/>
    <w:pPr>
      <w:pBdr>
        <w:top w:val="single" w:sz="4" w:space="0" w:color="auto"/>
        <w:left w:val="single" w:sz="4" w:space="0" w:color="auto"/>
        <w:right w:val="single" w:sz="4" w:space="0" w:color="auto"/>
      </w:pBdr>
      <w:spacing w:before="100" w:beforeAutospacing="1" w:after="100" w:afterAutospacing="1" w:line="240" w:lineRule="auto"/>
      <w:ind w:firstLine="0"/>
      <w:jc w:val="left"/>
      <w:textAlignment w:val="center"/>
    </w:pPr>
    <w:rPr>
      <w:snapToGrid/>
      <w:sz w:val="22"/>
      <w:szCs w:val="22"/>
    </w:rPr>
  </w:style>
  <w:style w:type="paragraph" w:customStyle="1" w:styleId="xl105">
    <w:name w:val="xl105"/>
    <w:basedOn w:val="a1"/>
    <w:rsid w:val="009D5E5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2"/>
      <w:szCs w:val="22"/>
    </w:rPr>
  </w:style>
  <w:style w:type="paragraph" w:customStyle="1" w:styleId="xl106">
    <w:name w:val="xl106"/>
    <w:basedOn w:val="a1"/>
    <w:rsid w:val="009D5E56"/>
    <w:pPr>
      <w:pBdr>
        <w:top w:val="single" w:sz="4" w:space="0" w:color="auto"/>
        <w:left w:val="single" w:sz="4" w:space="0" w:color="auto"/>
        <w:right w:val="single" w:sz="4" w:space="0" w:color="auto"/>
      </w:pBdr>
      <w:spacing w:before="100" w:beforeAutospacing="1" w:after="100" w:afterAutospacing="1" w:line="240" w:lineRule="auto"/>
      <w:ind w:firstLine="0"/>
      <w:jc w:val="right"/>
      <w:textAlignment w:val="center"/>
    </w:pPr>
    <w:rPr>
      <w:snapToGrid/>
      <w:sz w:val="22"/>
      <w:szCs w:val="22"/>
    </w:rPr>
  </w:style>
  <w:style w:type="paragraph" w:customStyle="1" w:styleId="xl107">
    <w:name w:val="xl107"/>
    <w:basedOn w:val="a1"/>
    <w:rsid w:val="009D5E56"/>
    <w:pPr>
      <w:spacing w:before="100" w:beforeAutospacing="1" w:after="100" w:afterAutospacing="1" w:line="240" w:lineRule="auto"/>
      <w:ind w:firstLine="0"/>
      <w:jc w:val="left"/>
      <w:textAlignment w:val="center"/>
    </w:pPr>
    <w:rPr>
      <w:snapToGrid/>
      <w:sz w:val="18"/>
      <w:szCs w:val="18"/>
    </w:rPr>
  </w:style>
  <w:style w:type="table" w:customStyle="1" w:styleId="110">
    <w:name w:val="Сетка таблицы11"/>
    <w:basedOn w:val="a3"/>
    <w:next w:val="ad"/>
    <w:rsid w:val="009D5E56"/>
    <w:pPr>
      <w:spacing w:after="0" w:line="240" w:lineRule="auto"/>
    </w:pPr>
    <w:rPr>
      <w:rFonts w:ascii="Dutch 801 SWA" w:eastAsia="Times New Roman" w:hAnsi="Dutch 801 SWA" w:cs="Dutch 801 SWA"/>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88">
    <w:name w:val="xl88"/>
    <w:basedOn w:val="a1"/>
    <w:rsid w:val="009D5E56"/>
    <w:pPr>
      <w:spacing w:before="100" w:beforeAutospacing="1" w:after="100" w:afterAutospacing="1" w:line="240" w:lineRule="auto"/>
      <w:ind w:firstLine="0"/>
      <w:jc w:val="left"/>
    </w:pPr>
    <w:rPr>
      <w:snapToGrid/>
      <w:sz w:val="18"/>
      <w:szCs w:val="18"/>
    </w:rPr>
  </w:style>
  <w:style w:type="paragraph" w:customStyle="1" w:styleId="xl108">
    <w:name w:val="xl108"/>
    <w:basedOn w:val="a1"/>
    <w:rsid w:val="009D5E56"/>
    <w:pPr>
      <w:pBdr>
        <w:top w:val="single" w:sz="4" w:space="0" w:color="auto"/>
        <w:left w:val="single" w:sz="4" w:space="0" w:color="auto"/>
        <w:right w:val="single" w:sz="4" w:space="0" w:color="auto"/>
      </w:pBdr>
      <w:spacing w:before="100" w:beforeAutospacing="1" w:after="100" w:afterAutospacing="1" w:line="240" w:lineRule="auto"/>
      <w:ind w:firstLine="0"/>
      <w:jc w:val="left"/>
      <w:textAlignment w:val="top"/>
    </w:pPr>
    <w:rPr>
      <w:snapToGrid/>
      <w:sz w:val="22"/>
      <w:szCs w:val="22"/>
    </w:rPr>
  </w:style>
  <w:style w:type="paragraph" w:customStyle="1" w:styleId="xl109">
    <w:name w:val="xl109"/>
    <w:basedOn w:val="a1"/>
    <w:rsid w:val="009D5E5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2"/>
      <w:szCs w:val="22"/>
    </w:rPr>
  </w:style>
  <w:style w:type="paragraph" w:customStyle="1" w:styleId="xl110">
    <w:name w:val="xl110"/>
    <w:basedOn w:val="a1"/>
    <w:rsid w:val="009D5E56"/>
    <w:pPr>
      <w:pBdr>
        <w:top w:val="single" w:sz="4" w:space="0" w:color="auto"/>
        <w:left w:val="single" w:sz="4" w:space="0" w:color="auto"/>
        <w:right w:val="single" w:sz="4" w:space="0" w:color="auto"/>
      </w:pBdr>
      <w:spacing w:before="100" w:beforeAutospacing="1" w:after="100" w:afterAutospacing="1" w:line="240" w:lineRule="auto"/>
      <w:ind w:firstLine="0"/>
      <w:jc w:val="right"/>
      <w:textAlignment w:val="top"/>
    </w:pPr>
    <w:rPr>
      <w:snapToGrid/>
      <w:sz w:val="22"/>
      <w:szCs w:val="22"/>
    </w:rPr>
  </w:style>
  <w:style w:type="paragraph" w:customStyle="1" w:styleId="xl111">
    <w:name w:val="xl111"/>
    <w:basedOn w:val="a1"/>
    <w:rsid w:val="009D5E56"/>
    <w:pPr>
      <w:spacing w:before="100" w:beforeAutospacing="1" w:after="100" w:afterAutospacing="1" w:line="240" w:lineRule="auto"/>
      <w:ind w:firstLine="0"/>
      <w:jc w:val="left"/>
      <w:textAlignment w:val="top"/>
    </w:pPr>
    <w:rPr>
      <w:snapToGrid/>
      <w:sz w:val="18"/>
      <w:szCs w:val="18"/>
    </w:rPr>
  </w:style>
  <w:style w:type="table" w:customStyle="1" w:styleId="39">
    <w:name w:val="Сетка таблицы3"/>
    <w:basedOn w:val="a3"/>
    <w:next w:val="ad"/>
    <w:uiPriority w:val="59"/>
    <w:rsid w:val="007606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rsid w:val="002535E8"/>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Default">
    <w:name w:val="Default"/>
    <w:qFormat/>
    <w:rsid w:val="002535E8"/>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styleId="a">
    <w:name w:val="List Bullet"/>
    <w:basedOn w:val="a1"/>
    <w:rsid w:val="002535E8"/>
    <w:pPr>
      <w:numPr>
        <w:numId w:val="24"/>
      </w:numPr>
      <w:spacing w:line="240" w:lineRule="auto"/>
      <w:contextualSpacing/>
      <w:jc w:val="left"/>
    </w:pPr>
    <w:rPr>
      <w:snapToGrid/>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64029">
      <w:bodyDiv w:val="1"/>
      <w:marLeft w:val="0"/>
      <w:marRight w:val="0"/>
      <w:marTop w:val="0"/>
      <w:marBottom w:val="0"/>
      <w:divBdr>
        <w:top w:val="none" w:sz="0" w:space="0" w:color="auto"/>
        <w:left w:val="none" w:sz="0" w:space="0" w:color="auto"/>
        <w:bottom w:val="none" w:sz="0" w:space="0" w:color="auto"/>
        <w:right w:val="none" w:sz="0" w:space="0" w:color="auto"/>
      </w:divBdr>
    </w:div>
    <w:div w:id="201554932">
      <w:bodyDiv w:val="1"/>
      <w:marLeft w:val="0"/>
      <w:marRight w:val="0"/>
      <w:marTop w:val="0"/>
      <w:marBottom w:val="0"/>
      <w:divBdr>
        <w:top w:val="none" w:sz="0" w:space="0" w:color="auto"/>
        <w:left w:val="none" w:sz="0" w:space="0" w:color="auto"/>
        <w:bottom w:val="none" w:sz="0" w:space="0" w:color="auto"/>
        <w:right w:val="none" w:sz="0" w:space="0" w:color="auto"/>
      </w:divBdr>
    </w:div>
    <w:div w:id="305008876">
      <w:bodyDiv w:val="1"/>
      <w:marLeft w:val="0"/>
      <w:marRight w:val="0"/>
      <w:marTop w:val="0"/>
      <w:marBottom w:val="0"/>
      <w:divBdr>
        <w:top w:val="none" w:sz="0" w:space="0" w:color="auto"/>
        <w:left w:val="none" w:sz="0" w:space="0" w:color="auto"/>
        <w:bottom w:val="none" w:sz="0" w:space="0" w:color="auto"/>
        <w:right w:val="none" w:sz="0" w:space="0" w:color="auto"/>
      </w:divBdr>
    </w:div>
    <w:div w:id="758210715">
      <w:bodyDiv w:val="1"/>
      <w:marLeft w:val="0"/>
      <w:marRight w:val="0"/>
      <w:marTop w:val="0"/>
      <w:marBottom w:val="0"/>
      <w:divBdr>
        <w:top w:val="none" w:sz="0" w:space="0" w:color="auto"/>
        <w:left w:val="none" w:sz="0" w:space="0" w:color="auto"/>
        <w:bottom w:val="none" w:sz="0" w:space="0" w:color="auto"/>
        <w:right w:val="none" w:sz="0" w:space="0" w:color="auto"/>
      </w:divBdr>
    </w:div>
    <w:div w:id="1444420519">
      <w:bodyDiv w:val="1"/>
      <w:marLeft w:val="0"/>
      <w:marRight w:val="0"/>
      <w:marTop w:val="0"/>
      <w:marBottom w:val="0"/>
      <w:divBdr>
        <w:top w:val="none" w:sz="0" w:space="0" w:color="auto"/>
        <w:left w:val="none" w:sz="0" w:space="0" w:color="auto"/>
        <w:bottom w:val="none" w:sz="0" w:space="0" w:color="auto"/>
        <w:right w:val="none" w:sz="0" w:space="0" w:color="auto"/>
      </w:divBdr>
    </w:div>
    <w:div w:id="1601063547">
      <w:bodyDiv w:val="1"/>
      <w:marLeft w:val="0"/>
      <w:marRight w:val="0"/>
      <w:marTop w:val="0"/>
      <w:marBottom w:val="0"/>
      <w:divBdr>
        <w:top w:val="none" w:sz="0" w:space="0" w:color="auto"/>
        <w:left w:val="none" w:sz="0" w:space="0" w:color="auto"/>
        <w:bottom w:val="none" w:sz="0" w:space="0" w:color="auto"/>
        <w:right w:val="none" w:sz="0" w:space="0" w:color="auto"/>
      </w:divBdr>
    </w:div>
    <w:div w:id="1786268083">
      <w:bodyDiv w:val="1"/>
      <w:marLeft w:val="0"/>
      <w:marRight w:val="0"/>
      <w:marTop w:val="0"/>
      <w:marBottom w:val="0"/>
      <w:divBdr>
        <w:top w:val="none" w:sz="0" w:space="0" w:color="auto"/>
        <w:left w:val="none" w:sz="0" w:space="0" w:color="auto"/>
        <w:bottom w:val="none" w:sz="0" w:space="0" w:color="auto"/>
        <w:right w:val="none" w:sz="0" w:space="0" w:color="auto"/>
      </w:divBdr>
    </w:div>
    <w:div w:id="1920752094">
      <w:bodyDiv w:val="1"/>
      <w:marLeft w:val="0"/>
      <w:marRight w:val="0"/>
      <w:marTop w:val="0"/>
      <w:marBottom w:val="0"/>
      <w:divBdr>
        <w:top w:val="none" w:sz="0" w:space="0" w:color="auto"/>
        <w:left w:val="none" w:sz="0" w:space="0" w:color="auto"/>
        <w:bottom w:val="none" w:sz="0" w:space="0" w:color="auto"/>
        <w:right w:val="none" w:sz="0" w:space="0" w:color="auto"/>
      </w:divBdr>
    </w:div>
    <w:div w:id="1986666645">
      <w:bodyDiv w:val="1"/>
      <w:marLeft w:val="0"/>
      <w:marRight w:val="0"/>
      <w:marTop w:val="0"/>
      <w:marBottom w:val="0"/>
      <w:divBdr>
        <w:top w:val="none" w:sz="0" w:space="0" w:color="auto"/>
        <w:left w:val="none" w:sz="0" w:space="0" w:color="auto"/>
        <w:bottom w:val="none" w:sz="0" w:space="0" w:color="auto"/>
        <w:right w:val="none" w:sz="0" w:space="0" w:color="auto"/>
      </w:divBdr>
    </w:div>
    <w:div w:id="2008705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d@rushydro.ru" TargetMode="External"/><Relationship Id="rId13" Type="http://schemas.openxmlformats.org/officeDocument/2006/relationships/footer" Target="footer1.xm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hyperlink" Target="http://www.gz.lot-online.ru"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9440D5123ABA6A25F43346AB59DBAAC7032C8E1556DA64FAED62E167F76889C2B7C475C32EFC59BJ8rDH" TargetMode="Externa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theme" Target="theme/theme1.xml"/><Relationship Id="rId10" Type="http://schemas.openxmlformats.org/officeDocument/2006/relationships/hyperlink" Target="consultantplus://offline/ref=94D5CE8889791A29DE57299515463A9D6135D2287D929C803E6F853513x2A2P" TargetMode="Externa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yperlink" Target="consultantplus://offline/ref=94D5CE8889791A29DE57299515463A9D6134D8237B999C803E6F853513x2A2P" TargetMode="External"/><Relationship Id="rId14" Type="http://schemas.openxmlformats.org/officeDocument/2006/relationships/header" Target="header1.xm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2B9890-BE50-48EE-8C64-7230073331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TotalTime>
  <Pages>45</Pages>
  <Words>19448</Words>
  <Characters>110858</Characters>
  <Application>Microsoft Office Word</Application>
  <DocSecurity>8</DocSecurity>
  <Lines>923</Lines>
  <Paragraphs>260</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130046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Nurmagomed</dc:creator>
  <cp:lastModifiedBy>МальцеваСВ</cp:lastModifiedBy>
  <cp:revision>13</cp:revision>
  <cp:lastPrinted>2020-11-09T06:16:00Z</cp:lastPrinted>
  <dcterms:created xsi:type="dcterms:W3CDTF">2026-02-24T06:54:00Z</dcterms:created>
  <dcterms:modified xsi:type="dcterms:W3CDTF">2026-07-08T13:30:00Z</dcterms:modified>
</cp:coreProperties>
</file>