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B8DCEB" w14:textId="3539FDE7" w:rsidR="00501E4B" w:rsidRPr="00C36DCC" w:rsidRDefault="00501E4B" w:rsidP="00C36DCC">
      <w:pPr>
        <w:spacing w:line="240" w:lineRule="auto"/>
        <w:jc w:val="center"/>
        <w:rPr>
          <w:rFonts w:ascii="Times New Roman" w:eastAsia="Times New Roman" w:hAnsi="Times New Roman"/>
          <w:sz w:val="28"/>
          <w:szCs w:val="28"/>
          <w:lang w:eastAsia="ru-RU"/>
        </w:rPr>
      </w:pPr>
      <w:bookmarkStart w:id="0" w:name="_Toc374530007"/>
      <w:bookmarkStart w:id="1" w:name="_Ref391898886"/>
      <w:bookmarkStart w:id="2" w:name="_Ref391898893"/>
    </w:p>
    <w:p w14:paraId="13FFE323" w14:textId="77777777" w:rsidR="00501E4B" w:rsidRPr="00C36DCC" w:rsidRDefault="00501E4B" w:rsidP="00C36DCC">
      <w:pPr>
        <w:framePr w:hSpace="180" w:wrap="around" w:vAnchor="text" w:hAnchor="margin" w:y="92"/>
        <w:autoSpaceDE w:val="0"/>
        <w:autoSpaceDN w:val="0"/>
        <w:adjustRightInd w:val="0"/>
        <w:spacing w:after="0" w:line="240" w:lineRule="auto"/>
        <w:ind w:left="5245"/>
        <w:rPr>
          <w:rFonts w:ascii="Times New Roman" w:eastAsia="Times New Roman" w:hAnsi="Times New Roman"/>
          <w:sz w:val="24"/>
          <w:szCs w:val="24"/>
        </w:rPr>
      </w:pPr>
      <w:r w:rsidRPr="00C36DCC">
        <w:rPr>
          <w:rFonts w:ascii="Times New Roman" w:eastAsia="Times New Roman" w:hAnsi="Times New Roman"/>
          <w:sz w:val="24"/>
          <w:szCs w:val="24"/>
        </w:rPr>
        <w:t>УТВЕРЖДАЮ</w:t>
      </w:r>
    </w:p>
    <w:p w14:paraId="286C39E7" w14:textId="77777777" w:rsidR="00873C31" w:rsidRPr="00873C31" w:rsidRDefault="00873C31" w:rsidP="00873C31">
      <w:pPr>
        <w:framePr w:hSpace="180" w:wrap="around" w:vAnchor="text" w:hAnchor="margin" w:y="92"/>
        <w:autoSpaceDE w:val="0"/>
        <w:autoSpaceDN w:val="0"/>
        <w:adjustRightInd w:val="0"/>
        <w:spacing w:line="240" w:lineRule="auto"/>
        <w:ind w:left="5245"/>
        <w:rPr>
          <w:rFonts w:ascii="Times New Roman" w:eastAsia="Times New Roman" w:hAnsi="Times New Roman"/>
          <w:sz w:val="24"/>
          <w:szCs w:val="24"/>
        </w:rPr>
      </w:pPr>
      <w:r w:rsidRPr="00873C31">
        <w:rPr>
          <w:rFonts w:ascii="Times New Roman" w:eastAsia="Times New Roman" w:hAnsi="Times New Roman"/>
          <w:sz w:val="24"/>
          <w:szCs w:val="24"/>
        </w:rPr>
        <w:t>Заместитель директора, Департамент по экономике и финансам</w:t>
      </w:r>
    </w:p>
    <w:p w14:paraId="77C45717" w14:textId="5AF617DA" w:rsidR="00501E4B" w:rsidRPr="00C36DCC" w:rsidRDefault="00873C31" w:rsidP="00873C31">
      <w:pPr>
        <w:framePr w:hSpace="180" w:wrap="around" w:vAnchor="text" w:hAnchor="margin" w:y="92"/>
        <w:autoSpaceDE w:val="0"/>
        <w:autoSpaceDN w:val="0"/>
        <w:adjustRightInd w:val="0"/>
        <w:spacing w:line="240" w:lineRule="auto"/>
        <w:ind w:left="5245"/>
        <w:rPr>
          <w:rFonts w:ascii="Times New Roman" w:eastAsia="Times New Roman" w:hAnsi="Times New Roman"/>
          <w:spacing w:val="-4"/>
          <w:sz w:val="24"/>
          <w:szCs w:val="24"/>
        </w:rPr>
      </w:pPr>
      <w:r w:rsidRPr="00873C31">
        <w:rPr>
          <w:rFonts w:ascii="Times New Roman" w:eastAsia="Times New Roman" w:hAnsi="Times New Roman"/>
          <w:sz w:val="24"/>
          <w:szCs w:val="24"/>
        </w:rPr>
        <w:t>________________/Борисова Е.А./</w:t>
      </w:r>
    </w:p>
    <w:p w14:paraId="424DFD60" w14:textId="77777777" w:rsidR="00501E4B" w:rsidRPr="00C36DCC" w:rsidRDefault="00501E4B" w:rsidP="00C36DCC">
      <w:pPr>
        <w:widowControl w:val="0"/>
        <w:suppressLineNumbers/>
        <w:suppressAutoHyphens/>
        <w:spacing w:after="0" w:line="240" w:lineRule="auto"/>
        <w:ind w:left="5245"/>
        <w:rPr>
          <w:rFonts w:ascii="Times New Roman" w:eastAsia="Times New Roman" w:hAnsi="Times New Roman"/>
          <w:b/>
          <w:sz w:val="24"/>
          <w:szCs w:val="24"/>
        </w:rPr>
      </w:pPr>
      <w:r w:rsidRPr="00C36DCC">
        <w:rPr>
          <w:rFonts w:ascii="Times New Roman" w:eastAsia="Times New Roman" w:hAnsi="Times New Roman"/>
          <w:sz w:val="24"/>
          <w:szCs w:val="24"/>
        </w:rPr>
        <w:t>«____» ______________ 20___ г.</w:t>
      </w:r>
    </w:p>
    <w:p w14:paraId="44FE14A1" w14:textId="77777777" w:rsidR="00501E4B" w:rsidRPr="00C36DCC" w:rsidRDefault="00501E4B"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626A4CA3" w14:textId="77777777" w:rsidR="00501E4B" w:rsidRPr="00C36DCC" w:rsidRDefault="00501E4B"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230AF57D" w14:textId="77777777" w:rsidR="001970D4" w:rsidRPr="00C36DCC" w:rsidRDefault="001970D4"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767881F1" w14:textId="77777777" w:rsidR="001970D4" w:rsidRPr="00C36DCC" w:rsidRDefault="001970D4"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081DE9F9" w14:textId="21220B9B" w:rsidR="001970D4" w:rsidRPr="00C36DCC" w:rsidRDefault="001970D4"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34E423C6" w14:textId="77777777" w:rsidR="00D35BB3" w:rsidRPr="00C36DCC" w:rsidRDefault="00D35BB3"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2F3D25FE" w14:textId="77777777" w:rsidR="00D35BB3" w:rsidRPr="00C36DCC" w:rsidRDefault="00D35BB3"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57E74A8D" w14:textId="77777777" w:rsidR="001970D4" w:rsidRPr="00C36DCC" w:rsidRDefault="001970D4"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5F23F5C9" w14:textId="77777777" w:rsidR="005B1273" w:rsidRPr="00C36DCC" w:rsidRDefault="005B1273"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69BEDD1A" w14:textId="77777777" w:rsidR="009E384A" w:rsidRPr="00C36DCC" w:rsidRDefault="002666B2" w:rsidP="00C36DCC">
      <w:pPr>
        <w:widowControl w:val="0"/>
        <w:suppressLineNumbers/>
        <w:suppressAutoHyphens/>
        <w:spacing w:after="0" w:line="240" w:lineRule="auto"/>
        <w:jc w:val="center"/>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ИЗВЕЩЕНИЕ</w:t>
      </w:r>
      <w:r w:rsidR="005B1273" w:rsidRPr="00C36DCC">
        <w:rPr>
          <w:rFonts w:ascii="Times New Roman" w:eastAsia="Times New Roman" w:hAnsi="Times New Roman"/>
          <w:sz w:val="24"/>
          <w:szCs w:val="24"/>
          <w:lang w:eastAsia="ru-RU"/>
        </w:rPr>
        <w:t xml:space="preserve"> О ПРОВЕДЕНИИ</w:t>
      </w:r>
      <w:r w:rsidR="00B85E29" w:rsidRPr="00C36DCC">
        <w:rPr>
          <w:rFonts w:ascii="Times New Roman" w:eastAsia="Times New Roman" w:hAnsi="Times New Roman"/>
          <w:sz w:val="24"/>
          <w:szCs w:val="24"/>
          <w:lang w:eastAsia="ru-RU"/>
        </w:rPr>
        <w:t xml:space="preserve"> </w:t>
      </w:r>
    </w:p>
    <w:p w14:paraId="7EC0862A" w14:textId="7686FF87" w:rsidR="009E384A" w:rsidRPr="00C36DCC" w:rsidRDefault="009E384A" w:rsidP="00C36DCC">
      <w:pPr>
        <w:widowControl w:val="0"/>
        <w:suppressLineNumbers/>
        <w:suppressAutoHyphens/>
        <w:spacing w:after="0" w:line="240" w:lineRule="auto"/>
        <w:jc w:val="center"/>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СОКРАЩЕННОГО ЦЕНОВОГО ОТБОРА</w:t>
      </w:r>
      <w:r w:rsidR="0005774C" w:rsidRPr="00C36DCC">
        <w:rPr>
          <w:rFonts w:ascii="Times New Roman" w:eastAsia="Times New Roman" w:hAnsi="Times New Roman"/>
          <w:sz w:val="24"/>
          <w:szCs w:val="24"/>
          <w:lang w:eastAsia="ru-RU"/>
        </w:rPr>
        <w:t xml:space="preserve"> </w:t>
      </w:r>
    </w:p>
    <w:p w14:paraId="6C444F87" w14:textId="68F4D0D3" w:rsidR="009E384A" w:rsidRPr="00C36DCC" w:rsidRDefault="0005774C" w:rsidP="00C36DCC">
      <w:pPr>
        <w:widowControl w:val="0"/>
        <w:suppressLineNumbers/>
        <w:suppressAutoHyphens/>
        <w:spacing w:after="0" w:line="240" w:lineRule="auto"/>
        <w:jc w:val="center"/>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В ЭЛЕКТРОННОЙ ФОРМЕ </w:t>
      </w:r>
    </w:p>
    <w:p w14:paraId="7680CCBE" w14:textId="66F1D3B8" w:rsidR="00BA4D21" w:rsidRPr="00C36DCC" w:rsidRDefault="005B1273" w:rsidP="00C36DCC">
      <w:pPr>
        <w:widowControl w:val="0"/>
        <w:suppressLineNumbers/>
        <w:suppressAutoHyphens/>
        <w:spacing w:after="0" w:line="240" w:lineRule="auto"/>
        <w:jc w:val="center"/>
        <w:rPr>
          <w:rFonts w:ascii="Times New Roman" w:eastAsia="Times New Roman" w:hAnsi="Times New Roman"/>
          <w:i/>
          <w:sz w:val="24"/>
          <w:szCs w:val="24"/>
        </w:rPr>
      </w:pPr>
      <w:r w:rsidRPr="00C36DCC">
        <w:rPr>
          <w:rFonts w:ascii="Times New Roman" w:eastAsia="Times New Roman" w:hAnsi="Times New Roman"/>
          <w:sz w:val="24"/>
          <w:szCs w:val="24"/>
          <w:lang w:eastAsia="ru-RU"/>
        </w:rPr>
        <w:t xml:space="preserve"> НА</w:t>
      </w:r>
      <w:r w:rsidR="009E384A" w:rsidRPr="00C36DCC">
        <w:rPr>
          <w:rFonts w:ascii="Times New Roman" w:eastAsia="Times New Roman" w:hAnsi="Times New Roman"/>
          <w:sz w:val="24"/>
          <w:szCs w:val="24"/>
          <w:lang w:eastAsia="ru-RU"/>
        </w:rPr>
        <w:t xml:space="preserve"> </w:t>
      </w:r>
      <w:r w:rsidR="0050067F" w:rsidRPr="00BD1D7E">
        <w:rPr>
          <w:rFonts w:ascii="Times New Roman" w:eastAsia="Times New Roman" w:hAnsi="Times New Roman"/>
          <w:iCs/>
          <w:sz w:val="24"/>
          <w:szCs w:val="24"/>
        </w:rPr>
        <w:t xml:space="preserve">Оказание </w:t>
      </w:r>
      <w:r w:rsidR="00EF35B0" w:rsidRPr="00EF35B0">
        <w:rPr>
          <w:rFonts w:ascii="Times New Roman" w:eastAsia="Times New Roman" w:hAnsi="Times New Roman"/>
          <w:iCs/>
          <w:sz w:val="24"/>
          <w:szCs w:val="24"/>
        </w:rPr>
        <w:t xml:space="preserve">услуг по перевозке наличных денежных средств </w:t>
      </w:r>
      <w:r w:rsidR="00EF35B0" w:rsidRPr="00EF35B0">
        <w:rPr>
          <w:rFonts w:ascii="Times New Roman" w:eastAsia="Times New Roman" w:hAnsi="Times New Roman"/>
          <w:iCs/>
          <w:sz w:val="24"/>
          <w:szCs w:val="24"/>
        </w:rPr>
        <w:fldChar w:fldCharType="begin" w:fldLock="1"/>
      </w:r>
      <w:r w:rsidR="00EF35B0" w:rsidRPr="00EF35B0">
        <w:rPr>
          <w:rFonts w:ascii="Times New Roman" w:eastAsia="Times New Roman" w:hAnsi="Times New Roman"/>
          <w:iCs/>
          <w:sz w:val="24"/>
          <w:szCs w:val="24"/>
        </w:rPr>
        <w:instrText>LBVARIABLE \id "54456"</w:instrText>
      </w:r>
      <w:r w:rsidR="00EF35B0" w:rsidRPr="00EF35B0">
        <w:rPr>
          <w:rFonts w:ascii="Times New Roman" w:eastAsia="Times New Roman" w:hAnsi="Times New Roman"/>
          <w:iCs/>
          <w:sz w:val="24"/>
          <w:szCs w:val="24"/>
        </w:rPr>
        <w:fldChar w:fldCharType="separate"/>
      </w:r>
      <w:r w:rsidR="00EF35B0" w:rsidRPr="00EF35B0">
        <w:rPr>
          <w:rFonts w:ascii="Times New Roman" w:eastAsia="Times New Roman" w:hAnsi="Times New Roman"/>
          <w:iCs/>
          <w:sz w:val="24"/>
          <w:szCs w:val="24"/>
        </w:rPr>
        <w:t>Минусинского почтамта УФПС Красноярского края</w:t>
      </w:r>
      <w:r w:rsidR="00EF35B0" w:rsidRPr="00EF35B0">
        <w:rPr>
          <w:rFonts w:ascii="Times New Roman" w:eastAsia="Times New Roman" w:hAnsi="Times New Roman"/>
          <w:iCs/>
          <w:sz w:val="24"/>
          <w:szCs w:val="24"/>
        </w:rPr>
        <w:fldChar w:fldCharType="end"/>
      </w:r>
      <w:r w:rsidR="004378BE" w:rsidRPr="00C36DCC">
        <w:rPr>
          <w:rFonts w:ascii="Times New Roman" w:eastAsia="Times New Roman" w:hAnsi="Times New Roman"/>
          <w:i/>
          <w:sz w:val="24"/>
          <w:szCs w:val="24"/>
        </w:rPr>
        <w:t xml:space="preserve">, </w:t>
      </w:r>
    </w:p>
    <w:p w14:paraId="59A6628D" w14:textId="0541ACEC" w:rsidR="007D4CB2" w:rsidRPr="00C36DCC" w:rsidRDefault="007D4CB2" w:rsidP="00C36DCC">
      <w:pPr>
        <w:widowControl w:val="0"/>
        <w:suppressLineNumbers/>
        <w:suppressAutoHyphens/>
        <w:spacing w:after="0" w:line="240" w:lineRule="auto"/>
        <w:jc w:val="center"/>
        <w:rPr>
          <w:rFonts w:ascii="Times New Roman" w:eastAsia="Times New Roman" w:hAnsi="Times New Roman"/>
          <w:i/>
          <w:sz w:val="24"/>
          <w:szCs w:val="24"/>
        </w:rPr>
      </w:pPr>
      <w:r w:rsidRPr="00C36DCC">
        <w:rPr>
          <w:rFonts w:ascii="Times New Roman" w:eastAsia="Times New Roman" w:hAnsi="Times New Roman"/>
          <w:sz w:val="24"/>
          <w:szCs w:val="24"/>
        </w:rPr>
        <w:t xml:space="preserve">УЧАСТНИКАМИ КОТОРОГО МОГУТ БЫТЬ </w:t>
      </w:r>
      <w:r w:rsidRPr="00C36DCC">
        <w:rPr>
          <w:rFonts w:ascii="Times New Roman" w:eastAsia="Times New Roman" w:hAnsi="Times New Roman"/>
          <w:i/>
          <w:sz w:val="24"/>
          <w:szCs w:val="24"/>
        </w:rPr>
        <w:t>ЛЮБЫЕ ЛИЦА</w:t>
      </w:r>
    </w:p>
    <w:p w14:paraId="68E66E5A" w14:textId="1DEFDA4E" w:rsidR="005B1273" w:rsidRPr="00C36DCC" w:rsidRDefault="005B1273" w:rsidP="00C36DCC">
      <w:pPr>
        <w:widowControl w:val="0"/>
        <w:suppressLineNumbers/>
        <w:suppressAutoHyphens/>
        <w:spacing w:after="0" w:line="240" w:lineRule="auto"/>
        <w:jc w:val="center"/>
        <w:rPr>
          <w:rFonts w:ascii="Times New Roman" w:eastAsia="Times New Roman" w:hAnsi="Times New Roman"/>
          <w:i/>
          <w:sz w:val="24"/>
          <w:szCs w:val="24"/>
        </w:rPr>
      </w:pPr>
    </w:p>
    <w:p w14:paraId="6FE2E3FE" w14:textId="77777777" w:rsidR="003D45B0" w:rsidRPr="00C36DCC" w:rsidRDefault="003D45B0" w:rsidP="00C36DCC">
      <w:pPr>
        <w:widowControl w:val="0"/>
        <w:suppressLineNumbers/>
        <w:suppressAutoHyphens/>
        <w:spacing w:line="240" w:lineRule="auto"/>
        <w:jc w:val="center"/>
        <w:rPr>
          <w:rFonts w:ascii="Times New Roman" w:eastAsia="Times New Roman" w:hAnsi="Times New Roman"/>
          <w:sz w:val="24"/>
          <w:szCs w:val="24"/>
        </w:rPr>
      </w:pPr>
    </w:p>
    <w:p w14:paraId="6E51684E" w14:textId="77777777" w:rsidR="005B1273" w:rsidRPr="00C36DCC" w:rsidRDefault="005B1273"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441B5ADE" w14:textId="77777777" w:rsidR="005B1273" w:rsidRPr="00C36DCC" w:rsidRDefault="005B1273"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6879CB17" w14:textId="77777777" w:rsidR="005B1273" w:rsidRPr="00C36DCC" w:rsidRDefault="005B1273"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23712665" w14:textId="77777777" w:rsidR="005B1273" w:rsidRPr="00C36DCC" w:rsidRDefault="005B1273"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46DABFE4" w14:textId="77777777" w:rsidR="005B1273" w:rsidRPr="00C36DCC" w:rsidRDefault="005B1273"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51006771" w14:textId="77777777" w:rsidR="005B1273" w:rsidRPr="00C36DCC" w:rsidRDefault="005B1273"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178D3D2F" w14:textId="77777777" w:rsidR="005B1273" w:rsidRPr="00C36DCC" w:rsidRDefault="005B1273"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18595900" w14:textId="165CBE5F" w:rsidR="00F80C12" w:rsidRPr="00C36DCC" w:rsidRDefault="00F80C12"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7EFFFBD4" w14:textId="72CB3B84" w:rsidR="007D4CB2" w:rsidRPr="00C36DCC" w:rsidRDefault="007D4CB2"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3DF5BA7A" w14:textId="31ADFB55" w:rsidR="007D4CB2" w:rsidRPr="00C36DCC" w:rsidRDefault="007D4CB2"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7A8FA92B" w14:textId="1D619A01" w:rsidR="007D4CB2" w:rsidRPr="00C36DCC" w:rsidRDefault="007D4CB2"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60769485" w14:textId="3EE3A561" w:rsidR="007D4CB2" w:rsidRPr="00C36DCC" w:rsidRDefault="007D4CB2"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05FAAB8A" w14:textId="7F17D670" w:rsidR="00977590" w:rsidRDefault="00977590"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508A92E1" w14:textId="6F3195E1" w:rsidR="00BD1D7E" w:rsidRDefault="00BD1D7E"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5C4FD844" w14:textId="7E288888" w:rsidR="00BD1D7E" w:rsidRDefault="00BD1D7E"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740AD5D2" w14:textId="5EB9C269" w:rsidR="00BD1D7E" w:rsidRDefault="00BD1D7E"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19440712" w14:textId="77777777" w:rsidR="00BD1D7E" w:rsidRPr="00C36DCC" w:rsidRDefault="00BD1D7E"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31AC27B9" w14:textId="75872575" w:rsidR="006D228B" w:rsidRPr="00C36DCC" w:rsidRDefault="006D228B" w:rsidP="00C36DCC">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1E5059A3" w14:textId="3BFA22E4" w:rsidR="00307B52" w:rsidRDefault="00873C31" w:rsidP="00C36DCC">
      <w:pPr>
        <w:spacing w:line="240" w:lineRule="auto"/>
        <w:jc w:val="center"/>
        <w:rPr>
          <w:rFonts w:ascii="Times New Roman" w:eastAsia="Times New Roman" w:hAnsi="Times New Roman"/>
          <w:sz w:val="24"/>
          <w:szCs w:val="24"/>
        </w:rPr>
      </w:pPr>
      <w:r w:rsidRPr="00873C31">
        <w:rPr>
          <w:rFonts w:ascii="Times New Roman" w:eastAsia="Times New Roman" w:hAnsi="Times New Roman"/>
          <w:sz w:val="24"/>
          <w:szCs w:val="24"/>
        </w:rPr>
        <w:t>Новосибирск</w:t>
      </w:r>
      <w:r w:rsidR="00D35BB3" w:rsidRPr="00873C31">
        <w:rPr>
          <w:rFonts w:ascii="Times New Roman" w:eastAsia="Times New Roman" w:hAnsi="Times New Roman"/>
          <w:sz w:val="24"/>
          <w:szCs w:val="24"/>
        </w:rPr>
        <w:t>, 20</w:t>
      </w:r>
      <w:r w:rsidRPr="00873C31">
        <w:rPr>
          <w:rFonts w:ascii="Times New Roman" w:eastAsia="Times New Roman" w:hAnsi="Times New Roman"/>
          <w:sz w:val="24"/>
          <w:szCs w:val="24"/>
        </w:rPr>
        <w:t>2</w:t>
      </w:r>
      <w:r w:rsidR="00EF35B0">
        <w:rPr>
          <w:rFonts w:ascii="Times New Roman" w:eastAsia="Times New Roman" w:hAnsi="Times New Roman"/>
          <w:sz w:val="24"/>
          <w:szCs w:val="24"/>
        </w:rPr>
        <w:t>6</w:t>
      </w:r>
    </w:p>
    <w:p w14:paraId="0DBA0C82" w14:textId="21CEB264" w:rsidR="0050067F" w:rsidRDefault="0050067F" w:rsidP="00C36DCC">
      <w:pPr>
        <w:spacing w:line="240" w:lineRule="auto"/>
        <w:jc w:val="center"/>
        <w:rPr>
          <w:rFonts w:ascii="Times New Roman" w:eastAsia="Times New Roman" w:hAnsi="Times New Roman"/>
          <w:sz w:val="24"/>
          <w:szCs w:val="24"/>
        </w:rPr>
      </w:pPr>
    </w:p>
    <w:p w14:paraId="119E6665" w14:textId="3B4C8EB0" w:rsidR="0050067F" w:rsidRDefault="0050067F" w:rsidP="00C36DCC">
      <w:pPr>
        <w:spacing w:line="240" w:lineRule="auto"/>
        <w:jc w:val="center"/>
        <w:rPr>
          <w:rFonts w:ascii="Times New Roman" w:eastAsia="Times New Roman" w:hAnsi="Times New Roman"/>
          <w:sz w:val="24"/>
          <w:szCs w:val="24"/>
        </w:rPr>
      </w:pPr>
    </w:p>
    <w:p w14:paraId="030AD7DF" w14:textId="50EDAF63" w:rsidR="0050067F" w:rsidRDefault="0050067F" w:rsidP="00C36DCC">
      <w:pPr>
        <w:spacing w:line="240" w:lineRule="auto"/>
        <w:jc w:val="center"/>
        <w:rPr>
          <w:rFonts w:ascii="Times New Roman" w:eastAsia="Times New Roman" w:hAnsi="Times New Roman"/>
          <w:sz w:val="24"/>
          <w:szCs w:val="24"/>
        </w:rPr>
      </w:pPr>
    </w:p>
    <w:p w14:paraId="496E5550" w14:textId="4FF0DBB5" w:rsidR="0050067F" w:rsidRDefault="0050067F" w:rsidP="00C36DCC">
      <w:pPr>
        <w:spacing w:line="240" w:lineRule="auto"/>
        <w:jc w:val="center"/>
        <w:rPr>
          <w:rFonts w:ascii="Times New Roman" w:eastAsia="Times New Roman" w:hAnsi="Times New Roman"/>
          <w:sz w:val="24"/>
          <w:szCs w:val="24"/>
        </w:rPr>
      </w:pPr>
    </w:p>
    <w:p w14:paraId="66298704" w14:textId="77777777" w:rsidR="0050067F" w:rsidRPr="00C36DCC" w:rsidRDefault="0050067F" w:rsidP="00C36DCC">
      <w:pPr>
        <w:spacing w:line="240" w:lineRule="auto"/>
        <w:jc w:val="center"/>
        <w:rPr>
          <w:rFonts w:ascii="Times New Roman" w:eastAsia="Times New Roman" w:hAnsi="Times New Roman"/>
          <w:sz w:val="24"/>
          <w:szCs w:val="24"/>
          <w:lang w:eastAsia="ru-RU"/>
        </w:rPr>
      </w:pPr>
    </w:p>
    <w:p w14:paraId="0B8B74F2" w14:textId="5C8C79B1" w:rsidR="005340B4" w:rsidRPr="00C36DCC" w:rsidRDefault="005340B4" w:rsidP="00C36DCC">
      <w:pPr>
        <w:pStyle w:val="12"/>
        <w:tabs>
          <w:tab w:val="left" w:pos="426"/>
        </w:tabs>
        <w:rPr>
          <w:sz w:val="24"/>
          <w:szCs w:val="24"/>
        </w:rPr>
      </w:pPr>
      <w:bookmarkStart w:id="3" w:name="_Toc399408082"/>
      <w:bookmarkStart w:id="4" w:name="_Toc398564572"/>
      <w:bookmarkStart w:id="5" w:name="_Toc438210029"/>
      <w:bookmarkEnd w:id="0"/>
      <w:bookmarkEnd w:id="1"/>
      <w:bookmarkEnd w:id="2"/>
      <w:r w:rsidRPr="00C36DCC">
        <w:rPr>
          <w:sz w:val="24"/>
          <w:szCs w:val="24"/>
        </w:rPr>
        <w:t xml:space="preserve">ИЗВЕЩЕНИЕ О </w:t>
      </w:r>
      <w:bookmarkEnd w:id="3"/>
      <w:bookmarkEnd w:id="4"/>
      <w:r w:rsidRPr="00C36DCC">
        <w:rPr>
          <w:sz w:val="24"/>
          <w:szCs w:val="24"/>
        </w:rPr>
        <w:t>ПРОВЕДЕНИИ</w:t>
      </w:r>
      <w:r w:rsidR="00B85E29" w:rsidRPr="00C36DCC">
        <w:rPr>
          <w:sz w:val="24"/>
          <w:szCs w:val="24"/>
        </w:rPr>
        <w:t xml:space="preserve"> </w:t>
      </w:r>
      <w:r w:rsidR="009E384A" w:rsidRPr="00C36DCC">
        <w:rPr>
          <w:sz w:val="24"/>
          <w:szCs w:val="24"/>
        </w:rPr>
        <w:t>СОКРАЩЕННОГО ЦЕНОВОГО ОТБОРА</w:t>
      </w:r>
      <w:r w:rsidRPr="00C36DCC">
        <w:rPr>
          <w:sz w:val="24"/>
          <w:szCs w:val="24"/>
        </w:rPr>
        <w:t xml:space="preserve"> В ЭЛЕКТРОННОЙ ФОРМЕ</w:t>
      </w:r>
      <w:bookmarkEnd w:id="5"/>
    </w:p>
    <w:p w14:paraId="00121A45" w14:textId="0F894BAF" w:rsidR="00B85E29" w:rsidRPr="00C36DCC" w:rsidRDefault="005340B4" w:rsidP="00C36DCC">
      <w:pPr>
        <w:spacing w:after="0" w:line="240" w:lineRule="auto"/>
        <w:ind w:firstLine="709"/>
        <w:jc w:val="both"/>
        <w:rPr>
          <w:rFonts w:ascii="Times New Roman" w:hAnsi="Times New Roman"/>
          <w:sz w:val="24"/>
          <w:szCs w:val="24"/>
        </w:rPr>
      </w:pPr>
      <w:r w:rsidRPr="00C36DCC">
        <w:rPr>
          <w:rFonts w:ascii="Times New Roman" w:hAnsi="Times New Roman"/>
          <w:sz w:val="24"/>
          <w:szCs w:val="24"/>
        </w:rPr>
        <w:t xml:space="preserve">Закупка проводится в соответствии с </w:t>
      </w:r>
      <w:r w:rsidR="009257AE" w:rsidRPr="00C36DCC">
        <w:rPr>
          <w:rFonts w:ascii="Times New Roman" w:hAnsi="Times New Roman"/>
          <w:sz w:val="24"/>
          <w:szCs w:val="24"/>
        </w:rPr>
        <w:t xml:space="preserve">Положением о закупке товаров, работ, услуг для нужд </w:t>
      </w:r>
      <w:r w:rsidR="005B1556" w:rsidRPr="00C36DCC">
        <w:rPr>
          <w:rFonts w:ascii="Times New Roman" w:hAnsi="Times New Roman"/>
          <w:sz w:val="24"/>
          <w:szCs w:val="24"/>
        </w:rPr>
        <w:t>АО</w:t>
      </w:r>
      <w:r w:rsidR="004E69FF" w:rsidRPr="00C36DCC">
        <w:rPr>
          <w:rFonts w:ascii="Times New Roman" w:hAnsi="Times New Roman"/>
          <w:sz w:val="24"/>
          <w:szCs w:val="24"/>
        </w:rPr>
        <w:t xml:space="preserve"> </w:t>
      </w:r>
      <w:r w:rsidR="009257AE" w:rsidRPr="00C36DCC">
        <w:rPr>
          <w:rFonts w:ascii="Times New Roman" w:hAnsi="Times New Roman"/>
          <w:sz w:val="24"/>
          <w:szCs w:val="24"/>
        </w:rPr>
        <w:t>«Почта России» (далее –</w:t>
      </w:r>
      <w:r w:rsidR="00A80588" w:rsidRPr="00C36DCC">
        <w:rPr>
          <w:rFonts w:ascii="Times New Roman" w:hAnsi="Times New Roman"/>
          <w:sz w:val="24"/>
          <w:szCs w:val="24"/>
        </w:rPr>
        <w:t xml:space="preserve"> Общество, Заказчик,</w:t>
      </w:r>
      <w:r w:rsidR="009257AE" w:rsidRPr="00C36DCC">
        <w:rPr>
          <w:rFonts w:ascii="Times New Roman" w:hAnsi="Times New Roman"/>
          <w:sz w:val="24"/>
          <w:szCs w:val="24"/>
        </w:rPr>
        <w:t xml:space="preserve"> Положение о закупке)</w:t>
      </w:r>
      <w:r w:rsidR="00192E4E" w:rsidRPr="00C36DCC">
        <w:rPr>
          <w:rFonts w:ascii="Times New Roman" w:hAnsi="Times New Roman"/>
          <w:sz w:val="24"/>
          <w:szCs w:val="24"/>
        </w:rPr>
        <w:t>,</w:t>
      </w:r>
      <w:r w:rsidR="0020172C" w:rsidRPr="00C36DCC">
        <w:rPr>
          <w:rFonts w:ascii="Times New Roman" w:hAnsi="Times New Roman"/>
          <w:sz w:val="24"/>
          <w:szCs w:val="24"/>
        </w:rPr>
        <w:t xml:space="preserve"> размещенным в Единой информационной системе в сфере закупок товаров, работ, услуг (www.zakupki.gov.ru, далее - ЕИС), </w:t>
      </w:r>
      <w:r w:rsidR="00192E4E" w:rsidRPr="00C36DCC">
        <w:rPr>
          <w:rFonts w:ascii="Times New Roman" w:hAnsi="Times New Roman"/>
          <w:sz w:val="24"/>
          <w:szCs w:val="24"/>
        </w:rPr>
        <w:t>а также Федеральным законом от 18.07.2011 № 223-ФЗ «О закупках товаров, работ, услуг отдельными видами юридических лиц»</w:t>
      </w:r>
      <w:r w:rsidR="002B38D4" w:rsidRPr="00C36DCC">
        <w:rPr>
          <w:rFonts w:ascii="Times New Roman" w:hAnsi="Times New Roman"/>
          <w:sz w:val="24"/>
          <w:szCs w:val="24"/>
        </w:rPr>
        <w:t xml:space="preserve"> (далее – </w:t>
      </w:r>
      <w:r w:rsidR="00522097" w:rsidRPr="00C36DCC">
        <w:rPr>
          <w:rFonts w:ascii="Times New Roman" w:hAnsi="Times New Roman"/>
          <w:sz w:val="24"/>
          <w:szCs w:val="24"/>
        </w:rPr>
        <w:t>Закон</w:t>
      </w:r>
      <w:r w:rsidR="002B38D4" w:rsidRPr="00C36DCC">
        <w:rPr>
          <w:rFonts w:ascii="Times New Roman" w:hAnsi="Times New Roman"/>
          <w:sz w:val="24"/>
          <w:szCs w:val="24"/>
        </w:rPr>
        <w:t xml:space="preserve"> № 223-ФЗ)</w:t>
      </w:r>
      <w:r w:rsidRPr="00C36DCC">
        <w:rPr>
          <w:rFonts w:ascii="Times New Roman" w:hAnsi="Times New Roman"/>
          <w:sz w:val="24"/>
          <w:szCs w:val="24"/>
        </w:rPr>
        <w:t xml:space="preserve">. </w:t>
      </w:r>
    </w:p>
    <w:p w14:paraId="592137F0" w14:textId="69C5C524" w:rsidR="0060574D" w:rsidRPr="00C36DCC" w:rsidRDefault="0060574D" w:rsidP="00C36DCC">
      <w:pPr>
        <w:pStyle w:val="10"/>
        <w:numPr>
          <w:ilvl w:val="0"/>
          <w:numId w:val="0"/>
        </w:numPr>
        <w:spacing w:before="0" w:after="0"/>
        <w:ind w:firstLine="709"/>
        <w:jc w:val="both"/>
        <w:rPr>
          <w:sz w:val="24"/>
        </w:rPr>
      </w:pPr>
      <w:r w:rsidRPr="00C36DCC">
        <w:rPr>
          <w:sz w:val="24"/>
        </w:rPr>
        <w:t>Настоящий сокращенный ценовой отбор является неконкурентной закупкой, проводимой в соответствии со ст. 10.5 Положения о закупке.</w:t>
      </w:r>
    </w:p>
    <w:p w14:paraId="245AC7E7" w14:textId="7E2A4694" w:rsidR="008454BA" w:rsidRPr="00C36DCC" w:rsidRDefault="008454BA" w:rsidP="00C36DCC">
      <w:pPr>
        <w:spacing w:after="0" w:line="240" w:lineRule="auto"/>
        <w:ind w:firstLine="709"/>
        <w:jc w:val="both"/>
        <w:rPr>
          <w:rFonts w:ascii="Times New Roman" w:hAnsi="Times New Roman"/>
          <w:sz w:val="24"/>
          <w:szCs w:val="24"/>
        </w:rPr>
      </w:pPr>
      <w:r w:rsidRPr="00C36DCC">
        <w:rPr>
          <w:rFonts w:ascii="Times New Roman" w:hAnsi="Times New Roman"/>
          <w:color w:val="000000" w:themeColor="text1"/>
          <w:sz w:val="24"/>
          <w:szCs w:val="24"/>
        </w:rPr>
        <w:t xml:space="preserve">Заказчик при проведении настоящего сокращенного ценового отбора соблюдает требования ч. 15 ст. 4 </w:t>
      </w:r>
      <w:r w:rsidR="004826A3" w:rsidRPr="00C36DCC">
        <w:rPr>
          <w:rFonts w:ascii="Times New Roman" w:hAnsi="Times New Roman"/>
          <w:color w:val="000000" w:themeColor="text1"/>
          <w:sz w:val="24"/>
          <w:szCs w:val="24"/>
        </w:rPr>
        <w:t xml:space="preserve">Закона </w:t>
      </w:r>
      <w:r w:rsidRPr="00C36DCC">
        <w:rPr>
          <w:rFonts w:ascii="Times New Roman" w:hAnsi="Times New Roman"/>
          <w:color w:val="000000" w:themeColor="text1"/>
          <w:sz w:val="24"/>
          <w:szCs w:val="24"/>
        </w:rPr>
        <w:t>№ 223-ФЗ, Постановления Правительства РФ от 06.03.2022 № 301 «Об основаниях неразмещения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сведений о закупках товаров, работ, услуг, информации о поставщиках (подрядчиках, исполнителях), с которыми заключены договоры» и не размещает на официальном сайте ЕИС сведения о настоящей закупке, а также информацию о заключении и об исполнении договора, заключенного по результатам осуществления данной закупки (в том числе о поставщике (подрядчике, исполнителе), с которым заключается договор по результатам осуществления данной закупки)</w:t>
      </w:r>
      <w:r w:rsidR="005A7A38" w:rsidRPr="00C36DCC">
        <w:rPr>
          <w:rFonts w:ascii="Times New Roman" w:hAnsi="Times New Roman"/>
          <w:color w:val="000000" w:themeColor="text1"/>
          <w:sz w:val="24"/>
          <w:szCs w:val="24"/>
        </w:rPr>
        <w:t xml:space="preserve">, </w:t>
      </w:r>
      <w:r w:rsidR="005A7A38" w:rsidRPr="00C36DCC">
        <w:rPr>
          <w:rFonts w:ascii="Times New Roman" w:hAnsi="Times New Roman"/>
        </w:rPr>
        <w:t>Постановления</w:t>
      </w:r>
      <w:r w:rsidR="005A7A38" w:rsidRPr="00C36DCC">
        <w:rPr>
          <w:rFonts w:ascii="Times New Roman" w:eastAsia="Arial Unicode MS" w:hAnsi="Times New Roman" w:cs="Arial Unicode MS"/>
          <w:sz w:val="24"/>
          <w:szCs w:val="24"/>
        </w:rPr>
        <w:t xml:space="preserve"> Правительства РФ от 23.12.2024 </w:t>
      </w:r>
      <w:r w:rsidR="005A7A38" w:rsidRPr="00C36DCC">
        <w:rPr>
          <w:rFonts w:ascii="Times New Roman" w:hAnsi="Times New Roman"/>
        </w:rPr>
        <w:t>№</w:t>
      </w:r>
      <w:r w:rsidR="005A7A38" w:rsidRPr="00C36DCC">
        <w:rPr>
          <w:rFonts w:ascii="Times New Roman" w:eastAsia="Arial Unicode MS" w:hAnsi="Times New Roman" w:cs="Arial Unicode MS"/>
          <w:sz w:val="24"/>
          <w:szCs w:val="24"/>
        </w:rPr>
        <w:t xml:space="preserve"> 1875 </w:t>
      </w:r>
      <w:r w:rsidR="005A7A38" w:rsidRPr="00C36DCC">
        <w:rPr>
          <w:rFonts w:ascii="Times New Roman" w:hAnsi="Times New Roman"/>
        </w:rPr>
        <w:t>«</w:t>
      </w:r>
      <w:r w:rsidR="005A7A38" w:rsidRPr="00C36DCC">
        <w:rPr>
          <w:rFonts w:ascii="Times New Roman" w:eastAsia="Arial Unicode MS" w:hAnsi="Times New Roman" w:cs="Arial Unicode MS"/>
          <w:sz w:val="24"/>
          <w:szCs w:val="24"/>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5A7A38" w:rsidRPr="00C36DCC">
        <w:rPr>
          <w:rFonts w:ascii="Times New Roman" w:hAnsi="Times New Roman"/>
        </w:rPr>
        <w:t>» (далее – ППРФ № 1875)</w:t>
      </w:r>
      <w:r w:rsidR="00102307" w:rsidRPr="00C36DCC">
        <w:rPr>
          <w:rStyle w:val="aff"/>
          <w:rFonts w:ascii="Times New Roman" w:hAnsi="Times New Roman"/>
        </w:rPr>
        <w:footnoteReference w:id="2"/>
      </w:r>
      <w:r w:rsidR="005A7A38" w:rsidRPr="00C36DCC">
        <w:rPr>
          <w:rFonts w:ascii="Times New Roman" w:hAnsi="Times New Roman"/>
        </w:rPr>
        <w:t>.</w:t>
      </w:r>
    </w:p>
    <w:p w14:paraId="55134790" w14:textId="77777777" w:rsidR="00F9356A" w:rsidRPr="00C36DCC" w:rsidRDefault="00F9356A" w:rsidP="00C36DCC">
      <w:pPr>
        <w:spacing w:after="0" w:line="240" w:lineRule="auto"/>
        <w:ind w:firstLine="709"/>
        <w:jc w:val="both"/>
        <w:rPr>
          <w:rFonts w:ascii="Times New Roman" w:hAnsi="Times New Roman"/>
          <w:sz w:val="24"/>
          <w:szCs w:val="24"/>
        </w:rPr>
      </w:pPr>
    </w:p>
    <w:tbl>
      <w:tblPr>
        <w:tblW w:w="933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175"/>
        <w:gridCol w:w="2458"/>
        <w:gridCol w:w="2909"/>
        <w:gridCol w:w="2794"/>
      </w:tblGrid>
      <w:tr w:rsidR="004E3446" w:rsidRPr="00C36DCC" w14:paraId="64461D16" w14:textId="77777777" w:rsidTr="00030115">
        <w:trPr>
          <w:trHeight w:val="330"/>
          <w:jc w:val="center"/>
        </w:trPr>
        <w:tc>
          <w:tcPr>
            <w:tcW w:w="1175" w:type="dxa"/>
            <w:vAlign w:val="center"/>
            <w:hideMark/>
          </w:tcPr>
          <w:p w14:paraId="2FC0AE08" w14:textId="77777777" w:rsidR="0088367A" w:rsidRPr="00C36DCC" w:rsidRDefault="0088367A" w:rsidP="00C36DCC">
            <w:pPr>
              <w:spacing w:after="0" w:line="240" w:lineRule="auto"/>
              <w:jc w:val="center"/>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пункта</w:t>
            </w:r>
          </w:p>
        </w:tc>
        <w:tc>
          <w:tcPr>
            <w:tcW w:w="2458" w:type="dxa"/>
            <w:vAlign w:val="center"/>
            <w:hideMark/>
          </w:tcPr>
          <w:p w14:paraId="0DE13F27" w14:textId="77777777" w:rsidR="0088367A" w:rsidRPr="00C36DCC" w:rsidRDefault="0088367A" w:rsidP="00C36DCC">
            <w:pPr>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Наименование</w:t>
            </w:r>
          </w:p>
        </w:tc>
        <w:tc>
          <w:tcPr>
            <w:tcW w:w="5703" w:type="dxa"/>
            <w:gridSpan w:val="2"/>
            <w:vAlign w:val="center"/>
            <w:hideMark/>
          </w:tcPr>
          <w:p w14:paraId="15407145" w14:textId="77777777" w:rsidR="0088367A" w:rsidRPr="00C36DCC" w:rsidRDefault="0088367A" w:rsidP="00C36DCC">
            <w:pPr>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Информация</w:t>
            </w:r>
          </w:p>
        </w:tc>
      </w:tr>
      <w:tr w:rsidR="0088367A" w:rsidRPr="00C36DCC" w14:paraId="784E43EB" w14:textId="77777777" w:rsidTr="002A002D">
        <w:trPr>
          <w:trHeight w:val="330"/>
          <w:jc w:val="center"/>
        </w:trPr>
        <w:tc>
          <w:tcPr>
            <w:tcW w:w="9336" w:type="dxa"/>
            <w:gridSpan w:val="4"/>
            <w:vAlign w:val="center"/>
            <w:hideMark/>
          </w:tcPr>
          <w:p w14:paraId="70D6B798" w14:textId="77777777" w:rsidR="0088367A" w:rsidRPr="00C36DCC" w:rsidRDefault="0088367A" w:rsidP="00C36DCC">
            <w:pPr>
              <w:pStyle w:val="affffb"/>
              <w:numPr>
                <w:ilvl w:val="0"/>
                <w:numId w:val="7"/>
              </w:numPr>
              <w:ind w:left="22" w:firstLine="0"/>
              <w:jc w:val="center"/>
              <w:rPr>
                <w:b/>
                <w:bCs/>
                <w:szCs w:val="24"/>
              </w:rPr>
            </w:pPr>
            <w:r w:rsidRPr="00C36DCC">
              <w:rPr>
                <w:b/>
                <w:bCs/>
                <w:szCs w:val="24"/>
              </w:rPr>
              <w:t>Общие условия</w:t>
            </w:r>
          </w:p>
        </w:tc>
      </w:tr>
      <w:tr w:rsidR="004E3446" w:rsidRPr="00C36DCC" w14:paraId="6E986A36" w14:textId="77777777" w:rsidTr="00030115">
        <w:trPr>
          <w:trHeight w:val="945"/>
          <w:jc w:val="center"/>
        </w:trPr>
        <w:tc>
          <w:tcPr>
            <w:tcW w:w="1175" w:type="dxa"/>
            <w:vAlign w:val="center"/>
          </w:tcPr>
          <w:p w14:paraId="6D907864" w14:textId="77777777" w:rsidR="00C406C8" w:rsidRPr="00C36DCC" w:rsidRDefault="00C406C8" w:rsidP="00C36DCC">
            <w:pPr>
              <w:pStyle w:val="affffb"/>
              <w:numPr>
                <w:ilvl w:val="1"/>
                <w:numId w:val="7"/>
              </w:numPr>
              <w:ind w:left="-22" w:right="179" w:firstLine="142"/>
              <w:jc w:val="both"/>
              <w:rPr>
                <w:szCs w:val="24"/>
              </w:rPr>
            </w:pPr>
          </w:p>
        </w:tc>
        <w:tc>
          <w:tcPr>
            <w:tcW w:w="2458" w:type="dxa"/>
            <w:vAlign w:val="center"/>
          </w:tcPr>
          <w:p w14:paraId="5A67956E" w14:textId="77777777" w:rsidR="00C406C8" w:rsidRPr="00C36DCC" w:rsidRDefault="00C406C8"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Наименование </w:t>
            </w:r>
            <w:r w:rsidR="00D83241" w:rsidRPr="00C36DCC">
              <w:rPr>
                <w:rFonts w:ascii="Times New Roman" w:eastAsia="Times New Roman" w:hAnsi="Times New Roman"/>
                <w:sz w:val="24"/>
                <w:szCs w:val="24"/>
                <w:lang w:eastAsia="ru-RU"/>
              </w:rPr>
              <w:t>З</w:t>
            </w:r>
            <w:r w:rsidRPr="00C36DCC">
              <w:rPr>
                <w:rFonts w:ascii="Times New Roman" w:eastAsia="Times New Roman" w:hAnsi="Times New Roman"/>
                <w:sz w:val="24"/>
                <w:szCs w:val="24"/>
                <w:lang w:eastAsia="ru-RU"/>
              </w:rPr>
              <w:t>аказчика</w:t>
            </w:r>
          </w:p>
        </w:tc>
        <w:tc>
          <w:tcPr>
            <w:tcW w:w="5703" w:type="dxa"/>
            <w:gridSpan w:val="2"/>
          </w:tcPr>
          <w:p w14:paraId="52DC759A" w14:textId="0EA36665" w:rsidR="00C406C8" w:rsidRPr="0050067F" w:rsidRDefault="0050067F" w:rsidP="00C36DCC">
            <w:pPr>
              <w:spacing w:after="0" w:line="240" w:lineRule="auto"/>
              <w:rPr>
                <w:rFonts w:ascii="Times New Roman" w:eastAsia="Times New Roman" w:hAnsi="Times New Roman"/>
                <w:iCs/>
                <w:sz w:val="24"/>
                <w:szCs w:val="24"/>
                <w:lang w:eastAsia="ru-RU"/>
              </w:rPr>
            </w:pPr>
            <w:r w:rsidRPr="0050067F">
              <w:rPr>
                <w:rFonts w:ascii="Times New Roman" w:eastAsia="Times New Roman" w:hAnsi="Times New Roman"/>
                <w:iCs/>
                <w:sz w:val="24"/>
                <w:szCs w:val="24"/>
                <w:lang w:eastAsia="ru-RU"/>
              </w:rPr>
              <w:t>АО «Почта России» / УФПС Красноярского края</w:t>
            </w:r>
          </w:p>
        </w:tc>
      </w:tr>
      <w:tr w:rsidR="004E3446" w:rsidRPr="00C36DCC" w14:paraId="2EECB82E" w14:textId="77777777" w:rsidTr="00030115">
        <w:trPr>
          <w:trHeight w:val="798"/>
          <w:jc w:val="center"/>
        </w:trPr>
        <w:tc>
          <w:tcPr>
            <w:tcW w:w="1175" w:type="dxa"/>
            <w:vAlign w:val="center"/>
          </w:tcPr>
          <w:p w14:paraId="682F8E94" w14:textId="77777777" w:rsidR="00C406C8" w:rsidRPr="00C36DCC" w:rsidRDefault="00C406C8" w:rsidP="00C36DCC">
            <w:pPr>
              <w:pStyle w:val="affffb"/>
              <w:numPr>
                <w:ilvl w:val="1"/>
                <w:numId w:val="7"/>
              </w:numPr>
              <w:ind w:left="-22" w:right="179" w:firstLine="142"/>
              <w:jc w:val="both"/>
              <w:rPr>
                <w:szCs w:val="24"/>
              </w:rPr>
            </w:pPr>
          </w:p>
        </w:tc>
        <w:tc>
          <w:tcPr>
            <w:tcW w:w="2458" w:type="dxa"/>
          </w:tcPr>
          <w:p w14:paraId="037DB270" w14:textId="77777777" w:rsidR="00C406C8" w:rsidRPr="00C36DCC" w:rsidRDefault="00C406C8"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Место нахождения </w:t>
            </w:r>
            <w:r w:rsidR="00D83241" w:rsidRPr="00C36DCC">
              <w:rPr>
                <w:rFonts w:ascii="Times New Roman" w:eastAsia="Times New Roman" w:hAnsi="Times New Roman"/>
                <w:sz w:val="24"/>
                <w:szCs w:val="24"/>
                <w:lang w:eastAsia="ru-RU"/>
              </w:rPr>
              <w:t>З</w:t>
            </w:r>
            <w:r w:rsidRPr="00C36DCC">
              <w:rPr>
                <w:rFonts w:ascii="Times New Roman" w:eastAsia="Times New Roman" w:hAnsi="Times New Roman"/>
                <w:sz w:val="24"/>
                <w:szCs w:val="24"/>
                <w:lang w:eastAsia="ru-RU"/>
              </w:rPr>
              <w:t>аказчика</w:t>
            </w:r>
          </w:p>
        </w:tc>
        <w:tc>
          <w:tcPr>
            <w:tcW w:w="5703" w:type="dxa"/>
            <w:gridSpan w:val="2"/>
          </w:tcPr>
          <w:p w14:paraId="099351BC" w14:textId="6785EEAC" w:rsidR="0050067F" w:rsidRDefault="0050067F" w:rsidP="0050067F">
            <w:pPr>
              <w:spacing w:after="0" w:line="240" w:lineRule="auto"/>
              <w:rPr>
                <w:rFonts w:ascii="Times New Roman" w:eastAsia="Times New Roman" w:hAnsi="Times New Roman"/>
                <w:iCs/>
                <w:sz w:val="24"/>
                <w:szCs w:val="24"/>
                <w:lang w:eastAsia="ru-RU"/>
              </w:rPr>
            </w:pPr>
            <w:r w:rsidRPr="0050067F">
              <w:rPr>
                <w:rFonts w:ascii="Times New Roman" w:eastAsia="Times New Roman" w:hAnsi="Times New Roman"/>
                <w:iCs/>
                <w:sz w:val="24"/>
                <w:szCs w:val="24"/>
                <w:lang w:eastAsia="ru-RU"/>
              </w:rPr>
              <w:t>АО «Почта России»</w:t>
            </w:r>
          </w:p>
          <w:p w14:paraId="18222FF4" w14:textId="77777777" w:rsidR="0050067F" w:rsidRPr="0050067F" w:rsidRDefault="0050067F" w:rsidP="0050067F">
            <w:pPr>
              <w:spacing w:after="0" w:line="240" w:lineRule="auto"/>
              <w:rPr>
                <w:rFonts w:ascii="Times New Roman" w:eastAsia="Times New Roman" w:hAnsi="Times New Roman"/>
                <w:iCs/>
                <w:sz w:val="24"/>
                <w:szCs w:val="24"/>
                <w:lang w:eastAsia="ru-RU"/>
              </w:rPr>
            </w:pPr>
          </w:p>
          <w:p w14:paraId="73B34221" w14:textId="72965398" w:rsidR="0050067F" w:rsidRDefault="0050067F" w:rsidP="0050067F">
            <w:pPr>
              <w:spacing w:after="0" w:line="240" w:lineRule="auto"/>
              <w:rPr>
                <w:rFonts w:ascii="Times New Roman" w:eastAsia="Times New Roman" w:hAnsi="Times New Roman"/>
                <w:iCs/>
                <w:sz w:val="24"/>
                <w:szCs w:val="24"/>
                <w:lang w:eastAsia="ru-RU"/>
              </w:rPr>
            </w:pPr>
            <w:r w:rsidRPr="0050067F">
              <w:rPr>
                <w:rFonts w:ascii="Times New Roman" w:eastAsia="Times New Roman" w:hAnsi="Times New Roman"/>
                <w:iCs/>
                <w:sz w:val="24"/>
                <w:szCs w:val="24"/>
                <w:lang w:eastAsia="ru-RU"/>
              </w:rPr>
              <w:t xml:space="preserve">125252, г. Москва, вн. тер. г. муниципальный округ Хорошевский, ул. 3-я Песчаная, д. 2А </w:t>
            </w:r>
          </w:p>
          <w:p w14:paraId="0C11D1A7" w14:textId="77777777" w:rsidR="0050067F" w:rsidRPr="0050067F" w:rsidRDefault="0050067F" w:rsidP="0050067F">
            <w:pPr>
              <w:spacing w:after="0" w:line="240" w:lineRule="auto"/>
              <w:rPr>
                <w:rFonts w:ascii="Times New Roman" w:eastAsia="Times New Roman" w:hAnsi="Times New Roman"/>
                <w:iCs/>
                <w:sz w:val="24"/>
                <w:szCs w:val="24"/>
                <w:lang w:eastAsia="ru-RU"/>
              </w:rPr>
            </w:pPr>
          </w:p>
          <w:p w14:paraId="3EFCEBF7" w14:textId="22A4A8A5" w:rsidR="0050067F" w:rsidRPr="0050067F" w:rsidRDefault="0050067F" w:rsidP="0050067F">
            <w:pPr>
              <w:spacing w:after="0" w:line="240" w:lineRule="auto"/>
              <w:rPr>
                <w:rFonts w:ascii="Times New Roman" w:eastAsia="Times New Roman" w:hAnsi="Times New Roman"/>
                <w:b/>
                <w:bCs/>
                <w:iCs/>
                <w:sz w:val="24"/>
                <w:szCs w:val="24"/>
                <w:lang w:eastAsia="ru-RU"/>
              </w:rPr>
            </w:pPr>
            <w:r w:rsidRPr="0050067F">
              <w:rPr>
                <w:rFonts w:ascii="Times New Roman" w:eastAsia="Times New Roman" w:hAnsi="Times New Roman"/>
                <w:b/>
                <w:bCs/>
                <w:iCs/>
                <w:sz w:val="24"/>
                <w:szCs w:val="24"/>
                <w:lang w:eastAsia="ru-RU"/>
              </w:rPr>
              <w:t xml:space="preserve">УФПС Красноярского края </w:t>
            </w:r>
          </w:p>
          <w:p w14:paraId="21E68587" w14:textId="77777777" w:rsidR="0050067F" w:rsidRPr="0050067F" w:rsidRDefault="0050067F" w:rsidP="0050067F">
            <w:pPr>
              <w:spacing w:after="0" w:line="240" w:lineRule="auto"/>
              <w:rPr>
                <w:rFonts w:ascii="Times New Roman" w:eastAsia="Times New Roman" w:hAnsi="Times New Roman"/>
                <w:iCs/>
                <w:sz w:val="24"/>
                <w:szCs w:val="24"/>
                <w:lang w:eastAsia="ru-RU"/>
              </w:rPr>
            </w:pPr>
          </w:p>
          <w:p w14:paraId="08333108" w14:textId="07F545DD" w:rsidR="00C406C8" w:rsidRPr="00C36DCC" w:rsidRDefault="0050067F" w:rsidP="0050067F">
            <w:pPr>
              <w:spacing w:after="0" w:line="240" w:lineRule="auto"/>
              <w:rPr>
                <w:rFonts w:ascii="Times New Roman" w:eastAsia="Times New Roman" w:hAnsi="Times New Roman"/>
                <w:i/>
                <w:sz w:val="24"/>
                <w:szCs w:val="24"/>
                <w:lang w:eastAsia="ru-RU"/>
              </w:rPr>
            </w:pPr>
            <w:r w:rsidRPr="0050067F">
              <w:rPr>
                <w:rFonts w:ascii="Times New Roman" w:eastAsia="Times New Roman" w:hAnsi="Times New Roman"/>
                <w:iCs/>
                <w:sz w:val="24"/>
                <w:szCs w:val="24"/>
                <w:lang w:eastAsia="ru-RU"/>
              </w:rPr>
              <w:t>660700, Российская Федерация, Красноярский край, Красноярск г., Мира пр-кт, дом № 102</w:t>
            </w:r>
          </w:p>
        </w:tc>
      </w:tr>
      <w:tr w:rsidR="004E3446" w:rsidRPr="00C36DCC" w14:paraId="21350753" w14:textId="77777777" w:rsidTr="00030115">
        <w:trPr>
          <w:trHeight w:val="945"/>
          <w:jc w:val="center"/>
        </w:trPr>
        <w:tc>
          <w:tcPr>
            <w:tcW w:w="1175" w:type="dxa"/>
            <w:vAlign w:val="center"/>
          </w:tcPr>
          <w:p w14:paraId="4A627FFF" w14:textId="77777777" w:rsidR="00C406C8" w:rsidRPr="00C36DCC" w:rsidRDefault="00C406C8" w:rsidP="00C36DCC">
            <w:pPr>
              <w:pStyle w:val="affffb"/>
              <w:numPr>
                <w:ilvl w:val="1"/>
                <w:numId w:val="7"/>
              </w:numPr>
              <w:ind w:left="-22" w:right="179" w:firstLine="142"/>
              <w:jc w:val="both"/>
              <w:rPr>
                <w:szCs w:val="24"/>
              </w:rPr>
            </w:pPr>
          </w:p>
        </w:tc>
        <w:tc>
          <w:tcPr>
            <w:tcW w:w="2458" w:type="dxa"/>
            <w:vAlign w:val="center"/>
          </w:tcPr>
          <w:p w14:paraId="3FD537D2" w14:textId="77777777" w:rsidR="00C406C8" w:rsidRPr="00C36DCC" w:rsidRDefault="00C406C8"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Почтовый адрес </w:t>
            </w:r>
            <w:r w:rsidR="00D83241" w:rsidRPr="00C36DCC">
              <w:rPr>
                <w:rFonts w:ascii="Times New Roman" w:eastAsia="Times New Roman" w:hAnsi="Times New Roman"/>
                <w:sz w:val="24"/>
                <w:szCs w:val="24"/>
                <w:lang w:eastAsia="ru-RU"/>
              </w:rPr>
              <w:t>З</w:t>
            </w:r>
            <w:r w:rsidRPr="00C36DCC">
              <w:rPr>
                <w:rFonts w:ascii="Times New Roman" w:eastAsia="Times New Roman" w:hAnsi="Times New Roman"/>
                <w:sz w:val="24"/>
                <w:szCs w:val="24"/>
                <w:lang w:eastAsia="ru-RU"/>
              </w:rPr>
              <w:t>аказчика</w:t>
            </w:r>
          </w:p>
        </w:tc>
        <w:tc>
          <w:tcPr>
            <w:tcW w:w="5703" w:type="dxa"/>
            <w:gridSpan w:val="2"/>
          </w:tcPr>
          <w:p w14:paraId="2C736C07" w14:textId="77777777" w:rsidR="0050067F" w:rsidRPr="0050067F" w:rsidRDefault="0050067F" w:rsidP="0050067F">
            <w:pPr>
              <w:spacing w:after="0" w:line="240" w:lineRule="auto"/>
              <w:rPr>
                <w:rFonts w:ascii="Times New Roman" w:eastAsia="Times New Roman" w:hAnsi="Times New Roman"/>
                <w:iCs/>
                <w:sz w:val="24"/>
                <w:szCs w:val="24"/>
              </w:rPr>
            </w:pPr>
            <w:r w:rsidRPr="0050067F">
              <w:rPr>
                <w:rFonts w:ascii="Times New Roman" w:eastAsia="Times New Roman" w:hAnsi="Times New Roman"/>
                <w:iCs/>
                <w:sz w:val="24"/>
                <w:szCs w:val="24"/>
              </w:rPr>
              <w:t xml:space="preserve">УФПС Красноярского края </w:t>
            </w:r>
          </w:p>
          <w:p w14:paraId="63041199" w14:textId="77777777" w:rsidR="0050067F" w:rsidRPr="0050067F" w:rsidRDefault="0050067F" w:rsidP="0050067F">
            <w:pPr>
              <w:spacing w:after="0" w:line="240" w:lineRule="auto"/>
              <w:rPr>
                <w:rFonts w:ascii="Times New Roman" w:eastAsia="Times New Roman" w:hAnsi="Times New Roman"/>
                <w:iCs/>
                <w:sz w:val="24"/>
                <w:szCs w:val="24"/>
              </w:rPr>
            </w:pPr>
          </w:p>
          <w:p w14:paraId="71CB597D" w14:textId="2E23F83E" w:rsidR="00C406C8" w:rsidRPr="00C36DCC" w:rsidRDefault="0050067F" w:rsidP="0050067F">
            <w:pPr>
              <w:spacing w:after="0" w:line="240" w:lineRule="auto"/>
              <w:rPr>
                <w:rFonts w:ascii="Times New Roman" w:eastAsia="Times New Roman" w:hAnsi="Times New Roman"/>
                <w:i/>
                <w:sz w:val="24"/>
                <w:szCs w:val="24"/>
                <w:lang w:eastAsia="ru-RU"/>
              </w:rPr>
            </w:pPr>
            <w:r w:rsidRPr="0050067F">
              <w:rPr>
                <w:rFonts w:ascii="Times New Roman" w:eastAsia="Times New Roman" w:hAnsi="Times New Roman"/>
                <w:iCs/>
                <w:sz w:val="24"/>
                <w:szCs w:val="24"/>
              </w:rPr>
              <w:t>660700, Российская Федерация, Красноярский край, Красноярск г., Мира пр-кт, дом № 102</w:t>
            </w:r>
          </w:p>
        </w:tc>
      </w:tr>
      <w:tr w:rsidR="004E3446" w:rsidRPr="00C36DCC" w14:paraId="7DDA0851" w14:textId="77777777" w:rsidTr="00030115">
        <w:trPr>
          <w:trHeight w:val="571"/>
          <w:jc w:val="center"/>
        </w:trPr>
        <w:tc>
          <w:tcPr>
            <w:tcW w:w="1175" w:type="dxa"/>
            <w:vAlign w:val="center"/>
          </w:tcPr>
          <w:p w14:paraId="0A66B8D2" w14:textId="77777777" w:rsidR="00C406C8" w:rsidRPr="00C36DCC" w:rsidRDefault="00C406C8" w:rsidP="00C36DCC">
            <w:pPr>
              <w:pStyle w:val="affffb"/>
              <w:numPr>
                <w:ilvl w:val="1"/>
                <w:numId w:val="7"/>
              </w:numPr>
              <w:ind w:left="-22" w:right="179" w:firstLine="142"/>
              <w:jc w:val="both"/>
              <w:rPr>
                <w:szCs w:val="24"/>
              </w:rPr>
            </w:pPr>
          </w:p>
        </w:tc>
        <w:tc>
          <w:tcPr>
            <w:tcW w:w="2458" w:type="dxa"/>
            <w:vAlign w:val="center"/>
          </w:tcPr>
          <w:p w14:paraId="21CD1693" w14:textId="77777777" w:rsidR="00C406C8" w:rsidRPr="00C36DCC" w:rsidRDefault="00DB6DBB" w:rsidP="00C36DCC">
            <w:pPr>
              <w:spacing w:after="0" w:line="240" w:lineRule="auto"/>
              <w:rPr>
                <w:rFonts w:ascii="Times New Roman" w:eastAsia="Times New Roman" w:hAnsi="Times New Roman"/>
                <w:sz w:val="24"/>
                <w:szCs w:val="24"/>
                <w:lang w:eastAsia="ru-RU"/>
              </w:rPr>
            </w:pPr>
            <w:r w:rsidRPr="004B65A9">
              <w:rPr>
                <w:rFonts w:ascii="Times New Roman" w:eastAsia="Times New Roman" w:hAnsi="Times New Roman"/>
                <w:sz w:val="24"/>
                <w:szCs w:val="24"/>
                <w:lang w:eastAsia="ru-RU"/>
              </w:rPr>
              <w:t xml:space="preserve">Номер контактного телефона </w:t>
            </w:r>
            <w:r w:rsidR="00D83241" w:rsidRPr="004B65A9">
              <w:rPr>
                <w:rFonts w:ascii="Times New Roman" w:eastAsia="Times New Roman" w:hAnsi="Times New Roman"/>
                <w:sz w:val="24"/>
                <w:szCs w:val="24"/>
                <w:lang w:eastAsia="ru-RU"/>
              </w:rPr>
              <w:t>З</w:t>
            </w:r>
            <w:r w:rsidRPr="004B65A9">
              <w:rPr>
                <w:rFonts w:ascii="Times New Roman" w:eastAsia="Times New Roman" w:hAnsi="Times New Roman"/>
                <w:sz w:val="24"/>
                <w:szCs w:val="24"/>
                <w:lang w:eastAsia="ru-RU"/>
              </w:rPr>
              <w:t>аказчика</w:t>
            </w:r>
          </w:p>
        </w:tc>
        <w:tc>
          <w:tcPr>
            <w:tcW w:w="5703" w:type="dxa"/>
            <w:gridSpan w:val="2"/>
          </w:tcPr>
          <w:p w14:paraId="53E7C76A" w14:textId="128935E8" w:rsidR="00C406C8" w:rsidRPr="0050067F" w:rsidRDefault="0050067F" w:rsidP="00C36DCC">
            <w:pPr>
              <w:spacing w:after="0" w:line="240" w:lineRule="auto"/>
              <w:rPr>
                <w:rFonts w:ascii="Times New Roman" w:eastAsia="Times New Roman" w:hAnsi="Times New Roman"/>
                <w:iCs/>
                <w:sz w:val="24"/>
                <w:szCs w:val="24"/>
                <w:lang w:eastAsia="ru-RU"/>
              </w:rPr>
            </w:pPr>
            <w:r w:rsidRPr="0050067F">
              <w:rPr>
                <w:rFonts w:ascii="Times New Roman" w:eastAsia="Times New Roman" w:hAnsi="Times New Roman"/>
                <w:iCs/>
                <w:sz w:val="24"/>
                <w:szCs w:val="24"/>
              </w:rPr>
              <w:t>+7(391)219-1760</w:t>
            </w:r>
            <w:r>
              <w:rPr>
                <w:rFonts w:ascii="Times New Roman" w:eastAsia="Times New Roman" w:hAnsi="Times New Roman"/>
                <w:iCs/>
                <w:sz w:val="24"/>
                <w:szCs w:val="24"/>
              </w:rPr>
              <w:t xml:space="preserve"> доб. </w:t>
            </w:r>
            <w:r w:rsidRPr="0050067F">
              <w:rPr>
                <w:rFonts w:ascii="Times New Roman" w:eastAsia="Times New Roman" w:hAnsi="Times New Roman"/>
                <w:iCs/>
                <w:sz w:val="24"/>
                <w:szCs w:val="24"/>
              </w:rPr>
              <w:t>6546</w:t>
            </w:r>
          </w:p>
        </w:tc>
      </w:tr>
      <w:tr w:rsidR="004E3446" w:rsidRPr="00C36DCC" w14:paraId="4C5A7732" w14:textId="77777777" w:rsidTr="00030115">
        <w:trPr>
          <w:trHeight w:val="945"/>
          <w:jc w:val="center"/>
        </w:trPr>
        <w:tc>
          <w:tcPr>
            <w:tcW w:w="1175" w:type="dxa"/>
            <w:vAlign w:val="center"/>
          </w:tcPr>
          <w:p w14:paraId="307E1153" w14:textId="77777777" w:rsidR="008E7123" w:rsidRPr="00C36DCC" w:rsidRDefault="008E7123" w:rsidP="00C36DCC">
            <w:pPr>
              <w:pStyle w:val="affffb"/>
              <w:numPr>
                <w:ilvl w:val="1"/>
                <w:numId w:val="7"/>
              </w:numPr>
              <w:ind w:left="-22" w:right="179" w:firstLine="142"/>
              <w:jc w:val="both"/>
              <w:rPr>
                <w:szCs w:val="24"/>
              </w:rPr>
            </w:pPr>
          </w:p>
        </w:tc>
        <w:tc>
          <w:tcPr>
            <w:tcW w:w="2458" w:type="dxa"/>
          </w:tcPr>
          <w:p w14:paraId="6F6B6767" w14:textId="77777777" w:rsidR="008E7123" w:rsidRPr="00C36DCC" w:rsidRDefault="008E7123" w:rsidP="00C36DCC">
            <w:pPr>
              <w:spacing w:after="0" w:line="240" w:lineRule="auto"/>
              <w:rPr>
                <w:rFonts w:ascii="Times New Roman" w:eastAsia="Times New Roman" w:hAnsi="Times New Roman"/>
                <w:sz w:val="24"/>
                <w:szCs w:val="24"/>
                <w:lang w:eastAsia="ru-RU"/>
              </w:rPr>
            </w:pPr>
            <w:r w:rsidRPr="004B65A9">
              <w:rPr>
                <w:rFonts w:ascii="Times New Roman" w:eastAsia="Times New Roman" w:hAnsi="Times New Roman"/>
                <w:sz w:val="24"/>
                <w:szCs w:val="24"/>
                <w:lang w:eastAsia="ru-RU"/>
              </w:rPr>
              <w:t xml:space="preserve">Адрес электронной почты </w:t>
            </w:r>
            <w:r w:rsidR="00D83241" w:rsidRPr="004B65A9">
              <w:rPr>
                <w:rFonts w:ascii="Times New Roman" w:eastAsia="Times New Roman" w:hAnsi="Times New Roman"/>
                <w:sz w:val="24"/>
                <w:szCs w:val="24"/>
                <w:lang w:eastAsia="ru-RU"/>
              </w:rPr>
              <w:t>З</w:t>
            </w:r>
            <w:r w:rsidRPr="004B65A9">
              <w:rPr>
                <w:rFonts w:ascii="Times New Roman" w:eastAsia="Times New Roman" w:hAnsi="Times New Roman"/>
                <w:sz w:val="24"/>
                <w:szCs w:val="24"/>
                <w:lang w:eastAsia="ru-RU"/>
              </w:rPr>
              <w:t>аказчика</w:t>
            </w:r>
          </w:p>
        </w:tc>
        <w:tc>
          <w:tcPr>
            <w:tcW w:w="5703" w:type="dxa"/>
            <w:gridSpan w:val="2"/>
            <w:vAlign w:val="center"/>
          </w:tcPr>
          <w:p w14:paraId="71D8E474" w14:textId="508AFA3F" w:rsidR="004B65A9" w:rsidRPr="004B65A9" w:rsidRDefault="004B65A9" w:rsidP="004B65A9">
            <w:pPr>
              <w:spacing w:after="0" w:line="240" w:lineRule="auto"/>
              <w:rPr>
                <w:rFonts w:ascii="Times New Roman" w:eastAsia="Times New Roman" w:hAnsi="Times New Roman"/>
                <w:bCs/>
                <w:sz w:val="24"/>
                <w:szCs w:val="24"/>
                <w:lang w:val="en-US"/>
              </w:rPr>
            </w:pPr>
            <w:r w:rsidRPr="004B65A9">
              <w:rPr>
                <w:rFonts w:ascii="Times New Roman" w:eastAsia="Times New Roman" w:hAnsi="Times New Roman"/>
                <w:bCs/>
                <w:sz w:val="24"/>
                <w:szCs w:val="24"/>
                <w:lang w:val="en-US"/>
              </w:rPr>
              <w:t xml:space="preserve">  </w:t>
            </w:r>
          </w:p>
          <w:p w14:paraId="28C122CA" w14:textId="45D87215" w:rsidR="004B65A9" w:rsidRPr="004B65A9" w:rsidRDefault="00814DFA" w:rsidP="004B65A9">
            <w:pPr>
              <w:spacing w:after="0" w:line="240" w:lineRule="auto"/>
              <w:rPr>
                <w:rFonts w:ascii="Times New Roman" w:eastAsia="Times New Roman" w:hAnsi="Times New Roman"/>
                <w:bCs/>
                <w:sz w:val="24"/>
                <w:szCs w:val="24"/>
              </w:rPr>
            </w:pPr>
            <w:hyperlink r:id="rId8" w:history="1">
              <w:r w:rsidR="004B65A9" w:rsidRPr="00813295">
                <w:rPr>
                  <w:rStyle w:val="af5"/>
                  <w:rFonts w:ascii="Times New Roman" w:eastAsia="Times New Roman" w:hAnsi="Times New Roman"/>
                  <w:bCs/>
                  <w:sz w:val="24"/>
                  <w:szCs w:val="24"/>
                  <w:lang w:val="en-US"/>
                </w:rPr>
                <w:t>office-R24@russianpost.ru</w:t>
              </w:r>
            </w:hyperlink>
            <w:r w:rsidR="004B65A9">
              <w:rPr>
                <w:rFonts w:ascii="Times New Roman" w:eastAsia="Times New Roman" w:hAnsi="Times New Roman"/>
                <w:bCs/>
                <w:sz w:val="24"/>
                <w:szCs w:val="24"/>
              </w:rPr>
              <w:t xml:space="preserve"> </w:t>
            </w:r>
          </w:p>
          <w:p w14:paraId="066ADAD9" w14:textId="64678151" w:rsidR="008E7123" w:rsidRPr="000576D0" w:rsidRDefault="008E7123" w:rsidP="00C36DCC">
            <w:pPr>
              <w:spacing w:after="0" w:line="240" w:lineRule="auto"/>
              <w:jc w:val="center"/>
              <w:rPr>
                <w:rFonts w:ascii="Times New Roman" w:eastAsia="Times New Roman" w:hAnsi="Times New Roman"/>
                <w:sz w:val="24"/>
                <w:szCs w:val="24"/>
                <w:lang w:eastAsia="ru-RU"/>
              </w:rPr>
            </w:pPr>
          </w:p>
        </w:tc>
      </w:tr>
      <w:tr w:rsidR="004E3446" w:rsidRPr="00C36DCC" w14:paraId="743DBF72" w14:textId="77777777" w:rsidTr="00030115">
        <w:trPr>
          <w:trHeight w:val="945"/>
          <w:jc w:val="center"/>
        </w:trPr>
        <w:tc>
          <w:tcPr>
            <w:tcW w:w="1175" w:type="dxa"/>
            <w:vAlign w:val="center"/>
          </w:tcPr>
          <w:p w14:paraId="459B9421" w14:textId="77777777" w:rsidR="008E7123" w:rsidRPr="00C36DCC" w:rsidRDefault="008E7123" w:rsidP="00C36DCC">
            <w:pPr>
              <w:pStyle w:val="affffb"/>
              <w:numPr>
                <w:ilvl w:val="1"/>
                <w:numId w:val="7"/>
              </w:numPr>
              <w:ind w:left="-22" w:right="179" w:firstLine="142"/>
              <w:jc w:val="both"/>
              <w:rPr>
                <w:szCs w:val="24"/>
              </w:rPr>
            </w:pPr>
          </w:p>
        </w:tc>
        <w:tc>
          <w:tcPr>
            <w:tcW w:w="2458" w:type="dxa"/>
          </w:tcPr>
          <w:p w14:paraId="7C8E7D18" w14:textId="77777777" w:rsidR="008E7123" w:rsidRPr="00C36DCC" w:rsidRDefault="008E7123" w:rsidP="00C36DCC">
            <w:pPr>
              <w:spacing w:after="0" w:line="240" w:lineRule="auto"/>
              <w:rPr>
                <w:rFonts w:ascii="Times New Roman" w:eastAsia="Times New Roman" w:hAnsi="Times New Roman"/>
                <w:sz w:val="24"/>
                <w:szCs w:val="24"/>
                <w:lang w:eastAsia="ru-RU"/>
              </w:rPr>
            </w:pPr>
            <w:r w:rsidRPr="004B65A9">
              <w:rPr>
                <w:rFonts w:ascii="Times New Roman" w:eastAsia="Times New Roman" w:hAnsi="Times New Roman"/>
                <w:sz w:val="24"/>
                <w:szCs w:val="24"/>
                <w:lang w:eastAsia="ru-RU"/>
              </w:rPr>
              <w:t xml:space="preserve">Ответственные должностные лица </w:t>
            </w:r>
            <w:r w:rsidR="00D83241" w:rsidRPr="004B65A9">
              <w:rPr>
                <w:rFonts w:ascii="Times New Roman" w:eastAsia="Times New Roman" w:hAnsi="Times New Roman"/>
                <w:sz w:val="24"/>
                <w:szCs w:val="24"/>
                <w:lang w:eastAsia="ru-RU"/>
              </w:rPr>
              <w:t>З</w:t>
            </w:r>
            <w:r w:rsidRPr="004B65A9">
              <w:rPr>
                <w:rFonts w:ascii="Times New Roman" w:eastAsia="Times New Roman" w:hAnsi="Times New Roman"/>
                <w:sz w:val="24"/>
                <w:szCs w:val="24"/>
                <w:lang w:eastAsia="ru-RU"/>
              </w:rPr>
              <w:t>аказчика и номера контактных телефонов</w:t>
            </w:r>
            <w:r w:rsidR="004E69FF" w:rsidRPr="004B65A9">
              <w:rPr>
                <w:rFonts w:ascii="Times New Roman" w:eastAsia="Times New Roman" w:hAnsi="Times New Roman"/>
                <w:sz w:val="24"/>
                <w:szCs w:val="24"/>
                <w:lang w:eastAsia="ru-RU"/>
              </w:rPr>
              <w:t xml:space="preserve"> </w:t>
            </w:r>
            <w:r w:rsidRPr="004B65A9">
              <w:rPr>
                <w:rFonts w:ascii="Times New Roman" w:eastAsia="Times New Roman" w:hAnsi="Times New Roman"/>
                <w:sz w:val="24"/>
                <w:szCs w:val="24"/>
                <w:lang w:eastAsia="ru-RU"/>
              </w:rPr>
              <w:t>(с указанием кода города)</w:t>
            </w:r>
            <w:r w:rsidR="00541BAA" w:rsidRPr="004B65A9">
              <w:rPr>
                <w:rFonts w:ascii="Times New Roman" w:eastAsia="Times New Roman" w:hAnsi="Times New Roman"/>
                <w:sz w:val="24"/>
                <w:szCs w:val="24"/>
                <w:lang w:eastAsia="ru-RU"/>
              </w:rPr>
              <w:t>, адреса электронной почты</w:t>
            </w:r>
          </w:p>
          <w:p w14:paraId="0161EA06" w14:textId="77777777" w:rsidR="008E7123" w:rsidRPr="00C36DCC" w:rsidRDefault="008E7123" w:rsidP="00C36DCC">
            <w:pPr>
              <w:spacing w:after="0" w:line="240" w:lineRule="auto"/>
              <w:rPr>
                <w:rFonts w:ascii="Times New Roman" w:eastAsia="Times New Roman" w:hAnsi="Times New Roman"/>
                <w:sz w:val="24"/>
                <w:szCs w:val="24"/>
                <w:lang w:eastAsia="ru-RU"/>
              </w:rPr>
            </w:pPr>
          </w:p>
          <w:p w14:paraId="245B95AA" w14:textId="77777777" w:rsidR="008E7123" w:rsidRPr="00C36DCC" w:rsidRDefault="008E7123" w:rsidP="00C36DCC">
            <w:pPr>
              <w:spacing w:after="0" w:line="240" w:lineRule="auto"/>
              <w:ind w:right="170"/>
              <w:rPr>
                <w:rFonts w:ascii="Times New Roman" w:eastAsia="Times New Roman" w:hAnsi="Times New Roman"/>
                <w:sz w:val="24"/>
                <w:szCs w:val="24"/>
                <w:lang w:eastAsia="ru-RU"/>
              </w:rPr>
            </w:pPr>
          </w:p>
        </w:tc>
        <w:tc>
          <w:tcPr>
            <w:tcW w:w="5703" w:type="dxa"/>
            <w:gridSpan w:val="2"/>
          </w:tcPr>
          <w:p w14:paraId="43CF5BD4" w14:textId="6DC0EF1D" w:rsidR="000576D0" w:rsidRDefault="000576D0" w:rsidP="000576D0">
            <w:pPr>
              <w:spacing w:after="0" w:line="240" w:lineRule="auto"/>
              <w:ind w:right="170"/>
              <w:rPr>
                <w:rFonts w:ascii="Times New Roman" w:eastAsia="Times New Roman" w:hAnsi="Times New Roman"/>
                <w:iCs/>
                <w:sz w:val="24"/>
                <w:szCs w:val="24"/>
              </w:rPr>
            </w:pPr>
            <w:r w:rsidRPr="000576D0">
              <w:rPr>
                <w:rFonts w:ascii="Times New Roman" w:eastAsia="Times New Roman" w:hAnsi="Times New Roman"/>
                <w:iCs/>
                <w:sz w:val="24"/>
                <w:szCs w:val="24"/>
              </w:rPr>
              <w:t>По вопросам процедуры закупки:</w:t>
            </w:r>
          </w:p>
          <w:p w14:paraId="1DA22FC9" w14:textId="77777777" w:rsidR="000576D0" w:rsidRPr="000576D0" w:rsidRDefault="000576D0" w:rsidP="000576D0">
            <w:pPr>
              <w:spacing w:after="0" w:line="240" w:lineRule="auto"/>
              <w:ind w:right="170"/>
              <w:rPr>
                <w:rFonts w:ascii="Times New Roman" w:eastAsia="Times New Roman" w:hAnsi="Times New Roman"/>
                <w:iCs/>
                <w:sz w:val="24"/>
                <w:szCs w:val="24"/>
              </w:rPr>
            </w:pPr>
          </w:p>
          <w:p w14:paraId="0502AEFC" w14:textId="795320EB" w:rsidR="000576D0" w:rsidRPr="000576D0" w:rsidRDefault="000576D0" w:rsidP="000576D0">
            <w:pPr>
              <w:spacing w:after="0" w:line="240" w:lineRule="auto"/>
              <w:ind w:right="170"/>
              <w:rPr>
                <w:rFonts w:ascii="Times New Roman" w:eastAsia="Times New Roman" w:hAnsi="Times New Roman"/>
                <w:iCs/>
                <w:sz w:val="24"/>
                <w:szCs w:val="24"/>
              </w:rPr>
            </w:pPr>
            <w:r>
              <w:rPr>
                <w:rFonts w:ascii="Times New Roman" w:eastAsia="Times New Roman" w:hAnsi="Times New Roman"/>
                <w:iCs/>
                <w:sz w:val="24"/>
                <w:szCs w:val="24"/>
              </w:rPr>
              <w:t>Главный специалист</w:t>
            </w:r>
            <w:r w:rsidRPr="000576D0">
              <w:rPr>
                <w:rFonts w:ascii="Times New Roman" w:eastAsia="Times New Roman" w:hAnsi="Times New Roman"/>
                <w:iCs/>
                <w:sz w:val="24"/>
                <w:szCs w:val="24"/>
              </w:rPr>
              <w:t xml:space="preserve"> группы отдела по закупочной деятельности УФПС Новосибирской области, </w:t>
            </w:r>
            <w:r>
              <w:rPr>
                <w:rFonts w:ascii="Times New Roman" w:eastAsia="Times New Roman" w:hAnsi="Times New Roman"/>
                <w:iCs/>
                <w:sz w:val="24"/>
                <w:szCs w:val="24"/>
              </w:rPr>
              <w:t>Евмененко Елена Леонидовна</w:t>
            </w:r>
            <w:r w:rsidRPr="000576D0">
              <w:rPr>
                <w:rFonts w:ascii="Times New Roman" w:eastAsia="Times New Roman" w:hAnsi="Times New Roman"/>
                <w:iCs/>
                <w:sz w:val="24"/>
                <w:szCs w:val="24"/>
              </w:rPr>
              <w:t xml:space="preserve">, </w:t>
            </w:r>
          </w:p>
          <w:p w14:paraId="1969D84F" w14:textId="6729B6DB" w:rsidR="000576D0" w:rsidRDefault="000576D0" w:rsidP="000576D0">
            <w:pPr>
              <w:spacing w:after="0" w:line="240" w:lineRule="auto"/>
              <w:ind w:right="170"/>
              <w:rPr>
                <w:rFonts w:ascii="Times New Roman" w:eastAsia="Times New Roman" w:hAnsi="Times New Roman"/>
                <w:iCs/>
                <w:sz w:val="24"/>
                <w:szCs w:val="24"/>
              </w:rPr>
            </w:pPr>
            <w:r w:rsidRPr="000576D0">
              <w:rPr>
                <w:rFonts w:ascii="Times New Roman" w:eastAsia="Times New Roman" w:hAnsi="Times New Roman"/>
                <w:iCs/>
                <w:sz w:val="24"/>
                <w:szCs w:val="24"/>
              </w:rPr>
              <w:t>+7(391)219-1760 доб. 6546</w:t>
            </w:r>
          </w:p>
          <w:p w14:paraId="4658D084" w14:textId="6E540FA2" w:rsidR="004B65A9" w:rsidRDefault="00814DFA" w:rsidP="000576D0">
            <w:pPr>
              <w:spacing w:after="0" w:line="240" w:lineRule="auto"/>
              <w:ind w:right="170"/>
              <w:rPr>
                <w:rFonts w:ascii="Times New Roman" w:eastAsia="Times New Roman" w:hAnsi="Times New Roman"/>
                <w:iCs/>
                <w:sz w:val="24"/>
                <w:szCs w:val="24"/>
              </w:rPr>
            </w:pPr>
            <w:hyperlink r:id="rId9" w:history="1">
              <w:r w:rsidR="004B65A9" w:rsidRPr="00813295">
                <w:rPr>
                  <w:rStyle w:val="af5"/>
                  <w:rFonts w:ascii="Times New Roman" w:eastAsia="Times New Roman" w:hAnsi="Times New Roman"/>
                  <w:iCs/>
                  <w:sz w:val="24"/>
                  <w:szCs w:val="24"/>
                </w:rPr>
                <w:t>Elena.Evmenenko@russianpost.ru</w:t>
              </w:r>
            </w:hyperlink>
            <w:r w:rsidR="004B65A9">
              <w:rPr>
                <w:rFonts w:ascii="Times New Roman" w:eastAsia="Times New Roman" w:hAnsi="Times New Roman"/>
                <w:iCs/>
                <w:sz w:val="24"/>
                <w:szCs w:val="24"/>
              </w:rPr>
              <w:t xml:space="preserve"> </w:t>
            </w:r>
          </w:p>
          <w:p w14:paraId="578AEFD7" w14:textId="77777777" w:rsidR="000576D0" w:rsidRDefault="000576D0" w:rsidP="000576D0">
            <w:pPr>
              <w:spacing w:after="0" w:line="240" w:lineRule="auto"/>
              <w:ind w:right="170"/>
              <w:rPr>
                <w:rFonts w:ascii="Times New Roman" w:eastAsia="Times New Roman" w:hAnsi="Times New Roman"/>
                <w:iCs/>
                <w:sz w:val="24"/>
                <w:szCs w:val="24"/>
              </w:rPr>
            </w:pPr>
          </w:p>
          <w:p w14:paraId="32CEF12F" w14:textId="081FDE21" w:rsidR="000576D0" w:rsidRDefault="000576D0" w:rsidP="000576D0">
            <w:pPr>
              <w:spacing w:after="0" w:line="240" w:lineRule="auto"/>
              <w:ind w:right="170"/>
              <w:rPr>
                <w:rFonts w:ascii="Times New Roman" w:eastAsia="Times New Roman" w:hAnsi="Times New Roman"/>
                <w:iCs/>
                <w:sz w:val="24"/>
                <w:szCs w:val="24"/>
              </w:rPr>
            </w:pPr>
            <w:r w:rsidRPr="000576D0">
              <w:rPr>
                <w:rFonts w:ascii="Times New Roman" w:eastAsia="Times New Roman" w:hAnsi="Times New Roman"/>
                <w:iCs/>
                <w:sz w:val="24"/>
                <w:szCs w:val="24"/>
              </w:rPr>
              <w:t>По вопросам заключения договора:</w:t>
            </w:r>
          </w:p>
          <w:p w14:paraId="4999555B" w14:textId="77777777" w:rsidR="000576D0" w:rsidRPr="000576D0" w:rsidRDefault="000576D0" w:rsidP="000576D0">
            <w:pPr>
              <w:spacing w:after="0" w:line="240" w:lineRule="auto"/>
              <w:ind w:right="170"/>
              <w:rPr>
                <w:rFonts w:ascii="Times New Roman" w:eastAsia="Times New Roman" w:hAnsi="Times New Roman"/>
                <w:iCs/>
                <w:sz w:val="24"/>
                <w:szCs w:val="24"/>
              </w:rPr>
            </w:pPr>
          </w:p>
          <w:p w14:paraId="55451359" w14:textId="77777777" w:rsidR="000576D0" w:rsidRPr="000576D0" w:rsidRDefault="000576D0" w:rsidP="000576D0">
            <w:pPr>
              <w:spacing w:after="0" w:line="240" w:lineRule="auto"/>
              <w:ind w:right="170"/>
              <w:rPr>
                <w:rFonts w:ascii="Times New Roman" w:eastAsia="Times New Roman" w:hAnsi="Times New Roman"/>
                <w:iCs/>
                <w:sz w:val="24"/>
                <w:szCs w:val="24"/>
              </w:rPr>
            </w:pPr>
            <w:r>
              <w:rPr>
                <w:rFonts w:ascii="Times New Roman" w:eastAsia="Times New Roman" w:hAnsi="Times New Roman"/>
                <w:iCs/>
                <w:sz w:val="24"/>
                <w:szCs w:val="24"/>
              </w:rPr>
              <w:t>Главный специалист</w:t>
            </w:r>
            <w:r w:rsidRPr="000576D0">
              <w:rPr>
                <w:rFonts w:ascii="Times New Roman" w:eastAsia="Times New Roman" w:hAnsi="Times New Roman"/>
                <w:iCs/>
                <w:sz w:val="24"/>
                <w:szCs w:val="24"/>
              </w:rPr>
              <w:t xml:space="preserve"> группы отдела по закупочной деятельности УФПС Новосибирской области, Евмененко Елена Леонидовна, </w:t>
            </w:r>
          </w:p>
          <w:p w14:paraId="60D20F92" w14:textId="77777777" w:rsidR="008E7123" w:rsidRDefault="000576D0" w:rsidP="000576D0">
            <w:pPr>
              <w:spacing w:after="0" w:line="240" w:lineRule="auto"/>
              <w:rPr>
                <w:rFonts w:ascii="Times New Roman" w:eastAsia="Times New Roman" w:hAnsi="Times New Roman"/>
                <w:iCs/>
                <w:sz w:val="24"/>
                <w:szCs w:val="24"/>
              </w:rPr>
            </w:pPr>
            <w:r w:rsidRPr="000576D0">
              <w:rPr>
                <w:rFonts w:ascii="Times New Roman" w:eastAsia="Times New Roman" w:hAnsi="Times New Roman"/>
                <w:iCs/>
                <w:sz w:val="24"/>
                <w:szCs w:val="24"/>
              </w:rPr>
              <w:t>+7(391)219-1760 доб. 6546</w:t>
            </w:r>
          </w:p>
          <w:p w14:paraId="6081F26A" w14:textId="10FCFCCB" w:rsidR="004B65A9" w:rsidRPr="00C36DCC" w:rsidRDefault="00814DFA" w:rsidP="000576D0">
            <w:pPr>
              <w:spacing w:after="0" w:line="240" w:lineRule="auto"/>
              <w:rPr>
                <w:rFonts w:ascii="Times New Roman" w:eastAsia="Times New Roman" w:hAnsi="Times New Roman"/>
                <w:sz w:val="24"/>
                <w:szCs w:val="24"/>
                <w:lang w:eastAsia="ru-RU"/>
              </w:rPr>
            </w:pPr>
            <w:hyperlink r:id="rId10" w:history="1">
              <w:r w:rsidR="004B65A9" w:rsidRPr="00813295">
                <w:rPr>
                  <w:rStyle w:val="af5"/>
                  <w:rFonts w:ascii="Times New Roman" w:eastAsia="Times New Roman" w:hAnsi="Times New Roman"/>
                  <w:sz w:val="24"/>
                  <w:szCs w:val="24"/>
                  <w:lang w:eastAsia="ru-RU"/>
                </w:rPr>
                <w:t>Elena.Evmenenko@russianpost.ru</w:t>
              </w:r>
            </w:hyperlink>
            <w:r w:rsidR="004B65A9">
              <w:rPr>
                <w:rFonts w:ascii="Times New Roman" w:eastAsia="Times New Roman" w:hAnsi="Times New Roman"/>
                <w:sz w:val="24"/>
                <w:szCs w:val="24"/>
                <w:lang w:eastAsia="ru-RU"/>
              </w:rPr>
              <w:t xml:space="preserve"> </w:t>
            </w:r>
          </w:p>
        </w:tc>
      </w:tr>
      <w:tr w:rsidR="004E3446" w:rsidRPr="00C36DCC" w14:paraId="0F523241" w14:textId="77777777" w:rsidTr="00030115">
        <w:trPr>
          <w:trHeight w:val="945"/>
          <w:jc w:val="center"/>
        </w:trPr>
        <w:tc>
          <w:tcPr>
            <w:tcW w:w="1175" w:type="dxa"/>
            <w:vAlign w:val="center"/>
          </w:tcPr>
          <w:p w14:paraId="7FE66AAD" w14:textId="77777777" w:rsidR="00CE7AEA" w:rsidRPr="00C36DCC" w:rsidRDefault="00CE7AEA" w:rsidP="00C36DCC">
            <w:pPr>
              <w:pStyle w:val="affffb"/>
              <w:numPr>
                <w:ilvl w:val="1"/>
                <w:numId w:val="7"/>
              </w:numPr>
              <w:ind w:left="-22" w:right="179" w:firstLine="142"/>
              <w:jc w:val="both"/>
              <w:rPr>
                <w:szCs w:val="24"/>
              </w:rPr>
            </w:pPr>
          </w:p>
        </w:tc>
        <w:tc>
          <w:tcPr>
            <w:tcW w:w="2458" w:type="dxa"/>
            <w:vAlign w:val="center"/>
          </w:tcPr>
          <w:p w14:paraId="51231925" w14:textId="587DD2F8" w:rsidR="00CE7AEA" w:rsidRPr="00C36DCC" w:rsidRDefault="00DC1175" w:rsidP="00C36DCC">
            <w:pPr>
              <w:spacing w:after="0" w:line="240" w:lineRule="auto"/>
              <w:rPr>
                <w:rFonts w:ascii="Times New Roman" w:eastAsia="Times New Roman" w:hAnsi="Times New Roman"/>
                <w:sz w:val="24"/>
                <w:szCs w:val="24"/>
                <w:lang w:eastAsia="ru-RU"/>
              </w:rPr>
            </w:pPr>
            <w:r w:rsidRPr="004B65A9">
              <w:rPr>
                <w:rFonts w:ascii="Times New Roman" w:hAnsi="Times New Roman"/>
                <w:sz w:val="24"/>
                <w:szCs w:val="24"/>
              </w:rPr>
              <w:t xml:space="preserve">Место, дата и время </w:t>
            </w:r>
            <w:r w:rsidR="001929CA" w:rsidRPr="004B65A9">
              <w:rPr>
                <w:rFonts w:ascii="Times New Roman" w:eastAsia="Times New Roman" w:hAnsi="Times New Roman"/>
                <w:sz w:val="24"/>
                <w:szCs w:val="24"/>
                <w:lang w:eastAsia="ru-RU"/>
              </w:rPr>
              <w:t xml:space="preserve">открытия доступа к заявкам на участие в </w:t>
            </w:r>
            <w:r w:rsidR="00F33914" w:rsidRPr="004B65A9">
              <w:rPr>
                <w:rFonts w:ascii="Times New Roman" w:eastAsia="Times New Roman" w:hAnsi="Times New Roman"/>
                <w:sz w:val="24"/>
                <w:szCs w:val="24"/>
                <w:lang w:eastAsia="ru-RU"/>
              </w:rPr>
              <w:t>сокращенном ценовом отборе</w:t>
            </w:r>
            <w:r w:rsidR="00F33914" w:rsidRPr="00C36DCC">
              <w:rPr>
                <w:rFonts w:ascii="Times New Roman" w:eastAsia="Times New Roman" w:hAnsi="Times New Roman"/>
                <w:sz w:val="24"/>
                <w:szCs w:val="24"/>
                <w:lang w:eastAsia="ru-RU"/>
              </w:rPr>
              <w:t xml:space="preserve"> </w:t>
            </w:r>
          </w:p>
          <w:p w14:paraId="45976F33" w14:textId="236ABEB6" w:rsidR="007D2396" w:rsidRPr="00C36DCC" w:rsidRDefault="007D2396" w:rsidP="00C36DCC">
            <w:pPr>
              <w:spacing w:after="0" w:line="240" w:lineRule="auto"/>
              <w:rPr>
                <w:rFonts w:ascii="Times New Roman" w:eastAsia="Times New Roman" w:hAnsi="Times New Roman"/>
                <w:sz w:val="24"/>
                <w:szCs w:val="24"/>
                <w:lang w:eastAsia="ru-RU"/>
              </w:rPr>
            </w:pPr>
          </w:p>
        </w:tc>
        <w:tc>
          <w:tcPr>
            <w:tcW w:w="5703" w:type="dxa"/>
            <w:gridSpan w:val="2"/>
            <w:vAlign w:val="center"/>
          </w:tcPr>
          <w:p w14:paraId="197A9927" w14:textId="7261751B" w:rsidR="00CE7AEA" w:rsidRPr="000576D0" w:rsidRDefault="003B04D9" w:rsidP="000576D0">
            <w:pPr>
              <w:tabs>
                <w:tab w:val="left" w:pos="0"/>
              </w:tabs>
              <w:spacing w:after="0" w:line="240" w:lineRule="auto"/>
              <w:jc w:val="both"/>
              <w:rPr>
                <w:rFonts w:ascii="Times New Roman" w:eastAsia="Times New Roman" w:hAnsi="Times New Roman"/>
                <w:sz w:val="24"/>
                <w:szCs w:val="24"/>
                <w:lang w:eastAsia="ru-RU"/>
              </w:rPr>
            </w:pPr>
            <w:r w:rsidRPr="003B04D9">
              <w:rPr>
                <w:rFonts w:ascii="Times New Roman" w:eastAsia="Times New Roman" w:hAnsi="Times New Roman"/>
                <w:sz w:val="24"/>
                <w:szCs w:val="24"/>
                <w:lang w:eastAsia="ru-RU"/>
              </w:rPr>
              <w:t xml:space="preserve">   630099, Новосибирская обл., Новосибирск г, Ленина ул., дом № 5</w:t>
            </w:r>
          </w:p>
        </w:tc>
      </w:tr>
      <w:tr w:rsidR="004E3446" w:rsidRPr="00C36DCC" w14:paraId="22490C1F" w14:textId="77777777" w:rsidTr="00030115">
        <w:trPr>
          <w:trHeight w:val="945"/>
          <w:jc w:val="center"/>
        </w:trPr>
        <w:tc>
          <w:tcPr>
            <w:tcW w:w="1175" w:type="dxa"/>
            <w:vAlign w:val="center"/>
            <w:hideMark/>
          </w:tcPr>
          <w:p w14:paraId="5F5EAD38" w14:textId="77777777" w:rsidR="00CE7AEA" w:rsidRPr="00C36DCC" w:rsidRDefault="00CE7AEA" w:rsidP="00C36DCC">
            <w:pPr>
              <w:pStyle w:val="affffb"/>
              <w:numPr>
                <w:ilvl w:val="1"/>
                <w:numId w:val="7"/>
              </w:numPr>
              <w:ind w:left="-22" w:right="179" w:firstLine="142"/>
              <w:jc w:val="both"/>
              <w:rPr>
                <w:szCs w:val="24"/>
              </w:rPr>
            </w:pPr>
            <w:r w:rsidRPr="00C36DCC">
              <w:rPr>
                <w:szCs w:val="24"/>
              </w:rPr>
              <w:t> </w:t>
            </w:r>
          </w:p>
        </w:tc>
        <w:tc>
          <w:tcPr>
            <w:tcW w:w="2458" w:type="dxa"/>
            <w:vAlign w:val="center"/>
            <w:hideMark/>
          </w:tcPr>
          <w:p w14:paraId="4E2833BB" w14:textId="14E847BA" w:rsidR="00CE7AEA" w:rsidRPr="00C36DCC" w:rsidRDefault="00CE7AEA"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Сайт, на котором размещен</w:t>
            </w:r>
            <w:r w:rsidR="00C21D6B" w:rsidRPr="00C36DCC">
              <w:rPr>
                <w:rFonts w:ascii="Times New Roman" w:eastAsia="Times New Roman" w:hAnsi="Times New Roman"/>
                <w:sz w:val="24"/>
                <w:szCs w:val="24"/>
                <w:lang w:eastAsia="ru-RU"/>
              </w:rPr>
              <w:t>о</w:t>
            </w:r>
            <w:r w:rsidR="00A26C42" w:rsidRPr="00C36DCC">
              <w:rPr>
                <w:rFonts w:ascii="Times New Roman" w:eastAsia="Times New Roman" w:hAnsi="Times New Roman"/>
                <w:sz w:val="24"/>
                <w:szCs w:val="24"/>
                <w:lang w:eastAsia="ru-RU"/>
              </w:rPr>
              <w:t xml:space="preserve"> </w:t>
            </w:r>
            <w:r w:rsidR="00C21D6B" w:rsidRPr="00C36DCC">
              <w:rPr>
                <w:rFonts w:ascii="Times New Roman" w:eastAsia="Times New Roman" w:hAnsi="Times New Roman"/>
                <w:sz w:val="24"/>
                <w:szCs w:val="24"/>
                <w:lang w:eastAsia="ru-RU"/>
              </w:rPr>
              <w:t>извещение</w:t>
            </w:r>
            <w:r w:rsidRPr="00C36DCC">
              <w:rPr>
                <w:rFonts w:ascii="Times New Roman" w:eastAsia="Times New Roman" w:hAnsi="Times New Roman"/>
                <w:sz w:val="24"/>
                <w:szCs w:val="24"/>
                <w:lang w:eastAsia="ru-RU"/>
              </w:rPr>
              <w:t xml:space="preserve"> о </w:t>
            </w:r>
            <w:r w:rsidR="00EA2BBF" w:rsidRPr="00C36DCC">
              <w:rPr>
                <w:rFonts w:ascii="Times New Roman" w:eastAsia="Times New Roman" w:hAnsi="Times New Roman"/>
                <w:sz w:val="24"/>
                <w:szCs w:val="24"/>
                <w:lang w:eastAsia="ru-RU"/>
              </w:rPr>
              <w:t>сокращенном ценовом отборе</w:t>
            </w:r>
            <w:r w:rsidR="00C21D6B" w:rsidRPr="00C36DCC">
              <w:rPr>
                <w:rFonts w:ascii="Times New Roman" w:eastAsia="Times New Roman" w:hAnsi="Times New Roman"/>
                <w:sz w:val="24"/>
                <w:szCs w:val="24"/>
                <w:lang w:eastAsia="ru-RU"/>
              </w:rPr>
              <w:t xml:space="preserve"> в электронной форме</w:t>
            </w:r>
          </w:p>
        </w:tc>
        <w:tc>
          <w:tcPr>
            <w:tcW w:w="5703" w:type="dxa"/>
            <w:gridSpan w:val="2"/>
            <w:vAlign w:val="center"/>
            <w:hideMark/>
          </w:tcPr>
          <w:p w14:paraId="77556678" w14:textId="1EAAEC85" w:rsidR="00CE7AEA" w:rsidRPr="00C36DCC" w:rsidRDefault="00BD0AAB"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color w:val="000000"/>
                <w:sz w:val="24"/>
                <w:szCs w:val="24"/>
                <w:lang w:eastAsia="ru-RU"/>
              </w:rPr>
              <w:t xml:space="preserve">в соответствии с п. 1.9 </w:t>
            </w:r>
            <w:r w:rsidR="001C03E3" w:rsidRPr="00C36DCC">
              <w:rPr>
                <w:rFonts w:ascii="Times New Roman" w:eastAsia="Times New Roman" w:hAnsi="Times New Roman"/>
                <w:color w:val="000000"/>
                <w:sz w:val="24"/>
                <w:szCs w:val="24"/>
                <w:lang w:eastAsia="ru-RU"/>
              </w:rPr>
              <w:t>настоящего Извещения</w:t>
            </w:r>
          </w:p>
        </w:tc>
      </w:tr>
      <w:tr w:rsidR="004E3446" w:rsidRPr="00C36DCC" w14:paraId="04779FB5" w14:textId="77777777" w:rsidTr="00030115">
        <w:trPr>
          <w:trHeight w:val="630"/>
          <w:jc w:val="center"/>
        </w:trPr>
        <w:tc>
          <w:tcPr>
            <w:tcW w:w="1175" w:type="dxa"/>
            <w:vAlign w:val="center"/>
            <w:hideMark/>
          </w:tcPr>
          <w:p w14:paraId="6762C4EB" w14:textId="77777777" w:rsidR="00CE7AEA" w:rsidRPr="00C36DCC" w:rsidRDefault="00CE7AEA" w:rsidP="00C36DCC">
            <w:pPr>
              <w:pStyle w:val="affffb"/>
              <w:numPr>
                <w:ilvl w:val="1"/>
                <w:numId w:val="7"/>
              </w:numPr>
              <w:ind w:left="-22" w:right="179" w:firstLine="142"/>
              <w:jc w:val="both"/>
              <w:rPr>
                <w:szCs w:val="24"/>
              </w:rPr>
            </w:pPr>
          </w:p>
        </w:tc>
        <w:tc>
          <w:tcPr>
            <w:tcW w:w="2458" w:type="dxa"/>
            <w:vAlign w:val="center"/>
            <w:hideMark/>
          </w:tcPr>
          <w:p w14:paraId="53296C66" w14:textId="77777777" w:rsidR="00CE7AEA" w:rsidRPr="00C36DCC" w:rsidRDefault="00CE7AEA"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rPr>
              <w:t xml:space="preserve">Оператор электронной площадки </w:t>
            </w:r>
          </w:p>
        </w:tc>
        <w:tc>
          <w:tcPr>
            <w:tcW w:w="5703" w:type="dxa"/>
            <w:gridSpan w:val="2"/>
            <w:vAlign w:val="center"/>
            <w:hideMark/>
          </w:tcPr>
          <w:p w14:paraId="14791718" w14:textId="736CD18D" w:rsidR="00A15109" w:rsidRPr="007C6AFC" w:rsidRDefault="006E54A6" w:rsidP="004B65A9">
            <w:pPr>
              <w:spacing w:after="0" w:line="240" w:lineRule="auto"/>
              <w:rPr>
                <w:rFonts w:ascii="Times New Roman" w:eastAsia="Times New Roman" w:hAnsi="Times New Roman"/>
                <w:iCs/>
                <w:sz w:val="24"/>
                <w:szCs w:val="24"/>
                <w:lang w:eastAsia="ru-RU"/>
              </w:rPr>
            </w:pPr>
            <w:r w:rsidRPr="006E54A6">
              <w:rPr>
                <w:rFonts w:ascii="Times New Roman" w:eastAsia="Times New Roman" w:hAnsi="Times New Roman"/>
                <w:iCs/>
                <w:sz w:val="24"/>
                <w:szCs w:val="24"/>
                <w:lang w:eastAsia="ru-RU"/>
              </w:rPr>
              <w:t>АО «РАД»</w:t>
            </w:r>
          </w:p>
        </w:tc>
      </w:tr>
      <w:tr w:rsidR="004E3446" w:rsidRPr="00C36DCC" w14:paraId="5B3ABD8A" w14:textId="77777777" w:rsidTr="00030115">
        <w:trPr>
          <w:trHeight w:val="630"/>
          <w:jc w:val="center"/>
        </w:trPr>
        <w:tc>
          <w:tcPr>
            <w:tcW w:w="1175" w:type="dxa"/>
            <w:vAlign w:val="center"/>
            <w:hideMark/>
          </w:tcPr>
          <w:p w14:paraId="7C3687C4" w14:textId="77777777" w:rsidR="00CE7AEA" w:rsidRPr="00C36DCC" w:rsidRDefault="00CE7AEA" w:rsidP="00C36DCC">
            <w:pPr>
              <w:pStyle w:val="affffb"/>
              <w:numPr>
                <w:ilvl w:val="1"/>
                <w:numId w:val="7"/>
              </w:numPr>
              <w:ind w:left="-22" w:right="179" w:firstLine="142"/>
              <w:jc w:val="both"/>
              <w:rPr>
                <w:szCs w:val="24"/>
              </w:rPr>
            </w:pPr>
          </w:p>
        </w:tc>
        <w:tc>
          <w:tcPr>
            <w:tcW w:w="2458" w:type="dxa"/>
            <w:vAlign w:val="center"/>
            <w:hideMark/>
          </w:tcPr>
          <w:p w14:paraId="53036011" w14:textId="77777777" w:rsidR="00CE7AEA" w:rsidRPr="00C36DCC" w:rsidRDefault="00CE7AEA"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Используемый способ и форма проведения закупки</w:t>
            </w:r>
          </w:p>
        </w:tc>
        <w:tc>
          <w:tcPr>
            <w:tcW w:w="5703" w:type="dxa"/>
            <w:gridSpan w:val="2"/>
            <w:vAlign w:val="center"/>
            <w:hideMark/>
          </w:tcPr>
          <w:p w14:paraId="43893B60" w14:textId="1CFE562F" w:rsidR="00C531B7" w:rsidRPr="00C36DCC" w:rsidRDefault="00864C84" w:rsidP="00C36DC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С</w:t>
            </w:r>
            <w:r w:rsidR="00EA2BBF" w:rsidRPr="00C36DCC">
              <w:rPr>
                <w:rFonts w:ascii="Times New Roman" w:eastAsia="Times New Roman" w:hAnsi="Times New Roman"/>
                <w:sz w:val="24"/>
                <w:szCs w:val="24"/>
                <w:lang w:eastAsia="ru-RU"/>
              </w:rPr>
              <w:t>окращенный ценовой отбор</w:t>
            </w:r>
            <w:r w:rsidR="00CE7AEA" w:rsidRPr="00C36DCC">
              <w:rPr>
                <w:rFonts w:ascii="Times New Roman" w:eastAsia="Times New Roman" w:hAnsi="Times New Roman"/>
                <w:sz w:val="24"/>
                <w:szCs w:val="24"/>
                <w:lang w:eastAsia="ru-RU"/>
              </w:rPr>
              <w:t xml:space="preserve"> в электронной форме</w:t>
            </w:r>
          </w:p>
          <w:p w14:paraId="02B7AB7E" w14:textId="617A6F2B" w:rsidR="00CE7AEA" w:rsidRPr="00C36DCC" w:rsidRDefault="00C531B7" w:rsidP="00C36DC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(далее </w:t>
            </w:r>
            <w:r w:rsidR="00695DEE" w:rsidRPr="00C36DCC">
              <w:rPr>
                <w:rFonts w:ascii="Times New Roman" w:eastAsia="Times New Roman" w:hAnsi="Times New Roman"/>
                <w:sz w:val="24"/>
                <w:szCs w:val="24"/>
                <w:lang w:eastAsia="ru-RU"/>
              </w:rPr>
              <w:t>также</w:t>
            </w:r>
            <w:r w:rsidR="00F33914" w:rsidRPr="00C36DCC">
              <w:rPr>
                <w:rFonts w:ascii="Times New Roman" w:eastAsia="Times New Roman" w:hAnsi="Times New Roman"/>
                <w:sz w:val="24"/>
                <w:szCs w:val="24"/>
                <w:lang w:eastAsia="ru-RU"/>
              </w:rPr>
              <w:t xml:space="preserve"> </w:t>
            </w:r>
            <w:r w:rsidR="005A0A63" w:rsidRPr="00C36DCC">
              <w:rPr>
                <w:rFonts w:ascii="Times New Roman" w:eastAsia="Times New Roman" w:hAnsi="Times New Roman"/>
                <w:sz w:val="24"/>
                <w:szCs w:val="24"/>
                <w:lang w:eastAsia="ru-RU"/>
              </w:rPr>
              <w:t xml:space="preserve">- </w:t>
            </w:r>
            <w:r w:rsidR="00EA2BBF" w:rsidRPr="00C36DCC">
              <w:rPr>
                <w:rFonts w:ascii="Times New Roman" w:eastAsia="Times New Roman" w:hAnsi="Times New Roman"/>
                <w:sz w:val="24"/>
                <w:szCs w:val="24"/>
                <w:lang w:eastAsia="ru-RU"/>
              </w:rPr>
              <w:t>сокращенный ценовой отбор</w:t>
            </w:r>
            <w:r w:rsidRPr="00C36DCC">
              <w:rPr>
                <w:rFonts w:ascii="Times New Roman" w:eastAsia="Times New Roman" w:hAnsi="Times New Roman"/>
                <w:sz w:val="24"/>
                <w:szCs w:val="24"/>
                <w:lang w:eastAsia="ru-RU"/>
              </w:rPr>
              <w:t>)</w:t>
            </w:r>
          </w:p>
        </w:tc>
      </w:tr>
      <w:tr w:rsidR="004E3446" w:rsidRPr="00C36DCC" w14:paraId="762B69EF" w14:textId="77777777" w:rsidTr="00030115">
        <w:trPr>
          <w:trHeight w:val="600"/>
          <w:jc w:val="center"/>
        </w:trPr>
        <w:tc>
          <w:tcPr>
            <w:tcW w:w="1175" w:type="dxa"/>
            <w:vAlign w:val="center"/>
            <w:hideMark/>
          </w:tcPr>
          <w:p w14:paraId="77863CE2" w14:textId="77777777" w:rsidR="00CE7AEA" w:rsidRPr="00C36DCC" w:rsidRDefault="00CE7AEA" w:rsidP="00C36DCC">
            <w:pPr>
              <w:pStyle w:val="affffb"/>
              <w:numPr>
                <w:ilvl w:val="1"/>
                <w:numId w:val="7"/>
              </w:numPr>
              <w:ind w:left="-22" w:right="179" w:firstLine="142"/>
              <w:jc w:val="both"/>
              <w:rPr>
                <w:szCs w:val="24"/>
              </w:rPr>
            </w:pPr>
          </w:p>
        </w:tc>
        <w:tc>
          <w:tcPr>
            <w:tcW w:w="2458" w:type="dxa"/>
            <w:vAlign w:val="center"/>
            <w:hideMark/>
          </w:tcPr>
          <w:p w14:paraId="73DAB491" w14:textId="77777777" w:rsidR="00CE7AEA" w:rsidRPr="00C36DCC" w:rsidRDefault="001929CA"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rPr>
              <w:t xml:space="preserve">Срок, место и порядок предоставления извещения о закупке, размер, порядок и сроки внесения платы, взимаемой Заказчиком за предоставление </w:t>
            </w:r>
            <w:r w:rsidR="003F15B1" w:rsidRPr="00C36DCC">
              <w:rPr>
                <w:rFonts w:ascii="Times New Roman" w:eastAsia="Times New Roman" w:hAnsi="Times New Roman"/>
                <w:sz w:val="24"/>
                <w:szCs w:val="24"/>
              </w:rPr>
              <w:t xml:space="preserve">извещения </w:t>
            </w:r>
          </w:p>
        </w:tc>
        <w:tc>
          <w:tcPr>
            <w:tcW w:w="5703" w:type="dxa"/>
            <w:gridSpan w:val="2"/>
            <w:vAlign w:val="center"/>
            <w:hideMark/>
          </w:tcPr>
          <w:p w14:paraId="27A738CC" w14:textId="6D665BAC" w:rsidR="00AE235F" w:rsidRPr="00C36DCC" w:rsidRDefault="00AE235F" w:rsidP="00C36DCC">
            <w:pPr>
              <w:spacing w:line="240" w:lineRule="auto"/>
              <w:ind w:firstLine="184"/>
              <w:jc w:val="both"/>
              <w:rPr>
                <w:rFonts w:ascii="Times New Roman" w:eastAsia="Times New Roman" w:hAnsi="Times New Roman"/>
                <w:sz w:val="24"/>
                <w:szCs w:val="24"/>
              </w:rPr>
            </w:pPr>
            <w:r w:rsidRPr="00C36DCC">
              <w:rPr>
                <w:rFonts w:ascii="Times New Roman" w:eastAsia="Times New Roman" w:hAnsi="Times New Roman"/>
                <w:sz w:val="24"/>
                <w:szCs w:val="24"/>
              </w:rPr>
              <w:t>Извещение находи</w:t>
            </w:r>
            <w:r w:rsidR="008A2843" w:rsidRPr="00C36DCC">
              <w:rPr>
                <w:rFonts w:ascii="Times New Roman" w:eastAsia="Times New Roman" w:hAnsi="Times New Roman"/>
                <w:sz w:val="24"/>
                <w:szCs w:val="24"/>
              </w:rPr>
              <w:t>тся в открытом доступе на сайте</w:t>
            </w:r>
            <w:r w:rsidRPr="00C36DCC">
              <w:rPr>
                <w:rFonts w:ascii="Times New Roman" w:eastAsia="Times New Roman" w:hAnsi="Times New Roman"/>
                <w:sz w:val="24"/>
                <w:szCs w:val="24"/>
              </w:rPr>
              <w:t>, указанн</w:t>
            </w:r>
            <w:r w:rsidR="008A2843" w:rsidRPr="00C36DCC">
              <w:rPr>
                <w:rFonts w:ascii="Times New Roman" w:eastAsia="Times New Roman" w:hAnsi="Times New Roman"/>
                <w:sz w:val="24"/>
                <w:szCs w:val="24"/>
              </w:rPr>
              <w:t>ом</w:t>
            </w:r>
            <w:r w:rsidRPr="00C36DCC">
              <w:rPr>
                <w:rFonts w:ascii="Times New Roman" w:eastAsia="Times New Roman" w:hAnsi="Times New Roman"/>
                <w:sz w:val="24"/>
                <w:szCs w:val="24"/>
              </w:rPr>
              <w:t xml:space="preserve"> в п. 1.9 </w:t>
            </w:r>
            <w:r w:rsidR="001C03E3" w:rsidRPr="00C36DCC">
              <w:rPr>
                <w:rFonts w:ascii="Times New Roman" w:eastAsia="Times New Roman" w:hAnsi="Times New Roman"/>
                <w:sz w:val="24"/>
                <w:szCs w:val="24"/>
              </w:rPr>
              <w:t>настоящего Извещения</w:t>
            </w:r>
            <w:r w:rsidRPr="00C36DCC">
              <w:rPr>
                <w:rFonts w:ascii="Times New Roman" w:eastAsia="Times New Roman" w:hAnsi="Times New Roman"/>
                <w:sz w:val="24"/>
                <w:szCs w:val="24"/>
              </w:rPr>
              <w:t>.</w:t>
            </w:r>
          </w:p>
          <w:p w14:paraId="56208536" w14:textId="656580B9" w:rsidR="00A15109" w:rsidRPr="00C36DCC" w:rsidRDefault="00A15109" w:rsidP="00C36DCC">
            <w:pPr>
              <w:spacing w:after="0" w:line="240" w:lineRule="auto"/>
              <w:ind w:firstLine="235"/>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Извещение предоставляется в электронном виде. </w:t>
            </w:r>
          </w:p>
          <w:p w14:paraId="02082BED" w14:textId="77777777" w:rsidR="00AE235F" w:rsidRPr="00C36DCC" w:rsidRDefault="00AE235F" w:rsidP="00C36DCC">
            <w:pPr>
              <w:spacing w:after="0" w:line="240" w:lineRule="auto"/>
              <w:ind w:firstLine="235"/>
              <w:rPr>
                <w:rFonts w:ascii="Times New Roman" w:eastAsia="Times New Roman" w:hAnsi="Times New Roman"/>
                <w:sz w:val="24"/>
                <w:szCs w:val="24"/>
                <w:lang w:eastAsia="ru-RU"/>
              </w:rPr>
            </w:pPr>
          </w:p>
          <w:p w14:paraId="38A34AC6" w14:textId="3709C1D8" w:rsidR="00A15109" w:rsidRPr="00C36DCC" w:rsidRDefault="00A15109" w:rsidP="00C36DCC">
            <w:pPr>
              <w:spacing w:after="0" w:line="240" w:lineRule="auto"/>
              <w:ind w:firstLine="235"/>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Срок предоставления извещения: </w:t>
            </w:r>
          </w:p>
          <w:p w14:paraId="0C5E58AF" w14:textId="77777777" w:rsidR="00766C65" w:rsidRPr="00C36DCC" w:rsidRDefault="00766C65" w:rsidP="00C36DCC">
            <w:pPr>
              <w:spacing w:after="0" w:line="240" w:lineRule="auto"/>
              <w:ind w:firstLine="235"/>
              <w:rPr>
                <w:rFonts w:ascii="Times New Roman" w:eastAsia="Times New Roman" w:hAnsi="Times New Roman"/>
                <w:sz w:val="24"/>
                <w:szCs w:val="24"/>
                <w:lang w:eastAsia="ru-RU"/>
              </w:rPr>
            </w:pPr>
          </w:p>
          <w:p w14:paraId="6B7865D1" w14:textId="77777777" w:rsidR="00A15109" w:rsidRPr="00C36DCC" w:rsidRDefault="00A15109" w:rsidP="00C36DCC">
            <w:pPr>
              <w:tabs>
                <w:tab w:val="left" w:pos="279"/>
              </w:tabs>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1)</w:t>
            </w:r>
            <w:r w:rsidRPr="00C36DCC">
              <w:rPr>
                <w:rFonts w:ascii="Times New Roman" w:eastAsia="Times New Roman" w:hAnsi="Times New Roman"/>
                <w:sz w:val="24"/>
                <w:szCs w:val="24"/>
                <w:lang w:eastAsia="ru-RU"/>
              </w:rPr>
              <w:tab/>
              <w:t xml:space="preserve">дата начала предоставления </w:t>
            </w:r>
            <w:r w:rsidR="005E7121" w:rsidRPr="00C36DCC">
              <w:rPr>
                <w:rFonts w:ascii="Times New Roman" w:eastAsia="Times New Roman" w:hAnsi="Times New Roman"/>
                <w:sz w:val="24"/>
                <w:szCs w:val="24"/>
                <w:lang w:eastAsia="ru-RU"/>
              </w:rPr>
              <w:t>извещения</w:t>
            </w:r>
            <w:r w:rsidRPr="00C36DCC">
              <w:rPr>
                <w:rFonts w:ascii="Times New Roman" w:eastAsia="Times New Roman" w:hAnsi="Times New Roman"/>
                <w:sz w:val="24"/>
                <w:szCs w:val="24"/>
                <w:lang w:eastAsia="ru-RU"/>
              </w:rPr>
              <w:t xml:space="preserve">: </w:t>
            </w:r>
          </w:p>
          <w:p w14:paraId="04E7059B" w14:textId="7727C3F9" w:rsidR="00A15109" w:rsidRPr="00C36DCC" w:rsidRDefault="00541BAA" w:rsidP="00C36DC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с даты размещения извещения в </w:t>
            </w:r>
            <w:r w:rsidR="00977590" w:rsidRPr="00C36DCC">
              <w:rPr>
                <w:rFonts w:ascii="Times New Roman" w:eastAsia="Times New Roman" w:hAnsi="Times New Roman"/>
                <w:sz w:val="24"/>
                <w:szCs w:val="24"/>
                <w:lang w:eastAsia="ru-RU"/>
              </w:rPr>
              <w:t>ЕИС, на ЭП</w:t>
            </w:r>
            <w:r w:rsidRPr="00C36DCC">
              <w:rPr>
                <w:rFonts w:ascii="Times New Roman" w:eastAsia="Times New Roman" w:hAnsi="Times New Roman"/>
                <w:sz w:val="24"/>
                <w:szCs w:val="24"/>
                <w:lang w:eastAsia="ru-RU"/>
              </w:rPr>
              <w:t>;</w:t>
            </w:r>
          </w:p>
          <w:p w14:paraId="4B9631ED" w14:textId="77777777" w:rsidR="00766C65" w:rsidRPr="00C36DCC" w:rsidRDefault="00766C65" w:rsidP="00C36DCC">
            <w:pPr>
              <w:spacing w:after="0" w:line="240" w:lineRule="auto"/>
              <w:jc w:val="both"/>
              <w:rPr>
                <w:rFonts w:ascii="Times New Roman" w:eastAsia="Times New Roman" w:hAnsi="Times New Roman"/>
                <w:sz w:val="24"/>
                <w:szCs w:val="24"/>
                <w:lang w:eastAsia="ru-RU"/>
              </w:rPr>
            </w:pPr>
          </w:p>
          <w:p w14:paraId="2DCEB665" w14:textId="68549A8A" w:rsidR="00A15109" w:rsidRPr="00C36DCC" w:rsidRDefault="00A15109"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lastRenderedPageBreak/>
              <w:t xml:space="preserve">2) дата окончания предоставления извещения: </w:t>
            </w:r>
            <w:r w:rsidR="005D4EE2">
              <w:rPr>
                <w:rFonts w:ascii="Times New Roman" w:eastAsia="Times New Roman" w:hAnsi="Times New Roman"/>
                <w:i/>
                <w:sz w:val="24"/>
                <w:szCs w:val="24"/>
                <w:lang w:eastAsia="ru-RU"/>
              </w:rPr>
              <w:t>27.08.2026г.</w:t>
            </w:r>
          </w:p>
          <w:p w14:paraId="6E38052C" w14:textId="6B214B1A" w:rsidR="00CE7AEA" w:rsidRPr="00C36DCC" w:rsidRDefault="00ED79C2" w:rsidP="00C36DC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     </w:t>
            </w:r>
            <w:r w:rsidR="00A15109" w:rsidRPr="00C36DCC">
              <w:rPr>
                <w:rFonts w:ascii="Times New Roman" w:eastAsia="Times New Roman" w:hAnsi="Times New Roman"/>
                <w:sz w:val="24"/>
                <w:szCs w:val="24"/>
                <w:lang w:eastAsia="ru-RU"/>
              </w:rPr>
              <w:t>Плата за предоставление извещения о закупке в электронном виде не взимается.</w:t>
            </w:r>
          </w:p>
        </w:tc>
      </w:tr>
      <w:tr w:rsidR="004E3446" w:rsidRPr="00C36DCC" w14:paraId="550A7F54" w14:textId="77777777" w:rsidTr="00030115">
        <w:trPr>
          <w:trHeight w:val="442"/>
          <w:jc w:val="center"/>
        </w:trPr>
        <w:tc>
          <w:tcPr>
            <w:tcW w:w="1175" w:type="dxa"/>
            <w:vAlign w:val="center"/>
            <w:hideMark/>
          </w:tcPr>
          <w:p w14:paraId="7A8BE6E3" w14:textId="77777777" w:rsidR="00CE7AEA" w:rsidRPr="00C36DCC" w:rsidRDefault="00CE7AEA" w:rsidP="00C36DCC">
            <w:pPr>
              <w:pStyle w:val="affffb"/>
              <w:numPr>
                <w:ilvl w:val="1"/>
                <w:numId w:val="7"/>
              </w:numPr>
              <w:ind w:left="-22" w:right="179" w:firstLine="142"/>
              <w:jc w:val="both"/>
              <w:rPr>
                <w:szCs w:val="24"/>
              </w:rPr>
            </w:pPr>
          </w:p>
        </w:tc>
        <w:tc>
          <w:tcPr>
            <w:tcW w:w="2458" w:type="dxa"/>
            <w:vAlign w:val="center"/>
            <w:hideMark/>
          </w:tcPr>
          <w:p w14:paraId="64259669" w14:textId="07DA442D" w:rsidR="00CE7AEA" w:rsidRPr="00C36DCC" w:rsidRDefault="00603E45"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rPr>
              <w:t xml:space="preserve">Особенности участия в </w:t>
            </w:r>
            <w:r w:rsidR="00EA2BBF" w:rsidRPr="00C36DCC">
              <w:rPr>
                <w:rFonts w:ascii="Times New Roman" w:eastAsia="Times New Roman" w:hAnsi="Times New Roman"/>
                <w:sz w:val="24"/>
                <w:szCs w:val="24"/>
              </w:rPr>
              <w:t>сокращенном ценовом отборе</w:t>
            </w:r>
            <w:r w:rsidRPr="00C36DCC">
              <w:rPr>
                <w:rFonts w:ascii="Times New Roman" w:eastAsia="Times New Roman" w:hAnsi="Times New Roman"/>
                <w:sz w:val="24"/>
                <w:szCs w:val="24"/>
              </w:rPr>
              <w:t xml:space="preserve"> субъектов малого и среднего предпринимательства в соответствии с п. 2 ч. 8 ст. 3 </w:t>
            </w:r>
            <w:r w:rsidR="00522097" w:rsidRPr="00C36DCC">
              <w:rPr>
                <w:rFonts w:ascii="Times New Roman" w:eastAsia="Times New Roman" w:hAnsi="Times New Roman"/>
                <w:sz w:val="24"/>
                <w:szCs w:val="24"/>
              </w:rPr>
              <w:t>Закона</w:t>
            </w:r>
            <w:r w:rsidRPr="00C36DCC">
              <w:rPr>
                <w:rFonts w:ascii="Times New Roman" w:eastAsia="Times New Roman" w:hAnsi="Times New Roman"/>
                <w:sz w:val="24"/>
                <w:szCs w:val="24"/>
              </w:rPr>
              <w:t xml:space="preserve"> № 223-ФЗ</w:t>
            </w:r>
          </w:p>
        </w:tc>
        <w:tc>
          <w:tcPr>
            <w:tcW w:w="5703" w:type="dxa"/>
            <w:gridSpan w:val="2"/>
            <w:vAlign w:val="center"/>
            <w:hideMark/>
          </w:tcPr>
          <w:p w14:paraId="11083568" w14:textId="6D87D0A2" w:rsidR="000576D0" w:rsidRPr="00C36DCC" w:rsidRDefault="00017953" w:rsidP="000576D0">
            <w:pPr>
              <w:spacing w:after="0" w:line="240" w:lineRule="auto"/>
              <w:jc w:val="both"/>
              <w:rPr>
                <w:rFonts w:ascii="Times New Roman" w:hAnsi="Times New Roman"/>
                <w:sz w:val="24"/>
                <w:szCs w:val="24"/>
              </w:rPr>
            </w:pPr>
            <w:r w:rsidRPr="00C36DCC" w:rsidDel="00017953">
              <w:rPr>
                <w:rFonts w:ascii="Times New Roman" w:eastAsia="Times New Roman" w:hAnsi="Times New Roman"/>
                <w:i/>
                <w:sz w:val="24"/>
                <w:szCs w:val="24"/>
              </w:rPr>
              <w:t xml:space="preserve"> </w:t>
            </w:r>
          </w:p>
          <w:p w14:paraId="1F9DC4F9" w14:textId="3C8EE5A4" w:rsidR="00CE7AEA" w:rsidRPr="00C36DCC" w:rsidRDefault="00CE7AEA" w:rsidP="00C36DCC">
            <w:pPr>
              <w:spacing w:after="0" w:line="240" w:lineRule="auto"/>
              <w:jc w:val="both"/>
              <w:rPr>
                <w:rFonts w:ascii="Times New Roman" w:hAnsi="Times New Roman"/>
                <w:sz w:val="24"/>
                <w:szCs w:val="24"/>
              </w:rPr>
            </w:pPr>
            <w:r w:rsidRPr="00C36DCC">
              <w:rPr>
                <w:rFonts w:ascii="Times New Roman" w:hAnsi="Times New Roman"/>
                <w:sz w:val="24"/>
                <w:szCs w:val="24"/>
              </w:rPr>
              <w:t>Участниками закупки являются любые лица, в том числе субъекты малого и среднего предпринимательства</w:t>
            </w:r>
          </w:p>
          <w:p w14:paraId="445D942E" w14:textId="0E5BCE71" w:rsidR="00B85E29" w:rsidRPr="00C36DCC" w:rsidRDefault="00B85E29" w:rsidP="00C36DCC">
            <w:pPr>
              <w:spacing w:after="0" w:line="240" w:lineRule="auto"/>
              <w:jc w:val="both"/>
              <w:rPr>
                <w:rFonts w:ascii="Times New Roman" w:eastAsia="Times New Roman" w:hAnsi="Times New Roman"/>
                <w:sz w:val="24"/>
                <w:szCs w:val="24"/>
              </w:rPr>
            </w:pPr>
          </w:p>
        </w:tc>
      </w:tr>
      <w:tr w:rsidR="00F37831" w:rsidRPr="00C36DCC" w14:paraId="6A5C6D4A" w14:textId="77777777" w:rsidTr="00030115">
        <w:trPr>
          <w:trHeight w:val="317"/>
          <w:jc w:val="center"/>
        </w:trPr>
        <w:tc>
          <w:tcPr>
            <w:tcW w:w="1175" w:type="dxa"/>
            <w:vAlign w:val="center"/>
          </w:tcPr>
          <w:p w14:paraId="0EC39275" w14:textId="77777777" w:rsidR="00F37831" w:rsidRPr="00C36DCC" w:rsidRDefault="00F37831" w:rsidP="00C36DCC">
            <w:pPr>
              <w:pStyle w:val="affffb"/>
              <w:numPr>
                <w:ilvl w:val="1"/>
                <w:numId w:val="7"/>
              </w:numPr>
              <w:ind w:left="-22" w:right="179" w:firstLine="142"/>
              <w:jc w:val="both"/>
              <w:rPr>
                <w:szCs w:val="24"/>
              </w:rPr>
            </w:pPr>
          </w:p>
        </w:tc>
        <w:tc>
          <w:tcPr>
            <w:tcW w:w="2458" w:type="dxa"/>
            <w:vAlign w:val="center"/>
          </w:tcPr>
          <w:p w14:paraId="14D145D8" w14:textId="77F4D85B" w:rsidR="00F37831" w:rsidRPr="00C36DCC" w:rsidRDefault="0040524F" w:rsidP="00C36DCC">
            <w:pPr>
              <w:spacing w:after="0" w:line="240" w:lineRule="auto"/>
              <w:rPr>
                <w:rFonts w:ascii="Times New Roman" w:eastAsia="Times New Roman" w:hAnsi="Times New Roman"/>
                <w:sz w:val="24"/>
                <w:szCs w:val="24"/>
              </w:rPr>
            </w:pPr>
            <w:r w:rsidRPr="00C36DCC">
              <w:rPr>
                <w:rFonts w:ascii="Times New Roman" w:eastAsia="Times New Roman" w:hAnsi="Times New Roman"/>
                <w:sz w:val="24"/>
                <w:szCs w:val="24"/>
              </w:rPr>
              <w:t>И</w:t>
            </w:r>
            <w:r w:rsidRPr="00C36DCC">
              <w:rPr>
                <w:rFonts w:ascii="Times New Roman" w:eastAsia="Times New Roman" w:hAnsi="Times New Roman"/>
                <w:sz w:val="24"/>
                <w:szCs w:val="24"/>
                <w:lang w:val="ru"/>
              </w:rPr>
              <w:t>нформация</w:t>
            </w:r>
            <w:r w:rsidR="00F37831" w:rsidRPr="00C36DCC">
              <w:rPr>
                <w:rFonts w:ascii="Times New Roman" w:eastAsia="Times New Roman" w:hAnsi="Times New Roman"/>
                <w:sz w:val="24"/>
                <w:szCs w:val="24"/>
                <w:lang w:val="ru"/>
              </w:rPr>
              <w:t xml:space="preserve">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w:t>
            </w:r>
            <w:r w:rsidR="00F37831" w:rsidRPr="00C36DCC">
              <w:rPr>
                <w:rFonts w:ascii="Times New Roman" w:eastAsia="Times New Roman" w:hAnsi="Times New Roman"/>
                <w:sz w:val="24"/>
                <w:szCs w:val="24"/>
                <w:lang w:val="ru"/>
              </w:rPr>
              <w:lastRenderedPageBreak/>
              <w:t xml:space="preserve">соответствии с </w:t>
            </w:r>
            <w:hyperlink r:id="rId11" w:history="1">
              <w:r w:rsidR="00F37831" w:rsidRPr="00C36DCC">
                <w:rPr>
                  <w:rFonts w:ascii="Times New Roman" w:eastAsia="Times New Roman" w:hAnsi="Times New Roman"/>
                  <w:sz w:val="24"/>
                  <w:szCs w:val="24"/>
                  <w:lang w:val="ru"/>
                </w:rPr>
                <w:t>пунктом 1 части 2 статьи 3.1-4</w:t>
              </w:r>
            </w:hyperlink>
            <w:r w:rsidR="00F37831" w:rsidRPr="00C36DCC">
              <w:rPr>
                <w:rFonts w:ascii="Times New Roman" w:eastAsia="Times New Roman" w:hAnsi="Times New Roman"/>
                <w:sz w:val="24"/>
                <w:szCs w:val="24"/>
                <w:lang w:val="ru"/>
              </w:rPr>
              <w:t xml:space="preserve"> Закона № 223-ФЗ</w:t>
            </w:r>
          </w:p>
          <w:p w14:paraId="465E6BDE" w14:textId="77777777" w:rsidR="00F37831" w:rsidRPr="00C36DCC" w:rsidRDefault="00F37831" w:rsidP="00C36DCC">
            <w:pPr>
              <w:spacing w:after="0" w:line="240" w:lineRule="auto"/>
              <w:rPr>
                <w:rFonts w:ascii="Times New Roman" w:eastAsia="Times New Roman" w:hAnsi="Times New Roman"/>
                <w:sz w:val="24"/>
                <w:szCs w:val="24"/>
              </w:rPr>
            </w:pPr>
          </w:p>
          <w:p w14:paraId="6E005E83" w14:textId="77777777" w:rsidR="00F37831" w:rsidRPr="00C36DCC" w:rsidRDefault="00F37831" w:rsidP="00C36DCC">
            <w:pPr>
              <w:spacing w:after="0" w:line="240" w:lineRule="auto"/>
              <w:rPr>
                <w:rFonts w:ascii="Times New Roman" w:eastAsia="Times New Roman" w:hAnsi="Times New Roman"/>
                <w:sz w:val="24"/>
                <w:szCs w:val="24"/>
              </w:rPr>
            </w:pPr>
          </w:p>
          <w:p w14:paraId="3BDF2F60" w14:textId="77777777" w:rsidR="00F37831" w:rsidRPr="00C36DCC" w:rsidRDefault="00F37831" w:rsidP="00C36DCC">
            <w:pPr>
              <w:spacing w:after="0" w:line="240" w:lineRule="auto"/>
              <w:rPr>
                <w:rFonts w:ascii="Times New Roman" w:eastAsia="Times New Roman" w:hAnsi="Times New Roman"/>
                <w:sz w:val="24"/>
                <w:szCs w:val="24"/>
              </w:rPr>
            </w:pPr>
          </w:p>
          <w:p w14:paraId="3699BD5B" w14:textId="77777777" w:rsidR="00F37831" w:rsidRPr="00C36DCC" w:rsidRDefault="00F37831" w:rsidP="00C36DCC">
            <w:pPr>
              <w:spacing w:after="0" w:line="240" w:lineRule="auto"/>
              <w:rPr>
                <w:rFonts w:ascii="Times New Roman" w:eastAsia="Times New Roman" w:hAnsi="Times New Roman"/>
                <w:sz w:val="24"/>
                <w:szCs w:val="24"/>
              </w:rPr>
            </w:pPr>
          </w:p>
          <w:p w14:paraId="7FD65D47" w14:textId="308BB390" w:rsidR="00F37831" w:rsidRPr="00C36DCC" w:rsidRDefault="00F37831" w:rsidP="00C36DCC">
            <w:pPr>
              <w:spacing w:after="0" w:line="240" w:lineRule="auto"/>
              <w:rPr>
                <w:rFonts w:ascii="Times New Roman" w:eastAsia="Times New Roman" w:hAnsi="Times New Roman"/>
                <w:sz w:val="24"/>
                <w:szCs w:val="24"/>
                <w:lang w:eastAsia="ru-RU"/>
              </w:rPr>
            </w:pPr>
          </w:p>
        </w:tc>
        <w:tc>
          <w:tcPr>
            <w:tcW w:w="5703" w:type="dxa"/>
            <w:gridSpan w:val="2"/>
            <w:vAlign w:val="center"/>
          </w:tcPr>
          <w:p w14:paraId="52D5AD0B" w14:textId="1E3D3ED7" w:rsidR="00F37831" w:rsidRPr="00C36DCC" w:rsidRDefault="000444B4" w:rsidP="00C36DCC">
            <w:pPr>
              <w:pStyle w:val="aff3"/>
              <w:spacing w:before="0" w:beforeAutospacing="0" w:after="0" w:afterAutospacing="0"/>
              <w:ind w:firstLine="332"/>
              <w:jc w:val="both"/>
            </w:pPr>
            <w:bookmarkStart w:id="6" w:name="p1"/>
            <w:bookmarkEnd w:id="6"/>
            <w:r w:rsidRPr="00C36DCC">
              <w:lastRenderedPageBreak/>
              <w:t>Запрет, ограничение или преимущество в соответствии с законодательством Российской Федерации не установлены</w:t>
            </w:r>
            <w:bookmarkStart w:id="7" w:name="Par3"/>
            <w:bookmarkEnd w:id="7"/>
          </w:p>
        </w:tc>
      </w:tr>
      <w:tr w:rsidR="0040524F" w:rsidRPr="00C36DCC" w14:paraId="73288267" w14:textId="77777777" w:rsidTr="00030115">
        <w:trPr>
          <w:trHeight w:val="317"/>
          <w:jc w:val="center"/>
        </w:trPr>
        <w:tc>
          <w:tcPr>
            <w:tcW w:w="1175" w:type="dxa"/>
            <w:vAlign w:val="center"/>
          </w:tcPr>
          <w:p w14:paraId="27E47B9A" w14:textId="3179F7BC" w:rsidR="0040524F" w:rsidRPr="00C36DCC" w:rsidRDefault="0040524F" w:rsidP="00C36DCC">
            <w:pPr>
              <w:pStyle w:val="affffb"/>
              <w:ind w:left="120" w:right="179"/>
              <w:jc w:val="both"/>
              <w:rPr>
                <w:color w:val="000000"/>
                <w:szCs w:val="24"/>
              </w:rPr>
            </w:pPr>
            <w:r w:rsidRPr="00C36DCC">
              <w:rPr>
                <w:color w:val="000000"/>
                <w:szCs w:val="24"/>
              </w:rPr>
              <w:t>1.13.1.</w:t>
            </w:r>
          </w:p>
        </w:tc>
        <w:tc>
          <w:tcPr>
            <w:tcW w:w="2458" w:type="dxa"/>
            <w:vAlign w:val="center"/>
          </w:tcPr>
          <w:p w14:paraId="03669572" w14:textId="311922DF" w:rsidR="0040524F" w:rsidRPr="00C36DCC" w:rsidRDefault="0040524F" w:rsidP="00C36DCC">
            <w:pPr>
              <w:spacing w:after="0" w:line="240" w:lineRule="auto"/>
              <w:rPr>
                <w:rFonts w:ascii="Times New Roman" w:eastAsia="Times New Roman" w:hAnsi="Times New Roman"/>
                <w:sz w:val="24"/>
                <w:szCs w:val="24"/>
              </w:rPr>
            </w:pPr>
            <w:r w:rsidRPr="00C36DCC">
              <w:rPr>
                <w:rFonts w:ascii="Times New Roman" w:eastAsia="Times New Roman" w:hAnsi="Times New Roman"/>
                <w:sz w:val="24"/>
                <w:szCs w:val="24"/>
              </w:rPr>
              <w:t>Порядок и условия предоставления национального режима при осуществлении закупки</w:t>
            </w:r>
          </w:p>
        </w:tc>
        <w:tc>
          <w:tcPr>
            <w:tcW w:w="5703" w:type="dxa"/>
            <w:gridSpan w:val="2"/>
            <w:vAlign w:val="center"/>
          </w:tcPr>
          <w:p w14:paraId="76BB351C" w14:textId="35E13256" w:rsidR="0040524F" w:rsidRDefault="0040524F" w:rsidP="00C36DCC">
            <w:pPr>
              <w:pStyle w:val="22"/>
              <w:numPr>
                <w:ilvl w:val="0"/>
                <w:numId w:val="0"/>
              </w:numPr>
              <w:tabs>
                <w:tab w:val="left" w:pos="1276"/>
              </w:tabs>
              <w:rPr>
                <w:sz w:val="24"/>
                <w:szCs w:val="24"/>
              </w:rPr>
            </w:pPr>
            <w:r w:rsidRPr="00C36DCC">
              <w:rPr>
                <w:sz w:val="24"/>
                <w:szCs w:val="24"/>
              </w:rPr>
              <w:t>При проведении настоящей закупки Заказчик соблюдает действующие нормы законодательства Российской Федерации в области предоставления национального режима, ППРФ № 1875</w:t>
            </w:r>
            <w:r w:rsidR="00340BA0" w:rsidRPr="00C36DCC">
              <w:rPr>
                <w:sz w:val="24"/>
                <w:szCs w:val="24"/>
              </w:rPr>
              <w:t xml:space="preserve"> (при предоставлении национального режима)</w:t>
            </w:r>
            <w:r w:rsidRPr="00C36DCC">
              <w:rPr>
                <w:sz w:val="24"/>
                <w:szCs w:val="24"/>
              </w:rPr>
              <w:t>.</w:t>
            </w:r>
          </w:p>
          <w:p w14:paraId="33EC04BD" w14:textId="77777777" w:rsidR="008F4762" w:rsidRPr="00873C31" w:rsidRDefault="008F4762" w:rsidP="00C36DCC">
            <w:pPr>
              <w:pStyle w:val="22"/>
              <w:numPr>
                <w:ilvl w:val="0"/>
                <w:numId w:val="0"/>
              </w:numPr>
              <w:tabs>
                <w:tab w:val="left" w:pos="1276"/>
              </w:tabs>
              <w:rPr>
                <w:sz w:val="24"/>
                <w:szCs w:val="24"/>
              </w:rPr>
            </w:pPr>
          </w:p>
          <w:p w14:paraId="06F177E0" w14:textId="521E29E7" w:rsidR="0040524F" w:rsidRPr="00C36DCC" w:rsidRDefault="00B6487F" w:rsidP="00C36DCC">
            <w:pPr>
              <w:pStyle w:val="22"/>
              <w:numPr>
                <w:ilvl w:val="0"/>
                <w:numId w:val="0"/>
              </w:numPr>
              <w:tabs>
                <w:tab w:val="left" w:pos="1276"/>
              </w:tabs>
              <w:rPr>
                <w:sz w:val="24"/>
                <w:szCs w:val="24"/>
              </w:rPr>
            </w:pPr>
            <w:r w:rsidRPr="00C36DCC">
              <w:rPr>
                <w:sz w:val="24"/>
                <w:szCs w:val="24"/>
              </w:rPr>
              <w:t xml:space="preserve">1. </w:t>
            </w:r>
            <w:r w:rsidR="0040524F" w:rsidRPr="00C36DCC">
              <w:rPr>
                <w:sz w:val="24"/>
                <w:szCs w:val="24"/>
                <w:lang w:val="x-none"/>
              </w:rPr>
              <w:t>З</w:t>
            </w:r>
            <w:r w:rsidR="0040524F" w:rsidRPr="00C36DCC">
              <w:rPr>
                <w:sz w:val="24"/>
                <w:szCs w:val="24"/>
              </w:rPr>
              <w:t>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w:t>
            </w:r>
            <w:r w:rsidR="0040524F" w:rsidRPr="00C36DCC">
              <w:rPr>
                <w:sz w:val="24"/>
                <w:szCs w:val="24"/>
                <w:lang w:val="x-none"/>
              </w:rPr>
              <w:t>ми</w:t>
            </w:r>
            <w:r w:rsidR="0040524F" w:rsidRPr="00C36DCC">
              <w:rPr>
                <w:sz w:val="24"/>
                <w:szCs w:val="24"/>
              </w:rPr>
              <w:t>,</w:t>
            </w:r>
            <w:r w:rsidR="0040524F" w:rsidRPr="00C36DCC">
              <w:rPr>
                <w:sz w:val="24"/>
                <w:szCs w:val="24"/>
                <w:lang w:val="x-none"/>
              </w:rPr>
              <w:t xml:space="preserve">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устанавливают</w:t>
            </w:r>
            <w:r w:rsidR="0040524F" w:rsidRPr="00C36DCC">
              <w:rPr>
                <w:sz w:val="24"/>
                <w:szCs w:val="24"/>
              </w:rPr>
              <w:t xml:space="preserve">ся в соответствии </w:t>
            </w:r>
            <w:r w:rsidR="0040524F" w:rsidRPr="00C36DCC">
              <w:rPr>
                <w:sz w:val="24"/>
                <w:szCs w:val="24"/>
                <w:lang w:val="x-none"/>
              </w:rPr>
              <w:t xml:space="preserve">с законодательством Российской Федерации (п. </w:t>
            </w:r>
            <w:r w:rsidR="0040524F" w:rsidRPr="00C36DCC">
              <w:rPr>
                <w:sz w:val="24"/>
                <w:szCs w:val="24"/>
              </w:rPr>
              <w:t>1.13 настоящего Извещения</w:t>
            </w:r>
            <w:r w:rsidR="0040524F" w:rsidRPr="00C36DCC">
              <w:rPr>
                <w:sz w:val="24"/>
                <w:szCs w:val="24"/>
                <w:lang w:val="x-none"/>
              </w:rPr>
              <w:t>)</w:t>
            </w:r>
            <w:r w:rsidR="0040524F" w:rsidRPr="00C36DCC">
              <w:rPr>
                <w:sz w:val="24"/>
                <w:szCs w:val="24"/>
              </w:rPr>
              <w:t>.</w:t>
            </w:r>
          </w:p>
          <w:p w14:paraId="7948CE24" w14:textId="50B7F3D1" w:rsidR="000444B4" w:rsidRPr="00C36DCC" w:rsidRDefault="000444B4" w:rsidP="00C36DCC">
            <w:pPr>
              <w:pStyle w:val="22"/>
              <w:numPr>
                <w:ilvl w:val="0"/>
                <w:numId w:val="0"/>
              </w:numPr>
              <w:tabs>
                <w:tab w:val="left" w:pos="1276"/>
              </w:tabs>
              <w:rPr>
                <w:szCs w:val="20"/>
                <w:lang w:val="x-none" w:eastAsia="x-none"/>
              </w:rPr>
            </w:pPr>
            <w:r w:rsidRPr="00C36DCC">
              <w:rPr>
                <w:sz w:val="24"/>
                <w:szCs w:val="24"/>
              </w:rPr>
              <w:t xml:space="preserve">2. </w:t>
            </w:r>
            <w:r w:rsidRPr="00C36DCC">
              <w:rPr>
                <w:sz w:val="24"/>
                <w:szCs w:val="24"/>
                <w:lang w:val="x-none" w:eastAsia="x-none"/>
              </w:rPr>
              <w:t xml:space="preserve">При </w:t>
            </w:r>
            <w:r w:rsidRPr="00C36DCC">
              <w:rPr>
                <w:sz w:val="24"/>
                <w:szCs w:val="24"/>
                <w:lang w:eastAsia="x-none"/>
              </w:rPr>
              <w:t>установлении в</w:t>
            </w:r>
            <w:r w:rsidRPr="00C36DCC">
              <w:rPr>
                <w:sz w:val="24"/>
                <w:szCs w:val="24"/>
                <w:lang w:val="x-none" w:eastAsia="x-none"/>
              </w:rPr>
              <w:t xml:space="preserve"> настоящей закупк</w:t>
            </w:r>
            <w:r w:rsidRPr="00C36DCC">
              <w:rPr>
                <w:sz w:val="24"/>
                <w:szCs w:val="24"/>
                <w:lang w:eastAsia="x-none"/>
              </w:rPr>
              <w:t>е</w:t>
            </w:r>
            <w:r w:rsidRPr="00C36DCC">
              <w:rPr>
                <w:sz w:val="24"/>
                <w:szCs w:val="24"/>
                <w:lang w:val="x-none" w:eastAsia="x-none"/>
              </w:rPr>
              <w:t xml:space="preserve"> преимуществ</w:t>
            </w:r>
            <w:r w:rsidRPr="00C36DCC">
              <w:rPr>
                <w:sz w:val="24"/>
                <w:szCs w:val="24"/>
                <w:lang w:eastAsia="x-none"/>
              </w:rPr>
              <w:t>а</w:t>
            </w:r>
            <w:r w:rsidRPr="00C36DCC">
              <w:rPr>
                <w:sz w:val="24"/>
                <w:szCs w:val="24"/>
                <w:lang w:val="x-none" w:eastAsia="x-none"/>
              </w:rPr>
              <w:t xml:space="preserve"> в отношении товаров российского происхождения (в том числе поставляемых при выполнении закупаемых работ, оказании закупаемых услуг)</w:t>
            </w:r>
            <w:r w:rsidRPr="00C36DCC">
              <w:rPr>
                <w:sz w:val="24"/>
                <w:szCs w:val="24"/>
                <w:lang w:eastAsia="x-none"/>
              </w:rPr>
              <w:t xml:space="preserve"> </w:t>
            </w:r>
            <w:r w:rsidRPr="00C36DCC">
              <w:rPr>
                <w:sz w:val="24"/>
                <w:szCs w:val="24"/>
                <w:lang w:val="x-none" w:eastAsia="x-none"/>
              </w:rPr>
              <w:t xml:space="preserve">(п. </w:t>
            </w:r>
            <w:r w:rsidRPr="00C36DCC">
              <w:rPr>
                <w:sz w:val="24"/>
                <w:szCs w:val="24"/>
                <w:lang w:eastAsia="x-none"/>
              </w:rPr>
              <w:t>1.13 Информационной карты</w:t>
            </w:r>
            <w:r w:rsidRPr="00C36DCC">
              <w:rPr>
                <w:sz w:val="24"/>
                <w:szCs w:val="24"/>
                <w:lang w:val="x-none" w:eastAsia="x-none"/>
              </w:rPr>
              <w:t>)</w:t>
            </w:r>
            <w:r w:rsidRPr="00C36DCC">
              <w:rPr>
                <w:sz w:val="24"/>
                <w:szCs w:val="24"/>
                <w:lang w:eastAsia="x-none"/>
              </w:rPr>
              <w:t>:</w:t>
            </w:r>
            <w:r w:rsidRPr="00C36DCC">
              <w:rPr>
                <w:sz w:val="24"/>
                <w:szCs w:val="24"/>
                <w:lang w:val="x-none" w:eastAsia="x-none"/>
              </w:rPr>
              <w:t xml:space="preserve"> </w:t>
            </w:r>
          </w:p>
          <w:p w14:paraId="4E6582BF" w14:textId="7BD6B258" w:rsidR="000444B4" w:rsidRPr="00C36DCC" w:rsidRDefault="000444B4" w:rsidP="00C36DCC">
            <w:pPr>
              <w:pStyle w:val="22"/>
              <w:numPr>
                <w:ilvl w:val="0"/>
                <w:numId w:val="0"/>
              </w:numPr>
              <w:tabs>
                <w:tab w:val="left" w:pos="1276"/>
              </w:tabs>
              <w:rPr>
                <w:sz w:val="24"/>
                <w:szCs w:val="24"/>
              </w:rPr>
            </w:pPr>
            <w:r w:rsidRPr="00C36DCC">
              <w:rPr>
                <w:sz w:val="24"/>
                <w:szCs w:val="24"/>
              </w:rPr>
              <w:t xml:space="preserve">2.1. </w:t>
            </w:r>
            <w:r w:rsidR="007B25E9" w:rsidRPr="00C36DCC">
              <w:rPr>
                <w:sz w:val="24"/>
                <w:szCs w:val="24"/>
              </w:rPr>
              <w:t>П</w:t>
            </w:r>
            <w:r w:rsidR="0040524F" w:rsidRPr="00C36DCC">
              <w:rPr>
                <w:sz w:val="24"/>
                <w:szCs w:val="24"/>
              </w:rPr>
              <w:t xml:space="preserve">ри сопоставлении заявок на участие в закупке (на стадии подведения итогов) осуществляется снижение на пятнадцать процентов ценового предложения, поданного в соответствии с Законом </w:t>
            </w:r>
            <w:r w:rsidR="007B25E9" w:rsidRPr="00C36DCC">
              <w:rPr>
                <w:sz w:val="24"/>
                <w:szCs w:val="24"/>
              </w:rPr>
              <w:br/>
            </w:r>
            <w:r w:rsidR="0040524F" w:rsidRPr="00C36DCC">
              <w:rPr>
                <w:sz w:val="24"/>
                <w:szCs w:val="24"/>
              </w:rPr>
              <w:t>№ 223-ФЗ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r w:rsidR="00B6487F" w:rsidRPr="00C36DCC">
              <w:rPr>
                <w:sz w:val="24"/>
                <w:szCs w:val="24"/>
              </w:rPr>
              <w:t xml:space="preserve"> </w:t>
            </w:r>
          </w:p>
          <w:p w14:paraId="56E1DFC9" w14:textId="77777777" w:rsidR="000444B4" w:rsidRPr="00C36DCC" w:rsidRDefault="000444B4" w:rsidP="00C36DCC">
            <w:pPr>
              <w:pStyle w:val="22"/>
              <w:numPr>
                <w:ilvl w:val="0"/>
                <w:numId w:val="0"/>
              </w:numPr>
              <w:tabs>
                <w:tab w:val="left" w:pos="1276"/>
              </w:tabs>
              <w:rPr>
                <w:sz w:val="24"/>
                <w:szCs w:val="24"/>
              </w:rPr>
            </w:pPr>
            <w:r w:rsidRPr="00C36DCC">
              <w:rPr>
                <w:sz w:val="24"/>
                <w:szCs w:val="24"/>
              </w:rPr>
              <w:t xml:space="preserve">2.2. </w:t>
            </w:r>
            <w:r w:rsidR="0040524F" w:rsidRPr="00C36DCC">
              <w:rPr>
                <w:sz w:val="24"/>
                <w:szCs w:val="24"/>
              </w:rPr>
              <w:t xml:space="preserve">В случае заключения договора с </w:t>
            </w:r>
            <w:r w:rsidR="00B6487F" w:rsidRPr="00C36DCC">
              <w:rPr>
                <w:sz w:val="24"/>
                <w:szCs w:val="24"/>
              </w:rPr>
              <w:t xml:space="preserve">таким </w:t>
            </w:r>
            <w:r w:rsidR="0040524F" w:rsidRPr="00C36DCC">
              <w:rPr>
                <w:sz w:val="24"/>
                <w:szCs w:val="24"/>
              </w:rPr>
              <w:t>участником закупки</w:t>
            </w:r>
            <w:r w:rsidR="00B6487F" w:rsidRPr="00C36DCC">
              <w:rPr>
                <w:sz w:val="24"/>
                <w:szCs w:val="24"/>
              </w:rPr>
              <w:t xml:space="preserve"> </w:t>
            </w:r>
            <w:r w:rsidR="0040524F" w:rsidRPr="00C36DCC">
              <w:rPr>
                <w:sz w:val="24"/>
                <w:szCs w:val="24"/>
              </w:rPr>
              <w:t>договор заключается без учета снижения либо увеличения ценового предложения</w:t>
            </w:r>
            <w:r w:rsidR="00B6487F" w:rsidRPr="00C36DCC">
              <w:rPr>
                <w:sz w:val="24"/>
                <w:szCs w:val="24"/>
              </w:rPr>
              <w:t>, осуществленного в соответствии с настоящим пунктом</w:t>
            </w:r>
            <w:r w:rsidR="0040524F" w:rsidRPr="00C36DCC">
              <w:rPr>
                <w:sz w:val="24"/>
                <w:szCs w:val="24"/>
              </w:rPr>
              <w:t>.</w:t>
            </w:r>
            <w:r w:rsidR="00293675" w:rsidRPr="00C36DCC">
              <w:rPr>
                <w:sz w:val="24"/>
                <w:szCs w:val="24"/>
              </w:rPr>
              <w:t xml:space="preserve"> </w:t>
            </w:r>
          </w:p>
          <w:p w14:paraId="1DE3AA29" w14:textId="3645C037" w:rsidR="0040524F" w:rsidRPr="00C36DCC" w:rsidRDefault="000444B4" w:rsidP="00C36DCC">
            <w:pPr>
              <w:pStyle w:val="22"/>
              <w:numPr>
                <w:ilvl w:val="0"/>
                <w:numId w:val="0"/>
              </w:numPr>
              <w:tabs>
                <w:tab w:val="left" w:pos="1276"/>
              </w:tabs>
              <w:rPr>
                <w:sz w:val="24"/>
                <w:szCs w:val="24"/>
              </w:rPr>
            </w:pPr>
            <w:r w:rsidRPr="00C36DCC">
              <w:rPr>
                <w:sz w:val="24"/>
                <w:szCs w:val="24"/>
              </w:rPr>
              <w:lastRenderedPageBreak/>
              <w:t xml:space="preserve">2.3. </w:t>
            </w:r>
            <w:r w:rsidR="0040524F" w:rsidRPr="00C36DCC">
              <w:rPr>
                <w:sz w:val="24"/>
                <w:szCs w:val="24"/>
              </w:rPr>
              <w:t>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086368E1" w14:textId="77777777" w:rsidR="00E43AA1" w:rsidRPr="00C36DCC" w:rsidRDefault="00E43AA1" w:rsidP="00C36DCC">
            <w:pPr>
              <w:pStyle w:val="22"/>
              <w:numPr>
                <w:ilvl w:val="0"/>
                <w:numId w:val="0"/>
              </w:numPr>
              <w:tabs>
                <w:tab w:val="left" w:pos="1276"/>
              </w:tabs>
              <w:rPr>
                <w:sz w:val="24"/>
                <w:szCs w:val="24"/>
              </w:rPr>
            </w:pPr>
          </w:p>
          <w:p w14:paraId="42039E6B" w14:textId="5F51CF0E" w:rsidR="0040524F" w:rsidRPr="00C36DCC" w:rsidRDefault="00340BA0" w:rsidP="00C36DCC">
            <w:pPr>
              <w:pStyle w:val="22"/>
              <w:numPr>
                <w:ilvl w:val="0"/>
                <w:numId w:val="0"/>
              </w:numPr>
              <w:tabs>
                <w:tab w:val="left" w:pos="1276"/>
              </w:tabs>
              <w:rPr>
                <w:sz w:val="24"/>
                <w:szCs w:val="24"/>
              </w:rPr>
            </w:pPr>
            <w:r w:rsidRPr="00C36DCC">
              <w:rPr>
                <w:sz w:val="24"/>
                <w:szCs w:val="24"/>
              </w:rPr>
              <w:t xml:space="preserve">3. </w:t>
            </w:r>
            <w:r w:rsidR="0040524F" w:rsidRPr="00C36DCC">
              <w:rPr>
                <w:sz w:val="24"/>
                <w:szCs w:val="24"/>
              </w:rPr>
              <w:t xml:space="preserve">Информацией и документами, подтверждающими страну происхождения товара при проведении настоящей закупки, являются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w:t>
            </w:r>
            <w:r w:rsidR="00293675" w:rsidRPr="00C36DCC">
              <w:rPr>
                <w:sz w:val="24"/>
                <w:szCs w:val="24"/>
              </w:rPr>
              <w:br/>
            </w:r>
            <w:r w:rsidR="0040524F" w:rsidRPr="00C36DCC">
              <w:rPr>
                <w:sz w:val="24"/>
                <w:szCs w:val="24"/>
              </w:rPr>
              <w:t>№ 1875).</w:t>
            </w:r>
          </w:p>
          <w:p w14:paraId="1FE13934" w14:textId="5770408A" w:rsidR="0040524F" w:rsidRPr="00C36DCC" w:rsidRDefault="00340BA0" w:rsidP="00C36DCC">
            <w:pPr>
              <w:pStyle w:val="22"/>
              <w:numPr>
                <w:ilvl w:val="0"/>
                <w:numId w:val="0"/>
              </w:numPr>
              <w:tabs>
                <w:tab w:val="left" w:pos="1276"/>
                <w:tab w:val="left" w:pos="1701"/>
              </w:tabs>
              <w:rPr>
                <w:sz w:val="24"/>
                <w:szCs w:val="24"/>
              </w:rPr>
            </w:pPr>
            <w:r w:rsidRPr="00C36DCC">
              <w:rPr>
                <w:sz w:val="24"/>
                <w:szCs w:val="24"/>
              </w:rPr>
              <w:t xml:space="preserve">4. </w:t>
            </w:r>
            <w:r w:rsidR="0040524F" w:rsidRPr="00C36DCC">
              <w:rPr>
                <w:sz w:val="24"/>
                <w:szCs w:val="24"/>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14:paraId="1E5C3A90" w14:textId="3E3B66A4" w:rsidR="0040524F" w:rsidRPr="00C36DCC" w:rsidRDefault="00340BA0" w:rsidP="00C36DCC">
            <w:pPr>
              <w:pStyle w:val="22"/>
              <w:numPr>
                <w:ilvl w:val="0"/>
                <w:numId w:val="0"/>
              </w:numPr>
              <w:tabs>
                <w:tab w:val="left" w:pos="1276"/>
                <w:tab w:val="left" w:pos="1701"/>
              </w:tabs>
              <w:rPr>
                <w:sz w:val="24"/>
                <w:szCs w:val="24"/>
              </w:rPr>
            </w:pPr>
            <w:r w:rsidRPr="00C36DCC">
              <w:rPr>
                <w:sz w:val="24"/>
                <w:szCs w:val="24"/>
              </w:rPr>
              <w:t xml:space="preserve">5. </w:t>
            </w:r>
            <w:r w:rsidR="0040524F" w:rsidRPr="00C36DCC">
              <w:rPr>
                <w:sz w:val="24"/>
                <w:szCs w:val="24"/>
              </w:rPr>
              <w:t>Отнесение участника закупки к российским или иностранным лицам определяется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14:paraId="117FE95E" w14:textId="49801AC8" w:rsidR="0040524F" w:rsidRPr="00C36DCC" w:rsidRDefault="0040524F" w:rsidP="00C36DCC">
            <w:pPr>
              <w:spacing w:after="0" w:line="240" w:lineRule="auto"/>
              <w:jc w:val="both"/>
              <w:rPr>
                <w:rFonts w:ascii="Times New Roman" w:eastAsia="Times New Roman" w:hAnsi="Times New Roman"/>
                <w:sz w:val="24"/>
                <w:szCs w:val="24"/>
              </w:rPr>
            </w:pPr>
            <w:r w:rsidRPr="00C36DCC">
              <w:rPr>
                <w:rFonts w:ascii="Times New Roman" w:hAnsi="Times New Roman"/>
                <w:sz w:val="24"/>
                <w:szCs w:val="24"/>
                <w:lang w:val="x-none"/>
              </w:rPr>
              <w:t xml:space="preserve"> </w:t>
            </w:r>
            <w:r w:rsidR="00340BA0" w:rsidRPr="00C36DCC">
              <w:rPr>
                <w:rFonts w:ascii="Times New Roman" w:hAnsi="Times New Roman"/>
                <w:sz w:val="24"/>
                <w:szCs w:val="24"/>
              </w:rPr>
              <w:t xml:space="preserve">6. </w:t>
            </w:r>
            <w:r w:rsidRPr="00C36DCC">
              <w:rPr>
                <w:rFonts w:ascii="Times New Roman" w:hAnsi="Times New Roman"/>
                <w:sz w:val="24"/>
                <w:szCs w:val="24"/>
              </w:rPr>
              <w:t>В случае возникновения п</w:t>
            </w:r>
            <w:r w:rsidR="00293675" w:rsidRPr="00C36DCC">
              <w:rPr>
                <w:rFonts w:ascii="Times New Roman" w:hAnsi="Times New Roman"/>
                <w:sz w:val="24"/>
                <w:szCs w:val="24"/>
              </w:rPr>
              <w:t xml:space="preserve">ротиворечий положений настоящего Извещения </w:t>
            </w:r>
            <w:r w:rsidRPr="00C36DCC">
              <w:rPr>
                <w:rFonts w:ascii="Times New Roman" w:hAnsi="Times New Roman"/>
                <w:sz w:val="24"/>
                <w:szCs w:val="24"/>
              </w:rPr>
              <w:t xml:space="preserve">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w:t>
            </w:r>
            <w:r w:rsidR="000A24DE" w:rsidRPr="00C36DCC">
              <w:rPr>
                <w:rFonts w:ascii="Times New Roman" w:hAnsi="Times New Roman"/>
                <w:sz w:val="24"/>
                <w:szCs w:val="24"/>
              </w:rPr>
              <w:br/>
            </w:r>
            <w:r w:rsidRPr="00C36DCC">
              <w:rPr>
                <w:rFonts w:ascii="Times New Roman" w:hAnsi="Times New Roman"/>
                <w:sz w:val="24"/>
                <w:szCs w:val="24"/>
              </w:rPr>
              <w:t>№ 1875</w:t>
            </w:r>
          </w:p>
        </w:tc>
      </w:tr>
      <w:tr w:rsidR="00F37831" w:rsidRPr="00C36DCC" w14:paraId="35ABEF7E" w14:textId="77777777" w:rsidTr="00030115">
        <w:trPr>
          <w:trHeight w:val="317"/>
          <w:jc w:val="center"/>
        </w:trPr>
        <w:tc>
          <w:tcPr>
            <w:tcW w:w="1175" w:type="dxa"/>
            <w:vAlign w:val="center"/>
          </w:tcPr>
          <w:p w14:paraId="76D9981B" w14:textId="77777777" w:rsidR="00F37831" w:rsidRPr="00C36DCC" w:rsidRDefault="00F37831" w:rsidP="00C36DCC">
            <w:pPr>
              <w:pStyle w:val="affffb"/>
              <w:numPr>
                <w:ilvl w:val="1"/>
                <w:numId w:val="7"/>
              </w:numPr>
              <w:ind w:left="-22" w:right="179" w:firstLine="142"/>
              <w:jc w:val="both"/>
              <w:rPr>
                <w:color w:val="000000"/>
                <w:szCs w:val="24"/>
              </w:rPr>
            </w:pPr>
          </w:p>
        </w:tc>
        <w:tc>
          <w:tcPr>
            <w:tcW w:w="2458" w:type="dxa"/>
            <w:vAlign w:val="center"/>
          </w:tcPr>
          <w:p w14:paraId="14AD370D" w14:textId="77777777" w:rsidR="00F37831" w:rsidRPr="00C36DCC" w:rsidRDefault="00F37831" w:rsidP="00C36DCC">
            <w:pPr>
              <w:spacing w:after="0" w:line="240" w:lineRule="auto"/>
              <w:rPr>
                <w:rFonts w:ascii="Times New Roman" w:eastAsia="Times New Roman" w:hAnsi="Times New Roman"/>
                <w:sz w:val="24"/>
                <w:szCs w:val="24"/>
              </w:rPr>
            </w:pPr>
            <w:r w:rsidRPr="00C36DCC">
              <w:rPr>
                <w:rFonts w:ascii="Times New Roman" w:eastAsia="Times New Roman" w:hAnsi="Times New Roman"/>
                <w:sz w:val="24"/>
                <w:szCs w:val="24"/>
              </w:rPr>
              <w:t>Выбор нескольких победителей закупки</w:t>
            </w:r>
          </w:p>
        </w:tc>
        <w:tc>
          <w:tcPr>
            <w:tcW w:w="5703" w:type="dxa"/>
            <w:gridSpan w:val="2"/>
            <w:vAlign w:val="center"/>
          </w:tcPr>
          <w:p w14:paraId="0EBF0210" w14:textId="77777777" w:rsidR="00F37831" w:rsidRPr="00C36DCC" w:rsidRDefault="00F37831" w:rsidP="00C36DCC">
            <w:pPr>
              <w:spacing w:after="0" w:line="240" w:lineRule="auto"/>
              <w:jc w:val="both"/>
              <w:rPr>
                <w:rFonts w:ascii="Times New Roman" w:eastAsia="Times New Roman" w:hAnsi="Times New Roman"/>
                <w:sz w:val="24"/>
                <w:szCs w:val="24"/>
              </w:rPr>
            </w:pPr>
            <w:r w:rsidRPr="00C36DCC">
              <w:rPr>
                <w:rFonts w:ascii="Times New Roman" w:eastAsia="Times New Roman" w:hAnsi="Times New Roman"/>
                <w:sz w:val="24"/>
                <w:szCs w:val="24"/>
              </w:rPr>
              <w:t>Не применимо</w:t>
            </w:r>
          </w:p>
          <w:p w14:paraId="41C82122" w14:textId="27BEE8C4" w:rsidR="00F37831" w:rsidRPr="00C36DCC" w:rsidRDefault="00F37831" w:rsidP="00C36DCC">
            <w:pPr>
              <w:spacing w:after="0" w:line="240" w:lineRule="auto"/>
              <w:jc w:val="both"/>
              <w:rPr>
                <w:rFonts w:ascii="Times New Roman" w:eastAsia="Times New Roman" w:hAnsi="Times New Roman"/>
                <w:i/>
                <w:sz w:val="24"/>
                <w:szCs w:val="24"/>
              </w:rPr>
            </w:pPr>
          </w:p>
        </w:tc>
      </w:tr>
      <w:tr w:rsidR="00F37831" w:rsidRPr="00C36DCC" w14:paraId="0D132EEA" w14:textId="77777777" w:rsidTr="002A002D">
        <w:trPr>
          <w:trHeight w:val="330"/>
          <w:jc w:val="center"/>
        </w:trPr>
        <w:tc>
          <w:tcPr>
            <w:tcW w:w="9336" w:type="dxa"/>
            <w:gridSpan w:val="4"/>
            <w:vAlign w:val="center"/>
            <w:hideMark/>
          </w:tcPr>
          <w:p w14:paraId="200F7BF5" w14:textId="77777777" w:rsidR="00F37831" w:rsidRPr="00C36DCC" w:rsidRDefault="00F37831" w:rsidP="00C36DCC">
            <w:pPr>
              <w:pStyle w:val="affffb"/>
              <w:numPr>
                <w:ilvl w:val="0"/>
                <w:numId w:val="7"/>
              </w:numPr>
              <w:jc w:val="center"/>
              <w:rPr>
                <w:b/>
                <w:bCs/>
                <w:szCs w:val="24"/>
              </w:rPr>
            </w:pPr>
            <w:r w:rsidRPr="00C36DCC">
              <w:rPr>
                <w:b/>
                <w:bCs/>
                <w:szCs w:val="24"/>
              </w:rPr>
              <w:t>Условия договора</w:t>
            </w:r>
          </w:p>
        </w:tc>
      </w:tr>
      <w:tr w:rsidR="00F37831" w:rsidRPr="00C36DCC" w14:paraId="6D999F31" w14:textId="77777777" w:rsidTr="00030115">
        <w:trPr>
          <w:trHeight w:val="315"/>
          <w:jc w:val="center"/>
        </w:trPr>
        <w:tc>
          <w:tcPr>
            <w:tcW w:w="1175" w:type="dxa"/>
            <w:vAlign w:val="center"/>
            <w:hideMark/>
          </w:tcPr>
          <w:p w14:paraId="33FB705F" w14:textId="77777777" w:rsidR="00F37831" w:rsidRPr="00C36DCC" w:rsidRDefault="00F37831" w:rsidP="00C36DCC">
            <w:pPr>
              <w:pStyle w:val="affffb"/>
              <w:numPr>
                <w:ilvl w:val="1"/>
                <w:numId w:val="7"/>
              </w:numPr>
              <w:ind w:left="-22" w:right="179" w:firstLine="142"/>
              <w:jc w:val="both"/>
              <w:rPr>
                <w:szCs w:val="24"/>
              </w:rPr>
            </w:pPr>
          </w:p>
        </w:tc>
        <w:tc>
          <w:tcPr>
            <w:tcW w:w="2458" w:type="dxa"/>
            <w:vAlign w:val="center"/>
            <w:hideMark/>
          </w:tcPr>
          <w:p w14:paraId="5012AA2D" w14:textId="77777777"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Предмет договора</w:t>
            </w:r>
          </w:p>
        </w:tc>
        <w:tc>
          <w:tcPr>
            <w:tcW w:w="5703" w:type="dxa"/>
            <w:gridSpan w:val="2"/>
            <w:vAlign w:val="center"/>
            <w:hideMark/>
          </w:tcPr>
          <w:p w14:paraId="58BD34A6" w14:textId="5D510F75"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w:t>
            </w:r>
            <w:r w:rsidR="00BD1D7E" w:rsidRPr="00BD1D7E">
              <w:rPr>
                <w:rFonts w:ascii="Times New Roman" w:eastAsia="Times New Roman" w:hAnsi="Times New Roman"/>
                <w:i/>
                <w:caps/>
                <w:sz w:val="24"/>
                <w:szCs w:val="24"/>
                <w:lang w:eastAsia="ru-RU"/>
              </w:rPr>
              <w:t xml:space="preserve">оказание </w:t>
            </w:r>
            <w:r w:rsidR="00EF35B0" w:rsidRPr="00EF35B0">
              <w:rPr>
                <w:rFonts w:ascii="Times New Roman" w:eastAsia="Times New Roman" w:hAnsi="Times New Roman"/>
                <w:i/>
                <w:caps/>
                <w:sz w:val="24"/>
                <w:szCs w:val="24"/>
                <w:lang w:eastAsia="ru-RU"/>
              </w:rPr>
              <w:t xml:space="preserve">услуг по перевозке наличных денежных средств </w:t>
            </w:r>
            <w:r w:rsidR="00EF35B0" w:rsidRPr="00EF35B0">
              <w:rPr>
                <w:rFonts w:ascii="Times New Roman" w:eastAsia="Times New Roman" w:hAnsi="Times New Roman"/>
                <w:i/>
                <w:caps/>
                <w:sz w:val="24"/>
                <w:szCs w:val="24"/>
                <w:lang w:eastAsia="ru-RU"/>
              </w:rPr>
              <w:fldChar w:fldCharType="begin" w:fldLock="1"/>
            </w:r>
            <w:r w:rsidR="00EF35B0" w:rsidRPr="00EF35B0">
              <w:rPr>
                <w:rFonts w:ascii="Times New Roman" w:eastAsia="Times New Roman" w:hAnsi="Times New Roman"/>
                <w:i/>
                <w:caps/>
                <w:sz w:val="24"/>
                <w:szCs w:val="24"/>
                <w:lang w:eastAsia="ru-RU"/>
              </w:rPr>
              <w:instrText>LBVARIABLE \id "54456"</w:instrText>
            </w:r>
            <w:r w:rsidR="00EF35B0" w:rsidRPr="00EF35B0">
              <w:rPr>
                <w:rFonts w:ascii="Times New Roman" w:eastAsia="Times New Roman" w:hAnsi="Times New Roman"/>
                <w:i/>
                <w:caps/>
                <w:sz w:val="24"/>
                <w:szCs w:val="24"/>
                <w:lang w:eastAsia="ru-RU"/>
              </w:rPr>
              <w:fldChar w:fldCharType="separate"/>
            </w:r>
            <w:r w:rsidR="00EF35B0" w:rsidRPr="00EF35B0">
              <w:rPr>
                <w:rFonts w:ascii="Times New Roman" w:eastAsia="Times New Roman" w:hAnsi="Times New Roman"/>
                <w:i/>
                <w:caps/>
                <w:sz w:val="24"/>
                <w:szCs w:val="24"/>
                <w:lang w:eastAsia="ru-RU"/>
              </w:rPr>
              <w:t>Минусинского почтамта УФПС Красноярского края</w:t>
            </w:r>
            <w:r w:rsidR="00EF35B0" w:rsidRPr="00EF35B0">
              <w:rPr>
                <w:rFonts w:ascii="Times New Roman" w:eastAsia="Times New Roman" w:hAnsi="Times New Roman"/>
                <w:i/>
                <w:caps/>
                <w:sz w:val="24"/>
                <w:szCs w:val="24"/>
                <w:lang w:eastAsia="ru-RU"/>
              </w:rPr>
              <w:fldChar w:fldCharType="end"/>
            </w:r>
            <w:r w:rsidRPr="00C36DCC">
              <w:rPr>
                <w:rFonts w:ascii="Times New Roman" w:hAnsi="Times New Roman"/>
                <w:i/>
                <w:sz w:val="24"/>
                <w:szCs w:val="24"/>
              </w:rPr>
              <w:t>.</w:t>
            </w:r>
          </w:p>
        </w:tc>
      </w:tr>
      <w:tr w:rsidR="00F37831" w:rsidRPr="00C36DCC" w14:paraId="154B1513" w14:textId="77777777" w:rsidTr="00030115">
        <w:trPr>
          <w:trHeight w:val="2274"/>
          <w:jc w:val="center"/>
        </w:trPr>
        <w:tc>
          <w:tcPr>
            <w:tcW w:w="1175" w:type="dxa"/>
            <w:vMerge w:val="restart"/>
            <w:vAlign w:val="center"/>
            <w:hideMark/>
          </w:tcPr>
          <w:p w14:paraId="397D014E" w14:textId="77777777" w:rsidR="00F37831" w:rsidRPr="00C36DCC" w:rsidRDefault="00F37831" w:rsidP="00C36DCC">
            <w:pPr>
              <w:pStyle w:val="affffb"/>
              <w:numPr>
                <w:ilvl w:val="1"/>
                <w:numId w:val="7"/>
              </w:numPr>
              <w:ind w:left="-22" w:right="179" w:firstLine="142"/>
              <w:jc w:val="both"/>
              <w:rPr>
                <w:szCs w:val="24"/>
              </w:rPr>
            </w:pPr>
          </w:p>
        </w:tc>
        <w:tc>
          <w:tcPr>
            <w:tcW w:w="2458" w:type="dxa"/>
            <w:vMerge w:val="restart"/>
            <w:vAlign w:val="center"/>
            <w:hideMark/>
          </w:tcPr>
          <w:p w14:paraId="0BA7D366" w14:textId="77777777" w:rsidR="00F37831" w:rsidRPr="00C36DCC" w:rsidRDefault="00F37831" w:rsidP="00C36DCC">
            <w:pPr>
              <w:spacing w:after="0" w:line="240" w:lineRule="auto"/>
              <w:rPr>
                <w:rFonts w:ascii="Times New Roman" w:eastAsia="Times New Roman" w:hAnsi="Times New Roman"/>
                <w:i/>
                <w:sz w:val="24"/>
                <w:szCs w:val="24"/>
                <w:lang w:eastAsia="ru-RU"/>
              </w:rPr>
            </w:pPr>
            <w:r w:rsidRPr="00C36DCC">
              <w:rPr>
                <w:rFonts w:ascii="Times New Roman" w:eastAsia="Times New Roman" w:hAnsi="Times New Roman"/>
              </w:rPr>
              <w:t xml:space="preserve">Идентификационный код продукции в соответствии с Общероссийским классификатором видов экономической деятельности (ОКВЭД 2) с обязательным </w:t>
            </w:r>
            <w:r w:rsidRPr="00C36DCC">
              <w:rPr>
                <w:rFonts w:ascii="Times New Roman" w:eastAsia="Times New Roman" w:hAnsi="Times New Roman"/>
              </w:rPr>
              <w:lastRenderedPageBreak/>
              <w:t>заполнением классов, групп и Общероссийским классификатором продукции по видам экономической деятельности (ОКПД 2) с обязательным заполнением классов, групп</w:t>
            </w:r>
          </w:p>
        </w:tc>
        <w:tc>
          <w:tcPr>
            <w:tcW w:w="2909" w:type="dxa"/>
            <w:hideMark/>
          </w:tcPr>
          <w:p w14:paraId="389EF38B" w14:textId="77DB0A0A" w:rsidR="00F37831" w:rsidRPr="00C36DCC" w:rsidRDefault="00F37831" w:rsidP="00C36DCC">
            <w:pPr>
              <w:spacing w:after="0" w:line="240" w:lineRule="auto"/>
              <w:rPr>
                <w:rFonts w:ascii="Times New Roman" w:eastAsia="Times New Roman" w:hAnsi="Times New Roman"/>
                <w:i/>
                <w:sz w:val="24"/>
                <w:szCs w:val="24"/>
                <w:lang w:eastAsia="ru-RU"/>
              </w:rPr>
            </w:pPr>
            <w:r w:rsidRPr="00C36DCC">
              <w:rPr>
                <w:rFonts w:ascii="Times New Roman" w:eastAsia="Times New Roman" w:hAnsi="Times New Roman"/>
                <w:i/>
                <w:sz w:val="24"/>
                <w:szCs w:val="24"/>
                <w:lang w:eastAsia="ru-RU"/>
              </w:rPr>
              <w:lastRenderedPageBreak/>
              <w:t>ОКПД2</w:t>
            </w:r>
          </w:p>
        </w:tc>
        <w:tc>
          <w:tcPr>
            <w:tcW w:w="2794" w:type="dxa"/>
          </w:tcPr>
          <w:p w14:paraId="40659D29" w14:textId="12F753A5" w:rsidR="00F37831" w:rsidRPr="00C36DCC" w:rsidRDefault="00C04BB8" w:rsidP="00C36DCC">
            <w:pPr>
              <w:spacing w:after="0" w:line="240" w:lineRule="auto"/>
              <w:rPr>
                <w:rFonts w:ascii="Times New Roman" w:eastAsia="Times New Roman" w:hAnsi="Times New Roman"/>
                <w:i/>
                <w:sz w:val="24"/>
                <w:szCs w:val="24"/>
                <w:lang w:eastAsia="ru-RU"/>
              </w:rPr>
            </w:pPr>
            <w:r w:rsidRPr="00C04BB8">
              <w:rPr>
                <w:rFonts w:ascii="Times New Roman" w:eastAsia="Times New Roman" w:hAnsi="Times New Roman"/>
                <w:i/>
                <w:sz w:val="24"/>
                <w:szCs w:val="24"/>
                <w:lang w:eastAsia="ru-RU"/>
              </w:rPr>
              <w:t>80.10.11.000</w:t>
            </w:r>
          </w:p>
        </w:tc>
      </w:tr>
      <w:tr w:rsidR="00F37831" w:rsidRPr="00C36DCC" w14:paraId="790C5AE6" w14:textId="77777777" w:rsidTr="00030115">
        <w:trPr>
          <w:trHeight w:val="2274"/>
          <w:jc w:val="center"/>
        </w:trPr>
        <w:tc>
          <w:tcPr>
            <w:tcW w:w="1175" w:type="dxa"/>
            <w:vMerge/>
            <w:vAlign w:val="center"/>
          </w:tcPr>
          <w:p w14:paraId="70328EE3" w14:textId="77777777" w:rsidR="00F37831" w:rsidRPr="00C36DCC" w:rsidRDefault="00F37831" w:rsidP="00C36DCC">
            <w:pPr>
              <w:pStyle w:val="affffb"/>
              <w:numPr>
                <w:ilvl w:val="1"/>
                <w:numId w:val="7"/>
              </w:numPr>
              <w:ind w:left="-22" w:right="179" w:firstLine="142"/>
              <w:jc w:val="both"/>
              <w:rPr>
                <w:szCs w:val="24"/>
              </w:rPr>
            </w:pPr>
          </w:p>
        </w:tc>
        <w:tc>
          <w:tcPr>
            <w:tcW w:w="2458" w:type="dxa"/>
            <w:vMerge/>
            <w:vAlign w:val="center"/>
          </w:tcPr>
          <w:p w14:paraId="5EA0883C" w14:textId="77777777" w:rsidR="00F37831" w:rsidRPr="00C36DCC" w:rsidRDefault="00F37831" w:rsidP="00C36DCC">
            <w:pPr>
              <w:spacing w:after="0" w:line="240" w:lineRule="auto"/>
              <w:rPr>
                <w:rFonts w:ascii="Times New Roman" w:eastAsia="Times New Roman" w:hAnsi="Times New Roman"/>
              </w:rPr>
            </w:pPr>
          </w:p>
        </w:tc>
        <w:tc>
          <w:tcPr>
            <w:tcW w:w="2909" w:type="dxa"/>
          </w:tcPr>
          <w:p w14:paraId="35ADE664" w14:textId="3F0576C5" w:rsidR="00F37831" w:rsidRPr="00C36DCC" w:rsidRDefault="00F37831" w:rsidP="00C36DCC">
            <w:pPr>
              <w:spacing w:after="0" w:line="240" w:lineRule="auto"/>
              <w:rPr>
                <w:rFonts w:ascii="Times New Roman" w:eastAsia="Times New Roman" w:hAnsi="Times New Roman"/>
                <w:i/>
                <w:sz w:val="24"/>
                <w:szCs w:val="24"/>
                <w:lang w:eastAsia="ru-RU"/>
              </w:rPr>
            </w:pPr>
            <w:r w:rsidRPr="00C36DCC">
              <w:rPr>
                <w:rFonts w:ascii="Times New Roman" w:eastAsia="Times New Roman" w:hAnsi="Times New Roman"/>
                <w:i/>
                <w:sz w:val="24"/>
                <w:szCs w:val="24"/>
                <w:lang w:eastAsia="ru-RU"/>
              </w:rPr>
              <w:t>ОКВЭД2</w:t>
            </w:r>
          </w:p>
        </w:tc>
        <w:tc>
          <w:tcPr>
            <w:tcW w:w="2794" w:type="dxa"/>
          </w:tcPr>
          <w:p w14:paraId="4F9743AE" w14:textId="068F093E" w:rsidR="00F37831" w:rsidRPr="002D6B10" w:rsidRDefault="00C04BB8" w:rsidP="00C36DCC">
            <w:pPr>
              <w:spacing w:after="0" w:line="240" w:lineRule="auto"/>
              <w:rPr>
                <w:rFonts w:ascii="Times New Roman" w:eastAsia="Times New Roman" w:hAnsi="Times New Roman"/>
                <w:i/>
                <w:sz w:val="24"/>
                <w:szCs w:val="24"/>
                <w:lang w:val="en-US" w:eastAsia="ru-RU"/>
              </w:rPr>
            </w:pPr>
            <w:r w:rsidRPr="00C04BB8">
              <w:rPr>
                <w:rFonts w:ascii="Times New Roman" w:eastAsia="Times New Roman" w:hAnsi="Times New Roman"/>
                <w:i/>
                <w:sz w:val="24"/>
                <w:szCs w:val="24"/>
                <w:lang w:eastAsia="ru-RU"/>
              </w:rPr>
              <w:t>80.10</w:t>
            </w:r>
          </w:p>
        </w:tc>
      </w:tr>
      <w:tr w:rsidR="00F37831" w:rsidRPr="00C36DCC" w14:paraId="32BE2FED" w14:textId="77777777" w:rsidTr="00030115">
        <w:trPr>
          <w:trHeight w:val="630"/>
          <w:jc w:val="center"/>
        </w:trPr>
        <w:tc>
          <w:tcPr>
            <w:tcW w:w="1175" w:type="dxa"/>
            <w:vAlign w:val="center"/>
            <w:hideMark/>
          </w:tcPr>
          <w:p w14:paraId="7C7431F2" w14:textId="77777777" w:rsidR="00F37831" w:rsidRPr="00C36DCC" w:rsidRDefault="00F37831" w:rsidP="00C36DCC">
            <w:pPr>
              <w:pStyle w:val="affffb"/>
              <w:numPr>
                <w:ilvl w:val="1"/>
                <w:numId w:val="7"/>
              </w:numPr>
              <w:ind w:left="-22" w:right="179" w:firstLine="142"/>
              <w:jc w:val="both"/>
              <w:rPr>
                <w:szCs w:val="24"/>
              </w:rPr>
            </w:pPr>
          </w:p>
        </w:tc>
        <w:tc>
          <w:tcPr>
            <w:tcW w:w="2458" w:type="dxa"/>
            <w:vAlign w:val="center"/>
            <w:hideMark/>
          </w:tcPr>
          <w:p w14:paraId="10AD0C06" w14:textId="77777777"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Начальная (максимальная) цена договора</w:t>
            </w:r>
          </w:p>
        </w:tc>
        <w:tc>
          <w:tcPr>
            <w:tcW w:w="5703" w:type="dxa"/>
            <w:gridSpan w:val="2"/>
            <w:vAlign w:val="center"/>
            <w:hideMark/>
          </w:tcPr>
          <w:p w14:paraId="1DA7358D" w14:textId="6B43C918" w:rsidR="00F37831" w:rsidRPr="002D6B10" w:rsidRDefault="00EF35B0" w:rsidP="00C36DCC">
            <w:pPr>
              <w:spacing w:after="0" w:line="240" w:lineRule="auto"/>
              <w:jc w:val="both"/>
              <w:rPr>
                <w:rFonts w:ascii="Times New Roman" w:eastAsia="Times New Roman" w:hAnsi="Times New Roman"/>
                <w:iCs/>
                <w:sz w:val="24"/>
                <w:szCs w:val="24"/>
                <w:lang w:eastAsia="ru-RU"/>
              </w:rPr>
            </w:pPr>
            <w:r w:rsidRPr="00EF35B0">
              <w:rPr>
                <w:rFonts w:ascii="Times New Roman" w:eastAsia="Arial Unicode MS" w:hAnsi="Times New Roman"/>
                <w:color w:val="000000"/>
                <w:sz w:val="24"/>
                <w:szCs w:val="24"/>
                <w:lang w:eastAsia="ru-RU"/>
              </w:rPr>
              <w:t>351</w:t>
            </w:r>
            <w:r>
              <w:rPr>
                <w:rFonts w:ascii="Times New Roman" w:eastAsia="Arial Unicode MS" w:hAnsi="Times New Roman"/>
                <w:color w:val="000000"/>
                <w:sz w:val="24"/>
                <w:szCs w:val="24"/>
                <w:lang w:eastAsia="ru-RU"/>
              </w:rPr>
              <w:t> </w:t>
            </w:r>
            <w:r w:rsidRPr="00EF35B0">
              <w:rPr>
                <w:rFonts w:ascii="Times New Roman" w:eastAsia="Arial Unicode MS" w:hAnsi="Times New Roman"/>
                <w:color w:val="000000"/>
                <w:sz w:val="24"/>
                <w:szCs w:val="24"/>
                <w:lang w:eastAsia="ru-RU"/>
              </w:rPr>
              <w:t>360</w:t>
            </w:r>
            <w:r>
              <w:rPr>
                <w:rFonts w:ascii="Times New Roman" w:eastAsia="Arial Unicode MS" w:hAnsi="Times New Roman"/>
                <w:color w:val="000000"/>
                <w:sz w:val="24"/>
                <w:szCs w:val="24"/>
                <w:lang w:eastAsia="ru-RU"/>
              </w:rPr>
              <w:t xml:space="preserve"> </w:t>
            </w:r>
            <w:r w:rsidRPr="00EF35B0">
              <w:rPr>
                <w:rFonts w:ascii="Times New Roman" w:eastAsia="Arial Unicode MS" w:hAnsi="Times New Roman"/>
                <w:color w:val="000000"/>
                <w:sz w:val="24"/>
                <w:szCs w:val="24"/>
                <w:lang w:eastAsia="ru-RU"/>
              </w:rPr>
              <w:t>(Триста пятьдесят одна тысяча триста шестьдесят) рублей 00 копеек</w:t>
            </w:r>
            <w:r w:rsidR="002D6B10" w:rsidRPr="002D6B10">
              <w:rPr>
                <w:rFonts w:ascii="Times New Roman" w:eastAsia="Times New Roman" w:hAnsi="Times New Roman"/>
                <w:iCs/>
                <w:sz w:val="24"/>
                <w:szCs w:val="24"/>
                <w:lang w:eastAsia="ru-RU"/>
              </w:rPr>
              <w:t>, с учетом НДС в размере ставки, определенной в Главе 21 Налогового кодекса Российской Федерации</w:t>
            </w:r>
          </w:p>
        </w:tc>
      </w:tr>
      <w:tr w:rsidR="00F37831" w:rsidRPr="00C36DCC" w14:paraId="023316BA" w14:textId="77777777" w:rsidTr="00030115">
        <w:trPr>
          <w:trHeight w:val="584"/>
          <w:jc w:val="center"/>
        </w:trPr>
        <w:tc>
          <w:tcPr>
            <w:tcW w:w="1175" w:type="dxa"/>
            <w:vAlign w:val="center"/>
            <w:hideMark/>
          </w:tcPr>
          <w:p w14:paraId="4541586F" w14:textId="77777777" w:rsidR="00F37831" w:rsidRPr="00C36DCC" w:rsidRDefault="00F37831" w:rsidP="00C36DCC">
            <w:pPr>
              <w:pStyle w:val="affffb"/>
              <w:numPr>
                <w:ilvl w:val="1"/>
                <w:numId w:val="7"/>
              </w:numPr>
              <w:ind w:left="-22" w:right="179" w:firstLine="142"/>
              <w:jc w:val="both"/>
              <w:rPr>
                <w:szCs w:val="24"/>
              </w:rPr>
            </w:pPr>
          </w:p>
        </w:tc>
        <w:tc>
          <w:tcPr>
            <w:tcW w:w="2458" w:type="dxa"/>
            <w:vAlign w:val="center"/>
            <w:hideMark/>
          </w:tcPr>
          <w:p w14:paraId="76EA8325" w14:textId="77777777" w:rsidR="00F37831" w:rsidRPr="00C36DCC" w:rsidRDefault="00F37831" w:rsidP="00C36DCC">
            <w:pPr>
              <w:spacing w:after="0" w:line="240" w:lineRule="auto"/>
              <w:rPr>
                <w:rFonts w:ascii="Times New Roman" w:eastAsia="Times New Roman" w:hAnsi="Times New Roman"/>
                <w:sz w:val="24"/>
                <w:szCs w:val="24"/>
                <w:lang w:eastAsia="ru-RU"/>
              </w:rPr>
            </w:pPr>
          </w:p>
          <w:p w14:paraId="1DB62711" w14:textId="615EF9CD" w:rsidR="00F37831" w:rsidRPr="00C36DCC" w:rsidRDefault="00F37831" w:rsidP="00C36DCC">
            <w:pPr>
              <w:spacing w:after="0" w:line="240" w:lineRule="auto"/>
              <w:rPr>
                <w:rFonts w:ascii="Times New Roman" w:eastAsia="Times New Roman" w:hAnsi="Times New Roman"/>
                <w:i/>
                <w:sz w:val="24"/>
                <w:szCs w:val="24"/>
                <w:lang w:eastAsia="ru-RU"/>
              </w:rPr>
            </w:pPr>
            <w:r w:rsidRPr="00C36DCC">
              <w:rPr>
                <w:rFonts w:ascii="Times New Roman" w:eastAsia="Times New Roman" w:hAnsi="Times New Roman"/>
                <w:sz w:val="24"/>
                <w:szCs w:val="24"/>
              </w:rPr>
              <w:t>Общая начальная (максимальная) цена за единицу продукции и максимальное значение цены договора/начальная (максимальная) цена за единицу продукции и максимальное значение цены договора/</w:t>
            </w:r>
            <w:r w:rsidRPr="00C36DCC">
              <w:rPr>
                <w:rFonts w:ascii="Times New Roman" w:hAnsi="Times New Roman"/>
                <w:sz w:val="24"/>
                <w:szCs w:val="24"/>
              </w:rPr>
              <w:t xml:space="preserve">формула цены и максимальное значение цены договора </w:t>
            </w:r>
          </w:p>
        </w:tc>
        <w:tc>
          <w:tcPr>
            <w:tcW w:w="5703" w:type="dxa"/>
            <w:gridSpan w:val="2"/>
            <w:vAlign w:val="bottom"/>
            <w:hideMark/>
          </w:tcPr>
          <w:p w14:paraId="527CFFFA" w14:textId="77777777" w:rsidR="00F37831" w:rsidRPr="00C36DCC" w:rsidRDefault="00F37831" w:rsidP="00C36DCC">
            <w:pPr>
              <w:spacing w:line="240" w:lineRule="auto"/>
              <w:ind w:firstLine="357"/>
              <w:jc w:val="both"/>
              <w:rPr>
                <w:rFonts w:ascii="Times New Roman" w:eastAsia="Times New Roman" w:hAnsi="Times New Roman"/>
                <w:sz w:val="24"/>
                <w:szCs w:val="24"/>
              </w:rPr>
            </w:pPr>
            <w:r w:rsidRPr="00C36DCC">
              <w:rPr>
                <w:rFonts w:ascii="Times New Roman" w:eastAsia="Times New Roman" w:hAnsi="Times New Roman"/>
                <w:sz w:val="24"/>
                <w:szCs w:val="24"/>
              </w:rPr>
              <w:t>Не применимо</w:t>
            </w:r>
          </w:p>
          <w:p w14:paraId="68077C29" w14:textId="25B545A0" w:rsidR="00F37831" w:rsidRPr="00C36DCC" w:rsidRDefault="00F37831" w:rsidP="00C36DCC">
            <w:pPr>
              <w:spacing w:after="0" w:line="240" w:lineRule="auto"/>
              <w:ind w:firstLine="367"/>
              <w:jc w:val="both"/>
              <w:rPr>
                <w:rFonts w:ascii="Times New Roman" w:eastAsia="Times New Roman" w:hAnsi="Times New Roman"/>
                <w:color w:val="000000"/>
                <w:sz w:val="24"/>
                <w:szCs w:val="24"/>
                <w:lang w:eastAsia="ru-RU"/>
              </w:rPr>
            </w:pPr>
          </w:p>
        </w:tc>
      </w:tr>
      <w:tr w:rsidR="00F37831" w:rsidRPr="00C36DCC" w14:paraId="4B53EFD0" w14:textId="77777777" w:rsidTr="00030115">
        <w:trPr>
          <w:trHeight w:val="600"/>
          <w:jc w:val="center"/>
        </w:trPr>
        <w:tc>
          <w:tcPr>
            <w:tcW w:w="1175" w:type="dxa"/>
            <w:vAlign w:val="center"/>
            <w:hideMark/>
          </w:tcPr>
          <w:p w14:paraId="7CFB8B46" w14:textId="77777777" w:rsidR="00F37831" w:rsidRPr="00C36DCC" w:rsidRDefault="00F37831" w:rsidP="00C36DCC">
            <w:pPr>
              <w:pStyle w:val="affffb"/>
              <w:numPr>
                <w:ilvl w:val="1"/>
                <w:numId w:val="7"/>
              </w:numPr>
              <w:ind w:left="-22" w:right="179" w:firstLine="142"/>
              <w:jc w:val="both"/>
              <w:rPr>
                <w:szCs w:val="24"/>
              </w:rPr>
            </w:pPr>
          </w:p>
        </w:tc>
        <w:tc>
          <w:tcPr>
            <w:tcW w:w="2458" w:type="dxa"/>
            <w:vAlign w:val="center"/>
            <w:hideMark/>
          </w:tcPr>
          <w:p w14:paraId="7A3588B7" w14:textId="6430871F" w:rsidR="00F37831" w:rsidRPr="00C36DCC" w:rsidRDefault="00F37831" w:rsidP="00C36DC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5703" w:type="dxa"/>
            <w:gridSpan w:val="2"/>
            <w:vAlign w:val="center"/>
            <w:hideMark/>
          </w:tcPr>
          <w:p w14:paraId="72CAC984" w14:textId="4D1C8BEF" w:rsidR="00F37831" w:rsidRPr="00C36DCC" w:rsidRDefault="00F37831" w:rsidP="00C36DCC">
            <w:pPr>
              <w:spacing w:line="240" w:lineRule="auto"/>
              <w:jc w:val="both"/>
              <w:rPr>
                <w:rFonts w:ascii="Times New Roman" w:eastAsia="Times New Roman" w:hAnsi="Times New Roman"/>
                <w:sz w:val="24"/>
                <w:szCs w:val="24"/>
              </w:rPr>
            </w:pPr>
            <w:r w:rsidRPr="00C36DCC">
              <w:rPr>
                <w:rFonts w:ascii="Times New Roman" w:eastAsia="Times New Roman" w:hAnsi="Times New Roman"/>
                <w:sz w:val="24"/>
                <w:szCs w:val="24"/>
              </w:rPr>
              <w:t xml:space="preserve">Обоснование НМЦ договора, НМЦ единицы </w:t>
            </w:r>
            <w:r w:rsidRPr="00C36DCC">
              <w:rPr>
                <w:rFonts w:ascii="Times New Roman" w:eastAsia="Times New Roman" w:hAnsi="Times New Roman"/>
                <w:i/>
                <w:sz w:val="24"/>
                <w:szCs w:val="24"/>
              </w:rPr>
              <w:t>ТОВАРА, РАБОТЫ, УСЛУГИ</w:t>
            </w:r>
            <w:r w:rsidRPr="00C36DCC">
              <w:rPr>
                <w:rFonts w:ascii="Times New Roman" w:eastAsia="Times New Roman" w:hAnsi="Times New Roman"/>
                <w:sz w:val="24"/>
                <w:szCs w:val="24"/>
              </w:rPr>
              <w:t xml:space="preserve"> приведено в Приложении № 9 к настоящему Извещению</w:t>
            </w:r>
          </w:p>
          <w:p w14:paraId="68A1C2AA" w14:textId="77777777" w:rsidR="00F37831" w:rsidRPr="00C36DCC" w:rsidRDefault="00F37831" w:rsidP="00C36DCC">
            <w:pPr>
              <w:spacing w:line="240" w:lineRule="auto"/>
              <w:jc w:val="both"/>
              <w:rPr>
                <w:rFonts w:ascii="Times New Roman" w:hAnsi="Times New Roman"/>
                <w:sz w:val="24"/>
                <w:szCs w:val="24"/>
              </w:rPr>
            </w:pPr>
          </w:p>
          <w:p w14:paraId="376C2854" w14:textId="54769E7F" w:rsidR="00F37831" w:rsidRPr="00C36DCC" w:rsidRDefault="00F37831" w:rsidP="00C36DCC">
            <w:pPr>
              <w:spacing w:after="0" w:line="240" w:lineRule="auto"/>
              <w:jc w:val="both"/>
              <w:rPr>
                <w:rFonts w:ascii="Times New Roman" w:eastAsia="Times New Roman" w:hAnsi="Times New Roman"/>
                <w:sz w:val="24"/>
                <w:szCs w:val="24"/>
                <w:lang w:eastAsia="ru-RU"/>
              </w:rPr>
            </w:pPr>
            <w:r w:rsidRPr="00C36DCC">
              <w:rPr>
                <w:rFonts w:ascii="Times New Roman" w:hAnsi="Times New Roman"/>
                <w:sz w:val="24"/>
                <w:szCs w:val="24"/>
              </w:rPr>
              <w:t xml:space="preserve"> </w:t>
            </w:r>
          </w:p>
        </w:tc>
      </w:tr>
      <w:tr w:rsidR="00F37831" w:rsidRPr="00C36DCC" w14:paraId="3611A5DF" w14:textId="77777777" w:rsidTr="00030115">
        <w:trPr>
          <w:trHeight w:val="945"/>
          <w:jc w:val="center"/>
        </w:trPr>
        <w:tc>
          <w:tcPr>
            <w:tcW w:w="1175" w:type="dxa"/>
            <w:vAlign w:val="center"/>
            <w:hideMark/>
          </w:tcPr>
          <w:p w14:paraId="6E23DB79" w14:textId="77777777" w:rsidR="00F37831" w:rsidRPr="00C36DCC" w:rsidRDefault="00F37831" w:rsidP="00C36DCC">
            <w:pPr>
              <w:pStyle w:val="affffb"/>
              <w:numPr>
                <w:ilvl w:val="1"/>
                <w:numId w:val="7"/>
              </w:numPr>
              <w:ind w:left="-22" w:right="179" w:firstLine="142"/>
              <w:jc w:val="both"/>
              <w:rPr>
                <w:szCs w:val="24"/>
              </w:rPr>
            </w:pPr>
          </w:p>
        </w:tc>
        <w:tc>
          <w:tcPr>
            <w:tcW w:w="2458" w:type="dxa"/>
            <w:vAlign w:val="center"/>
            <w:hideMark/>
          </w:tcPr>
          <w:p w14:paraId="70A793C9" w14:textId="77777777"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Количество поставляемого товара (объем выполняемых </w:t>
            </w:r>
            <w:r w:rsidRPr="00C36DCC">
              <w:rPr>
                <w:rFonts w:ascii="Times New Roman" w:eastAsia="Times New Roman" w:hAnsi="Times New Roman"/>
                <w:sz w:val="24"/>
                <w:szCs w:val="24"/>
                <w:lang w:eastAsia="ru-RU"/>
              </w:rPr>
              <w:lastRenderedPageBreak/>
              <w:t>работ, оказываемых услуг)</w:t>
            </w:r>
          </w:p>
        </w:tc>
        <w:tc>
          <w:tcPr>
            <w:tcW w:w="5703" w:type="dxa"/>
            <w:gridSpan w:val="2"/>
            <w:vAlign w:val="center"/>
            <w:hideMark/>
          </w:tcPr>
          <w:p w14:paraId="67DD7656" w14:textId="7F311548"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lastRenderedPageBreak/>
              <w:t>Определено в соответствии с Приложением №7 к извещению</w:t>
            </w:r>
          </w:p>
        </w:tc>
      </w:tr>
      <w:tr w:rsidR="00F37831" w:rsidRPr="00C36DCC" w14:paraId="79B282F9" w14:textId="77777777" w:rsidTr="00030115">
        <w:trPr>
          <w:trHeight w:val="630"/>
          <w:jc w:val="center"/>
        </w:trPr>
        <w:tc>
          <w:tcPr>
            <w:tcW w:w="1175" w:type="dxa"/>
            <w:vAlign w:val="center"/>
            <w:hideMark/>
          </w:tcPr>
          <w:p w14:paraId="5E1533AD" w14:textId="77777777" w:rsidR="00F37831" w:rsidRPr="00C36DCC" w:rsidRDefault="00F37831" w:rsidP="00C36DCC">
            <w:pPr>
              <w:pStyle w:val="affffb"/>
              <w:numPr>
                <w:ilvl w:val="1"/>
                <w:numId w:val="7"/>
              </w:numPr>
              <w:ind w:left="-22" w:right="179" w:firstLine="142"/>
              <w:jc w:val="both"/>
              <w:rPr>
                <w:szCs w:val="24"/>
              </w:rPr>
            </w:pPr>
          </w:p>
        </w:tc>
        <w:tc>
          <w:tcPr>
            <w:tcW w:w="2458" w:type="dxa"/>
            <w:vAlign w:val="center"/>
            <w:hideMark/>
          </w:tcPr>
          <w:p w14:paraId="6E6C619D" w14:textId="77777777"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Место поставки товара, выполнения работ, оказания услуг</w:t>
            </w:r>
          </w:p>
        </w:tc>
        <w:tc>
          <w:tcPr>
            <w:tcW w:w="5703" w:type="dxa"/>
            <w:gridSpan w:val="2"/>
            <w:vAlign w:val="center"/>
            <w:hideMark/>
          </w:tcPr>
          <w:p w14:paraId="4EE9C835" w14:textId="035DFC71"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Определено в соответствии с Приложением №7 к извещению</w:t>
            </w:r>
          </w:p>
        </w:tc>
      </w:tr>
      <w:tr w:rsidR="00F37831" w:rsidRPr="00C36DCC" w14:paraId="50121B4D" w14:textId="77777777" w:rsidTr="00030115">
        <w:trPr>
          <w:trHeight w:val="945"/>
          <w:jc w:val="center"/>
        </w:trPr>
        <w:tc>
          <w:tcPr>
            <w:tcW w:w="1175" w:type="dxa"/>
            <w:vAlign w:val="center"/>
            <w:hideMark/>
          </w:tcPr>
          <w:p w14:paraId="505795F9" w14:textId="77777777" w:rsidR="00F37831" w:rsidRPr="00C36DCC" w:rsidRDefault="00F37831" w:rsidP="00C36DCC">
            <w:pPr>
              <w:pStyle w:val="affffb"/>
              <w:numPr>
                <w:ilvl w:val="1"/>
                <w:numId w:val="7"/>
              </w:numPr>
              <w:ind w:left="-22" w:right="179" w:firstLine="142"/>
              <w:jc w:val="both"/>
              <w:rPr>
                <w:szCs w:val="24"/>
              </w:rPr>
            </w:pPr>
          </w:p>
        </w:tc>
        <w:tc>
          <w:tcPr>
            <w:tcW w:w="2458" w:type="dxa"/>
            <w:vAlign w:val="center"/>
            <w:hideMark/>
          </w:tcPr>
          <w:p w14:paraId="4B2153B0" w14:textId="77777777"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Условия и сроки (периоды) поставки товара, выполнения работ, оказания услуг</w:t>
            </w:r>
          </w:p>
        </w:tc>
        <w:tc>
          <w:tcPr>
            <w:tcW w:w="5703" w:type="dxa"/>
            <w:gridSpan w:val="2"/>
            <w:vAlign w:val="center"/>
            <w:hideMark/>
          </w:tcPr>
          <w:p w14:paraId="589465CC" w14:textId="03B0F1C6"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Определено в соответствии с Приложением №7 к извещению</w:t>
            </w:r>
          </w:p>
        </w:tc>
      </w:tr>
      <w:tr w:rsidR="00F37831" w:rsidRPr="00C36DCC" w14:paraId="16D1341F" w14:textId="77777777" w:rsidTr="00030115">
        <w:trPr>
          <w:trHeight w:val="1893"/>
          <w:jc w:val="center"/>
        </w:trPr>
        <w:tc>
          <w:tcPr>
            <w:tcW w:w="1175" w:type="dxa"/>
            <w:vAlign w:val="center"/>
            <w:hideMark/>
          </w:tcPr>
          <w:p w14:paraId="61AE2ACB" w14:textId="77777777" w:rsidR="00F37831" w:rsidRPr="00C36DCC" w:rsidRDefault="00F37831" w:rsidP="00C36DCC">
            <w:pPr>
              <w:pStyle w:val="affffb"/>
              <w:numPr>
                <w:ilvl w:val="1"/>
                <w:numId w:val="7"/>
              </w:numPr>
              <w:ind w:left="-22" w:right="179" w:firstLine="142"/>
              <w:jc w:val="both"/>
              <w:rPr>
                <w:szCs w:val="24"/>
              </w:rPr>
            </w:pPr>
          </w:p>
        </w:tc>
        <w:tc>
          <w:tcPr>
            <w:tcW w:w="2458" w:type="dxa"/>
            <w:vAlign w:val="center"/>
            <w:hideMark/>
          </w:tcPr>
          <w:p w14:paraId="71AC9512" w14:textId="77777777"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Требования к гарантийному сроку и (или) объему предоставления гарантий качества на товар, работы, услуги</w:t>
            </w:r>
          </w:p>
        </w:tc>
        <w:tc>
          <w:tcPr>
            <w:tcW w:w="5703" w:type="dxa"/>
            <w:gridSpan w:val="2"/>
            <w:vAlign w:val="center"/>
            <w:hideMark/>
          </w:tcPr>
          <w:p w14:paraId="04DFBFE4" w14:textId="6E1FB341"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Определено в соответствии с Приложением №7 к извещению</w:t>
            </w:r>
          </w:p>
        </w:tc>
      </w:tr>
      <w:tr w:rsidR="00F37831" w:rsidRPr="00C36DCC" w14:paraId="5D1B8FB5" w14:textId="77777777" w:rsidTr="00030115">
        <w:trPr>
          <w:trHeight w:val="945"/>
          <w:jc w:val="center"/>
        </w:trPr>
        <w:tc>
          <w:tcPr>
            <w:tcW w:w="1175" w:type="dxa"/>
            <w:vAlign w:val="center"/>
            <w:hideMark/>
          </w:tcPr>
          <w:p w14:paraId="72C935C4" w14:textId="77777777" w:rsidR="00F37831" w:rsidRPr="00C36DCC" w:rsidRDefault="00F37831" w:rsidP="00C36DCC">
            <w:pPr>
              <w:pStyle w:val="affffb"/>
              <w:numPr>
                <w:ilvl w:val="1"/>
                <w:numId w:val="7"/>
              </w:numPr>
              <w:ind w:left="-22" w:right="179" w:firstLine="142"/>
              <w:jc w:val="both"/>
              <w:rPr>
                <w:szCs w:val="24"/>
              </w:rPr>
            </w:pPr>
          </w:p>
        </w:tc>
        <w:tc>
          <w:tcPr>
            <w:tcW w:w="2458" w:type="dxa"/>
            <w:vAlign w:val="center"/>
            <w:hideMark/>
          </w:tcPr>
          <w:p w14:paraId="2C209C5C" w14:textId="77777777"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Форма, сроки и порядок оплаты товара, работ, услуг </w:t>
            </w:r>
          </w:p>
        </w:tc>
        <w:tc>
          <w:tcPr>
            <w:tcW w:w="5703" w:type="dxa"/>
            <w:gridSpan w:val="2"/>
            <w:vAlign w:val="center"/>
            <w:hideMark/>
          </w:tcPr>
          <w:p w14:paraId="7A1B4E82" w14:textId="4A74DAE2" w:rsidR="00F37831" w:rsidRPr="00C36DCC" w:rsidRDefault="00F37831" w:rsidP="00C36DCC">
            <w:pPr>
              <w:spacing w:after="0" w:line="240" w:lineRule="auto"/>
              <w:jc w:val="both"/>
              <w:rPr>
                <w:rFonts w:ascii="Times New Roman" w:hAnsi="Times New Roman"/>
                <w:sz w:val="24"/>
                <w:szCs w:val="24"/>
              </w:rPr>
            </w:pPr>
            <w:r w:rsidRPr="00C36DCC">
              <w:rPr>
                <w:rFonts w:ascii="Times New Roman" w:hAnsi="Times New Roman"/>
                <w:sz w:val="24"/>
                <w:szCs w:val="24"/>
              </w:rPr>
              <w:t>Безналичная форма оплаты, в соответствии с Приложением № 7 к извещению (Проект договора).</w:t>
            </w:r>
          </w:p>
          <w:p w14:paraId="049FD04F" w14:textId="77777777" w:rsidR="00F37831" w:rsidRPr="00C36DCC" w:rsidRDefault="00F37831" w:rsidP="00C36DCC">
            <w:pPr>
              <w:spacing w:after="0" w:line="240" w:lineRule="auto"/>
              <w:jc w:val="both"/>
              <w:rPr>
                <w:rFonts w:ascii="Times New Roman" w:hAnsi="Times New Roman"/>
                <w:i/>
                <w:sz w:val="24"/>
                <w:szCs w:val="24"/>
              </w:rPr>
            </w:pPr>
          </w:p>
          <w:p w14:paraId="02071C94" w14:textId="32BDD39F" w:rsidR="00F37831" w:rsidRPr="00C36DCC" w:rsidRDefault="00F37831" w:rsidP="00C36DCC">
            <w:pPr>
              <w:spacing w:after="0" w:line="240" w:lineRule="auto"/>
              <w:jc w:val="both"/>
              <w:rPr>
                <w:rFonts w:ascii="Times New Roman" w:hAnsi="Times New Roman"/>
                <w:i/>
                <w:sz w:val="24"/>
                <w:szCs w:val="24"/>
              </w:rPr>
            </w:pPr>
          </w:p>
          <w:p w14:paraId="65DFFDE1" w14:textId="77777777" w:rsidR="00F37831" w:rsidRPr="00C36DCC" w:rsidRDefault="00F37831" w:rsidP="00C36DCC">
            <w:pPr>
              <w:spacing w:after="0" w:line="240" w:lineRule="auto"/>
              <w:jc w:val="both"/>
              <w:rPr>
                <w:rFonts w:ascii="Times New Roman" w:eastAsia="Times New Roman" w:hAnsi="Times New Roman"/>
                <w:sz w:val="24"/>
                <w:szCs w:val="24"/>
                <w:lang w:eastAsia="ru-RU"/>
              </w:rPr>
            </w:pPr>
          </w:p>
        </w:tc>
      </w:tr>
      <w:tr w:rsidR="00F37831" w:rsidRPr="00C36DCC" w14:paraId="55F119EB" w14:textId="77777777" w:rsidTr="00030115">
        <w:trPr>
          <w:trHeight w:val="315"/>
          <w:jc w:val="center"/>
        </w:trPr>
        <w:tc>
          <w:tcPr>
            <w:tcW w:w="1175" w:type="dxa"/>
            <w:vAlign w:val="center"/>
            <w:hideMark/>
          </w:tcPr>
          <w:p w14:paraId="056503F9" w14:textId="77777777" w:rsidR="00F37831" w:rsidRPr="00C36DCC" w:rsidRDefault="00F37831" w:rsidP="00C36DCC">
            <w:pPr>
              <w:pStyle w:val="affffb"/>
              <w:numPr>
                <w:ilvl w:val="1"/>
                <w:numId w:val="7"/>
              </w:numPr>
              <w:ind w:left="-22" w:right="179" w:firstLine="142"/>
              <w:jc w:val="both"/>
              <w:rPr>
                <w:szCs w:val="24"/>
              </w:rPr>
            </w:pPr>
          </w:p>
        </w:tc>
        <w:tc>
          <w:tcPr>
            <w:tcW w:w="2458" w:type="dxa"/>
            <w:vAlign w:val="center"/>
            <w:hideMark/>
          </w:tcPr>
          <w:p w14:paraId="0F562C8B" w14:textId="77777777"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Источник финансирования </w:t>
            </w:r>
          </w:p>
        </w:tc>
        <w:tc>
          <w:tcPr>
            <w:tcW w:w="5703" w:type="dxa"/>
            <w:gridSpan w:val="2"/>
            <w:vAlign w:val="center"/>
            <w:hideMark/>
          </w:tcPr>
          <w:p w14:paraId="77F7961A" w14:textId="77777777" w:rsidR="00F37831" w:rsidRPr="00C36DCC" w:rsidRDefault="00F37831" w:rsidP="00C36DCC">
            <w:pPr>
              <w:spacing w:after="0" w:line="240" w:lineRule="auto"/>
              <w:rPr>
                <w:rFonts w:ascii="Times New Roman" w:eastAsia="Times New Roman" w:hAnsi="Times New Roman"/>
                <w:color w:val="000000"/>
                <w:sz w:val="24"/>
                <w:szCs w:val="24"/>
                <w:lang w:eastAsia="ru-RU"/>
              </w:rPr>
            </w:pPr>
            <w:r w:rsidRPr="00C36DCC">
              <w:rPr>
                <w:rFonts w:ascii="Times New Roman" w:eastAsia="Times New Roman" w:hAnsi="Times New Roman"/>
                <w:color w:val="000000"/>
                <w:sz w:val="24"/>
                <w:szCs w:val="24"/>
                <w:lang w:eastAsia="ru-RU"/>
              </w:rPr>
              <w:t>Средства АО «Почта России»</w:t>
            </w:r>
          </w:p>
          <w:p w14:paraId="704659D4" w14:textId="363CBF6D" w:rsidR="00F37831" w:rsidRPr="00C36DCC" w:rsidRDefault="00F37831" w:rsidP="00C36DCC">
            <w:pPr>
              <w:spacing w:after="0" w:line="240" w:lineRule="auto"/>
              <w:rPr>
                <w:rFonts w:ascii="Times New Roman" w:eastAsia="Times New Roman" w:hAnsi="Times New Roman"/>
                <w:i/>
                <w:sz w:val="24"/>
                <w:szCs w:val="24"/>
                <w:lang w:eastAsia="ru-RU"/>
              </w:rPr>
            </w:pPr>
          </w:p>
        </w:tc>
      </w:tr>
      <w:tr w:rsidR="00F37831" w:rsidRPr="00C36DCC" w14:paraId="58D4F44E" w14:textId="77777777" w:rsidTr="00030115">
        <w:trPr>
          <w:trHeight w:val="1718"/>
          <w:jc w:val="center"/>
        </w:trPr>
        <w:tc>
          <w:tcPr>
            <w:tcW w:w="1175" w:type="dxa"/>
            <w:vAlign w:val="center"/>
            <w:hideMark/>
          </w:tcPr>
          <w:p w14:paraId="1D7C289C" w14:textId="77777777" w:rsidR="00F37831" w:rsidRPr="00C36DCC" w:rsidRDefault="00F37831" w:rsidP="00C36DCC">
            <w:pPr>
              <w:pStyle w:val="affffb"/>
              <w:numPr>
                <w:ilvl w:val="1"/>
                <w:numId w:val="7"/>
              </w:numPr>
              <w:ind w:left="-22" w:right="179" w:firstLine="142"/>
              <w:jc w:val="both"/>
              <w:rPr>
                <w:szCs w:val="24"/>
              </w:rPr>
            </w:pPr>
          </w:p>
        </w:tc>
        <w:tc>
          <w:tcPr>
            <w:tcW w:w="2458" w:type="dxa"/>
            <w:vAlign w:val="center"/>
            <w:hideMark/>
          </w:tcPr>
          <w:p w14:paraId="3F2EB327" w14:textId="57A2E3EA"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Информация о валюте, используемой для формирования цены договора и расчетов с поставщиком (подрядчиком, исполнителем)</w:t>
            </w:r>
          </w:p>
        </w:tc>
        <w:tc>
          <w:tcPr>
            <w:tcW w:w="5703" w:type="dxa"/>
            <w:gridSpan w:val="2"/>
            <w:vAlign w:val="center"/>
            <w:hideMark/>
          </w:tcPr>
          <w:p w14:paraId="744BE9B2" w14:textId="14C5823D" w:rsidR="00F37831" w:rsidRPr="00C36DCC" w:rsidRDefault="00F37831" w:rsidP="00C36DCC">
            <w:pPr>
              <w:spacing w:after="0" w:line="240" w:lineRule="auto"/>
              <w:rPr>
                <w:rFonts w:ascii="Times New Roman" w:eastAsia="Times New Roman" w:hAnsi="Times New Roman"/>
                <w:sz w:val="24"/>
                <w:szCs w:val="24"/>
              </w:rPr>
            </w:pPr>
            <w:r w:rsidRPr="00C36DCC">
              <w:rPr>
                <w:rFonts w:ascii="Times New Roman" w:eastAsia="Times New Roman" w:hAnsi="Times New Roman"/>
                <w:sz w:val="24"/>
                <w:szCs w:val="24"/>
              </w:rPr>
              <w:t xml:space="preserve">Российский рубль </w:t>
            </w:r>
          </w:p>
          <w:p w14:paraId="782211B5" w14:textId="77777777" w:rsidR="00F37831" w:rsidRPr="00C36DCC" w:rsidRDefault="00F37831" w:rsidP="00C36DCC">
            <w:pPr>
              <w:spacing w:after="0" w:line="240" w:lineRule="auto"/>
              <w:rPr>
                <w:rFonts w:ascii="Times New Roman" w:eastAsia="Times New Roman" w:hAnsi="Times New Roman"/>
                <w:sz w:val="24"/>
                <w:szCs w:val="24"/>
              </w:rPr>
            </w:pPr>
          </w:p>
          <w:p w14:paraId="3EE45671" w14:textId="53888A32" w:rsidR="00F37831" w:rsidRPr="00C36DCC" w:rsidRDefault="00F37831" w:rsidP="00C36DCC">
            <w:pPr>
              <w:spacing w:after="0" w:line="240" w:lineRule="auto"/>
              <w:rPr>
                <w:rFonts w:ascii="Times New Roman" w:eastAsia="Times New Roman" w:hAnsi="Times New Roman"/>
                <w:i/>
                <w:color w:val="000000"/>
                <w:sz w:val="24"/>
                <w:szCs w:val="24"/>
                <w:lang w:eastAsia="ru-RU"/>
              </w:rPr>
            </w:pPr>
          </w:p>
        </w:tc>
      </w:tr>
      <w:tr w:rsidR="00F37831" w:rsidRPr="00C36DCC" w14:paraId="5AA54938" w14:textId="77777777" w:rsidTr="00030115">
        <w:trPr>
          <w:trHeight w:val="3322"/>
          <w:jc w:val="center"/>
        </w:trPr>
        <w:tc>
          <w:tcPr>
            <w:tcW w:w="1175" w:type="dxa"/>
            <w:vAlign w:val="center"/>
            <w:hideMark/>
          </w:tcPr>
          <w:p w14:paraId="7CAD4A92" w14:textId="77777777" w:rsidR="00F37831" w:rsidRPr="00C36DCC" w:rsidRDefault="00F37831" w:rsidP="00C36DCC">
            <w:pPr>
              <w:pStyle w:val="affffb"/>
              <w:numPr>
                <w:ilvl w:val="1"/>
                <w:numId w:val="7"/>
              </w:numPr>
              <w:ind w:left="-22" w:right="179" w:firstLine="142"/>
              <w:jc w:val="both"/>
              <w:rPr>
                <w:szCs w:val="24"/>
              </w:rPr>
            </w:pPr>
          </w:p>
        </w:tc>
        <w:tc>
          <w:tcPr>
            <w:tcW w:w="2458" w:type="dxa"/>
            <w:vAlign w:val="center"/>
            <w:hideMark/>
          </w:tcPr>
          <w:p w14:paraId="1F12B502" w14:textId="77777777"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5703" w:type="dxa"/>
            <w:gridSpan w:val="2"/>
            <w:vAlign w:val="center"/>
            <w:hideMark/>
          </w:tcPr>
          <w:p w14:paraId="2BB6CBD8" w14:textId="77777777" w:rsidR="00F37831" w:rsidRPr="00C36DCC" w:rsidRDefault="00F37831" w:rsidP="00C36DCC">
            <w:pPr>
              <w:spacing w:after="0" w:line="240" w:lineRule="auto"/>
              <w:rPr>
                <w:rFonts w:ascii="Times New Roman" w:eastAsia="Times New Roman" w:hAnsi="Times New Roman"/>
                <w:i/>
                <w:sz w:val="24"/>
                <w:szCs w:val="24"/>
                <w:lang w:eastAsia="ru-RU"/>
              </w:rPr>
            </w:pPr>
            <w:r w:rsidRPr="00C36DCC">
              <w:rPr>
                <w:rFonts w:ascii="Times New Roman" w:eastAsia="Times New Roman" w:hAnsi="Times New Roman"/>
                <w:i/>
                <w:sz w:val="24"/>
                <w:szCs w:val="24"/>
                <w:lang w:eastAsia="ru-RU"/>
              </w:rPr>
              <w:t xml:space="preserve">Не применимо </w:t>
            </w:r>
          </w:p>
          <w:p w14:paraId="1EB6E733" w14:textId="77777777" w:rsidR="00F37831" w:rsidRPr="00C36DCC" w:rsidRDefault="00F37831" w:rsidP="00C36DCC">
            <w:pPr>
              <w:spacing w:after="0" w:line="240" w:lineRule="auto"/>
              <w:rPr>
                <w:rFonts w:ascii="Times New Roman" w:eastAsia="Times New Roman" w:hAnsi="Times New Roman"/>
                <w:i/>
                <w:sz w:val="24"/>
                <w:szCs w:val="24"/>
                <w:lang w:eastAsia="ru-RU"/>
              </w:rPr>
            </w:pPr>
          </w:p>
          <w:p w14:paraId="28BC20DF" w14:textId="77777777" w:rsidR="00F37831" w:rsidRPr="00C36DCC" w:rsidRDefault="00F37831" w:rsidP="00C36DCC">
            <w:pPr>
              <w:spacing w:after="0" w:line="240" w:lineRule="auto"/>
              <w:rPr>
                <w:rFonts w:ascii="Times New Roman" w:hAnsi="Times New Roman"/>
                <w:i/>
                <w:color w:val="000000"/>
                <w:sz w:val="24"/>
                <w:szCs w:val="24"/>
              </w:rPr>
            </w:pPr>
          </w:p>
          <w:p w14:paraId="3B62DC2C" w14:textId="35E688CA" w:rsidR="00F37831" w:rsidRPr="00C36DCC" w:rsidRDefault="00F37831" w:rsidP="00C36DCC">
            <w:pPr>
              <w:spacing w:after="0" w:line="240" w:lineRule="auto"/>
              <w:rPr>
                <w:rFonts w:ascii="Times New Roman" w:eastAsia="Times New Roman" w:hAnsi="Times New Roman"/>
                <w:i/>
                <w:sz w:val="24"/>
                <w:szCs w:val="24"/>
                <w:lang w:eastAsia="ru-RU"/>
              </w:rPr>
            </w:pPr>
          </w:p>
        </w:tc>
      </w:tr>
      <w:tr w:rsidR="00F37831" w:rsidRPr="00C36DCC" w14:paraId="43710AD3" w14:textId="77777777" w:rsidTr="002A002D">
        <w:trPr>
          <w:trHeight w:val="20"/>
          <w:jc w:val="center"/>
        </w:trPr>
        <w:tc>
          <w:tcPr>
            <w:tcW w:w="9336" w:type="dxa"/>
            <w:gridSpan w:val="4"/>
            <w:vAlign w:val="center"/>
            <w:hideMark/>
          </w:tcPr>
          <w:p w14:paraId="11F6C85B" w14:textId="77777777" w:rsidR="00F37831" w:rsidRPr="00C36DCC" w:rsidRDefault="00F37831" w:rsidP="00C36DCC">
            <w:pPr>
              <w:pStyle w:val="affffb"/>
              <w:numPr>
                <w:ilvl w:val="0"/>
                <w:numId w:val="7"/>
              </w:numPr>
              <w:jc w:val="center"/>
              <w:rPr>
                <w:b/>
                <w:bCs/>
                <w:szCs w:val="24"/>
              </w:rPr>
            </w:pPr>
            <w:r w:rsidRPr="00C36DCC">
              <w:rPr>
                <w:b/>
                <w:bCs/>
                <w:szCs w:val="24"/>
              </w:rPr>
              <w:t>Требования к участникам закупки и заявкам</w:t>
            </w:r>
          </w:p>
        </w:tc>
      </w:tr>
      <w:tr w:rsidR="00F37831" w:rsidRPr="00C36DCC" w14:paraId="16BCFFBE" w14:textId="77777777" w:rsidTr="00030115">
        <w:trPr>
          <w:trHeight w:val="630"/>
          <w:jc w:val="center"/>
        </w:trPr>
        <w:tc>
          <w:tcPr>
            <w:tcW w:w="1175" w:type="dxa"/>
            <w:vAlign w:val="center"/>
          </w:tcPr>
          <w:p w14:paraId="1D03EC2A" w14:textId="77777777" w:rsidR="00F37831" w:rsidRPr="00C36DCC" w:rsidRDefault="00F37831" w:rsidP="00C36DCC">
            <w:pPr>
              <w:pStyle w:val="affffb"/>
              <w:numPr>
                <w:ilvl w:val="1"/>
                <w:numId w:val="7"/>
              </w:numPr>
              <w:ind w:left="-22" w:right="179" w:firstLine="142"/>
              <w:jc w:val="both"/>
              <w:rPr>
                <w:szCs w:val="24"/>
              </w:rPr>
            </w:pPr>
          </w:p>
        </w:tc>
        <w:tc>
          <w:tcPr>
            <w:tcW w:w="2458" w:type="dxa"/>
            <w:vAlign w:val="center"/>
          </w:tcPr>
          <w:p w14:paraId="7087BA11" w14:textId="383B3261"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Требования к участникам сокращенного ценового отбора </w:t>
            </w:r>
          </w:p>
          <w:p w14:paraId="3A87CA52" w14:textId="77777777" w:rsidR="00F37831" w:rsidRPr="00C36DCC" w:rsidRDefault="00F37831" w:rsidP="00C36DCC">
            <w:pPr>
              <w:spacing w:after="0" w:line="240" w:lineRule="auto"/>
              <w:jc w:val="both"/>
              <w:rPr>
                <w:rFonts w:ascii="Times New Roman" w:eastAsia="Times New Roman" w:hAnsi="Times New Roman"/>
                <w:sz w:val="24"/>
                <w:szCs w:val="24"/>
                <w:lang w:eastAsia="ru-RU"/>
              </w:rPr>
            </w:pPr>
          </w:p>
        </w:tc>
        <w:tc>
          <w:tcPr>
            <w:tcW w:w="5703" w:type="dxa"/>
            <w:gridSpan w:val="2"/>
          </w:tcPr>
          <w:p w14:paraId="0125E779" w14:textId="732B04C2" w:rsidR="00F37831" w:rsidRPr="00C36DCC" w:rsidRDefault="00F37831" w:rsidP="00C36DCC">
            <w:pPr>
              <w:pStyle w:val="ConsPlusNormal"/>
              <w:widowControl/>
              <w:tabs>
                <w:tab w:val="left" w:pos="459"/>
              </w:tabs>
              <w:ind w:left="153" w:firstLine="284"/>
              <w:jc w:val="both"/>
              <w:rPr>
                <w:rFonts w:ascii="Times New Roman" w:hAnsi="Times New Roman" w:cs="Times New Roman"/>
                <w:color w:val="000000"/>
                <w:sz w:val="24"/>
                <w:szCs w:val="24"/>
              </w:rPr>
            </w:pPr>
            <w:r w:rsidRPr="00C36DCC">
              <w:rPr>
                <w:rFonts w:ascii="Times New Roman" w:hAnsi="Times New Roman" w:cs="Times New Roman"/>
                <w:color w:val="000000"/>
                <w:sz w:val="24"/>
                <w:szCs w:val="24"/>
              </w:rPr>
              <w:t>Участник сокращенного ценового отбора должен соответствовать следующим требованиям:</w:t>
            </w:r>
          </w:p>
          <w:p w14:paraId="3F0C4EB7" w14:textId="77777777" w:rsidR="00F37831" w:rsidRPr="00C36DCC" w:rsidRDefault="00F37831" w:rsidP="00C36DCC">
            <w:pPr>
              <w:pStyle w:val="ConsPlusNormal"/>
              <w:widowControl/>
              <w:tabs>
                <w:tab w:val="left" w:pos="459"/>
              </w:tabs>
              <w:ind w:left="153" w:firstLine="284"/>
              <w:jc w:val="both"/>
              <w:rPr>
                <w:rFonts w:ascii="Times New Roman" w:hAnsi="Times New Roman" w:cs="Times New Roman"/>
                <w:color w:val="000000"/>
                <w:sz w:val="24"/>
                <w:szCs w:val="24"/>
              </w:rPr>
            </w:pPr>
          </w:p>
          <w:p w14:paraId="7FE2807A" w14:textId="77777777" w:rsidR="00F37831" w:rsidRPr="00C36DCC" w:rsidRDefault="00F37831" w:rsidP="00C36DCC">
            <w:pPr>
              <w:pStyle w:val="affffb"/>
              <w:numPr>
                <w:ilvl w:val="0"/>
                <w:numId w:val="9"/>
              </w:numPr>
              <w:tabs>
                <w:tab w:val="left" w:pos="459"/>
                <w:tab w:val="left" w:pos="764"/>
                <w:tab w:val="left" w:pos="1048"/>
              </w:tabs>
              <w:ind w:left="197" w:right="153" w:firstLine="284"/>
              <w:jc w:val="both"/>
              <w:rPr>
                <w:color w:val="000000"/>
                <w:szCs w:val="24"/>
              </w:rPr>
            </w:pPr>
            <w:r w:rsidRPr="00C36DCC">
              <w:rPr>
                <w:color w:val="000000"/>
                <w:szCs w:val="24"/>
              </w:rPr>
              <w:t xml:space="preserve">быть зарегистрированным в качестве юридического лица в установленном в </w:t>
            </w:r>
            <w:r w:rsidRPr="00C36DCC">
              <w:rPr>
                <w:color w:val="000000"/>
                <w:szCs w:val="24"/>
              </w:rPr>
              <w:lastRenderedPageBreak/>
              <w:t>Российской Федерации порядке (для российских юридических лиц);</w:t>
            </w:r>
          </w:p>
          <w:p w14:paraId="2F67BA70" w14:textId="77777777" w:rsidR="00F37831" w:rsidRPr="00C36DCC" w:rsidRDefault="00F37831" w:rsidP="00C36DCC">
            <w:pPr>
              <w:pStyle w:val="affffb"/>
              <w:numPr>
                <w:ilvl w:val="0"/>
                <w:numId w:val="9"/>
              </w:numPr>
              <w:tabs>
                <w:tab w:val="left" w:pos="459"/>
                <w:tab w:val="left" w:pos="764"/>
                <w:tab w:val="left" w:pos="1048"/>
              </w:tabs>
              <w:ind w:left="197" w:right="153" w:firstLine="284"/>
              <w:jc w:val="both"/>
              <w:rPr>
                <w:color w:val="000000"/>
                <w:szCs w:val="24"/>
              </w:rPr>
            </w:pPr>
            <w:r w:rsidRPr="00C36DCC">
              <w:rPr>
                <w:color w:val="000000"/>
                <w:szCs w:val="24"/>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p>
          <w:p w14:paraId="396826BE" w14:textId="77777777" w:rsidR="00F37831" w:rsidRPr="00C36DCC" w:rsidRDefault="00F37831" w:rsidP="00C36DCC">
            <w:pPr>
              <w:pStyle w:val="affffb"/>
              <w:numPr>
                <w:ilvl w:val="0"/>
                <w:numId w:val="9"/>
              </w:numPr>
              <w:tabs>
                <w:tab w:val="left" w:pos="459"/>
                <w:tab w:val="left" w:pos="764"/>
                <w:tab w:val="left" w:pos="1048"/>
              </w:tabs>
              <w:ind w:left="197" w:right="153" w:firstLine="284"/>
              <w:jc w:val="both"/>
              <w:rPr>
                <w:color w:val="000000"/>
                <w:szCs w:val="24"/>
              </w:rPr>
            </w:pPr>
            <w:r w:rsidRPr="00C36DCC">
              <w:rPr>
                <w:color w:val="000000"/>
                <w:szCs w:val="24"/>
              </w:rPr>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p>
          <w:p w14:paraId="6BA30882" w14:textId="77777777" w:rsidR="00F37831" w:rsidRPr="00C36DCC" w:rsidRDefault="00F37831" w:rsidP="00C36DCC">
            <w:pPr>
              <w:pStyle w:val="affffb"/>
              <w:numPr>
                <w:ilvl w:val="0"/>
                <w:numId w:val="9"/>
              </w:numPr>
              <w:tabs>
                <w:tab w:val="left" w:pos="459"/>
                <w:tab w:val="left" w:pos="764"/>
                <w:tab w:val="left" w:pos="1048"/>
              </w:tabs>
              <w:ind w:left="197" w:right="153" w:firstLine="284"/>
              <w:jc w:val="both"/>
              <w:rPr>
                <w:color w:val="000000"/>
                <w:szCs w:val="24"/>
              </w:rPr>
            </w:pPr>
            <w:r w:rsidRPr="00C36DCC">
              <w:rPr>
                <w:color w:val="000000"/>
                <w:szCs w:val="24"/>
              </w:rPr>
              <w:t>не находиться в процессе ликвидации (для юридического лица), не быть признанным по решению арбитражного суда несостоятельным (банкротом);</w:t>
            </w:r>
          </w:p>
          <w:p w14:paraId="688A59FC" w14:textId="77777777" w:rsidR="00F37831" w:rsidRPr="00C36DCC" w:rsidRDefault="00F37831" w:rsidP="00C36DCC">
            <w:pPr>
              <w:pStyle w:val="affffb"/>
              <w:numPr>
                <w:ilvl w:val="0"/>
                <w:numId w:val="9"/>
              </w:numPr>
              <w:tabs>
                <w:tab w:val="left" w:pos="459"/>
                <w:tab w:val="left" w:pos="764"/>
                <w:tab w:val="left" w:pos="1048"/>
              </w:tabs>
              <w:ind w:left="197" w:right="153" w:firstLine="284"/>
              <w:jc w:val="both"/>
              <w:rPr>
                <w:color w:val="000000"/>
                <w:szCs w:val="24"/>
              </w:rPr>
            </w:pPr>
            <w:r w:rsidRPr="00C36DCC">
              <w:rPr>
                <w:color w:val="000000"/>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1EAB1501" w14:textId="77777777" w:rsidR="00F37831" w:rsidRPr="00C36DCC" w:rsidRDefault="00F37831" w:rsidP="00C36DCC">
            <w:pPr>
              <w:pStyle w:val="affffb"/>
              <w:numPr>
                <w:ilvl w:val="0"/>
                <w:numId w:val="9"/>
              </w:numPr>
              <w:tabs>
                <w:tab w:val="left" w:pos="459"/>
                <w:tab w:val="left" w:pos="764"/>
                <w:tab w:val="left" w:pos="1048"/>
              </w:tabs>
              <w:ind w:left="197" w:right="153" w:firstLine="284"/>
              <w:jc w:val="both"/>
              <w:rPr>
                <w:color w:val="000000"/>
                <w:szCs w:val="24"/>
              </w:rPr>
            </w:pPr>
            <w:r w:rsidRPr="00C36DCC">
              <w:rPr>
                <w:color w:val="000000"/>
                <w:szCs w:val="24"/>
              </w:rPr>
              <w:t>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w:t>
            </w:r>
            <w:r w:rsidRPr="00C36DCC">
              <w:rPr>
                <w:szCs w:val="24"/>
              </w:rPr>
              <w:t xml:space="preserve"> требованию в случае, если она обжалует наличие указанной задолженности в соответствии с законодательством Российской Федерации и </w:t>
            </w:r>
            <w:r w:rsidRPr="00C36DCC">
              <w:rPr>
                <w:color w:val="000000"/>
                <w:szCs w:val="24"/>
              </w:rPr>
              <w:t>решение по такой жалобе на день рассмотрения заявки на участие в закупке не принято;</w:t>
            </w:r>
          </w:p>
          <w:p w14:paraId="245195E4" w14:textId="77777777" w:rsidR="00F37831" w:rsidRPr="00C36DCC" w:rsidRDefault="00F37831" w:rsidP="00C36DCC">
            <w:pPr>
              <w:pStyle w:val="affffb"/>
              <w:numPr>
                <w:ilvl w:val="0"/>
                <w:numId w:val="9"/>
              </w:numPr>
              <w:tabs>
                <w:tab w:val="left" w:pos="459"/>
                <w:tab w:val="left" w:pos="764"/>
                <w:tab w:val="left" w:pos="1048"/>
              </w:tabs>
              <w:ind w:left="197" w:right="153" w:firstLine="284"/>
              <w:jc w:val="both"/>
              <w:rPr>
                <w:color w:val="000000"/>
                <w:szCs w:val="24"/>
              </w:rPr>
            </w:pPr>
            <w:r w:rsidRPr="00C36DCC">
              <w:rPr>
                <w:color w:val="000000"/>
                <w:szCs w:val="24"/>
              </w:rPr>
              <w:t>отсутствие вступивших в законную силу двух и более судебных решений о расторжении договоров с АО «Почта России» либо ФГУП «Почта России», двух и более не обжалованных в судебном порядке решений АО «Почта России»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отсутствие одного такого решения и одного такого отказа одновременно);</w:t>
            </w:r>
          </w:p>
          <w:p w14:paraId="68F00D17" w14:textId="77777777" w:rsidR="00F37831" w:rsidRPr="00C36DCC" w:rsidRDefault="00F37831" w:rsidP="00C36DCC">
            <w:pPr>
              <w:pStyle w:val="affffb"/>
              <w:numPr>
                <w:ilvl w:val="0"/>
                <w:numId w:val="9"/>
              </w:numPr>
              <w:tabs>
                <w:tab w:val="left" w:pos="459"/>
                <w:tab w:val="left" w:pos="764"/>
                <w:tab w:val="left" w:pos="1048"/>
              </w:tabs>
              <w:ind w:left="197" w:right="153" w:firstLine="284"/>
              <w:jc w:val="both"/>
              <w:rPr>
                <w:color w:val="000000"/>
                <w:szCs w:val="24"/>
              </w:rPr>
            </w:pPr>
            <w:r w:rsidRPr="00C36DCC">
              <w:rPr>
                <w:color w:val="000000"/>
                <w:szCs w:val="24"/>
              </w:rPr>
              <w:t xml:space="preserve">отсутствие у участника закупки - физического лица либо у руководителя, членов </w:t>
            </w:r>
            <w:r w:rsidRPr="00C36DCC">
              <w:rPr>
                <w:color w:val="000000"/>
                <w:szCs w:val="24"/>
              </w:rPr>
              <w:lastRenderedPageBreak/>
              <w:t xml:space="preserve">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2" w:history="1">
              <w:r w:rsidRPr="00C36DCC">
                <w:rPr>
                  <w:color w:val="000000"/>
                  <w:szCs w:val="24"/>
                </w:rPr>
                <w:t>статьями 289</w:t>
              </w:r>
            </w:hyperlink>
            <w:r w:rsidRPr="00C36DCC">
              <w:rPr>
                <w:color w:val="000000"/>
                <w:szCs w:val="24"/>
              </w:rPr>
              <w:t xml:space="preserve">, </w:t>
            </w:r>
            <w:hyperlink r:id="rId13" w:history="1">
              <w:r w:rsidRPr="00C36DCC">
                <w:rPr>
                  <w:color w:val="000000"/>
                  <w:szCs w:val="24"/>
                </w:rPr>
                <w:t>290</w:t>
              </w:r>
            </w:hyperlink>
            <w:r w:rsidRPr="00C36DCC">
              <w:rPr>
                <w:color w:val="000000"/>
                <w:szCs w:val="24"/>
              </w:rPr>
              <w:t xml:space="preserve">, </w:t>
            </w:r>
            <w:hyperlink r:id="rId14" w:history="1">
              <w:r w:rsidRPr="00C36DCC">
                <w:rPr>
                  <w:color w:val="000000"/>
                  <w:szCs w:val="24"/>
                </w:rPr>
                <w:t>291</w:t>
              </w:r>
            </w:hyperlink>
            <w:r w:rsidRPr="00C36DCC">
              <w:rPr>
                <w:color w:val="000000"/>
                <w:szCs w:val="24"/>
              </w:rPr>
              <w:t xml:space="preserve">, </w:t>
            </w:r>
            <w:hyperlink r:id="rId15" w:history="1">
              <w:r w:rsidRPr="00C36DCC">
                <w:rPr>
                  <w:color w:val="000000"/>
                  <w:szCs w:val="24"/>
                </w:rPr>
                <w:t>291.1</w:t>
              </w:r>
            </w:hyperlink>
            <w:r w:rsidRPr="00C36DCC">
              <w:rPr>
                <w:color w:val="000000"/>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C330D36" w14:textId="77777777" w:rsidR="00F37831" w:rsidRPr="00C36DCC" w:rsidRDefault="00F37831" w:rsidP="00C36DCC">
            <w:pPr>
              <w:pStyle w:val="affffb"/>
              <w:numPr>
                <w:ilvl w:val="0"/>
                <w:numId w:val="9"/>
              </w:numPr>
              <w:tabs>
                <w:tab w:val="left" w:pos="459"/>
                <w:tab w:val="left" w:pos="764"/>
                <w:tab w:val="left" w:pos="1048"/>
              </w:tabs>
              <w:ind w:left="197" w:right="153" w:firstLine="284"/>
              <w:jc w:val="both"/>
              <w:rPr>
                <w:color w:val="000000"/>
                <w:szCs w:val="24"/>
              </w:rPr>
            </w:pPr>
            <w:r w:rsidRPr="00C36DCC">
              <w:rPr>
                <w:color w:val="000000"/>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6" w:history="1">
              <w:r w:rsidRPr="00C36DCC">
                <w:rPr>
                  <w:color w:val="000000"/>
                  <w:szCs w:val="24"/>
                </w:rPr>
                <w:t>статьей 19.28</w:t>
              </w:r>
            </w:hyperlink>
            <w:r w:rsidRPr="00C36DCC">
              <w:rPr>
                <w:color w:val="000000"/>
                <w:szCs w:val="24"/>
              </w:rPr>
              <w:t xml:space="preserve"> Кодекса Российской Федерации об административных правонарушениях;</w:t>
            </w:r>
          </w:p>
          <w:p w14:paraId="2D8EB300" w14:textId="77777777" w:rsidR="00F37831" w:rsidRPr="00C36DCC" w:rsidRDefault="00F37831" w:rsidP="00C36DCC">
            <w:pPr>
              <w:pStyle w:val="affffb"/>
              <w:numPr>
                <w:ilvl w:val="0"/>
                <w:numId w:val="9"/>
              </w:numPr>
              <w:tabs>
                <w:tab w:val="left" w:pos="459"/>
                <w:tab w:val="left" w:pos="764"/>
                <w:tab w:val="left" w:pos="1048"/>
              </w:tabs>
              <w:ind w:left="197" w:right="153" w:firstLine="284"/>
              <w:jc w:val="both"/>
              <w:rPr>
                <w:color w:val="000000"/>
                <w:szCs w:val="24"/>
              </w:rPr>
            </w:pPr>
            <w:r w:rsidRPr="00C36DCC">
              <w:rPr>
                <w:color w:val="000000"/>
                <w:szCs w:val="24"/>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w:t>
            </w:r>
            <w:r w:rsidRPr="00C36DCC">
              <w:rPr>
                <w:color w:val="000000"/>
                <w:szCs w:val="24"/>
              </w:rPr>
              <w:lastRenderedPageBreak/>
              <w:t>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056EB47" w14:textId="7F4BABC2" w:rsidR="00F37831" w:rsidRPr="002D6B10" w:rsidRDefault="002D6B10" w:rsidP="00843C69">
            <w:pPr>
              <w:pStyle w:val="affffb"/>
              <w:numPr>
                <w:ilvl w:val="0"/>
                <w:numId w:val="9"/>
              </w:numPr>
              <w:tabs>
                <w:tab w:val="left" w:pos="459"/>
                <w:tab w:val="left" w:pos="764"/>
                <w:tab w:val="left" w:pos="1048"/>
              </w:tabs>
              <w:ind w:left="153" w:right="153" w:firstLine="284"/>
              <w:jc w:val="both"/>
              <w:rPr>
                <w:color w:val="000000"/>
                <w:szCs w:val="24"/>
              </w:rPr>
            </w:pPr>
            <w:r w:rsidRPr="002D6B10">
              <w:rPr>
                <w:i/>
                <w:color w:val="000000"/>
                <w:szCs w:val="24"/>
              </w:rPr>
              <w:t xml:space="preserve"> </w:t>
            </w:r>
            <w:r w:rsidR="00F37831" w:rsidRPr="002D6B10">
              <w:rPr>
                <w:color w:val="000000"/>
                <w:szCs w:val="24"/>
              </w:rPr>
              <w:t xml:space="preserve">обладать специальной правоспособностью в соответствии с действующим законодательством Российской Федерации (или законодательством государства, на территории которого будет использоваться поставляемая по договору продукция), связанной с осуществлением видов деятельности, предусмотренных договором, в том числе необходимыми лицензиями на выполнение работ или оказание услуг, в объеме выполняемых работ, услуг: </w:t>
            </w:r>
            <w:r>
              <w:rPr>
                <w:color w:val="000000"/>
                <w:szCs w:val="24"/>
              </w:rPr>
              <w:t>не установлено</w:t>
            </w:r>
          </w:p>
          <w:p w14:paraId="2D227349" w14:textId="1D8FC8DA" w:rsidR="00F37831" w:rsidRPr="00C36DCC" w:rsidRDefault="002D6B10" w:rsidP="00C36DCC">
            <w:pPr>
              <w:pStyle w:val="affffb"/>
              <w:numPr>
                <w:ilvl w:val="0"/>
                <w:numId w:val="9"/>
              </w:numPr>
              <w:tabs>
                <w:tab w:val="left" w:pos="622"/>
                <w:tab w:val="left" w:pos="764"/>
                <w:tab w:val="left" w:pos="1048"/>
              </w:tabs>
              <w:ind w:left="0" w:right="153" w:firstLine="297"/>
              <w:jc w:val="both"/>
              <w:rPr>
                <w:color w:val="000000"/>
                <w:szCs w:val="24"/>
              </w:rPr>
            </w:pPr>
            <w:r>
              <w:rPr>
                <w:i/>
                <w:color w:val="000000"/>
                <w:szCs w:val="24"/>
              </w:rPr>
              <w:t xml:space="preserve"> </w:t>
            </w:r>
            <w:r w:rsidR="00F37831" w:rsidRPr="00C36DCC">
              <w:rPr>
                <w:color w:val="000000"/>
                <w:szCs w:val="24"/>
              </w:rPr>
              <w:t>сведения об участнике закупки должны отсутствовать в реестрах недобросовестных лиц, в том числе:</w:t>
            </w:r>
          </w:p>
          <w:p w14:paraId="1DAD890B" w14:textId="77777777" w:rsidR="00F37831" w:rsidRPr="00C36DCC" w:rsidRDefault="00F37831" w:rsidP="00C36DCC">
            <w:pPr>
              <w:pStyle w:val="affffb"/>
              <w:tabs>
                <w:tab w:val="left" w:pos="622"/>
                <w:tab w:val="left" w:pos="764"/>
                <w:tab w:val="left" w:pos="1048"/>
              </w:tabs>
              <w:ind w:left="0" w:right="153" w:firstLine="297"/>
              <w:jc w:val="both"/>
              <w:rPr>
                <w:szCs w:val="24"/>
              </w:rPr>
            </w:pPr>
            <w:r w:rsidRPr="00C36DCC">
              <w:rPr>
                <w:szCs w:val="24"/>
              </w:rPr>
              <w:t>- предусмотренном ст. 5 Закона № 223-ФЗ;</w:t>
            </w:r>
          </w:p>
          <w:p w14:paraId="256F3673" w14:textId="1BBD23CE" w:rsidR="00F37831" w:rsidRPr="00C36DCC" w:rsidRDefault="00F37831" w:rsidP="00C36DCC">
            <w:pPr>
              <w:pStyle w:val="affffb"/>
              <w:tabs>
                <w:tab w:val="left" w:pos="622"/>
                <w:tab w:val="left" w:pos="764"/>
                <w:tab w:val="left" w:pos="1048"/>
              </w:tabs>
              <w:ind w:left="0" w:right="153" w:firstLine="297"/>
              <w:jc w:val="both"/>
              <w:rPr>
                <w:szCs w:val="24"/>
              </w:rPr>
            </w:pPr>
            <w:r w:rsidRPr="00C36DCC">
              <w:rPr>
                <w:szCs w:val="24"/>
              </w:rPr>
              <w:t>- предусмотренном ст. 104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w:t>
            </w:r>
          </w:p>
          <w:p w14:paraId="1528DA50" w14:textId="30192279" w:rsidR="00F37831" w:rsidRPr="00C36DCC" w:rsidRDefault="00F37831" w:rsidP="00C36DCC">
            <w:pPr>
              <w:pStyle w:val="affffb"/>
              <w:numPr>
                <w:ilvl w:val="0"/>
                <w:numId w:val="9"/>
              </w:numPr>
              <w:tabs>
                <w:tab w:val="left" w:pos="622"/>
                <w:tab w:val="left" w:pos="764"/>
                <w:tab w:val="left" w:pos="1048"/>
              </w:tabs>
              <w:ind w:left="0" w:right="153" w:firstLine="297"/>
              <w:jc w:val="both"/>
              <w:rPr>
                <w:color w:val="000000"/>
                <w:szCs w:val="24"/>
              </w:rPr>
            </w:pPr>
            <w:r w:rsidRPr="00C36DCC">
              <w:rPr>
                <w:color w:val="000000"/>
                <w:szCs w:val="24"/>
              </w:rPr>
              <w:t xml:space="preserve"> участник</w:t>
            </w:r>
            <w:r w:rsidRPr="00C36DCC">
              <w:rPr>
                <w:iCs/>
                <w:color w:val="000000" w:themeColor="text1"/>
                <w:szCs w:val="24"/>
              </w:rPr>
              <w:t xml:space="preserve"> закупки не должен являться лицом, в отношении которого в соответствии с действующим законодательством Российской Федерации введены меры/ запреты/ ограничения в части заключения и(или) исполнения сделок с таким лицом, участия в закупках и иные, в том числе:</w:t>
            </w:r>
          </w:p>
          <w:p w14:paraId="751DD95C" w14:textId="75F701AA" w:rsidR="00F37831" w:rsidRPr="00C36DCC" w:rsidRDefault="00F37831" w:rsidP="00C36DCC">
            <w:pPr>
              <w:pStyle w:val="affffb"/>
              <w:numPr>
                <w:ilvl w:val="0"/>
                <w:numId w:val="34"/>
              </w:numPr>
              <w:ind w:left="67" w:firstLine="425"/>
              <w:jc w:val="both"/>
              <w:rPr>
                <w:iCs/>
                <w:color w:val="000000"/>
                <w:szCs w:val="24"/>
                <w:lang w:eastAsia="x-none"/>
              </w:rPr>
            </w:pPr>
            <w:r w:rsidRPr="00C36DCC">
              <w:rPr>
                <w:iCs/>
                <w:color w:val="000000"/>
                <w:szCs w:val="24"/>
              </w:rPr>
              <w:t>участник закупки не должен являться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Pr="00C36DCC">
              <w:rPr>
                <w:rStyle w:val="aff"/>
                <w:iCs/>
                <w:color w:val="000000"/>
                <w:szCs w:val="24"/>
              </w:rPr>
              <w:footnoteReference w:id="3"/>
            </w:r>
            <w:r w:rsidRPr="00C36DCC">
              <w:rPr>
                <w:iCs/>
                <w:color w:val="000000"/>
                <w:szCs w:val="24"/>
              </w:rPr>
              <w:t>, либо являться организацией, находящейся под контролем таких лиц</w:t>
            </w:r>
            <w:r w:rsidRPr="00C36DCC">
              <w:rPr>
                <w:iCs/>
                <w:color w:val="000000" w:themeColor="text1"/>
                <w:szCs w:val="24"/>
              </w:rPr>
              <w:t>. Данное требование не применяется к лицам</w:t>
            </w:r>
            <w:r w:rsidRPr="00C36DCC">
              <w:rPr>
                <w:color w:val="000000" w:themeColor="text1"/>
                <w:lang w:eastAsia="x-none"/>
              </w:rPr>
              <w:t xml:space="preserve">, </w:t>
            </w:r>
            <w:r w:rsidRPr="00C36DCC">
              <w:rPr>
                <w:color w:val="000000" w:themeColor="text1"/>
                <w:lang w:eastAsia="x-none"/>
              </w:rPr>
              <w:lastRenderedPageBreak/>
              <w:t>находящимся под санкциями, но имеющим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w:t>
            </w:r>
            <w:r w:rsidRPr="00C36DCC">
              <w:rPr>
                <w:iCs/>
                <w:color w:val="000000"/>
                <w:szCs w:val="24"/>
              </w:rPr>
              <w:t>;</w:t>
            </w:r>
          </w:p>
          <w:p w14:paraId="15289ACE" w14:textId="77777777" w:rsidR="00F37831" w:rsidRPr="00C36DCC" w:rsidRDefault="00F37831" w:rsidP="00C36DCC">
            <w:pPr>
              <w:pStyle w:val="affffb"/>
              <w:numPr>
                <w:ilvl w:val="0"/>
                <w:numId w:val="34"/>
              </w:numPr>
              <w:ind w:left="67" w:firstLine="425"/>
              <w:jc w:val="both"/>
              <w:rPr>
                <w:iCs/>
                <w:color w:val="000000"/>
                <w:szCs w:val="24"/>
                <w:lang w:val="x-none"/>
              </w:rPr>
            </w:pPr>
            <w:r w:rsidRPr="00C36DCC">
              <w:rPr>
                <w:color w:val="000000"/>
                <w:szCs w:val="24"/>
              </w:rPr>
              <w:t>участник закупки не должен являться лицом, являющимся иностранным агентом в соответствии с Федеральным законом от 14.07.2022 № 255-ФЗ «О контроле за деятельностью лиц, находящихся под иностранным влиянием» (информация об участнике закупки должна отсутствовать в реестре иностранных агентов на официальном сайте Министерства юстиции Российской Федерации);</w:t>
            </w:r>
          </w:p>
          <w:p w14:paraId="3688B03F" w14:textId="0C901E7D" w:rsidR="00F37831" w:rsidRPr="00C36DCC" w:rsidRDefault="00F37831" w:rsidP="00C36DCC">
            <w:pPr>
              <w:pStyle w:val="affffb"/>
              <w:numPr>
                <w:ilvl w:val="0"/>
                <w:numId w:val="9"/>
              </w:numPr>
              <w:tabs>
                <w:tab w:val="left" w:pos="622"/>
                <w:tab w:val="left" w:pos="764"/>
                <w:tab w:val="left" w:pos="1048"/>
              </w:tabs>
              <w:ind w:left="0" w:right="153" w:firstLine="297"/>
              <w:jc w:val="both"/>
              <w:rPr>
                <w:color w:val="000000"/>
                <w:szCs w:val="24"/>
              </w:rPr>
            </w:pPr>
            <w:r w:rsidRPr="00C36DCC">
              <w:rPr>
                <w:color w:val="000000"/>
                <w:szCs w:val="24"/>
              </w:rPr>
              <w:t xml:space="preserve"> соответствие требованиям, установленным в п. 3.1.1 настоящего Извещения к коллективному участнику (при подаче заявки коллективным участником);</w:t>
            </w:r>
          </w:p>
          <w:p w14:paraId="11FC1491" w14:textId="771874CF" w:rsidR="00F37831" w:rsidRPr="002D6B10" w:rsidRDefault="00F37831" w:rsidP="002D6B10">
            <w:pPr>
              <w:pStyle w:val="affffb"/>
              <w:numPr>
                <w:ilvl w:val="0"/>
                <w:numId w:val="9"/>
              </w:numPr>
              <w:tabs>
                <w:tab w:val="left" w:pos="622"/>
                <w:tab w:val="left" w:pos="764"/>
                <w:tab w:val="left" w:pos="1048"/>
              </w:tabs>
              <w:ind w:left="0" w:right="153" w:firstLine="297"/>
              <w:jc w:val="both"/>
              <w:rPr>
                <w:color w:val="000000"/>
                <w:szCs w:val="24"/>
              </w:rPr>
            </w:pPr>
            <w:r w:rsidRPr="00C36DCC">
              <w:rPr>
                <w:i/>
                <w:color w:val="000000"/>
                <w:szCs w:val="24"/>
              </w:rPr>
              <w:t xml:space="preserve"> </w:t>
            </w:r>
            <w:r w:rsidRPr="002D6B10">
              <w:rPr>
                <w:color w:val="000000"/>
                <w:szCs w:val="24"/>
              </w:rPr>
              <w:t>обладание участником закупки правами на результаты интеллектуальной деятельно</w:t>
            </w:r>
            <w:r w:rsidR="002D6B10">
              <w:rPr>
                <w:color w:val="000000"/>
                <w:szCs w:val="24"/>
              </w:rPr>
              <w:t>сти – не установлено;</w:t>
            </w:r>
          </w:p>
          <w:p w14:paraId="373C837D" w14:textId="6D7B60EC" w:rsidR="00F37831" w:rsidRPr="00711F1A" w:rsidRDefault="00F37831" w:rsidP="00711F1A">
            <w:pPr>
              <w:pStyle w:val="affffb"/>
              <w:numPr>
                <w:ilvl w:val="0"/>
                <w:numId w:val="9"/>
              </w:numPr>
              <w:tabs>
                <w:tab w:val="left" w:pos="622"/>
                <w:tab w:val="left" w:pos="764"/>
                <w:tab w:val="left" w:pos="1048"/>
              </w:tabs>
              <w:ind w:left="0" w:right="153" w:firstLine="297"/>
              <w:jc w:val="both"/>
              <w:rPr>
                <w:i/>
                <w:color w:val="000000"/>
                <w:szCs w:val="24"/>
              </w:rPr>
            </w:pPr>
            <w:r w:rsidRPr="00C36DCC">
              <w:rPr>
                <w:i/>
                <w:color w:val="000000"/>
                <w:szCs w:val="24"/>
              </w:rPr>
              <w:t xml:space="preserve"> </w:t>
            </w:r>
            <w:r w:rsidRPr="00711F1A">
              <w:rPr>
                <w:color w:val="000000"/>
                <w:szCs w:val="24"/>
              </w:rPr>
              <w:t>уровень обеспеченности финансовыми ресурсами у участника сокращенного ценового отбора должен быть не ниже 40 единиц, согласно методике расчета финансовой обеспеченности (Приложение № 10 к настоящему извещению). В случае недостаточности требуемого уровня обеспеченности финансовыми ресурсами (в интервале от 30 включительно до 40 единиц) участник закупки предоставляет увеличенное обеспечение исполнения договора на условиях и в порядке, указанных в извещении о закупке, в соответствии с Методикой расчета финансовой обеспеченности участника, в случае принятия решения о заключении с ним договора</w:t>
            </w:r>
            <w:r w:rsidR="00711F1A">
              <w:rPr>
                <w:color w:val="000000"/>
                <w:szCs w:val="24"/>
              </w:rPr>
              <w:t xml:space="preserve"> – не установлено</w:t>
            </w:r>
            <w:r w:rsidRPr="00711F1A">
              <w:rPr>
                <w:color w:val="000000"/>
                <w:szCs w:val="24"/>
              </w:rPr>
              <w:t>;</w:t>
            </w:r>
          </w:p>
          <w:p w14:paraId="198F33D0" w14:textId="29005663" w:rsidR="00F37831" w:rsidRPr="00946FB0" w:rsidRDefault="00F37831" w:rsidP="00946FB0">
            <w:pPr>
              <w:pStyle w:val="affffb"/>
              <w:numPr>
                <w:ilvl w:val="0"/>
                <w:numId w:val="9"/>
              </w:numPr>
              <w:tabs>
                <w:tab w:val="left" w:pos="622"/>
                <w:tab w:val="left" w:pos="764"/>
                <w:tab w:val="left" w:pos="1048"/>
              </w:tabs>
              <w:ind w:left="0" w:right="153" w:firstLine="297"/>
              <w:jc w:val="both"/>
              <w:rPr>
                <w:i/>
                <w:color w:val="000000"/>
                <w:szCs w:val="24"/>
              </w:rPr>
            </w:pPr>
            <w:r w:rsidRPr="00C36DCC">
              <w:rPr>
                <w:color w:val="000000"/>
                <w:szCs w:val="24"/>
              </w:rPr>
              <w:tab/>
              <w:t xml:space="preserve"> </w:t>
            </w:r>
            <w:r w:rsidRPr="00946FB0">
              <w:rPr>
                <w:bCs/>
                <w:szCs w:val="24"/>
              </w:rPr>
              <w:t>наличие у участника сокращенного ценового отбора опыта исполнения не менее 2 (двух) договоров на выполнение одноименных работ, оказание одноименных услуг, установленных заказчиком в настоящем извещении, стоимость исполненных обязательств по каждому из которых составляет не менее чем 20 (двадцать) процентов начальной (максимальной) цены договора, или опыт исполнения не менее 1 (одного) договора на выполнение одноименных работ, оказание одноименных услуг, стоимость исполненных обязательств по которому составляет не менее чем 50 (пятьдесят) процентов начальной (максимальной) цены договора</w:t>
            </w:r>
            <w:r w:rsidR="00946FB0">
              <w:rPr>
                <w:bCs/>
                <w:szCs w:val="24"/>
              </w:rPr>
              <w:t xml:space="preserve"> – не установлено</w:t>
            </w:r>
            <w:r w:rsidRPr="00946FB0">
              <w:rPr>
                <w:bCs/>
                <w:szCs w:val="24"/>
              </w:rPr>
              <w:t>.</w:t>
            </w:r>
          </w:p>
          <w:p w14:paraId="06697513" w14:textId="4B3DCA15" w:rsidR="00F37831" w:rsidRPr="008366A6" w:rsidRDefault="00F37831" w:rsidP="008366A6">
            <w:pPr>
              <w:spacing w:line="240" w:lineRule="auto"/>
              <w:ind w:firstLine="510"/>
              <w:jc w:val="both"/>
              <w:rPr>
                <w:rFonts w:ascii="Times New Roman" w:hAnsi="Times New Roman"/>
                <w:color w:val="000000" w:themeColor="text1"/>
                <w:sz w:val="24"/>
                <w:szCs w:val="24"/>
                <w:lang w:eastAsia="x-none"/>
              </w:rPr>
            </w:pPr>
            <w:r w:rsidRPr="00C36DCC">
              <w:rPr>
                <w:rFonts w:ascii="Times New Roman" w:hAnsi="Times New Roman"/>
                <w:iCs/>
                <w:color w:val="000000" w:themeColor="text1"/>
                <w:sz w:val="24"/>
                <w:szCs w:val="24"/>
              </w:rPr>
              <w:lastRenderedPageBreak/>
              <w:t xml:space="preserve">Соответствие участника закупки требованиям, изложенным в пп.пп. </w:t>
            </w:r>
            <w:r w:rsidRPr="00C36DCC">
              <w:rPr>
                <w:rFonts w:ascii="Times New Roman" w:hAnsi="Times New Roman"/>
                <w:i/>
                <w:iCs/>
                <w:color w:val="000000" w:themeColor="text1"/>
                <w:sz w:val="24"/>
                <w:szCs w:val="24"/>
              </w:rPr>
              <w:t>1-11</w:t>
            </w:r>
            <w:r w:rsidRPr="00C36DCC">
              <w:rPr>
                <w:rFonts w:ascii="Times New Roman" w:hAnsi="Times New Roman"/>
                <w:iCs/>
                <w:color w:val="000000" w:themeColor="text1"/>
                <w:sz w:val="24"/>
                <w:szCs w:val="24"/>
              </w:rPr>
              <w:t xml:space="preserve">, </w:t>
            </w:r>
            <w:r w:rsidRPr="00C36DCC">
              <w:rPr>
                <w:rFonts w:ascii="Times New Roman" w:hAnsi="Times New Roman"/>
                <w:i/>
                <w:iCs/>
                <w:color w:val="000000" w:themeColor="text1"/>
                <w:sz w:val="24"/>
                <w:szCs w:val="24"/>
              </w:rPr>
              <w:t>14-17</w:t>
            </w:r>
            <w:r w:rsidRPr="00C36DCC">
              <w:rPr>
                <w:rFonts w:ascii="Times New Roman" w:hAnsi="Times New Roman"/>
                <w:iCs/>
                <w:color w:val="000000" w:themeColor="text1"/>
                <w:sz w:val="24"/>
                <w:szCs w:val="24"/>
              </w:rPr>
              <w:t xml:space="preserve"> подтверждается предоставлением информации и документов в соответствии с п. 3.4 настоящего Извещения. </w:t>
            </w:r>
            <w:r w:rsidRPr="00C36DCC">
              <w:rPr>
                <w:rFonts w:ascii="Times New Roman" w:hAnsi="Times New Roman"/>
                <w:sz w:val="24"/>
                <w:szCs w:val="24"/>
              </w:rPr>
              <w:t xml:space="preserve">Для подтверждения соответствия участника закупки требованиям, указанным в пп.пп. </w:t>
            </w:r>
            <w:r w:rsidRPr="00C36DCC">
              <w:rPr>
                <w:rFonts w:ascii="Times New Roman" w:hAnsi="Times New Roman"/>
                <w:i/>
                <w:sz w:val="24"/>
                <w:szCs w:val="24"/>
              </w:rPr>
              <w:t>12, 13</w:t>
            </w:r>
            <w:r w:rsidRPr="00C36DCC">
              <w:rPr>
                <w:rFonts w:ascii="Times New Roman" w:hAnsi="Times New Roman"/>
                <w:sz w:val="24"/>
                <w:szCs w:val="24"/>
              </w:rPr>
              <w:t xml:space="preserve">, отдельные документы не предоставляются (заказчик самостоятельно проводит проверку участника закупки на соответствие данным требованиям на основании имеющейся у заказчика информации и документов). Исключение составляют случаи участия в закупке </w:t>
            </w:r>
            <w:r w:rsidRPr="00C36DCC">
              <w:rPr>
                <w:rFonts w:ascii="Times New Roman" w:hAnsi="Times New Roman"/>
                <w:iCs/>
                <w:color w:val="000000" w:themeColor="text1"/>
                <w:sz w:val="24"/>
                <w:szCs w:val="24"/>
              </w:rPr>
              <w:t>лиц</w:t>
            </w:r>
            <w:r w:rsidRPr="00C36DCC">
              <w:rPr>
                <w:rFonts w:ascii="Times New Roman" w:hAnsi="Times New Roman"/>
                <w:color w:val="000000" w:themeColor="text1"/>
                <w:sz w:val="24"/>
                <w:szCs w:val="24"/>
                <w:lang w:eastAsia="x-none"/>
              </w:rPr>
              <w:t>, находящихся под санкциями в соответствии с Указом Президента от 03.05.2022                   № 252, но имеющих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 Копия соответствующего разрешения должна быть предоставлена участником в составе заявки на закупку в соответствии с п. 3.4 настоящего Извещения.</w:t>
            </w:r>
          </w:p>
        </w:tc>
      </w:tr>
      <w:tr w:rsidR="00F37831" w:rsidRPr="00C36DCC" w14:paraId="55968E82" w14:textId="77777777" w:rsidTr="00030115">
        <w:trPr>
          <w:trHeight w:val="954"/>
          <w:jc w:val="center"/>
        </w:trPr>
        <w:tc>
          <w:tcPr>
            <w:tcW w:w="1175" w:type="dxa"/>
            <w:vAlign w:val="center"/>
          </w:tcPr>
          <w:p w14:paraId="1AFA4E9D" w14:textId="4914CDCB" w:rsidR="00F37831" w:rsidRPr="00C36DCC" w:rsidRDefault="00F37831" w:rsidP="00C36DCC">
            <w:pPr>
              <w:ind w:left="164" w:right="179"/>
              <w:jc w:val="both"/>
              <w:rPr>
                <w:rFonts w:ascii="Times New Roman" w:hAnsi="Times New Roman"/>
                <w:sz w:val="24"/>
                <w:szCs w:val="24"/>
              </w:rPr>
            </w:pPr>
            <w:r w:rsidRPr="00C36DCC">
              <w:rPr>
                <w:rFonts w:ascii="Times New Roman" w:hAnsi="Times New Roman"/>
                <w:sz w:val="24"/>
                <w:szCs w:val="24"/>
              </w:rPr>
              <w:lastRenderedPageBreak/>
              <w:t xml:space="preserve">3.1.1. </w:t>
            </w:r>
          </w:p>
        </w:tc>
        <w:tc>
          <w:tcPr>
            <w:tcW w:w="2458" w:type="dxa"/>
            <w:vAlign w:val="center"/>
          </w:tcPr>
          <w:p w14:paraId="0FA690AA" w14:textId="35486856" w:rsidR="00F37831" w:rsidRPr="00C36DCC" w:rsidRDefault="00F37831" w:rsidP="00C36DCC">
            <w:pPr>
              <w:spacing w:after="0" w:line="240" w:lineRule="auto"/>
              <w:ind w:left="164"/>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Участие в закупке коллективного участника</w:t>
            </w:r>
          </w:p>
        </w:tc>
        <w:tc>
          <w:tcPr>
            <w:tcW w:w="5703" w:type="dxa"/>
            <w:gridSpan w:val="2"/>
            <w:vAlign w:val="center"/>
          </w:tcPr>
          <w:p w14:paraId="34BB0964" w14:textId="77777777" w:rsidR="00F37831" w:rsidRPr="00C36DCC" w:rsidRDefault="00F37831" w:rsidP="00C36DCC">
            <w:pPr>
              <w:pStyle w:val="22"/>
              <w:numPr>
                <w:ilvl w:val="0"/>
                <w:numId w:val="0"/>
              </w:numPr>
              <w:tabs>
                <w:tab w:val="left" w:pos="1276"/>
              </w:tabs>
              <w:ind w:firstLine="341"/>
              <w:rPr>
                <w:sz w:val="24"/>
                <w:szCs w:val="24"/>
              </w:rPr>
            </w:pPr>
          </w:p>
          <w:p w14:paraId="6475D1EF" w14:textId="4B9BC2C4" w:rsidR="00F37831" w:rsidRPr="00C36DCC" w:rsidRDefault="00F37831" w:rsidP="00C36DCC">
            <w:pPr>
              <w:pStyle w:val="22"/>
              <w:numPr>
                <w:ilvl w:val="0"/>
                <w:numId w:val="0"/>
              </w:numPr>
              <w:tabs>
                <w:tab w:val="left" w:pos="1276"/>
              </w:tabs>
              <w:ind w:firstLine="341"/>
              <w:rPr>
                <w:sz w:val="24"/>
                <w:szCs w:val="24"/>
              </w:rPr>
            </w:pPr>
            <w:r w:rsidRPr="00C36DCC">
              <w:rPr>
                <w:sz w:val="24"/>
                <w:szCs w:val="24"/>
              </w:rPr>
              <w:t xml:space="preserve">В случае если участником являются несколько юридических лиц, физических лиц, включая индивидуальных предпринимателей, выступающих на стороне одного участника (далее – коллективный участник), то каждое лицо, входящее в состав такого участника, должно соответствовать обязательным требованиям к участникам, установленным в пп.пп. </w:t>
            </w:r>
            <w:r w:rsidRPr="00C36DCC">
              <w:rPr>
                <w:i/>
                <w:sz w:val="24"/>
                <w:szCs w:val="24"/>
              </w:rPr>
              <w:t>1-10, 12, 13</w:t>
            </w:r>
            <w:r w:rsidR="008366A6">
              <w:rPr>
                <w:i/>
                <w:sz w:val="24"/>
                <w:szCs w:val="24"/>
              </w:rPr>
              <w:t xml:space="preserve">, </w:t>
            </w:r>
            <w:r w:rsidRPr="00C36DCC">
              <w:rPr>
                <w:sz w:val="24"/>
                <w:szCs w:val="24"/>
              </w:rPr>
              <w:t>п. 3.1 настоящего Извещения.</w:t>
            </w:r>
          </w:p>
          <w:p w14:paraId="33F53EBC" w14:textId="0EA194ED" w:rsidR="005D4364" w:rsidRDefault="00F37831" w:rsidP="00C36DCC">
            <w:pPr>
              <w:pStyle w:val="22"/>
              <w:numPr>
                <w:ilvl w:val="0"/>
                <w:numId w:val="0"/>
              </w:numPr>
              <w:tabs>
                <w:tab w:val="left" w:pos="1276"/>
              </w:tabs>
              <w:ind w:firstLine="341"/>
              <w:rPr>
                <w:sz w:val="24"/>
                <w:szCs w:val="24"/>
              </w:rPr>
            </w:pPr>
            <w:r w:rsidRPr="00C36DCC">
              <w:rPr>
                <w:sz w:val="24"/>
                <w:szCs w:val="24"/>
              </w:rPr>
              <w:t xml:space="preserve"> Требованиям, установленным в соответствии с пп. </w:t>
            </w:r>
            <w:r w:rsidRPr="00C36DCC">
              <w:rPr>
                <w:i/>
                <w:sz w:val="24"/>
                <w:szCs w:val="24"/>
              </w:rPr>
              <w:t>11</w:t>
            </w:r>
            <w:r w:rsidRPr="00C36DCC">
              <w:rPr>
                <w:sz w:val="24"/>
                <w:szCs w:val="24"/>
              </w:rPr>
              <w:t xml:space="preserve">, пп.пп. </w:t>
            </w:r>
            <w:r w:rsidRPr="00C36DCC">
              <w:rPr>
                <w:i/>
                <w:sz w:val="24"/>
                <w:szCs w:val="24"/>
              </w:rPr>
              <w:t>15-17</w:t>
            </w:r>
            <w:r w:rsidRPr="00C36DCC">
              <w:rPr>
                <w:sz w:val="24"/>
                <w:szCs w:val="24"/>
              </w:rPr>
              <w:t xml:space="preserve"> п. 3.1 настоящего Извещения, должны соответствовать в совокупности все лица, входящие в состав коллективного участника либо ответственное лицо (лидер). </w:t>
            </w:r>
          </w:p>
          <w:p w14:paraId="2FA92284" w14:textId="5AD18C03" w:rsidR="00F37831" w:rsidRPr="00C36DCC" w:rsidRDefault="00F37831" w:rsidP="00C36DCC">
            <w:pPr>
              <w:pStyle w:val="22"/>
              <w:numPr>
                <w:ilvl w:val="0"/>
                <w:numId w:val="0"/>
              </w:numPr>
              <w:tabs>
                <w:tab w:val="left" w:pos="1276"/>
              </w:tabs>
              <w:ind w:firstLine="341"/>
              <w:rPr>
                <w:sz w:val="24"/>
                <w:szCs w:val="24"/>
              </w:rPr>
            </w:pPr>
            <w:r w:rsidRPr="00C36DCC">
              <w:rPr>
                <w:sz w:val="24"/>
                <w:szCs w:val="24"/>
              </w:rPr>
              <w:t xml:space="preserve">При этом между такими лицами должно быть заключено соглашение о простом товариществе (консорциуме), предусматривающее солидарную ответственность и устанавливающее ответственное лицо (лидера), уполномоченное на представление заявки и ведение документооборота от лица товарищества. Заявка коллективного участника должна содержать копию такого соглашения, подписанного всеми лицами, входящими в его состав. </w:t>
            </w:r>
          </w:p>
          <w:p w14:paraId="349D980B" w14:textId="01302A11" w:rsidR="00F37831" w:rsidRPr="00C36DCC" w:rsidRDefault="00F37831" w:rsidP="00C36DCC">
            <w:pPr>
              <w:pStyle w:val="22"/>
              <w:numPr>
                <w:ilvl w:val="0"/>
                <w:numId w:val="0"/>
              </w:numPr>
              <w:tabs>
                <w:tab w:val="left" w:pos="1276"/>
              </w:tabs>
              <w:ind w:firstLine="341"/>
              <w:rPr>
                <w:i/>
                <w:sz w:val="24"/>
                <w:szCs w:val="24"/>
              </w:rPr>
            </w:pPr>
            <w:r w:rsidRPr="00C36DCC">
              <w:rPr>
                <w:sz w:val="24"/>
                <w:szCs w:val="24"/>
              </w:rPr>
              <w:t xml:space="preserve">Для подтверждения соответствия требованиям, установленным в пп.пп. </w:t>
            </w:r>
            <w:r w:rsidRPr="00C36DCC">
              <w:rPr>
                <w:i/>
                <w:sz w:val="24"/>
                <w:szCs w:val="24"/>
              </w:rPr>
              <w:t>1-10, 13</w:t>
            </w:r>
            <w:r w:rsidRPr="00C36DCC">
              <w:rPr>
                <w:sz w:val="24"/>
                <w:szCs w:val="24"/>
              </w:rPr>
              <w:t xml:space="preserve"> п. 3.1 настоящего Извещения, коллективный участник должен предоставить в составе заявки на закупку документы, указанные в пп.пп. </w:t>
            </w:r>
            <w:r w:rsidRPr="00C36DCC">
              <w:rPr>
                <w:i/>
                <w:sz w:val="24"/>
                <w:szCs w:val="24"/>
              </w:rPr>
              <w:t xml:space="preserve">2-5, </w:t>
            </w:r>
            <w:r w:rsidR="0025512B">
              <w:rPr>
                <w:i/>
                <w:sz w:val="24"/>
                <w:szCs w:val="24"/>
              </w:rPr>
              <w:t>8,</w:t>
            </w:r>
            <w:r w:rsidRPr="00C36DCC">
              <w:rPr>
                <w:sz w:val="24"/>
                <w:szCs w:val="24"/>
              </w:rPr>
              <w:t xml:space="preserve"> п. 3.4 настоящего </w:t>
            </w:r>
            <w:r w:rsidRPr="00C36DCC">
              <w:rPr>
                <w:sz w:val="24"/>
                <w:szCs w:val="24"/>
              </w:rPr>
              <w:lastRenderedPageBreak/>
              <w:t>Извещения, в отношении каждого лица, входящего в состав коллективного участника</w:t>
            </w:r>
            <w:r w:rsidRPr="00C36DCC">
              <w:rPr>
                <w:i/>
                <w:sz w:val="24"/>
                <w:szCs w:val="24"/>
              </w:rPr>
              <w:t>.</w:t>
            </w:r>
          </w:p>
          <w:p w14:paraId="0513A9E8" w14:textId="77777777" w:rsidR="008366A6" w:rsidRDefault="008366A6" w:rsidP="00C36DCC">
            <w:pPr>
              <w:pStyle w:val="22"/>
              <w:numPr>
                <w:ilvl w:val="0"/>
                <w:numId w:val="0"/>
              </w:numPr>
              <w:tabs>
                <w:tab w:val="left" w:pos="1276"/>
              </w:tabs>
              <w:ind w:firstLine="341"/>
              <w:rPr>
                <w:b/>
                <w:i/>
                <w:sz w:val="24"/>
                <w:szCs w:val="24"/>
              </w:rPr>
            </w:pPr>
          </w:p>
          <w:p w14:paraId="069DEDC9" w14:textId="2FCA75BD" w:rsidR="00F37831" w:rsidRPr="00C36DCC" w:rsidRDefault="00F37831" w:rsidP="00C36DCC">
            <w:pPr>
              <w:pStyle w:val="22"/>
              <w:numPr>
                <w:ilvl w:val="0"/>
                <w:numId w:val="0"/>
              </w:numPr>
              <w:tabs>
                <w:tab w:val="left" w:pos="1276"/>
              </w:tabs>
              <w:ind w:firstLine="341"/>
              <w:rPr>
                <w:sz w:val="24"/>
                <w:szCs w:val="24"/>
              </w:rPr>
            </w:pPr>
            <w:r w:rsidRPr="00C36DCC">
              <w:rPr>
                <w:sz w:val="24"/>
                <w:szCs w:val="24"/>
              </w:rPr>
              <w:t>Юридическое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поданной таким лицом самостоятельно.</w:t>
            </w:r>
          </w:p>
          <w:p w14:paraId="73B7E499" w14:textId="77777777" w:rsidR="00F37831" w:rsidRPr="00C36DCC" w:rsidRDefault="00F37831" w:rsidP="00C36DCC">
            <w:pPr>
              <w:pStyle w:val="22"/>
              <w:numPr>
                <w:ilvl w:val="0"/>
                <w:numId w:val="0"/>
              </w:numPr>
              <w:ind w:firstLine="341"/>
              <w:rPr>
                <w:sz w:val="24"/>
                <w:szCs w:val="24"/>
              </w:rPr>
            </w:pPr>
            <w:r w:rsidRPr="00C36DCC">
              <w:rPr>
                <w:sz w:val="24"/>
                <w:szCs w:val="24"/>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p>
          <w:p w14:paraId="70C9C4B4" w14:textId="719F3E5F" w:rsidR="00F37831" w:rsidRPr="00C36DCC" w:rsidRDefault="00F37831" w:rsidP="00C36DCC">
            <w:pPr>
              <w:pStyle w:val="22"/>
              <w:numPr>
                <w:ilvl w:val="0"/>
                <w:numId w:val="0"/>
              </w:numPr>
              <w:ind w:firstLine="341"/>
              <w:rPr>
                <w:sz w:val="24"/>
                <w:szCs w:val="24"/>
              </w:rPr>
            </w:pPr>
            <w:r w:rsidRPr="00C36DCC">
              <w:rPr>
                <w:sz w:val="24"/>
                <w:szCs w:val="24"/>
              </w:rPr>
              <w:t>Заявка коллективного участника должна содержать безотзывную доверенность</w:t>
            </w:r>
            <w:r w:rsidRPr="00C36DCC">
              <w:rPr>
                <w:rStyle w:val="aff"/>
                <w:sz w:val="24"/>
                <w:szCs w:val="24"/>
              </w:rPr>
              <w:footnoteReference w:id="4"/>
            </w:r>
            <w:r w:rsidRPr="00C36DCC">
              <w:rPr>
                <w:sz w:val="24"/>
                <w:szCs w:val="24"/>
              </w:rPr>
              <w:t>,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14:paraId="078C28CD" w14:textId="77777777" w:rsidR="00F37831" w:rsidRPr="00C36DCC" w:rsidRDefault="00F37831" w:rsidP="00C36DCC">
            <w:pPr>
              <w:pStyle w:val="22"/>
              <w:numPr>
                <w:ilvl w:val="0"/>
                <w:numId w:val="17"/>
              </w:numPr>
              <w:tabs>
                <w:tab w:val="left" w:pos="341"/>
              </w:tabs>
              <w:ind w:left="153" w:firstLine="0"/>
              <w:rPr>
                <w:sz w:val="24"/>
                <w:szCs w:val="24"/>
              </w:rPr>
            </w:pPr>
            <w:r w:rsidRPr="00C36DCC">
              <w:rPr>
                <w:sz w:val="24"/>
                <w:szCs w:val="24"/>
              </w:rPr>
              <w:t xml:space="preserve"> вести все финансовые операции, включая платежи, документооборот и иные взаиморасчеты с заказчиком;</w:t>
            </w:r>
          </w:p>
          <w:p w14:paraId="2705FA3F" w14:textId="77777777" w:rsidR="00F37831" w:rsidRPr="00C36DCC" w:rsidRDefault="00F37831" w:rsidP="00C36DCC">
            <w:pPr>
              <w:pStyle w:val="22"/>
              <w:numPr>
                <w:ilvl w:val="0"/>
                <w:numId w:val="17"/>
              </w:numPr>
              <w:tabs>
                <w:tab w:val="left" w:pos="341"/>
              </w:tabs>
              <w:ind w:left="153" w:firstLine="0"/>
              <w:rPr>
                <w:sz w:val="24"/>
                <w:szCs w:val="24"/>
              </w:rPr>
            </w:pPr>
            <w:r w:rsidRPr="00C36DCC">
              <w:rPr>
                <w:sz w:val="24"/>
                <w:szCs w:val="24"/>
              </w:rPr>
              <w:t xml:space="preserve"> осуществлять ведение бухгалтерского учета, оформление первичных документов, исполнение обязанностей налогоплательщика;</w:t>
            </w:r>
          </w:p>
          <w:p w14:paraId="2B5DF816" w14:textId="77777777" w:rsidR="00F37831" w:rsidRPr="00C36DCC" w:rsidRDefault="00F37831" w:rsidP="00C36DCC">
            <w:pPr>
              <w:pStyle w:val="22"/>
              <w:numPr>
                <w:ilvl w:val="0"/>
                <w:numId w:val="17"/>
              </w:numPr>
              <w:tabs>
                <w:tab w:val="left" w:pos="341"/>
              </w:tabs>
              <w:ind w:left="153" w:firstLine="0"/>
              <w:rPr>
                <w:sz w:val="24"/>
                <w:szCs w:val="24"/>
              </w:rPr>
            </w:pPr>
            <w:r w:rsidRPr="00C36DCC">
              <w:rPr>
                <w:sz w:val="24"/>
                <w:szCs w:val="24"/>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2A344749" w14:textId="4FA5785E" w:rsidR="00F37831" w:rsidRPr="00C36DCC" w:rsidRDefault="00F37831" w:rsidP="00C36DCC">
            <w:pPr>
              <w:pStyle w:val="22"/>
              <w:numPr>
                <w:ilvl w:val="0"/>
                <w:numId w:val="17"/>
              </w:numPr>
              <w:tabs>
                <w:tab w:val="left" w:pos="341"/>
              </w:tabs>
              <w:ind w:left="153" w:firstLine="0"/>
              <w:rPr>
                <w:bCs/>
                <w:szCs w:val="24"/>
              </w:rPr>
            </w:pPr>
            <w:r w:rsidRPr="00C36DCC">
              <w:rPr>
                <w:sz w:val="24"/>
                <w:szCs w:val="24"/>
              </w:rPr>
              <w:t xml:space="preserve"> подписывать, предоставлять, получать документы, а также совершать иные действия от имени коллективного участника, связанные с исполнением договора.  </w:t>
            </w:r>
          </w:p>
          <w:p w14:paraId="04088302" w14:textId="5FFD1CC7" w:rsidR="00F37831" w:rsidRPr="00C36DCC" w:rsidRDefault="00F37831" w:rsidP="00841C4E">
            <w:pPr>
              <w:pStyle w:val="22"/>
              <w:numPr>
                <w:ilvl w:val="0"/>
                <w:numId w:val="0"/>
              </w:numPr>
              <w:tabs>
                <w:tab w:val="left" w:pos="851"/>
              </w:tabs>
              <w:rPr>
                <w:bCs/>
                <w:szCs w:val="24"/>
              </w:rPr>
            </w:pPr>
            <w:r w:rsidRPr="00C36DCC">
              <w:rPr>
                <w:sz w:val="24"/>
                <w:szCs w:val="24"/>
              </w:rPr>
              <w:t xml:space="preserve"> </w:t>
            </w:r>
          </w:p>
        </w:tc>
      </w:tr>
      <w:tr w:rsidR="00F37831" w:rsidRPr="00C36DCC" w14:paraId="0FE9DBBB" w14:textId="77777777" w:rsidTr="00030115">
        <w:trPr>
          <w:trHeight w:val="1237"/>
          <w:jc w:val="center"/>
        </w:trPr>
        <w:tc>
          <w:tcPr>
            <w:tcW w:w="1175" w:type="dxa"/>
            <w:vAlign w:val="center"/>
            <w:hideMark/>
          </w:tcPr>
          <w:p w14:paraId="6BABEB72" w14:textId="77777777" w:rsidR="00F37831" w:rsidRPr="00C36DCC" w:rsidRDefault="00F37831" w:rsidP="00C36DCC">
            <w:pPr>
              <w:pStyle w:val="affffb"/>
              <w:numPr>
                <w:ilvl w:val="1"/>
                <w:numId w:val="7"/>
              </w:numPr>
              <w:ind w:left="-22" w:right="179" w:firstLine="142"/>
              <w:jc w:val="both"/>
              <w:rPr>
                <w:szCs w:val="24"/>
              </w:rPr>
            </w:pPr>
          </w:p>
        </w:tc>
        <w:tc>
          <w:tcPr>
            <w:tcW w:w="2458" w:type="dxa"/>
            <w:vAlign w:val="center"/>
            <w:hideMark/>
          </w:tcPr>
          <w:p w14:paraId="3D7462EF" w14:textId="77777777"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Порядок подачи заявки на участие в закупке</w:t>
            </w:r>
          </w:p>
        </w:tc>
        <w:tc>
          <w:tcPr>
            <w:tcW w:w="5703" w:type="dxa"/>
            <w:gridSpan w:val="2"/>
            <w:vAlign w:val="center"/>
            <w:hideMark/>
          </w:tcPr>
          <w:p w14:paraId="350441AB" w14:textId="1EACCA1A" w:rsidR="00F37831" w:rsidRPr="00C36DCC" w:rsidRDefault="00F37831" w:rsidP="00C36DCC">
            <w:pPr>
              <w:tabs>
                <w:tab w:val="left" w:pos="818"/>
                <w:tab w:val="left" w:pos="927"/>
              </w:tabs>
              <w:overflowPunct w:val="0"/>
              <w:autoSpaceDE w:val="0"/>
              <w:autoSpaceDN w:val="0"/>
              <w:adjustRightInd w:val="0"/>
              <w:spacing w:after="0" w:line="240" w:lineRule="auto"/>
              <w:ind w:firstLine="339"/>
              <w:jc w:val="both"/>
              <w:rPr>
                <w:rFonts w:ascii="Times New Roman" w:eastAsia="Times New Roman" w:hAnsi="Times New Roman"/>
                <w:bCs/>
                <w:sz w:val="24"/>
                <w:szCs w:val="24"/>
                <w:lang w:eastAsia="ru-RU"/>
              </w:rPr>
            </w:pPr>
            <w:bookmarkStart w:id="8" w:name="_Ref438465265"/>
            <w:r w:rsidRPr="00C36DCC">
              <w:rPr>
                <w:rFonts w:ascii="Times New Roman" w:eastAsia="Times New Roman" w:hAnsi="Times New Roman"/>
                <w:bCs/>
                <w:sz w:val="24"/>
                <w:szCs w:val="24"/>
                <w:lang w:eastAsia="ru-RU"/>
              </w:rPr>
              <w:t xml:space="preserve">Для участия в сокращенном ценовом отборе участник должен подать в соответствии с настоящим извещением, Законом № 223-ФЗ заявку (предложение, предоставляемое с использованием </w:t>
            </w:r>
            <w:r w:rsidRPr="00C36DCC">
              <w:rPr>
                <w:rFonts w:ascii="Times New Roman" w:eastAsia="Times New Roman" w:hAnsi="Times New Roman"/>
                <w:bCs/>
                <w:sz w:val="24"/>
                <w:szCs w:val="24"/>
                <w:lang w:eastAsia="ru-RU"/>
              </w:rPr>
              <w:lastRenderedPageBreak/>
              <w:t>функционала и в соответствии с регламентом ЭП, сделанное в электронной форме с приложением комплекта электронных документов, указанных в настоящем извещении, содержание и оформление которых соответствует требованиям настоящего Извещения). Заявка является предложением участника о заключении договора (офертой) и у участника сокращенного ценового отбора возникает обязанность заключить договор на условиях настоящего Извещения и его предложения. С помощью программных и технических средств ЭП обеспечивается отсутствие возможности подать заявку на ЭП после установленного окончания срока подачи заявок.</w:t>
            </w:r>
            <w:bookmarkEnd w:id="8"/>
          </w:p>
          <w:p w14:paraId="7CB4C322" w14:textId="230B0356" w:rsidR="00F37831" w:rsidRPr="00C36DCC" w:rsidRDefault="00F37831" w:rsidP="00C36DCC">
            <w:pPr>
              <w:tabs>
                <w:tab w:val="left" w:pos="818"/>
                <w:tab w:val="left" w:pos="927"/>
              </w:tabs>
              <w:overflowPunct w:val="0"/>
              <w:autoSpaceDE w:val="0"/>
              <w:autoSpaceDN w:val="0"/>
              <w:adjustRightInd w:val="0"/>
              <w:spacing w:after="0" w:line="240" w:lineRule="auto"/>
              <w:ind w:firstLine="339"/>
              <w:jc w:val="both"/>
              <w:rPr>
                <w:rFonts w:ascii="Times New Roman" w:hAnsi="Times New Roman"/>
                <w:sz w:val="24"/>
                <w:szCs w:val="24"/>
              </w:rPr>
            </w:pPr>
            <w:r w:rsidRPr="00C36DCC">
              <w:rPr>
                <w:rFonts w:ascii="Times New Roman" w:hAnsi="Times New Roman"/>
                <w:sz w:val="24"/>
                <w:szCs w:val="24"/>
              </w:rPr>
              <w:t xml:space="preserve">Заявки на участие в сокращенном ценовом отборе подаются в электронном виде в соответствии с настоящим Извещением, Законом № 223-ФЗ, регламентом и функционалом электронной площадки. </w:t>
            </w:r>
          </w:p>
          <w:p w14:paraId="7F580499" w14:textId="4CACCC76" w:rsidR="00F37831" w:rsidRPr="00C36DCC" w:rsidRDefault="00F37831" w:rsidP="00C36DCC">
            <w:pPr>
              <w:tabs>
                <w:tab w:val="left" w:pos="818"/>
                <w:tab w:val="left" w:pos="927"/>
              </w:tabs>
              <w:overflowPunct w:val="0"/>
              <w:autoSpaceDE w:val="0"/>
              <w:autoSpaceDN w:val="0"/>
              <w:adjustRightInd w:val="0"/>
              <w:spacing w:after="0" w:line="240" w:lineRule="auto"/>
              <w:ind w:firstLine="339"/>
              <w:jc w:val="both"/>
              <w:rPr>
                <w:rFonts w:ascii="Times New Roman" w:hAnsi="Times New Roman"/>
                <w:sz w:val="24"/>
                <w:szCs w:val="24"/>
              </w:rPr>
            </w:pPr>
            <w:r w:rsidRPr="00C36DCC">
              <w:rPr>
                <w:rFonts w:ascii="Times New Roman" w:hAnsi="Times New Roman"/>
                <w:sz w:val="24"/>
                <w:szCs w:val="24"/>
              </w:rPr>
              <w:t>Заявка участника сокращенного ценового отбора может подаваться с использованием рекомендуемых форм документов, приведенных в Приложении № 1, Приложении № 2, Приложении № 3 к настоящему извещению, или в любой удобной для участника форме.</w:t>
            </w:r>
          </w:p>
          <w:p w14:paraId="6EB56CB9" w14:textId="4F7294A6" w:rsidR="00F37831" w:rsidRPr="00C36DCC" w:rsidRDefault="00F37831" w:rsidP="00C36DCC">
            <w:pPr>
              <w:spacing w:line="240" w:lineRule="auto"/>
              <w:ind w:firstLine="355"/>
              <w:jc w:val="both"/>
              <w:rPr>
                <w:rFonts w:ascii="Times New Roman" w:eastAsia="Times New Roman" w:hAnsi="Times New Roman"/>
                <w:sz w:val="24"/>
                <w:szCs w:val="24"/>
              </w:rPr>
            </w:pPr>
            <w:r w:rsidRPr="00C36DCC">
              <w:rPr>
                <w:rFonts w:ascii="Times New Roman" w:hAnsi="Times New Roman"/>
                <w:sz w:val="24"/>
                <w:szCs w:val="24"/>
              </w:rPr>
              <w:t xml:space="preserve">Описание участником сокращенного ценового отбора </w:t>
            </w:r>
            <w:r w:rsidRPr="00C36DCC">
              <w:rPr>
                <w:rFonts w:ascii="Times New Roman" w:eastAsia="Times New Roman" w:hAnsi="Times New Roman"/>
                <w:sz w:val="24"/>
                <w:szCs w:val="24"/>
              </w:rPr>
              <w:t>поставляемого товара, его функциональных характеристик (потребительских свойств), количественных и качественных характеристик, описание выполняемых работ, оказываемых услуг, их количественных и качественных характеристик осуществляется в соответствии с Приложением № 8 к настоящему Извещению.</w:t>
            </w:r>
          </w:p>
          <w:p w14:paraId="7191FCAC" w14:textId="1C2F8E35" w:rsidR="00F37831" w:rsidRPr="00C36DCC" w:rsidRDefault="00F37831" w:rsidP="00C36DCC">
            <w:pPr>
              <w:tabs>
                <w:tab w:val="left" w:pos="818"/>
                <w:tab w:val="left" w:pos="927"/>
              </w:tabs>
              <w:overflowPunct w:val="0"/>
              <w:autoSpaceDE w:val="0"/>
              <w:autoSpaceDN w:val="0"/>
              <w:adjustRightInd w:val="0"/>
              <w:spacing w:after="0" w:line="240" w:lineRule="auto"/>
              <w:ind w:firstLine="339"/>
              <w:jc w:val="both"/>
              <w:rPr>
                <w:rFonts w:ascii="Times New Roman" w:eastAsia="Times New Roman" w:hAnsi="Times New Roman"/>
                <w:bCs/>
                <w:sz w:val="24"/>
                <w:szCs w:val="24"/>
                <w:lang w:eastAsia="ru-RU"/>
              </w:rPr>
            </w:pPr>
            <w:r w:rsidRPr="00C36DCC">
              <w:rPr>
                <w:rFonts w:ascii="Times New Roman" w:eastAsia="Times New Roman" w:hAnsi="Times New Roman"/>
                <w:bCs/>
                <w:sz w:val="24"/>
                <w:szCs w:val="24"/>
                <w:lang w:eastAsia="ru-RU"/>
              </w:rPr>
              <w:t xml:space="preserve">Все документы (формы, заполненные в соответствии с требованиями извещения, а также иные сведения и документы, предусмотренные извещением, оформленные в соответствии с требованиями извещения), входящие в состав заявки на участие в закупке должны быть предоставлены участником закупки через ЭП в доступном для прочтения формате (предпочтительнее формат *.pdf, формат: один файл – один документ). Рекомендуется все файлы заявки на участие в закупке, размещенные участником закупки на ЭП, сопровождать наименованием либо комментарием, позволяющими идентифицировать содержание данного файла заявки на участие в закупке, с указанием наименования документа, представленного данным файлом. Допускается размещение на ЭП документов, </w:t>
            </w:r>
            <w:r w:rsidRPr="00C36DCC">
              <w:rPr>
                <w:rFonts w:ascii="Times New Roman" w:eastAsia="Times New Roman" w:hAnsi="Times New Roman"/>
                <w:bCs/>
                <w:sz w:val="24"/>
                <w:szCs w:val="24"/>
                <w:lang w:eastAsia="ru-RU"/>
              </w:rPr>
              <w:lastRenderedPageBreak/>
              <w:t>сохраненных в архивах, при этом размещение на ЭП архивов, разделенных на несколько частей, открытие каждой из которых по отдельности невозможно, не допускается.</w:t>
            </w:r>
          </w:p>
          <w:p w14:paraId="29E96040" w14:textId="77777777" w:rsidR="00F37831" w:rsidRPr="00873C31" w:rsidRDefault="00F37831" w:rsidP="00C36DCC">
            <w:pPr>
              <w:pStyle w:val="31"/>
              <w:numPr>
                <w:ilvl w:val="0"/>
                <w:numId w:val="0"/>
              </w:numPr>
              <w:ind w:firstLine="439"/>
              <w:rPr>
                <w:sz w:val="24"/>
                <w:szCs w:val="24"/>
                <w:lang w:eastAsia="en-US"/>
              </w:rPr>
            </w:pPr>
            <w:r w:rsidRPr="00C36DCC">
              <w:rPr>
                <w:sz w:val="24"/>
                <w:szCs w:val="24"/>
              </w:rPr>
              <w:t>Применение в электронных документах, входящих в состав заявки на участие в закупке, скрытых листов, столбцов, строк, текста и иных не читаемых фрагментов не допускается. Закупочной комиссией будет рассматриваться только информация, содержащаяся в заявке, которая отображается по умолчанию непосредственно при открытии электронного документа (т.е. не требует открытия других листов (неактивных или скрытых в формате MS Excel), скрытых столбцов и строк, изменения цвета текста на любой другой, обеспечивающий его читаемость и т.п.).</w:t>
            </w:r>
          </w:p>
          <w:p w14:paraId="089733E5" w14:textId="187F945F" w:rsidR="00F37831" w:rsidRPr="00C36DCC" w:rsidRDefault="00F37831" w:rsidP="00C36DCC">
            <w:pPr>
              <w:tabs>
                <w:tab w:val="left" w:pos="818"/>
                <w:tab w:val="left" w:pos="927"/>
              </w:tabs>
              <w:overflowPunct w:val="0"/>
              <w:autoSpaceDE w:val="0"/>
              <w:autoSpaceDN w:val="0"/>
              <w:adjustRightInd w:val="0"/>
              <w:spacing w:after="0" w:line="240" w:lineRule="auto"/>
              <w:ind w:left="28" w:firstLine="467"/>
              <w:jc w:val="both"/>
              <w:rPr>
                <w:rFonts w:ascii="Times New Roman" w:eastAsia="Times New Roman" w:hAnsi="Times New Roman"/>
                <w:bCs/>
                <w:sz w:val="24"/>
                <w:szCs w:val="24"/>
                <w:lang w:eastAsia="ru-RU"/>
              </w:rPr>
            </w:pPr>
            <w:r w:rsidRPr="00C36DCC">
              <w:rPr>
                <w:rFonts w:ascii="Times New Roman" w:eastAsia="Times New Roman" w:hAnsi="Times New Roman"/>
                <w:bCs/>
                <w:sz w:val="24"/>
                <w:szCs w:val="24"/>
                <w:lang w:eastAsia="ru-RU"/>
              </w:rPr>
              <w:t>Документы и сведения, размещаемые на ЭП, подписываются электронной подписью лица, имеющего право действовать от имени участника закупки в соответствии с законодательством Российской Федерации.</w:t>
            </w:r>
          </w:p>
          <w:p w14:paraId="2BAE90C4" w14:textId="0E04665E" w:rsidR="00F37831" w:rsidRPr="00C36DCC" w:rsidRDefault="00F37831" w:rsidP="00C36DCC">
            <w:pPr>
              <w:tabs>
                <w:tab w:val="left" w:pos="459"/>
                <w:tab w:val="left" w:pos="818"/>
                <w:tab w:val="left" w:pos="927"/>
              </w:tabs>
              <w:overflowPunct w:val="0"/>
              <w:autoSpaceDE w:val="0"/>
              <w:autoSpaceDN w:val="0"/>
              <w:adjustRightInd w:val="0"/>
              <w:spacing w:after="0" w:line="240" w:lineRule="auto"/>
              <w:ind w:firstLine="459"/>
              <w:jc w:val="both"/>
              <w:rPr>
                <w:rFonts w:ascii="Times New Roman" w:eastAsia="Times New Roman" w:hAnsi="Times New Roman"/>
                <w:bCs/>
                <w:sz w:val="24"/>
                <w:szCs w:val="24"/>
                <w:lang w:eastAsia="ru-RU"/>
              </w:rPr>
            </w:pPr>
            <w:r w:rsidRPr="00C36DCC">
              <w:rPr>
                <w:rFonts w:ascii="Times New Roman" w:eastAsia="Times New Roman" w:hAnsi="Times New Roman"/>
                <w:bCs/>
                <w:sz w:val="24"/>
                <w:szCs w:val="24"/>
                <w:lang w:eastAsia="ru-RU"/>
              </w:rPr>
              <w:t>Участник сокращенного ценового отбора, подавший заявку на участие в</w:t>
            </w:r>
            <w:r w:rsidRPr="00C36DCC">
              <w:rPr>
                <w:rFonts w:ascii="Times New Roman" w:eastAsia="Times New Roman" w:hAnsi="Times New Roman"/>
                <w:bCs/>
                <w:sz w:val="24"/>
                <w:szCs w:val="24"/>
                <w:lang w:val="en-US" w:eastAsia="ru-RU"/>
              </w:rPr>
              <w:t> </w:t>
            </w:r>
            <w:r w:rsidRPr="00C36DCC">
              <w:rPr>
                <w:rFonts w:ascii="Times New Roman" w:eastAsia="Times New Roman" w:hAnsi="Times New Roman"/>
                <w:bCs/>
                <w:sz w:val="24"/>
                <w:szCs w:val="24"/>
                <w:lang w:eastAsia="ru-RU"/>
              </w:rPr>
              <w:t>сокращенном ценовом отборе, вправе изменить или отозвать свою заявку в любое время после ее подачи, но до истечения срока окончания подачи заявок на участие в сокращенном ценовом отборе, указанного в настоящем извещении. Рекомендуемая форма уведомления об отзыве заявки приведена в Приложении № 5 к настоящему извещению. Отзыв заявки либо изменение поданной заявки участником сокращенного ценового отбора после окончания, установленного настоящим извещением срока подачи заявок не допускается.</w:t>
            </w:r>
          </w:p>
          <w:p w14:paraId="62F467FF" w14:textId="77777777" w:rsidR="00F37831" w:rsidRPr="00C36DCC" w:rsidRDefault="00F37831" w:rsidP="00C36DCC">
            <w:pPr>
              <w:tabs>
                <w:tab w:val="left" w:pos="459"/>
                <w:tab w:val="left" w:pos="927"/>
              </w:tabs>
              <w:overflowPunct w:val="0"/>
              <w:autoSpaceDE w:val="0"/>
              <w:autoSpaceDN w:val="0"/>
              <w:adjustRightInd w:val="0"/>
              <w:spacing w:after="0" w:line="240" w:lineRule="auto"/>
              <w:ind w:firstLine="459"/>
              <w:jc w:val="both"/>
              <w:rPr>
                <w:rFonts w:ascii="Times New Roman" w:eastAsia="Times New Roman" w:hAnsi="Times New Roman"/>
                <w:bCs/>
                <w:sz w:val="24"/>
                <w:szCs w:val="24"/>
                <w:lang w:eastAsia="ru-RU"/>
              </w:rPr>
            </w:pPr>
            <w:bookmarkStart w:id="9" w:name="_Ref442958981"/>
            <w:r w:rsidRPr="00C36DCC">
              <w:rPr>
                <w:rFonts w:ascii="Times New Roman" w:eastAsia="Times New Roman" w:hAnsi="Times New Roman"/>
                <w:bCs/>
                <w:sz w:val="24"/>
                <w:szCs w:val="24"/>
                <w:lang w:eastAsia="ru-RU"/>
              </w:rPr>
              <w:t>Цена заявки и иные условия, указанные участниками в электронных формах на ЭП, имеют преимущество перед сведениями, указанными в загруженных на ЭП электронных документах.</w:t>
            </w:r>
            <w:bookmarkEnd w:id="9"/>
          </w:p>
          <w:p w14:paraId="654D22D9" w14:textId="77777777" w:rsidR="00F37831" w:rsidRDefault="00F37831" w:rsidP="00C36DCC">
            <w:pPr>
              <w:autoSpaceDE w:val="0"/>
              <w:autoSpaceDN w:val="0"/>
              <w:adjustRightInd w:val="0"/>
              <w:spacing w:before="240" w:after="0" w:line="240" w:lineRule="auto"/>
              <w:ind w:firstLine="421"/>
              <w:jc w:val="both"/>
              <w:rPr>
                <w:rFonts w:ascii="Times New Roman" w:hAnsi="Times New Roman"/>
                <w:sz w:val="24"/>
                <w:szCs w:val="24"/>
              </w:rPr>
            </w:pPr>
            <w:r w:rsidRPr="00C36DCC">
              <w:rPr>
                <w:rFonts w:ascii="Times New Roman" w:hAnsi="Times New Roman"/>
                <w:sz w:val="24"/>
                <w:szCs w:val="24"/>
              </w:rPr>
              <w:t>Подача заявки на участие в сокращенном ценовом отборе является согласием на проведение преддоговорных переговоров в соответствии со ст. 8.2 Положения о закупке</w:t>
            </w:r>
          </w:p>
          <w:p w14:paraId="554695B3" w14:textId="34831F3A" w:rsidR="00357E6E" w:rsidRPr="00C36DCC" w:rsidRDefault="00841B62" w:rsidP="00C36DCC">
            <w:pPr>
              <w:autoSpaceDE w:val="0"/>
              <w:autoSpaceDN w:val="0"/>
              <w:adjustRightInd w:val="0"/>
              <w:spacing w:before="240" w:after="0" w:line="240" w:lineRule="auto"/>
              <w:ind w:firstLine="421"/>
              <w:jc w:val="both"/>
              <w:rPr>
                <w:rFonts w:ascii="Times New Roman" w:eastAsia="Times New Roman" w:hAnsi="Times New Roman"/>
                <w:sz w:val="24"/>
                <w:szCs w:val="24"/>
                <w:lang w:eastAsia="ru-RU"/>
              </w:rPr>
            </w:pPr>
            <w:r w:rsidRPr="00841B62">
              <w:rPr>
                <w:rFonts w:ascii="Times New Roman" w:hAnsi="Times New Roman"/>
                <w:sz w:val="24"/>
                <w:szCs w:val="24"/>
              </w:rPr>
              <w:t xml:space="preserve">При подаче заявок участником в случаях, установленных Федеральным законом от 06.04.2011 № 63-ФЗ «Об электронной подписи», предоставляется доверенность в электронной форме в машиночитаемом виде (машиночитаемая доверенность), соответствующая требованиям </w:t>
            </w:r>
            <w:r w:rsidRPr="00841B62">
              <w:rPr>
                <w:rFonts w:ascii="Times New Roman" w:hAnsi="Times New Roman"/>
                <w:sz w:val="24"/>
                <w:szCs w:val="24"/>
              </w:rPr>
              <w:lastRenderedPageBreak/>
              <w:t>действующего законодательства Российской Федерации</w:t>
            </w:r>
          </w:p>
        </w:tc>
      </w:tr>
      <w:tr w:rsidR="00F37831" w:rsidRPr="00C36DCC" w14:paraId="75055634" w14:textId="77777777" w:rsidTr="00030115">
        <w:trPr>
          <w:trHeight w:val="584"/>
          <w:jc w:val="center"/>
        </w:trPr>
        <w:tc>
          <w:tcPr>
            <w:tcW w:w="1175" w:type="dxa"/>
            <w:vAlign w:val="center"/>
            <w:hideMark/>
          </w:tcPr>
          <w:p w14:paraId="199F5766" w14:textId="77777777" w:rsidR="00F37831" w:rsidRPr="00C36DCC" w:rsidRDefault="00F37831" w:rsidP="00C36DCC">
            <w:pPr>
              <w:pStyle w:val="affffb"/>
              <w:numPr>
                <w:ilvl w:val="1"/>
                <w:numId w:val="7"/>
              </w:numPr>
              <w:ind w:left="-22" w:right="179" w:firstLine="142"/>
              <w:jc w:val="both"/>
              <w:rPr>
                <w:szCs w:val="24"/>
              </w:rPr>
            </w:pPr>
          </w:p>
        </w:tc>
        <w:tc>
          <w:tcPr>
            <w:tcW w:w="2458" w:type="dxa"/>
            <w:vAlign w:val="center"/>
            <w:hideMark/>
          </w:tcPr>
          <w:p w14:paraId="10E89BF4" w14:textId="77777777" w:rsidR="00F37831" w:rsidRPr="00C36DCC" w:rsidRDefault="00F37831" w:rsidP="00C36DC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Место подачи заявок </w:t>
            </w:r>
          </w:p>
        </w:tc>
        <w:tc>
          <w:tcPr>
            <w:tcW w:w="5703" w:type="dxa"/>
            <w:gridSpan w:val="2"/>
            <w:vAlign w:val="center"/>
            <w:hideMark/>
          </w:tcPr>
          <w:p w14:paraId="46B3A673" w14:textId="77777777" w:rsidR="00F37831" w:rsidRPr="00C36DCC" w:rsidRDefault="00F37831" w:rsidP="00C36DCC">
            <w:pPr>
              <w:autoSpaceDE w:val="0"/>
              <w:autoSpaceDN w:val="0"/>
              <w:adjustRightInd w:val="0"/>
              <w:spacing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Электронная площадка, указанная в п. 1.9 Извещения</w:t>
            </w:r>
          </w:p>
        </w:tc>
      </w:tr>
      <w:tr w:rsidR="00F37831" w:rsidRPr="00C36DCC" w14:paraId="0C0CE12C" w14:textId="77777777" w:rsidTr="00030115">
        <w:trPr>
          <w:trHeight w:val="458"/>
          <w:jc w:val="center"/>
        </w:trPr>
        <w:tc>
          <w:tcPr>
            <w:tcW w:w="1175" w:type="dxa"/>
            <w:vAlign w:val="center"/>
            <w:hideMark/>
          </w:tcPr>
          <w:p w14:paraId="68C8ED38" w14:textId="77777777" w:rsidR="00F37831" w:rsidRPr="00C36DCC" w:rsidRDefault="00F37831" w:rsidP="00C36DCC">
            <w:pPr>
              <w:pStyle w:val="affffb"/>
              <w:numPr>
                <w:ilvl w:val="1"/>
                <w:numId w:val="7"/>
              </w:numPr>
              <w:ind w:left="-22" w:right="179" w:firstLine="142"/>
              <w:jc w:val="both"/>
              <w:rPr>
                <w:szCs w:val="24"/>
              </w:rPr>
            </w:pPr>
          </w:p>
        </w:tc>
        <w:tc>
          <w:tcPr>
            <w:tcW w:w="2458" w:type="dxa"/>
            <w:vAlign w:val="center"/>
            <w:hideMark/>
          </w:tcPr>
          <w:p w14:paraId="7F415F92" w14:textId="3D4F2B83"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Документы и сведения, входящие в состав заявки на участие в закупке</w:t>
            </w:r>
          </w:p>
          <w:p w14:paraId="09FC6944" w14:textId="77777777" w:rsidR="00F37831" w:rsidRPr="00C36DCC" w:rsidRDefault="00F37831" w:rsidP="00C36DCC">
            <w:pPr>
              <w:spacing w:after="0" w:line="240" w:lineRule="auto"/>
              <w:rPr>
                <w:rFonts w:ascii="Times New Roman" w:eastAsia="Times New Roman" w:hAnsi="Times New Roman"/>
                <w:sz w:val="24"/>
                <w:szCs w:val="24"/>
                <w:lang w:eastAsia="ru-RU"/>
              </w:rPr>
            </w:pPr>
          </w:p>
        </w:tc>
        <w:tc>
          <w:tcPr>
            <w:tcW w:w="5703" w:type="dxa"/>
            <w:gridSpan w:val="2"/>
            <w:shd w:val="clear" w:color="auto" w:fill="auto"/>
            <w:vAlign w:val="center"/>
          </w:tcPr>
          <w:p w14:paraId="377DC882" w14:textId="1FD68179" w:rsidR="00F37831" w:rsidRDefault="00F37831" w:rsidP="00C36DCC">
            <w:pPr>
              <w:spacing w:after="0" w:line="240" w:lineRule="auto"/>
              <w:ind w:firstLine="225"/>
              <w:jc w:val="both"/>
              <w:rPr>
                <w:rFonts w:ascii="Times New Roman" w:eastAsia="Times New Roman" w:hAnsi="Times New Roman"/>
                <w:sz w:val="24"/>
                <w:szCs w:val="24"/>
                <w:lang w:eastAsia="ru-RU"/>
              </w:rPr>
            </w:pPr>
            <w:bookmarkStart w:id="10" w:name="ч5аст521"/>
            <w:bookmarkEnd w:id="10"/>
            <w:r w:rsidRPr="00C36DCC">
              <w:rPr>
                <w:rFonts w:ascii="Times New Roman" w:eastAsia="Times New Roman" w:hAnsi="Times New Roman"/>
                <w:sz w:val="24"/>
                <w:szCs w:val="24"/>
                <w:lang w:eastAsia="ru-RU"/>
              </w:rPr>
              <w:t>Заявка на участие в сокращенном ценовом отборе должна содержать:</w:t>
            </w:r>
          </w:p>
          <w:p w14:paraId="0331D1C2" w14:textId="77777777" w:rsidR="003B04D9" w:rsidRPr="00C36DCC" w:rsidRDefault="003B04D9" w:rsidP="00C36DCC">
            <w:pPr>
              <w:spacing w:after="0" w:line="240" w:lineRule="auto"/>
              <w:ind w:firstLine="225"/>
              <w:jc w:val="both"/>
              <w:rPr>
                <w:rFonts w:ascii="Times New Roman" w:eastAsia="Times New Roman" w:hAnsi="Times New Roman"/>
                <w:sz w:val="24"/>
                <w:szCs w:val="24"/>
                <w:lang w:eastAsia="ru-RU"/>
              </w:rPr>
            </w:pPr>
          </w:p>
          <w:p w14:paraId="0FC9961B" w14:textId="3D28D8CC" w:rsidR="00F37831" w:rsidRPr="00C36DCC" w:rsidRDefault="00F37831" w:rsidP="00C36DCC">
            <w:pPr>
              <w:pStyle w:val="affffb"/>
              <w:numPr>
                <w:ilvl w:val="3"/>
                <w:numId w:val="14"/>
              </w:numPr>
              <w:tabs>
                <w:tab w:val="left" w:pos="339"/>
              </w:tabs>
              <w:autoSpaceDE w:val="0"/>
              <w:autoSpaceDN w:val="0"/>
              <w:adjustRightInd w:val="0"/>
              <w:ind w:left="55" w:firstLine="0"/>
              <w:jc w:val="both"/>
              <w:rPr>
                <w:szCs w:val="24"/>
              </w:rPr>
            </w:pPr>
            <w:r w:rsidRPr="00C36DCC">
              <w:rPr>
                <w:iCs/>
                <w:szCs w:val="24"/>
              </w:rPr>
              <w:t>опись документов, входящих в состав заявки на участие в закупке (рекомендуемая форма приведена в Приложении № 1 к настоящему Извещению);</w:t>
            </w:r>
          </w:p>
          <w:p w14:paraId="6AA05FF3" w14:textId="174D6933" w:rsidR="00F37831" w:rsidRPr="00C36DCC" w:rsidRDefault="00F37831" w:rsidP="00C36DCC">
            <w:pPr>
              <w:pStyle w:val="affffb"/>
              <w:numPr>
                <w:ilvl w:val="3"/>
                <w:numId w:val="14"/>
              </w:numPr>
              <w:tabs>
                <w:tab w:val="left" w:pos="339"/>
              </w:tabs>
              <w:autoSpaceDE w:val="0"/>
              <w:autoSpaceDN w:val="0"/>
              <w:adjustRightInd w:val="0"/>
              <w:ind w:left="55" w:firstLine="0"/>
              <w:jc w:val="both"/>
              <w:rPr>
                <w:szCs w:val="24"/>
              </w:rPr>
            </w:pPr>
            <w:r w:rsidRPr="00C36DCC">
              <w:rPr>
                <w:szCs w:val="24"/>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258DCCF6" w14:textId="77777777" w:rsidR="00F37831" w:rsidRPr="00C36DCC" w:rsidRDefault="00F37831" w:rsidP="00C36DCC">
            <w:pPr>
              <w:pStyle w:val="affffb"/>
              <w:numPr>
                <w:ilvl w:val="3"/>
                <w:numId w:val="14"/>
              </w:numPr>
              <w:tabs>
                <w:tab w:val="left" w:pos="339"/>
              </w:tabs>
              <w:autoSpaceDE w:val="0"/>
              <w:autoSpaceDN w:val="0"/>
              <w:adjustRightInd w:val="0"/>
              <w:ind w:left="55" w:firstLine="0"/>
              <w:jc w:val="both"/>
              <w:rPr>
                <w:szCs w:val="24"/>
              </w:rPr>
            </w:pPr>
            <w:bookmarkStart w:id="11" w:name="_Ref405791408"/>
            <w:r w:rsidRPr="00C36DCC">
              <w:rPr>
                <w:szCs w:val="24"/>
              </w:rPr>
              <w:t xml:space="preserve"> копии учредительных документов в действующей редакции (для юридических лиц);</w:t>
            </w:r>
            <w:bookmarkEnd w:id="11"/>
          </w:p>
          <w:p w14:paraId="4BFCD17C" w14:textId="32B290AC" w:rsidR="00F37831" w:rsidRPr="00C36DCC" w:rsidRDefault="00F37831" w:rsidP="00C36DCC">
            <w:pPr>
              <w:pStyle w:val="affffb"/>
              <w:numPr>
                <w:ilvl w:val="3"/>
                <w:numId w:val="14"/>
              </w:numPr>
              <w:tabs>
                <w:tab w:val="left" w:pos="339"/>
              </w:tabs>
              <w:autoSpaceDE w:val="0"/>
              <w:autoSpaceDN w:val="0"/>
              <w:adjustRightInd w:val="0"/>
              <w:ind w:left="55" w:firstLine="0"/>
              <w:jc w:val="both"/>
              <w:rPr>
                <w:iCs/>
                <w:szCs w:val="24"/>
              </w:rPr>
            </w:pPr>
            <w:r w:rsidRPr="00C36DCC">
              <w:rPr>
                <w:szCs w:val="24"/>
              </w:rPr>
              <w:t>сведения о крупной сделке и сделке с заинтересованностью - к</w:t>
            </w:r>
            <w:r w:rsidRPr="00C36DCC">
              <w:rPr>
                <w:iCs/>
                <w:szCs w:val="24"/>
              </w:rPr>
              <w:t>опия решения об одобрении или о совершении крупной сделки/ сделки с заинтересованностью:</w:t>
            </w:r>
          </w:p>
          <w:p w14:paraId="3CFD4CE7" w14:textId="77777777" w:rsidR="00F37831" w:rsidRPr="00C36DCC" w:rsidRDefault="00F37831" w:rsidP="00C36DCC">
            <w:pPr>
              <w:numPr>
                <w:ilvl w:val="0"/>
                <w:numId w:val="16"/>
              </w:numPr>
              <w:tabs>
                <w:tab w:val="left" w:pos="250"/>
                <w:tab w:val="left" w:pos="353"/>
                <w:tab w:val="left" w:pos="534"/>
              </w:tabs>
              <w:spacing w:after="0" w:line="240" w:lineRule="auto"/>
              <w:ind w:left="116" w:firstLine="283"/>
              <w:jc w:val="both"/>
              <w:rPr>
                <w:rFonts w:ascii="Times New Roman" w:eastAsia="Times New Roman" w:hAnsi="Times New Roman"/>
                <w:iCs/>
                <w:sz w:val="24"/>
                <w:szCs w:val="24"/>
              </w:rPr>
            </w:pPr>
            <w:r w:rsidRPr="00C36DCC">
              <w:rPr>
                <w:rFonts w:ascii="Times New Roman" w:eastAsia="Times New Roman" w:hAnsi="Times New Roman"/>
                <w:iCs/>
                <w:sz w:val="24"/>
                <w:szCs w:val="24"/>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Федерации/законодательством иностранного государства, учредительными документами юридического лица и если для участника закупки заключение договора или предоставление обеспечения заявки на участие в закупке, обеспечения договора являются крупной сделкой;</w:t>
            </w:r>
          </w:p>
          <w:p w14:paraId="28296B18" w14:textId="2B08A6F9" w:rsidR="00F37831" w:rsidRPr="00C36DCC" w:rsidRDefault="00F37831" w:rsidP="00C36DCC">
            <w:pPr>
              <w:numPr>
                <w:ilvl w:val="0"/>
                <w:numId w:val="16"/>
              </w:numPr>
              <w:tabs>
                <w:tab w:val="left" w:pos="250"/>
                <w:tab w:val="left" w:pos="353"/>
                <w:tab w:val="left" w:pos="534"/>
              </w:tabs>
              <w:spacing w:after="0" w:line="240" w:lineRule="auto"/>
              <w:ind w:left="116" w:firstLine="283"/>
              <w:jc w:val="both"/>
              <w:rPr>
                <w:rFonts w:ascii="Times New Roman" w:eastAsia="Times New Roman" w:hAnsi="Times New Roman"/>
                <w:iCs/>
                <w:sz w:val="24"/>
                <w:szCs w:val="24"/>
              </w:rPr>
            </w:pPr>
            <w:r w:rsidRPr="00C36DCC">
              <w:rPr>
                <w:rFonts w:ascii="Times New Roman" w:eastAsia="Times New Roman" w:hAnsi="Times New Roman"/>
                <w:iCs/>
                <w:sz w:val="24"/>
                <w:szCs w:val="24"/>
              </w:rPr>
              <w:t>решение об одобрении или о совершении сделки с заинтересованностью, если требование о наличии такого одобрения установлено законодательством Российской Федерации, учредительными документами юридического лица и если для участника закупки выполнение договора или предоставление обеспечения заявки на участие в закупке, обеспечение договора является сделкой с заинтересованностью;</w:t>
            </w:r>
          </w:p>
          <w:p w14:paraId="1BF28EF9" w14:textId="234584A0" w:rsidR="00F37831" w:rsidRPr="00C36DCC" w:rsidRDefault="00F37831" w:rsidP="00C36DCC">
            <w:pPr>
              <w:numPr>
                <w:ilvl w:val="0"/>
                <w:numId w:val="16"/>
              </w:numPr>
              <w:tabs>
                <w:tab w:val="left" w:pos="250"/>
                <w:tab w:val="left" w:pos="353"/>
                <w:tab w:val="left" w:pos="534"/>
              </w:tabs>
              <w:spacing w:after="0" w:line="240" w:lineRule="auto"/>
              <w:ind w:left="116" w:firstLine="283"/>
              <w:jc w:val="both"/>
              <w:rPr>
                <w:rFonts w:ascii="Times New Roman" w:eastAsia="Times New Roman" w:hAnsi="Times New Roman"/>
                <w:iCs/>
                <w:sz w:val="24"/>
                <w:szCs w:val="24"/>
              </w:rPr>
            </w:pPr>
            <w:r w:rsidRPr="00C36DCC">
              <w:rPr>
                <w:rFonts w:ascii="Times New Roman" w:eastAsia="Times New Roman" w:hAnsi="Times New Roman"/>
                <w:iCs/>
                <w:sz w:val="24"/>
                <w:szCs w:val="24"/>
              </w:rPr>
              <w:lastRenderedPageBreak/>
              <w:t xml:space="preserve"> либо сведения, что данная сделка для такого участника не является крупной сделкой/сделкой с 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сделки/сделки с заинтересованностью со ссылкой на соответствующие нормы законодательства; </w:t>
            </w:r>
          </w:p>
          <w:p w14:paraId="4363B67B" w14:textId="79BFA0AC" w:rsidR="00F37831" w:rsidRPr="00C36DCC" w:rsidRDefault="00F37831" w:rsidP="00C36DCC">
            <w:pPr>
              <w:pStyle w:val="affffb"/>
              <w:numPr>
                <w:ilvl w:val="3"/>
                <w:numId w:val="14"/>
              </w:numPr>
              <w:tabs>
                <w:tab w:val="left" w:pos="339"/>
              </w:tabs>
              <w:autoSpaceDE w:val="0"/>
              <w:autoSpaceDN w:val="0"/>
              <w:adjustRightInd w:val="0"/>
              <w:ind w:left="55" w:firstLine="0"/>
              <w:jc w:val="both"/>
              <w:rPr>
                <w:iCs/>
                <w:szCs w:val="24"/>
              </w:rPr>
            </w:pPr>
            <w:bookmarkStart w:id="12" w:name="_Ref405791406"/>
            <w:r w:rsidRPr="00C36DCC">
              <w:rPr>
                <w:iCs/>
                <w:szCs w:val="24"/>
              </w:rPr>
              <w:t>копии документов о государственной регистрации:</w:t>
            </w:r>
            <w:bookmarkEnd w:id="12"/>
          </w:p>
          <w:p w14:paraId="635C6639" w14:textId="5E51CEB4" w:rsidR="00F37831" w:rsidRPr="00C36DCC" w:rsidRDefault="00F37831" w:rsidP="00C36DCC">
            <w:pPr>
              <w:numPr>
                <w:ilvl w:val="0"/>
                <w:numId w:val="16"/>
              </w:numPr>
              <w:tabs>
                <w:tab w:val="left" w:pos="250"/>
                <w:tab w:val="left" w:pos="353"/>
                <w:tab w:val="left" w:pos="534"/>
              </w:tabs>
              <w:spacing w:after="0" w:line="240" w:lineRule="auto"/>
              <w:ind w:left="116" w:firstLine="283"/>
              <w:jc w:val="both"/>
              <w:rPr>
                <w:rFonts w:ascii="Times New Roman" w:eastAsia="Times New Roman" w:hAnsi="Times New Roman"/>
                <w:iCs/>
                <w:sz w:val="24"/>
                <w:szCs w:val="24"/>
              </w:rPr>
            </w:pPr>
            <w:r w:rsidRPr="00C36DCC">
              <w:rPr>
                <w:rFonts w:ascii="Times New Roman" w:eastAsia="Times New Roman" w:hAnsi="Times New Roman"/>
                <w:iCs/>
                <w:sz w:val="24"/>
                <w:szCs w:val="24"/>
              </w:rPr>
              <w:t>для юридических лиц – копию выписки из единого государственного реестра юридических лиц (далее - выписка из ЕГРЮЛ);</w:t>
            </w:r>
          </w:p>
          <w:p w14:paraId="6ACA74DE" w14:textId="343FA9E6" w:rsidR="00F37831" w:rsidRPr="00C36DCC" w:rsidRDefault="00F37831" w:rsidP="00C36DCC">
            <w:pPr>
              <w:numPr>
                <w:ilvl w:val="0"/>
                <w:numId w:val="16"/>
              </w:numPr>
              <w:tabs>
                <w:tab w:val="left" w:pos="250"/>
                <w:tab w:val="left" w:pos="353"/>
                <w:tab w:val="left" w:pos="534"/>
              </w:tabs>
              <w:spacing w:after="0" w:line="240" w:lineRule="auto"/>
              <w:ind w:left="116" w:firstLine="283"/>
              <w:jc w:val="both"/>
              <w:rPr>
                <w:rFonts w:ascii="Times New Roman" w:eastAsia="Times New Roman" w:hAnsi="Times New Roman"/>
                <w:iCs/>
                <w:sz w:val="24"/>
                <w:szCs w:val="24"/>
              </w:rPr>
            </w:pPr>
            <w:r w:rsidRPr="00C36DCC">
              <w:rPr>
                <w:rFonts w:ascii="Times New Roman" w:eastAsia="Times New Roman" w:hAnsi="Times New Roman"/>
                <w:iCs/>
                <w:sz w:val="24"/>
                <w:szCs w:val="24"/>
              </w:rPr>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14:paraId="73F25285" w14:textId="77777777" w:rsidR="00F37831" w:rsidRPr="00C36DCC" w:rsidRDefault="00F37831" w:rsidP="00C36DCC">
            <w:pPr>
              <w:tabs>
                <w:tab w:val="left" w:pos="250"/>
                <w:tab w:val="left" w:pos="300"/>
                <w:tab w:val="left" w:pos="534"/>
              </w:tabs>
              <w:spacing w:after="0" w:line="240" w:lineRule="auto"/>
              <w:ind w:right="8" w:firstLine="297"/>
              <w:jc w:val="both"/>
              <w:rPr>
                <w:rFonts w:ascii="Times New Roman" w:eastAsia="Times New Roman" w:hAnsi="Times New Roman"/>
                <w:iCs/>
                <w:sz w:val="24"/>
                <w:szCs w:val="24"/>
              </w:rPr>
            </w:pPr>
            <w:r w:rsidRPr="00C36DCC">
              <w:rPr>
                <w:rFonts w:ascii="Times New Roman" w:eastAsia="Times New Roman" w:hAnsi="Times New Roman"/>
                <w:iCs/>
                <w:sz w:val="24"/>
                <w:szCs w:val="24"/>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официальной публикации извещения о проведении закупки; допускается предоставление указанных выписок, сформированных с помощью сайта </w:t>
            </w:r>
            <w:hyperlink r:id="rId17" w:history="1">
              <w:r w:rsidRPr="00C36DCC">
                <w:rPr>
                  <w:rFonts w:ascii="Times New Roman" w:eastAsia="Times New Roman" w:hAnsi="Times New Roman"/>
                  <w:iCs/>
                  <w:sz w:val="24"/>
                  <w:szCs w:val="24"/>
                </w:rPr>
                <w:t>http://egrul.nalog.ru/#</w:t>
              </w:r>
            </w:hyperlink>
            <w:r w:rsidRPr="00C36DCC">
              <w:rPr>
                <w:rFonts w:ascii="Times New Roman" w:eastAsia="Times New Roman" w:hAnsi="Times New Roman"/>
                <w:iCs/>
                <w:sz w:val="24"/>
                <w:szCs w:val="24"/>
              </w:rPr>
              <w:t>;</w:t>
            </w:r>
          </w:p>
          <w:p w14:paraId="3254AB7B" w14:textId="77777777" w:rsidR="00F37831" w:rsidRPr="00C36DCC" w:rsidRDefault="00F37831" w:rsidP="00C36DCC">
            <w:pPr>
              <w:numPr>
                <w:ilvl w:val="0"/>
                <w:numId w:val="16"/>
              </w:numPr>
              <w:tabs>
                <w:tab w:val="left" w:pos="250"/>
                <w:tab w:val="left" w:pos="353"/>
                <w:tab w:val="left" w:pos="534"/>
              </w:tabs>
              <w:spacing w:after="0" w:line="240" w:lineRule="auto"/>
              <w:ind w:left="116" w:firstLine="283"/>
              <w:jc w:val="both"/>
              <w:rPr>
                <w:rFonts w:ascii="Times New Roman" w:hAnsi="Times New Roman"/>
                <w:iCs/>
                <w:sz w:val="24"/>
                <w:szCs w:val="24"/>
              </w:rPr>
            </w:pPr>
            <w:r w:rsidRPr="00C36DCC">
              <w:rPr>
                <w:rFonts w:ascii="Times New Roman" w:eastAsia="Times New Roman" w:hAnsi="Times New Roman"/>
                <w:iCs/>
                <w:sz w:val="24"/>
                <w:szCs w:val="24"/>
              </w:rPr>
              <w:t>для</w:t>
            </w:r>
            <w:r w:rsidRPr="00C36DCC">
              <w:rPr>
                <w:rFonts w:ascii="Times New Roman" w:hAnsi="Times New Roman"/>
                <w:iCs/>
                <w:sz w:val="24"/>
                <w:szCs w:val="24"/>
              </w:rPr>
              <w:t xml:space="preserve"> иных физических лиц – копии документов, </w:t>
            </w:r>
            <w:r w:rsidRPr="00C36DCC">
              <w:rPr>
                <w:rFonts w:ascii="Times New Roman" w:hAnsi="Times New Roman"/>
                <w:sz w:val="24"/>
                <w:szCs w:val="24"/>
              </w:rPr>
              <w:t>удостоверяющих</w:t>
            </w:r>
            <w:r w:rsidRPr="00C36DCC">
              <w:rPr>
                <w:rFonts w:ascii="Times New Roman" w:hAnsi="Times New Roman"/>
                <w:iCs/>
                <w:sz w:val="24"/>
                <w:szCs w:val="24"/>
              </w:rPr>
              <w:t xml:space="preserve"> личность;</w:t>
            </w:r>
          </w:p>
          <w:p w14:paraId="75436E90" w14:textId="77777777" w:rsidR="00F37831" w:rsidRPr="00C36DCC" w:rsidRDefault="00F37831" w:rsidP="00C36DCC">
            <w:pPr>
              <w:numPr>
                <w:ilvl w:val="0"/>
                <w:numId w:val="16"/>
              </w:numPr>
              <w:tabs>
                <w:tab w:val="left" w:pos="250"/>
                <w:tab w:val="left" w:pos="353"/>
                <w:tab w:val="left" w:pos="534"/>
              </w:tabs>
              <w:spacing w:after="0" w:line="240" w:lineRule="auto"/>
              <w:ind w:left="0" w:right="12" w:firstLine="399"/>
              <w:jc w:val="both"/>
              <w:rPr>
                <w:rFonts w:ascii="Times New Roman" w:eastAsia="Times New Roman" w:hAnsi="Times New Roman"/>
                <w:iCs/>
                <w:sz w:val="24"/>
                <w:szCs w:val="24"/>
              </w:rPr>
            </w:pPr>
            <w:r w:rsidRPr="00C36DCC">
              <w:rPr>
                <w:rFonts w:ascii="Times New Roman" w:eastAsia="Times New Roman" w:hAnsi="Times New Roman"/>
                <w:iCs/>
                <w:sz w:val="24"/>
                <w:szCs w:val="24"/>
              </w:rPr>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 в составе заявки, предоставляемой в бумажной форме, данные документы предоставляются легализованными (допускается апостилирование) с нотариально заверенным переводом на русский язык;</w:t>
            </w:r>
          </w:p>
          <w:p w14:paraId="36F58532" w14:textId="247F2032" w:rsidR="00F37831" w:rsidRPr="00C36DCC" w:rsidRDefault="00F37831" w:rsidP="00C36DCC">
            <w:pPr>
              <w:pStyle w:val="affffb"/>
              <w:numPr>
                <w:ilvl w:val="3"/>
                <w:numId w:val="14"/>
              </w:numPr>
              <w:tabs>
                <w:tab w:val="left" w:pos="339"/>
              </w:tabs>
              <w:autoSpaceDE w:val="0"/>
              <w:autoSpaceDN w:val="0"/>
              <w:adjustRightInd w:val="0"/>
              <w:ind w:left="55" w:firstLine="0"/>
              <w:jc w:val="both"/>
              <w:rPr>
                <w:iCs/>
                <w:szCs w:val="24"/>
              </w:rPr>
            </w:pPr>
            <w:r w:rsidRPr="00C36DCC">
              <w:rPr>
                <w:iCs/>
                <w:szCs w:val="24"/>
              </w:rPr>
              <w:t xml:space="preserve">копию документа, подтверждающего полномочия лица на подписание заявки на участие в закупке от имени участника закупки (документы, подтверждающие полномочия лица, выполняющего функции </w:t>
            </w:r>
            <w:r w:rsidRPr="00C36DCC">
              <w:rPr>
                <w:szCs w:val="24"/>
              </w:rPr>
              <w:t>единоличного</w:t>
            </w:r>
            <w:r w:rsidRPr="00C36DCC">
              <w:rPr>
                <w:iCs/>
                <w:szCs w:val="24"/>
              </w:rPr>
              <w:t xml:space="preserve"> исполнительного органа (для юридического лица); если заявка на участие в закупке подписывается по доверенности, то в составе заявки также предоставляется доверенность</w:t>
            </w:r>
            <w:r w:rsidR="00A309E0">
              <w:rPr>
                <w:iCs/>
                <w:szCs w:val="24"/>
              </w:rPr>
              <w:t xml:space="preserve"> </w:t>
            </w:r>
            <w:r w:rsidR="00A309E0" w:rsidRPr="00E96A66">
              <w:rPr>
                <w:iCs/>
              </w:rPr>
              <w:t>в электронной форме в машиночитаемом виде</w:t>
            </w:r>
            <w:r w:rsidR="00A309E0" w:rsidRPr="00307F0A">
              <w:rPr>
                <w:iCs/>
              </w:rPr>
              <w:t xml:space="preserve"> (машиночитаемая доверенность</w:t>
            </w:r>
            <w:r w:rsidR="00A309E0" w:rsidRPr="00EE0D14">
              <w:rPr>
                <w:iCs/>
              </w:rPr>
              <w:t>)</w:t>
            </w:r>
            <w:r w:rsidR="00A309E0">
              <w:rPr>
                <w:iCs/>
              </w:rPr>
              <w:t xml:space="preserve">, соответствующая требованиям </w:t>
            </w:r>
            <w:r w:rsidR="00A309E0" w:rsidRPr="00E96A66">
              <w:rPr>
                <w:iCs/>
              </w:rPr>
              <w:t>действующего законодательства Российской Федераци</w:t>
            </w:r>
            <w:r w:rsidR="00A309E0">
              <w:rPr>
                <w:iCs/>
              </w:rPr>
              <w:t>и</w:t>
            </w:r>
            <w:r w:rsidRPr="00C36DCC">
              <w:rPr>
                <w:iCs/>
                <w:szCs w:val="24"/>
              </w:rPr>
              <w:t xml:space="preserve">). Если заявка на участие в </w:t>
            </w:r>
            <w:r w:rsidRPr="00C36DCC">
              <w:rPr>
                <w:iCs/>
                <w:szCs w:val="24"/>
              </w:rPr>
              <w:lastRenderedPageBreak/>
              <w:t>закупке и (или) входящие в ее состав документы подписаны разными лицами, то документы, подтверждающие полномочия лица на подписание заявки и (или) входящих в ее состав документов, должны быть представлены на каждого подписавшего в соответствии с полномочиями</w:t>
            </w:r>
            <w:r w:rsidR="00A309E0">
              <w:rPr>
                <w:iCs/>
                <w:szCs w:val="24"/>
              </w:rPr>
              <w:t xml:space="preserve">. </w:t>
            </w:r>
            <w:r w:rsidR="00A309E0">
              <w:rPr>
                <w:iCs/>
              </w:rPr>
              <w:t>Полномочия единоличного исполнительного органа юридического лица, избрание (назначение) которого осуществлено с учетом Федерального закона от 08.08.2024 № 287-ФЗ «</w:t>
            </w:r>
            <w:r w:rsidR="00A309E0" w:rsidRPr="00E96A66">
              <w:rPr>
                <w:iCs/>
              </w:rPr>
              <w:t>О внесении</w:t>
            </w:r>
            <w:r w:rsidR="00A309E0" w:rsidRPr="004A2851">
              <w:rPr>
                <w:iCs/>
              </w:rPr>
              <w:t xml:space="preserve"> изменений в Федеральный закон </w:t>
            </w:r>
            <w:r w:rsidR="00A309E0">
              <w:rPr>
                <w:iCs/>
              </w:rPr>
              <w:t>«</w:t>
            </w:r>
            <w:r w:rsidR="00A309E0" w:rsidRPr="00E96A66">
              <w:rPr>
                <w:iCs/>
              </w:rPr>
              <w:t>Об акционерных обществах</w:t>
            </w:r>
            <w:r w:rsidR="00A309E0">
              <w:rPr>
                <w:iCs/>
              </w:rPr>
              <w:t>»</w:t>
            </w:r>
            <w:r w:rsidR="00A309E0" w:rsidRPr="00E96A66">
              <w:rPr>
                <w:iCs/>
              </w:rPr>
              <w:t xml:space="preserve"> и отдельные законодательные акты Российской Федерации</w:t>
            </w:r>
            <w:r w:rsidR="00A309E0">
              <w:rPr>
                <w:iCs/>
              </w:rPr>
              <w:t>», подтверждаются нотариальным удостоверением факта принятия решения об избрании (назначении) единоличного исполнительного органа юридического лиц</w:t>
            </w:r>
            <w:r w:rsidRPr="00C36DCC">
              <w:rPr>
                <w:iCs/>
                <w:szCs w:val="24"/>
              </w:rPr>
              <w:t>;</w:t>
            </w:r>
          </w:p>
          <w:p w14:paraId="0403A4D0" w14:textId="768B5E7A" w:rsidR="00F37831" w:rsidRPr="00C36DCC" w:rsidRDefault="00F37831" w:rsidP="00C36DCC">
            <w:pPr>
              <w:pStyle w:val="affffb"/>
              <w:numPr>
                <w:ilvl w:val="3"/>
                <w:numId w:val="14"/>
              </w:numPr>
              <w:tabs>
                <w:tab w:val="left" w:pos="339"/>
              </w:tabs>
              <w:autoSpaceDE w:val="0"/>
              <w:autoSpaceDN w:val="0"/>
              <w:adjustRightInd w:val="0"/>
              <w:ind w:left="55" w:firstLine="0"/>
              <w:jc w:val="both"/>
              <w:rPr>
                <w:iCs/>
                <w:szCs w:val="24"/>
              </w:rPr>
            </w:pPr>
            <w:r w:rsidRPr="00C36DCC">
              <w:rPr>
                <w:iCs/>
                <w:szCs w:val="24"/>
              </w:rPr>
              <w:t xml:space="preserve"> сведения о применении участником закупки упрощенной системы налогообложения (для участников закупки, применяющих ее). Отсутствие в заявке участника закупки указанных сведений не является основанием для отклонения такой заявки;</w:t>
            </w:r>
          </w:p>
          <w:p w14:paraId="43D6EDEC" w14:textId="6FB65D8E" w:rsidR="00F37831" w:rsidRPr="00C36DCC" w:rsidRDefault="00F37831" w:rsidP="00C36DCC">
            <w:pPr>
              <w:pStyle w:val="affffb"/>
              <w:numPr>
                <w:ilvl w:val="3"/>
                <w:numId w:val="14"/>
              </w:numPr>
              <w:tabs>
                <w:tab w:val="left" w:pos="339"/>
              </w:tabs>
              <w:autoSpaceDE w:val="0"/>
              <w:autoSpaceDN w:val="0"/>
              <w:adjustRightInd w:val="0"/>
              <w:ind w:left="55" w:firstLine="0"/>
              <w:jc w:val="both"/>
              <w:rPr>
                <w:szCs w:val="24"/>
              </w:rPr>
            </w:pPr>
            <w:r w:rsidRPr="00C36DCC">
              <w:rPr>
                <w:szCs w:val="24"/>
              </w:rPr>
              <w:t>декларацию участника закупки в составе заявки на закупку (рекомендуемая форма приведена в Приложении № 3 к настоящему Извещению):</w:t>
            </w:r>
          </w:p>
          <w:p w14:paraId="27725346" w14:textId="77777777" w:rsidR="00F37831" w:rsidRPr="00C36DCC" w:rsidRDefault="00F37831" w:rsidP="00C36DCC">
            <w:pPr>
              <w:tabs>
                <w:tab w:val="left" w:pos="317"/>
                <w:tab w:val="left" w:pos="459"/>
              </w:tabs>
              <w:spacing w:after="0" w:line="240" w:lineRule="auto"/>
              <w:ind w:firstLine="317"/>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w:t>
            </w:r>
            <w:r w:rsidRPr="00C36DCC">
              <w:rPr>
                <w:rFonts w:ascii="Times New Roman" w:eastAsia="Times New Roman" w:hAnsi="Times New Roman"/>
                <w:sz w:val="24"/>
                <w:szCs w:val="24"/>
                <w:lang w:eastAsia="ru-RU"/>
              </w:rPr>
              <w:tab/>
              <w:t>о ненахождении участника закупки в процессе ликвидации (для юридического лица);</w:t>
            </w:r>
          </w:p>
          <w:p w14:paraId="67F1646B" w14:textId="77777777" w:rsidR="00F37831" w:rsidRPr="00C36DCC" w:rsidRDefault="00F37831" w:rsidP="00C36DCC">
            <w:pPr>
              <w:tabs>
                <w:tab w:val="left" w:pos="317"/>
                <w:tab w:val="left" w:pos="459"/>
              </w:tabs>
              <w:spacing w:after="0" w:line="240" w:lineRule="auto"/>
              <w:ind w:firstLine="317"/>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w:t>
            </w:r>
            <w:r w:rsidRPr="00C36DCC">
              <w:rPr>
                <w:rFonts w:ascii="Times New Roman" w:eastAsia="Times New Roman" w:hAnsi="Times New Roman"/>
                <w:sz w:val="24"/>
                <w:szCs w:val="24"/>
                <w:lang w:eastAsia="ru-RU"/>
              </w:rPr>
              <w:tab/>
              <w:t>об отсутствии в отношении участника закупки решения арбитражного суда о признании его несостоятельным (банкротом) и об открытии конкурсного производства;</w:t>
            </w:r>
          </w:p>
          <w:p w14:paraId="32A63B5B" w14:textId="1A638DFA" w:rsidR="00F37831" w:rsidRPr="00C36DCC" w:rsidRDefault="00F37831" w:rsidP="00C36DCC">
            <w:pPr>
              <w:numPr>
                <w:ilvl w:val="0"/>
                <w:numId w:val="16"/>
              </w:numPr>
              <w:tabs>
                <w:tab w:val="left" w:pos="207"/>
                <w:tab w:val="left" w:pos="250"/>
                <w:tab w:val="left" w:pos="534"/>
              </w:tabs>
              <w:spacing w:after="0" w:line="240" w:lineRule="auto"/>
              <w:ind w:left="116" w:firstLine="283"/>
              <w:jc w:val="both"/>
              <w:rPr>
                <w:rFonts w:ascii="Times New Roman" w:eastAsia="Times New Roman" w:hAnsi="Times New Roman"/>
                <w:iCs/>
                <w:sz w:val="24"/>
                <w:szCs w:val="24"/>
              </w:rPr>
            </w:pPr>
            <w:r w:rsidRPr="00C36DCC">
              <w:rPr>
                <w:rFonts w:ascii="Times New Roman" w:eastAsia="Times New Roman" w:hAnsi="Times New Roman"/>
                <w:iCs/>
                <w:sz w:val="24"/>
                <w:szCs w:val="24"/>
              </w:rPr>
              <w:tab/>
              <w:t>об отсутствии ареста имущества участника закупки, наложенного по решению суда, административного органа;</w:t>
            </w:r>
          </w:p>
          <w:p w14:paraId="2E3FEDC6" w14:textId="676B56B7" w:rsidR="00F37831" w:rsidRPr="00C36DCC" w:rsidRDefault="00F37831" w:rsidP="00C36DCC">
            <w:pPr>
              <w:numPr>
                <w:ilvl w:val="0"/>
                <w:numId w:val="16"/>
              </w:numPr>
              <w:tabs>
                <w:tab w:val="left" w:pos="207"/>
                <w:tab w:val="left" w:pos="250"/>
                <w:tab w:val="left" w:pos="534"/>
              </w:tabs>
              <w:spacing w:after="0" w:line="240" w:lineRule="auto"/>
              <w:ind w:left="116" w:firstLine="283"/>
              <w:jc w:val="both"/>
              <w:rPr>
                <w:rFonts w:ascii="Times New Roman" w:eastAsia="Times New Roman" w:hAnsi="Times New Roman"/>
                <w:iCs/>
                <w:sz w:val="24"/>
                <w:szCs w:val="24"/>
              </w:rPr>
            </w:pPr>
            <w:r w:rsidRPr="00C36DCC">
              <w:rPr>
                <w:rFonts w:ascii="Times New Roman" w:eastAsia="Times New Roman" w:hAnsi="Times New Roman"/>
                <w:iCs/>
                <w:sz w:val="24"/>
                <w:szCs w:val="24"/>
              </w:rPr>
              <w:tab/>
              <w:t>о неприостановлении деятельности участника закупки;</w:t>
            </w:r>
          </w:p>
          <w:p w14:paraId="659184FE" w14:textId="3B945A38" w:rsidR="00F37831" w:rsidRPr="00C36DCC" w:rsidRDefault="00F37831" w:rsidP="00C36DCC">
            <w:pPr>
              <w:numPr>
                <w:ilvl w:val="0"/>
                <w:numId w:val="16"/>
              </w:numPr>
              <w:tabs>
                <w:tab w:val="left" w:pos="207"/>
                <w:tab w:val="left" w:pos="250"/>
                <w:tab w:val="left" w:pos="534"/>
              </w:tabs>
              <w:spacing w:after="0" w:line="240" w:lineRule="auto"/>
              <w:ind w:left="116" w:firstLine="283"/>
              <w:jc w:val="both"/>
              <w:rPr>
                <w:rFonts w:ascii="Times New Roman" w:eastAsia="Times New Roman" w:hAnsi="Times New Roman"/>
                <w:sz w:val="24"/>
                <w:szCs w:val="24"/>
                <w:lang w:eastAsia="ru-RU"/>
              </w:rPr>
            </w:pPr>
            <w:r w:rsidRPr="00C36DCC">
              <w:rPr>
                <w:rFonts w:ascii="Times New Roman" w:eastAsia="Times New Roman" w:hAnsi="Times New Roman"/>
                <w:iCs/>
                <w:sz w:val="24"/>
                <w:szCs w:val="24"/>
              </w:rPr>
              <w:tab/>
              <w:t xml:space="preserve">об отсутствии задолженности по начисленным налогам, сборам и иным обязательным платежам в бюджеты любого уровня или государственные внебюджетные </w:t>
            </w:r>
            <w:r w:rsidRPr="00C36DCC">
              <w:rPr>
                <w:rFonts w:ascii="Times New Roman" w:eastAsia="Times New Roman" w:hAnsi="Times New Roman"/>
                <w:sz w:val="24"/>
                <w:szCs w:val="24"/>
                <w:lang w:eastAsia="ru-RU"/>
              </w:rPr>
              <w:t>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1AA7E9BB" w14:textId="77777777" w:rsidR="00F37831" w:rsidRPr="00C36DCC" w:rsidRDefault="00F37831" w:rsidP="00C36DCC">
            <w:pPr>
              <w:numPr>
                <w:ilvl w:val="0"/>
                <w:numId w:val="16"/>
              </w:numPr>
              <w:tabs>
                <w:tab w:val="left" w:pos="207"/>
                <w:tab w:val="left" w:pos="250"/>
                <w:tab w:val="left" w:pos="534"/>
              </w:tabs>
              <w:spacing w:after="0" w:line="240" w:lineRule="auto"/>
              <w:ind w:left="116" w:firstLine="283"/>
              <w:jc w:val="both"/>
              <w:rPr>
                <w:rFonts w:ascii="Times New Roman" w:eastAsia="Times New Roman" w:hAnsi="Times New Roman"/>
                <w:iCs/>
                <w:sz w:val="24"/>
                <w:szCs w:val="24"/>
              </w:rPr>
            </w:pPr>
            <w:r w:rsidRPr="00C36DCC">
              <w:rPr>
                <w:rFonts w:ascii="Times New Roman" w:eastAsia="Times New Roman" w:hAnsi="Times New Roman"/>
                <w:iCs/>
                <w:sz w:val="24"/>
                <w:szCs w:val="24"/>
              </w:rPr>
              <w:t xml:space="preserve">об отсутствии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w:t>
            </w:r>
            <w:r w:rsidRPr="00C36DCC">
              <w:rPr>
                <w:rFonts w:ascii="Times New Roman" w:eastAsia="Times New Roman" w:hAnsi="Times New Roman"/>
                <w:iCs/>
                <w:sz w:val="24"/>
                <w:szCs w:val="24"/>
              </w:rPr>
              <w:lastRenderedPageBreak/>
              <w:t>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36BE5C2A" w14:textId="77777777" w:rsidR="00F37831" w:rsidRPr="00C36DCC" w:rsidRDefault="00F37831" w:rsidP="00C36DCC">
            <w:pPr>
              <w:numPr>
                <w:ilvl w:val="0"/>
                <w:numId w:val="16"/>
              </w:numPr>
              <w:tabs>
                <w:tab w:val="left" w:pos="207"/>
                <w:tab w:val="left" w:pos="250"/>
                <w:tab w:val="left" w:pos="534"/>
              </w:tabs>
              <w:spacing w:after="0" w:line="240" w:lineRule="auto"/>
              <w:ind w:left="116" w:firstLine="283"/>
              <w:jc w:val="both"/>
              <w:rPr>
                <w:rFonts w:ascii="Times New Roman" w:eastAsia="Times New Roman" w:hAnsi="Times New Roman"/>
                <w:iCs/>
                <w:sz w:val="24"/>
                <w:szCs w:val="24"/>
              </w:rPr>
            </w:pPr>
            <w:r w:rsidRPr="00C36DCC">
              <w:rPr>
                <w:rFonts w:ascii="Times New Roman" w:eastAsia="Times New Roman" w:hAnsi="Times New Roman"/>
                <w:iCs/>
                <w:sz w:val="24"/>
                <w:szCs w:val="24"/>
              </w:rPr>
              <w:t xml:space="preserve">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8" w:history="1">
              <w:r w:rsidRPr="00C36DCC">
                <w:rPr>
                  <w:rFonts w:ascii="Times New Roman" w:eastAsia="Times New Roman" w:hAnsi="Times New Roman"/>
                  <w:iCs/>
                  <w:sz w:val="24"/>
                  <w:szCs w:val="24"/>
                </w:rPr>
                <w:t>статьями 289</w:t>
              </w:r>
            </w:hyperlink>
            <w:r w:rsidRPr="00C36DCC">
              <w:rPr>
                <w:rFonts w:ascii="Times New Roman" w:eastAsia="Times New Roman" w:hAnsi="Times New Roman"/>
                <w:iCs/>
                <w:sz w:val="24"/>
                <w:szCs w:val="24"/>
              </w:rPr>
              <w:t xml:space="preserve">, </w:t>
            </w:r>
            <w:hyperlink r:id="rId19" w:history="1">
              <w:r w:rsidRPr="00C36DCC">
                <w:rPr>
                  <w:rFonts w:ascii="Times New Roman" w:eastAsia="Times New Roman" w:hAnsi="Times New Roman"/>
                  <w:iCs/>
                  <w:sz w:val="24"/>
                  <w:szCs w:val="24"/>
                </w:rPr>
                <w:t>290</w:t>
              </w:r>
            </w:hyperlink>
            <w:r w:rsidRPr="00C36DCC">
              <w:rPr>
                <w:rFonts w:ascii="Times New Roman" w:eastAsia="Times New Roman" w:hAnsi="Times New Roman"/>
                <w:iCs/>
                <w:sz w:val="24"/>
                <w:szCs w:val="24"/>
              </w:rPr>
              <w:t xml:space="preserve">, </w:t>
            </w:r>
            <w:hyperlink r:id="rId20" w:history="1">
              <w:r w:rsidRPr="00C36DCC">
                <w:rPr>
                  <w:rFonts w:ascii="Times New Roman" w:eastAsia="Times New Roman" w:hAnsi="Times New Roman"/>
                  <w:iCs/>
                  <w:sz w:val="24"/>
                  <w:szCs w:val="24"/>
                </w:rPr>
                <w:t>291</w:t>
              </w:r>
            </w:hyperlink>
            <w:r w:rsidRPr="00C36DCC">
              <w:rPr>
                <w:rFonts w:ascii="Times New Roman" w:eastAsia="Times New Roman" w:hAnsi="Times New Roman"/>
                <w:iCs/>
                <w:sz w:val="24"/>
                <w:szCs w:val="24"/>
              </w:rPr>
              <w:t xml:space="preserve">, </w:t>
            </w:r>
            <w:hyperlink r:id="rId21" w:history="1">
              <w:r w:rsidRPr="00C36DCC">
                <w:rPr>
                  <w:rFonts w:ascii="Times New Roman" w:eastAsia="Times New Roman" w:hAnsi="Times New Roman"/>
                  <w:iCs/>
                  <w:sz w:val="24"/>
                  <w:szCs w:val="24"/>
                </w:rPr>
                <w:t>291.1</w:t>
              </w:r>
            </w:hyperlink>
            <w:r w:rsidRPr="00C36DCC">
              <w:rPr>
                <w:rFonts w:ascii="Times New Roman" w:eastAsia="Times New Roman" w:hAnsi="Times New Roman"/>
                <w:i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FE277B2" w14:textId="77777777" w:rsidR="00F37831" w:rsidRPr="00C36DCC" w:rsidRDefault="00F37831" w:rsidP="00C36DCC">
            <w:pPr>
              <w:numPr>
                <w:ilvl w:val="0"/>
                <w:numId w:val="16"/>
              </w:numPr>
              <w:tabs>
                <w:tab w:val="left" w:pos="207"/>
                <w:tab w:val="left" w:pos="250"/>
                <w:tab w:val="left" w:pos="534"/>
              </w:tabs>
              <w:spacing w:after="0" w:line="240" w:lineRule="auto"/>
              <w:ind w:left="116" w:firstLine="283"/>
              <w:jc w:val="both"/>
              <w:rPr>
                <w:rFonts w:ascii="Times New Roman" w:eastAsia="Times New Roman" w:hAnsi="Times New Roman"/>
                <w:iCs/>
                <w:sz w:val="24"/>
                <w:szCs w:val="24"/>
              </w:rPr>
            </w:pPr>
            <w:r w:rsidRPr="00C36DCC">
              <w:rPr>
                <w:rFonts w:ascii="Times New Roman" w:eastAsia="Times New Roman" w:hAnsi="Times New Roman"/>
                <w:iCs/>
                <w:sz w:val="24"/>
                <w:szCs w:val="24"/>
              </w:rPr>
              <w:t xml:space="preserve">об отсутствии фактов привлечения к административной ответственности за совершение административного правонарушения, предусмотренного </w:t>
            </w:r>
            <w:hyperlink r:id="rId22" w:history="1">
              <w:r w:rsidRPr="00C36DCC">
                <w:rPr>
                  <w:rFonts w:ascii="Times New Roman" w:eastAsia="Times New Roman" w:hAnsi="Times New Roman"/>
                  <w:iCs/>
                  <w:sz w:val="24"/>
                  <w:szCs w:val="24"/>
                </w:rPr>
                <w:t>статьей 19.28</w:t>
              </w:r>
            </w:hyperlink>
            <w:r w:rsidRPr="00C36DCC">
              <w:rPr>
                <w:rFonts w:ascii="Times New Roman" w:eastAsia="Times New Roman" w:hAnsi="Times New Roman"/>
                <w:iCs/>
                <w:sz w:val="24"/>
                <w:szCs w:val="24"/>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6BED3338" w14:textId="2ECB7B69" w:rsidR="00F37831" w:rsidRPr="00245242" w:rsidRDefault="00F37831" w:rsidP="00C36DCC">
            <w:pPr>
              <w:numPr>
                <w:ilvl w:val="0"/>
                <w:numId w:val="16"/>
              </w:numPr>
              <w:tabs>
                <w:tab w:val="left" w:pos="207"/>
                <w:tab w:val="left" w:pos="250"/>
                <w:tab w:val="left" w:pos="534"/>
              </w:tabs>
              <w:spacing w:after="0" w:line="240" w:lineRule="auto"/>
              <w:ind w:left="116" w:firstLine="283"/>
              <w:jc w:val="both"/>
              <w:rPr>
                <w:rFonts w:ascii="Times New Roman" w:eastAsia="Times New Roman" w:hAnsi="Times New Roman"/>
                <w:sz w:val="24"/>
                <w:szCs w:val="24"/>
                <w:lang w:eastAsia="ru-RU"/>
              </w:rPr>
            </w:pPr>
            <w:r w:rsidRPr="00C36DCC">
              <w:rPr>
                <w:rFonts w:ascii="Times New Roman" w:eastAsia="Times New Roman" w:hAnsi="Times New Roman"/>
                <w:iCs/>
                <w:sz w:val="24"/>
                <w:szCs w:val="24"/>
              </w:rPr>
              <w:t>об отсутствии между участником закупки и заказчиком конфликта интересов.</w:t>
            </w:r>
          </w:p>
          <w:p w14:paraId="4F4A2EF4" w14:textId="77777777" w:rsidR="00245242" w:rsidRPr="00C36DCC" w:rsidRDefault="00245242" w:rsidP="00245242">
            <w:pPr>
              <w:tabs>
                <w:tab w:val="left" w:pos="207"/>
                <w:tab w:val="left" w:pos="250"/>
                <w:tab w:val="left" w:pos="534"/>
              </w:tabs>
              <w:spacing w:after="0" w:line="240" w:lineRule="auto"/>
              <w:ind w:left="399"/>
              <w:jc w:val="both"/>
              <w:rPr>
                <w:rFonts w:ascii="Times New Roman" w:eastAsia="Times New Roman" w:hAnsi="Times New Roman"/>
                <w:sz w:val="24"/>
                <w:szCs w:val="24"/>
                <w:lang w:eastAsia="ru-RU"/>
              </w:rPr>
            </w:pPr>
          </w:p>
          <w:p w14:paraId="7DD50036" w14:textId="64EE8E06" w:rsidR="00F37831" w:rsidRPr="00245242" w:rsidRDefault="00F37831" w:rsidP="004F4565">
            <w:pPr>
              <w:pStyle w:val="affffb"/>
              <w:numPr>
                <w:ilvl w:val="3"/>
                <w:numId w:val="14"/>
              </w:numPr>
              <w:tabs>
                <w:tab w:val="left" w:pos="339"/>
                <w:tab w:val="left" w:pos="481"/>
              </w:tabs>
              <w:autoSpaceDE w:val="0"/>
              <w:autoSpaceDN w:val="0"/>
              <w:adjustRightInd w:val="0"/>
              <w:ind w:left="55" w:firstLine="0"/>
              <w:jc w:val="both"/>
              <w:rPr>
                <w:szCs w:val="24"/>
              </w:rPr>
            </w:pPr>
            <w:r w:rsidRPr="00245242">
              <w:rPr>
                <w:szCs w:val="24"/>
              </w:rPr>
              <w:t xml:space="preserve">описание участниками закупки </w:t>
            </w:r>
            <w:r w:rsidRPr="00245242">
              <w:rPr>
                <w:i/>
                <w:szCs w:val="24"/>
              </w:rPr>
              <w:t>ПРЕДЛАГАЕМОГО ТОВАРА/ ПРЕДЛАГАЕМЫХ РАБОТ, УСЛУГ</w:t>
            </w:r>
            <w:r w:rsidRPr="00245242">
              <w:rPr>
                <w:szCs w:val="24"/>
              </w:rPr>
              <w:t>:</w:t>
            </w:r>
          </w:p>
          <w:p w14:paraId="128427A7" w14:textId="77777777" w:rsidR="00945E82" w:rsidRDefault="00945E82" w:rsidP="00C36DCC">
            <w:pPr>
              <w:pStyle w:val="affffb"/>
              <w:tabs>
                <w:tab w:val="left" w:pos="339"/>
              </w:tabs>
              <w:autoSpaceDE w:val="0"/>
              <w:autoSpaceDN w:val="0"/>
              <w:adjustRightInd w:val="0"/>
              <w:ind w:left="55" w:firstLine="230"/>
              <w:jc w:val="both"/>
              <w:rPr>
                <w:i/>
                <w:szCs w:val="24"/>
              </w:rPr>
            </w:pPr>
          </w:p>
          <w:p w14:paraId="17C6B8B3" w14:textId="77E475B2" w:rsidR="00F37831" w:rsidRPr="00C36DCC" w:rsidRDefault="00F37831" w:rsidP="00C36DCC">
            <w:pPr>
              <w:pStyle w:val="affffb"/>
              <w:tabs>
                <w:tab w:val="left" w:pos="339"/>
              </w:tabs>
              <w:autoSpaceDE w:val="0"/>
              <w:autoSpaceDN w:val="0"/>
              <w:adjustRightInd w:val="0"/>
              <w:ind w:left="55" w:firstLine="230"/>
              <w:jc w:val="both"/>
              <w:rPr>
                <w:szCs w:val="24"/>
              </w:rPr>
            </w:pPr>
            <w:r w:rsidRPr="00C36DCC">
              <w:rPr>
                <w:szCs w:val="24"/>
              </w:rPr>
              <w:t xml:space="preserve">согласие на </w:t>
            </w:r>
            <w:r w:rsidRPr="00C36DCC">
              <w:rPr>
                <w:i/>
                <w:szCs w:val="24"/>
              </w:rPr>
              <w:t>ПОСТАВКУ</w:t>
            </w:r>
            <w:r w:rsidRPr="00C36DCC">
              <w:rPr>
                <w:szCs w:val="24"/>
              </w:rPr>
              <w:t xml:space="preserve"> </w:t>
            </w:r>
            <w:r w:rsidRPr="00C36DCC">
              <w:rPr>
                <w:i/>
                <w:szCs w:val="24"/>
              </w:rPr>
              <w:t>ТОВАРА, ВЫПОЛНЕНИЕ РАБОТ, ОКАЗАНИЕ УСЛУГ</w:t>
            </w:r>
            <w:r w:rsidRPr="00C36DCC">
              <w:t xml:space="preserve"> </w:t>
            </w:r>
            <w:r w:rsidRPr="00C36DCC">
              <w:rPr>
                <w:szCs w:val="24"/>
              </w:rPr>
              <w:t>на условиях, предусмотренных извещением о проведении сокращенного ценового отбора и не подлежащих изменению по результатам проведения сокращенного ценового отбора (такое согласие дается с применением программно-аппаратных средств ЭП).</w:t>
            </w:r>
          </w:p>
          <w:p w14:paraId="420735AA" w14:textId="77777777" w:rsidR="00F37831" w:rsidRPr="00C36DCC" w:rsidRDefault="00F37831" w:rsidP="00C36DCC">
            <w:pPr>
              <w:pStyle w:val="affffb"/>
              <w:tabs>
                <w:tab w:val="left" w:pos="339"/>
                <w:tab w:val="left" w:pos="481"/>
              </w:tabs>
              <w:autoSpaceDE w:val="0"/>
              <w:autoSpaceDN w:val="0"/>
              <w:adjustRightInd w:val="0"/>
              <w:ind w:left="2160"/>
              <w:jc w:val="both"/>
              <w:rPr>
                <w:szCs w:val="24"/>
              </w:rPr>
            </w:pPr>
          </w:p>
          <w:p w14:paraId="2FAE80C5" w14:textId="48A5024F" w:rsidR="00F37831" w:rsidRPr="00C36DCC" w:rsidRDefault="00F37831" w:rsidP="00945E82">
            <w:pPr>
              <w:pStyle w:val="affffb"/>
              <w:numPr>
                <w:ilvl w:val="3"/>
                <w:numId w:val="14"/>
              </w:numPr>
              <w:tabs>
                <w:tab w:val="left" w:pos="481"/>
              </w:tabs>
              <w:autoSpaceDE w:val="0"/>
              <w:autoSpaceDN w:val="0"/>
              <w:adjustRightInd w:val="0"/>
              <w:ind w:left="55" w:firstLine="0"/>
              <w:jc w:val="both"/>
              <w:rPr>
                <w:iCs/>
                <w:szCs w:val="24"/>
              </w:rPr>
            </w:pPr>
            <w:r w:rsidRPr="00C36DCC">
              <w:rPr>
                <w:i/>
                <w:iCs/>
                <w:lang w:eastAsia="en-US"/>
              </w:rPr>
              <w:t xml:space="preserve"> </w:t>
            </w:r>
            <w:r w:rsidR="00945E82" w:rsidRPr="00945E82">
              <w:rPr>
                <w:i/>
                <w:iCs/>
                <w:lang w:eastAsia="en-US"/>
              </w:rPr>
              <w:t>предложение о цене договора</w:t>
            </w:r>
            <w:r w:rsidR="00945E82">
              <w:rPr>
                <w:i/>
                <w:iCs/>
                <w:lang w:eastAsia="en-US"/>
              </w:rPr>
              <w:t>.</w:t>
            </w:r>
          </w:p>
          <w:p w14:paraId="1EC50FA4" w14:textId="150435F8" w:rsidR="00F37831" w:rsidRPr="00945E82" w:rsidRDefault="00945E82" w:rsidP="00C36DCC">
            <w:pPr>
              <w:pStyle w:val="affffb"/>
              <w:numPr>
                <w:ilvl w:val="3"/>
                <w:numId w:val="14"/>
              </w:numPr>
              <w:tabs>
                <w:tab w:val="left" w:pos="481"/>
              </w:tabs>
              <w:autoSpaceDE w:val="0"/>
              <w:autoSpaceDN w:val="0"/>
              <w:adjustRightInd w:val="0"/>
              <w:ind w:left="55" w:firstLine="0"/>
              <w:jc w:val="both"/>
              <w:rPr>
                <w:iCs/>
                <w:szCs w:val="24"/>
              </w:rPr>
            </w:pPr>
            <w:r w:rsidRPr="00945E82">
              <w:rPr>
                <w:iCs/>
                <w:szCs w:val="24"/>
              </w:rPr>
              <w:lastRenderedPageBreak/>
              <w:t>Предложение о цене договора подается в соответствии с настоящим извещением, Законом № 223-ФЗ, регламентом и функционалом электронной площадки</w:t>
            </w:r>
            <w:r w:rsidR="002A1A4A">
              <w:rPr>
                <w:iCs/>
                <w:szCs w:val="24"/>
              </w:rPr>
              <w:t>.</w:t>
            </w:r>
          </w:p>
          <w:p w14:paraId="1782C29E" w14:textId="3129F625" w:rsidR="00F37831" w:rsidRPr="002A1A4A" w:rsidRDefault="002A1A4A" w:rsidP="002A1A4A">
            <w:pPr>
              <w:spacing w:after="0" w:line="240" w:lineRule="auto"/>
              <w:ind w:firstLine="284"/>
              <w:jc w:val="both"/>
              <w:rPr>
                <w:rFonts w:ascii="Times New Roman" w:eastAsia="Times New Roman" w:hAnsi="Times New Roman"/>
                <w:sz w:val="24"/>
                <w:szCs w:val="24"/>
                <w:highlight w:val="red"/>
                <w:lang w:eastAsia="ru-RU"/>
              </w:rPr>
            </w:pPr>
            <w:r w:rsidRPr="002A1A4A">
              <w:rPr>
                <w:rFonts w:ascii="Times New Roman" w:eastAsia="Times New Roman" w:hAnsi="Times New Roman"/>
                <w:sz w:val="24"/>
                <w:szCs w:val="24"/>
                <w:lang w:eastAsia="ru-RU"/>
              </w:rPr>
              <w:t>Предложение о цене договора может быть подано по рекомендуемой форме согласно Приложению № 2 к настоящему Извещению, по любой удобной для участника сокращенного ценового отбора форме или с использованием функционала электронной площадки;</w:t>
            </w:r>
          </w:p>
          <w:p w14:paraId="0DFDD3EE" w14:textId="70C30CC6" w:rsidR="00F37831" w:rsidRPr="002A1A4A" w:rsidRDefault="00F37831" w:rsidP="00C82F99">
            <w:pPr>
              <w:pStyle w:val="affffb"/>
              <w:numPr>
                <w:ilvl w:val="3"/>
                <w:numId w:val="14"/>
              </w:numPr>
              <w:tabs>
                <w:tab w:val="left" w:pos="481"/>
              </w:tabs>
              <w:autoSpaceDE w:val="0"/>
              <w:autoSpaceDN w:val="0"/>
              <w:adjustRightInd w:val="0"/>
              <w:ind w:left="55" w:firstLine="0"/>
              <w:jc w:val="both"/>
              <w:rPr>
                <w:szCs w:val="24"/>
              </w:rPr>
            </w:pPr>
            <w:r w:rsidRPr="002A1A4A">
              <w:rPr>
                <w:i/>
                <w:szCs w:val="24"/>
              </w:rPr>
              <w:t xml:space="preserve"> </w:t>
            </w:r>
            <w:r w:rsidRPr="002A1A4A">
              <w:rPr>
                <w:szCs w:val="24"/>
              </w:rPr>
              <w:t>сведения и документы, представляемые при подаче заявки коллективным участником в соответствии с п. 3.1.1 настоящего Извещения;</w:t>
            </w:r>
          </w:p>
          <w:p w14:paraId="06DA0A89" w14:textId="77777777" w:rsidR="00E43AA1" w:rsidRPr="00C36DCC" w:rsidRDefault="00F37831" w:rsidP="00C36DCC">
            <w:pPr>
              <w:pStyle w:val="affffb"/>
              <w:numPr>
                <w:ilvl w:val="3"/>
                <w:numId w:val="14"/>
              </w:numPr>
              <w:tabs>
                <w:tab w:val="left" w:pos="481"/>
              </w:tabs>
              <w:autoSpaceDE w:val="0"/>
              <w:autoSpaceDN w:val="0"/>
              <w:adjustRightInd w:val="0"/>
              <w:ind w:left="55" w:firstLine="0"/>
              <w:jc w:val="both"/>
              <w:rPr>
                <w:szCs w:val="24"/>
              </w:rPr>
            </w:pPr>
            <w:r w:rsidRPr="00C36DCC">
              <w:rPr>
                <w:color w:val="000000" w:themeColor="text1"/>
                <w:szCs w:val="24"/>
                <w:lang w:eastAsia="x-none"/>
              </w:rPr>
              <w:t xml:space="preserve">копию </w:t>
            </w:r>
            <w:r w:rsidRPr="00C36DCC">
              <w:rPr>
                <w:szCs w:val="24"/>
              </w:rPr>
              <w:t>временного</w:t>
            </w:r>
            <w:r w:rsidRPr="00C36DCC">
              <w:rPr>
                <w:color w:val="000000" w:themeColor="text1"/>
                <w:szCs w:val="24"/>
                <w:lang w:eastAsia="x-none"/>
              </w:rPr>
              <w:t xml:space="preserve"> разрешения Правительства РФ на </w:t>
            </w:r>
            <w:r w:rsidRPr="00C36DCC">
              <w:rPr>
                <w:szCs w:val="24"/>
              </w:rPr>
              <w:t>совершение</w:t>
            </w:r>
            <w:r w:rsidRPr="00C36DCC">
              <w:rPr>
                <w:color w:val="000000" w:themeColor="text1"/>
                <w:szCs w:val="24"/>
                <w:lang w:eastAsia="x-none"/>
              </w:rPr>
              <w:t xml:space="preserve"> отдельных сделок (операций, действий) лицом, находящимся под санкциями (требование о предоставлении данного документа распространяется только на </w:t>
            </w:r>
            <w:r w:rsidRPr="00C36DCC">
              <w:rPr>
                <w:szCs w:val="24"/>
              </w:rPr>
              <w:t>участников</w:t>
            </w:r>
            <w:r w:rsidRPr="00C36DCC">
              <w:rPr>
                <w:color w:val="000000" w:themeColor="text1"/>
                <w:szCs w:val="24"/>
                <w:lang w:eastAsia="x-none"/>
              </w:rPr>
              <w:t xml:space="preserve"> закупки, находящихся под санкциями в соответствии с </w:t>
            </w:r>
            <w:r w:rsidRPr="00C36DCC">
              <w:rPr>
                <w:color w:val="000000" w:themeColor="text1"/>
                <w:szCs w:val="24"/>
              </w:rPr>
              <w:t>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но имеющих временное разрешение Правительства РФ на совершение сделок (операций, действий))</w:t>
            </w:r>
            <w:r w:rsidR="00E43AA1" w:rsidRPr="00C36DCC">
              <w:rPr>
                <w:color w:val="000000" w:themeColor="text1"/>
                <w:szCs w:val="24"/>
              </w:rPr>
              <w:t>;</w:t>
            </w:r>
          </w:p>
          <w:p w14:paraId="249BC72B" w14:textId="724146CC" w:rsidR="00F37831" w:rsidRDefault="00F37831" w:rsidP="002A1A4A">
            <w:pPr>
              <w:tabs>
                <w:tab w:val="left" w:pos="250"/>
                <w:tab w:val="left" w:pos="534"/>
                <w:tab w:val="left" w:pos="864"/>
              </w:tabs>
              <w:spacing w:after="0" w:line="240" w:lineRule="auto"/>
              <w:jc w:val="both"/>
              <w:rPr>
                <w:lang w:eastAsia="x-none"/>
              </w:rPr>
            </w:pPr>
          </w:p>
          <w:p w14:paraId="34788684" w14:textId="3FB70368" w:rsidR="00EE301C" w:rsidRDefault="00EE301C" w:rsidP="00C36DCC">
            <w:pPr>
              <w:pStyle w:val="aff3"/>
              <w:spacing w:before="0" w:beforeAutospacing="0" w:after="0" w:afterAutospacing="0"/>
              <w:ind w:firstLine="357"/>
              <w:jc w:val="both"/>
              <w:rPr>
                <w:lang w:eastAsia="x-none"/>
              </w:rPr>
            </w:pPr>
          </w:p>
          <w:p w14:paraId="6B0A8A97" w14:textId="68FEB8E7" w:rsidR="00EE301C" w:rsidRPr="00C36DCC" w:rsidRDefault="00870048" w:rsidP="00C36DCC">
            <w:pPr>
              <w:pStyle w:val="aff3"/>
              <w:spacing w:before="0" w:beforeAutospacing="0" w:after="0" w:afterAutospacing="0"/>
              <w:ind w:firstLine="357"/>
              <w:jc w:val="both"/>
              <w:rPr>
                <w:lang w:eastAsia="x-none"/>
              </w:rPr>
            </w:pPr>
            <w:r>
              <w:t>Заказчик (закупочная к</w:t>
            </w:r>
            <w:r w:rsidR="00EE301C">
              <w:t>омиссия) оценивает соответствие информации и документов о товарах, работах, услугах, предоставляемых участниками закупки, требованиям извещения о закупке (в том числе указанным в настоящем пункте) на момент рассмотрения соответствующей информации в заявке участника</w:t>
            </w:r>
            <w:r>
              <w:t xml:space="preserve"> (на дату составления соответствующего протокола по итогам работы закупочной комиссии)</w:t>
            </w:r>
            <w:r w:rsidR="00EE301C">
              <w:t>.</w:t>
            </w:r>
          </w:p>
          <w:p w14:paraId="08434364" w14:textId="77777777" w:rsidR="00F37831" w:rsidRPr="00C36DCC" w:rsidRDefault="00F37831" w:rsidP="00C36DCC">
            <w:pPr>
              <w:pStyle w:val="affffb"/>
              <w:tabs>
                <w:tab w:val="left" w:pos="481"/>
              </w:tabs>
              <w:autoSpaceDE w:val="0"/>
              <w:autoSpaceDN w:val="0"/>
              <w:adjustRightInd w:val="0"/>
              <w:ind w:left="2160"/>
              <w:jc w:val="both"/>
              <w:rPr>
                <w:color w:val="000000" w:themeColor="text1"/>
                <w:szCs w:val="24"/>
              </w:rPr>
            </w:pPr>
          </w:p>
          <w:p w14:paraId="441C4842" w14:textId="22B95246" w:rsidR="00EE301C" w:rsidRPr="00C36DCC" w:rsidRDefault="00EE301C" w:rsidP="00841B62">
            <w:pPr>
              <w:pStyle w:val="aff3"/>
              <w:spacing w:before="0" w:beforeAutospacing="0" w:after="0" w:afterAutospacing="0"/>
              <w:ind w:firstLine="357"/>
              <w:jc w:val="both"/>
            </w:pPr>
          </w:p>
        </w:tc>
      </w:tr>
      <w:tr w:rsidR="00F37831" w:rsidRPr="00C36DCC" w14:paraId="653100CC" w14:textId="77777777" w:rsidTr="00030115">
        <w:trPr>
          <w:trHeight w:val="458"/>
          <w:jc w:val="center"/>
        </w:trPr>
        <w:tc>
          <w:tcPr>
            <w:tcW w:w="1175" w:type="dxa"/>
            <w:vAlign w:val="center"/>
          </w:tcPr>
          <w:p w14:paraId="0E5B3FFC" w14:textId="77777777" w:rsidR="00F37831" w:rsidRPr="00C36DCC" w:rsidRDefault="00F37831" w:rsidP="00C36DCC">
            <w:pPr>
              <w:pStyle w:val="affffb"/>
              <w:numPr>
                <w:ilvl w:val="1"/>
                <w:numId w:val="7"/>
              </w:numPr>
              <w:ind w:left="-22" w:right="179" w:firstLine="142"/>
              <w:jc w:val="both"/>
              <w:rPr>
                <w:szCs w:val="24"/>
              </w:rPr>
            </w:pPr>
          </w:p>
        </w:tc>
        <w:tc>
          <w:tcPr>
            <w:tcW w:w="2458" w:type="dxa"/>
            <w:vAlign w:val="center"/>
          </w:tcPr>
          <w:p w14:paraId="5DB26C61" w14:textId="417443BB"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Основания для признания заявки на участие в сокращенном ценовом отборе не соответствующей требованиям извещения</w:t>
            </w:r>
          </w:p>
        </w:tc>
        <w:tc>
          <w:tcPr>
            <w:tcW w:w="5703" w:type="dxa"/>
            <w:gridSpan w:val="2"/>
            <w:vAlign w:val="center"/>
          </w:tcPr>
          <w:p w14:paraId="7E02D963" w14:textId="6464A99A" w:rsidR="00F37831" w:rsidRPr="00C36DCC" w:rsidRDefault="00F37831" w:rsidP="00C36DCC">
            <w:pPr>
              <w:spacing w:after="0" w:line="240" w:lineRule="auto"/>
              <w:ind w:firstLine="509"/>
              <w:jc w:val="both"/>
              <w:rPr>
                <w:rFonts w:ascii="Times New Roman" w:hAnsi="Times New Roman"/>
                <w:sz w:val="24"/>
                <w:szCs w:val="24"/>
              </w:rPr>
            </w:pPr>
            <w:r w:rsidRPr="00C36DCC">
              <w:rPr>
                <w:rFonts w:ascii="Times New Roman" w:hAnsi="Times New Roman"/>
                <w:sz w:val="24"/>
                <w:szCs w:val="24"/>
              </w:rPr>
              <w:t>При рассмотрении заявок на участие в сокращенном ценовом отборе заявка участника подлежит отклонению (признается несоответствующей настоящему извещению) в случае:</w:t>
            </w:r>
          </w:p>
          <w:p w14:paraId="4E5AAE04" w14:textId="77777777" w:rsidR="00F37831" w:rsidRPr="00C36DCC" w:rsidRDefault="00F37831" w:rsidP="00C36DCC">
            <w:pPr>
              <w:numPr>
                <w:ilvl w:val="1"/>
                <w:numId w:val="27"/>
              </w:numPr>
              <w:tabs>
                <w:tab w:val="left" w:pos="851"/>
              </w:tabs>
              <w:spacing w:after="0" w:line="240" w:lineRule="auto"/>
              <w:ind w:left="0" w:firstLine="709"/>
              <w:jc w:val="both"/>
              <w:rPr>
                <w:rFonts w:ascii="Times New Roman" w:hAnsi="Times New Roman"/>
                <w:sz w:val="24"/>
                <w:szCs w:val="24"/>
              </w:rPr>
            </w:pPr>
            <w:r w:rsidRPr="00C36DCC">
              <w:rPr>
                <w:rFonts w:ascii="Times New Roman" w:hAnsi="Times New Roman"/>
                <w:sz w:val="24"/>
                <w:szCs w:val="24"/>
              </w:rPr>
              <w:t xml:space="preserve">непредоставления документов, информации, сведений, предоставление которых предусмотрено настоящим извещением, либо наличия в таких документах и информации недостоверных сведений об участнике закупки или о </w:t>
            </w:r>
            <w:r w:rsidRPr="00C36DCC">
              <w:rPr>
                <w:rFonts w:ascii="Times New Roman" w:hAnsi="Times New Roman"/>
                <w:i/>
                <w:sz w:val="24"/>
                <w:szCs w:val="24"/>
              </w:rPr>
              <w:t>ТОВАРАХ, РАБОТАХ, УСЛУГАХ</w:t>
            </w:r>
            <w:r w:rsidRPr="00C36DCC">
              <w:rPr>
                <w:rFonts w:ascii="Times New Roman" w:hAnsi="Times New Roman"/>
                <w:sz w:val="24"/>
                <w:szCs w:val="24"/>
              </w:rPr>
              <w:t>;</w:t>
            </w:r>
          </w:p>
          <w:p w14:paraId="07D29D75" w14:textId="029DD89A" w:rsidR="00F37831" w:rsidRPr="00C36DCC" w:rsidRDefault="00F37831" w:rsidP="00C36DCC">
            <w:pPr>
              <w:numPr>
                <w:ilvl w:val="1"/>
                <w:numId w:val="27"/>
              </w:numPr>
              <w:tabs>
                <w:tab w:val="left" w:pos="851"/>
              </w:tabs>
              <w:spacing w:after="0" w:line="240" w:lineRule="auto"/>
              <w:ind w:left="0" w:firstLine="709"/>
              <w:jc w:val="both"/>
              <w:rPr>
                <w:rFonts w:ascii="Times New Roman" w:hAnsi="Times New Roman"/>
                <w:sz w:val="24"/>
                <w:szCs w:val="24"/>
              </w:rPr>
            </w:pPr>
            <w:r w:rsidRPr="00C36DCC">
              <w:rPr>
                <w:rFonts w:ascii="Times New Roman" w:hAnsi="Times New Roman"/>
                <w:sz w:val="24"/>
                <w:szCs w:val="24"/>
              </w:rPr>
              <w:lastRenderedPageBreak/>
              <w:t>несоответствия участника закупки требованиям, установленным в настоящем Извещении;</w:t>
            </w:r>
          </w:p>
          <w:p w14:paraId="4D535DA4" w14:textId="00F5EC80" w:rsidR="00F37831" w:rsidRPr="00093D61" w:rsidRDefault="00F37831" w:rsidP="00093D61">
            <w:pPr>
              <w:numPr>
                <w:ilvl w:val="1"/>
                <w:numId w:val="27"/>
              </w:numPr>
              <w:tabs>
                <w:tab w:val="left" w:pos="851"/>
              </w:tabs>
              <w:spacing w:after="0" w:line="240" w:lineRule="auto"/>
              <w:ind w:left="0" w:firstLine="709"/>
              <w:jc w:val="both"/>
              <w:rPr>
                <w:rFonts w:ascii="Times New Roman" w:hAnsi="Times New Roman"/>
                <w:sz w:val="24"/>
                <w:szCs w:val="24"/>
              </w:rPr>
            </w:pPr>
            <w:r w:rsidRPr="00093D61">
              <w:rPr>
                <w:rFonts w:ascii="Times New Roman" w:hAnsi="Times New Roman"/>
                <w:sz w:val="24"/>
                <w:szCs w:val="24"/>
              </w:rPr>
              <w:t xml:space="preserve">несоответствия заявки на участие в закупке требованиям настоящего Извещения, в том числе наличие в такой заявке предложения о </w:t>
            </w:r>
            <w:r w:rsidRPr="00093D61">
              <w:rPr>
                <w:rFonts w:ascii="Times New Roman" w:hAnsi="Times New Roman"/>
                <w:i/>
                <w:sz w:val="24"/>
                <w:szCs w:val="24"/>
              </w:rPr>
              <w:t>ЦЕНЕ ДОГОВОРА  (ЦЕНЕ ЛОТА)/ ОБЩЕЙ ЦЕНЕ ЗА ЕДИНИЦУ ТОВАРА, РАБОТЫ, УСЛУГИ/ ЦЕНЕ ЗА ЕДИНИЦУ ТОВАРА, РАБОТЫ, УСЛУГИ</w:t>
            </w:r>
            <w:r w:rsidRPr="00093D61">
              <w:rPr>
                <w:rFonts w:ascii="Times New Roman" w:hAnsi="Times New Roman"/>
                <w:sz w:val="24"/>
                <w:szCs w:val="24"/>
              </w:rPr>
              <w:t xml:space="preserve">, превышающей </w:t>
            </w:r>
            <w:r w:rsidRPr="00093D61">
              <w:rPr>
                <w:rFonts w:ascii="Times New Roman" w:hAnsi="Times New Roman"/>
                <w:i/>
                <w:sz w:val="24"/>
                <w:szCs w:val="24"/>
              </w:rPr>
              <w:t>НАЧАЛЬНУЮ (МАКСИМАЛЬНУЮ) ЦЕНУ ДОГОВОРА (ЦЕНУ ЛОТА)/ ОБЩУЮ НАЧАЛЬНУЮ (МАКСИМАЛЬНУЮ) ЦЕНУ ЗА ЕДИНИЦУ ТОВАРА, РАБОТЫ, УСЛУГИ/ НАЧАЛЬНУЮ (МАКСИМАЛЬНУЮ) ЦЕНУ ЗА ЕДИНИЦУ ТОВАРА, РАБОТЫ, УСЛУГИ</w:t>
            </w:r>
            <w:r w:rsidRPr="00093D61">
              <w:rPr>
                <w:rFonts w:ascii="Times New Roman" w:hAnsi="Times New Roman"/>
                <w:sz w:val="24"/>
                <w:szCs w:val="24"/>
              </w:rPr>
              <w:t xml:space="preserve">, оформление заявки с нарушением требований извещения, несоответствие предлагаемых </w:t>
            </w:r>
            <w:r w:rsidRPr="00093D61">
              <w:rPr>
                <w:rFonts w:ascii="Times New Roman" w:hAnsi="Times New Roman"/>
                <w:i/>
                <w:sz w:val="24"/>
                <w:szCs w:val="24"/>
              </w:rPr>
              <w:t>ТОВАРОВ, РАБОТ, УСЛУГ</w:t>
            </w:r>
            <w:r w:rsidRPr="00093D61">
              <w:rPr>
                <w:rFonts w:ascii="Times New Roman" w:hAnsi="Times New Roman"/>
                <w:sz w:val="24"/>
                <w:szCs w:val="24"/>
              </w:rPr>
              <w:t xml:space="preserve"> требованиям настоящего Извещения;</w:t>
            </w:r>
          </w:p>
          <w:p w14:paraId="579C22BA" w14:textId="5E36B7EF" w:rsidR="00F37831" w:rsidRPr="00C36DCC" w:rsidRDefault="00F37831" w:rsidP="00C36DCC">
            <w:pPr>
              <w:numPr>
                <w:ilvl w:val="1"/>
                <w:numId w:val="27"/>
              </w:numPr>
              <w:tabs>
                <w:tab w:val="left" w:pos="851"/>
              </w:tabs>
              <w:spacing w:after="0" w:line="240" w:lineRule="auto"/>
              <w:ind w:left="0" w:firstLine="709"/>
              <w:jc w:val="both"/>
              <w:rPr>
                <w:rFonts w:ascii="Times New Roman" w:eastAsia="Times New Roman" w:hAnsi="Times New Roman"/>
                <w:sz w:val="24"/>
                <w:szCs w:val="24"/>
                <w:lang w:eastAsia="ru-RU"/>
              </w:rPr>
            </w:pPr>
            <w:r w:rsidRPr="00C36DCC">
              <w:rPr>
                <w:rFonts w:ascii="Times New Roman" w:hAnsi="Times New Roman"/>
                <w:sz w:val="24"/>
                <w:szCs w:val="24"/>
              </w:rPr>
              <w:t>наличия иных оснований, предусмотренных Положением о закупке.</w:t>
            </w:r>
          </w:p>
          <w:p w14:paraId="7672670E" w14:textId="29B9A34D" w:rsidR="00F37831" w:rsidRPr="00C36DCC" w:rsidRDefault="00F37831" w:rsidP="00C36DCC">
            <w:pPr>
              <w:pStyle w:val="aff3"/>
              <w:spacing w:before="0" w:beforeAutospacing="0" w:after="0" w:afterAutospacing="0"/>
              <w:ind w:firstLine="709"/>
              <w:jc w:val="both"/>
            </w:pPr>
            <w:r w:rsidRPr="00C36DCC">
              <w:t xml:space="preserve">В случае, если в соответствии с законодательством Российской Федерации </w:t>
            </w:r>
            <w:r w:rsidRPr="00C36DCC">
              <w:rPr>
                <w:lang w:val="x-none"/>
              </w:rPr>
              <w:t xml:space="preserve">(п. </w:t>
            </w:r>
            <w:r w:rsidRPr="00C36DCC">
              <w:t xml:space="preserve">1.13 </w:t>
            </w:r>
            <w:r w:rsidR="00E60520" w:rsidRPr="00C36DCC">
              <w:t>настоящего Извещения</w:t>
            </w:r>
            <w:r w:rsidRPr="00C36DCC">
              <w:rPr>
                <w:lang w:val="x-none"/>
              </w:rPr>
              <w:t>)</w:t>
            </w:r>
            <w:r w:rsidRPr="00C36DCC">
              <w:t xml:space="preserve"> установлено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1DE86F63" w14:textId="63EF95FF" w:rsidR="00F37831" w:rsidRPr="00C36DCC" w:rsidRDefault="00F37831" w:rsidP="00C36DCC">
            <w:pPr>
              <w:pStyle w:val="aff3"/>
              <w:numPr>
                <w:ilvl w:val="0"/>
                <w:numId w:val="50"/>
              </w:numPr>
              <w:spacing w:before="0" w:beforeAutospacing="0" w:after="0" w:afterAutospacing="0"/>
              <w:ind w:left="0" w:firstLine="792"/>
              <w:jc w:val="both"/>
            </w:pPr>
            <w:r w:rsidRPr="00C36DCC">
              <w:t xml:space="preserve">заявка, содержащая предложение о поставке товара, происходящего из иностранного государства (не представлены информация и документы, подтверждающие российское происхождение товара в соответствии с </w:t>
            </w:r>
            <w:r w:rsidRPr="00C36DCC">
              <w:br/>
              <w:t>ППРФ № 1875) признается не соответствующей требованиям, установленным настоящим Извещением, и подлежит отклонению, если подана заявка на участие в закупке, признанная по результатам ее рассмотрения соответствующей требованиям Положения о закупке, Извещения и содержащая предложения о поставке товара российского происхождения;</w:t>
            </w:r>
          </w:p>
          <w:p w14:paraId="7905E0A2" w14:textId="13D5EBA8" w:rsidR="00F37831" w:rsidRPr="00C36DCC" w:rsidRDefault="00F37831" w:rsidP="00C36DCC">
            <w:pPr>
              <w:pStyle w:val="aff3"/>
              <w:numPr>
                <w:ilvl w:val="0"/>
                <w:numId w:val="50"/>
              </w:numPr>
              <w:spacing w:before="0" w:beforeAutospacing="0" w:after="0" w:afterAutospacing="0"/>
              <w:ind w:left="0" w:firstLine="792"/>
              <w:jc w:val="both"/>
            </w:pPr>
            <w:r w:rsidRPr="00C36DCC">
              <w:t>заявка участника закупки, являющегося иностранным лицом, признается не соответствующей требованиям, установленным настоящим Извещением, и подлежит отклонению, если российским лицом подана заявка на участие в закупке, признанная по результатам ее рассмотрения соответствующей требованиям Положения о закупке, Извещения.</w:t>
            </w:r>
          </w:p>
          <w:p w14:paraId="20F4AA2B" w14:textId="1EA04D77" w:rsidR="00F37831" w:rsidRPr="00C36DCC" w:rsidRDefault="00F37831" w:rsidP="00C36DCC">
            <w:pPr>
              <w:pStyle w:val="aff3"/>
              <w:spacing w:before="0" w:beforeAutospacing="0" w:after="0" w:afterAutospacing="0"/>
              <w:ind w:firstLine="709"/>
              <w:jc w:val="both"/>
            </w:pPr>
          </w:p>
        </w:tc>
      </w:tr>
      <w:tr w:rsidR="00F37831" w:rsidRPr="00C36DCC" w14:paraId="2881A5C1" w14:textId="77777777" w:rsidTr="002A002D">
        <w:trPr>
          <w:trHeight w:val="330"/>
          <w:jc w:val="center"/>
        </w:trPr>
        <w:tc>
          <w:tcPr>
            <w:tcW w:w="9336" w:type="dxa"/>
            <w:gridSpan w:val="4"/>
            <w:vAlign w:val="center"/>
            <w:hideMark/>
          </w:tcPr>
          <w:p w14:paraId="65271C9D" w14:textId="77777777" w:rsidR="00F37831" w:rsidRPr="00C36DCC" w:rsidRDefault="00F37831" w:rsidP="00C36DCC">
            <w:pPr>
              <w:pStyle w:val="affffb"/>
              <w:numPr>
                <w:ilvl w:val="0"/>
                <w:numId w:val="7"/>
              </w:numPr>
              <w:jc w:val="center"/>
              <w:rPr>
                <w:b/>
                <w:bCs/>
                <w:szCs w:val="24"/>
              </w:rPr>
            </w:pPr>
            <w:r w:rsidRPr="00C36DCC">
              <w:rPr>
                <w:b/>
                <w:bCs/>
                <w:szCs w:val="24"/>
              </w:rPr>
              <w:lastRenderedPageBreak/>
              <w:t>Сроки проведения процедуры закупки, определения победителя</w:t>
            </w:r>
          </w:p>
        </w:tc>
      </w:tr>
      <w:tr w:rsidR="00F37831" w:rsidRPr="00C36DCC" w14:paraId="059EA552" w14:textId="77777777" w:rsidTr="00030115">
        <w:trPr>
          <w:trHeight w:val="898"/>
          <w:jc w:val="center"/>
        </w:trPr>
        <w:tc>
          <w:tcPr>
            <w:tcW w:w="1175" w:type="dxa"/>
            <w:vAlign w:val="center"/>
            <w:hideMark/>
          </w:tcPr>
          <w:p w14:paraId="10C0941D" w14:textId="77777777" w:rsidR="00F37831" w:rsidRPr="00C36DCC" w:rsidRDefault="00F37831" w:rsidP="00C36DCC">
            <w:pPr>
              <w:pStyle w:val="affffb"/>
              <w:numPr>
                <w:ilvl w:val="1"/>
                <w:numId w:val="7"/>
              </w:numPr>
              <w:ind w:left="164" w:hanging="39"/>
              <w:rPr>
                <w:szCs w:val="24"/>
              </w:rPr>
            </w:pPr>
          </w:p>
        </w:tc>
        <w:tc>
          <w:tcPr>
            <w:tcW w:w="2458" w:type="dxa"/>
            <w:vAlign w:val="center"/>
            <w:hideMark/>
          </w:tcPr>
          <w:p w14:paraId="46FEDC73" w14:textId="5F55A6D4"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rPr>
              <w:t xml:space="preserve">Дата начала срока подачи заявок на участие в сокращенном ценовом отборе в электронной форме, дата и время окончания срока подачи заявок на участие в </w:t>
            </w:r>
            <w:r w:rsidRPr="00C36DCC">
              <w:rPr>
                <w:rFonts w:ascii="Times New Roman" w:eastAsia="Times New Roman" w:hAnsi="Times New Roman"/>
                <w:sz w:val="24"/>
                <w:szCs w:val="24"/>
                <w:lang w:eastAsia="ru-RU"/>
              </w:rPr>
              <w:t>сокращенном ценовом отборе в электронной форме</w:t>
            </w:r>
          </w:p>
        </w:tc>
        <w:tc>
          <w:tcPr>
            <w:tcW w:w="5703" w:type="dxa"/>
            <w:gridSpan w:val="2"/>
            <w:vAlign w:val="center"/>
            <w:hideMark/>
          </w:tcPr>
          <w:p w14:paraId="3A5BFF4B" w14:textId="1E08FDB5" w:rsidR="00F37831" w:rsidRPr="00C36DCC" w:rsidRDefault="00F37831" w:rsidP="00C36DCC">
            <w:pPr>
              <w:spacing w:after="0" w:line="240" w:lineRule="auto"/>
              <w:rPr>
                <w:rFonts w:ascii="Times New Roman" w:eastAsia="Times New Roman" w:hAnsi="Times New Roman"/>
                <w:sz w:val="24"/>
                <w:szCs w:val="24"/>
                <w:lang w:eastAsia="ru-RU"/>
              </w:rPr>
            </w:pPr>
            <w:r w:rsidRPr="003B04D9">
              <w:rPr>
                <w:rFonts w:ascii="Times New Roman" w:eastAsia="Times New Roman" w:hAnsi="Times New Roman"/>
                <w:sz w:val="24"/>
                <w:szCs w:val="24"/>
                <w:lang w:eastAsia="ru-RU"/>
              </w:rPr>
              <w:t xml:space="preserve">Дата начала подачи заявок на участие в сокращенном ценовом отборе: </w:t>
            </w:r>
            <w:r w:rsidR="008C589E">
              <w:rPr>
                <w:rFonts w:ascii="Times New Roman" w:eastAsia="Times New Roman" w:hAnsi="Times New Roman"/>
                <w:i/>
                <w:sz w:val="24"/>
                <w:szCs w:val="24"/>
                <w:lang w:eastAsia="ru-RU"/>
              </w:rPr>
              <w:t>20.08.2026</w:t>
            </w:r>
            <w:r w:rsidRPr="003B04D9">
              <w:rPr>
                <w:rFonts w:ascii="Times New Roman" w:eastAsia="Times New Roman" w:hAnsi="Times New Roman"/>
                <w:sz w:val="24"/>
                <w:szCs w:val="24"/>
                <w:lang w:eastAsia="ru-RU"/>
              </w:rPr>
              <w:br/>
            </w:r>
            <w:r w:rsidRPr="003B04D9">
              <w:rPr>
                <w:rFonts w:ascii="Times New Roman" w:eastAsia="Times New Roman" w:hAnsi="Times New Roman"/>
                <w:sz w:val="24"/>
                <w:szCs w:val="24"/>
              </w:rPr>
              <w:t>Дата и время окончания</w:t>
            </w:r>
            <w:r w:rsidRPr="003B04D9">
              <w:rPr>
                <w:rFonts w:ascii="Times New Roman" w:eastAsia="Times New Roman" w:hAnsi="Times New Roman"/>
                <w:sz w:val="24"/>
                <w:szCs w:val="24"/>
                <w:lang w:eastAsia="ru-RU"/>
              </w:rPr>
              <w:t xml:space="preserve"> подачи заявок на участие в сокращенном ценовом отборе: </w:t>
            </w:r>
            <w:r w:rsidR="008C589E">
              <w:rPr>
                <w:rFonts w:ascii="Times New Roman" w:eastAsia="Times New Roman" w:hAnsi="Times New Roman"/>
                <w:i/>
                <w:sz w:val="24"/>
                <w:szCs w:val="24"/>
              </w:rPr>
              <w:t xml:space="preserve">27.08.2026 г. </w:t>
            </w:r>
            <w:r w:rsidR="003B04D9" w:rsidRPr="008C589E">
              <w:rPr>
                <w:rFonts w:ascii="Times New Roman" w:eastAsia="Times New Roman" w:hAnsi="Times New Roman"/>
                <w:i/>
                <w:sz w:val="24"/>
                <w:szCs w:val="24"/>
              </w:rPr>
              <w:t>09:00</w:t>
            </w:r>
            <w:r w:rsidR="003B04D9" w:rsidRPr="003B04D9">
              <w:rPr>
                <w:rFonts w:ascii="Times New Roman" w:eastAsia="Times New Roman" w:hAnsi="Times New Roman"/>
                <w:i/>
                <w:sz w:val="24"/>
                <w:szCs w:val="24"/>
              </w:rPr>
              <w:t xml:space="preserve"> (мск)</w:t>
            </w:r>
          </w:p>
          <w:p w14:paraId="765DC014" w14:textId="77777777" w:rsidR="00F37831" w:rsidRPr="008C589E" w:rsidRDefault="00F37831" w:rsidP="00C36DCC">
            <w:pPr>
              <w:spacing w:after="0" w:line="240" w:lineRule="auto"/>
              <w:rPr>
                <w:rFonts w:ascii="Times New Roman" w:eastAsia="Times New Roman" w:hAnsi="Times New Roman"/>
                <w:sz w:val="24"/>
                <w:szCs w:val="24"/>
                <w:lang w:eastAsia="ru-RU"/>
              </w:rPr>
            </w:pPr>
          </w:p>
        </w:tc>
      </w:tr>
      <w:tr w:rsidR="00F37831" w:rsidRPr="00C36DCC" w14:paraId="1B57CF7E" w14:textId="77777777" w:rsidTr="00030115">
        <w:trPr>
          <w:trHeight w:val="1890"/>
          <w:jc w:val="center"/>
        </w:trPr>
        <w:tc>
          <w:tcPr>
            <w:tcW w:w="1175" w:type="dxa"/>
            <w:vAlign w:val="center"/>
            <w:hideMark/>
          </w:tcPr>
          <w:p w14:paraId="3238FD8D" w14:textId="77777777" w:rsidR="00F37831" w:rsidRPr="00C36DCC" w:rsidRDefault="00F37831" w:rsidP="00C36DCC">
            <w:pPr>
              <w:pStyle w:val="affffb"/>
              <w:numPr>
                <w:ilvl w:val="1"/>
                <w:numId w:val="7"/>
              </w:numPr>
              <w:ind w:left="164" w:hanging="39"/>
              <w:rPr>
                <w:szCs w:val="24"/>
              </w:rPr>
            </w:pPr>
          </w:p>
        </w:tc>
        <w:tc>
          <w:tcPr>
            <w:tcW w:w="2458" w:type="dxa"/>
            <w:vAlign w:val="center"/>
            <w:hideMark/>
          </w:tcPr>
          <w:p w14:paraId="4F63DDFE" w14:textId="07C30D21"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rPr>
              <w:t>Дата начала, дата и время окончания срока предоставления участникам закупки разъяснений извещения о проведении сокращенного ценового отбора в электронной форме</w:t>
            </w:r>
          </w:p>
        </w:tc>
        <w:tc>
          <w:tcPr>
            <w:tcW w:w="5703" w:type="dxa"/>
            <w:gridSpan w:val="2"/>
            <w:vAlign w:val="center"/>
            <w:hideMark/>
          </w:tcPr>
          <w:p w14:paraId="454835F6" w14:textId="4B981EFD" w:rsidR="00F37831" w:rsidRPr="003B04D9" w:rsidRDefault="00F37831" w:rsidP="00C36DCC">
            <w:pPr>
              <w:spacing w:after="0" w:line="240" w:lineRule="auto"/>
              <w:rPr>
                <w:rFonts w:ascii="Times New Roman" w:eastAsia="Times New Roman" w:hAnsi="Times New Roman"/>
                <w:i/>
                <w:sz w:val="24"/>
                <w:szCs w:val="24"/>
                <w:lang w:eastAsia="ru-RU"/>
              </w:rPr>
            </w:pPr>
            <w:r w:rsidRPr="003B04D9">
              <w:rPr>
                <w:rFonts w:ascii="Times New Roman" w:eastAsia="Times New Roman" w:hAnsi="Times New Roman"/>
                <w:sz w:val="24"/>
                <w:szCs w:val="24"/>
                <w:lang w:eastAsia="ru-RU"/>
              </w:rPr>
              <w:t xml:space="preserve">Дата начала предоставления разъяснений положений извещения: </w:t>
            </w:r>
            <w:r w:rsidR="008C589E">
              <w:rPr>
                <w:rFonts w:ascii="Times New Roman" w:eastAsia="Times New Roman" w:hAnsi="Times New Roman"/>
                <w:i/>
                <w:sz w:val="24"/>
                <w:szCs w:val="24"/>
                <w:lang w:eastAsia="ru-RU"/>
              </w:rPr>
              <w:t>19.08.2026 г.</w:t>
            </w:r>
            <w:r w:rsidRPr="003B04D9">
              <w:rPr>
                <w:rFonts w:ascii="Times New Roman" w:eastAsia="Times New Roman" w:hAnsi="Times New Roman"/>
                <w:sz w:val="24"/>
                <w:szCs w:val="24"/>
                <w:lang w:eastAsia="ru-RU"/>
              </w:rPr>
              <w:br/>
              <w:t xml:space="preserve">Дата окончания предоставления разъяснений положений извещения: </w:t>
            </w:r>
            <w:r w:rsidR="008C589E">
              <w:rPr>
                <w:rFonts w:ascii="Times New Roman" w:eastAsia="Times New Roman" w:hAnsi="Times New Roman"/>
                <w:i/>
                <w:sz w:val="24"/>
                <w:szCs w:val="24"/>
                <w:lang w:eastAsia="ru-RU"/>
              </w:rPr>
              <w:t>26.08.2026 г.</w:t>
            </w:r>
          </w:p>
          <w:p w14:paraId="7E4AEC4A" w14:textId="3AD90DC0" w:rsidR="00F37831" w:rsidRPr="00C36DCC" w:rsidRDefault="00F37831" w:rsidP="00C36DCC">
            <w:pPr>
              <w:spacing w:after="0" w:line="240" w:lineRule="auto"/>
              <w:rPr>
                <w:rFonts w:ascii="Times New Roman" w:eastAsia="Times New Roman" w:hAnsi="Times New Roman"/>
                <w:sz w:val="24"/>
                <w:szCs w:val="24"/>
                <w:lang w:eastAsia="ru-RU"/>
              </w:rPr>
            </w:pPr>
            <w:r w:rsidRPr="003B04D9">
              <w:rPr>
                <w:rFonts w:ascii="Times New Roman" w:eastAsia="Times New Roman" w:hAnsi="Times New Roman"/>
                <w:sz w:val="24"/>
                <w:szCs w:val="24"/>
                <w:lang w:eastAsia="ru-RU"/>
              </w:rPr>
              <w:t xml:space="preserve">Последний день подачи запросов на разъяснения положений извещения о проведении сокращенного ценового отбора: </w:t>
            </w:r>
            <w:r w:rsidR="008C589E">
              <w:rPr>
                <w:rFonts w:ascii="Times New Roman" w:eastAsia="Times New Roman" w:hAnsi="Times New Roman"/>
                <w:i/>
                <w:sz w:val="24"/>
                <w:szCs w:val="24"/>
                <w:lang w:eastAsia="ru-RU"/>
              </w:rPr>
              <w:t>21.08.2026 г.</w:t>
            </w:r>
          </w:p>
        </w:tc>
      </w:tr>
      <w:tr w:rsidR="00F37831" w:rsidRPr="00C36DCC" w14:paraId="4199BCC6" w14:textId="77777777" w:rsidTr="00030115">
        <w:trPr>
          <w:trHeight w:val="505"/>
          <w:jc w:val="center"/>
        </w:trPr>
        <w:tc>
          <w:tcPr>
            <w:tcW w:w="1175" w:type="dxa"/>
            <w:vAlign w:val="center"/>
            <w:hideMark/>
          </w:tcPr>
          <w:p w14:paraId="00ABABE4" w14:textId="77777777" w:rsidR="00F37831" w:rsidRPr="00C36DCC" w:rsidRDefault="00F37831" w:rsidP="00C36DCC">
            <w:pPr>
              <w:pStyle w:val="affffb"/>
              <w:numPr>
                <w:ilvl w:val="1"/>
                <w:numId w:val="7"/>
              </w:numPr>
              <w:ind w:left="164" w:hanging="39"/>
              <w:rPr>
                <w:szCs w:val="24"/>
              </w:rPr>
            </w:pPr>
          </w:p>
        </w:tc>
        <w:tc>
          <w:tcPr>
            <w:tcW w:w="2458" w:type="dxa"/>
            <w:vAlign w:val="center"/>
            <w:hideMark/>
          </w:tcPr>
          <w:p w14:paraId="54EE0565" w14:textId="6CBF1315"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rPr>
              <w:t xml:space="preserve">Дата и место рассмотрения заявок на участие в сокращенном ценовом отборе </w:t>
            </w:r>
          </w:p>
        </w:tc>
        <w:tc>
          <w:tcPr>
            <w:tcW w:w="5703" w:type="dxa"/>
            <w:gridSpan w:val="2"/>
            <w:vAlign w:val="center"/>
            <w:hideMark/>
          </w:tcPr>
          <w:p w14:paraId="03BD465C" w14:textId="77777777" w:rsidR="003B04D9" w:rsidRDefault="003B04D9" w:rsidP="00C36DCC">
            <w:pPr>
              <w:spacing w:after="0" w:line="240" w:lineRule="auto"/>
              <w:jc w:val="both"/>
              <w:rPr>
                <w:rFonts w:ascii="Times New Roman" w:eastAsia="Times New Roman" w:hAnsi="Times New Roman"/>
                <w:iCs/>
                <w:sz w:val="24"/>
                <w:szCs w:val="24"/>
                <w:lang w:eastAsia="ru-RU"/>
              </w:rPr>
            </w:pPr>
            <w:r w:rsidRPr="003B04D9">
              <w:rPr>
                <w:rFonts w:ascii="Times New Roman" w:eastAsia="Times New Roman" w:hAnsi="Times New Roman"/>
                <w:iCs/>
                <w:sz w:val="24"/>
                <w:szCs w:val="24"/>
                <w:lang w:eastAsia="ru-RU"/>
              </w:rPr>
              <w:t xml:space="preserve">  630099, Новосибирская обл., Новосибирск г, Ленина ул., дом № 5</w:t>
            </w:r>
          </w:p>
          <w:p w14:paraId="7F1D6503" w14:textId="77777777" w:rsidR="00C92EA2" w:rsidRDefault="00C92EA2" w:rsidP="00C36DCC">
            <w:pPr>
              <w:spacing w:after="0" w:line="240" w:lineRule="auto"/>
              <w:jc w:val="both"/>
              <w:rPr>
                <w:rFonts w:ascii="Times New Roman" w:eastAsia="Times New Roman" w:hAnsi="Times New Roman"/>
                <w:i/>
                <w:sz w:val="24"/>
                <w:szCs w:val="24"/>
                <w:lang w:eastAsia="ru-RU"/>
              </w:rPr>
            </w:pPr>
          </w:p>
          <w:p w14:paraId="4A51DD0B" w14:textId="58F2DFD4" w:rsidR="00F37831" w:rsidRPr="00C36DCC" w:rsidRDefault="008C589E" w:rsidP="00C36DCC">
            <w:pPr>
              <w:spacing w:after="0" w:line="240" w:lineRule="auto"/>
              <w:jc w:val="both"/>
              <w:rPr>
                <w:rFonts w:ascii="Times New Roman" w:eastAsia="Times New Roman" w:hAnsi="Times New Roman"/>
                <w:i/>
                <w:sz w:val="24"/>
                <w:szCs w:val="24"/>
                <w:lang w:eastAsia="ru-RU"/>
              </w:rPr>
            </w:pPr>
            <w:r>
              <w:rPr>
                <w:rFonts w:ascii="Times New Roman" w:eastAsia="Times New Roman" w:hAnsi="Times New Roman"/>
                <w:i/>
                <w:sz w:val="24"/>
                <w:szCs w:val="24"/>
                <w:lang w:eastAsia="ru-RU"/>
              </w:rPr>
              <w:t>01.09.2026</w:t>
            </w:r>
          </w:p>
        </w:tc>
      </w:tr>
      <w:tr w:rsidR="00F37831" w:rsidRPr="00C36DCC" w14:paraId="7947ECFF" w14:textId="77777777" w:rsidTr="00030115">
        <w:trPr>
          <w:trHeight w:val="513"/>
          <w:jc w:val="center"/>
        </w:trPr>
        <w:tc>
          <w:tcPr>
            <w:tcW w:w="1175" w:type="dxa"/>
            <w:vAlign w:val="center"/>
            <w:hideMark/>
          </w:tcPr>
          <w:p w14:paraId="41EBC03C" w14:textId="77777777" w:rsidR="00F37831" w:rsidRPr="00C36DCC" w:rsidRDefault="00F37831" w:rsidP="00C36DCC">
            <w:pPr>
              <w:pStyle w:val="affffb"/>
              <w:numPr>
                <w:ilvl w:val="1"/>
                <w:numId w:val="7"/>
              </w:numPr>
              <w:ind w:left="164" w:hanging="39"/>
              <w:rPr>
                <w:szCs w:val="24"/>
              </w:rPr>
            </w:pPr>
          </w:p>
        </w:tc>
        <w:tc>
          <w:tcPr>
            <w:tcW w:w="2458" w:type="dxa"/>
            <w:vAlign w:val="center"/>
            <w:hideMark/>
          </w:tcPr>
          <w:p w14:paraId="0C3AA281" w14:textId="570B96C6"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Дата и место подведения итогов закупки</w:t>
            </w:r>
          </w:p>
        </w:tc>
        <w:tc>
          <w:tcPr>
            <w:tcW w:w="5703" w:type="dxa"/>
            <w:gridSpan w:val="2"/>
            <w:vAlign w:val="center"/>
            <w:hideMark/>
          </w:tcPr>
          <w:p w14:paraId="44B4E60B" w14:textId="5E45E0DA" w:rsidR="00093D61" w:rsidRDefault="003B04D9" w:rsidP="00C36DCC">
            <w:pPr>
              <w:spacing w:after="0" w:line="240" w:lineRule="auto"/>
              <w:jc w:val="both"/>
              <w:rPr>
                <w:rFonts w:ascii="Times New Roman" w:eastAsia="Times New Roman" w:hAnsi="Times New Roman"/>
                <w:i/>
                <w:sz w:val="24"/>
                <w:szCs w:val="24"/>
                <w:lang w:eastAsia="ru-RU"/>
              </w:rPr>
            </w:pPr>
            <w:r w:rsidRPr="003B04D9">
              <w:rPr>
                <w:rFonts w:ascii="Times New Roman" w:eastAsia="Times New Roman" w:hAnsi="Times New Roman"/>
                <w:i/>
                <w:sz w:val="24"/>
                <w:szCs w:val="24"/>
                <w:lang w:eastAsia="ru-RU"/>
              </w:rPr>
              <w:t xml:space="preserve">  630099, Новосибирская обл., Новосибирск г, Ленина ул., дом № 5</w:t>
            </w:r>
          </w:p>
          <w:p w14:paraId="2F97A29F" w14:textId="77777777" w:rsidR="00093D61" w:rsidRDefault="00093D61" w:rsidP="00C36DCC">
            <w:pPr>
              <w:spacing w:after="0" w:line="240" w:lineRule="auto"/>
              <w:jc w:val="both"/>
              <w:rPr>
                <w:rFonts w:ascii="Times New Roman" w:eastAsia="Times New Roman" w:hAnsi="Times New Roman"/>
                <w:i/>
                <w:sz w:val="24"/>
                <w:szCs w:val="24"/>
                <w:highlight w:val="yellow"/>
                <w:lang w:eastAsia="ru-RU"/>
              </w:rPr>
            </w:pPr>
          </w:p>
          <w:p w14:paraId="4078E722" w14:textId="4A900EE1" w:rsidR="00F37831" w:rsidRPr="00C36DCC" w:rsidRDefault="008C589E" w:rsidP="00C36DCC">
            <w:pPr>
              <w:spacing w:after="0" w:line="240" w:lineRule="auto"/>
              <w:jc w:val="both"/>
              <w:rPr>
                <w:rFonts w:ascii="Times New Roman" w:eastAsia="Times New Roman" w:hAnsi="Times New Roman"/>
                <w:i/>
                <w:sz w:val="24"/>
                <w:szCs w:val="24"/>
                <w:lang w:eastAsia="ru-RU"/>
              </w:rPr>
            </w:pPr>
            <w:r>
              <w:rPr>
                <w:rFonts w:ascii="Times New Roman" w:eastAsia="Times New Roman" w:hAnsi="Times New Roman"/>
                <w:i/>
                <w:sz w:val="24"/>
                <w:szCs w:val="24"/>
                <w:lang w:eastAsia="ru-RU"/>
              </w:rPr>
              <w:t>04.09.2027</w:t>
            </w:r>
          </w:p>
        </w:tc>
      </w:tr>
      <w:tr w:rsidR="00F37831" w:rsidRPr="00C36DCC" w14:paraId="107E6759" w14:textId="77777777" w:rsidTr="00030115">
        <w:trPr>
          <w:trHeight w:val="513"/>
          <w:jc w:val="center"/>
        </w:trPr>
        <w:tc>
          <w:tcPr>
            <w:tcW w:w="1175" w:type="dxa"/>
            <w:vAlign w:val="center"/>
          </w:tcPr>
          <w:p w14:paraId="2A8473E3" w14:textId="77777777" w:rsidR="00F37831" w:rsidRPr="00C36DCC" w:rsidRDefault="00F37831" w:rsidP="00C36DCC">
            <w:pPr>
              <w:pStyle w:val="affffb"/>
              <w:numPr>
                <w:ilvl w:val="1"/>
                <w:numId w:val="7"/>
              </w:numPr>
              <w:ind w:left="164" w:hanging="39"/>
              <w:rPr>
                <w:szCs w:val="24"/>
              </w:rPr>
            </w:pPr>
          </w:p>
        </w:tc>
        <w:tc>
          <w:tcPr>
            <w:tcW w:w="2458" w:type="dxa"/>
            <w:vAlign w:val="center"/>
          </w:tcPr>
          <w:p w14:paraId="365E9771" w14:textId="3DBE324B"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Переторжка</w:t>
            </w:r>
          </w:p>
        </w:tc>
        <w:tc>
          <w:tcPr>
            <w:tcW w:w="5703" w:type="dxa"/>
            <w:gridSpan w:val="2"/>
            <w:vAlign w:val="center"/>
          </w:tcPr>
          <w:p w14:paraId="65E4AAEE" w14:textId="55CCBECB" w:rsidR="00F37831" w:rsidRPr="00C36DCC" w:rsidRDefault="00F37831" w:rsidP="00C36DCC">
            <w:pPr>
              <w:spacing w:after="0" w:line="240" w:lineRule="auto"/>
              <w:jc w:val="both"/>
              <w:rPr>
                <w:rFonts w:ascii="Times New Roman" w:eastAsia="Times New Roman" w:hAnsi="Times New Roman"/>
                <w:i/>
                <w:sz w:val="24"/>
                <w:szCs w:val="24"/>
                <w:lang w:eastAsia="ru-RU"/>
              </w:rPr>
            </w:pPr>
            <w:r w:rsidRPr="00C36DCC">
              <w:rPr>
                <w:rFonts w:ascii="Times New Roman" w:eastAsia="Times New Roman" w:hAnsi="Times New Roman"/>
                <w:color w:val="000000"/>
                <w:sz w:val="24"/>
                <w:szCs w:val="24"/>
                <w:lang w:eastAsia="ru-RU"/>
              </w:rPr>
              <w:t xml:space="preserve">Предусмотрена (может быть назначена Заказчиком на этапе рассмотрения и сопоставления заявок  участников закупки </w:t>
            </w:r>
            <w:r w:rsidRPr="00C36DCC">
              <w:rPr>
                <w:rFonts w:ascii="Times New Roman" w:eastAsia="Times New Roman" w:hAnsi="Times New Roman"/>
                <w:bCs/>
                <w:iCs/>
                <w:sz w:val="24"/>
                <w:szCs w:val="24"/>
                <w:lang w:eastAsia="ru-RU"/>
              </w:rPr>
              <w:t xml:space="preserve">или при необходимости повторения процедуры переторжки – до момента подведения итогов закупки </w:t>
            </w:r>
            <w:r w:rsidRPr="00C36DCC">
              <w:rPr>
                <w:rFonts w:ascii="Times New Roman" w:eastAsia="Times New Roman" w:hAnsi="Times New Roman"/>
                <w:color w:val="000000"/>
                <w:sz w:val="24"/>
                <w:szCs w:val="24"/>
                <w:lang w:eastAsia="ru-RU"/>
              </w:rPr>
              <w:t>в соответствии с ч. 6.6.5 ст. 6.6 Положения о закупке)</w:t>
            </w:r>
          </w:p>
        </w:tc>
      </w:tr>
      <w:tr w:rsidR="00F37831" w:rsidRPr="00C36DCC" w14:paraId="219A99D4" w14:textId="77777777" w:rsidTr="00030115">
        <w:trPr>
          <w:trHeight w:val="513"/>
          <w:jc w:val="center"/>
        </w:trPr>
        <w:tc>
          <w:tcPr>
            <w:tcW w:w="1175" w:type="dxa"/>
            <w:vAlign w:val="center"/>
          </w:tcPr>
          <w:p w14:paraId="0FC28727" w14:textId="77777777" w:rsidR="00F37831" w:rsidRPr="00C36DCC" w:rsidRDefault="00F37831" w:rsidP="00C36DCC">
            <w:pPr>
              <w:pStyle w:val="affffb"/>
              <w:numPr>
                <w:ilvl w:val="2"/>
                <w:numId w:val="7"/>
              </w:numPr>
              <w:ind w:left="22" w:firstLine="0"/>
              <w:rPr>
                <w:szCs w:val="24"/>
              </w:rPr>
            </w:pPr>
          </w:p>
        </w:tc>
        <w:tc>
          <w:tcPr>
            <w:tcW w:w="2458" w:type="dxa"/>
            <w:vAlign w:val="center"/>
          </w:tcPr>
          <w:p w14:paraId="34C78B68" w14:textId="533893BC"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Форма проведения переторжки</w:t>
            </w:r>
          </w:p>
        </w:tc>
        <w:tc>
          <w:tcPr>
            <w:tcW w:w="5703" w:type="dxa"/>
            <w:gridSpan w:val="2"/>
            <w:vAlign w:val="center"/>
          </w:tcPr>
          <w:p w14:paraId="663BDD03" w14:textId="67468D4B" w:rsidR="00F37831" w:rsidRPr="00C36DCC" w:rsidRDefault="00F37831" w:rsidP="00C36DCC">
            <w:pPr>
              <w:spacing w:after="0" w:line="240" w:lineRule="auto"/>
              <w:jc w:val="both"/>
              <w:rPr>
                <w:rFonts w:ascii="Times New Roman" w:eastAsia="Times New Roman" w:hAnsi="Times New Roman"/>
                <w:i/>
                <w:sz w:val="24"/>
                <w:szCs w:val="24"/>
                <w:lang w:eastAsia="ru-RU"/>
              </w:rPr>
            </w:pPr>
            <w:r w:rsidRPr="00C36DCC">
              <w:rPr>
                <w:rFonts w:ascii="Times New Roman" w:eastAsia="Times New Roman" w:hAnsi="Times New Roman"/>
                <w:color w:val="000000"/>
                <w:sz w:val="24"/>
                <w:szCs w:val="24"/>
                <w:lang w:eastAsia="ru-RU"/>
              </w:rPr>
              <w:t>Очная</w:t>
            </w:r>
          </w:p>
        </w:tc>
      </w:tr>
      <w:tr w:rsidR="00F37831" w:rsidRPr="00C36DCC" w14:paraId="45106963" w14:textId="77777777" w:rsidTr="00030115">
        <w:trPr>
          <w:trHeight w:val="513"/>
          <w:jc w:val="center"/>
        </w:trPr>
        <w:tc>
          <w:tcPr>
            <w:tcW w:w="1175" w:type="dxa"/>
            <w:vAlign w:val="center"/>
          </w:tcPr>
          <w:p w14:paraId="5C661461" w14:textId="77777777" w:rsidR="00F37831" w:rsidRPr="00C36DCC" w:rsidRDefault="00F37831" w:rsidP="00C36DCC">
            <w:pPr>
              <w:pStyle w:val="affffb"/>
              <w:numPr>
                <w:ilvl w:val="2"/>
                <w:numId w:val="7"/>
              </w:numPr>
              <w:ind w:left="22" w:firstLine="0"/>
              <w:rPr>
                <w:szCs w:val="24"/>
              </w:rPr>
            </w:pPr>
          </w:p>
        </w:tc>
        <w:tc>
          <w:tcPr>
            <w:tcW w:w="2458" w:type="dxa"/>
            <w:vAlign w:val="center"/>
          </w:tcPr>
          <w:p w14:paraId="5328BFE1" w14:textId="709DA922"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color w:val="000000"/>
                <w:sz w:val="24"/>
                <w:szCs w:val="24"/>
                <w:lang w:eastAsia="ru-RU"/>
              </w:rPr>
              <w:t>Порядок проведения переторжки</w:t>
            </w:r>
          </w:p>
        </w:tc>
        <w:tc>
          <w:tcPr>
            <w:tcW w:w="5703" w:type="dxa"/>
            <w:gridSpan w:val="2"/>
            <w:vAlign w:val="center"/>
          </w:tcPr>
          <w:p w14:paraId="082FA9C8" w14:textId="6A5409D1" w:rsidR="00F37831" w:rsidRPr="00C36DCC" w:rsidRDefault="00F37831" w:rsidP="00C36DCC">
            <w:pPr>
              <w:tabs>
                <w:tab w:val="left" w:pos="1560"/>
              </w:tabs>
              <w:spacing w:after="0" w:line="240" w:lineRule="auto"/>
              <w:jc w:val="both"/>
              <w:rPr>
                <w:rFonts w:ascii="Times New Roman" w:eastAsia="Times New Roman" w:hAnsi="Times New Roman"/>
                <w:bCs/>
                <w:iCs/>
                <w:sz w:val="24"/>
                <w:szCs w:val="24"/>
                <w:lang w:eastAsia="ru-RU"/>
              </w:rPr>
            </w:pPr>
            <w:r w:rsidRPr="00C36DCC">
              <w:rPr>
                <w:rFonts w:ascii="Times New Roman" w:eastAsia="Times New Roman" w:hAnsi="Times New Roman"/>
                <w:bCs/>
                <w:iCs/>
                <w:sz w:val="24"/>
                <w:szCs w:val="24"/>
                <w:lang w:eastAsia="ru-RU"/>
              </w:rPr>
              <w:t xml:space="preserve">Регулируется ст. 6.6 Положения о закупке </w:t>
            </w:r>
          </w:p>
          <w:p w14:paraId="2791236B" w14:textId="77777777" w:rsidR="00F37831" w:rsidRPr="00C36DCC" w:rsidRDefault="00F37831" w:rsidP="00C36DCC">
            <w:pPr>
              <w:tabs>
                <w:tab w:val="left" w:pos="1560"/>
              </w:tabs>
              <w:spacing w:after="0" w:line="240" w:lineRule="auto"/>
              <w:jc w:val="both"/>
              <w:rPr>
                <w:rFonts w:ascii="Times New Roman" w:eastAsia="Times New Roman" w:hAnsi="Times New Roman"/>
                <w:bCs/>
                <w:iCs/>
                <w:sz w:val="24"/>
                <w:szCs w:val="24"/>
                <w:lang w:eastAsia="ru-RU"/>
              </w:rPr>
            </w:pPr>
          </w:p>
          <w:p w14:paraId="06087779" w14:textId="18A766CB" w:rsidR="00F37831" w:rsidRPr="00C36DCC" w:rsidRDefault="00F37831" w:rsidP="00C36DCC">
            <w:pPr>
              <w:tabs>
                <w:tab w:val="left" w:pos="1560"/>
              </w:tabs>
              <w:spacing w:after="0" w:line="240" w:lineRule="auto"/>
              <w:jc w:val="both"/>
              <w:rPr>
                <w:rFonts w:ascii="Times New Roman" w:eastAsia="Times New Roman" w:hAnsi="Times New Roman"/>
                <w:bCs/>
                <w:iCs/>
                <w:sz w:val="24"/>
                <w:szCs w:val="24"/>
                <w:lang w:eastAsia="ru-RU"/>
              </w:rPr>
            </w:pPr>
            <w:r w:rsidRPr="00C36DCC">
              <w:rPr>
                <w:rFonts w:ascii="Times New Roman" w:eastAsia="Times New Roman" w:hAnsi="Times New Roman"/>
                <w:bCs/>
                <w:iCs/>
                <w:sz w:val="24"/>
                <w:szCs w:val="24"/>
                <w:lang w:eastAsia="ru-RU"/>
              </w:rPr>
              <w:t xml:space="preserve">Переторжка представляет собой добровольное повышение участниками закупки рейтинга своих заявок путем снижения первоначально предложенной </w:t>
            </w:r>
            <w:r w:rsidRPr="00C36DCC">
              <w:rPr>
                <w:rFonts w:ascii="Times New Roman" w:eastAsia="Times New Roman" w:hAnsi="Times New Roman"/>
                <w:bCs/>
                <w:i/>
                <w:iCs/>
                <w:sz w:val="24"/>
                <w:szCs w:val="24"/>
                <w:lang w:eastAsia="ru-RU"/>
              </w:rPr>
              <w:lastRenderedPageBreak/>
              <w:t>цены договора</w:t>
            </w:r>
            <w:r w:rsidRPr="00C36DCC">
              <w:rPr>
                <w:rFonts w:ascii="Times New Roman" w:eastAsia="Times New Roman" w:hAnsi="Times New Roman"/>
                <w:bCs/>
                <w:iCs/>
                <w:sz w:val="24"/>
                <w:szCs w:val="24"/>
                <w:lang w:eastAsia="ru-RU"/>
              </w:rPr>
              <w:t xml:space="preserve"> при условии сохранения остальных положений заявки без изменений. </w:t>
            </w:r>
          </w:p>
          <w:p w14:paraId="0DDC07E5" w14:textId="77777777" w:rsidR="00F37831" w:rsidRPr="00C36DCC" w:rsidRDefault="00F37831" w:rsidP="00C36DCC">
            <w:pPr>
              <w:tabs>
                <w:tab w:val="left" w:pos="1560"/>
              </w:tabs>
              <w:spacing w:after="0" w:line="240" w:lineRule="auto"/>
              <w:jc w:val="both"/>
              <w:rPr>
                <w:rFonts w:ascii="Times New Roman" w:eastAsia="Times New Roman" w:hAnsi="Times New Roman"/>
                <w:bCs/>
                <w:iCs/>
                <w:sz w:val="24"/>
                <w:szCs w:val="24"/>
                <w:lang w:eastAsia="ru-RU"/>
              </w:rPr>
            </w:pPr>
          </w:p>
          <w:p w14:paraId="4D2792BD" w14:textId="1668BCF1" w:rsidR="00F37831" w:rsidRPr="00C36DCC" w:rsidRDefault="00F37831" w:rsidP="00C36DCC">
            <w:pPr>
              <w:tabs>
                <w:tab w:val="left" w:pos="1560"/>
              </w:tabs>
              <w:spacing w:after="0" w:line="240" w:lineRule="auto"/>
              <w:jc w:val="both"/>
              <w:rPr>
                <w:rFonts w:ascii="Times New Roman" w:eastAsia="Times New Roman" w:hAnsi="Times New Roman"/>
                <w:bCs/>
                <w:iCs/>
                <w:sz w:val="24"/>
                <w:szCs w:val="24"/>
                <w:lang w:eastAsia="ru-RU"/>
              </w:rPr>
            </w:pPr>
            <w:r w:rsidRPr="00C36DCC">
              <w:rPr>
                <w:rFonts w:ascii="Times New Roman" w:eastAsia="Times New Roman" w:hAnsi="Times New Roman"/>
                <w:bCs/>
                <w:iCs/>
                <w:sz w:val="24"/>
                <w:szCs w:val="24"/>
                <w:lang w:eastAsia="ru-RU"/>
              </w:rPr>
              <w:t xml:space="preserve">Факт, дата, время, длительность и иные условия проведения переторжки в соответствии со ст. 6.6 Положения о закупке определяются Заказчиком в ходе рассмотрения, сопоставления заявок или при необходимости повторения процедуры переторжки – до момента подведения итогов закупки с информированием ЭП участников закупки о такой повторной процедуре переторжки непосредственно после принятия соответствующего решения и назначения повторной процедуры. </w:t>
            </w:r>
          </w:p>
          <w:p w14:paraId="02353F7F" w14:textId="77777777" w:rsidR="00F37831" w:rsidRPr="00C36DCC" w:rsidRDefault="00F37831" w:rsidP="00C36DCC">
            <w:pPr>
              <w:tabs>
                <w:tab w:val="left" w:pos="1560"/>
              </w:tabs>
              <w:spacing w:after="0" w:line="240" w:lineRule="auto"/>
              <w:jc w:val="both"/>
              <w:rPr>
                <w:rFonts w:ascii="Times New Roman" w:eastAsia="Times New Roman" w:hAnsi="Times New Roman"/>
                <w:bCs/>
                <w:iCs/>
                <w:sz w:val="24"/>
                <w:szCs w:val="24"/>
                <w:lang w:eastAsia="ru-RU"/>
              </w:rPr>
            </w:pPr>
          </w:p>
          <w:p w14:paraId="4FD18EA7" w14:textId="77777777" w:rsidR="00F37831" w:rsidRPr="00C36DCC" w:rsidRDefault="00F37831" w:rsidP="00C36DCC">
            <w:pPr>
              <w:tabs>
                <w:tab w:val="left" w:pos="1560"/>
              </w:tabs>
              <w:spacing w:after="0" w:line="240" w:lineRule="auto"/>
              <w:jc w:val="both"/>
              <w:rPr>
                <w:rFonts w:ascii="Times New Roman" w:hAnsi="Times New Roman"/>
                <w:color w:val="000000" w:themeColor="text1"/>
                <w:sz w:val="24"/>
                <w:szCs w:val="24"/>
              </w:rPr>
            </w:pPr>
            <w:r w:rsidRPr="00C36DCC">
              <w:rPr>
                <w:rFonts w:ascii="Times New Roman" w:hAnsi="Times New Roman"/>
                <w:color w:val="000000" w:themeColor="text1"/>
                <w:sz w:val="24"/>
                <w:szCs w:val="24"/>
              </w:rPr>
              <w:t xml:space="preserve">Переторжка осуществляется с помощью средств (функционала) ЭП. </w:t>
            </w:r>
          </w:p>
          <w:p w14:paraId="355A7A42" w14:textId="77777777" w:rsidR="00F37831" w:rsidRPr="00C36DCC" w:rsidRDefault="00F37831" w:rsidP="00C36DCC">
            <w:pPr>
              <w:tabs>
                <w:tab w:val="left" w:pos="1560"/>
              </w:tabs>
              <w:spacing w:after="0" w:line="240" w:lineRule="auto"/>
              <w:jc w:val="both"/>
              <w:rPr>
                <w:rFonts w:ascii="Times New Roman" w:eastAsia="Times New Roman" w:hAnsi="Times New Roman"/>
                <w:bCs/>
                <w:iCs/>
                <w:sz w:val="24"/>
                <w:szCs w:val="24"/>
                <w:lang w:eastAsia="ru-RU"/>
              </w:rPr>
            </w:pPr>
          </w:p>
          <w:p w14:paraId="6B10FB6F" w14:textId="77777777" w:rsidR="00F37831" w:rsidRPr="00C36DCC" w:rsidRDefault="00F37831" w:rsidP="00C36DCC">
            <w:pPr>
              <w:tabs>
                <w:tab w:val="left" w:pos="1560"/>
              </w:tabs>
              <w:spacing w:after="0" w:line="240" w:lineRule="auto"/>
              <w:jc w:val="both"/>
              <w:rPr>
                <w:rFonts w:ascii="Times New Roman" w:eastAsia="Times New Roman" w:hAnsi="Times New Roman"/>
                <w:bCs/>
                <w:iCs/>
                <w:sz w:val="24"/>
                <w:szCs w:val="24"/>
                <w:lang w:eastAsia="ru-RU"/>
              </w:rPr>
            </w:pPr>
            <w:r w:rsidRPr="00C36DCC">
              <w:rPr>
                <w:rFonts w:ascii="Times New Roman" w:eastAsia="Times New Roman" w:hAnsi="Times New Roman"/>
                <w:bCs/>
                <w:iCs/>
                <w:sz w:val="24"/>
                <w:szCs w:val="24"/>
                <w:lang w:eastAsia="ru-RU"/>
              </w:rPr>
              <w:t xml:space="preserve">В переторжке имеют право участвовать все допущенные участники процедуры закупки. Участник закупки вправе не участвовать в переторжке, в этом случае его заявка (предложение) остается действующей с первоначальными условиями, указанными в заявке. </w:t>
            </w:r>
          </w:p>
          <w:p w14:paraId="058AB9C7" w14:textId="77777777" w:rsidR="00F37831" w:rsidRPr="00C36DCC" w:rsidRDefault="00F37831" w:rsidP="00C36DCC">
            <w:pPr>
              <w:tabs>
                <w:tab w:val="left" w:pos="1560"/>
              </w:tabs>
              <w:spacing w:after="0" w:line="240" w:lineRule="auto"/>
              <w:ind w:firstLine="509"/>
              <w:jc w:val="both"/>
              <w:rPr>
                <w:rFonts w:ascii="Times New Roman" w:eastAsia="Times New Roman" w:hAnsi="Times New Roman"/>
                <w:bCs/>
                <w:iCs/>
                <w:sz w:val="24"/>
                <w:szCs w:val="24"/>
                <w:lang w:eastAsia="ru-RU"/>
              </w:rPr>
            </w:pPr>
          </w:p>
          <w:p w14:paraId="5D55F121" w14:textId="673F1D83" w:rsidR="00F37831" w:rsidRPr="00C36DCC" w:rsidRDefault="00F37831" w:rsidP="00C36DCC">
            <w:pPr>
              <w:spacing w:after="0" w:line="240" w:lineRule="auto"/>
              <w:jc w:val="both"/>
              <w:rPr>
                <w:rFonts w:ascii="Times New Roman" w:eastAsia="Times New Roman" w:hAnsi="Times New Roman"/>
                <w:i/>
                <w:sz w:val="24"/>
                <w:szCs w:val="24"/>
                <w:lang w:eastAsia="ru-RU"/>
              </w:rPr>
            </w:pPr>
            <w:r w:rsidRPr="00C36DCC">
              <w:rPr>
                <w:rFonts w:ascii="Times New Roman" w:eastAsia="Times New Roman" w:hAnsi="Times New Roman"/>
                <w:bCs/>
                <w:iCs/>
                <w:sz w:val="24"/>
                <w:szCs w:val="24"/>
                <w:lang w:eastAsia="ru-RU"/>
              </w:rPr>
              <w:t>Итоги закупки</w:t>
            </w:r>
            <w:r w:rsidRPr="00C36DCC">
              <w:rPr>
                <w:rFonts w:ascii="Times New Roman" w:eastAsia="Times New Roman" w:hAnsi="Times New Roman"/>
                <w:b/>
                <w:bCs/>
                <w:iCs/>
                <w:sz w:val="24"/>
                <w:szCs w:val="24"/>
                <w:lang w:eastAsia="ru-RU"/>
              </w:rPr>
              <w:t xml:space="preserve"> </w:t>
            </w:r>
            <w:r w:rsidRPr="00C36DCC">
              <w:rPr>
                <w:rFonts w:ascii="Times New Roman" w:eastAsia="Times New Roman" w:hAnsi="Times New Roman"/>
                <w:bCs/>
                <w:iCs/>
                <w:sz w:val="24"/>
                <w:szCs w:val="24"/>
                <w:lang w:eastAsia="ru-RU"/>
              </w:rPr>
              <w:t>по результатам проведенной переторжки проводятся в порядке, предусмотренном  ст.ст. 5.7, 6.6  Положения о закупке</w:t>
            </w:r>
          </w:p>
        </w:tc>
      </w:tr>
      <w:tr w:rsidR="00F37831" w:rsidRPr="00C36DCC" w14:paraId="4BCBCC87" w14:textId="77777777" w:rsidTr="00030115">
        <w:trPr>
          <w:trHeight w:val="513"/>
          <w:jc w:val="center"/>
        </w:trPr>
        <w:tc>
          <w:tcPr>
            <w:tcW w:w="1175" w:type="dxa"/>
            <w:vAlign w:val="center"/>
          </w:tcPr>
          <w:p w14:paraId="7B316519" w14:textId="77777777" w:rsidR="00F37831" w:rsidRPr="00C36DCC" w:rsidRDefault="00F37831" w:rsidP="00C36DCC">
            <w:pPr>
              <w:pStyle w:val="affffb"/>
              <w:numPr>
                <w:ilvl w:val="2"/>
                <w:numId w:val="7"/>
              </w:numPr>
              <w:ind w:left="22" w:firstLine="0"/>
              <w:rPr>
                <w:szCs w:val="24"/>
              </w:rPr>
            </w:pPr>
          </w:p>
        </w:tc>
        <w:tc>
          <w:tcPr>
            <w:tcW w:w="2458" w:type="dxa"/>
            <w:vAlign w:val="center"/>
          </w:tcPr>
          <w:p w14:paraId="31006C8A" w14:textId="32E74EBE"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bCs/>
                <w:iCs/>
                <w:sz w:val="24"/>
                <w:szCs w:val="24"/>
                <w:lang w:eastAsia="ru-RU"/>
              </w:rPr>
              <w:t>Требования к подтверждению  измененного ценового предложения по итогам переторжки в очной форме</w:t>
            </w:r>
          </w:p>
        </w:tc>
        <w:tc>
          <w:tcPr>
            <w:tcW w:w="5703" w:type="dxa"/>
            <w:gridSpan w:val="2"/>
            <w:vAlign w:val="center"/>
          </w:tcPr>
          <w:p w14:paraId="0821E863" w14:textId="5B80EF01" w:rsidR="00F37831" w:rsidRPr="00C36DCC" w:rsidRDefault="00F37831" w:rsidP="00C36DCC">
            <w:pPr>
              <w:tabs>
                <w:tab w:val="left" w:pos="1560"/>
              </w:tabs>
              <w:spacing w:after="0" w:line="240" w:lineRule="auto"/>
              <w:jc w:val="both"/>
              <w:rPr>
                <w:rFonts w:ascii="Times New Roman" w:eastAsia="Times New Roman" w:hAnsi="Times New Roman"/>
                <w:bCs/>
                <w:i/>
                <w:iCs/>
                <w:sz w:val="24"/>
                <w:szCs w:val="24"/>
                <w:lang w:eastAsia="ru-RU"/>
              </w:rPr>
            </w:pPr>
            <w:r w:rsidRPr="00C36DCC">
              <w:rPr>
                <w:rFonts w:ascii="Times New Roman" w:eastAsia="Times New Roman" w:hAnsi="Times New Roman"/>
                <w:bCs/>
                <w:i/>
                <w:iCs/>
                <w:sz w:val="24"/>
                <w:szCs w:val="24"/>
                <w:lang w:eastAsia="ru-RU"/>
              </w:rPr>
              <w:t>не предусмотрено</w:t>
            </w:r>
            <w:r w:rsidRPr="00C36DCC">
              <w:rPr>
                <w:rFonts w:ascii="Times New Roman" w:eastAsia="Times New Roman" w:hAnsi="Times New Roman"/>
                <w:bCs/>
                <w:iCs/>
                <w:sz w:val="24"/>
                <w:szCs w:val="24"/>
                <w:lang w:eastAsia="ru-RU"/>
              </w:rPr>
              <w:t xml:space="preserve"> </w:t>
            </w:r>
          </w:p>
          <w:p w14:paraId="7850B8BB" w14:textId="448272F5" w:rsidR="00F37831" w:rsidRPr="00C36DCC" w:rsidRDefault="00F37831" w:rsidP="00C36DCC">
            <w:pPr>
              <w:spacing w:after="0" w:line="240" w:lineRule="auto"/>
              <w:jc w:val="both"/>
              <w:rPr>
                <w:rFonts w:ascii="Times New Roman" w:eastAsia="Times New Roman" w:hAnsi="Times New Roman"/>
                <w:i/>
                <w:sz w:val="24"/>
                <w:szCs w:val="24"/>
                <w:lang w:eastAsia="ru-RU"/>
              </w:rPr>
            </w:pPr>
          </w:p>
        </w:tc>
      </w:tr>
      <w:tr w:rsidR="00F37831" w:rsidRPr="00C36DCC" w14:paraId="55FD2DA9" w14:textId="77777777" w:rsidTr="002A002D">
        <w:trPr>
          <w:trHeight w:val="330"/>
          <w:jc w:val="center"/>
        </w:trPr>
        <w:tc>
          <w:tcPr>
            <w:tcW w:w="9336" w:type="dxa"/>
            <w:gridSpan w:val="4"/>
            <w:vAlign w:val="center"/>
            <w:hideMark/>
          </w:tcPr>
          <w:p w14:paraId="14E9520B" w14:textId="77777777" w:rsidR="00F37831" w:rsidRPr="00C36DCC" w:rsidRDefault="00F37831" w:rsidP="00C36DCC">
            <w:pPr>
              <w:pStyle w:val="affffb"/>
              <w:numPr>
                <w:ilvl w:val="0"/>
                <w:numId w:val="7"/>
              </w:numPr>
              <w:jc w:val="center"/>
              <w:rPr>
                <w:b/>
                <w:bCs/>
                <w:szCs w:val="24"/>
              </w:rPr>
            </w:pPr>
            <w:r w:rsidRPr="00C36DCC">
              <w:rPr>
                <w:b/>
                <w:bCs/>
                <w:szCs w:val="24"/>
              </w:rPr>
              <w:t>Оценка</w:t>
            </w:r>
          </w:p>
        </w:tc>
      </w:tr>
      <w:tr w:rsidR="00F37831" w:rsidRPr="00C36DCC" w14:paraId="36593D8A" w14:textId="77777777" w:rsidTr="00030115">
        <w:trPr>
          <w:trHeight w:val="582"/>
          <w:jc w:val="center"/>
        </w:trPr>
        <w:tc>
          <w:tcPr>
            <w:tcW w:w="1175" w:type="dxa"/>
            <w:vAlign w:val="center"/>
            <w:hideMark/>
          </w:tcPr>
          <w:p w14:paraId="6CCD990A" w14:textId="77777777" w:rsidR="00F37831" w:rsidRPr="00C36DCC" w:rsidRDefault="00F37831" w:rsidP="00C36DCC">
            <w:pPr>
              <w:pStyle w:val="affffb"/>
              <w:numPr>
                <w:ilvl w:val="1"/>
                <w:numId w:val="7"/>
              </w:numPr>
              <w:ind w:left="164" w:hanging="39"/>
              <w:rPr>
                <w:szCs w:val="24"/>
              </w:rPr>
            </w:pPr>
          </w:p>
        </w:tc>
        <w:tc>
          <w:tcPr>
            <w:tcW w:w="2458" w:type="dxa"/>
            <w:vAlign w:val="center"/>
            <w:hideMark/>
          </w:tcPr>
          <w:p w14:paraId="2674FD03" w14:textId="7236A740" w:rsidR="00F37831" w:rsidRPr="00C36DCC" w:rsidRDefault="00F37831" w:rsidP="00C36DC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Критерии оценки заявок на участие в сокращенном ценовом отборе</w:t>
            </w:r>
          </w:p>
        </w:tc>
        <w:tc>
          <w:tcPr>
            <w:tcW w:w="5703" w:type="dxa"/>
            <w:gridSpan w:val="2"/>
            <w:vAlign w:val="center"/>
            <w:hideMark/>
          </w:tcPr>
          <w:p w14:paraId="711B109D" w14:textId="77777777"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100% ценовой критерий</w:t>
            </w:r>
          </w:p>
        </w:tc>
      </w:tr>
      <w:tr w:rsidR="00F37831" w:rsidRPr="00C36DCC" w14:paraId="4DFD8302" w14:textId="77777777" w:rsidTr="00030115">
        <w:trPr>
          <w:trHeight w:val="645"/>
          <w:jc w:val="center"/>
        </w:trPr>
        <w:tc>
          <w:tcPr>
            <w:tcW w:w="1175" w:type="dxa"/>
            <w:vAlign w:val="center"/>
            <w:hideMark/>
          </w:tcPr>
          <w:p w14:paraId="189A9D32" w14:textId="77777777" w:rsidR="00F37831" w:rsidRPr="00C36DCC" w:rsidRDefault="00F37831" w:rsidP="00C36DCC">
            <w:pPr>
              <w:pStyle w:val="affffb"/>
              <w:numPr>
                <w:ilvl w:val="1"/>
                <w:numId w:val="7"/>
              </w:numPr>
              <w:ind w:left="164" w:hanging="39"/>
              <w:rPr>
                <w:szCs w:val="24"/>
              </w:rPr>
            </w:pPr>
          </w:p>
        </w:tc>
        <w:tc>
          <w:tcPr>
            <w:tcW w:w="2458" w:type="dxa"/>
            <w:vAlign w:val="center"/>
            <w:hideMark/>
          </w:tcPr>
          <w:p w14:paraId="7E8D3444" w14:textId="77777777" w:rsidR="00F37831" w:rsidRPr="00C36DCC" w:rsidRDefault="00F37831" w:rsidP="00C36DCC">
            <w:pPr>
              <w:spacing w:after="0" w:line="240" w:lineRule="auto"/>
              <w:jc w:val="both"/>
              <w:rPr>
                <w:rFonts w:ascii="Times New Roman" w:eastAsia="Times New Roman" w:hAnsi="Times New Roman"/>
                <w:i/>
                <w:iCs/>
                <w:sz w:val="24"/>
                <w:szCs w:val="24"/>
                <w:lang w:eastAsia="ru-RU"/>
              </w:rPr>
            </w:pPr>
            <w:r w:rsidRPr="00C36DCC">
              <w:rPr>
                <w:rFonts w:ascii="Times New Roman" w:eastAsia="Times New Roman" w:hAnsi="Times New Roman"/>
                <w:iCs/>
                <w:sz w:val="24"/>
                <w:szCs w:val="24"/>
                <w:lang w:eastAsia="ru-RU"/>
              </w:rPr>
              <w:t>Порядок подведения итогов</w:t>
            </w:r>
          </w:p>
        </w:tc>
        <w:tc>
          <w:tcPr>
            <w:tcW w:w="5703" w:type="dxa"/>
            <w:gridSpan w:val="2"/>
            <w:vAlign w:val="center"/>
            <w:hideMark/>
          </w:tcPr>
          <w:p w14:paraId="0A1B223F" w14:textId="68CC5219" w:rsidR="00F37831" w:rsidRPr="00C36DCC" w:rsidRDefault="00F37831" w:rsidP="00C36DCC">
            <w:pPr>
              <w:tabs>
                <w:tab w:val="left" w:pos="1210"/>
              </w:tabs>
              <w:spacing w:after="0" w:line="240" w:lineRule="auto"/>
              <w:ind w:left="34"/>
              <w:jc w:val="both"/>
              <w:rPr>
                <w:rFonts w:ascii="Times New Roman" w:eastAsia="Times New Roman" w:hAnsi="Times New Roman"/>
                <w:sz w:val="24"/>
                <w:szCs w:val="24"/>
                <w:lang w:eastAsia="ru-RU"/>
              </w:rPr>
            </w:pPr>
            <w:r w:rsidRPr="00C36DCC">
              <w:rPr>
                <w:rFonts w:ascii="Times New Roman" w:hAnsi="Times New Roman"/>
                <w:sz w:val="24"/>
                <w:szCs w:val="24"/>
                <w:lang w:eastAsia="ru-RU"/>
              </w:rPr>
              <w:t>При проведении сокращенного ценового отбора комиссия ранжирует заявки по цене, начиная с наименьшей. При равенстве цен заявок различных участников лучшее (более высокое) место в ранжировке получает участник, который раньше подал заявку на участие в сокращенном ценовом отборе. Победителем сокращенного ценового отбора считается участник, предложивший минимальную цену и которому присвоено первое место</w:t>
            </w:r>
          </w:p>
        </w:tc>
      </w:tr>
      <w:tr w:rsidR="00F37831" w:rsidRPr="00C36DCC" w14:paraId="0598121E" w14:textId="77777777" w:rsidTr="002A002D">
        <w:trPr>
          <w:trHeight w:val="330"/>
          <w:jc w:val="center"/>
        </w:trPr>
        <w:tc>
          <w:tcPr>
            <w:tcW w:w="9336" w:type="dxa"/>
            <w:gridSpan w:val="4"/>
            <w:vAlign w:val="center"/>
            <w:hideMark/>
          </w:tcPr>
          <w:p w14:paraId="1197BF71" w14:textId="77777777" w:rsidR="00F37831" w:rsidRPr="00C36DCC" w:rsidRDefault="00F37831" w:rsidP="00C36DCC">
            <w:pPr>
              <w:pStyle w:val="affffb"/>
              <w:numPr>
                <w:ilvl w:val="0"/>
                <w:numId w:val="7"/>
              </w:numPr>
              <w:jc w:val="center"/>
              <w:rPr>
                <w:b/>
                <w:bCs/>
                <w:szCs w:val="24"/>
              </w:rPr>
            </w:pPr>
            <w:r w:rsidRPr="00C36DCC">
              <w:rPr>
                <w:b/>
                <w:bCs/>
                <w:szCs w:val="24"/>
              </w:rPr>
              <w:t xml:space="preserve">Обеспечение </w:t>
            </w:r>
          </w:p>
        </w:tc>
      </w:tr>
      <w:tr w:rsidR="00F37831" w:rsidRPr="00C36DCC" w14:paraId="1185FD56" w14:textId="77777777" w:rsidTr="00030115">
        <w:trPr>
          <w:trHeight w:val="414"/>
          <w:jc w:val="center"/>
        </w:trPr>
        <w:tc>
          <w:tcPr>
            <w:tcW w:w="1175" w:type="dxa"/>
            <w:vAlign w:val="center"/>
            <w:hideMark/>
          </w:tcPr>
          <w:p w14:paraId="35FBC7FD" w14:textId="77777777" w:rsidR="00F37831" w:rsidRPr="00C36DCC" w:rsidRDefault="00F37831" w:rsidP="00C36DCC">
            <w:pPr>
              <w:pStyle w:val="affffb"/>
              <w:numPr>
                <w:ilvl w:val="1"/>
                <w:numId w:val="7"/>
              </w:numPr>
              <w:ind w:left="164" w:hanging="39"/>
              <w:rPr>
                <w:szCs w:val="24"/>
              </w:rPr>
            </w:pPr>
          </w:p>
        </w:tc>
        <w:tc>
          <w:tcPr>
            <w:tcW w:w="2458" w:type="dxa"/>
            <w:vAlign w:val="center"/>
            <w:hideMark/>
          </w:tcPr>
          <w:p w14:paraId="17340C81" w14:textId="5C4EB212" w:rsidR="00F37831" w:rsidRPr="00C36DCC" w:rsidRDefault="00F37831" w:rsidP="00C36DC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Обеспечение заявок на участие в закупке</w:t>
            </w:r>
            <w:r w:rsidRPr="00C36DCC">
              <w:rPr>
                <w:rFonts w:ascii="Times New Roman" w:hAnsi="Times New Roman"/>
                <w:sz w:val="24"/>
                <w:szCs w:val="24"/>
              </w:rPr>
              <w:t>, размер обеспечения заявок</w:t>
            </w:r>
          </w:p>
        </w:tc>
        <w:tc>
          <w:tcPr>
            <w:tcW w:w="5703" w:type="dxa"/>
            <w:gridSpan w:val="2"/>
            <w:vAlign w:val="center"/>
            <w:hideMark/>
          </w:tcPr>
          <w:p w14:paraId="1EC1E2E7" w14:textId="77777777" w:rsidR="00F37831" w:rsidRPr="00C36DCC" w:rsidRDefault="00F37831" w:rsidP="00C36DCC">
            <w:pPr>
              <w:spacing w:line="240" w:lineRule="auto"/>
              <w:ind w:firstLine="229"/>
              <w:rPr>
                <w:rFonts w:ascii="Times New Roman" w:eastAsia="Times New Roman" w:hAnsi="Times New Roman"/>
                <w:sz w:val="24"/>
                <w:szCs w:val="24"/>
              </w:rPr>
            </w:pPr>
            <w:r w:rsidRPr="00C36DCC">
              <w:rPr>
                <w:rFonts w:ascii="Times New Roman" w:eastAsia="Times New Roman" w:hAnsi="Times New Roman"/>
                <w:sz w:val="24"/>
                <w:szCs w:val="24"/>
              </w:rPr>
              <w:t>Не установлено.</w:t>
            </w:r>
          </w:p>
          <w:p w14:paraId="29CF51E8" w14:textId="3A9961DB" w:rsidR="00F37831" w:rsidRPr="00C36DCC" w:rsidRDefault="00F37831" w:rsidP="00C36DCC">
            <w:pPr>
              <w:spacing w:after="0" w:line="240" w:lineRule="auto"/>
              <w:ind w:firstLine="153"/>
              <w:jc w:val="both"/>
              <w:rPr>
                <w:rFonts w:ascii="Times New Roman" w:hAnsi="Times New Roman"/>
                <w:sz w:val="24"/>
                <w:szCs w:val="24"/>
              </w:rPr>
            </w:pPr>
          </w:p>
        </w:tc>
      </w:tr>
      <w:tr w:rsidR="00F37831" w:rsidRPr="00C36DCC" w14:paraId="7F74C536" w14:textId="77777777" w:rsidTr="00030115">
        <w:trPr>
          <w:trHeight w:val="418"/>
          <w:jc w:val="center"/>
        </w:trPr>
        <w:tc>
          <w:tcPr>
            <w:tcW w:w="1175" w:type="dxa"/>
            <w:vAlign w:val="center"/>
            <w:hideMark/>
          </w:tcPr>
          <w:p w14:paraId="5C548DBA" w14:textId="77777777" w:rsidR="00F37831" w:rsidRPr="00C36DCC" w:rsidRDefault="00F37831" w:rsidP="00C36DCC">
            <w:pPr>
              <w:pStyle w:val="affffb"/>
              <w:numPr>
                <w:ilvl w:val="2"/>
                <w:numId w:val="7"/>
              </w:numPr>
              <w:ind w:left="22" w:firstLine="142"/>
              <w:rPr>
                <w:szCs w:val="24"/>
              </w:rPr>
            </w:pPr>
          </w:p>
        </w:tc>
        <w:tc>
          <w:tcPr>
            <w:tcW w:w="2458" w:type="dxa"/>
            <w:vAlign w:val="center"/>
            <w:hideMark/>
          </w:tcPr>
          <w:p w14:paraId="32CE0F55" w14:textId="25FA10F6"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Порядок и срок предоставления обеспечения заявок на участие в закупке</w:t>
            </w:r>
          </w:p>
        </w:tc>
        <w:tc>
          <w:tcPr>
            <w:tcW w:w="5703" w:type="dxa"/>
            <w:gridSpan w:val="2"/>
            <w:vAlign w:val="center"/>
            <w:hideMark/>
          </w:tcPr>
          <w:p w14:paraId="7502101C" w14:textId="77777777" w:rsidR="00F37831" w:rsidRPr="00C36DCC" w:rsidRDefault="00F37831" w:rsidP="00C36DCC">
            <w:pPr>
              <w:tabs>
                <w:tab w:val="left" w:pos="1701"/>
              </w:tabs>
              <w:spacing w:after="0" w:line="240" w:lineRule="auto"/>
              <w:ind w:firstLine="175"/>
              <w:jc w:val="both"/>
              <w:rPr>
                <w:rFonts w:ascii="Times New Roman" w:eastAsia="Times New Roman" w:hAnsi="Times New Roman"/>
                <w:sz w:val="24"/>
                <w:szCs w:val="24"/>
                <w:lang w:eastAsia="ru-RU"/>
              </w:rPr>
            </w:pPr>
          </w:p>
          <w:p w14:paraId="53E47BF8" w14:textId="1760E320" w:rsidR="00F37831" w:rsidRPr="00760844" w:rsidRDefault="00F37831" w:rsidP="00760844">
            <w:pPr>
              <w:tabs>
                <w:tab w:val="left" w:pos="1701"/>
              </w:tabs>
              <w:spacing w:after="0" w:line="240" w:lineRule="auto"/>
              <w:ind w:firstLine="175"/>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Не применимо</w:t>
            </w:r>
          </w:p>
        </w:tc>
      </w:tr>
      <w:tr w:rsidR="00F37831" w:rsidRPr="00C36DCC" w14:paraId="26C72CD7" w14:textId="77777777" w:rsidTr="00030115">
        <w:trPr>
          <w:trHeight w:val="410"/>
          <w:jc w:val="center"/>
        </w:trPr>
        <w:tc>
          <w:tcPr>
            <w:tcW w:w="1175" w:type="dxa"/>
            <w:vAlign w:val="center"/>
            <w:hideMark/>
          </w:tcPr>
          <w:p w14:paraId="3DBEACF1" w14:textId="77777777" w:rsidR="00F37831" w:rsidRPr="00C36DCC" w:rsidRDefault="00F37831" w:rsidP="00C36DCC">
            <w:pPr>
              <w:pStyle w:val="affffb"/>
              <w:numPr>
                <w:ilvl w:val="2"/>
                <w:numId w:val="7"/>
              </w:numPr>
              <w:ind w:left="22" w:firstLine="142"/>
              <w:rPr>
                <w:szCs w:val="24"/>
              </w:rPr>
            </w:pPr>
          </w:p>
        </w:tc>
        <w:tc>
          <w:tcPr>
            <w:tcW w:w="2458" w:type="dxa"/>
            <w:vAlign w:val="center"/>
            <w:hideMark/>
          </w:tcPr>
          <w:p w14:paraId="56FD6AFF" w14:textId="77777777"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Порядок возврата обеспечения заявок </w:t>
            </w:r>
          </w:p>
        </w:tc>
        <w:tc>
          <w:tcPr>
            <w:tcW w:w="5703" w:type="dxa"/>
            <w:gridSpan w:val="2"/>
            <w:vAlign w:val="center"/>
            <w:hideMark/>
          </w:tcPr>
          <w:p w14:paraId="0DD2A6A3" w14:textId="77777777" w:rsidR="00F37831" w:rsidRPr="00C36DCC" w:rsidRDefault="00F37831" w:rsidP="00C36DCC">
            <w:pPr>
              <w:pStyle w:val="Times12"/>
              <w:tabs>
                <w:tab w:val="left" w:pos="615"/>
                <w:tab w:val="left" w:pos="1132"/>
              </w:tabs>
              <w:ind w:right="-2" w:firstLine="175"/>
              <w:rPr>
                <w:bCs w:val="0"/>
                <w:szCs w:val="24"/>
              </w:rPr>
            </w:pPr>
          </w:p>
          <w:p w14:paraId="661184BA" w14:textId="77777777" w:rsidR="00F37831" w:rsidRDefault="00F37831" w:rsidP="00760844">
            <w:pPr>
              <w:pStyle w:val="Times12"/>
              <w:tabs>
                <w:tab w:val="left" w:pos="615"/>
                <w:tab w:val="left" w:pos="1132"/>
              </w:tabs>
              <w:ind w:right="-2" w:firstLine="175"/>
              <w:rPr>
                <w:bCs w:val="0"/>
                <w:szCs w:val="24"/>
              </w:rPr>
            </w:pPr>
            <w:r w:rsidRPr="00C36DCC">
              <w:rPr>
                <w:bCs w:val="0"/>
                <w:szCs w:val="24"/>
              </w:rPr>
              <w:t>Не применимо</w:t>
            </w:r>
          </w:p>
          <w:p w14:paraId="615C2368" w14:textId="0F08F7A7" w:rsidR="00760844" w:rsidRPr="00760844" w:rsidRDefault="00760844" w:rsidP="00760844">
            <w:pPr>
              <w:pStyle w:val="Times12"/>
              <w:tabs>
                <w:tab w:val="left" w:pos="615"/>
                <w:tab w:val="left" w:pos="1132"/>
              </w:tabs>
              <w:ind w:right="-2" w:firstLine="175"/>
              <w:rPr>
                <w:bCs w:val="0"/>
                <w:szCs w:val="24"/>
              </w:rPr>
            </w:pPr>
          </w:p>
        </w:tc>
      </w:tr>
      <w:tr w:rsidR="00F37831" w:rsidRPr="00C36DCC" w14:paraId="1D12CA46" w14:textId="77777777" w:rsidTr="00030115">
        <w:trPr>
          <w:trHeight w:val="829"/>
          <w:jc w:val="center"/>
        </w:trPr>
        <w:tc>
          <w:tcPr>
            <w:tcW w:w="1175" w:type="dxa"/>
            <w:vAlign w:val="center"/>
            <w:hideMark/>
          </w:tcPr>
          <w:p w14:paraId="421008B3" w14:textId="77777777" w:rsidR="00F37831" w:rsidRPr="00C36DCC" w:rsidRDefault="00F37831" w:rsidP="00C36DCC">
            <w:pPr>
              <w:pStyle w:val="affffb"/>
              <w:numPr>
                <w:ilvl w:val="2"/>
                <w:numId w:val="7"/>
              </w:numPr>
              <w:ind w:left="22" w:firstLine="142"/>
              <w:rPr>
                <w:szCs w:val="24"/>
              </w:rPr>
            </w:pPr>
          </w:p>
        </w:tc>
        <w:tc>
          <w:tcPr>
            <w:tcW w:w="2458" w:type="dxa"/>
            <w:vAlign w:val="center"/>
            <w:hideMark/>
          </w:tcPr>
          <w:p w14:paraId="7C2A97A3" w14:textId="1D6E9A79" w:rsidR="00F37831" w:rsidRPr="00C36DCC" w:rsidRDefault="00F37831" w:rsidP="00C36DC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Реквизиты счета для перечисления денежных средств, внесенных в качестве обеспечения заявок на участие в закупке </w:t>
            </w:r>
          </w:p>
        </w:tc>
        <w:tc>
          <w:tcPr>
            <w:tcW w:w="5703" w:type="dxa"/>
            <w:gridSpan w:val="2"/>
            <w:vAlign w:val="center"/>
            <w:hideMark/>
          </w:tcPr>
          <w:p w14:paraId="5F42B47B" w14:textId="17901D4C" w:rsidR="00F37831" w:rsidRPr="00760844" w:rsidRDefault="00F37831" w:rsidP="00760844">
            <w:pPr>
              <w:spacing w:line="240" w:lineRule="auto"/>
              <w:jc w:val="both"/>
              <w:rPr>
                <w:rFonts w:ascii="Times New Roman" w:eastAsia="Times New Roman" w:hAnsi="Times New Roman"/>
                <w:sz w:val="24"/>
                <w:szCs w:val="24"/>
              </w:rPr>
            </w:pPr>
            <w:r w:rsidRPr="00C36DCC">
              <w:rPr>
                <w:rFonts w:ascii="Times New Roman" w:eastAsia="Times New Roman" w:hAnsi="Times New Roman"/>
                <w:sz w:val="24"/>
                <w:szCs w:val="24"/>
              </w:rPr>
              <w:t>Не применимо</w:t>
            </w:r>
          </w:p>
        </w:tc>
      </w:tr>
      <w:tr w:rsidR="00F37831" w:rsidRPr="00C36DCC" w14:paraId="7BFFCB78" w14:textId="77777777" w:rsidTr="00030115">
        <w:trPr>
          <w:trHeight w:val="1309"/>
          <w:jc w:val="center"/>
        </w:trPr>
        <w:tc>
          <w:tcPr>
            <w:tcW w:w="1175" w:type="dxa"/>
            <w:vAlign w:val="center"/>
            <w:hideMark/>
          </w:tcPr>
          <w:p w14:paraId="74E68F02" w14:textId="77777777" w:rsidR="00F37831" w:rsidRPr="00C36DCC" w:rsidRDefault="00F37831" w:rsidP="00C36DCC">
            <w:pPr>
              <w:pStyle w:val="affffb"/>
              <w:numPr>
                <w:ilvl w:val="1"/>
                <w:numId w:val="7"/>
              </w:numPr>
              <w:ind w:left="164" w:hanging="39"/>
              <w:rPr>
                <w:szCs w:val="24"/>
              </w:rPr>
            </w:pPr>
          </w:p>
        </w:tc>
        <w:tc>
          <w:tcPr>
            <w:tcW w:w="2458" w:type="dxa"/>
            <w:vAlign w:val="center"/>
            <w:hideMark/>
          </w:tcPr>
          <w:p w14:paraId="4C0926AD" w14:textId="144E9718" w:rsidR="00F37831" w:rsidRPr="00C36DCC" w:rsidRDefault="00F37831" w:rsidP="00C36DC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Обеспечение исполнения договора, размер обеспечения исполнения договора</w:t>
            </w:r>
          </w:p>
        </w:tc>
        <w:tc>
          <w:tcPr>
            <w:tcW w:w="5703" w:type="dxa"/>
            <w:gridSpan w:val="2"/>
            <w:vAlign w:val="center"/>
            <w:hideMark/>
          </w:tcPr>
          <w:p w14:paraId="2BF17C82" w14:textId="77777777" w:rsidR="00F37831" w:rsidRPr="00C36DCC" w:rsidRDefault="00F37831" w:rsidP="00C36DCC">
            <w:pPr>
              <w:spacing w:after="0" w:line="240" w:lineRule="auto"/>
              <w:ind w:firstLine="88"/>
              <w:jc w:val="both"/>
              <w:rPr>
                <w:rFonts w:ascii="Times New Roman" w:eastAsia="Times New Roman" w:hAnsi="Times New Roman"/>
                <w:i/>
                <w:sz w:val="24"/>
                <w:szCs w:val="24"/>
              </w:rPr>
            </w:pPr>
          </w:p>
          <w:p w14:paraId="0937E8E6" w14:textId="0014A284" w:rsidR="00F37831" w:rsidRPr="00C36DCC" w:rsidRDefault="00F37831" w:rsidP="009311CB">
            <w:pPr>
              <w:spacing w:after="0" w:line="240" w:lineRule="auto"/>
              <w:ind w:firstLine="88"/>
              <w:jc w:val="both"/>
              <w:rPr>
                <w:i/>
              </w:rPr>
            </w:pPr>
            <w:r w:rsidRPr="00C36DCC">
              <w:rPr>
                <w:rFonts w:ascii="Times New Roman" w:eastAsia="Times New Roman" w:hAnsi="Times New Roman"/>
                <w:sz w:val="24"/>
                <w:szCs w:val="24"/>
              </w:rPr>
              <w:t xml:space="preserve">Размер обеспечения исполнения договора составляет: </w:t>
            </w:r>
            <w:r w:rsidR="009311CB">
              <w:rPr>
                <w:rFonts w:ascii="Times New Roman" w:eastAsia="Times New Roman" w:hAnsi="Times New Roman"/>
                <w:i/>
                <w:caps/>
                <w:sz w:val="24"/>
                <w:szCs w:val="24"/>
              </w:rPr>
              <w:t>5</w:t>
            </w:r>
            <w:r w:rsidRPr="00C36DCC">
              <w:rPr>
                <w:rFonts w:ascii="Times New Roman" w:eastAsia="Times New Roman" w:hAnsi="Times New Roman"/>
                <w:sz w:val="24"/>
                <w:szCs w:val="24"/>
              </w:rPr>
              <w:t xml:space="preserve"> % от начальной (максимальной) цены договора, что составляет </w:t>
            </w:r>
            <w:r w:rsidR="00EF35B0" w:rsidRPr="00EF35B0">
              <w:rPr>
                <w:rFonts w:ascii="Times New Roman" w:eastAsia="Times New Roman" w:hAnsi="Times New Roman"/>
                <w:sz w:val="24"/>
                <w:szCs w:val="24"/>
              </w:rPr>
              <w:fldChar w:fldCharType="begin" w:fldLock="1"/>
            </w:r>
            <w:r w:rsidR="00EF35B0" w:rsidRPr="00EF35B0">
              <w:rPr>
                <w:rFonts w:ascii="Times New Roman" w:eastAsia="Times New Roman" w:hAnsi="Times New Roman"/>
                <w:sz w:val="24"/>
                <w:szCs w:val="24"/>
              </w:rPr>
              <w:instrText>LBVARIABLE \id "54480" \grammarCase "nominative" \letterCase "normal" \rounding "none" \dateFormat "dd.mm.yyyy" \moneyFormat "0,000. (ISpell) I$$$$ .00 F$$" \numeral "cardinal"</w:instrText>
            </w:r>
            <w:r w:rsidR="00EF35B0" w:rsidRPr="00EF35B0">
              <w:rPr>
                <w:rFonts w:ascii="Times New Roman" w:eastAsia="Times New Roman" w:hAnsi="Times New Roman"/>
                <w:sz w:val="24"/>
                <w:szCs w:val="24"/>
              </w:rPr>
              <w:fldChar w:fldCharType="separate"/>
            </w:r>
            <w:r w:rsidR="00EF35B0" w:rsidRPr="00EF35B0">
              <w:rPr>
                <w:rFonts w:ascii="Times New Roman" w:eastAsia="Times New Roman" w:hAnsi="Times New Roman"/>
                <w:sz w:val="24"/>
                <w:szCs w:val="24"/>
              </w:rPr>
              <w:t>17 568 (Семнадцать тысяч пятьсот шестьдесят восемь) рублей 00 копеек</w:t>
            </w:r>
            <w:r w:rsidR="00EF35B0" w:rsidRPr="00EF35B0">
              <w:rPr>
                <w:rFonts w:ascii="Times New Roman" w:eastAsia="Times New Roman" w:hAnsi="Times New Roman"/>
                <w:sz w:val="24"/>
                <w:szCs w:val="24"/>
              </w:rPr>
              <w:fldChar w:fldCharType="end"/>
            </w:r>
            <w:r w:rsidRPr="00C36DCC">
              <w:rPr>
                <w:rFonts w:ascii="Times New Roman" w:eastAsia="Times New Roman" w:hAnsi="Times New Roman"/>
                <w:sz w:val="24"/>
                <w:szCs w:val="24"/>
              </w:rPr>
              <w:t xml:space="preserve"> НДС не облагается </w:t>
            </w:r>
          </w:p>
          <w:p w14:paraId="40EE786D" w14:textId="28FBB82A" w:rsidR="00F37831" w:rsidRPr="00C36DCC" w:rsidRDefault="00F37831" w:rsidP="00C36DCC">
            <w:pPr>
              <w:pStyle w:val="31"/>
              <w:numPr>
                <w:ilvl w:val="0"/>
                <w:numId w:val="0"/>
              </w:numPr>
              <w:ind w:firstLine="367"/>
              <w:rPr>
                <w:color w:val="000000"/>
                <w:sz w:val="24"/>
                <w:szCs w:val="24"/>
              </w:rPr>
            </w:pPr>
            <w:r w:rsidRPr="00C36DCC">
              <w:rPr>
                <w:color w:val="000000"/>
                <w:sz w:val="24"/>
                <w:szCs w:val="24"/>
              </w:rPr>
              <w:t>В случае если в отношении участника, с которым заключается договор,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 извещении о закупке.</w:t>
            </w:r>
          </w:p>
          <w:p w14:paraId="5BD4E2F2" w14:textId="77777777" w:rsidR="00F37831" w:rsidRPr="00C36DCC" w:rsidRDefault="00F37831" w:rsidP="00C36DCC">
            <w:pPr>
              <w:pStyle w:val="31"/>
              <w:numPr>
                <w:ilvl w:val="0"/>
                <w:numId w:val="0"/>
              </w:numPr>
              <w:ind w:firstLine="229"/>
              <w:rPr>
                <w:color w:val="000000"/>
                <w:sz w:val="24"/>
                <w:szCs w:val="24"/>
              </w:rPr>
            </w:pPr>
          </w:p>
          <w:p w14:paraId="0BA60AFA" w14:textId="417FCAB4" w:rsidR="00F37831" w:rsidRPr="00C36DCC" w:rsidRDefault="00F37831" w:rsidP="00C36DCC">
            <w:pPr>
              <w:tabs>
                <w:tab w:val="left" w:pos="1134"/>
              </w:tabs>
              <w:spacing w:after="0" w:line="240" w:lineRule="auto"/>
              <w:ind w:firstLine="229"/>
              <w:jc w:val="both"/>
              <w:rPr>
                <w:rFonts w:ascii="Times New Roman" w:eastAsia="Times New Roman" w:hAnsi="Times New Roman"/>
                <w:sz w:val="24"/>
                <w:szCs w:val="24"/>
                <w:lang w:eastAsia="ru-RU"/>
              </w:rPr>
            </w:pPr>
          </w:p>
        </w:tc>
      </w:tr>
      <w:tr w:rsidR="00F37831" w:rsidRPr="00C36DCC" w14:paraId="56B13864" w14:textId="77777777" w:rsidTr="00030115">
        <w:trPr>
          <w:trHeight w:val="2160"/>
          <w:jc w:val="center"/>
        </w:trPr>
        <w:tc>
          <w:tcPr>
            <w:tcW w:w="1175" w:type="dxa"/>
            <w:vAlign w:val="center"/>
            <w:hideMark/>
          </w:tcPr>
          <w:p w14:paraId="1F2DB2B5" w14:textId="77777777" w:rsidR="00F37831" w:rsidRPr="00C36DCC" w:rsidRDefault="00F37831" w:rsidP="00C36DCC">
            <w:pPr>
              <w:pStyle w:val="affffb"/>
              <w:numPr>
                <w:ilvl w:val="2"/>
                <w:numId w:val="7"/>
              </w:numPr>
              <w:ind w:left="22" w:firstLine="142"/>
              <w:rPr>
                <w:szCs w:val="24"/>
              </w:rPr>
            </w:pPr>
          </w:p>
        </w:tc>
        <w:tc>
          <w:tcPr>
            <w:tcW w:w="2458" w:type="dxa"/>
            <w:vAlign w:val="center"/>
            <w:hideMark/>
          </w:tcPr>
          <w:p w14:paraId="372D83D3" w14:textId="77777777"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Срок действия обеспечения исполнения договора</w:t>
            </w:r>
          </w:p>
        </w:tc>
        <w:tc>
          <w:tcPr>
            <w:tcW w:w="5703" w:type="dxa"/>
            <w:gridSpan w:val="2"/>
            <w:vAlign w:val="center"/>
            <w:hideMark/>
          </w:tcPr>
          <w:p w14:paraId="5CF21ACB" w14:textId="77777777" w:rsidR="00F37831" w:rsidRPr="00C36DCC" w:rsidRDefault="00F37831" w:rsidP="00C36DCC">
            <w:pPr>
              <w:spacing w:after="0" w:line="240" w:lineRule="auto"/>
              <w:jc w:val="both"/>
              <w:rPr>
                <w:rFonts w:ascii="Times New Roman" w:hAnsi="Times New Roman"/>
                <w:i/>
                <w:iCs/>
                <w:color w:val="000000" w:themeColor="text1"/>
                <w:sz w:val="24"/>
                <w:szCs w:val="24"/>
              </w:rPr>
            </w:pPr>
          </w:p>
          <w:p w14:paraId="4EFAB962" w14:textId="002A950D" w:rsidR="00F37831" w:rsidRPr="00C36DCC" w:rsidRDefault="00F37831" w:rsidP="00C36DCC">
            <w:pPr>
              <w:spacing w:after="0" w:line="240" w:lineRule="auto"/>
              <w:ind w:firstLine="219"/>
              <w:jc w:val="both"/>
              <w:rPr>
                <w:rFonts w:ascii="Times New Roman" w:eastAsia="Times New Roman" w:hAnsi="Times New Roman"/>
                <w:color w:val="000000" w:themeColor="text1"/>
                <w:sz w:val="24"/>
                <w:szCs w:val="24"/>
                <w:lang w:eastAsia="ru-RU"/>
              </w:rPr>
            </w:pPr>
            <w:r w:rsidRPr="00C36DCC">
              <w:rPr>
                <w:rFonts w:ascii="Times New Roman" w:hAnsi="Times New Roman"/>
                <w:color w:val="000000" w:themeColor="text1"/>
                <w:sz w:val="24"/>
                <w:szCs w:val="24"/>
              </w:rPr>
              <w:t>срок действия обеспечения исполнения договора должен превышать максимальный срок исполнения обязательств поставщика (подрядчика, исполнителя) по договору</w:t>
            </w:r>
            <w:r w:rsidRPr="00C36DCC">
              <w:rPr>
                <w:rFonts w:ascii="Times New Roman" w:hAnsi="Times New Roman"/>
                <w:i/>
                <w:iCs/>
                <w:color w:val="000000" w:themeColor="text1"/>
                <w:sz w:val="24"/>
                <w:szCs w:val="24"/>
              </w:rPr>
              <w:t> </w:t>
            </w:r>
            <w:r w:rsidRPr="00C36DCC">
              <w:rPr>
                <w:rFonts w:ascii="Times New Roman" w:hAnsi="Times New Roman"/>
                <w:color w:val="000000" w:themeColor="text1"/>
                <w:sz w:val="24"/>
                <w:szCs w:val="24"/>
              </w:rPr>
              <w:t>не менее чем</w:t>
            </w:r>
            <w:r w:rsidRPr="00C36DCC">
              <w:rPr>
                <w:rFonts w:ascii="Times New Roman" w:hAnsi="Times New Roman"/>
                <w:i/>
                <w:iCs/>
                <w:color w:val="000000" w:themeColor="text1"/>
                <w:sz w:val="24"/>
                <w:szCs w:val="24"/>
              </w:rPr>
              <w:t xml:space="preserve"> </w:t>
            </w:r>
            <w:r w:rsidRPr="00C36DCC">
              <w:rPr>
                <w:rFonts w:ascii="Times New Roman" w:hAnsi="Times New Roman"/>
                <w:color w:val="000000" w:themeColor="text1"/>
                <w:sz w:val="24"/>
                <w:szCs w:val="24"/>
              </w:rPr>
              <w:t>на</w:t>
            </w:r>
            <w:r w:rsidRPr="00C36DCC">
              <w:rPr>
                <w:rFonts w:ascii="Times New Roman" w:hAnsi="Times New Roman"/>
                <w:i/>
                <w:iCs/>
                <w:color w:val="000000" w:themeColor="text1"/>
                <w:sz w:val="24"/>
                <w:szCs w:val="24"/>
              </w:rPr>
              <w:t xml:space="preserve"> </w:t>
            </w:r>
            <w:r w:rsidR="00EF35B0">
              <w:rPr>
                <w:rFonts w:ascii="Times New Roman" w:hAnsi="Times New Roman"/>
                <w:i/>
                <w:iCs/>
                <w:color w:val="000000" w:themeColor="text1"/>
                <w:sz w:val="24"/>
                <w:szCs w:val="24"/>
              </w:rPr>
              <w:t>90</w:t>
            </w:r>
            <w:r w:rsidR="009311CB">
              <w:rPr>
                <w:rFonts w:ascii="Times New Roman" w:hAnsi="Times New Roman"/>
                <w:i/>
                <w:iCs/>
                <w:color w:val="000000" w:themeColor="text1"/>
                <w:sz w:val="24"/>
                <w:szCs w:val="24"/>
              </w:rPr>
              <w:t xml:space="preserve"> </w:t>
            </w:r>
            <w:r w:rsidRPr="00C36DCC">
              <w:rPr>
                <w:rFonts w:ascii="Times New Roman" w:hAnsi="Times New Roman"/>
                <w:color w:val="000000" w:themeColor="text1"/>
                <w:sz w:val="24"/>
                <w:szCs w:val="24"/>
              </w:rPr>
              <w:t>дней</w:t>
            </w:r>
            <w:r w:rsidRPr="00C36DCC">
              <w:rPr>
                <w:rFonts w:ascii="Times New Roman" w:eastAsia="Times New Roman" w:hAnsi="Times New Roman"/>
                <w:color w:val="000000" w:themeColor="text1"/>
                <w:sz w:val="24"/>
                <w:szCs w:val="24"/>
                <w:lang w:eastAsia="ru-RU"/>
              </w:rPr>
              <w:t xml:space="preserve"> </w:t>
            </w:r>
          </w:p>
          <w:p w14:paraId="0E045157" w14:textId="286E2BED" w:rsidR="00F37831" w:rsidRPr="00C36DCC" w:rsidRDefault="00F37831" w:rsidP="00C36DCC">
            <w:pPr>
              <w:spacing w:line="240" w:lineRule="auto"/>
              <w:jc w:val="both"/>
              <w:rPr>
                <w:rFonts w:ascii="Times New Roman" w:eastAsia="Times New Roman" w:hAnsi="Times New Roman"/>
                <w:sz w:val="24"/>
                <w:szCs w:val="24"/>
                <w:lang w:eastAsia="ru-RU"/>
              </w:rPr>
            </w:pPr>
          </w:p>
        </w:tc>
      </w:tr>
      <w:tr w:rsidR="00F37831" w:rsidRPr="00C36DCC" w14:paraId="7FDE835D" w14:textId="77777777" w:rsidTr="00030115">
        <w:trPr>
          <w:trHeight w:val="945"/>
          <w:jc w:val="center"/>
        </w:trPr>
        <w:tc>
          <w:tcPr>
            <w:tcW w:w="1175" w:type="dxa"/>
            <w:vAlign w:val="center"/>
            <w:hideMark/>
          </w:tcPr>
          <w:p w14:paraId="67CD4099" w14:textId="77777777" w:rsidR="00F37831" w:rsidRPr="00C36DCC" w:rsidRDefault="00F37831" w:rsidP="00C36DCC">
            <w:pPr>
              <w:pStyle w:val="affffb"/>
              <w:numPr>
                <w:ilvl w:val="2"/>
                <w:numId w:val="7"/>
              </w:numPr>
              <w:ind w:left="22" w:firstLine="142"/>
              <w:rPr>
                <w:szCs w:val="24"/>
              </w:rPr>
            </w:pPr>
          </w:p>
        </w:tc>
        <w:tc>
          <w:tcPr>
            <w:tcW w:w="2458" w:type="dxa"/>
            <w:vAlign w:val="center"/>
            <w:hideMark/>
          </w:tcPr>
          <w:p w14:paraId="72F42F15" w14:textId="5BD6ACB6"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Порядок, срок предоставления обеспечения исполнения </w:t>
            </w:r>
            <w:r w:rsidRPr="00C36DCC">
              <w:rPr>
                <w:rFonts w:ascii="Times New Roman" w:eastAsia="Times New Roman" w:hAnsi="Times New Roman"/>
                <w:sz w:val="24"/>
                <w:szCs w:val="24"/>
                <w:lang w:eastAsia="ru-RU"/>
              </w:rPr>
              <w:lastRenderedPageBreak/>
              <w:t>договора, требования к такому обеспечению</w:t>
            </w:r>
          </w:p>
          <w:p w14:paraId="4834197B" w14:textId="21088B4D" w:rsidR="00F37831" w:rsidRPr="00C36DCC" w:rsidRDefault="00F37831" w:rsidP="00C36DCC">
            <w:pPr>
              <w:spacing w:after="0" w:line="240" w:lineRule="auto"/>
              <w:rPr>
                <w:rFonts w:ascii="Times New Roman" w:eastAsia="Times New Roman" w:hAnsi="Times New Roman"/>
                <w:sz w:val="24"/>
                <w:szCs w:val="24"/>
                <w:lang w:eastAsia="ru-RU"/>
              </w:rPr>
            </w:pPr>
          </w:p>
        </w:tc>
        <w:tc>
          <w:tcPr>
            <w:tcW w:w="5703" w:type="dxa"/>
            <w:gridSpan w:val="2"/>
            <w:vAlign w:val="center"/>
            <w:hideMark/>
          </w:tcPr>
          <w:p w14:paraId="0040FEBB" w14:textId="77777777" w:rsidR="00F37831" w:rsidRPr="00C36DCC" w:rsidRDefault="00F37831" w:rsidP="00C36DCC">
            <w:pPr>
              <w:spacing w:after="0" w:line="240" w:lineRule="auto"/>
              <w:jc w:val="both"/>
              <w:rPr>
                <w:rFonts w:ascii="Times New Roman" w:eastAsia="Times New Roman" w:hAnsi="Times New Roman"/>
                <w:sz w:val="24"/>
                <w:szCs w:val="24"/>
              </w:rPr>
            </w:pPr>
            <w:r w:rsidRPr="00C36DCC">
              <w:rPr>
                <w:rFonts w:ascii="Times New Roman" w:eastAsia="Times New Roman" w:hAnsi="Times New Roman"/>
                <w:sz w:val="24"/>
                <w:szCs w:val="24"/>
              </w:rPr>
              <w:lastRenderedPageBreak/>
              <w:t xml:space="preserve">Обеспечение исполнения договора может быть представлено в виде: </w:t>
            </w:r>
          </w:p>
          <w:p w14:paraId="587900E8" w14:textId="19D1BA8A" w:rsidR="00F37831" w:rsidRPr="00C36DCC" w:rsidRDefault="00F37831" w:rsidP="00C36DCC">
            <w:pPr>
              <w:pStyle w:val="22"/>
              <w:numPr>
                <w:ilvl w:val="0"/>
                <w:numId w:val="10"/>
              </w:numPr>
              <w:tabs>
                <w:tab w:val="left" w:pos="682"/>
                <w:tab w:val="left" w:pos="851"/>
              </w:tabs>
              <w:ind w:left="0" w:firstLine="399"/>
              <w:rPr>
                <w:color w:val="000000"/>
                <w:sz w:val="24"/>
                <w:szCs w:val="24"/>
              </w:rPr>
            </w:pPr>
            <w:r w:rsidRPr="00C36DCC">
              <w:rPr>
                <w:color w:val="000000"/>
                <w:sz w:val="24"/>
                <w:szCs w:val="24"/>
              </w:rPr>
              <w:t xml:space="preserve">безотзывной банковской гарантии, соответствующей требованиям п. 6.2.2 настоящего </w:t>
            </w:r>
            <w:r w:rsidRPr="00C36DCC">
              <w:rPr>
                <w:color w:val="000000"/>
                <w:sz w:val="24"/>
                <w:szCs w:val="24"/>
              </w:rPr>
              <w:lastRenderedPageBreak/>
              <w:t xml:space="preserve">Извещения и выданной банком, соответствующим требованиям, </w:t>
            </w:r>
            <w:r w:rsidRPr="00C36DCC">
              <w:rPr>
                <w:sz w:val="24"/>
                <w:szCs w:val="24"/>
              </w:rPr>
              <w:t xml:space="preserve"> установленным Правительством Российской Федерации на основании ст. 45 Закона № 44-ФЗ, и включенным в перечень, предусмотренный </w:t>
            </w:r>
            <w:hyperlink r:id="rId23" w:history="1">
              <w:r w:rsidRPr="00C36DCC">
                <w:rPr>
                  <w:sz w:val="24"/>
                  <w:szCs w:val="24"/>
                </w:rPr>
                <w:t>ч. 1.2</w:t>
              </w:r>
            </w:hyperlink>
            <w:r w:rsidRPr="00C36DCC">
              <w:rPr>
                <w:sz w:val="24"/>
                <w:szCs w:val="24"/>
              </w:rPr>
              <w:t xml:space="preserve"> ст. 45 Закона № 44-ФЗ</w:t>
            </w:r>
            <w:r w:rsidRPr="00C36DCC">
              <w:rPr>
                <w:color w:val="000000"/>
                <w:sz w:val="24"/>
                <w:szCs w:val="24"/>
              </w:rPr>
              <w:t>;</w:t>
            </w:r>
          </w:p>
          <w:p w14:paraId="3524AE3B" w14:textId="22FB97FE" w:rsidR="00F37831" w:rsidRPr="00C36DCC" w:rsidRDefault="00F37831" w:rsidP="00C36DCC">
            <w:pPr>
              <w:pStyle w:val="22"/>
              <w:numPr>
                <w:ilvl w:val="0"/>
                <w:numId w:val="10"/>
              </w:numPr>
              <w:tabs>
                <w:tab w:val="left" w:pos="682"/>
                <w:tab w:val="left" w:pos="851"/>
              </w:tabs>
              <w:ind w:left="0" w:firstLine="399"/>
              <w:rPr>
                <w:color w:val="000000"/>
                <w:sz w:val="24"/>
                <w:szCs w:val="24"/>
              </w:rPr>
            </w:pPr>
            <w:r w:rsidRPr="00C36DCC">
              <w:rPr>
                <w:color w:val="000000"/>
                <w:sz w:val="24"/>
                <w:szCs w:val="24"/>
              </w:rPr>
              <w:t>денежных средств, внесенных на счет, указанный Заказчиком в п. 6.2.4 настоящего Извещения.</w:t>
            </w:r>
          </w:p>
          <w:p w14:paraId="5B3CEF83" w14:textId="77777777" w:rsidR="00F37831" w:rsidRPr="00C36DCC" w:rsidRDefault="00F37831" w:rsidP="00C36DCC">
            <w:pPr>
              <w:pStyle w:val="22"/>
              <w:numPr>
                <w:ilvl w:val="0"/>
                <w:numId w:val="0"/>
              </w:numPr>
              <w:tabs>
                <w:tab w:val="left" w:pos="682"/>
                <w:tab w:val="left" w:pos="851"/>
              </w:tabs>
              <w:ind w:left="399"/>
              <w:rPr>
                <w:color w:val="000000"/>
                <w:sz w:val="24"/>
                <w:szCs w:val="24"/>
              </w:rPr>
            </w:pPr>
          </w:p>
          <w:p w14:paraId="4BBD6BE0" w14:textId="1C4D257D" w:rsidR="00F37831" w:rsidRPr="00C36DCC" w:rsidRDefault="00F37831" w:rsidP="00C36DCC">
            <w:pPr>
              <w:spacing w:after="0" w:line="240" w:lineRule="auto"/>
              <w:ind w:firstLine="250"/>
              <w:jc w:val="both"/>
              <w:rPr>
                <w:rFonts w:ascii="Times New Roman" w:eastAsia="Times New Roman" w:hAnsi="Times New Roman"/>
                <w:sz w:val="24"/>
                <w:szCs w:val="24"/>
              </w:rPr>
            </w:pPr>
            <w:r w:rsidRPr="00C36DCC">
              <w:rPr>
                <w:rFonts w:ascii="Times New Roman" w:eastAsia="Times New Roman" w:hAnsi="Times New Roman"/>
                <w:sz w:val="24"/>
                <w:szCs w:val="24"/>
              </w:rPr>
              <w:t>Способ обеспечения исполнения договора определяется участником сокращенного ценового отбора, с которым заключается договор, самостоятельно.</w:t>
            </w:r>
          </w:p>
          <w:p w14:paraId="115E2F46" w14:textId="17366F59" w:rsidR="00F37831" w:rsidRPr="00C36DCC" w:rsidRDefault="00F37831" w:rsidP="00C36DCC">
            <w:pPr>
              <w:spacing w:after="0" w:line="240" w:lineRule="auto"/>
              <w:ind w:firstLine="250"/>
              <w:jc w:val="both"/>
              <w:rPr>
                <w:rFonts w:ascii="Times New Roman" w:eastAsia="Times New Roman" w:hAnsi="Times New Roman"/>
                <w:sz w:val="24"/>
                <w:szCs w:val="24"/>
              </w:rPr>
            </w:pPr>
            <w:r w:rsidRPr="00C36DCC">
              <w:rPr>
                <w:rFonts w:ascii="Times New Roman" w:eastAsia="Times New Roman" w:hAnsi="Times New Roman"/>
                <w:sz w:val="24"/>
                <w:szCs w:val="24"/>
              </w:rPr>
              <w:t>Требования к обеспечению исполнения договора, порядок предоставления обеспечения исполнения договора:</w:t>
            </w:r>
          </w:p>
          <w:p w14:paraId="48951071" w14:textId="6BCD0D03" w:rsidR="00F37831" w:rsidRPr="00C36DCC" w:rsidRDefault="00F37831" w:rsidP="00C36DCC">
            <w:pPr>
              <w:pStyle w:val="31"/>
              <w:numPr>
                <w:ilvl w:val="0"/>
                <w:numId w:val="20"/>
              </w:numPr>
              <w:tabs>
                <w:tab w:val="left" w:pos="579"/>
              </w:tabs>
              <w:ind w:left="0" w:firstLine="295"/>
              <w:rPr>
                <w:sz w:val="24"/>
                <w:szCs w:val="24"/>
              </w:rPr>
            </w:pPr>
            <w:r w:rsidRPr="00C36DCC">
              <w:rPr>
                <w:sz w:val="24"/>
                <w:szCs w:val="24"/>
              </w:rPr>
              <w:t>Банковская гарантия должна содержать:</w:t>
            </w:r>
          </w:p>
          <w:p w14:paraId="19A488EF" w14:textId="77777777" w:rsidR="00F37831" w:rsidRPr="00C36DCC" w:rsidRDefault="00F37831" w:rsidP="00C36DCC">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C36DCC">
              <w:rPr>
                <w:rFonts w:ascii="Times New Roman" w:hAnsi="Times New Roman"/>
                <w:sz w:val="24"/>
                <w:szCs w:val="24"/>
              </w:rPr>
              <w:t>дату выдачи банковской гарантии;</w:t>
            </w:r>
          </w:p>
          <w:p w14:paraId="5825F00C" w14:textId="77777777" w:rsidR="00F37831" w:rsidRPr="00C36DCC" w:rsidRDefault="00F37831" w:rsidP="00C36DCC">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C36DCC">
              <w:rPr>
                <w:rFonts w:ascii="Times New Roman" w:hAnsi="Times New Roman"/>
                <w:sz w:val="24"/>
                <w:szCs w:val="24"/>
              </w:rPr>
              <w:t>сведения об участнике закупке, о гаранте, о Заказчике. Сведения должны включать наименование, место нахождения, основной государственный регистрационный номер, идентификационный номер налогоплательщика;</w:t>
            </w:r>
          </w:p>
          <w:p w14:paraId="4276D12E" w14:textId="77777777" w:rsidR="00F37831" w:rsidRPr="00C36DCC" w:rsidRDefault="00F37831" w:rsidP="00C36DCC">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C36DCC">
              <w:rPr>
                <w:rFonts w:ascii="Times New Roman" w:hAnsi="Times New Roman"/>
                <w:sz w:val="24"/>
                <w:szCs w:val="24"/>
              </w:rPr>
              <w:t>предмет обеспечения исполнения договора (реквизиты договора (при наличии) и основания его заключения);</w:t>
            </w:r>
          </w:p>
          <w:p w14:paraId="63439CDD" w14:textId="2E31D8A0" w:rsidR="00F37831" w:rsidRPr="00C36DCC" w:rsidRDefault="00F37831" w:rsidP="00C36DCC">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C36DCC">
              <w:rPr>
                <w:rFonts w:ascii="Times New Roman" w:hAnsi="Times New Roman"/>
                <w:sz w:val="24"/>
                <w:szCs w:val="24"/>
              </w:rPr>
              <w:t>обеспечиваемые обязательства по договору, включая обязательства по возмещению убытков Заказчика, а также обязательное обеспечение возврата суммы авансового платежа при неисполнении/ненадлежащем исполнении обязательств по договору (если выплата аванса предусмотрена договором);</w:t>
            </w:r>
          </w:p>
          <w:p w14:paraId="33E5AB3E" w14:textId="3B526B2A" w:rsidR="00F37831" w:rsidRPr="00C36DCC" w:rsidRDefault="00F37831" w:rsidP="00C36DCC">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C36DCC">
              <w:rPr>
                <w:rFonts w:ascii="Times New Roman" w:hAnsi="Times New Roman"/>
                <w:sz w:val="24"/>
                <w:szCs w:val="24"/>
              </w:rPr>
              <w:t>сумму банковской гарантии в размере обеспечения исполнения договора, установленного Заказчиком, - максимальная сумма обеспечиваемых обязательств, которая может быть уплачена гарантом при неисполнении или ненадлежащем исполнении поставщиком (подрядчиком, исполнителем) обязательств по договору;</w:t>
            </w:r>
          </w:p>
          <w:p w14:paraId="0CE74504" w14:textId="5B926880" w:rsidR="00F37831" w:rsidRPr="00C36DCC" w:rsidRDefault="00F37831" w:rsidP="00C36DCC">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C36DCC">
              <w:rPr>
                <w:rFonts w:ascii="Times New Roman" w:hAnsi="Times New Roman"/>
                <w:sz w:val="24"/>
                <w:szCs w:val="24"/>
              </w:rPr>
              <w:t>срок действия банковской гарантии, соответствующий требованиям извещения о закупке;</w:t>
            </w:r>
          </w:p>
          <w:p w14:paraId="1F4F559D" w14:textId="77777777" w:rsidR="00F37831" w:rsidRPr="00C36DCC" w:rsidRDefault="00F37831" w:rsidP="00C36DCC">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C36DCC">
              <w:rPr>
                <w:rFonts w:ascii="Times New Roman" w:hAnsi="Times New Roman"/>
                <w:sz w:val="24"/>
                <w:szCs w:val="24"/>
              </w:rPr>
              <w:t xml:space="preserve">условие об обязанности исполнения гарантом требования об уплате денежной суммы по банковской гарантии в течение не более семи рабочих дней со дня получения такого требования от Заказчика; </w:t>
            </w:r>
          </w:p>
          <w:p w14:paraId="4194337D" w14:textId="77777777" w:rsidR="00F37831" w:rsidRPr="00C36DCC" w:rsidRDefault="00F37831" w:rsidP="00C36DCC">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C36DCC">
              <w:rPr>
                <w:rFonts w:ascii="Times New Roman" w:hAnsi="Times New Roman"/>
                <w:sz w:val="24"/>
                <w:szCs w:val="24"/>
              </w:rPr>
              <w:lastRenderedPageBreak/>
              <w:t>обязанность гаранта уплатить заказчику неустойку в размере 0,1 процента денежной суммы, подлежащей уплате, за каждый день просрочки;</w:t>
            </w:r>
          </w:p>
          <w:p w14:paraId="6D8818E0" w14:textId="77777777" w:rsidR="00F37831" w:rsidRPr="00C36DCC" w:rsidRDefault="00F37831" w:rsidP="00C36DCC">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C36DCC">
              <w:rPr>
                <w:rFonts w:ascii="Times New Roman" w:hAnsi="Times New Roman"/>
                <w:sz w:val="24"/>
                <w:szCs w:val="24"/>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192F3ABF" w14:textId="77777777" w:rsidR="00F37831" w:rsidRPr="00C36DCC" w:rsidRDefault="00F37831" w:rsidP="00C36DCC">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C36DCC">
              <w:rPr>
                <w:rFonts w:ascii="Times New Roman" w:hAnsi="Times New Roman"/>
                <w:sz w:val="24"/>
                <w:szCs w:val="24"/>
              </w:rPr>
              <w:t>право Заказчика в случае ненадлежащего выполнения или невыполнения поставщиком обязательств,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договора, обеспечения гарантийных обязательств по договору;</w:t>
            </w:r>
          </w:p>
          <w:p w14:paraId="43ED5E1E" w14:textId="77777777" w:rsidR="00F37831" w:rsidRPr="00C36DCC" w:rsidRDefault="00F37831" w:rsidP="00C36DCC">
            <w:pPr>
              <w:numPr>
                <w:ilvl w:val="0"/>
                <w:numId w:val="18"/>
              </w:numPr>
              <w:tabs>
                <w:tab w:val="left" w:pos="1134"/>
              </w:tabs>
              <w:spacing w:after="0" w:line="240" w:lineRule="auto"/>
              <w:ind w:left="0" w:firstLineChars="253" w:firstLine="607"/>
              <w:jc w:val="both"/>
              <w:rPr>
                <w:rFonts w:ascii="Times New Roman" w:hAnsi="Times New Roman"/>
                <w:sz w:val="24"/>
                <w:szCs w:val="24"/>
              </w:rPr>
            </w:pPr>
            <w:r w:rsidRPr="00C36DCC">
              <w:rPr>
                <w:rFonts w:ascii="Times New Roman" w:hAnsi="Times New Roman"/>
                <w:sz w:val="24"/>
                <w:szCs w:val="24"/>
              </w:rPr>
              <w:t>условие о том, что расходы, возникающие в связи с перечислением денежных средств гарантом по банковской гарантии, несет гарант;</w:t>
            </w:r>
          </w:p>
          <w:p w14:paraId="04408F9A" w14:textId="77777777" w:rsidR="00F37831" w:rsidRPr="00C36DCC" w:rsidRDefault="00F37831" w:rsidP="00C36DCC">
            <w:pPr>
              <w:numPr>
                <w:ilvl w:val="0"/>
                <w:numId w:val="18"/>
              </w:numPr>
              <w:tabs>
                <w:tab w:val="left" w:pos="1134"/>
              </w:tabs>
              <w:spacing w:after="0" w:line="240" w:lineRule="auto"/>
              <w:ind w:left="0" w:firstLineChars="253" w:firstLine="607"/>
              <w:jc w:val="both"/>
              <w:rPr>
                <w:rFonts w:ascii="Times New Roman" w:hAnsi="Times New Roman"/>
                <w:sz w:val="24"/>
                <w:szCs w:val="24"/>
              </w:rPr>
            </w:pPr>
            <w:r w:rsidRPr="00C36DCC">
              <w:rPr>
                <w:rFonts w:ascii="Times New Roman" w:hAnsi="Times New Roman"/>
                <w:sz w:val="24"/>
                <w:szCs w:val="24"/>
              </w:rPr>
              <w:t>условие о том, что ответственность гаранта перед бенефициаром за невыполнение или ненадлежащее выполнение обязательства по гарантии не ограничена суммой, на которую выдана гарантия;</w:t>
            </w:r>
          </w:p>
          <w:p w14:paraId="3BD1AD3C" w14:textId="77777777" w:rsidR="00F37831" w:rsidRPr="00C36DCC" w:rsidRDefault="00F37831" w:rsidP="00C36DCC">
            <w:pPr>
              <w:pStyle w:val="22"/>
              <w:numPr>
                <w:ilvl w:val="0"/>
                <w:numId w:val="18"/>
              </w:numPr>
              <w:tabs>
                <w:tab w:val="left" w:pos="993"/>
              </w:tabs>
              <w:ind w:left="0" w:firstLine="567"/>
              <w:rPr>
                <w:sz w:val="24"/>
                <w:szCs w:val="24"/>
              </w:rPr>
            </w:pPr>
            <w:r w:rsidRPr="00C36DCC">
              <w:rPr>
                <w:sz w:val="24"/>
                <w:szCs w:val="24"/>
              </w:rPr>
              <w:t>условие о том, что изменения и/или дополнения, вносимые в договор, в обеспечение которого выдана банковская гарантия, не освобождают гаранта от исполнения обязательств по банковской гарантии;</w:t>
            </w:r>
          </w:p>
          <w:p w14:paraId="75EFA9AA" w14:textId="77777777" w:rsidR="00F37831" w:rsidRPr="00C36DCC" w:rsidRDefault="00F37831" w:rsidP="00C36DCC">
            <w:pPr>
              <w:numPr>
                <w:ilvl w:val="0"/>
                <w:numId w:val="18"/>
              </w:numPr>
              <w:tabs>
                <w:tab w:val="left" w:pos="1134"/>
              </w:tabs>
              <w:spacing w:after="0" w:line="240" w:lineRule="auto"/>
              <w:ind w:left="0" w:firstLineChars="253" w:firstLine="607"/>
              <w:jc w:val="both"/>
              <w:rPr>
                <w:rFonts w:ascii="Times New Roman" w:hAnsi="Times New Roman"/>
                <w:sz w:val="24"/>
                <w:szCs w:val="24"/>
              </w:rPr>
            </w:pPr>
            <w:r w:rsidRPr="00C36DCC">
              <w:rPr>
                <w:rFonts w:ascii="Times New Roman" w:hAnsi="Times New Roman"/>
                <w:sz w:val="24"/>
                <w:szCs w:val="24"/>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p>
          <w:p w14:paraId="064CDAEB" w14:textId="77777777" w:rsidR="00F37831" w:rsidRPr="00C36DCC" w:rsidRDefault="00F37831" w:rsidP="00C36DCC">
            <w:pPr>
              <w:spacing w:line="240" w:lineRule="auto"/>
              <w:ind w:firstLine="709"/>
              <w:jc w:val="both"/>
              <w:rPr>
                <w:rFonts w:ascii="Times New Roman" w:eastAsia="Times New Roman" w:hAnsi="Times New Roman"/>
                <w:sz w:val="24"/>
                <w:szCs w:val="24"/>
              </w:rPr>
            </w:pPr>
            <w:r w:rsidRPr="00C36DCC">
              <w:rPr>
                <w:rFonts w:ascii="Times New Roman" w:eastAsia="Times New Roman" w:hAnsi="Times New Roman"/>
                <w:sz w:val="24"/>
                <w:szCs w:val="24"/>
              </w:rPr>
              <w:t xml:space="preserve">- описание </w:t>
            </w:r>
            <w:r w:rsidRPr="00C36DCC">
              <w:rPr>
                <w:rFonts w:ascii="Times New Roman" w:hAnsi="Times New Roman"/>
                <w:sz w:val="24"/>
                <w:szCs w:val="24"/>
              </w:rPr>
              <w:t>обстоятельств, наступление которых влечет выплату по банковской гарантии (в любой форме), с приведением соответствующих расчетов (в любой форме)</w:t>
            </w:r>
            <w:r w:rsidRPr="00C36DCC">
              <w:rPr>
                <w:rFonts w:ascii="Times New Roman" w:eastAsia="Times New Roman" w:hAnsi="Times New Roman"/>
                <w:sz w:val="24"/>
                <w:szCs w:val="24"/>
              </w:rPr>
              <w:t>;</w:t>
            </w:r>
          </w:p>
          <w:p w14:paraId="4D771C19" w14:textId="77777777" w:rsidR="00F37831" w:rsidRPr="00C36DCC" w:rsidRDefault="00F37831" w:rsidP="00C36DCC">
            <w:pPr>
              <w:spacing w:after="0" w:line="240" w:lineRule="auto"/>
              <w:ind w:firstLine="709"/>
              <w:jc w:val="both"/>
              <w:rPr>
                <w:rFonts w:ascii="Times New Roman" w:eastAsia="Times New Roman" w:hAnsi="Times New Roman"/>
                <w:sz w:val="24"/>
                <w:szCs w:val="24"/>
              </w:rPr>
            </w:pPr>
            <w:r w:rsidRPr="00C36DCC">
              <w:rPr>
                <w:rFonts w:ascii="Times New Roman" w:eastAsia="Times New Roman" w:hAnsi="Times New Roman"/>
                <w:sz w:val="24"/>
                <w:szCs w:val="24"/>
              </w:rPr>
              <w:t>- 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14:paraId="6D7DC3CB" w14:textId="3FF4C8F4" w:rsidR="00F37831" w:rsidRPr="00C36DCC" w:rsidRDefault="00F37831" w:rsidP="00C36DCC">
            <w:pPr>
              <w:spacing w:after="0" w:line="240" w:lineRule="auto"/>
              <w:ind w:firstLine="709"/>
              <w:jc w:val="both"/>
              <w:rPr>
                <w:rFonts w:ascii="Times New Roman" w:hAnsi="Times New Roman"/>
                <w:sz w:val="24"/>
                <w:szCs w:val="24"/>
              </w:rPr>
            </w:pPr>
            <w:r w:rsidRPr="00C36DCC">
              <w:rPr>
                <w:rFonts w:ascii="Times New Roman" w:eastAsia="Times New Roman" w:hAnsi="Times New Roman"/>
                <w:sz w:val="24"/>
                <w:szCs w:val="24"/>
              </w:rPr>
              <w:t xml:space="preserve">- копия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w:t>
            </w:r>
            <w:r w:rsidRPr="00C36DCC">
              <w:rPr>
                <w:rFonts w:ascii="Times New Roman" w:eastAsia="Times New Roman" w:hAnsi="Times New Roman"/>
                <w:sz w:val="24"/>
                <w:szCs w:val="24"/>
              </w:rPr>
              <w:lastRenderedPageBreak/>
              <w:t xml:space="preserve">право без доверенности действовать от имени бенефициара). При этом заверение копии такого документа в нотариальном порядке не требуется. </w:t>
            </w:r>
          </w:p>
          <w:p w14:paraId="0CCD4559" w14:textId="4520CF24" w:rsidR="00F37831" w:rsidRPr="00C36DCC" w:rsidRDefault="00F37831" w:rsidP="00C36DCC">
            <w:pPr>
              <w:pStyle w:val="31"/>
              <w:numPr>
                <w:ilvl w:val="0"/>
                <w:numId w:val="20"/>
              </w:numPr>
              <w:tabs>
                <w:tab w:val="left" w:pos="579"/>
              </w:tabs>
              <w:ind w:left="0" w:firstLine="295"/>
              <w:rPr>
                <w:sz w:val="24"/>
                <w:szCs w:val="24"/>
              </w:rPr>
            </w:pPr>
            <w:r w:rsidRPr="00C36DCC">
              <w:rPr>
                <w:sz w:val="24"/>
                <w:szCs w:val="24"/>
              </w:rPr>
              <w:t>В банковскую гарантию, предоставляемую в качестве обеспечения исполнения договора, не допускается включать:</w:t>
            </w:r>
          </w:p>
          <w:p w14:paraId="39EA31E3" w14:textId="77777777" w:rsidR="00F37831" w:rsidRPr="00C36DCC" w:rsidRDefault="00F37831" w:rsidP="00C36DCC">
            <w:pPr>
              <w:spacing w:after="0" w:line="240" w:lineRule="auto"/>
              <w:ind w:firstLine="540"/>
              <w:jc w:val="both"/>
              <w:rPr>
                <w:rFonts w:ascii="Times New Roman" w:eastAsia="Times New Roman" w:hAnsi="Times New Roman"/>
                <w:sz w:val="24"/>
                <w:szCs w:val="24"/>
              </w:rPr>
            </w:pPr>
            <w:r w:rsidRPr="00C36DCC">
              <w:rPr>
                <w:rFonts w:ascii="Times New Roman" w:eastAsia="Times New Roman" w:hAnsi="Times New Roman"/>
                <w:sz w:val="24"/>
                <w:szCs w:val="24"/>
              </w:rPr>
              <w:t>а) положения о праве гаранта отказывать в удовлетворении требования Заказчика о платеже по банковской гарантии в случае непредоставления гаранту Заказчиком уведомления о нарушении поставщиком условий договора, гарантийных обязательств или расторжении договора;</w:t>
            </w:r>
          </w:p>
          <w:p w14:paraId="6888A109" w14:textId="77777777" w:rsidR="00F37831" w:rsidRPr="00C36DCC" w:rsidRDefault="00F37831" w:rsidP="00C36DCC">
            <w:pPr>
              <w:spacing w:after="0" w:line="240" w:lineRule="auto"/>
              <w:ind w:firstLine="540"/>
              <w:jc w:val="both"/>
              <w:rPr>
                <w:rFonts w:ascii="Times New Roman" w:eastAsia="Times New Roman" w:hAnsi="Times New Roman"/>
                <w:sz w:val="24"/>
                <w:szCs w:val="24"/>
              </w:rPr>
            </w:pPr>
            <w:r w:rsidRPr="00C36DCC">
              <w:rPr>
                <w:rFonts w:ascii="Times New Roman" w:eastAsia="Times New Roman" w:hAnsi="Times New Roman"/>
                <w:sz w:val="24"/>
                <w:szCs w:val="24"/>
              </w:rPr>
              <w:t>б) требования о предоставлении Заказчиком гаранту отчета об исполнении договора, гарантийных обязательств;</w:t>
            </w:r>
          </w:p>
          <w:p w14:paraId="5C96D2B9" w14:textId="4D0934F2" w:rsidR="00F37831" w:rsidRPr="00C36DCC" w:rsidRDefault="00F37831" w:rsidP="00C36DCC">
            <w:pPr>
              <w:spacing w:after="0" w:line="240" w:lineRule="auto"/>
              <w:ind w:firstLine="540"/>
              <w:jc w:val="both"/>
              <w:rPr>
                <w:rFonts w:ascii="Times New Roman" w:eastAsia="Times New Roman" w:hAnsi="Times New Roman"/>
                <w:sz w:val="24"/>
                <w:szCs w:val="24"/>
              </w:rPr>
            </w:pPr>
            <w:r w:rsidRPr="00C36DCC">
              <w:rPr>
                <w:rFonts w:ascii="Times New Roman" w:eastAsia="Times New Roman" w:hAnsi="Times New Roman"/>
                <w:sz w:val="24"/>
                <w:szCs w:val="24"/>
              </w:rPr>
              <w:t>в) требования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 пп. 1 п. 6.2.2 настоящего Извещения;</w:t>
            </w:r>
          </w:p>
          <w:p w14:paraId="211EF819" w14:textId="1F2FAEFD" w:rsidR="00F37831" w:rsidRPr="00C36DCC" w:rsidRDefault="00F37831" w:rsidP="00C36DCC">
            <w:pPr>
              <w:spacing w:after="0" w:line="240" w:lineRule="auto"/>
              <w:ind w:firstLine="540"/>
              <w:jc w:val="both"/>
              <w:rPr>
                <w:rFonts w:ascii="Times New Roman" w:hAnsi="Times New Roman"/>
                <w:sz w:val="24"/>
                <w:szCs w:val="24"/>
              </w:rPr>
            </w:pPr>
            <w:r w:rsidRPr="00C36DCC">
              <w:rPr>
                <w:rFonts w:ascii="Times New Roman" w:hAnsi="Times New Roman"/>
                <w:sz w:val="24"/>
                <w:szCs w:val="24"/>
              </w:rPr>
              <w:t>г) в банковской гарантии не должно быть условий или требований, противоречащих изложенному в п. 6.2.2 настоящего Извещения, или делающих изложенное в п. 6.2.2 настоящего Извещения неисполнимым;</w:t>
            </w:r>
          </w:p>
          <w:p w14:paraId="18803FCC" w14:textId="77777777" w:rsidR="00F37831" w:rsidRPr="00C36DCC" w:rsidRDefault="00F37831" w:rsidP="00C36DCC">
            <w:pPr>
              <w:pStyle w:val="22"/>
              <w:numPr>
                <w:ilvl w:val="0"/>
                <w:numId w:val="0"/>
              </w:numPr>
              <w:tabs>
                <w:tab w:val="left" w:pos="993"/>
              </w:tabs>
              <w:rPr>
                <w:sz w:val="24"/>
                <w:szCs w:val="24"/>
              </w:rPr>
            </w:pPr>
            <w:r w:rsidRPr="00C36DCC">
              <w:rPr>
                <w:sz w:val="24"/>
                <w:szCs w:val="24"/>
              </w:rPr>
              <w:t xml:space="preserve">       д) в банковскую гарантию не допускается включать условие, которое предусматривает ограничение ответственности гаранта суммой неустойки;</w:t>
            </w:r>
          </w:p>
          <w:p w14:paraId="3C209858" w14:textId="05696EEF" w:rsidR="00F37831" w:rsidRPr="00C36DCC" w:rsidRDefault="00F37831" w:rsidP="00C36DCC">
            <w:pPr>
              <w:pStyle w:val="22"/>
              <w:numPr>
                <w:ilvl w:val="0"/>
                <w:numId w:val="0"/>
              </w:numPr>
              <w:tabs>
                <w:tab w:val="left" w:pos="993"/>
              </w:tabs>
              <w:rPr>
                <w:sz w:val="24"/>
                <w:szCs w:val="24"/>
              </w:rPr>
            </w:pPr>
            <w:r w:rsidRPr="00C36DCC">
              <w:rPr>
                <w:sz w:val="24"/>
                <w:szCs w:val="24"/>
              </w:rPr>
              <w:t xml:space="preserve">       е) 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p>
          <w:p w14:paraId="498149D3" w14:textId="08E9B502" w:rsidR="00F37831" w:rsidRPr="00C36DCC" w:rsidRDefault="00F37831" w:rsidP="00C36DCC">
            <w:pPr>
              <w:pStyle w:val="31"/>
              <w:numPr>
                <w:ilvl w:val="0"/>
                <w:numId w:val="20"/>
              </w:numPr>
              <w:tabs>
                <w:tab w:val="left" w:pos="579"/>
              </w:tabs>
              <w:ind w:left="0" w:firstLine="295"/>
              <w:rPr>
                <w:sz w:val="24"/>
                <w:szCs w:val="24"/>
              </w:rPr>
            </w:pPr>
            <w:r w:rsidRPr="00C36DCC">
              <w:rPr>
                <w:sz w:val="24"/>
                <w:szCs w:val="24"/>
              </w:rPr>
              <w:t>Оригинал банковской гарантии в случае ее оформления на нескольких листах на бумажном носителе должен быть прошит, подписан и скреплен печатью гаранта (при наличии).</w:t>
            </w:r>
          </w:p>
          <w:p w14:paraId="7FFA0608" w14:textId="765AB27A" w:rsidR="00F37831" w:rsidRPr="00C36DCC" w:rsidRDefault="00F37831" w:rsidP="00C36DCC">
            <w:pPr>
              <w:pStyle w:val="31"/>
              <w:numPr>
                <w:ilvl w:val="0"/>
                <w:numId w:val="20"/>
              </w:numPr>
              <w:tabs>
                <w:tab w:val="left" w:pos="579"/>
              </w:tabs>
              <w:ind w:left="0" w:firstLine="295"/>
              <w:rPr>
                <w:sz w:val="24"/>
                <w:szCs w:val="24"/>
              </w:rPr>
            </w:pPr>
            <w:r w:rsidRPr="00C36DCC">
              <w:rPr>
                <w:sz w:val="24"/>
                <w:szCs w:val="24"/>
              </w:rPr>
              <w:t xml:space="preserve">Банковская гарантия должна быть подписана лицом, имеющим право в соответствии с законодательством Российской Федерации действовать от имени банка без доверенности, или надлежащим образом уполномоченным им лицом на основании доверенности (при этом к банковской гарантии должна быть приложена копия такой </w:t>
            </w:r>
            <w:r w:rsidRPr="00C36DCC">
              <w:rPr>
                <w:sz w:val="24"/>
                <w:szCs w:val="24"/>
              </w:rPr>
              <w:lastRenderedPageBreak/>
              <w:t xml:space="preserve">доверенности); </w:t>
            </w:r>
          </w:p>
          <w:p w14:paraId="35C64DB4" w14:textId="6B9C6D6C" w:rsidR="00F37831" w:rsidRPr="00C36DCC" w:rsidRDefault="00F37831" w:rsidP="00C36DCC">
            <w:pPr>
              <w:pStyle w:val="31"/>
              <w:numPr>
                <w:ilvl w:val="0"/>
                <w:numId w:val="20"/>
              </w:numPr>
              <w:tabs>
                <w:tab w:val="left" w:pos="579"/>
              </w:tabs>
              <w:ind w:left="0" w:firstLine="295"/>
              <w:rPr>
                <w:sz w:val="24"/>
                <w:szCs w:val="24"/>
              </w:rPr>
            </w:pPr>
            <w:r w:rsidRPr="00C36DCC">
              <w:rPr>
                <w:sz w:val="24"/>
                <w:szCs w:val="24"/>
              </w:rPr>
              <w:t xml:space="preserve">При заключении договора по результатам сокращенного ценового отбора поставщик (исполнитель, подрядчик) представляет сканированную копию банковской гарантии при подписании договора и направляет (передает) оригинал банковской гарантии Заказчику в случае если такой способ обеспечения договора выбран таким поставщиком (исполнителем, подрядчиком) </w:t>
            </w:r>
            <w:r w:rsidRPr="00C36DCC">
              <w:rPr>
                <w:sz w:val="24"/>
                <w:szCs w:val="24"/>
                <w:lang w:val="ru"/>
              </w:rPr>
              <w:t>в течение 15 (пятнадцати) рабочих дней с момента заключения договора</w:t>
            </w:r>
            <w:r w:rsidRPr="00C36DCC">
              <w:rPr>
                <w:sz w:val="24"/>
                <w:szCs w:val="24"/>
              </w:rPr>
              <w:t>.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w:t>
            </w:r>
          </w:p>
          <w:p w14:paraId="139FC258" w14:textId="28096B7E" w:rsidR="00F37831" w:rsidRPr="00C36DCC" w:rsidRDefault="00F37831" w:rsidP="00C36DCC">
            <w:pPr>
              <w:pStyle w:val="31"/>
              <w:numPr>
                <w:ilvl w:val="0"/>
                <w:numId w:val="20"/>
              </w:numPr>
              <w:tabs>
                <w:tab w:val="left" w:pos="579"/>
              </w:tabs>
              <w:ind w:left="0" w:firstLine="295"/>
              <w:rPr>
                <w:sz w:val="24"/>
                <w:szCs w:val="24"/>
              </w:rPr>
            </w:pPr>
            <w:r w:rsidRPr="00C36DCC">
              <w:rPr>
                <w:sz w:val="24"/>
                <w:szCs w:val="24"/>
              </w:rPr>
              <w:t xml:space="preserve">В случае если обеспечение исполнения договора, гарантийных обязательств, представленное поставщиком (исполнителем, подрядчиком), перестало действовать, поставщик (исполнитель, подрядчик) обязан предоставить новое обеспечение исполнения договора, гарантийных обязательств, которое соответствует требованиям, установленным настоящим извещением. </w:t>
            </w:r>
          </w:p>
          <w:p w14:paraId="1470BABE" w14:textId="3DED5585" w:rsidR="00F37831" w:rsidRPr="00C36DCC" w:rsidRDefault="00F37831" w:rsidP="00C36DCC">
            <w:pPr>
              <w:pStyle w:val="31"/>
              <w:numPr>
                <w:ilvl w:val="0"/>
                <w:numId w:val="20"/>
              </w:numPr>
              <w:tabs>
                <w:tab w:val="left" w:pos="579"/>
              </w:tabs>
              <w:ind w:left="0" w:firstLine="295"/>
              <w:rPr>
                <w:sz w:val="24"/>
                <w:szCs w:val="24"/>
              </w:rPr>
            </w:pPr>
            <w:r w:rsidRPr="00C36DCC">
              <w:rPr>
                <w:sz w:val="24"/>
                <w:szCs w:val="24"/>
              </w:rPr>
              <w:t xml:space="preserve">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w:t>
            </w:r>
          </w:p>
          <w:p w14:paraId="7521F60F" w14:textId="7DCE155F" w:rsidR="00F37831" w:rsidRPr="00C36DCC" w:rsidRDefault="00F37831" w:rsidP="00C36DCC">
            <w:pPr>
              <w:pStyle w:val="31"/>
              <w:numPr>
                <w:ilvl w:val="0"/>
                <w:numId w:val="20"/>
              </w:numPr>
              <w:tabs>
                <w:tab w:val="left" w:pos="579"/>
              </w:tabs>
              <w:ind w:left="0" w:firstLine="295"/>
              <w:rPr>
                <w:sz w:val="24"/>
                <w:szCs w:val="24"/>
              </w:rPr>
            </w:pPr>
            <w:r w:rsidRPr="00C36DCC">
              <w:rPr>
                <w:sz w:val="24"/>
                <w:szCs w:val="24"/>
              </w:rPr>
              <w:t>Если в отношении участника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 п. 6.2 настоящего Извещения.</w:t>
            </w:r>
          </w:p>
          <w:p w14:paraId="3CE050CF" w14:textId="1524D7A6" w:rsidR="00F37831" w:rsidRPr="00C36DCC" w:rsidRDefault="00F37831" w:rsidP="00C36DCC">
            <w:pPr>
              <w:pStyle w:val="31"/>
              <w:numPr>
                <w:ilvl w:val="0"/>
                <w:numId w:val="20"/>
              </w:numPr>
              <w:tabs>
                <w:tab w:val="left" w:pos="579"/>
              </w:tabs>
              <w:ind w:left="0" w:firstLine="295"/>
              <w:rPr>
                <w:sz w:val="24"/>
                <w:szCs w:val="24"/>
              </w:rPr>
            </w:pPr>
            <w:r w:rsidRPr="00C36DCC">
              <w:rPr>
                <w:sz w:val="24"/>
                <w:szCs w:val="24"/>
              </w:rPr>
              <w:t xml:space="preserve">Обеспечение исполнения договора предоставляется участником сокращенного ценового </w:t>
            </w:r>
            <w:r w:rsidRPr="00C36DCC">
              <w:rPr>
                <w:sz w:val="24"/>
                <w:szCs w:val="24"/>
              </w:rPr>
              <w:lastRenderedPageBreak/>
              <w:t xml:space="preserve">отбора до заключения договора.  </w:t>
            </w:r>
          </w:p>
          <w:p w14:paraId="0488E647" w14:textId="54C64063" w:rsidR="00F37831" w:rsidRPr="00C36DCC" w:rsidRDefault="00F37831" w:rsidP="00C36DCC">
            <w:pPr>
              <w:pStyle w:val="31"/>
              <w:numPr>
                <w:ilvl w:val="0"/>
                <w:numId w:val="20"/>
              </w:numPr>
              <w:tabs>
                <w:tab w:val="left" w:pos="579"/>
              </w:tabs>
              <w:ind w:left="0" w:firstLine="295"/>
              <w:rPr>
                <w:color w:val="000000"/>
                <w:sz w:val="24"/>
                <w:szCs w:val="24"/>
              </w:rPr>
            </w:pPr>
            <w:r w:rsidRPr="00C36DCC">
              <w:rPr>
                <w:color w:val="000000"/>
                <w:sz w:val="24"/>
                <w:szCs w:val="24"/>
              </w:rPr>
              <w:t>При заключении договора поставщик (исполнитель, подрядчик) представляет сканированную копию банковской гарантии при подписании договора и направляет оригинал банковской гарантии Заказчику в случае, если такой способ обеспечения договора выбран таким поставщиком (исполнителем, подрядчиком).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w:t>
            </w:r>
          </w:p>
          <w:p w14:paraId="62F70F12" w14:textId="44336BE9" w:rsidR="00F37831" w:rsidRPr="00C36DCC" w:rsidRDefault="00F37831" w:rsidP="00C36DCC">
            <w:pPr>
              <w:pStyle w:val="31"/>
              <w:numPr>
                <w:ilvl w:val="0"/>
                <w:numId w:val="20"/>
              </w:numPr>
              <w:tabs>
                <w:tab w:val="left" w:pos="579"/>
              </w:tabs>
              <w:ind w:left="0" w:firstLine="295"/>
              <w:rPr>
                <w:i/>
                <w:color w:val="000000"/>
                <w:sz w:val="24"/>
                <w:szCs w:val="24"/>
              </w:rPr>
            </w:pPr>
            <w:r w:rsidRPr="00C36DCC">
              <w:rPr>
                <w:i/>
                <w:color w:val="000000"/>
                <w:sz w:val="24"/>
                <w:szCs w:val="24"/>
              </w:rPr>
              <w:t xml:space="preserve">Заказчик вправе, а в случае если начальная (максимальная) цена договора (цена лота) составляет 10 (десять) миллионов рублей и более, Заказчик обязан указать: </w:t>
            </w:r>
          </w:p>
          <w:p w14:paraId="0BBC0536" w14:textId="50A495D3" w:rsidR="00F37831" w:rsidRPr="00C36DCC" w:rsidRDefault="00F37831" w:rsidP="00C36DCC">
            <w:pPr>
              <w:spacing w:after="0" w:line="240" w:lineRule="auto"/>
              <w:ind w:firstLine="225"/>
              <w:jc w:val="both"/>
              <w:rPr>
                <w:rFonts w:ascii="Times New Roman" w:eastAsia="Times New Roman" w:hAnsi="Times New Roman"/>
                <w:color w:val="000000"/>
                <w:sz w:val="24"/>
                <w:szCs w:val="24"/>
                <w:lang w:eastAsia="ru-RU"/>
              </w:rPr>
            </w:pPr>
            <w:r w:rsidRPr="00C36DCC">
              <w:rPr>
                <w:rFonts w:ascii="Times New Roman" w:eastAsia="Times New Roman" w:hAnsi="Times New Roman"/>
                <w:color w:val="000000"/>
                <w:sz w:val="24"/>
                <w:szCs w:val="24"/>
                <w:lang w:eastAsia="ru-RU"/>
              </w:rPr>
              <w:t xml:space="preserve"> в случае если участником сокращенного ценового отбора, с которым заключается договор, предложено снижение начальной (максимальной) цены договора (цены лота), либо общей начальной (максимальной) цены за единицу товара, работ, услуг (ст. 6.5 Положения о закупке), более 30 (тридцати) процентов, то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п. 6.2 настоящего Извещения.</w:t>
            </w:r>
          </w:p>
          <w:p w14:paraId="4BC5D739" w14:textId="7DB674D3" w:rsidR="00F37831" w:rsidRPr="00030115" w:rsidRDefault="00F37831" w:rsidP="00030115">
            <w:pPr>
              <w:pStyle w:val="31"/>
              <w:numPr>
                <w:ilvl w:val="0"/>
                <w:numId w:val="20"/>
              </w:numPr>
              <w:tabs>
                <w:tab w:val="left" w:pos="579"/>
              </w:tabs>
              <w:ind w:left="0" w:firstLine="295"/>
              <w:rPr>
                <w:i/>
                <w:sz w:val="24"/>
                <w:szCs w:val="24"/>
              </w:rPr>
            </w:pPr>
            <w:r w:rsidRPr="00C36DCC">
              <w:rPr>
                <w:color w:val="000000"/>
                <w:sz w:val="24"/>
                <w:szCs w:val="24"/>
              </w:rPr>
              <w:t>В случае если в отношении участника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 настоящем извещении.</w:t>
            </w:r>
          </w:p>
        </w:tc>
      </w:tr>
      <w:tr w:rsidR="00F37831" w:rsidRPr="00C36DCC" w14:paraId="60AB963E" w14:textId="77777777" w:rsidTr="00030115">
        <w:trPr>
          <w:trHeight w:val="684"/>
          <w:jc w:val="center"/>
        </w:trPr>
        <w:tc>
          <w:tcPr>
            <w:tcW w:w="1175" w:type="dxa"/>
            <w:vAlign w:val="center"/>
            <w:hideMark/>
          </w:tcPr>
          <w:p w14:paraId="166288F0" w14:textId="77777777" w:rsidR="00F37831" w:rsidRPr="00C36DCC" w:rsidRDefault="00F37831" w:rsidP="00C36DCC">
            <w:pPr>
              <w:pStyle w:val="affffb"/>
              <w:numPr>
                <w:ilvl w:val="2"/>
                <w:numId w:val="7"/>
              </w:numPr>
              <w:ind w:left="22" w:firstLine="142"/>
              <w:rPr>
                <w:szCs w:val="24"/>
              </w:rPr>
            </w:pPr>
          </w:p>
        </w:tc>
        <w:tc>
          <w:tcPr>
            <w:tcW w:w="2458" w:type="dxa"/>
            <w:vAlign w:val="center"/>
            <w:hideMark/>
          </w:tcPr>
          <w:p w14:paraId="3499579D" w14:textId="77777777" w:rsidR="00F37831" w:rsidRPr="00C36DCC" w:rsidRDefault="00F37831" w:rsidP="00C36DCC">
            <w:pPr>
              <w:spacing w:after="0" w:line="240" w:lineRule="auto"/>
              <w:rPr>
                <w:rFonts w:ascii="Times New Roman" w:eastAsia="Times New Roman" w:hAnsi="Times New Roman"/>
                <w:color w:val="000000"/>
                <w:sz w:val="24"/>
                <w:szCs w:val="24"/>
                <w:lang w:eastAsia="ru-RU"/>
              </w:rPr>
            </w:pPr>
            <w:r w:rsidRPr="00C36DCC">
              <w:rPr>
                <w:rFonts w:ascii="Times New Roman" w:eastAsia="Times New Roman" w:hAnsi="Times New Roman"/>
                <w:color w:val="000000"/>
                <w:sz w:val="24"/>
                <w:szCs w:val="24"/>
                <w:lang w:eastAsia="ru-RU"/>
              </w:rPr>
              <w:t>Основное обязательство по договору, подлежащее обеспечению, и срок его исполнения</w:t>
            </w:r>
          </w:p>
          <w:p w14:paraId="5D2C264B" w14:textId="41590956" w:rsidR="00F37831" w:rsidRPr="00C36DCC" w:rsidRDefault="00F37831" w:rsidP="00C36DCC">
            <w:pPr>
              <w:spacing w:after="0" w:line="240" w:lineRule="auto"/>
              <w:rPr>
                <w:rFonts w:ascii="Times New Roman" w:eastAsia="Times New Roman" w:hAnsi="Times New Roman"/>
                <w:sz w:val="24"/>
                <w:szCs w:val="24"/>
                <w:lang w:eastAsia="ru-RU"/>
              </w:rPr>
            </w:pPr>
          </w:p>
        </w:tc>
        <w:tc>
          <w:tcPr>
            <w:tcW w:w="5703" w:type="dxa"/>
            <w:gridSpan w:val="2"/>
            <w:vAlign w:val="center"/>
            <w:hideMark/>
          </w:tcPr>
          <w:p w14:paraId="2B972678" w14:textId="67586CDD" w:rsidR="00F37831" w:rsidRPr="00C36DCC" w:rsidRDefault="00F37831" w:rsidP="00C36DC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В соответствии с Приложением № 7</w:t>
            </w:r>
            <w:r w:rsidR="004F0A36" w:rsidRPr="004F0A36">
              <w:rPr>
                <w:rFonts w:ascii="Times New Roman" w:eastAsia="Times New Roman" w:hAnsi="Times New Roman"/>
                <w:sz w:val="24"/>
                <w:szCs w:val="24"/>
                <w:lang w:eastAsia="ru-RU"/>
              </w:rPr>
              <w:t xml:space="preserve"> </w:t>
            </w:r>
            <w:r w:rsidRPr="00C36DCC">
              <w:rPr>
                <w:rFonts w:ascii="Times New Roman" w:eastAsia="Times New Roman" w:hAnsi="Times New Roman"/>
                <w:sz w:val="24"/>
                <w:szCs w:val="24"/>
                <w:lang w:eastAsia="ru-RU"/>
              </w:rPr>
              <w:t>«Проект договора»</w:t>
            </w:r>
          </w:p>
        </w:tc>
      </w:tr>
      <w:tr w:rsidR="00F37831" w:rsidRPr="00C36DCC" w14:paraId="272CC231" w14:textId="77777777" w:rsidTr="00030115">
        <w:trPr>
          <w:trHeight w:val="960"/>
          <w:jc w:val="center"/>
        </w:trPr>
        <w:tc>
          <w:tcPr>
            <w:tcW w:w="1175" w:type="dxa"/>
            <w:vAlign w:val="center"/>
            <w:hideMark/>
          </w:tcPr>
          <w:p w14:paraId="31AFC1C2" w14:textId="77777777" w:rsidR="00F37831" w:rsidRPr="00C36DCC" w:rsidRDefault="00F37831" w:rsidP="00C36DCC">
            <w:pPr>
              <w:pStyle w:val="affffb"/>
              <w:numPr>
                <w:ilvl w:val="2"/>
                <w:numId w:val="7"/>
              </w:numPr>
              <w:ind w:left="22" w:firstLine="142"/>
              <w:rPr>
                <w:szCs w:val="24"/>
              </w:rPr>
            </w:pPr>
          </w:p>
        </w:tc>
        <w:tc>
          <w:tcPr>
            <w:tcW w:w="2458" w:type="dxa"/>
            <w:vAlign w:val="center"/>
            <w:hideMark/>
          </w:tcPr>
          <w:p w14:paraId="3EA90545" w14:textId="77777777" w:rsidR="00F37831" w:rsidRPr="00C36DCC" w:rsidRDefault="00F37831" w:rsidP="00C36DC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Реквизиты счета для перечисления денежных средств в качестве обеспечения исполнения договора</w:t>
            </w:r>
          </w:p>
        </w:tc>
        <w:tc>
          <w:tcPr>
            <w:tcW w:w="5703" w:type="dxa"/>
            <w:gridSpan w:val="2"/>
            <w:vAlign w:val="center"/>
            <w:hideMark/>
          </w:tcPr>
          <w:p w14:paraId="23EBA70A" w14:textId="77777777" w:rsidR="00030115" w:rsidRPr="00030115" w:rsidRDefault="00030115" w:rsidP="00030115">
            <w:pPr>
              <w:spacing w:after="0" w:line="240" w:lineRule="auto"/>
              <w:contextualSpacing/>
              <w:jc w:val="both"/>
              <w:rPr>
                <w:rFonts w:ascii="Times New Roman" w:eastAsia="Times New Roman" w:hAnsi="Times New Roman"/>
                <w:iCs/>
                <w:sz w:val="24"/>
                <w:szCs w:val="24"/>
              </w:rPr>
            </w:pPr>
            <w:r w:rsidRPr="00030115">
              <w:rPr>
                <w:rFonts w:ascii="Times New Roman" w:eastAsia="Times New Roman" w:hAnsi="Times New Roman"/>
                <w:iCs/>
                <w:sz w:val="24"/>
                <w:szCs w:val="24"/>
              </w:rPr>
              <w:t>Акционерное общество «Почта России»</w:t>
            </w:r>
          </w:p>
          <w:p w14:paraId="2273F171" w14:textId="77777777" w:rsidR="00030115" w:rsidRPr="00030115" w:rsidRDefault="00030115" w:rsidP="00030115">
            <w:pPr>
              <w:spacing w:after="0" w:line="240" w:lineRule="auto"/>
              <w:contextualSpacing/>
              <w:jc w:val="both"/>
              <w:rPr>
                <w:rFonts w:ascii="Times New Roman" w:eastAsia="Times New Roman" w:hAnsi="Times New Roman"/>
                <w:iCs/>
                <w:sz w:val="24"/>
                <w:szCs w:val="24"/>
              </w:rPr>
            </w:pPr>
            <w:r w:rsidRPr="00030115">
              <w:rPr>
                <w:rFonts w:ascii="Times New Roman" w:eastAsia="Times New Roman" w:hAnsi="Times New Roman"/>
                <w:iCs/>
                <w:sz w:val="24"/>
                <w:szCs w:val="24"/>
              </w:rPr>
              <w:t>Юридический адрес: 125252, г. Москва, Вн.Тер.г. Муниципальный округ Хорошевский, ул. 3-я Песчаная, д. 2А</w:t>
            </w:r>
          </w:p>
          <w:p w14:paraId="5502487A" w14:textId="77777777" w:rsidR="00030115" w:rsidRPr="00030115" w:rsidRDefault="00030115" w:rsidP="00030115">
            <w:pPr>
              <w:spacing w:after="0" w:line="240" w:lineRule="auto"/>
              <w:contextualSpacing/>
              <w:jc w:val="both"/>
              <w:rPr>
                <w:rFonts w:ascii="Times New Roman" w:eastAsia="Times New Roman" w:hAnsi="Times New Roman"/>
                <w:iCs/>
                <w:sz w:val="24"/>
                <w:szCs w:val="24"/>
              </w:rPr>
            </w:pPr>
            <w:r w:rsidRPr="00030115">
              <w:rPr>
                <w:rFonts w:ascii="Times New Roman" w:eastAsia="Times New Roman" w:hAnsi="Times New Roman"/>
                <w:iCs/>
                <w:sz w:val="24"/>
                <w:szCs w:val="24"/>
              </w:rPr>
              <w:t xml:space="preserve">УФПС Красноярского края, </w:t>
            </w:r>
          </w:p>
          <w:p w14:paraId="53A354A6" w14:textId="77777777" w:rsidR="00030115" w:rsidRPr="00030115" w:rsidRDefault="00030115" w:rsidP="00030115">
            <w:pPr>
              <w:spacing w:after="0" w:line="240" w:lineRule="auto"/>
              <w:contextualSpacing/>
              <w:jc w:val="both"/>
              <w:rPr>
                <w:rFonts w:ascii="Times New Roman" w:eastAsia="Times New Roman" w:hAnsi="Times New Roman"/>
                <w:iCs/>
                <w:sz w:val="24"/>
                <w:szCs w:val="24"/>
              </w:rPr>
            </w:pPr>
            <w:r w:rsidRPr="00030115">
              <w:rPr>
                <w:rFonts w:ascii="Times New Roman" w:eastAsia="Times New Roman" w:hAnsi="Times New Roman"/>
                <w:iCs/>
                <w:sz w:val="24"/>
                <w:szCs w:val="24"/>
              </w:rPr>
              <w:t xml:space="preserve">660700, Красноярский край, Красноярск г., </w:t>
            </w:r>
          </w:p>
          <w:p w14:paraId="3BF34676" w14:textId="77777777" w:rsidR="00030115" w:rsidRPr="00030115" w:rsidRDefault="00030115" w:rsidP="00030115">
            <w:pPr>
              <w:spacing w:after="0" w:line="240" w:lineRule="auto"/>
              <w:contextualSpacing/>
              <w:jc w:val="both"/>
              <w:rPr>
                <w:rFonts w:ascii="Times New Roman" w:eastAsia="Times New Roman" w:hAnsi="Times New Roman"/>
                <w:iCs/>
                <w:sz w:val="24"/>
                <w:szCs w:val="24"/>
              </w:rPr>
            </w:pPr>
            <w:r w:rsidRPr="00030115">
              <w:rPr>
                <w:rFonts w:ascii="Times New Roman" w:eastAsia="Times New Roman" w:hAnsi="Times New Roman"/>
                <w:iCs/>
                <w:sz w:val="24"/>
                <w:szCs w:val="24"/>
              </w:rPr>
              <w:t>Мира пр-кт, дом № 102</w:t>
            </w:r>
          </w:p>
          <w:p w14:paraId="7EE2F4C1" w14:textId="77777777" w:rsidR="00030115" w:rsidRPr="00030115" w:rsidRDefault="00030115" w:rsidP="00030115">
            <w:pPr>
              <w:spacing w:after="0" w:line="240" w:lineRule="auto"/>
              <w:contextualSpacing/>
              <w:jc w:val="both"/>
              <w:rPr>
                <w:rFonts w:ascii="Times New Roman" w:eastAsia="Times New Roman" w:hAnsi="Times New Roman"/>
                <w:iCs/>
                <w:sz w:val="24"/>
                <w:szCs w:val="24"/>
              </w:rPr>
            </w:pPr>
            <w:r w:rsidRPr="00030115">
              <w:rPr>
                <w:rFonts w:ascii="Times New Roman" w:eastAsia="Times New Roman" w:hAnsi="Times New Roman"/>
                <w:iCs/>
                <w:sz w:val="24"/>
                <w:szCs w:val="24"/>
              </w:rPr>
              <w:t xml:space="preserve">ИНН 7724490000, КПП 246643001 </w:t>
            </w:r>
          </w:p>
          <w:p w14:paraId="63D492C9" w14:textId="77777777" w:rsidR="00030115" w:rsidRPr="00030115" w:rsidRDefault="00030115" w:rsidP="00030115">
            <w:pPr>
              <w:spacing w:after="0" w:line="240" w:lineRule="auto"/>
              <w:contextualSpacing/>
              <w:jc w:val="both"/>
              <w:rPr>
                <w:rFonts w:ascii="Times New Roman" w:eastAsia="Times New Roman" w:hAnsi="Times New Roman"/>
                <w:iCs/>
                <w:sz w:val="24"/>
                <w:szCs w:val="24"/>
              </w:rPr>
            </w:pPr>
            <w:r w:rsidRPr="00030115">
              <w:rPr>
                <w:rFonts w:ascii="Times New Roman" w:eastAsia="Times New Roman" w:hAnsi="Times New Roman"/>
                <w:iCs/>
                <w:sz w:val="24"/>
                <w:szCs w:val="24"/>
              </w:rPr>
              <w:t>р/с 40502810100030000061</w:t>
            </w:r>
          </w:p>
          <w:p w14:paraId="6D1020D4" w14:textId="77777777" w:rsidR="00030115" w:rsidRPr="00030115" w:rsidRDefault="00030115" w:rsidP="00030115">
            <w:pPr>
              <w:spacing w:after="0" w:line="240" w:lineRule="auto"/>
              <w:contextualSpacing/>
              <w:jc w:val="both"/>
              <w:rPr>
                <w:rFonts w:ascii="Times New Roman" w:eastAsia="Times New Roman" w:hAnsi="Times New Roman"/>
                <w:iCs/>
                <w:sz w:val="24"/>
                <w:szCs w:val="24"/>
              </w:rPr>
            </w:pPr>
            <w:r w:rsidRPr="00030115">
              <w:rPr>
                <w:rFonts w:ascii="Times New Roman" w:eastAsia="Times New Roman" w:hAnsi="Times New Roman"/>
                <w:iCs/>
                <w:sz w:val="24"/>
                <w:szCs w:val="24"/>
              </w:rPr>
              <w:t>ФИЛИАЛ БАНКА ВТБ (ПАО) В Г.КРАСНОЯРСКЕ</w:t>
            </w:r>
          </w:p>
          <w:p w14:paraId="1EC84FDE" w14:textId="77777777" w:rsidR="00030115" w:rsidRPr="00030115" w:rsidRDefault="00030115" w:rsidP="00030115">
            <w:pPr>
              <w:spacing w:after="0" w:line="240" w:lineRule="auto"/>
              <w:contextualSpacing/>
              <w:jc w:val="both"/>
              <w:rPr>
                <w:rFonts w:ascii="Times New Roman" w:eastAsia="Times New Roman" w:hAnsi="Times New Roman"/>
                <w:iCs/>
                <w:sz w:val="24"/>
                <w:szCs w:val="24"/>
              </w:rPr>
            </w:pPr>
            <w:r w:rsidRPr="00030115">
              <w:rPr>
                <w:rFonts w:ascii="Times New Roman" w:eastAsia="Times New Roman" w:hAnsi="Times New Roman"/>
                <w:iCs/>
                <w:sz w:val="24"/>
                <w:szCs w:val="24"/>
              </w:rPr>
              <w:t>БИК 040407777</w:t>
            </w:r>
          </w:p>
          <w:p w14:paraId="05ACAC07" w14:textId="77777777" w:rsidR="00030115" w:rsidRPr="00030115" w:rsidRDefault="00030115" w:rsidP="00030115">
            <w:pPr>
              <w:spacing w:after="0" w:line="240" w:lineRule="auto"/>
              <w:contextualSpacing/>
              <w:jc w:val="both"/>
              <w:rPr>
                <w:rFonts w:ascii="Times New Roman" w:eastAsia="Times New Roman" w:hAnsi="Times New Roman"/>
                <w:iCs/>
                <w:sz w:val="24"/>
                <w:szCs w:val="24"/>
              </w:rPr>
            </w:pPr>
            <w:r w:rsidRPr="00030115">
              <w:rPr>
                <w:rFonts w:ascii="Times New Roman" w:eastAsia="Times New Roman" w:hAnsi="Times New Roman"/>
                <w:iCs/>
                <w:sz w:val="24"/>
                <w:szCs w:val="24"/>
              </w:rPr>
              <w:t xml:space="preserve"> к/с 30101810200000000777</w:t>
            </w:r>
          </w:p>
          <w:p w14:paraId="7A804D92" w14:textId="4C503ABF" w:rsidR="00F37831" w:rsidRPr="00C36DCC" w:rsidRDefault="00030115" w:rsidP="00030115">
            <w:pPr>
              <w:spacing w:after="0" w:line="240" w:lineRule="auto"/>
              <w:contextualSpacing/>
              <w:jc w:val="both"/>
              <w:rPr>
                <w:rFonts w:ascii="Times New Roman" w:eastAsia="Times New Roman" w:hAnsi="Times New Roman"/>
                <w:i/>
                <w:sz w:val="24"/>
                <w:szCs w:val="24"/>
                <w:lang w:eastAsia="ru-RU"/>
              </w:rPr>
            </w:pPr>
            <w:r w:rsidRPr="00030115">
              <w:rPr>
                <w:rFonts w:ascii="Times New Roman" w:eastAsia="Times New Roman" w:hAnsi="Times New Roman"/>
                <w:iCs/>
                <w:sz w:val="24"/>
                <w:szCs w:val="24"/>
              </w:rPr>
              <w:t>Назначение платежа «Обеспечение исполнения  договора», далее наименование и номер (лот) закупки, в качестве обеспечения которого вносятся денежные средства.</w:t>
            </w:r>
          </w:p>
        </w:tc>
      </w:tr>
      <w:tr w:rsidR="00F37831" w:rsidRPr="00C36DCC" w14:paraId="7B03CBBD" w14:textId="77777777" w:rsidTr="00030115">
        <w:trPr>
          <w:trHeight w:val="60"/>
          <w:jc w:val="center"/>
        </w:trPr>
        <w:tc>
          <w:tcPr>
            <w:tcW w:w="1175" w:type="dxa"/>
            <w:vAlign w:val="center"/>
          </w:tcPr>
          <w:p w14:paraId="7B2297DB" w14:textId="77777777" w:rsidR="00F37831" w:rsidRPr="00C36DCC" w:rsidDel="005538B4" w:rsidRDefault="00F37831" w:rsidP="00C36DCC">
            <w:pPr>
              <w:pStyle w:val="affffb"/>
              <w:numPr>
                <w:ilvl w:val="1"/>
                <w:numId w:val="7"/>
              </w:numPr>
              <w:ind w:left="164" w:hanging="39"/>
              <w:rPr>
                <w:szCs w:val="24"/>
              </w:rPr>
            </w:pPr>
          </w:p>
        </w:tc>
        <w:tc>
          <w:tcPr>
            <w:tcW w:w="2458" w:type="dxa"/>
            <w:vAlign w:val="center"/>
          </w:tcPr>
          <w:p w14:paraId="43B92383" w14:textId="77777777" w:rsidR="00F37831" w:rsidRPr="00C36DCC" w:rsidRDefault="00F37831" w:rsidP="00C36DCC">
            <w:pPr>
              <w:spacing w:after="0" w:line="240" w:lineRule="auto"/>
              <w:rPr>
                <w:rFonts w:ascii="Times New Roman" w:eastAsia="Times New Roman" w:hAnsi="Times New Roman"/>
                <w:bCs/>
                <w:iCs/>
                <w:sz w:val="24"/>
                <w:szCs w:val="24"/>
                <w:lang w:eastAsia="ru-RU"/>
              </w:rPr>
            </w:pPr>
            <w:r w:rsidRPr="00C36DCC">
              <w:rPr>
                <w:rFonts w:ascii="Times New Roman" w:eastAsia="Times New Roman" w:hAnsi="Times New Roman"/>
                <w:bCs/>
                <w:iCs/>
                <w:sz w:val="24"/>
                <w:szCs w:val="24"/>
                <w:lang w:eastAsia="ru-RU"/>
              </w:rPr>
              <w:t>Сведения об обеспечении гарантии качества на товары, работы, услуги</w:t>
            </w:r>
          </w:p>
          <w:p w14:paraId="32A5AA2C" w14:textId="0FF51ADD" w:rsidR="00F37831" w:rsidRPr="00C36DCC" w:rsidRDefault="00F37831" w:rsidP="00C36DCC">
            <w:pPr>
              <w:spacing w:after="0" w:line="240" w:lineRule="auto"/>
              <w:jc w:val="both"/>
              <w:rPr>
                <w:rFonts w:ascii="Times New Roman" w:eastAsia="Times New Roman" w:hAnsi="Times New Roman"/>
                <w:sz w:val="24"/>
                <w:szCs w:val="24"/>
                <w:lang w:eastAsia="ru-RU"/>
              </w:rPr>
            </w:pPr>
            <w:r w:rsidRPr="00C36DCC">
              <w:rPr>
                <w:rFonts w:ascii="Times New Roman" w:hAnsi="Times New Roman"/>
                <w:sz w:val="24"/>
                <w:szCs w:val="24"/>
              </w:rPr>
              <w:t>(обеспечение гарантийных обязательств)</w:t>
            </w:r>
          </w:p>
          <w:p w14:paraId="7928A664" w14:textId="75A7FA9A" w:rsidR="00F37831" w:rsidRPr="00C36DCC" w:rsidRDefault="00F37831" w:rsidP="00C36DCC">
            <w:pPr>
              <w:spacing w:after="0" w:line="240" w:lineRule="auto"/>
              <w:jc w:val="both"/>
              <w:rPr>
                <w:rFonts w:ascii="Times New Roman" w:eastAsia="Times New Roman" w:hAnsi="Times New Roman"/>
                <w:sz w:val="24"/>
                <w:szCs w:val="24"/>
                <w:lang w:eastAsia="ru-RU"/>
              </w:rPr>
            </w:pPr>
          </w:p>
        </w:tc>
        <w:tc>
          <w:tcPr>
            <w:tcW w:w="5703" w:type="dxa"/>
            <w:gridSpan w:val="2"/>
            <w:vAlign w:val="center"/>
          </w:tcPr>
          <w:p w14:paraId="01D482ED" w14:textId="77777777" w:rsidR="00F37831" w:rsidRPr="00C36DCC" w:rsidRDefault="00F37831" w:rsidP="00C36DCC">
            <w:pPr>
              <w:pStyle w:val="affffb"/>
              <w:tabs>
                <w:tab w:val="left" w:pos="1134"/>
              </w:tabs>
              <w:ind w:left="0" w:firstLine="229"/>
              <w:jc w:val="both"/>
              <w:rPr>
                <w:szCs w:val="24"/>
              </w:rPr>
            </w:pPr>
            <w:r w:rsidRPr="00C36DCC">
              <w:rPr>
                <w:szCs w:val="24"/>
              </w:rPr>
              <w:t>Не установлено</w:t>
            </w:r>
          </w:p>
          <w:p w14:paraId="50AF7A1D" w14:textId="77777777" w:rsidR="00F37831" w:rsidRPr="00C36DCC" w:rsidRDefault="00F37831" w:rsidP="00C36DCC">
            <w:pPr>
              <w:pStyle w:val="affffb"/>
              <w:tabs>
                <w:tab w:val="left" w:pos="1134"/>
              </w:tabs>
              <w:ind w:left="0"/>
              <w:jc w:val="both"/>
              <w:rPr>
                <w:szCs w:val="24"/>
              </w:rPr>
            </w:pPr>
          </w:p>
          <w:p w14:paraId="198AC066" w14:textId="057D67BB" w:rsidR="00F37831" w:rsidRPr="00C36DCC" w:rsidRDefault="00F37831" w:rsidP="00030115">
            <w:pPr>
              <w:spacing w:line="240" w:lineRule="auto"/>
              <w:jc w:val="both"/>
              <w:rPr>
                <w:rFonts w:ascii="Times New Roman" w:eastAsia="Times New Roman" w:hAnsi="Times New Roman"/>
                <w:i/>
                <w:sz w:val="24"/>
                <w:szCs w:val="24"/>
                <w:lang w:eastAsia="ru-RU"/>
              </w:rPr>
            </w:pPr>
          </w:p>
        </w:tc>
      </w:tr>
      <w:tr w:rsidR="00F37831" w:rsidRPr="00C36DCC" w14:paraId="155A75DA" w14:textId="77777777" w:rsidTr="00030115">
        <w:trPr>
          <w:trHeight w:val="960"/>
          <w:jc w:val="center"/>
        </w:trPr>
        <w:tc>
          <w:tcPr>
            <w:tcW w:w="1175" w:type="dxa"/>
            <w:vAlign w:val="center"/>
          </w:tcPr>
          <w:p w14:paraId="5BAC04D3" w14:textId="77777777" w:rsidR="00F37831" w:rsidRPr="00C36DCC" w:rsidDel="005538B4" w:rsidRDefault="00F37831" w:rsidP="00C36DCC">
            <w:pPr>
              <w:pStyle w:val="affffb"/>
              <w:numPr>
                <w:ilvl w:val="2"/>
                <w:numId w:val="7"/>
              </w:numPr>
              <w:ind w:left="22" w:firstLine="142"/>
              <w:rPr>
                <w:szCs w:val="24"/>
              </w:rPr>
            </w:pPr>
          </w:p>
        </w:tc>
        <w:tc>
          <w:tcPr>
            <w:tcW w:w="2458" w:type="dxa"/>
            <w:vAlign w:val="center"/>
          </w:tcPr>
          <w:p w14:paraId="7141F388" w14:textId="77777777" w:rsidR="00F37831" w:rsidRPr="00C36DCC" w:rsidRDefault="00F37831" w:rsidP="00C36DC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Порядок предоставления обеспечения гарантийных обязательств</w:t>
            </w:r>
          </w:p>
        </w:tc>
        <w:tc>
          <w:tcPr>
            <w:tcW w:w="5703" w:type="dxa"/>
            <w:gridSpan w:val="2"/>
            <w:vAlign w:val="center"/>
          </w:tcPr>
          <w:p w14:paraId="1718BD20" w14:textId="77777777" w:rsidR="00F37831" w:rsidRPr="00C36DCC" w:rsidRDefault="00F37831" w:rsidP="00C36DC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Не применимо </w:t>
            </w:r>
          </w:p>
          <w:p w14:paraId="2B1C2841" w14:textId="77777777" w:rsidR="00F37831" w:rsidRPr="00C36DCC" w:rsidRDefault="00F37831" w:rsidP="00C36DCC">
            <w:pPr>
              <w:spacing w:after="0" w:line="240" w:lineRule="auto"/>
              <w:jc w:val="both"/>
              <w:rPr>
                <w:rFonts w:ascii="Times New Roman" w:eastAsia="Times New Roman" w:hAnsi="Times New Roman"/>
                <w:sz w:val="24"/>
                <w:szCs w:val="24"/>
                <w:lang w:eastAsia="ru-RU"/>
              </w:rPr>
            </w:pPr>
          </w:p>
          <w:p w14:paraId="54F3503F" w14:textId="1A023B31" w:rsidR="00F37831" w:rsidRPr="00C36DCC" w:rsidRDefault="00F37831" w:rsidP="00C36DCC">
            <w:pPr>
              <w:pStyle w:val="31"/>
              <w:numPr>
                <w:ilvl w:val="0"/>
                <w:numId w:val="0"/>
              </w:numPr>
              <w:rPr>
                <w:sz w:val="24"/>
                <w:szCs w:val="24"/>
              </w:rPr>
            </w:pPr>
          </w:p>
        </w:tc>
      </w:tr>
      <w:tr w:rsidR="00F37831" w:rsidRPr="00C36DCC" w14:paraId="687BD3A9" w14:textId="77777777" w:rsidTr="00030115">
        <w:trPr>
          <w:trHeight w:val="960"/>
          <w:jc w:val="center"/>
        </w:trPr>
        <w:tc>
          <w:tcPr>
            <w:tcW w:w="1175" w:type="dxa"/>
            <w:vAlign w:val="center"/>
          </w:tcPr>
          <w:p w14:paraId="4A67F46D" w14:textId="77777777" w:rsidR="00F37831" w:rsidRPr="00C36DCC" w:rsidDel="005538B4" w:rsidRDefault="00F37831" w:rsidP="00C36DCC">
            <w:pPr>
              <w:pStyle w:val="affffb"/>
              <w:numPr>
                <w:ilvl w:val="2"/>
                <w:numId w:val="7"/>
              </w:numPr>
              <w:ind w:left="22" w:firstLine="142"/>
              <w:rPr>
                <w:szCs w:val="24"/>
              </w:rPr>
            </w:pPr>
          </w:p>
        </w:tc>
        <w:tc>
          <w:tcPr>
            <w:tcW w:w="2458" w:type="dxa"/>
            <w:vAlign w:val="center"/>
          </w:tcPr>
          <w:p w14:paraId="1118D756" w14:textId="77777777"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Подлежащие обеспечению гарантийные обязательства</w:t>
            </w:r>
          </w:p>
        </w:tc>
        <w:tc>
          <w:tcPr>
            <w:tcW w:w="5703" w:type="dxa"/>
            <w:gridSpan w:val="2"/>
            <w:vAlign w:val="center"/>
          </w:tcPr>
          <w:p w14:paraId="41A92755" w14:textId="77777777" w:rsidR="00F37831" w:rsidRPr="00C36DCC" w:rsidRDefault="00F37831" w:rsidP="00C36DC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Не применимо </w:t>
            </w:r>
          </w:p>
          <w:p w14:paraId="1156C7DD" w14:textId="77777777" w:rsidR="00F37831" w:rsidRPr="00C36DCC" w:rsidRDefault="00F37831" w:rsidP="00C36DCC">
            <w:pPr>
              <w:spacing w:after="0" w:line="240" w:lineRule="auto"/>
              <w:jc w:val="both"/>
              <w:rPr>
                <w:rFonts w:ascii="Times New Roman" w:eastAsia="Times New Roman" w:hAnsi="Times New Roman"/>
                <w:sz w:val="24"/>
                <w:szCs w:val="24"/>
                <w:lang w:eastAsia="ru-RU"/>
              </w:rPr>
            </w:pPr>
          </w:p>
          <w:p w14:paraId="34C79A6B" w14:textId="62A57E05" w:rsidR="00F37831" w:rsidRPr="00C36DCC" w:rsidRDefault="00F37831" w:rsidP="00C36DCC">
            <w:pPr>
              <w:spacing w:after="0" w:line="240" w:lineRule="auto"/>
              <w:jc w:val="both"/>
              <w:rPr>
                <w:rFonts w:ascii="Times New Roman" w:eastAsia="Times New Roman" w:hAnsi="Times New Roman"/>
                <w:sz w:val="24"/>
                <w:szCs w:val="24"/>
                <w:lang w:eastAsia="ru-RU"/>
              </w:rPr>
            </w:pPr>
          </w:p>
        </w:tc>
      </w:tr>
      <w:tr w:rsidR="00F37831" w:rsidRPr="00C36DCC" w14:paraId="7BA9A702" w14:textId="77777777" w:rsidTr="00030115">
        <w:trPr>
          <w:trHeight w:val="2036"/>
          <w:jc w:val="center"/>
        </w:trPr>
        <w:tc>
          <w:tcPr>
            <w:tcW w:w="1175" w:type="dxa"/>
            <w:vAlign w:val="center"/>
          </w:tcPr>
          <w:p w14:paraId="7173DD99" w14:textId="77777777" w:rsidR="00F37831" w:rsidRPr="00C36DCC" w:rsidDel="005538B4" w:rsidRDefault="00F37831" w:rsidP="00C36DCC">
            <w:pPr>
              <w:pStyle w:val="affffb"/>
              <w:numPr>
                <w:ilvl w:val="2"/>
                <w:numId w:val="7"/>
              </w:numPr>
              <w:ind w:left="22" w:firstLine="142"/>
              <w:rPr>
                <w:szCs w:val="24"/>
              </w:rPr>
            </w:pPr>
          </w:p>
        </w:tc>
        <w:tc>
          <w:tcPr>
            <w:tcW w:w="2458" w:type="dxa"/>
            <w:vAlign w:val="center"/>
          </w:tcPr>
          <w:p w14:paraId="0509234F" w14:textId="77777777"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Срок действия обеспечения гарантийных обязательств</w:t>
            </w:r>
          </w:p>
        </w:tc>
        <w:tc>
          <w:tcPr>
            <w:tcW w:w="5703" w:type="dxa"/>
            <w:gridSpan w:val="2"/>
            <w:vAlign w:val="center"/>
          </w:tcPr>
          <w:p w14:paraId="4A984AB2" w14:textId="77777777" w:rsidR="00F37831" w:rsidRPr="00C36DCC" w:rsidRDefault="00F37831" w:rsidP="00C36DC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Не применимо </w:t>
            </w:r>
          </w:p>
          <w:p w14:paraId="4EA71A52" w14:textId="01E08101" w:rsidR="00F37831" w:rsidRPr="00C36DCC" w:rsidRDefault="00F37831" w:rsidP="00C36DCC">
            <w:pPr>
              <w:spacing w:after="0" w:line="240" w:lineRule="auto"/>
              <w:jc w:val="both"/>
              <w:rPr>
                <w:rFonts w:ascii="Times New Roman" w:eastAsia="Times New Roman" w:hAnsi="Times New Roman"/>
                <w:sz w:val="24"/>
                <w:szCs w:val="24"/>
                <w:lang w:eastAsia="ru-RU"/>
              </w:rPr>
            </w:pPr>
          </w:p>
        </w:tc>
      </w:tr>
      <w:tr w:rsidR="00F37831" w:rsidRPr="00C36DCC" w14:paraId="58447815" w14:textId="77777777" w:rsidTr="002A002D">
        <w:trPr>
          <w:trHeight w:val="630"/>
          <w:jc w:val="center"/>
        </w:trPr>
        <w:tc>
          <w:tcPr>
            <w:tcW w:w="9336" w:type="dxa"/>
            <w:gridSpan w:val="4"/>
            <w:vAlign w:val="center"/>
          </w:tcPr>
          <w:p w14:paraId="04875E97" w14:textId="77777777" w:rsidR="00F37831" w:rsidRPr="00C36DCC" w:rsidRDefault="00F37831" w:rsidP="00C36DCC">
            <w:pPr>
              <w:pStyle w:val="Default"/>
              <w:numPr>
                <w:ilvl w:val="0"/>
                <w:numId w:val="7"/>
              </w:numPr>
              <w:tabs>
                <w:tab w:val="left" w:pos="242"/>
              </w:tabs>
              <w:jc w:val="center"/>
              <w:rPr>
                <w:iCs/>
              </w:rPr>
            </w:pPr>
            <w:r w:rsidRPr="00C36DCC">
              <w:rPr>
                <w:b/>
              </w:rPr>
              <w:t xml:space="preserve"> Приложения</w:t>
            </w:r>
          </w:p>
        </w:tc>
      </w:tr>
      <w:tr w:rsidR="00F37831" w:rsidRPr="00C36DCC" w14:paraId="63BB2405" w14:textId="77777777" w:rsidTr="00030115">
        <w:trPr>
          <w:trHeight w:val="630"/>
          <w:jc w:val="center"/>
        </w:trPr>
        <w:tc>
          <w:tcPr>
            <w:tcW w:w="1175" w:type="dxa"/>
            <w:vAlign w:val="center"/>
          </w:tcPr>
          <w:p w14:paraId="55BFA46E" w14:textId="77777777" w:rsidR="00F37831" w:rsidRPr="00C36DCC" w:rsidRDefault="00F37831" w:rsidP="00C36DCC">
            <w:pPr>
              <w:pStyle w:val="affffb"/>
              <w:numPr>
                <w:ilvl w:val="1"/>
                <w:numId w:val="7"/>
              </w:numPr>
              <w:ind w:left="164" w:hanging="39"/>
              <w:rPr>
                <w:szCs w:val="24"/>
              </w:rPr>
            </w:pPr>
          </w:p>
        </w:tc>
        <w:tc>
          <w:tcPr>
            <w:tcW w:w="2458" w:type="dxa"/>
            <w:vAlign w:val="center"/>
          </w:tcPr>
          <w:p w14:paraId="3413F1E5" w14:textId="77777777" w:rsidR="00F37831" w:rsidRPr="00C36DCC" w:rsidRDefault="00F37831" w:rsidP="00C36DCC">
            <w:pPr>
              <w:spacing w:after="0" w:line="240" w:lineRule="auto"/>
              <w:jc w:val="both"/>
              <w:rPr>
                <w:rFonts w:ascii="Times New Roman" w:hAnsi="Times New Roman"/>
                <w:color w:val="000000"/>
                <w:sz w:val="24"/>
                <w:szCs w:val="24"/>
              </w:rPr>
            </w:pPr>
            <w:r w:rsidRPr="00C36DCC">
              <w:rPr>
                <w:rFonts w:ascii="Times New Roman" w:eastAsia="Times New Roman" w:hAnsi="Times New Roman"/>
                <w:sz w:val="24"/>
                <w:szCs w:val="24"/>
                <w:lang w:eastAsia="ru-RU"/>
              </w:rPr>
              <w:t>Приложение 1</w:t>
            </w:r>
          </w:p>
        </w:tc>
        <w:tc>
          <w:tcPr>
            <w:tcW w:w="5703" w:type="dxa"/>
            <w:gridSpan w:val="2"/>
          </w:tcPr>
          <w:p w14:paraId="7C33A12D" w14:textId="33B72FBF" w:rsidR="00F37831" w:rsidRPr="00C36DCC" w:rsidRDefault="00F37831" w:rsidP="00C36DCC">
            <w:pPr>
              <w:pStyle w:val="Default"/>
              <w:tabs>
                <w:tab w:val="left" w:pos="242"/>
              </w:tabs>
              <w:jc w:val="both"/>
              <w:rPr>
                <w:iCs/>
              </w:rPr>
            </w:pPr>
            <w:r w:rsidRPr="00C36DCC">
              <w:t>Рекомендуемая форма описи документов, представляемых для участия в сокращенном ценовом отборе в электронной форме</w:t>
            </w:r>
          </w:p>
        </w:tc>
      </w:tr>
      <w:tr w:rsidR="00F37831" w:rsidRPr="00C36DCC" w14:paraId="3349CE26" w14:textId="77777777" w:rsidTr="00030115">
        <w:trPr>
          <w:trHeight w:val="630"/>
          <w:jc w:val="center"/>
        </w:trPr>
        <w:tc>
          <w:tcPr>
            <w:tcW w:w="1175" w:type="dxa"/>
            <w:vAlign w:val="center"/>
          </w:tcPr>
          <w:p w14:paraId="1D61CA95" w14:textId="77777777" w:rsidR="00F37831" w:rsidRPr="00C36DCC" w:rsidRDefault="00F37831" w:rsidP="00C36DCC">
            <w:pPr>
              <w:pStyle w:val="affffb"/>
              <w:numPr>
                <w:ilvl w:val="1"/>
                <w:numId w:val="7"/>
              </w:numPr>
              <w:ind w:left="164" w:hanging="39"/>
              <w:rPr>
                <w:szCs w:val="24"/>
              </w:rPr>
            </w:pPr>
          </w:p>
        </w:tc>
        <w:tc>
          <w:tcPr>
            <w:tcW w:w="2458" w:type="dxa"/>
            <w:vAlign w:val="center"/>
          </w:tcPr>
          <w:p w14:paraId="4BA565C8" w14:textId="77777777" w:rsidR="00F37831" w:rsidRPr="00C36DCC" w:rsidRDefault="00F37831" w:rsidP="00C36DC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Приложение 2</w:t>
            </w:r>
          </w:p>
        </w:tc>
        <w:tc>
          <w:tcPr>
            <w:tcW w:w="5703" w:type="dxa"/>
            <w:gridSpan w:val="2"/>
          </w:tcPr>
          <w:p w14:paraId="233E9794" w14:textId="77777777" w:rsidR="00F37831" w:rsidRPr="00C36DCC" w:rsidRDefault="00F37831" w:rsidP="00C36DCC">
            <w:pPr>
              <w:pStyle w:val="Default"/>
              <w:tabs>
                <w:tab w:val="left" w:pos="242"/>
              </w:tabs>
              <w:jc w:val="both"/>
            </w:pPr>
            <w:r w:rsidRPr="00C36DCC">
              <w:t xml:space="preserve"> Рекомендуемая Форма ценового предложения </w:t>
            </w:r>
          </w:p>
        </w:tc>
      </w:tr>
      <w:tr w:rsidR="00F37831" w:rsidRPr="00C36DCC" w14:paraId="512D0081" w14:textId="77777777" w:rsidTr="00030115">
        <w:trPr>
          <w:trHeight w:val="630"/>
          <w:jc w:val="center"/>
        </w:trPr>
        <w:tc>
          <w:tcPr>
            <w:tcW w:w="1175" w:type="dxa"/>
            <w:vAlign w:val="center"/>
          </w:tcPr>
          <w:p w14:paraId="3176694A" w14:textId="77777777" w:rsidR="00F37831" w:rsidRPr="00C36DCC" w:rsidRDefault="00F37831" w:rsidP="00C36DCC">
            <w:pPr>
              <w:pStyle w:val="affffb"/>
              <w:numPr>
                <w:ilvl w:val="1"/>
                <w:numId w:val="7"/>
              </w:numPr>
              <w:ind w:left="164" w:hanging="39"/>
              <w:rPr>
                <w:szCs w:val="24"/>
              </w:rPr>
            </w:pPr>
          </w:p>
        </w:tc>
        <w:tc>
          <w:tcPr>
            <w:tcW w:w="2458" w:type="dxa"/>
            <w:vAlign w:val="center"/>
          </w:tcPr>
          <w:p w14:paraId="26B1FB6D" w14:textId="77777777" w:rsidR="00F37831" w:rsidRPr="00C36DCC" w:rsidRDefault="00F37831" w:rsidP="00C36DCC">
            <w:pPr>
              <w:spacing w:after="0" w:line="240" w:lineRule="auto"/>
              <w:jc w:val="both"/>
              <w:rPr>
                <w:rFonts w:ascii="Times New Roman" w:hAnsi="Times New Roman"/>
                <w:color w:val="000000"/>
                <w:sz w:val="24"/>
                <w:szCs w:val="24"/>
              </w:rPr>
            </w:pPr>
            <w:r w:rsidRPr="00C36DCC">
              <w:rPr>
                <w:rFonts w:ascii="Times New Roman" w:eastAsia="Times New Roman" w:hAnsi="Times New Roman"/>
                <w:sz w:val="24"/>
                <w:szCs w:val="24"/>
                <w:lang w:eastAsia="ru-RU"/>
              </w:rPr>
              <w:t>Приложение 3</w:t>
            </w:r>
          </w:p>
        </w:tc>
        <w:tc>
          <w:tcPr>
            <w:tcW w:w="5703" w:type="dxa"/>
            <w:gridSpan w:val="2"/>
          </w:tcPr>
          <w:p w14:paraId="15073946" w14:textId="78C16A56" w:rsidR="00F37831" w:rsidRPr="00C36DCC" w:rsidRDefault="00F37831" w:rsidP="00C36DCC">
            <w:pPr>
              <w:pStyle w:val="Default"/>
              <w:tabs>
                <w:tab w:val="left" w:pos="242"/>
              </w:tabs>
              <w:jc w:val="both"/>
              <w:rPr>
                <w:iCs/>
              </w:rPr>
            </w:pPr>
            <w:r w:rsidRPr="00C36DCC">
              <w:t xml:space="preserve">Рекомендуемая форма декларации о соответствии участника сокращенного ценового отбора обязательным требованиям, установленным настоящим извещением </w:t>
            </w:r>
          </w:p>
        </w:tc>
      </w:tr>
      <w:tr w:rsidR="00F37831" w:rsidRPr="00C36DCC" w14:paraId="1887011A" w14:textId="77777777" w:rsidTr="00030115">
        <w:trPr>
          <w:trHeight w:val="630"/>
          <w:jc w:val="center"/>
        </w:trPr>
        <w:tc>
          <w:tcPr>
            <w:tcW w:w="1175" w:type="dxa"/>
            <w:vAlign w:val="center"/>
          </w:tcPr>
          <w:p w14:paraId="4679390B" w14:textId="77777777" w:rsidR="00F37831" w:rsidRPr="00C36DCC" w:rsidRDefault="00F37831" w:rsidP="00C36DCC">
            <w:pPr>
              <w:pStyle w:val="affffb"/>
              <w:numPr>
                <w:ilvl w:val="1"/>
                <w:numId w:val="7"/>
              </w:numPr>
              <w:ind w:left="164" w:hanging="39"/>
              <w:rPr>
                <w:szCs w:val="24"/>
              </w:rPr>
            </w:pPr>
          </w:p>
        </w:tc>
        <w:tc>
          <w:tcPr>
            <w:tcW w:w="2458" w:type="dxa"/>
            <w:vAlign w:val="center"/>
          </w:tcPr>
          <w:p w14:paraId="338E2F37" w14:textId="0D290E6C" w:rsidR="00F37831" w:rsidRPr="00C36DCC" w:rsidRDefault="00F37831" w:rsidP="00C36DCC">
            <w:pPr>
              <w:spacing w:after="0" w:line="240" w:lineRule="auto"/>
              <w:jc w:val="both"/>
              <w:rPr>
                <w:rFonts w:ascii="Times New Roman" w:hAnsi="Times New Roman"/>
                <w:color w:val="000000"/>
                <w:sz w:val="24"/>
                <w:szCs w:val="24"/>
              </w:rPr>
            </w:pPr>
            <w:r w:rsidRPr="00C36DCC">
              <w:rPr>
                <w:rFonts w:ascii="Times New Roman" w:eastAsia="Times New Roman" w:hAnsi="Times New Roman"/>
                <w:sz w:val="24"/>
                <w:szCs w:val="24"/>
                <w:lang w:eastAsia="ru-RU"/>
              </w:rPr>
              <w:t>Приложение 4</w:t>
            </w:r>
          </w:p>
        </w:tc>
        <w:tc>
          <w:tcPr>
            <w:tcW w:w="5703" w:type="dxa"/>
            <w:gridSpan w:val="2"/>
          </w:tcPr>
          <w:p w14:paraId="70B6311C" w14:textId="7CDF91F3" w:rsidR="00F37831" w:rsidRPr="00C36DCC" w:rsidRDefault="00F37831" w:rsidP="00C36DCC">
            <w:pPr>
              <w:pStyle w:val="Default"/>
              <w:tabs>
                <w:tab w:val="left" w:pos="242"/>
              </w:tabs>
              <w:jc w:val="both"/>
              <w:rPr>
                <w:iCs/>
              </w:rPr>
            </w:pPr>
            <w:r w:rsidRPr="00C36DCC">
              <w:rPr>
                <w:iCs/>
              </w:rPr>
              <w:t>Рекомендуемая форма запроса на разъяснение положений извещения о проведении сокращенного ценового отбора в электронной форме</w:t>
            </w:r>
          </w:p>
        </w:tc>
      </w:tr>
      <w:tr w:rsidR="00F37831" w:rsidRPr="00C36DCC" w14:paraId="325665F7" w14:textId="77777777" w:rsidTr="00030115">
        <w:trPr>
          <w:trHeight w:val="630"/>
          <w:jc w:val="center"/>
        </w:trPr>
        <w:tc>
          <w:tcPr>
            <w:tcW w:w="1175" w:type="dxa"/>
            <w:vAlign w:val="center"/>
          </w:tcPr>
          <w:p w14:paraId="0E41F4BA" w14:textId="77777777" w:rsidR="00F37831" w:rsidRPr="00C36DCC" w:rsidRDefault="00F37831" w:rsidP="00C36DCC">
            <w:pPr>
              <w:pStyle w:val="affffb"/>
              <w:numPr>
                <w:ilvl w:val="1"/>
                <w:numId w:val="7"/>
              </w:numPr>
              <w:ind w:left="164" w:hanging="39"/>
              <w:rPr>
                <w:szCs w:val="24"/>
              </w:rPr>
            </w:pPr>
          </w:p>
        </w:tc>
        <w:tc>
          <w:tcPr>
            <w:tcW w:w="2458" w:type="dxa"/>
            <w:vAlign w:val="center"/>
          </w:tcPr>
          <w:p w14:paraId="1356327A" w14:textId="58B7EC20" w:rsidR="00F37831" w:rsidRPr="00C36DCC" w:rsidRDefault="00F37831" w:rsidP="00C36DCC">
            <w:pPr>
              <w:spacing w:after="0" w:line="240" w:lineRule="auto"/>
              <w:jc w:val="both"/>
              <w:rPr>
                <w:rFonts w:ascii="Times New Roman" w:hAnsi="Times New Roman"/>
                <w:color w:val="000000"/>
                <w:sz w:val="24"/>
                <w:szCs w:val="24"/>
              </w:rPr>
            </w:pPr>
            <w:r w:rsidRPr="00C36DCC">
              <w:rPr>
                <w:rFonts w:ascii="Times New Roman" w:eastAsia="Times New Roman" w:hAnsi="Times New Roman"/>
                <w:sz w:val="24"/>
                <w:szCs w:val="24"/>
                <w:lang w:eastAsia="ru-RU"/>
              </w:rPr>
              <w:t>Приложение 5</w:t>
            </w:r>
          </w:p>
        </w:tc>
        <w:tc>
          <w:tcPr>
            <w:tcW w:w="5703" w:type="dxa"/>
            <w:gridSpan w:val="2"/>
          </w:tcPr>
          <w:p w14:paraId="6CDB40EB" w14:textId="77777777" w:rsidR="00F37831" w:rsidRPr="00C36DCC" w:rsidRDefault="00F37831" w:rsidP="00C36DCC">
            <w:pPr>
              <w:pStyle w:val="Default"/>
              <w:tabs>
                <w:tab w:val="left" w:pos="242"/>
              </w:tabs>
              <w:jc w:val="both"/>
              <w:rPr>
                <w:iCs/>
              </w:rPr>
            </w:pPr>
            <w:r w:rsidRPr="00C36DCC">
              <w:rPr>
                <w:iCs/>
              </w:rPr>
              <w:t>Рекомендуемая форма уведомления об отзыве заявки</w:t>
            </w:r>
          </w:p>
        </w:tc>
      </w:tr>
      <w:tr w:rsidR="00F37831" w:rsidRPr="00C36DCC" w14:paraId="71425EFE" w14:textId="77777777" w:rsidTr="00030115">
        <w:trPr>
          <w:trHeight w:val="630"/>
          <w:jc w:val="center"/>
        </w:trPr>
        <w:tc>
          <w:tcPr>
            <w:tcW w:w="1175" w:type="dxa"/>
            <w:vAlign w:val="center"/>
          </w:tcPr>
          <w:p w14:paraId="37929277" w14:textId="77777777" w:rsidR="00F37831" w:rsidRPr="00C36DCC" w:rsidRDefault="00F37831" w:rsidP="00C36DCC">
            <w:pPr>
              <w:pStyle w:val="affffb"/>
              <w:numPr>
                <w:ilvl w:val="1"/>
                <w:numId w:val="7"/>
              </w:numPr>
              <w:ind w:left="164" w:hanging="39"/>
              <w:rPr>
                <w:szCs w:val="24"/>
              </w:rPr>
            </w:pPr>
          </w:p>
        </w:tc>
        <w:tc>
          <w:tcPr>
            <w:tcW w:w="2458" w:type="dxa"/>
            <w:vAlign w:val="center"/>
          </w:tcPr>
          <w:p w14:paraId="0D09C1FD" w14:textId="5A9591E7" w:rsidR="00F37831" w:rsidRPr="00C36DCC" w:rsidRDefault="00F37831" w:rsidP="00C36DCC">
            <w:pPr>
              <w:spacing w:after="0" w:line="240" w:lineRule="auto"/>
              <w:jc w:val="both"/>
              <w:rPr>
                <w:rFonts w:ascii="Times New Roman" w:hAnsi="Times New Roman"/>
                <w:color w:val="000000"/>
                <w:sz w:val="24"/>
                <w:szCs w:val="24"/>
              </w:rPr>
            </w:pPr>
            <w:r w:rsidRPr="00C36DCC">
              <w:rPr>
                <w:rFonts w:ascii="Times New Roman" w:eastAsia="Times New Roman" w:hAnsi="Times New Roman"/>
                <w:sz w:val="24"/>
                <w:szCs w:val="24"/>
                <w:lang w:eastAsia="ru-RU"/>
              </w:rPr>
              <w:t>Приложение 6</w:t>
            </w:r>
          </w:p>
        </w:tc>
        <w:tc>
          <w:tcPr>
            <w:tcW w:w="5703" w:type="dxa"/>
            <w:gridSpan w:val="2"/>
          </w:tcPr>
          <w:p w14:paraId="4A63C9D2" w14:textId="77777777" w:rsidR="00F37831" w:rsidRPr="00C36DCC" w:rsidRDefault="00F37831" w:rsidP="00C36DCC">
            <w:pPr>
              <w:pStyle w:val="Default"/>
              <w:tabs>
                <w:tab w:val="left" w:pos="242"/>
              </w:tabs>
              <w:jc w:val="both"/>
              <w:rPr>
                <w:iCs/>
              </w:rPr>
            </w:pPr>
            <w:r w:rsidRPr="00C36DCC">
              <w:rPr>
                <w:iCs/>
              </w:rPr>
              <w:t>Описание предмета закупки (техническое задание)</w:t>
            </w:r>
          </w:p>
        </w:tc>
      </w:tr>
      <w:tr w:rsidR="00F37831" w:rsidRPr="00C36DCC" w14:paraId="7B6A7745" w14:textId="77777777" w:rsidTr="00030115">
        <w:trPr>
          <w:trHeight w:val="630"/>
          <w:jc w:val="center"/>
        </w:trPr>
        <w:tc>
          <w:tcPr>
            <w:tcW w:w="1175" w:type="dxa"/>
            <w:vAlign w:val="center"/>
          </w:tcPr>
          <w:p w14:paraId="1A433115" w14:textId="77777777" w:rsidR="00F37831" w:rsidRPr="00C36DCC" w:rsidRDefault="00F37831" w:rsidP="00C36DCC">
            <w:pPr>
              <w:pStyle w:val="affffb"/>
              <w:numPr>
                <w:ilvl w:val="1"/>
                <w:numId w:val="7"/>
              </w:numPr>
              <w:ind w:left="164" w:hanging="39"/>
              <w:rPr>
                <w:szCs w:val="24"/>
              </w:rPr>
            </w:pPr>
          </w:p>
        </w:tc>
        <w:tc>
          <w:tcPr>
            <w:tcW w:w="2458" w:type="dxa"/>
            <w:vAlign w:val="center"/>
          </w:tcPr>
          <w:p w14:paraId="1EBEC162" w14:textId="30B35BD5" w:rsidR="00F37831" w:rsidRPr="00C36DCC" w:rsidRDefault="00F37831" w:rsidP="00C36DCC">
            <w:pPr>
              <w:spacing w:after="0" w:line="240" w:lineRule="auto"/>
              <w:jc w:val="both"/>
              <w:rPr>
                <w:rFonts w:ascii="Times New Roman" w:hAnsi="Times New Roman"/>
                <w:sz w:val="24"/>
                <w:szCs w:val="24"/>
              </w:rPr>
            </w:pPr>
            <w:r w:rsidRPr="00C36DCC">
              <w:rPr>
                <w:rFonts w:ascii="Times New Roman" w:eastAsia="Times New Roman" w:hAnsi="Times New Roman"/>
                <w:sz w:val="24"/>
                <w:szCs w:val="24"/>
                <w:lang w:eastAsia="ru-RU"/>
              </w:rPr>
              <w:t>Приложение 7</w:t>
            </w:r>
          </w:p>
        </w:tc>
        <w:tc>
          <w:tcPr>
            <w:tcW w:w="5703" w:type="dxa"/>
            <w:gridSpan w:val="2"/>
          </w:tcPr>
          <w:p w14:paraId="170D7C69" w14:textId="77777777" w:rsidR="00F37831" w:rsidRPr="00C36DCC" w:rsidRDefault="00F37831" w:rsidP="00C36DCC">
            <w:pPr>
              <w:pStyle w:val="Default"/>
              <w:tabs>
                <w:tab w:val="left" w:pos="242"/>
              </w:tabs>
              <w:jc w:val="both"/>
            </w:pPr>
            <w:r w:rsidRPr="00C36DCC">
              <w:t>Проект договора</w:t>
            </w:r>
          </w:p>
        </w:tc>
      </w:tr>
      <w:tr w:rsidR="00F37831" w:rsidRPr="00C36DCC" w14:paraId="4FA002A1" w14:textId="77777777" w:rsidTr="00030115">
        <w:trPr>
          <w:trHeight w:val="630"/>
          <w:jc w:val="center"/>
        </w:trPr>
        <w:tc>
          <w:tcPr>
            <w:tcW w:w="1175" w:type="dxa"/>
            <w:vAlign w:val="center"/>
          </w:tcPr>
          <w:p w14:paraId="3E6E9BEF" w14:textId="77777777" w:rsidR="00F37831" w:rsidRPr="00C36DCC" w:rsidRDefault="00F37831" w:rsidP="00C36DCC">
            <w:pPr>
              <w:pStyle w:val="affffb"/>
              <w:numPr>
                <w:ilvl w:val="1"/>
                <w:numId w:val="7"/>
              </w:numPr>
              <w:ind w:left="164" w:hanging="39"/>
              <w:rPr>
                <w:szCs w:val="24"/>
              </w:rPr>
            </w:pPr>
          </w:p>
        </w:tc>
        <w:tc>
          <w:tcPr>
            <w:tcW w:w="2458" w:type="dxa"/>
            <w:vAlign w:val="center"/>
          </w:tcPr>
          <w:p w14:paraId="3461020E" w14:textId="74573BF4" w:rsidR="00F37831" w:rsidRPr="00C36DCC" w:rsidRDefault="00F37831" w:rsidP="00C36DCC">
            <w:pPr>
              <w:spacing w:after="0" w:line="240" w:lineRule="auto"/>
              <w:jc w:val="both"/>
              <w:rPr>
                <w:rFonts w:ascii="Times New Roman" w:hAnsi="Times New Roman"/>
                <w:sz w:val="24"/>
                <w:szCs w:val="24"/>
              </w:rPr>
            </w:pPr>
            <w:r w:rsidRPr="00C36DCC">
              <w:rPr>
                <w:rFonts w:ascii="Times New Roman" w:eastAsia="Times New Roman" w:hAnsi="Times New Roman"/>
                <w:sz w:val="24"/>
                <w:szCs w:val="24"/>
                <w:lang w:eastAsia="ru-RU"/>
              </w:rPr>
              <w:t>Приложение 8</w:t>
            </w:r>
          </w:p>
        </w:tc>
        <w:tc>
          <w:tcPr>
            <w:tcW w:w="5703" w:type="dxa"/>
            <w:gridSpan w:val="2"/>
          </w:tcPr>
          <w:p w14:paraId="0898B1F3" w14:textId="1A78BA9A" w:rsidR="00F37831" w:rsidRPr="00C36DCC" w:rsidRDefault="00F37831" w:rsidP="00C36DCC">
            <w:pPr>
              <w:pStyle w:val="Default"/>
            </w:pPr>
            <w:r w:rsidRPr="00C36DCC">
              <w:t>Требования к описанию участником сокращенного ценового отбора поставляемого товара, его функциональных характеристик (потребительских свойств), его количественных и качественных характеристик, требования к описанию выполняемых работ, оказываемых услуг, их количественных и качественных характеристик</w:t>
            </w:r>
          </w:p>
          <w:p w14:paraId="64EF691A" w14:textId="77777777" w:rsidR="00F37831" w:rsidRPr="00C36DCC" w:rsidRDefault="00F37831" w:rsidP="00C36DCC">
            <w:pPr>
              <w:pStyle w:val="Default"/>
              <w:tabs>
                <w:tab w:val="left" w:pos="242"/>
              </w:tabs>
              <w:jc w:val="both"/>
            </w:pPr>
          </w:p>
        </w:tc>
      </w:tr>
      <w:tr w:rsidR="00F37831" w:rsidRPr="00C36DCC" w14:paraId="78CBC5BC" w14:textId="77777777" w:rsidTr="00030115">
        <w:trPr>
          <w:trHeight w:val="630"/>
          <w:jc w:val="center"/>
        </w:trPr>
        <w:tc>
          <w:tcPr>
            <w:tcW w:w="1175" w:type="dxa"/>
            <w:vAlign w:val="center"/>
          </w:tcPr>
          <w:p w14:paraId="4891C1D0" w14:textId="77777777" w:rsidR="00F37831" w:rsidRPr="00C36DCC" w:rsidRDefault="00F37831" w:rsidP="00C36DCC">
            <w:pPr>
              <w:pStyle w:val="affffb"/>
              <w:numPr>
                <w:ilvl w:val="1"/>
                <w:numId w:val="7"/>
              </w:numPr>
              <w:ind w:left="164" w:hanging="39"/>
              <w:rPr>
                <w:szCs w:val="24"/>
              </w:rPr>
            </w:pPr>
          </w:p>
        </w:tc>
        <w:tc>
          <w:tcPr>
            <w:tcW w:w="2458" w:type="dxa"/>
            <w:vAlign w:val="center"/>
          </w:tcPr>
          <w:p w14:paraId="1AC534E9" w14:textId="4B596E50" w:rsidR="00F37831" w:rsidRPr="00C36DCC" w:rsidRDefault="00F37831" w:rsidP="00C36DC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Приложение 9</w:t>
            </w:r>
          </w:p>
        </w:tc>
        <w:tc>
          <w:tcPr>
            <w:tcW w:w="5703" w:type="dxa"/>
            <w:gridSpan w:val="2"/>
          </w:tcPr>
          <w:p w14:paraId="1A8B9B26" w14:textId="77777777" w:rsidR="00F37831" w:rsidRPr="00C36DCC" w:rsidRDefault="00F37831" w:rsidP="00C36DCC">
            <w:pPr>
              <w:pStyle w:val="Default"/>
            </w:pPr>
            <w:r w:rsidRPr="00C36DCC">
              <w:t>Обоснование начальной (максимальной) цены договора/начальной (максимальной) цены за единицу товаров, работ, услуг</w:t>
            </w:r>
          </w:p>
        </w:tc>
      </w:tr>
    </w:tbl>
    <w:p w14:paraId="03A5F111" w14:textId="77777777" w:rsidR="00DC4465" w:rsidRPr="00C36DCC" w:rsidRDefault="0088367A" w:rsidP="00C36DCC">
      <w:pPr>
        <w:spacing w:line="240" w:lineRule="auto"/>
        <w:jc w:val="center"/>
        <w:rPr>
          <w:rFonts w:ascii="Times New Roman" w:eastAsia="Times New Roman" w:hAnsi="Times New Roman"/>
          <w:b/>
          <w:bCs/>
          <w:kern w:val="28"/>
          <w:sz w:val="24"/>
          <w:szCs w:val="24"/>
          <w:lang w:eastAsia="ru-RU"/>
        </w:rPr>
      </w:pPr>
      <w:bookmarkStart w:id="13" w:name="_Toc375898290"/>
      <w:bookmarkStart w:id="14" w:name="_Toc375898874"/>
      <w:bookmarkStart w:id="15" w:name="_Toc375898291"/>
      <w:bookmarkStart w:id="16" w:name="_Toc375898875"/>
      <w:bookmarkStart w:id="17" w:name="_Toc375898292"/>
      <w:bookmarkStart w:id="18" w:name="_Toc375898876"/>
      <w:bookmarkStart w:id="19" w:name="_Toc375898293"/>
      <w:bookmarkStart w:id="20" w:name="_Toc375898877"/>
      <w:bookmarkStart w:id="21" w:name="_Toc375898294"/>
      <w:bookmarkStart w:id="22" w:name="_Toc375898878"/>
      <w:bookmarkStart w:id="23" w:name="_Toc375898296"/>
      <w:bookmarkStart w:id="24" w:name="_Toc375898880"/>
      <w:bookmarkStart w:id="25" w:name="_Toc375898298"/>
      <w:bookmarkStart w:id="26" w:name="_Toc375898882"/>
      <w:bookmarkStart w:id="27" w:name="_Toc375898299"/>
      <w:bookmarkStart w:id="28" w:name="_Toc375898883"/>
      <w:bookmarkStart w:id="29" w:name="_Toc375898300"/>
      <w:bookmarkStart w:id="30" w:name="_Toc375898884"/>
      <w:bookmarkStart w:id="31" w:name="_Toc375898301"/>
      <w:bookmarkStart w:id="32" w:name="_Toc375898885"/>
      <w:bookmarkStart w:id="33" w:name="_Toc375898302"/>
      <w:bookmarkStart w:id="34" w:name="_Toc375898886"/>
      <w:bookmarkStart w:id="35" w:name="_Toc375898303"/>
      <w:bookmarkStart w:id="36" w:name="_Toc375898887"/>
      <w:bookmarkStart w:id="37" w:name="_Toc375898304"/>
      <w:bookmarkStart w:id="38" w:name="_Toc375898888"/>
      <w:bookmarkStart w:id="39" w:name="_Toc375898306"/>
      <w:bookmarkStart w:id="40" w:name="_Toc375898890"/>
      <w:bookmarkStart w:id="41" w:name="_Toc375898307"/>
      <w:bookmarkStart w:id="42" w:name="_Toc375898891"/>
      <w:bookmarkStart w:id="43" w:name="_Toc375898308"/>
      <w:bookmarkStart w:id="44" w:name="_Toc375898892"/>
      <w:bookmarkStart w:id="45" w:name="_Toc375898309"/>
      <w:bookmarkStart w:id="46" w:name="_Toc375898893"/>
      <w:bookmarkStart w:id="47" w:name="_Toc375898310"/>
      <w:bookmarkStart w:id="48" w:name="_Toc375898894"/>
      <w:bookmarkStart w:id="49" w:name="_Toc375898313"/>
      <w:bookmarkStart w:id="50" w:name="_Toc375898897"/>
      <w:bookmarkStart w:id="51" w:name="_Toc375898314"/>
      <w:bookmarkStart w:id="52" w:name="_Toc375898898"/>
      <w:bookmarkStart w:id="53" w:name="_Toc375898315"/>
      <w:bookmarkStart w:id="54" w:name="_Toc375898899"/>
      <w:bookmarkStart w:id="55" w:name="_Toc375898316"/>
      <w:bookmarkStart w:id="56" w:name="_Toc375898900"/>
      <w:bookmarkStart w:id="57" w:name="_Toc375898317"/>
      <w:bookmarkStart w:id="58" w:name="_Toc375898901"/>
      <w:bookmarkStart w:id="59" w:name="_Toc375898318"/>
      <w:bookmarkStart w:id="60" w:name="_Toc375898902"/>
      <w:bookmarkStart w:id="61" w:name="_Toc375898320"/>
      <w:bookmarkStart w:id="62" w:name="_Toc375898904"/>
      <w:bookmarkStart w:id="63" w:name="_Toc375898321"/>
      <w:bookmarkStart w:id="64" w:name="_Toc375898905"/>
      <w:bookmarkStart w:id="65" w:name="_Toc375898322"/>
      <w:bookmarkStart w:id="66" w:name="_Toc375898906"/>
      <w:bookmarkStart w:id="67" w:name="_Toc375898323"/>
      <w:bookmarkStart w:id="68" w:name="_Toc375898907"/>
      <w:bookmarkStart w:id="69" w:name="_Toc363543597"/>
      <w:bookmarkStart w:id="70" w:name="_Toc363544511"/>
      <w:bookmarkStart w:id="71" w:name="_Toc363547563"/>
      <w:bookmarkStart w:id="72" w:name="_Toc375898334"/>
      <w:bookmarkStart w:id="73" w:name="_Toc375898918"/>
      <w:bookmarkStart w:id="74" w:name="_Ref391898609"/>
      <w:bookmarkStart w:id="75" w:name="_Ref391899977"/>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r w:rsidRPr="00C36DCC">
        <w:rPr>
          <w:rFonts w:ascii="Times New Roman" w:eastAsia="Times New Roman" w:hAnsi="Times New Roman"/>
          <w:b/>
          <w:bCs/>
          <w:kern w:val="28"/>
          <w:sz w:val="24"/>
          <w:szCs w:val="24"/>
          <w:lang w:eastAsia="ru-RU"/>
        </w:rPr>
        <w:br w:type="page"/>
      </w:r>
    </w:p>
    <w:p w14:paraId="101DDEA3" w14:textId="77777777" w:rsidR="00307B52" w:rsidRPr="00C36DCC" w:rsidRDefault="00DC4465" w:rsidP="00C36DCC">
      <w:pPr>
        <w:pStyle w:val="12"/>
        <w:tabs>
          <w:tab w:val="left" w:pos="426"/>
        </w:tabs>
        <w:spacing w:before="0" w:after="0"/>
        <w:ind w:firstLine="6096"/>
        <w:jc w:val="both"/>
        <w:rPr>
          <w:b w:val="0"/>
          <w:sz w:val="24"/>
          <w:szCs w:val="24"/>
        </w:rPr>
      </w:pPr>
      <w:r w:rsidRPr="00C36DCC">
        <w:rPr>
          <w:b w:val="0"/>
          <w:sz w:val="24"/>
          <w:szCs w:val="24"/>
        </w:rPr>
        <w:lastRenderedPageBreak/>
        <w:t>Приложение № 1</w:t>
      </w:r>
    </w:p>
    <w:p w14:paraId="436CC3DF" w14:textId="77777777" w:rsidR="004A0710" w:rsidRPr="00C36DCC" w:rsidRDefault="00DC4465" w:rsidP="00C36DCC">
      <w:pPr>
        <w:spacing w:after="0" w:line="240" w:lineRule="auto"/>
        <w:ind w:firstLine="6096"/>
        <w:jc w:val="both"/>
        <w:rPr>
          <w:rFonts w:ascii="Times New Roman" w:hAnsi="Times New Roman"/>
          <w:sz w:val="24"/>
          <w:szCs w:val="24"/>
        </w:rPr>
      </w:pPr>
      <w:r w:rsidRPr="00C36DCC">
        <w:rPr>
          <w:rFonts w:ascii="Times New Roman" w:hAnsi="Times New Roman"/>
          <w:sz w:val="24"/>
          <w:szCs w:val="24"/>
        </w:rPr>
        <w:t xml:space="preserve">к извещению </w:t>
      </w:r>
      <w:r w:rsidR="004A0710" w:rsidRPr="00C36DCC">
        <w:rPr>
          <w:rFonts w:ascii="Times New Roman" w:hAnsi="Times New Roman"/>
          <w:sz w:val="24"/>
          <w:szCs w:val="24"/>
        </w:rPr>
        <w:t>о проведении</w:t>
      </w:r>
    </w:p>
    <w:p w14:paraId="236C5609" w14:textId="0CC02C36" w:rsidR="00121D82" w:rsidRPr="00C36DCC" w:rsidRDefault="00EA2BBF" w:rsidP="00C36DCC">
      <w:pPr>
        <w:spacing w:after="0" w:line="240" w:lineRule="auto"/>
        <w:ind w:firstLine="6096"/>
        <w:jc w:val="both"/>
        <w:rPr>
          <w:rFonts w:ascii="Times New Roman" w:hAnsi="Times New Roman"/>
          <w:sz w:val="24"/>
          <w:szCs w:val="24"/>
        </w:rPr>
      </w:pPr>
      <w:r w:rsidRPr="00C36DCC">
        <w:rPr>
          <w:rFonts w:ascii="Times New Roman" w:hAnsi="Times New Roman"/>
          <w:sz w:val="24"/>
          <w:szCs w:val="24"/>
        </w:rPr>
        <w:t>сокращенного ценового отбора</w:t>
      </w:r>
    </w:p>
    <w:bookmarkEnd w:id="69"/>
    <w:bookmarkEnd w:id="70"/>
    <w:bookmarkEnd w:id="71"/>
    <w:bookmarkEnd w:id="72"/>
    <w:bookmarkEnd w:id="73"/>
    <w:bookmarkEnd w:id="74"/>
    <w:bookmarkEnd w:id="75"/>
    <w:p w14:paraId="1CD9BE9B" w14:textId="77777777" w:rsidR="00121D82" w:rsidRPr="00C36DCC" w:rsidRDefault="00121D82" w:rsidP="00C36DCC">
      <w:pPr>
        <w:autoSpaceDE w:val="0"/>
        <w:autoSpaceDN w:val="0"/>
        <w:adjustRightInd w:val="0"/>
        <w:spacing w:after="0" w:line="240" w:lineRule="auto"/>
        <w:jc w:val="center"/>
        <w:rPr>
          <w:rFonts w:ascii="Times New Roman" w:eastAsia="Times New Roman" w:hAnsi="Times New Roman"/>
          <w:b/>
          <w:sz w:val="24"/>
          <w:szCs w:val="24"/>
          <w:lang w:eastAsia="ru-RU"/>
        </w:rPr>
      </w:pPr>
    </w:p>
    <w:p w14:paraId="3F3AD9A0" w14:textId="09364F2C" w:rsidR="0088367A" w:rsidRPr="00C36DCC" w:rsidRDefault="00EB4F4D" w:rsidP="00C36DCC">
      <w:pPr>
        <w:autoSpaceDE w:val="0"/>
        <w:autoSpaceDN w:val="0"/>
        <w:adjustRightInd w:val="0"/>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ПРИМЕРНАЯ ФОРМА «</w:t>
      </w:r>
      <w:r w:rsidR="0088367A" w:rsidRPr="00C36DCC">
        <w:rPr>
          <w:rFonts w:ascii="Times New Roman" w:eastAsia="Times New Roman" w:hAnsi="Times New Roman"/>
          <w:b/>
          <w:sz w:val="24"/>
          <w:szCs w:val="24"/>
          <w:lang w:eastAsia="ru-RU"/>
        </w:rPr>
        <w:t>ОПИСЬ ДОКУМЕНТОВ, ПРЕДСТАВЛЯЕМЫХ ДЛЯ УЧАСТИЯ</w:t>
      </w:r>
      <w:r w:rsidRPr="00C36DCC">
        <w:rPr>
          <w:rFonts w:ascii="Times New Roman" w:eastAsia="Times New Roman" w:hAnsi="Times New Roman"/>
          <w:b/>
          <w:sz w:val="24"/>
          <w:szCs w:val="24"/>
          <w:lang w:eastAsia="ru-RU"/>
        </w:rPr>
        <w:t xml:space="preserve"> </w:t>
      </w:r>
      <w:r w:rsidR="0088367A" w:rsidRPr="00C36DCC">
        <w:rPr>
          <w:rFonts w:ascii="Times New Roman" w:eastAsia="Times New Roman" w:hAnsi="Times New Roman"/>
          <w:b/>
          <w:sz w:val="24"/>
          <w:szCs w:val="24"/>
          <w:lang w:eastAsia="ru-RU"/>
        </w:rPr>
        <w:t xml:space="preserve">В </w:t>
      </w:r>
      <w:r w:rsidR="00EA2BBF" w:rsidRPr="00C36DCC">
        <w:rPr>
          <w:rFonts w:ascii="Times New Roman" w:eastAsia="Times New Roman" w:hAnsi="Times New Roman"/>
          <w:b/>
          <w:sz w:val="24"/>
          <w:szCs w:val="24"/>
          <w:lang w:eastAsia="ru-RU"/>
        </w:rPr>
        <w:t>СОКРАЩЕННОМ ЦЕНОВОМ ОТБОРЕ</w:t>
      </w:r>
      <w:r w:rsidRPr="00C36DCC">
        <w:rPr>
          <w:rFonts w:ascii="Times New Roman" w:eastAsia="Times New Roman" w:hAnsi="Times New Roman"/>
          <w:b/>
          <w:sz w:val="24"/>
          <w:szCs w:val="24"/>
          <w:lang w:eastAsia="ru-RU"/>
        </w:rPr>
        <w:t>»</w:t>
      </w:r>
    </w:p>
    <w:p w14:paraId="4FBB9DA6" w14:textId="77777777" w:rsidR="0088367A" w:rsidRPr="00C36DCC" w:rsidRDefault="0088367A" w:rsidP="00C36DCC">
      <w:pPr>
        <w:autoSpaceDE w:val="0"/>
        <w:autoSpaceDN w:val="0"/>
        <w:adjustRightInd w:val="0"/>
        <w:spacing w:after="0" w:line="240" w:lineRule="auto"/>
        <w:jc w:val="both"/>
        <w:rPr>
          <w:rFonts w:ascii="Times New Roman" w:eastAsia="Times New Roman" w:hAnsi="Times New Roman"/>
          <w:sz w:val="24"/>
          <w:szCs w:val="24"/>
          <w:lang w:eastAsia="ru-RU"/>
        </w:rPr>
      </w:pPr>
    </w:p>
    <w:p w14:paraId="6B9BD0EE" w14:textId="111A7EFC" w:rsidR="0088367A" w:rsidRPr="00C36DCC" w:rsidRDefault="0088367A" w:rsidP="00C36DC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на участие в </w:t>
      </w:r>
      <w:r w:rsidR="00EA2BBF" w:rsidRPr="00C36DCC">
        <w:rPr>
          <w:rFonts w:ascii="Times New Roman" w:eastAsia="Times New Roman" w:hAnsi="Times New Roman"/>
          <w:sz w:val="24"/>
          <w:szCs w:val="24"/>
          <w:lang w:eastAsia="ru-RU"/>
        </w:rPr>
        <w:t>сокращенном ценовом отборе</w:t>
      </w:r>
      <w:r w:rsidRPr="00C36DCC">
        <w:rPr>
          <w:rFonts w:ascii="Times New Roman" w:eastAsia="Times New Roman" w:hAnsi="Times New Roman"/>
          <w:sz w:val="24"/>
          <w:szCs w:val="24"/>
          <w:lang w:eastAsia="ru-RU"/>
        </w:rPr>
        <w:t xml:space="preserve"> на ____________________________________</w:t>
      </w:r>
    </w:p>
    <w:p w14:paraId="53AB1C51" w14:textId="77777777" w:rsidR="0088367A" w:rsidRPr="00C36DCC" w:rsidRDefault="0088367A" w:rsidP="00C36DCC">
      <w:pPr>
        <w:autoSpaceDE w:val="0"/>
        <w:autoSpaceDN w:val="0"/>
        <w:adjustRightInd w:val="0"/>
        <w:spacing w:after="0" w:line="240" w:lineRule="auto"/>
        <w:jc w:val="both"/>
        <w:rPr>
          <w:rFonts w:ascii="Times New Roman" w:eastAsia="Times New Roman" w:hAnsi="Times New Roman"/>
          <w:sz w:val="24"/>
          <w:szCs w:val="24"/>
          <w:lang w:eastAsia="ru-RU"/>
        </w:rPr>
      </w:pPr>
    </w:p>
    <w:p w14:paraId="666A31F4" w14:textId="77777777" w:rsidR="0088367A" w:rsidRPr="00C36DCC" w:rsidRDefault="0088367A" w:rsidP="00C36DCC">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Настоящим ___________________________________________________</w:t>
      </w:r>
    </w:p>
    <w:p w14:paraId="130B5860" w14:textId="28C94F4E" w:rsidR="0088367A" w:rsidRPr="00C36DCC" w:rsidRDefault="0088367A" w:rsidP="00C36DCC">
      <w:pPr>
        <w:autoSpaceDE w:val="0"/>
        <w:autoSpaceDN w:val="0"/>
        <w:adjustRightInd w:val="0"/>
        <w:spacing w:after="0" w:line="240" w:lineRule="auto"/>
        <w:ind w:left="1416" w:firstLine="708"/>
        <w:jc w:val="center"/>
        <w:rPr>
          <w:rFonts w:ascii="Times New Roman" w:eastAsia="Times New Roman" w:hAnsi="Times New Roman"/>
          <w:i/>
          <w:sz w:val="24"/>
          <w:szCs w:val="24"/>
          <w:vertAlign w:val="superscript"/>
          <w:lang w:eastAsia="ru-RU"/>
        </w:rPr>
      </w:pPr>
      <w:r w:rsidRPr="00C36DCC">
        <w:rPr>
          <w:rFonts w:ascii="Times New Roman" w:eastAsia="Times New Roman" w:hAnsi="Times New Roman"/>
          <w:i/>
          <w:sz w:val="24"/>
          <w:szCs w:val="24"/>
          <w:vertAlign w:val="superscript"/>
          <w:lang w:eastAsia="ru-RU"/>
        </w:rPr>
        <w:t xml:space="preserve">(указать наименование участника </w:t>
      </w:r>
      <w:r w:rsidR="00EA2BBF" w:rsidRPr="00C36DCC">
        <w:rPr>
          <w:rFonts w:ascii="Times New Roman" w:eastAsia="Times New Roman" w:hAnsi="Times New Roman"/>
          <w:i/>
          <w:sz w:val="24"/>
          <w:szCs w:val="24"/>
          <w:vertAlign w:val="superscript"/>
          <w:lang w:eastAsia="ru-RU"/>
        </w:rPr>
        <w:t>сокращенного ценового отбора</w:t>
      </w:r>
      <w:r w:rsidRPr="00C36DCC">
        <w:rPr>
          <w:rFonts w:ascii="Times New Roman" w:eastAsia="Times New Roman" w:hAnsi="Times New Roman"/>
          <w:i/>
          <w:sz w:val="24"/>
          <w:szCs w:val="24"/>
          <w:vertAlign w:val="superscript"/>
          <w:lang w:eastAsia="ru-RU"/>
        </w:rPr>
        <w:t>)</w:t>
      </w:r>
    </w:p>
    <w:p w14:paraId="354A2295" w14:textId="77777777" w:rsidR="0088367A" w:rsidRPr="00C36DCC" w:rsidRDefault="0088367A" w:rsidP="00C36DCC">
      <w:pPr>
        <w:autoSpaceDE w:val="0"/>
        <w:autoSpaceDN w:val="0"/>
        <w:adjustRightInd w:val="0"/>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почтовый адрес _________________________________________________</w:t>
      </w:r>
    </w:p>
    <w:p w14:paraId="781D8172" w14:textId="2B40D706" w:rsidR="0088367A" w:rsidRPr="00C36DCC" w:rsidRDefault="0088367A" w:rsidP="00C36DCC">
      <w:pPr>
        <w:autoSpaceDE w:val="0"/>
        <w:autoSpaceDN w:val="0"/>
        <w:adjustRightInd w:val="0"/>
        <w:spacing w:after="0" w:line="240" w:lineRule="auto"/>
        <w:ind w:left="1416" w:firstLine="708"/>
        <w:jc w:val="center"/>
        <w:rPr>
          <w:rFonts w:ascii="Times New Roman" w:eastAsia="Times New Roman" w:hAnsi="Times New Roman"/>
          <w:i/>
          <w:sz w:val="24"/>
          <w:szCs w:val="24"/>
          <w:vertAlign w:val="superscript"/>
          <w:lang w:eastAsia="ru-RU"/>
        </w:rPr>
      </w:pPr>
      <w:r w:rsidRPr="00C36DCC">
        <w:rPr>
          <w:rFonts w:ascii="Times New Roman" w:eastAsia="Times New Roman" w:hAnsi="Times New Roman"/>
          <w:i/>
          <w:sz w:val="24"/>
          <w:szCs w:val="24"/>
          <w:vertAlign w:val="superscript"/>
          <w:lang w:eastAsia="ru-RU"/>
        </w:rPr>
        <w:t xml:space="preserve">(указать почтовый адрес участника </w:t>
      </w:r>
      <w:r w:rsidR="00EA2BBF" w:rsidRPr="00C36DCC">
        <w:rPr>
          <w:rFonts w:ascii="Times New Roman" w:eastAsia="Times New Roman" w:hAnsi="Times New Roman"/>
          <w:i/>
          <w:sz w:val="24"/>
          <w:szCs w:val="24"/>
          <w:vertAlign w:val="superscript"/>
          <w:lang w:eastAsia="ru-RU"/>
        </w:rPr>
        <w:t>сокращенного ценового отбора</w:t>
      </w:r>
      <w:r w:rsidRPr="00C36DCC">
        <w:rPr>
          <w:rFonts w:ascii="Times New Roman" w:eastAsia="Times New Roman" w:hAnsi="Times New Roman"/>
          <w:i/>
          <w:sz w:val="24"/>
          <w:szCs w:val="24"/>
          <w:vertAlign w:val="superscript"/>
          <w:lang w:eastAsia="ru-RU"/>
        </w:rPr>
        <w:t>)</w:t>
      </w:r>
    </w:p>
    <w:p w14:paraId="1EFBF205" w14:textId="7A8C2D94" w:rsidR="0088367A" w:rsidRPr="00C36DCC" w:rsidRDefault="0088367A" w:rsidP="00C36DCC">
      <w:pPr>
        <w:autoSpaceDE w:val="0"/>
        <w:autoSpaceDN w:val="0"/>
        <w:adjustRightInd w:val="0"/>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подтверждает, что для участия в </w:t>
      </w:r>
      <w:r w:rsidR="00EA2BBF" w:rsidRPr="00C36DCC">
        <w:rPr>
          <w:rFonts w:ascii="Times New Roman" w:eastAsia="Times New Roman" w:hAnsi="Times New Roman"/>
          <w:sz w:val="24"/>
          <w:szCs w:val="24"/>
          <w:lang w:eastAsia="ru-RU"/>
        </w:rPr>
        <w:t>сокращенном ценовом отборе</w:t>
      </w:r>
      <w:r w:rsidRPr="00C36DCC">
        <w:rPr>
          <w:rFonts w:ascii="Times New Roman" w:eastAsia="Times New Roman" w:hAnsi="Times New Roman"/>
          <w:sz w:val="24"/>
          <w:szCs w:val="24"/>
          <w:lang w:eastAsia="ru-RU"/>
        </w:rPr>
        <w:t xml:space="preserve"> на _________________________________________________________________</w:t>
      </w:r>
      <w:r w:rsidR="00C24050" w:rsidRPr="00C36DCC">
        <w:rPr>
          <w:rFonts w:ascii="Times New Roman" w:eastAsia="Times New Roman" w:hAnsi="Times New Roman"/>
          <w:sz w:val="24"/>
          <w:szCs w:val="24"/>
          <w:lang w:eastAsia="ru-RU"/>
        </w:rPr>
        <w:t>___________</w:t>
      </w:r>
      <w:r w:rsidRPr="00C36DCC">
        <w:rPr>
          <w:rFonts w:ascii="Times New Roman" w:eastAsia="Times New Roman" w:hAnsi="Times New Roman"/>
          <w:sz w:val="24"/>
          <w:szCs w:val="24"/>
          <w:lang w:eastAsia="ru-RU"/>
        </w:rPr>
        <w:t>_направляются нижеперечисленные документы.</w:t>
      </w:r>
    </w:p>
    <w:p w14:paraId="42806A2E" w14:textId="77777777" w:rsidR="0088367A" w:rsidRPr="00C36DCC" w:rsidRDefault="0088367A" w:rsidP="00C36DCC">
      <w:pPr>
        <w:autoSpaceDE w:val="0"/>
        <w:autoSpaceDN w:val="0"/>
        <w:adjustRightInd w:val="0"/>
        <w:spacing w:after="0" w:line="240" w:lineRule="auto"/>
        <w:ind w:firstLine="709"/>
        <w:jc w:val="both"/>
        <w:rPr>
          <w:rFonts w:ascii="Times New Roman" w:eastAsia="Times New Roman" w:hAnsi="Times New Roman"/>
          <w:sz w:val="24"/>
          <w:szCs w:val="24"/>
          <w:lang w:eastAsia="ru-RU"/>
        </w:rPr>
      </w:pPr>
    </w:p>
    <w:p w14:paraId="537641AC" w14:textId="77777777" w:rsidR="0088367A" w:rsidRPr="00C36DCC" w:rsidRDefault="0088367A" w:rsidP="00C36DCC">
      <w:pPr>
        <w:spacing w:after="0" w:line="240" w:lineRule="auto"/>
        <w:ind w:firstLine="709"/>
        <w:rPr>
          <w:rFonts w:ascii="Times New Roman" w:hAnsi="Times New Roman"/>
          <w:sz w:val="24"/>
          <w:szCs w:val="24"/>
        </w:rPr>
      </w:pPr>
    </w:p>
    <w:tbl>
      <w:tblPr>
        <w:tblW w:w="5000" w:type="pct"/>
        <w:tblCellMar>
          <w:top w:w="75" w:type="dxa"/>
          <w:left w:w="0" w:type="dxa"/>
          <w:bottom w:w="75" w:type="dxa"/>
          <w:right w:w="0" w:type="dxa"/>
        </w:tblCellMar>
        <w:tblLook w:val="0000" w:firstRow="0" w:lastRow="0" w:firstColumn="0" w:lastColumn="0" w:noHBand="0" w:noVBand="0"/>
      </w:tblPr>
      <w:tblGrid>
        <w:gridCol w:w="1053"/>
        <w:gridCol w:w="4695"/>
        <w:gridCol w:w="1462"/>
        <w:gridCol w:w="2136"/>
      </w:tblGrid>
      <w:tr w:rsidR="000D188B" w:rsidRPr="00C36DCC" w14:paraId="5B9A5965" w14:textId="77777777" w:rsidTr="007162D3">
        <w:tc>
          <w:tcPr>
            <w:tcW w:w="5000" w:type="pct"/>
            <w:gridSpan w:val="4"/>
            <w:tcBorders>
              <w:top w:val="single" w:sz="4" w:space="0" w:color="auto"/>
              <w:left w:val="single" w:sz="4" w:space="0" w:color="auto"/>
              <w:bottom w:val="single" w:sz="4" w:space="0" w:color="auto"/>
              <w:right w:val="single" w:sz="4" w:space="0" w:color="auto"/>
            </w:tcBorders>
          </w:tcPr>
          <w:p w14:paraId="7AC250F4" w14:textId="77777777" w:rsidR="000D188B" w:rsidRPr="00C36DCC" w:rsidRDefault="000D188B" w:rsidP="00C36DCC">
            <w:pPr>
              <w:autoSpaceDE w:val="0"/>
              <w:autoSpaceDN w:val="0"/>
              <w:adjustRightInd w:val="0"/>
              <w:spacing w:after="0" w:line="240" w:lineRule="auto"/>
              <w:ind w:right="339"/>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Опись документов</w:t>
            </w:r>
          </w:p>
          <w:p w14:paraId="0BA888F2" w14:textId="77777777" w:rsidR="000D188B" w:rsidRPr="00C36DCC" w:rsidRDefault="000D188B" w:rsidP="00C36DCC">
            <w:pPr>
              <w:autoSpaceDE w:val="0"/>
              <w:autoSpaceDN w:val="0"/>
              <w:adjustRightInd w:val="0"/>
              <w:spacing w:after="0" w:line="240" w:lineRule="auto"/>
              <w:ind w:right="339"/>
              <w:jc w:val="both"/>
              <w:rPr>
                <w:rFonts w:ascii="Times New Roman" w:eastAsia="Times New Roman" w:hAnsi="Times New Roman"/>
                <w:i/>
                <w:sz w:val="24"/>
                <w:szCs w:val="24"/>
                <w:lang w:eastAsia="ru-RU"/>
              </w:rPr>
            </w:pPr>
            <w:r w:rsidRPr="00C36DCC">
              <w:rPr>
                <w:rFonts w:ascii="Times New Roman" w:eastAsia="Times New Roman" w:hAnsi="Times New Roman"/>
                <w:i/>
                <w:sz w:val="24"/>
                <w:szCs w:val="24"/>
                <w:lang w:eastAsia="ru-RU"/>
              </w:rPr>
              <w:t>(участником закупки перечисляются документы в порядке представления документов в заявке на участие в закупке, с указанием полного наименования документа и его реквизитов, № документа, дата документа)</w:t>
            </w:r>
          </w:p>
        </w:tc>
      </w:tr>
      <w:tr w:rsidR="00475B2A" w:rsidRPr="00C36DCC" w14:paraId="3C8EE0EC" w14:textId="77777777" w:rsidTr="00475B2A">
        <w:tc>
          <w:tcPr>
            <w:tcW w:w="56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B645B58"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w:t>
            </w:r>
          </w:p>
          <w:p w14:paraId="64112F22" w14:textId="30E674CD" w:rsidR="00475B2A" w:rsidRPr="00C36DCC" w:rsidRDefault="00EB4F4D"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r w:rsidRPr="00C36DCC">
              <w:rPr>
                <w:rFonts w:ascii="Times New Roman" w:eastAsia="Times New Roman" w:hAnsi="Times New Roman"/>
                <w:b/>
                <w:sz w:val="24"/>
                <w:szCs w:val="24"/>
                <w:lang w:eastAsia="ru-RU"/>
              </w:rPr>
              <w:t>п/</w:t>
            </w:r>
            <w:r w:rsidR="00475B2A" w:rsidRPr="00C36DCC">
              <w:rPr>
                <w:rFonts w:ascii="Times New Roman" w:eastAsia="Times New Roman" w:hAnsi="Times New Roman"/>
                <w:b/>
                <w:sz w:val="24"/>
                <w:szCs w:val="24"/>
                <w:lang w:eastAsia="ru-RU"/>
              </w:rPr>
              <w:t>п</w:t>
            </w:r>
          </w:p>
        </w:tc>
        <w:tc>
          <w:tcPr>
            <w:tcW w:w="25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24A2856"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Наименование документа</w:t>
            </w:r>
          </w:p>
        </w:tc>
        <w:tc>
          <w:tcPr>
            <w:tcW w:w="78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1FA1DD1"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Есть/нет </w:t>
            </w:r>
          </w:p>
        </w:tc>
        <w:tc>
          <w:tcPr>
            <w:tcW w:w="1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356CC12"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Кол-во стр.</w:t>
            </w:r>
          </w:p>
        </w:tc>
      </w:tr>
      <w:tr w:rsidR="00475B2A" w:rsidRPr="00C36DCC" w14:paraId="5CFC9E90" w14:textId="77777777" w:rsidTr="00475B2A">
        <w:tc>
          <w:tcPr>
            <w:tcW w:w="56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057A403"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25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D3BDE9B"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78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CD7C025"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1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BF30B21"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r>
      <w:tr w:rsidR="00475B2A" w:rsidRPr="00C36DCC" w14:paraId="3F131928" w14:textId="77777777" w:rsidTr="00475B2A">
        <w:tc>
          <w:tcPr>
            <w:tcW w:w="56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25BDF3D"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25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9901AB2"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78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85D2251"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1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7FA3673"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r>
      <w:tr w:rsidR="00475B2A" w:rsidRPr="00C36DCC" w14:paraId="6A5DA8CD" w14:textId="77777777" w:rsidTr="00475B2A">
        <w:tc>
          <w:tcPr>
            <w:tcW w:w="56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AB8D731"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25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0244D78"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78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BBC9FD5"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1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E4C5A70"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r>
    </w:tbl>
    <w:p w14:paraId="2621C2A0" w14:textId="77777777" w:rsidR="0088367A" w:rsidRPr="00C36DCC" w:rsidRDefault="0088367A" w:rsidP="00C36DCC">
      <w:pPr>
        <w:spacing w:after="0" w:line="240" w:lineRule="auto"/>
        <w:rPr>
          <w:rFonts w:ascii="Times New Roman" w:hAnsi="Times New Roman"/>
          <w:b/>
          <w:sz w:val="24"/>
          <w:szCs w:val="24"/>
        </w:rPr>
      </w:pPr>
    </w:p>
    <w:p w14:paraId="78343B27" w14:textId="77777777" w:rsidR="0088367A" w:rsidRPr="00C36DCC" w:rsidRDefault="0088367A" w:rsidP="00C36DCC">
      <w:pPr>
        <w:spacing w:after="0" w:line="240" w:lineRule="auto"/>
        <w:rPr>
          <w:rFonts w:ascii="Times New Roman" w:hAnsi="Times New Roman"/>
          <w:b/>
          <w:sz w:val="24"/>
          <w:szCs w:val="24"/>
        </w:rPr>
      </w:pPr>
    </w:p>
    <w:p w14:paraId="06CE4EDE" w14:textId="77777777" w:rsidR="0088367A" w:rsidRPr="00C36DCC" w:rsidRDefault="0088367A" w:rsidP="00C36DCC">
      <w:pPr>
        <w:spacing w:after="0" w:line="240" w:lineRule="auto"/>
        <w:rPr>
          <w:rFonts w:ascii="Times New Roman" w:hAnsi="Times New Roman"/>
          <w:sz w:val="24"/>
          <w:szCs w:val="24"/>
        </w:rPr>
      </w:pPr>
      <w:r w:rsidRPr="00C36DCC">
        <w:rPr>
          <w:rFonts w:ascii="Times New Roman" w:hAnsi="Times New Roman"/>
          <w:sz w:val="24"/>
          <w:szCs w:val="24"/>
        </w:rPr>
        <w:t>Участник закупки</w:t>
      </w:r>
    </w:p>
    <w:p w14:paraId="33B44C54" w14:textId="39D6F4F0" w:rsidR="0088367A" w:rsidRPr="00C36DCC" w:rsidRDefault="0088367A" w:rsidP="00C36DCC">
      <w:pPr>
        <w:spacing w:after="0" w:line="240" w:lineRule="auto"/>
        <w:rPr>
          <w:rFonts w:ascii="Times New Roman" w:hAnsi="Times New Roman"/>
          <w:sz w:val="24"/>
          <w:szCs w:val="24"/>
        </w:rPr>
      </w:pPr>
      <w:r w:rsidRPr="00C36DCC">
        <w:rPr>
          <w:rFonts w:ascii="Times New Roman" w:hAnsi="Times New Roman"/>
          <w:sz w:val="24"/>
          <w:szCs w:val="24"/>
        </w:rPr>
        <w:t>(уполномоченный представитель)</w:t>
      </w:r>
      <w:r w:rsidRPr="00C36DCC">
        <w:rPr>
          <w:rFonts w:ascii="Times New Roman" w:hAnsi="Times New Roman"/>
          <w:b/>
          <w:sz w:val="24"/>
          <w:szCs w:val="24"/>
        </w:rPr>
        <w:t xml:space="preserve"> _</w:t>
      </w:r>
      <w:r w:rsidRPr="00C36DCC">
        <w:rPr>
          <w:rFonts w:ascii="Times New Roman" w:hAnsi="Times New Roman"/>
          <w:sz w:val="24"/>
          <w:szCs w:val="24"/>
        </w:rPr>
        <w:t>______________</w:t>
      </w:r>
      <w:r w:rsidR="00535715" w:rsidRPr="00C36DCC">
        <w:rPr>
          <w:rFonts w:ascii="Times New Roman" w:hAnsi="Times New Roman"/>
          <w:sz w:val="24"/>
          <w:szCs w:val="24"/>
          <w:lang w:val="en-US"/>
        </w:rPr>
        <w:t>_</w:t>
      </w:r>
      <w:r w:rsidR="004A0710" w:rsidRPr="00C36DCC">
        <w:rPr>
          <w:rFonts w:ascii="Times New Roman" w:hAnsi="Times New Roman"/>
          <w:sz w:val="24"/>
          <w:szCs w:val="24"/>
        </w:rPr>
        <w:t xml:space="preserve"> </w:t>
      </w:r>
      <w:r w:rsidRPr="00C36DCC">
        <w:rPr>
          <w:rFonts w:ascii="Times New Roman" w:hAnsi="Times New Roman"/>
          <w:sz w:val="24"/>
          <w:szCs w:val="24"/>
        </w:rPr>
        <w:t>___________________</w:t>
      </w:r>
    </w:p>
    <w:p w14:paraId="26E0F667" w14:textId="43E006CB" w:rsidR="0088367A" w:rsidRPr="00C36DCC" w:rsidRDefault="004A0710" w:rsidP="00C36DCC">
      <w:pPr>
        <w:spacing w:after="0" w:line="240" w:lineRule="auto"/>
        <w:rPr>
          <w:rFonts w:ascii="Times New Roman" w:hAnsi="Times New Roman"/>
          <w:i/>
          <w:sz w:val="24"/>
          <w:szCs w:val="24"/>
          <w:vertAlign w:val="superscript"/>
        </w:rPr>
      </w:pPr>
      <w:r w:rsidRPr="00C36DCC">
        <w:rPr>
          <w:rFonts w:ascii="Times New Roman" w:hAnsi="Times New Roman"/>
          <w:i/>
          <w:sz w:val="24"/>
          <w:szCs w:val="24"/>
          <w:vertAlign w:val="superscript"/>
        </w:rPr>
        <w:t xml:space="preserve">                                                                                                            </w:t>
      </w:r>
      <w:r w:rsidR="0088367A" w:rsidRPr="00C36DCC">
        <w:rPr>
          <w:rFonts w:ascii="Times New Roman" w:hAnsi="Times New Roman"/>
          <w:i/>
          <w:sz w:val="24"/>
          <w:szCs w:val="24"/>
          <w:vertAlign w:val="superscript"/>
        </w:rPr>
        <w:t>(подпись)</w:t>
      </w:r>
      <w:r w:rsidR="0088367A" w:rsidRPr="00C36DCC">
        <w:rPr>
          <w:rFonts w:ascii="Times New Roman" w:hAnsi="Times New Roman"/>
          <w:i/>
          <w:sz w:val="24"/>
          <w:szCs w:val="24"/>
          <w:vertAlign w:val="superscript"/>
        </w:rPr>
        <w:tab/>
      </w:r>
      <w:r w:rsidR="0088367A" w:rsidRPr="00C36DCC">
        <w:rPr>
          <w:rFonts w:ascii="Times New Roman" w:hAnsi="Times New Roman"/>
          <w:i/>
          <w:sz w:val="24"/>
          <w:szCs w:val="24"/>
          <w:vertAlign w:val="superscript"/>
        </w:rPr>
        <w:tab/>
        <w:t>(Ф.И.О.)</w:t>
      </w:r>
    </w:p>
    <w:p w14:paraId="1F5996A0" w14:textId="77777777" w:rsidR="0088367A" w:rsidRPr="00C36DCC" w:rsidRDefault="0088367A" w:rsidP="00C36DCC">
      <w:pPr>
        <w:spacing w:after="0" w:line="240" w:lineRule="auto"/>
        <w:rPr>
          <w:rFonts w:ascii="Times New Roman" w:hAnsi="Times New Roman"/>
          <w:sz w:val="24"/>
          <w:szCs w:val="24"/>
        </w:rPr>
      </w:pPr>
    </w:p>
    <w:p w14:paraId="4AF43D5C" w14:textId="77777777" w:rsidR="0088367A" w:rsidRPr="00C36DCC" w:rsidRDefault="0088367A" w:rsidP="00C36DCC">
      <w:pPr>
        <w:spacing w:after="0" w:line="240" w:lineRule="auto"/>
        <w:rPr>
          <w:rFonts w:ascii="Times New Roman" w:hAnsi="Times New Roman"/>
          <w:sz w:val="24"/>
          <w:szCs w:val="24"/>
          <w:vertAlign w:val="superscript"/>
        </w:rPr>
      </w:pPr>
    </w:p>
    <w:p w14:paraId="16E2C5F8" w14:textId="77777777" w:rsidR="00DC4465" w:rsidRPr="00C36DCC" w:rsidRDefault="0088367A" w:rsidP="00C36DCC">
      <w:pPr>
        <w:keepNext/>
        <w:keepLines/>
        <w:spacing w:after="0" w:line="240" w:lineRule="auto"/>
        <w:jc w:val="center"/>
        <w:outlineLvl w:val="0"/>
        <w:rPr>
          <w:rFonts w:ascii="Times New Roman" w:eastAsia="Times New Roman" w:hAnsi="Times New Roman"/>
          <w:b/>
          <w:bCs/>
          <w:color w:val="365F91"/>
          <w:sz w:val="24"/>
          <w:szCs w:val="24"/>
        </w:rPr>
      </w:pPr>
      <w:r w:rsidRPr="00C36DCC">
        <w:rPr>
          <w:rFonts w:ascii="Times New Roman" w:eastAsia="Times New Roman" w:hAnsi="Times New Roman"/>
          <w:b/>
          <w:bCs/>
          <w:color w:val="365F91"/>
          <w:sz w:val="24"/>
          <w:szCs w:val="24"/>
        </w:rPr>
        <w:br w:type="page"/>
      </w:r>
    </w:p>
    <w:p w14:paraId="14D182E1" w14:textId="77777777" w:rsidR="00307B52" w:rsidRPr="00C36DCC" w:rsidRDefault="00A172A8" w:rsidP="00C36DCC">
      <w:pPr>
        <w:pStyle w:val="12"/>
        <w:tabs>
          <w:tab w:val="left" w:pos="426"/>
        </w:tabs>
        <w:spacing w:before="0" w:after="0"/>
        <w:ind w:firstLine="6096"/>
        <w:jc w:val="both"/>
        <w:rPr>
          <w:b w:val="0"/>
          <w:sz w:val="24"/>
          <w:szCs w:val="24"/>
        </w:rPr>
      </w:pPr>
      <w:r w:rsidRPr="00C36DCC">
        <w:rPr>
          <w:b w:val="0"/>
          <w:sz w:val="24"/>
          <w:szCs w:val="24"/>
        </w:rPr>
        <w:lastRenderedPageBreak/>
        <w:t>Приложение № 2</w:t>
      </w:r>
    </w:p>
    <w:p w14:paraId="4496A5AA" w14:textId="77777777" w:rsidR="00C24050" w:rsidRPr="00C36DCC" w:rsidRDefault="00A172A8" w:rsidP="00C36DCC">
      <w:pPr>
        <w:spacing w:after="0" w:line="240" w:lineRule="auto"/>
        <w:ind w:firstLine="6096"/>
        <w:rPr>
          <w:rFonts w:ascii="Times New Roman" w:hAnsi="Times New Roman"/>
          <w:b/>
          <w:sz w:val="24"/>
          <w:szCs w:val="24"/>
        </w:rPr>
      </w:pPr>
      <w:r w:rsidRPr="00C36DCC">
        <w:rPr>
          <w:rFonts w:ascii="Times New Roman" w:hAnsi="Times New Roman"/>
          <w:sz w:val="24"/>
          <w:szCs w:val="24"/>
        </w:rPr>
        <w:t>к извещению о проведении</w:t>
      </w:r>
    </w:p>
    <w:p w14:paraId="625E3FE0" w14:textId="36ABE670" w:rsidR="00C24050" w:rsidRPr="00C36DCC" w:rsidRDefault="00EA2BBF" w:rsidP="00C36DCC">
      <w:pPr>
        <w:spacing w:after="0" w:line="240" w:lineRule="auto"/>
        <w:ind w:firstLine="6096"/>
        <w:rPr>
          <w:rFonts w:ascii="Times New Roman" w:hAnsi="Times New Roman"/>
          <w:b/>
          <w:sz w:val="24"/>
          <w:szCs w:val="24"/>
        </w:rPr>
      </w:pPr>
      <w:r w:rsidRPr="00C36DCC">
        <w:rPr>
          <w:rFonts w:ascii="Times New Roman" w:hAnsi="Times New Roman"/>
          <w:sz w:val="24"/>
          <w:szCs w:val="24"/>
        </w:rPr>
        <w:t>сокращенного ценового отбора</w:t>
      </w:r>
    </w:p>
    <w:p w14:paraId="54C55B67" w14:textId="77777777" w:rsidR="00A172A8" w:rsidRPr="00C36DCC" w:rsidRDefault="00A172A8" w:rsidP="00C36DCC">
      <w:pPr>
        <w:spacing w:after="0"/>
        <w:jc w:val="center"/>
        <w:rPr>
          <w:rFonts w:ascii="Times New Roman" w:hAnsi="Times New Roman"/>
          <w:b/>
          <w:sz w:val="24"/>
          <w:szCs w:val="24"/>
        </w:rPr>
      </w:pPr>
    </w:p>
    <w:p w14:paraId="32504EE4" w14:textId="3C8C5174" w:rsidR="00A172A8" w:rsidRPr="00C36DCC" w:rsidRDefault="00EB4F4D" w:rsidP="00C36DCC">
      <w:pPr>
        <w:spacing w:after="0"/>
        <w:jc w:val="center"/>
        <w:rPr>
          <w:rFonts w:ascii="Times New Roman" w:hAnsi="Times New Roman"/>
          <w:b/>
          <w:sz w:val="24"/>
          <w:szCs w:val="24"/>
        </w:rPr>
      </w:pPr>
      <w:r w:rsidRPr="00C36DCC">
        <w:rPr>
          <w:rFonts w:ascii="Times New Roman" w:hAnsi="Times New Roman"/>
          <w:b/>
          <w:sz w:val="24"/>
          <w:szCs w:val="24"/>
        </w:rPr>
        <w:t xml:space="preserve">ПРИМЕРНАЯ </w:t>
      </w:r>
      <w:r w:rsidR="00A172A8" w:rsidRPr="00C36DCC">
        <w:rPr>
          <w:rFonts w:ascii="Times New Roman" w:hAnsi="Times New Roman"/>
          <w:b/>
          <w:sz w:val="24"/>
          <w:szCs w:val="24"/>
        </w:rPr>
        <w:t>ФОРМА «ПРЕДЛОЖЕНИЕ О ЦЕНЕ ДОГОВОРА»</w:t>
      </w:r>
    </w:p>
    <w:p w14:paraId="4DEF5DD0" w14:textId="77777777" w:rsidR="00A172A8" w:rsidRPr="00C36DCC" w:rsidRDefault="00A172A8" w:rsidP="00C36DCC">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14:paraId="72EEDE5C" w14:textId="77777777" w:rsidR="00A172A8" w:rsidRPr="00C36DCC" w:rsidRDefault="00A172A8" w:rsidP="00C36DCC">
      <w:pPr>
        <w:spacing w:after="0" w:line="240" w:lineRule="auto"/>
        <w:jc w:val="center"/>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ПРЕДЛОЖЕНИЕ О ЦЕНЕ ДОГОВОРА</w:t>
      </w:r>
    </w:p>
    <w:p w14:paraId="50D55B8B" w14:textId="0069E92C" w:rsidR="00A172A8" w:rsidRPr="00C36DCC" w:rsidRDefault="00A172A8" w:rsidP="00C36DCC">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14:paraId="2425C188" w14:textId="77777777" w:rsidR="00A172A8" w:rsidRPr="00C36DCC" w:rsidRDefault="00A172A8" w:rsidP="00C36DCC">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bl>
      <w:tblPr>
        <w:tblW w:w="9418"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5" w:type="dxa"/>
          <w:right w:w="75" w:type="dxa"/>
        </w:tblCellMar>
        <w:tblLook w:val="0000" w:firstRow="0" w:lastRow="0" w:firstColumn="0" w:lastColumn="0" w:noHBand="0" w:noVBand="0"/>
      </w:tblPr>
      <w:tblGrid>
        <w:gridCol w:w="567"/>
        <w:gridCol w:w="1843"/>
        <w:gridCol w:w="1418"/>
        <w:gridCol w:w="992"/>
        <w:gridCol w:w="2410"/>
        <w:gridCol w:w="2188"/>
      </w:tblGrid>
      <w:tr w:rsidR="008D663D" w:rsidRPr="00C36DCC" w14:paraId="12BFAC31" w14:textId="77777777" w:rsidTr="00EA3C54">
        <w:trPr>
          <w:trHeight w:val="2040"/>
          <w:tblCellSpacing w:w="5" w:type="nil"/>
        </w:trPr>
        <w:tc>
          <w:tcPr>
            <w:tcW w:w="567" w:type="dxa"/>
            <w:shd w:val="clear" w:color="auto" w:fill="FFFFFF"/>
          </w:tcPr>
          <w:p w14:paraId="577E56AC" w14:textId="77777777" w:rsidR="008D663D" w:rsidRPr="00C36DCC" w:rsidRDefault="008D663D" w:rsidP="00C36DCC">
            <w:pPr>
              <w:autoSpaceDE w:val="0"/>
              <w:autoSpaceDN w:val="0"/>
              <w:adjustRightInd w:val="0"/>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 п/п</w:t>
            </w:r>
          </w:p>
        </w:tc>
        <w:tc>
          <w:tcPr>
            <w:tcW w:w="1843" w:type="dxa"/>
            <w:shd w:val="clear" w:color="auto" w:fill="FFFFFF"/>
          </w:tcPr>
          <w:p w14:paraId="24CFDD47" w14:textId="77777777" w:rsidR="008D663D" w:rsidRPr="00C36DCC" w:rsidRDefault="008D663D" w:rsidP="00C36DCC">
            <w:pPr>
              <w:autoSpaceDE w:val="0"/>
              <w:autoSpaceDN w:val="0"/>
              <w:adjustRightInd w:val="0"/>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Наименование товаров, работ, услуг</w:t>
            </w:r>
          </w:p>
        </w:tc>
        <w:tc>
          <w:tcPr>
            <w:tcW w:w="1418" w:type="dxa"/>
            <w:shd w:val="clear" w:color="auto" w:fill="FFFFFF"/>
          </w:tcPr>
          <w:p w14:paraId="5568A9A2" w14:textId="77777777" w:rsidR="008D663D" w:rsidRPr="00C36DCC" w:rsidRDefault="008D663D" w:rsidP="00C36DCC">
            <w:pPr>
              <w:autoSpaceDE w:val="0"/>
              <w:autoSpaceDN w:val="0"/>
              <w:adjustRightInd w:val="0"/>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 xml:space="preserve">Единица </w:t>
            </w:r>
            <w:r w:rsidRPr="00C36DCC">
              <w:rPr>
                <w:rFonts w:ascii="Times New Roman" w:eastAsia="Times New Roman" w:hAnsi="Times New Roman"/>
                <w:b/>
                <w:sz w:val="24"/>
                <w:szCs w:val="24"/>
                <w:lang w:eastAsia="ru-RU"/>
              </w:rPr>
              <w:br/>
              <w:t>измерения</w:t>
            </w:r>
          </w:p>
        </w:tc>
        <w:tc>
          <w:tcPr>
            <w:tcW w:w="992" w:type="dxa"/>
            <w:shd w:val="clear" w:color="auto" w:fill="FFFFFF"/>
          </w:tcPr>
          <w:p w14:paraId="2B409893" w14:textId="77777777" w:rsidR="008D663D" w:rsidRPr="00C36DCC" w:rsidRDefault="008D663D" w:rsidP="00C36DCC">
            <w:pPr>
              <w:autoSpaceDE w:val="0"/>
              <w:autoSpaceDN w:val="0"/>
              <w:adjustRightInd w:val="0"/>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Кол-во</w:t>
            </w:r>
          </w:p>
        </w:tc>
        <w:tc>
          <w:tcPr>
            <w:tcW w:w="4598" w:type="dxa"/>
            <w:gridSpan w:val="2"/>
            <w:shd w:val="clear" w:color="auto" w:fill="FFFFFF"/>
          </w:tcPr>
          <w:p w14:paraId="682A0861" w14:textId="77777777" w:rsidR="008D663D" w:rsidRPr="00C36DCC" w:rsidRDefault="008D663D" w:rsidP="00C36DCC">
            <w:pPr>
              <w:autoSpaceDE w:val="0"/>
              <w:autoSpaceDN w:val="0"/>
              <w:adjustRightInd w:val="0"/>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 xml:space="preserve">Стоимость, с учетом всех налогов </w:t>
            </w:r>
          </w:p>
          <w:p w14:paraId="2F906E4C" w14:textId="77777777" w:rsidR="008D663D" w:rsidRPr="00C36DCC" w:rsidRDefault="008D663D" w:rsidP="00C36DCC">
            <w:pPr>
              <w:autoSpaceDE w:val="0"/>
              <w:autoSpaceDN w:val="0"/>
              <w:adjustRightInd w:val="0"/>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 xml:space="preserve">и других обязательных платежей </w:t>
            </w:r>
          </w:p>
          <w:p w14:paraId="52E41327" w14:textId="77777777" w:rsidR="008D663D" w:rsidRPr="00C36DCC" w:rsidRDefault="008D663D" w:rsidP="00C36DCC">
            <w:pPr>
              <w:autoSpaceDE w:val="0"/>
              <w:autoSpaceDN w:val="0"/>
              <w:adjustRightInd w:val="0"/>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в соответствии с действующим законодательством Российской Федерации</w:t>
            </w:r>
          </w:p>
        </w:tc>
      </w:tr>
      <w:tr w:rsidR="008D663D" w:rsidRPr="00C36DCC" w14:paraId="57A4C121" w14:textId="77777777" w:rsidTr="00EA3C54">
        <w:trPr>
          <w:tblCellSpacing w:w="5" w:type="nil"/>
        </w:trPr>
        <w:tc>
          <w:tcPr>
            <w:tcW w:w="567" w:type="dxa"/>
            <w:shd w:val="clear" w:color="auto" w:fill="FFFFFF"/>
          </w:tcPr>
          <w:p w14:paraId="5E3D924A" w14:textId="77777777" w:rsidR="008D663D" w:rsidRPr="00C36DCC" w:rsidRDefault="008D663D" w:rsidP="00C36DCC">
            <w:pPr>
              <w:autoSpaceDE w:val="0"/>
              <w:autoSpaceDN w:val="0"/>
              <w:adjustRightInd w:val="0"/>
              <w:spacing w:after="0" w:line="240" w:lineRule="auto"/>
              <w:jc w:val="center"/>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1.</w:t>
            </w:r>
          </w:p>
        </w:tc>
        <w:tc>
          <w:tcPr>
            <w:tcW w:w="1843" w:type="dxa"/>
            <w:shd w:val="clear" w:color="auto" w:fill="FFFFFF"/>
          </w:tcPr>
          <w:p w14:paraId="7B220D73" w14:textId="77777777" w:rsidR="008D663D" w:rsidRPr="00C36DCC" w:rsidRDefault="008D663D" w:rsidP="00C36DCC">
            <w:pPr>
              <w:autoSpaceDE w:val="0"/>
              <w:autoSpaceDN w:val="0"/>
              <w:adjustRightInd w:val="0"/>
              <w:spacing w:after="0" w:line="240" w:lineRule="auto"/>
              <w:rPr>
                <w:rFonts w:ascii="Times New Roman" w:eastAsia="Times New Roman" w:hAnsi="Times New Roman"/>
                <w:sz w:val="24"/>
                <w:szCs w:val="24"/>
                <w:lang w:eastAsia="ru-RU"/>
              </w:rPr>
            </w:pPr>
          </w:p>
        </w:tc>
        <w:tc>
          <w:tcPr>
            <w:tcW w:w="1418" w:type="dxa"/>
            <w:shd w:val="clear" w:color="auto" w:fill="FFFFFF"/>
          </w:tcPr>
          <w:p w14:paraId="646AFC8C" w14:textId="77777777" w:rsidR="008D663D" w:rsidRPr="00C36DCC" w:rsidRDefault="008D663D" w:rsidP="00C36DCC">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992" w:type="dxa"/>
            <w:shd w:val="clear" w:color="auto" w:fill="FFFFFF"/>
          </w:tcPr>
          <w:p w14:paraId="776765CA" w14:textId="77777777" w:rsidR="008D663D" w:rsidRPr="00C36DCC" w:rsidRDefault="008D663D" w:rsidP="00C36DCC">
            <w:pPr>
              <w:autoSpaceDE w:val="0"/>
              <w:autoSpaceDN w:val="0"/>
              <w:adjustRightInd w:val="0"/>
              <w:spacing w:after="0" w:line="240" w:lineRule="auto"/>
              <w:rPr>
                <w:rFonts w:ascii="Times New Roman" w:eastAsia="Times New Roman" w:hAnsi="Times New Roman"/>
                <w:sz w:val="24"/>
                <w:szCs w:val="24"/>
                <w:lang w:eastAsia="ru-RU"/>
              </w:rPr>
            </w:pPr>
          </w:p>
        </w:tc>
        <w:tc>
          <w:tcPr>
            <w:tcW w:w="4598" w:type="dxa"/>
            <w:gridSpan w:val="2"/>
            <w:vMerge w:val="restart"/>
            <w:shd w:val="clear" w:color="auto" w:fill="FFFFFF"/>
          </w:tcPr>
          <w:p w14:paraId="54B8FBE7" w14:textId="77777777" w:rsidR="008D663D" w:rsidRPr="00C36DCC" w:rsidRDefault="008D663D" w:rsidP="00C36DCC">
            <w:pPr>
              <w:autoSpaceDE w:val="0"/>
              <w:autoSpaceDN w:val="0"/>
              <w:adjustRightInd w:val="0"/>
              <w:spacing w:after="0" w:line="240" w:lineRule="auto"/>
              <w:rPr>
                <w:rFonts w:ascii="Times New Roman" w:eastAsia="Times New Roman" w:hAnsi="Times New Roman"/>
                <w:sz w:val="24"/>
                <w:szCs w:val="24"/>
                <w:lang w:eastAsia="ru-RU"/>
              </w:rPr>
            </w:pPr>
          </w:p>
        </w:tc>
      </w:tr>
      <w:tr w:rsidR="008D663D" w:rsidRPr="00C36DCC" w14:paraId="79B727B5" w14:textId="77777777" w:rsidTr="00EA3C54">
        <w:trPr>
          <w:tblCellSpacing w:w="5" w:type="nil"/>
        </w:trPr>
        <w:tc>
          <w:tcPr>
            <w:tcW w:w="567" w:type="dxa"/>
            <w:shd w:val="clear" w:color="auto" w:fill="FFFFFF"/>
          </w:tcPr>
          <w:p w14:paraId="669204A0" w14:textId="77777777" w:rsidR="008D663D" w:rsidRPr="00C36DCC" w:rsidRDefault="008D663D" w:rsidP="00C36DCC">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1843" w:type="dxa"/>
            <w:shd w:val="clear" w:color="auto" w:fill="FFFFFF"/>
          </w:tcPr>
          <w:p w14:paraId="0AC84EB6" w14:textId="77777777" w:rsidR="008D663D" w:rsidRPr="00C36DCC" w:rsidRDefault="008D663D" w:rsidP="00C36DCC">
            <w:pPr>
              <w:autoSpaceDE w:val="0"/>
              <w:autoSpaceDN w:val="0"/>
              <w:adjustRightInd w:val="0"/>
              <w:spacing w:after="0" w:line="240" w:lineRule="auto"/>
              <w:rPr>
                <w:rFonts w:ascii="Times New Roman" w:eastAsia="Times New Roman" w:hAnsi="Times New Roman"/>
                <w:sz w:val="24"/>
                <w:szCs w:val="24"/>
                <w:lang w:eastAsia="ru-RU"/>
              </w:rPr>
            </w:pPr>
          </w:p>
        </w:tc>
        <w:tc>
          <w:tcPr>
            <w:tcW w:w="1418" w:type="dxa"/>
            <w:shd w:val="clear" w:color="auto" w:fill="FFFFFF"/>
          </w:tcPr>
          <w:p w14:paraId="418054C3" w14:textId="77777777" w:rsidR="008D663D" w:rsidRPr="00C36DCC" w:rsidRDefault="008D663D" w:rsidP="00C36DCC">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992" w:type="dxa"/>
            <w:shd w:val="clear" w:color="auto" w:fill="FFFFFF"/>
          </w:tcPr>
          <w:p w14:paraId="7340A2F7" w14:textId="77777777" w:rsidR="008D663D" w:rsidRPr="00C36DCC" w:rsidRDefault="008D663D" w:rsidP="00C36DCC">
            <w:pPr>
              <w:autoSpaceDE w:val="0"/>
              <w:autoSpaceDN w:val="0"/>
              <w:adjustRightInd w:val="0"/>
              <w:spacing w:after="0" w:line="240" w:lineRule="auto"/>
              <w:rPr>
                <w:rFonts w:ascii="Times New Roman" w:eastAsia="Times New Roman" w:hAnsi="Times New Roman"/>
                <w:sz w:val="24"/>
                <w:szCs w:val="24"/>
                <w:lang w:eastAsia="ru-RU"/>
              </w:rPr>
            </w:pPr>
          </w:p>
        </w:tc>
        <w:tc>
          <w:tcPr>
            <w:tcW w:w="4598" w:type="dxa"/>
            <w:gridSpan w:val="2"/>
            <w:vMerge/>
            <w:shd w:val="clear" w:color="auto" w:fill="FFFFFF"/>
          </w:tcPr>
          <w:p w14:paraId="11B8CDAD" w14:textId="77777777" w:rsidR="008D663D" w:rsidRPr="00C36DCC" w:rsidRDefault="008D663D" w:rsidP="00C36DCC">
            <w:pPr>
              <w:autoSpaceDE w:val="0"/>
              <w:autoSpaceDN w:val="0"/>
              <w:adjustRightInd w:val="0"/>
              <w:spacing w:after="0" w:line="240" w:lineRule="auto"/>
              <w:rPr>
                <w:rFonts w:ascii="Times New Roman" w:eastAsia="Times New Roman" w:hAnsi="Times New Roman"/>
                <w:sz w:val="24"/>
                <w:szCs w:val="24"/>
                <w:lang w:eastAsia="ru-RU"/>
              </w:rPr>
            </w:pPr>
          </w:p>
        </w:tc>
      </w:tr>
      <w:tr w:rsidR="00A172A8" w:rsidRPr="00C36DCC" w14:paraId="02265CFE" w14:textId="77777777" w:rsidTr="00EA3C54">
        <w:trPr>
          <w:tblCellSpacing w:w="5" w:type="nil"/>
        </w:trPr>
        <w:tc>
          <w:tcPr>
            <w:tcW w:w="567" w:type="dxa"/>
            <w:shd w:val="clear" w:color="auto" w:fill="FFFFFF"/>
          </w:tcPr>
          <w:p w14:paraId="027B3DFF" w14:textId="77777777" w:rsidR="00A172A8" w:rsidRPr="00C36DCC" w:rsidRDefault="00A172A8" w:rsidP="00C36DCC">
            <w:pPr>
              <w:autoSpaceDE w:val="0"/>
              <w:autoSpaceDN w:val="0"/>
              <w:adjustRightInd w:val="0"/>
              <w:spacing w:after="0" w:line="240" w:lineRule="auto"/>
              <w:rPr>
                <w:rFonts w:ascii="Times New Roman" w:eastAsia="Times New Roman" w:hAnsi="Times New Roman"/>
                <w:sz w:val="24"/>
                <w:szCs w:val="24"/>
                <w:lang w:eastAsia="ru-RU"/>
              </w:rPr>
            </w:pPr>
          </w:p>
        </w:tc>
        <w:tc>
          <w:tcPr>
            <w:tcW w:w="6663" w:type="dxa"/>
            <w:gridSpan w:val="4"/>
            <w:shd w:val="clear" w:color="auto" w:fill="FFFFFF"/>
          </w:tcPr>
          <w:p w14:paraId="4D062133" w14:textId="77777777" w:rsidR="00A172A8" w:rsidRPr="00C36DCC" w:rsidRDefault="00A172A8" w:rsidP="00C36DCC">
            <w:pPr>
              <w:autoSpaceDE w:val="0"/>
              <w:autoSpaceDN w:val="0"/>
              <w:adjustRightInd w:val="0"/>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ИТОГО </w:t>
            </w:r>
          </w:p>
          <w:p w14:paraId="7F3478E4" w14:textId="77777777" w:rsidR="00A172A8" w:rsidRPr="00C36DCC" w:rsidRDefault="00A172A8" w:rsidP="00C36DCC">
            <w:pPr>
              <w:autoSpaceDE w:val="0"/>
              <w:autoSpaceDN w:val="0"/>
              <w:adjustRightInd w:val="0"/>
              <w:spacing w:after="0" w:line="240" w:lineRule="auto"/>
              <w:rPr>
                <w:rFonts w:ascii="Times New Roman" w:eastAsia="Times New Roman" w:hAnsi="Times New Roman"/>
                <w:sz w:val="24"/>
                <w:szCs w:val="24"/>
                <w:lang w:eastAsia="ru-RU"/>
              </w:rPr>
            </w:pPr>
          </w:p>
          <w:p w14:paraId="5E445951" w14:textId="7A22E6B7" w:rsidR="00A172A8" w:rsidRPr="00030115" w:rsidRDefault="00A172A8" w:rsidP="00C36DCC">
            <w:pPr>
              <w:autoSpaceDE w:val="0"/>
              <w:autoSpaceDN w:val="0"/>
              <w:adjustRightInd w:val="0"/>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Цена договора составляет:</w:t>
            </w:r>
          </w:p>
          <w:p w14:paraId="7F236A8A" w14:textId="77777777" w:rsidR="00A172A8" w:rsidRPr="00C36DCC" w:rsidRDefault="00A172A8" w:rsidP="00C36DCC">
            <w:pPr>
              <w:autoSpaceDE w:val="0"/>
              <w:autoSpaceDN w:val="0"/>
              <w:adjustRightInd w:val="0"/>
              <w:spacing w:after="0" w:line="240" w:lineRule="auto"/>
              <w:rPr>
                <w:rFonts w:ascii="Times New Roman" w:eastAsia="Times New Roman" w:hAnsi="Times New Roman"/>
                <w:sz w:val="24"/>
                <w:szCs w:val="24"/>
                <w:lang w:eastAsia="ru-RU"/>
              </w:rPr>
            </w:pPr>
          </w:p>
        </w:tc>
        <w:tc>
          <w:tcPr>
            <w:tcW w:w="2188" w:type="dxa"/>
            <w:shd w:val="clear" w:color="auto" w:fill="FFFFFF"/>
          </w:tcPr>
          <w:p w14:paraId="0CBB227A" w14:textId="77777777" w:rsidR="00A172A8" w:rsidRPr="00C36DCC" w:rsidRDefault="00A172A8" w:rsidP="00C36DCC">
            <w:pPr>
              <w:autoSpaceDE w:val="0"/>
              <w:autoSpaceDN w:val="0"/>
              <w:adjustRightInd w:val="0"/>
              <w:spacing w:after="0" w:line="240" w:lineRule="auto"/>
              <w:rPr>
                <w:rFonts w:ascii="Times New Roman" w:eastAsia="Times New Roman" w:hAnsi="Times New Roman"/>
                <w:sz w:val="24"/>
                <w:szCs w:val="24"/>
                <w:lang w:eastAsia="ru-RU"/>
              </w:rPr>
            </w:pPr>
          </w:p>
        </w:tc>
      </w:tr>
    </w:tbl>
    <w:p w14:paraId="14CA385E" w14:textId="77777777" w:rsidR="00A172A8" w:rsidRPr="00C36DCC" w:rsidRDefault="00A172A8" w:rsidP="00C36DCC">
      <w:pPr>
        <w:spacing w:line="240" w:lineRule="auto"/>
        <w:rPr>
          <w:rFonts w:ascii="Times New Roman" w:hAnsi="Times New Roman"/>
          <w:sz w:val="24"/>
          <w:szCs w:val="24"/>
          <w:lang w:eastAsia="ru-RU"/>
        </w:rPr>
      </w:pPr>
    </w:p>
    <w:p w14:paraId="2CE13B8E" w14:textId="77777777" w:rsidR="00932DC7" w:rsidRPr="00C36DCC" w:rsidRDefault="00932DC7" w:rsidP="00C36DCC">
      <w:pPr>
        <w:spacing w:line="240" w:lineRule="auto"/>
        <w:rPr>
          <w:rFonts w:ascii="Times New Roman" w:hAnsi="Times New Roman"/>
          <w:sz w:val="24"/>
          <w:szCs w:val="24"/>
          <w:lang w:eastAsia="ru-RU"/>
        </w:rPr>
      </w:pPr>
    </w:p>
    <w:p w14:paraId="57B6730D" w14:textId="77777777" w:rsidR="00932DC7" w:rsidRPr="00C36DCC" w:rsidRDefault="00932DC7" w:rsidP="00C36DCC">
      <w:pPr>
        <w:spacing w:after="0" w:line="240" w:lineRule="auto"/>
        <w:rPr>
          <w:rFonts w:ascii="Times New Roman" w:hAnsi="Times New Roman"/>
          <w:sz w:val="24"/>
          <w:szCs w:val="24"/>
        </w:rPr>
      </w:pPr>
      <w:r w:rsidRPr="00C36DCC">
        <w:rPr>
          <w:rFonts w:ascii="Times New Roman" w:hAnsi="Times New Roman"/>
          <w:sz w:val="24"/>
          <w:szCs w:val="24"/>
        </w:rPr>
        <w:t>Участник закупки</w:t>
      </w:r>
    </w:p>
    <w:p w14:paraId="0D68A9F8" w14:textId="77777777" w:rsidR="00932DC7" w:rsidRPr="00C36DCC" w:rsidRDefault="00932DC7" w:rsidP="00C36DCC">
      <w:pPr>
        <w:spacing w:after="0" w:line="240" w:lineRule="auto"/>
        <w:rPr>
          <w:rFonts w:ascii="Times New Roman" w:hAnsi="Times New Roman"/>
          <w:sz w:val="24"/>
          <w:szCs w:val="24"/>
        </w:rPr>
      </w:pPr>
      <w:r w:rsidRPr="00C36DCC">
        <w:rPr>
          <w:rFonts w:ascii="Times New Roman" w:hAnsi="Times New Roman"/>
          <w:sz w:val="24"/>
          <w:szCs w:val="24"/>
        </w:rPr>
        <w:t>(уполномоченный представитель)</w:t>
      </w:r>
      <w:r w:rsidRPr="00C36DCC">
        <w:rPr>
          <w:rFonts w:ascii="Times New Roman" w:hAnsi="Times New Roman"/>
          <w:b/>
          <w:sz w:val="24"/>
          <w:szCs w:val="24"/>
        </w:rPr>
        <w:t xml:space="preserve"> _</w:t>
      </w:r>
      <w:r w:rsidRPr="00C36DCC">
        <w:rPr>
          <w:rFonts w:ascii="Times New Roman" w:hAnsi="Times New Roman"/>
          <w:sz w:val="24"/>
          <w:szCs w:val="24"/>
        </w:rPr>
        <w:t>______________ ___________________</w:t>
      </w:r>
    </w:p>
    <w:p w14:paraId="034D4652" w14:textId="77777777" w:rsidR="00A172A8" w:rsidRPr="00C36DCC" w:rsidRDefault="00932DC7" w:rsidP="00C36DCC">
      <w:pPr>
        <w:spacing w:line="240" w:lineRule="auto"/>
        <w:ind w:left="3540" w:firstLine="708"/>
        <w:rPr>
          <w:rFonts w:ascii="Times New Roman" w:hAnsi="Times New Roman"/>
          <w:sz w:val="24"/>
          <w:szCs w:val="24"/>
          <w:lang w:eastAsia="ru-RU"/>
        </w:rPr>
      </w:pPr>
      <w:r w:rsidRPr="00C36DCC">
        <w:rPr>
          <w:rFonts w:ascii="Times New Roman" w:hAnsi="Times New Roman"/>
          <w:i/>
          <w:sz w:val="24"/>
          <w:szCs w:val="24"/>
          <w:vertAlign w:val="superscript"/>
        </w:rPr>
        <w:t>(подпись)</w:t>
      </w:r>
      <w:r w:rsidRPr="00C36DCC">
        <w:rPr>
          <w:rFonts w:ascii="Times New Roman" w:hAnsi="Times New Roman"/>
          <w:i/>
          <w:sz w:val="24"/>
          <w:szCs w:val="24"/>
          <w:vertAlign w:val="superscript"/>
        </w:rPr>
        <w:tab/>
      </w:r>
      <w:r w:rsidRPr="00C36DCC">
        <w:rPr>
          <w:rFonts w:ascii="Times New Roman" w:hAnsi="Times New Roman"/>
          <w:i/>
          <w:sz w:val="24"/>
          <w:szCs w:val="24"/>
          <w:vertAlign w:val="superscript"/>
        </w:rPr>
        <w:tab/>
      </w:r>
      <w:r w:rsidRPr="00C36DCC">
        <w:rPr>
          <w:rFonts w:ascii="Times New Roman" w:hAnsi="Times New Roman"/>
          <w:i/>
          <w:sz w:val="24"/>
          <w:szCs w:val="24"/>
          <w:vertAlign w:val="superscript"/>
        </w:rPr>
        <w:tab/>
        <w:t>(Ф.И.О.)</w:t>
      </w:r>
    </w:p>
    <w:p w14:paraId="468F663F" w14:textId="77777777" w:rsidR="005B5F68" w:rsidRPr="00C36DCC" w:rsidRDefault="005B5F68" w:rsidP="00C36DCC">
      <w:pPr>
        <w:spacing w:after="0" w:line="240" w:lineRule="auto"/>
        <w:rPr>
          <w:rFonts w:ascii="Times New Roman" w:eastAsia="Times New Roman" w:hAnsi="Times New Roman"/>
          <w:kern w:val="28"/>
          <w:sz w:val="24"/>
          <w:szCs w:val="24"/>
          <w:lang w:eastAsia="ru-RU"/>
        </w:rPr>
      </w:pPr>
      <w:r w:rsidRPr="00C36DCC">
        <w:rPr>
          <w:rFonts w:ascii="Times New Roman" w:hAnsi="Times New Roman"/>
          <w:b/>
          <w:sz w:val="24"/>
          <w:szCs w:val="24"/>
        </w:rPr>
        <w:br w:type="page"/>
      </w:r>
    </w:p>
    <w:p w14:paraId="06524A0C" w14:textId="77777777" w:rsidR="00307B52" w:rsidRPr="00C36DCC" w:rsidRDefault="00DC4465" w:rsidP="00C36DCC">
      <w:pPr>
        <w:pStyle w:val="12"/>
        <w:tabs>
          <w:tab w:val="left" w:pos="426"/>
        </w:tabs>
        <w:spacing w:before="0" w:after="0"/>
        <w:ind w:firstLine="6096"/>
        <w:jc w:val="both"/>
        <w:rPr>
          <w:b w:val="0"/>
          <w:sz w:val="24"/>
          <w:szCs w:val="24"/>
        </w:rPr>
      </w:pPr>
      <w:r w:rsidRPr="00C36DCC">
        <w:rPr>
          <w:b w:val="0"/>
          <w:sz w:val="24"/>
          <w:szCs w:val="24"/>
        </w:rPr>
        <w:lastRenderedPageBreak/>
        <w:t xml:space="preserve">Приложение № </w:t>
      </w:r>
      <w:r w:rsidR="00A172A8" w:rsidRPr="00C36DCC">
        <w:rPr>
          <w:b w:val="0"/>
          <w:sz w:val="24"/>
          <w:szCs w:val="24"/>
        </w:rPr>
        <w:t>3</w:t>
      </w:r>
    </w:p>
    <w:p w14:paraId="1DEF5998" w14:textId="77777777" w:rsidR="00C24050" w:rsidRPr="00C36DCC" w:rsidRDefault="00DC4465" w:rsidP="00C36DCC">
      <w:pPr>
        <w:spacing w:after="0" w:line="240" w:lineRule="auto"/>
        <w:ind w:firstLine="6096"/>
        <w:rPr>
          <w:rFonts w:ascii="Times New Roman" w:hAnsi="Times New Roman"/>
          <w:sz w:val="24"/>
          <w:szCs w:val="24"/>
        </w:rPr>
      </w:pPr>
      <w:r w:rsidRPr="00C36DCC">
        <w:rPr>
          <w:rFonts w:ascii="Times New Roman" w:hAnsi="Times New Roman"/>
          <w:sz w:val="24"/>
          <w:szCs w:val="24"/>
        </w:rPr>
        <w:t xml:space="preserve">к извещению о проведении </w:t>
      </w:r>
    </w:p>
    <w:p w14:paraId="024CEEA5" w14:textId="4A4F015F" w:rsidR="00C24050" w:rsidRPr="00C36DCC" w:rsidRDefault="00EA2BBF" w:rsidP="00C36DCC">
      <w:pPr>
        <w:spacing w:after="0" w:line="240" w:lineRule="auto"/>
        <w:ind w:firstLine="6096"/>
        <w:rPr>
          <w:rFonts w:ascii="Times New Roman" w:hAnsi="Times New Roman"/>
          <w:sz w:val="24"/>
          <w:szCs w:val="24"/>
        </w:rPr>
      </w:pPr>
      <w:r w:rsidRPr="00C36DCC">
        <w:rPr>
          <w:rFonts w:ascii="Times New Roman" w:hAnsi="Times New Roman"/>
          <w:sz w:val="24"/>
          <w:szCs w:val="24"/>
        </w:rPr>
        <w:t>сокращенного ценового отбора</w:t>
      </w:r>
    </w:p>
    <w:p w14:paraId="5C6BDBEC" w14:textId="77777777" w:rsidR="00DC4465" w:rsidRPr="00C36DCC" w:rsidRDefault="00DC4465" w:rsidP="00C36DCC"/>
    <w:p w14:paraId="3DC3D4D3" w14:textId="77777777" w:rsidR="00273765" w:rsidRPr="00C36DCC" w:rsidRDefault="00DC4465" w:rsidP="00C36DCC">
      <w:pPr>
        <w:spacing w:after="0" w:line="240" w:lineRule="auto"/>
        <w:jc w:val="center"/>
        <w:rPr>
          <w:rFonts w:ascii="Times New Roman" w:hAnsi="Times New Roman"/>
          <w:b/>
          <w:sz w:val="24"/>
          <w:szCs w:val="24"/>
        </w:rPr>
      </w:pPr>
      <w:r w:rsidRPr="00C36DCC">
        <w:rPr>
          <w:rFonts w:ascii="Times New Roman" w:hAnsi="Times New Roman"/>
          <w:b/>
          <w:sz w:val="24"/>
          <w:szCs w:val="24"/>
        </w:rPr>
        <w:t xml:space="preserve">ПРИМЕРНАЯ </w:t>
      </w:r>
      <w:r w:rsidR="00D45D9D" w:rsidRPr="00C36DCC">
        <w:rPr>
          <w:rFonts w:ascii="Times New Roman" w:hAnsi="Times New Roman"/>
          <w:b/>
          <w:sz w:val="24"/>
          <w:szCs w:val="24"/>
        </w:rPr>
        <w:t>ФОРМА</w:t>
      </w:r>
    </w:p>
    <w:p w14:paraId="1CC868B6" w14:textId="6281FDAC" w:rsidR="00B255CC" w:rsidRPr="00C36DCC" w:rsidRDefault="00D45D9D" w:rsidP="00C36DCC">
      <w:pPr>
        <w:spacing w:after="0" w:line="240" w:lineRule="auto"/>
        <w:jc w:val="center"/>
        <w:rPr>
          <w:rFonts w:ascii="Times New Roman" w:hAnsi="Times New Roman"/>
          <w:b/>
          <w:sz w:val="24"/>
          <w:szCs w:val="24"/>
        </w:rPr>
      </w:pPr>
      <w:r w:rsidRPr="00C36DCC">
        <w:rPr>
          <w:rFonts w:ascii="Times New Roman" w:hAnsi="Times New Roman"/>
          <w:b/>
          <w:sz w:val="24"/>
          <w:szCs w:val="24"/>
        </w:rPr>
        <w:t xml:space="preserve"> «</w:t>
      </w:r>
      <w:r w:rsidR="00B255CC" w:rsidRPr="00C36DCC">
        <w:rPr>
          <w:rFonts w:ascii="Times New Roman" w:hAnsi="Times New Roman"/>
          <w:b/>
          <w:sz w:val="24"/>
          <w:szCs w:val="24"/>
        </w:rPr>
        <w:t>ДЕКЛАРАЦИЯ О СОО</w:t>
      </w:r>
      <w:r w:rsidR="004D25B9" w:rsidRPr="00C36DCC">
        <w:rPr>
          <w:rFonts w:ascii="Times New Roman" w:hAnsi="Times New Roman"/>
          <w:b/>
          <w:sz w:val="24"/>
          <w:szCs w:val="24"/>
        </w:rPr>
        <w:t>Т</w:t>
      </w:r>
      <w:r w:rsidR="00B255CC" w:rsidRPr="00C36DCC">
        <w:rPr>
          <w:rFonts w:ascii="Times New Roman" w:hAnsi="Times New Roman"/>
          <w:b/>
          <w:sz w:val="24"/>
          <w:szCs w:val="24"/>
        </w:rPr>
        <w:t xml:space="preserve">ВЕТСТВИИ УЧАСТНИКА </w:t>
      </w:r>
      <w:r w:rsidR="00EA2BBF" w:rsidRPr="00C36DCC">
        <w:rPr>
          <w:rFonts w:ascii="Times New Roman" w:hAnsi="Times New Roman"/>
          <w:b/>
          <w:sz w:val="24"/>
          <w:szCs w:val="24"/>
        </w:rPr>
        <w:t>СОКРАЩЕННОГО ЦЕНОВОГО ОТБОРА</w:t>
      </w:r>
      <w:r w:rsidR="00B255CC" w:rsidRPr="00C36DCC">
        <w:rPr>
          <w:rFonts w:ascii="Times New Roman" w:hAnsi="Times New Roman"/>
          <w:b/>
          <w:sz w:val="24"/>
          <w:szCs w:val="24"/>
        </w:rPr>
        <w:t xml:space="preserve"> ОБЯЗАТЕЛЬНЫМ ТРЕБОВАНИЯМ К УЧАСТНИКАМ, УСТАНОВЛЕННЫМ В ИЗВЕЩЕНИИ О ПРОВЕДЕНИИ </w:t>
      </w:r>
      <w:r w:rsidR="00EA2BBF" w:rsidRPr="00C36DCC">
        <w:rPr>
          <w:rFonts w:ascii="Times New Roman" w:hAnsi="Times New Roman"/>
          <w:b/>
          <w:sz w:val="24"/>
          <w:szCs w:val="24"/>
        </w:rPr>
        <w:t>СОКРАЩЕННОГО ЦЕНОВОГО ОТБОРА</w:t>
      </w:r>
      <w:r w:rsidR="00B255CC" w:rsidRPr="00C36DCC">
        <w:rPr>
          <w:rFonts w:ascii="Times New Roman" w:hAnsi="Times New Roman"/>
          <w:b/>
          <w:sz w:val="24"/>
          <w:szCs w:val="24"/>
        </w:rPr>
        <w:t xml:space="preserve"> В ЭЛЕКТРОННОЙ ФОРМЕ»</w:t>
      </w:r>
    </w:p>
    <w:p w14:paraId="4F65E196" w14:textId="77777777" w:rsidR="00B255CC" w:rsidRPr="00C36DCC" w:rsidRDefault="00B255CC" w:rsidP="00C36DCC">
      <w:pPr>
        <w:spacing w:after="0" w:line="240" w:lineRule="auto"/>
        <w:jc w:val="center"/>
        <w:rPr>
          <w:rFonts w:ascii="Times New Roman" w:hAnsi="Times New Roman"/>
          <w:sz w:val="24"/>
          <w:szCs w:val="24"/>
        </w:rPr>
      </w:pPr>
    </w:p>
    <w:p w14:paraId="128C1EAC" w14:textId="7FCA060F" w:rsidR="00B255CC" w:rsidRPr="00C36DCC" w:rsidRDefault="00B255CC" w:rsidP="00C36DCC">
      <w:pPr>
        <w:autoSpaceDE w:val="0"/>
        <w:autoSpaceDN w:val="0"/>
        <w:adjustRightInd w:val="0"/>
        <w:spacing w:after="0" w:line="240" w:lineRule="auto"/>
        <w:rPr>
          <w:rFonts w:ascii="Times New Roman" w:hAnsi="Times New Roman"/>
          <w:i/>
          <w:sz w:val="24"/>
          <w:szCs w:val="24"/>
        </w:rPr>
      </w:pPr>
      <w:r w:rsidRPr="00C36DCC">
        <w:rPr>
          <w:rFonts w:ascii="Times New Roman" w:hAnsi="Times New Roman"/>
          <w:i/>
          <w:sz w:val="24"/>
          <w:szCs w:val="24"/>
        </w:rPr>
        <w:t xml:space="preserve">На бланке участника </w:t>
      </w:r>
      <w:r w:rsidR="00EA2BBF" w:rsidRPr="00C36DCC">
        <w:rPr>
          <w:rFonts w:ascii="Times New Roman" w:hAnsi="Times New Roman"/>
          <w:i/>
          <w:sz w:val="24"/>
          <w:szCs w:val="24"/>
        </w:rPr>
        <w:t>сокращенного ценового отбора</w:t>
      </w:r>
      <w:r w:rsidR="001970D4" w:rsidRPr="00C36DCC">
        <w:rPr>
          <w:rFonts w:ascii="Times New Roman" w:hAnsi="Times New Roman"/>
          <w:i/>
          <w:sz w:val="24"/>
          <w:szCs w:val="24"/>
        </w:rPr>
        <w:t xml:space="preserve"> (при наличии)</w:t>
      </w:r>
    </w:p>
    <w:p w14:paraId="24816488" w14:textId="77777777" w:rsidR="00B255CC" w:rsidRPr="00C36DCC" w:rsidRDefault="00B255CC" w:rsidP="00C36DCC">
      <w:pPr>
        <w:spacing w:line="240" w:lineRule="auto"/>
        <w:rPr>
          <w:rFonts w:ascii="Times New Roman" w:eastAsia="Times New Roman" w:hAnsi="Times New Roman"/>
          <w:spacing w:val="20"/>
          <w:kern w:val="28"/>
          <w:sz w:val="24"/>
          <w:szCs w:val="24"/>
          <w:lang w:eastAsia="ru-RU"/>
        </w:rPr>
      </w:pPr>
    </w:p>
    <w:p w14:paraId="12FA8A27" w14:textId="064C51E6" w:rsidR="00B255CC" w:rsidRPr="00C36DCC" w:rsidRDefault="00B255CC" w:rsidP="00C36DCC">
      <w:pPr>
        <w:autoSpaceDE w:val="0"/>
        <w:autoSpaceDN w:val="0"/>
        <w:spacing w:after="0"/>
        <w:ind w:firstLine="709"/>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Настоящим подтверждаем, что _____________________________</w:t>
      </w:r>
      <w:r w:rsidR="007645AD" w:rsidRPr="00C36DCC">
        <w:rPr>
          <w:rFonts w:ascii="Times New Roman" w:eastAsia="Times New Roman" w:hAnsi="Times New Roman"/>
          <w:sz w:val="24"/>
          <w:szCs w:val="24"/>
          <w:lang w:eastAsia="ru-RU"/>
        </w:rPr>
        <w:t>_________</w:t>
      </w:r>
      <w:r w:rsidRPr="00C36DCC">
        <w:rPr>
          <w:rFonts w:ascii="Times New Roman" w:eastAsia="Times New Roman" w:hAnsi="Times New Roman"/>
          <w:sz w:val="24"/>
          <w:szCs w:val="24"/>
          <w:lang w:eastAsia="ru-RU"/>
        </w:rPr>
        <w:t xml:space="preserve">______ </w:t>
      </w:r>
    </w:p>
    <w:p w14:paraId="3092BE5B" w14:textId="272DC767" w:rsidR="00B255CC" w:rsidRPr="00C36DCC" w:rsidRDefault="007645AD" w:rsidP="00C36DCC">
      <w:pPr>
        <w:autoSpaceDE w:val="0"/>
        <w:autoSpaceDN w:val="0"/>
        <w:spacing w:after="0"/>
        <w:ind w:firstLine="567"/>
        <w:jc w:val="both"/>
        <w:rPr>
          <w:rFonts w:ascii="Times New Roman" w:eastAsia="Times New Roman" w:hAnsi="Times New Roman"/>
          <w:i/>
          <w:sz w:val="24"/>
          <w:szCs w:val="24"/>
          <w:vertAlign w:val="superscript"/>
          <w:lang w:eastAsia="ru-RU"/>
        </w:rPr>
      </w:pPr>
      <w:r w:rsidRPr="00C36DCC">
        <w:rPr>
          <w:rFonts w:ascii="Times New Roman" w:eastAsia="Times New Roman" w:hAnsi="Times New Roman"/>
          <w:i/>
          <w:sz w:val="24"/>
          <w:szCs w:val="24"/>
          <w:vertAlign w:val="superscript"/>
          <w:lang w:eastAsia="ru-RU"/>
        </w:rPr>
        <w:t xml:space="preserve">                                                                                           </w:t>
      </w:r>
      <w:r w:rsidR="00B255CC" w:rsidRPr="00C36DCC">
        <w:rPr>
          <w:rFonts w:ascii="Times New Roman" w:eastAsia="Times New Roman" w:hAnsi="Times New Roman"/>
          <w:i/>
          <w:sz w:val="24"/>
          <w:szCs w:val="24"/>
          <w:vertAlign w:val="superscript"/>
          <w:lang w:eastAsia="ru-RU"/>
        </w:rPr>
        <w:t xml:space="preserve">(указывается наименование участника </w:t>
      </w:r>
      <w:r w:rsidR="00EA2BBF" w:rsidRPr="00C36DCC">
        <w:rPr>
          <w:rFonts w:ascii="Times New Roman" w:eastAsia="Times New Roman" w:hAnsi="Times New Roman"/>
          <w:i/>
          <w:sz w:val="24"/>
          <w:szCs w:val="24"/>
          <w:vertAlign w:val="superscript"/>
          <w:lang w:eastAsia="ru-RU"/>
        </w:rPr>
        <w:t>сокращенного ценового отбора</w:t>
      </w:r>
      <w:r w:rsidR="00B255CC" w:rsidRPr="00C36DCC">
        <w:rPr>
          <w:rFonts w:ascii="Times New Roman" w:eastAsia="Times New Roman" w:hAnsi="Times New Roman"/>
          <w:i/>
          <w:sz w:val="24"/>
          <w:szCs w:val="24"/>
          <w:vertAlign w:val="superscript"/>
          <w:lang w:eastAsia="ru-RU"/>
        </w:rPr>
        <w:t>)</w:t>
      </w:r>
    </w:p>
    <w:p w14:paraId="19A2F20C" w14:textId="3BD52B5B" w:rsidR="00B255CC" w:rsidRPr="00C36DCC" w:rsidRDefault="00B255CC" w:rsidP="00C36DCC">
      <w:pPr>
        <w:tabs>
          <w:tab w:val="left" w:pos="353"/>
        </w:tabs>
        <w:spacing w:after="0" w:line="240" w:lineRule="auto"/>
        <w:jc w:val="both"/>
        <w:rPr>
          <w:rFonts w:ascii="Times New Roman" w:hAnsi="Times New Roman"/>
          <w:sz w:val="24"/>
          <w:szCs w:val="24"/>
        </w:rPr>
      </w:pPr>
      <w:r w:rsidRPr="00C36DCC">
        <w:rPr>
          <w:rFonts w:ascii="Times New Roman" w:hAnsi="Times New Roman"/>
          <w:sz w:val="24"/>
          <w:szCs w:val="24"/>
        </w:rPr>
        <w:t xml:space="preserve">соответствует следующим требованиям к участникам </w:t>
      </w:r>
      <w:r w:rsidR="00EA2BBF" w:rsidRPr="00C36DCC">
        <w:rPr>
          <w:rFonts w:ascii="Times New Roman" w:hAnsi="Times New Roman"/>
          <w:sz w:val="24"/>
          <w:szCs w:val="24"/>
        </w:rPr>
        <w:t>сокращенного ценового отбора</w:t>
      </w:r>
      <w:r w:rsidRPr="00C36DCC">
        <w:rPr>
          <w:rFonts w:ascii="Times New Roman" w:hAnsi="Times New Roman"/>
          <w:sz w:val="24"/>
          <w:szCs w:val="24"/>
        </w:rPr>
        <w:t xml:space="preserve"> от _____ №_________________________, установленным извещением о проведении </w:t>
      </w:r>
      <w:r w:rsidR="00EA2BBF" w:rsidRPr="00C36DCC">
        <w:rPr>
          <w:rFonts w:ascii="Times New Roman" w:hAnsi="Times New Roman"/>
          <w:sz w:val="24"/>
          <w:szCs w:val="24"/>
        </w:rPr>
        <w:t>сокращенного ценового отбора</w:t>
      </w:r>
      <w:r w:rsidRPr="00C36DCC">
        <w:rPr>
          <w:rFonts w:ascii="Times New Roman" w:hAnsi="Times New Roman"/>
          <w:sz w:val="24"/>
          <w:szCs w:val="24"/>
        </w:rPr>
        <w:t xml:space="preserve"> в электронной форме:</w:t>
      </w:r>
    </w:p>
    <w:p w14:paraId="1B2C650B" w14:textId="77777777" w:rsidR="00B255CC" w:rsidRPr="00C36DCC" w:rsidRDefault="00B255CC" w:rsidP="00C36DCC">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C36DCC">
        <w:rPr>
          <w:rFonts w:ascii="Times New Roman" w:hAnsi="Times New Roman"/>
          <w:sz w:val="24"/>
          <w:szCs w:val="24"/>
        </w:rPr>
        <w:t>не находится в процессе ликвидации (для юридического лица);</w:t>
      </w:r>
    </w:p>
    <w:p w14:paraId="112D10B2" w14:textId="651EA054" w:rsidR="00B255CC" w:rsidRPr="00C36DCC" w:rsidRDefault="00B255CC" w:rsidP="00C36DCC">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C36DCC">
        <w:rPr>
          <w:rFonts w:ascii="Times New Roman" w:hAnsi="Times New Roman"/>
          <w:sz w:val="24"/>
          <w:szCs w:val="24"/>
        </w:rPr>
        <w:t xml:space="preserve">в отношении участника </w:t>
      </w:r>
      <w:r w:rsidR="00EA2BBF" w:rsidRPr="00C36DCC">
        <w:rPr>
          <w:rFonts w:ascii="Times New Roman" w:hAnsi="Times New Roman"/>
          <w:sz w:val="24"/>
          <w:szCs w:val="24"/>
        </w:rPr>
        <w:t>сокращенного ценового отбора</w:t>
      </w:r>
      <w:r w:rsidRPr="00C36DCC">
        <w:rPr>
          <w:rFonts w:ascii="Times New Roman" w:hAnsi="Times New Roman"/>
          <w:sz w:val="24"/>
          <w:szCs w:val="24"/>
        </w:rPr>
        <w:t xml:space="preserve"> отсутствует решение арбитражного суда о признании его несостоятельным (банкротом) и об открытии конкурсного производства;</w:t>
      </w:r>
    </w:p>
    <w:p w14:paraId="08E62AE6" w14:textId="20BE2433" w:rsidR="00B255CC" w:rsidRPr="00C36DCC" w:rsidRDefault="00B255CC" w:rsidP="00C36DCC">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C36DCC">
        <w:rPr>
          <w:rFonts w:ascii="Times New Roman" w:hAnsi="Times New Roman"/>
          <w:sz w:val="24"/>
          <w:szCs w:val="24"/>
        </w:rPr>
        <w:t xml:space="preserve">в отношении участника </w:t>
      </w:r>
      <w:r w:rsidR="00EA2BBF" w:rsidRPr="00C36DCC">
        <w:rPr>
          <w:rFonts w:ascii="Times New Roman" w:hAnsi="Times New Roman"/>
          <w:sz w:val="24"/>
          <w:szCs w:val="24"/>
        </w:rPr>
        <w:t>сокращенного ценового отбора</w:t>
      </w:r>
      <w:r w:rsidRPr="00C36DCC">
        <w:rPr>
          <w:rFonts w:ascii="Times New Roman" w:hAnsi="Times New Roman"/>
          <w:sz w:val="24"/>
          <w:szCs w:val="24"/>
        </w:rPr>
        <w:t xml:space="preserve"> отсутствуют решения суда, административного органа об аресте имущества;</w:t>
      </w:r>
    </w:p>
    <w:p w14:paraId="01086FCF" w14:textId="6A957A8E" w:rsidR="00B255CC" w:rsidRPr="00C36DCC" w:rsidRDefault="00B255CC" w:rsidP="00C36DCC">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C36DCC">
        <w:rPr>
          <w:rFonts w:ascii="Times New Roman" w:hAnsi="Times New Roman"/>
          <w:sz w:val="24"/>
          <w:szCs w:val="24"/>
        </w:rPr>
        <w:t xml:space="preserve">деятельность участника </w:t>
      </w:r>
      <w:r w:rsidR="00EA2BBF" w:rsidRPr="00C36DCC">
        <w:rPr>
          <w:rFonts w:ascii="Times New Roman" w:hAnsi="Times New Roman"/>
          <w:sz w:val="24"/>
          <w:szCs w:val="24"/>
        </w:rPr>
        <w:t>сокращенного ценового отбора</w:t>
      </w:r>
      <w:r w:rsidRPr="00C36DCC">
        <w:rPr>
          <w:rFonts w:ascii="Times New Roman" w:hAnsi="Times New Roman"/>
          <w:sz w:val="24"/>
          <w:szCs w:val="24"/>
        </w:rPr>
        <w:t xml:space="preserve"> не приостановлена;</w:t>
      </w:r>
    </w:p>
    <w:p w14:paraId="3BB5F8CB" w14:textId="1C97D791" w:rsidR="00313189" w:rsidRPr="00C36DCC" w:rsidRDefault="00B255CC" w:rsidP="00C36DCC">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C36DCC">
        <w:rPr>
          <w:rFonts w:ascii="Times New Roman" w:hAnsi="Times New Roman"/>
          <w:sz w:val="24"/>
          <w:szCs w:val="24"/>
        </w:rPr>
        <w:t xml:space="preserve">у участника </w:t>
      </w:r>
      <w:r w:rsidR="00EA2BBF" w:rsidRPr="00C36DCC">
        <w:rPr>
          <w:rFonts w:ascii="Times New Roman" w:hAnsi="Times New Roman"/>
          <w:sz w:val="24"/>
          <w:szCs w:val="24"/>
        </w:rPr>
        <w:t>сокращенного ценового отбора</w:t>
      </w:r>
      <w:r w:rsidRPr="00C36DCC">
        <w:rPr>
          <w:rFonts w:ascii="Times New Roman" w:hAnsi="Times New Roman"/>
          <w:sz w:val="24"/>
          <w:szCs w:val="24"/>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313189" w:rsidRPr="00C36DCC">
        <w:rPr>
          <w:rFonts w:ascii="Times New Roman" w:hAnsi="Times New Roman"/>
          <w:sz w:val="24"/>
          <w:szCs w:val="24"/>
        </w:rPr>
        <w:t>;</w:t>
      </w:r>
    </w:p>
    <w:p w14:paraId="4F165E1C" w14:textId="0C032A81" w:rsidR="00313189" w:rsidRPr="00C36DCC" w:rsidRDefault="00313189" w:rsidP="00C36DCC">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C36DCC">
        <w:rPr>
          <w:rFonts w:ascii="Times New Roman" w:hAnsi="Times New Roman"/>
          <w:sz w:val="24"/>
          <w:szCs w:val="24"/>
        </w:rPr>
        <w:t xml:space="preserve">у участника </w:t>
      </w:r>
      <w:r w:rsidR="00EA2BBF" w:rsidRPr="00C36DCC">
        <w:rPr>
          <w:rFonts w:ascii="Times New Roman" w:hAnsi="Times New Roman"/>
          <w:sz w:val="24"/>
          <w:szCs w:val="24"/>
        </w:rPr>
        <w:t>сокращенного ценового отбора</w:t>
      </w:r>
      <w:r w:rsidR="00505AFD" w:rsidRPr="00C36DCC">
        <w:rPr>
          <w:rFonts w:ascii="Times New Roman" w:hAnsi="Times New Roman"/>
          <w:sz w:val="24"/>
          <w:szCs w:val="24"/>
        </w:rPr>
        <w:t xml:space="preserve"> </w:t>
      </w:r>
      <w:r w:rsidRPr="00C36DCC">
        <w:rPr>
          <w:rFonts w:ascii="Times New Roman" w:hAnsi="Times New Roman"/>
          <w:sz w:val="24"/>
          <w:szCs w:val="24"/>
        </w:rPr>
        <w:t>отсутствуют вступившие в законную силу два и более судебных решения о расторжении договоров с Обществом либо ФГУП «Почта России», два и более не обжалованных в судебном порядке решения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28253FB9" w14:textId="77777777" w:rsidR="00313189" w:rsidRPr="00C36DCC" w:rsidRDefault="00313189" w:rsidP="00C36DCC">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C36DCC">
        <w:rPr>
          <w:rFonts w:ascii="Times New Roman" w:hAnsi="Times New Roman"/>
          <w:sz w:val="24"/>
          <w:szCs w:val="24"/>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отсутствует судимость за преступления в сфере экономики и (или) преступления, предусмотренные </w:t>
      </w:r>
      <w:hyperlink r:id="rId24" w:history="1">
        <w:r w:rsidRPr="00C36DCC">
          <w:rPr>
            <w:rFonts w:ascii="Times New Roman" w:hAnsi="Times New Roman"/>
            <w:sz w:val="24"/>
            <w:szCs w:val="24"/>
          </w:rPr>
          <w:t>статьями 289</w:t>
        </w:r>
      </w:hyperlink>
      <w:r w:rsidRPr="00C36DCC">
        <w:rPr>
          <w:rFonts w:ascii="Times New Roman" w:hAnsi="Times New Roman"/>
          <w:sz w:val="24"/>
          <w:szCs w:val="24"/>
        </w:rPr>
        <w:t xml:space="preserve">, </w:t>
      </w:r>
      <w:hyperlink r:id="rId25" w:history="1">
        <w:r w:rsidRPr="00C36DCC">
          <w:rPr>
            <w:rFonts w:ascii="Times New Roman" w:hAnsi="Times New Roman"/>
            <w:sz w:val="24"/>
            <w:szCs w:val="24"/>
          </w:rPr>
          <w:t>290</w:t>
        </w:r>
      </w:hyperlink>
      <w:r w:rsidRPr="00C36DCC">
        <w:rPr>
          <w:rFonts w:ascii="Times New Roman" w:hAnsi="Times New Roman"/>
          <w:sz w:val="24"/>
          <w:szCs w:val="24"/>
        </w:rPr>
        <w:t xml:space="preserve">, </w:t>
      </w:r>
      <w:hyperlink r:id="rId26" w:history="1">
        <w:r w:rsidRPr="00C36DCC">
          <w:rPr>
            <w:rFonts w:ascii="Times New Roman" w:hAnsi="Times New Roman"/>
            <w:sz w:val="24"/>
            <w:szCs w:val="24"/>
          </w:rPr>
          <w:t>291</w:t>
        </w:r>
      </w:hyperlink>
      <w:r w:rsidRPr="00C36DCC">
        <w:rPr>
          <w:rFonts w:ascii="Times New Roman" w:hAnsi="Times New Roman"/>
          <w:sz w:val="24"/>
          <w:szCs w:val="24"/>
        </w:rPr>
        <w:t xml:space="preserve">, </w:t>
      </w:r>
      <w:hyperlink r:id="rId27" w:history="1">
        <w:r w:rsidRPr="00C36DCC">
          <w:rPr>
            <w:rFonts w:ascii="Times New Roman" w:hAnsi="Times New Roman"/>
            <w:sz w:val="24"/>
            <w:szCs w:val="24"/>
          </w:rPr>
          <w:t>291.1</w:t>
        </w:r>
      </w:hyperlink>
      <w:r w:rsidRPr="00C36DCC">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в отношении указанных физических лиц неприменимы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80A7719" w14:textId="77777777" w:rsidR="00313189" w:rsidRPr="00C36DCC" w:rsidRDefault="00313189" w:rsidP="00C36DCC">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C36DCC">
        <w:rPr>
          <w:rFonts w:ascii="Times New Roman" w:hAnsi="Times New Roman"/>
          <w:sz w:val="24"/>
          <w:szCs w:val="24"/>
        </w:rPr>
        <w:lastRenderedPageBreak/>
        <w:t xml:space="preserve">у участника закупки отсутствуют факты привлечения к административной ответственности за совершение административного правонарушения, предусмотренного </w:t>
      </w:r>
      <w:hyperlink r:id="rId28" w:history="1">
        <w:r w:rsidRPr="00C36DCC">
          <w:rPr>
            <w:rFonts w:ascii="Times New Roman" w:hAnsi="Times New Roman"/>
            <w:sz w:val="24"/>
            <w:szCs w:val="24"/>
          </w:rPr>
          <w:t>статьей 19.28</w:t>
        </w:r>
      </w:hyperlink>
      <w:r w:rsidRPr="00C36DCC">
        <w:rPr>
          <w:rFonts w:ascii="Times New Roman" w:hAnsi="Times New Roman"/>
          <w:sz w:val="24"/>
          <w:szCs w:val="24"/>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0487BA39" w14:textId="77777777" w:rsidR="00313189" w:rsidRPr="00C36DCC" w:rsidRDefault="00313189" w:rsidP="00C36DCC">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C36DCC">
        <w:rPr>
          <w:rFonts w:ascii="Times New Roman" w:hAnsi="Times New Roman"/>
          <w:sz w:val="24"/>
          <w:szCs w:val="24"/>
        </w:rPr>
        <w:t>между участником закупки и заказчиком отсутствует конфликт интересов.</w:t>
      </w:r>
    </w:p>
    <w:p w14:paraId="65FFE2C3" w14:textId="77777777" w:rsidR="00B255CC" w:rsidRPr="00C36DCC" w:rsidRDefault="00B255CC" w:rsidP="00C36DCC">
      <w:pPr>
        <w:spacing w:after="0" w:line="240" w:lineRule="auto"/>
        <w:ind w:firstLine="709"/>
        <w:rPr>
          <w:rFonts w:ascii="Times New Roman" w:hAnsi="Times New Roman"/>
          <w:sz w:val="24"/>
          <w:szCs w:val="24"/>
        </w:rPr>
      </w:pPr>
    </w:p>
    <w:p w14:paraId="24AB4CAD" w14:textId="77777777" w:rsidR="00B255CC" w:rsidRPr="00C36DCC" w:rsidRDefault="00B255CC" w:rsidP="00C36DCC">
      <w:pPr>
        <w:spacing w:after="0" w:line="240" w:lineRule="auto"/>
        <w:rPr>
          <w:rFonts w:ascii="Times New Roman" w:hAnsi="Times New Roman"/>
          <w:sz w:val="24"/>
          <w:szCs w:val="24"/>
        </w:rPr>
      </w:pPr>
      <w:r w:rsidRPr="00C36DCC">
        <w:rPr>
          <w:rFonts w:ascii="Times New Roman" w:hAnsi="Times New Roman"/>
          <w:sz w:val="24"/>
          <w:szCs w:val="24"/>
        </w:rPr>
        <w:t>Руководитель</w:t>
      </w:r>
    </w:p>
    <w:p w14:paraId="5AA949A9" w14:textId="50486A57" w:rsidR="00B255CC" w:rsidRPr="00C36DCC" w:rsidRDefault="00B255CC" w:rsidP="00C36DCC">
      <w:pPr>
        <w:spacing w:after="0" w:line="240" w:lineRule="auto"/>
        <w:rPr>
          <w:rFonts w:ascii="Times New Roman" w:hAnsi="Times New Roman"/>
          <w:sz w:val="24"/>
          <w:szCs w:val="24"/>
        </w:rPr>
      </w:pPr>
      <w:r w:rsidRPr="00C36DCC">
        <w:rPr>
          <w:rFonts w:ascii="Times New Roman" w:hAnsi="Times New Roman"/>
          <w:sz w:val="24"/>
          <w:szCs w:val="24"/>
        </w:rPr>
        <w:t xml:space="preserve">участника </w:t>
      </w:r>
      <w:r w:rsidR="00EA2BBF" w:rsidRPr="00C36DCC">
        <w:rPr>
          <w:rFonts w:ascii="Times New Roman" w:hAnsi="Times New Roman"/>
          <w:sz w:val="24"/>
          <w:szCs w:val="24"/>
        </w:rPr>
        <w:t>сокращенного ценового отбора</w:t>
      </w:r>
      <w:r w:rsidRPr="00C36DCC">
        <w:rPr>
          <w:rFonts w:ascii="Times New Roman" w:hAnsi="Times New Roman"/>
          <w:sz w:val="24"/>
          <w:szCs w:val="24"/>
        </w:rPr>
        <w:t>/</w:t>
      </w:r>
    </w:p>
    <w:p w14:paraId="2B7BB6CE" w14:textId="77777777" w:rsidR="00B255CC" w:rsidRPr="00C36DCC" w:rsidRDefault="00B255CC" w:rsidP="00C36DCC">
      <w:pPr>
        <w:spacing w:after="0" w:line="240" w:lineRule="auto"/>
        <w:rPr>
          <w:rFonts w:ascii="Times New Roman" w:hAnsi="Times New Roman"/>
          <w:sz w:val="24"/>
          <w:szCs w:val="24"/>
        </w:rPr>
      </w:pPr>
      <w:r w:rsidRPr="00C36DCC">
        <w:rPr>
          <w:rFonts w:ascii="Times New Roman" w:hAnsi="Times New Roman"/>
          <w:sz w:val="24"/>
          <w:szCs w:val="24"/>
        </w:rPr>
        <w:t>уполномоче</w:t>
      </w:r>
      <w:r w:rsidR="00C24050" w:rsidRPr="00C36DCC">
        <w:rPr>
          <w:rFonts w:ascii="Times New Roman" w:hAnsi="Times New Roman"/>
          <w:sz w:val="24"/>
          <w:szCs w:val="24"/>
        </w:rPr>
        <w:t>нное лицо ____________________ и</w:t>
      </w:r>
      <w:r w:rsidRPr="00C36DCC">
        <w:rPr>
          <w:rFonts w:ascii="Times New Roman" w:hAnsi="Times New Roman"/>
          <w:sz w:val="24"/>
          <w:szCs w:val="24"/>
        </w:rPr>
        <w:t>нициалы, фамилия</w:t>
      </w:r>
    </w:p>
    <w:p w14:paraId="4420D194" w14:textId="4EA23494" w:rsidR="00A172A8" w:rsidRPr="00C36DCC" w:rsidRDefault="007645AD" w:rsidP="00C36DCC">
      <w:pPr>
        <w:spacing w:after="0" w:line="240" w:lineRule="auto"/>
        <w:rPr>
          <w:rFonts w:ascii="Times New Roman" w:eastAsia="Times New Roman" w:hAnsi="Times New Roman"/>
          <w:b/>
          <w:sz w:val="24"/>
          <w:szCs w:val="24"/>
          <w:lang w:eastAsia="ru-RU"/>
        </w:rPr>
      </w:pPr>
      <w:r w:rsidRPr="00C36DCC">
        <w:rPr>
          <w:rFonts w:ascii="Times New Roman" w:hAnsi="Times New Roman"/>
          <w:i/>
          <w:sz w:val="24"/>
          <w:szCs w:val="24"/>
          <w:vertAlign w:val="superscript"/>
        </w:rPr>
        <w:t xml:space="preserve">                                                                        </w:t>
      </w:r>
      <w:r w:rsidR="00B255CC" w:rsidRPr="00C36DCC">
        <w:rPr>
          <w:rFonts w:ascii="Times New Roman" w:hAnsi="Times New Roman"/>
          <w:i/>
          <w:sz w:val="24"/>
          <w:szCs w:val="24"/>
          <w:vertAlign w:val="superscript"/>
        </w:rPr>
        <w:t xml:space="preserve">  (подпись)</w:t>
      </w:r>
    </w:p>
    <w:p w14:paraId="3A150550" w14:textId="77777777" w:rsidR="00A172A8" w:rsidRPr="00C36DCC" w:rsidRDefault="00A172A8" w:rsidP="00C36DCC">
      <w:pPr>
        <w:spacing w:after="0" w:line="240" w:lineRule="auto"/>
        <w:jc w:val="both"/>
        <w:rPr>
          <w:rFonts w:ascii="Times New Roman" w:eastAsia="Times New Roman" w:hAnsi="Times New Roman"/>
          <w:b/>
          <w:sz w:val="24"/>
          <w:szCs w:val="24"/>
          <w:lang w:eastAsia="ru-RU"/>
        </w:rPr>
      </w:pPr>
    </w:p>
    <w:p w14:paraId="5379B324" w14:textId="77777777" w:rsidR="005B5F68" w:rsidRPr="00C36DCC" w:rsidRDefault="005B5F68" w:rsidP="00C36DCC">
      <w:pPr>
        <w:spacing w:after="0" w:line="240" w:lineRule="auto"/>
        <w:rPr>
          <w:rFonts w:ascii="Times New Roman" w:eastAsia="Times New Roman" w:hAnsi="Times New Roman"/>
          <w:kern w:val="28"/>
          <w:sz w:val="24"/>
          <w:szCs w:val="24"/>
          <w:lang w:eastAsia="ru-RU"/>
        </w:rPr>
      </w:pPr>
      <w:r w:rsidRPr="00C36DCC">
        <w:rPr>
          <w:rFonts w:ascii="Times New Roman" w:hAnsi="Times New Roman"/>
          <w:b/>
          <w:sz w:val="24"/>
          <w:szCs w:val="24"/>
        </w:rPr>
        <w:br w:type="page"/>
      </w:r>
    </w:p>
    <w:p w14:paraId="7EDA4730" w14:textId="77777777" w:rsidR="003C3244" w:rsidRPr="00C36DCC" w:rsidRDefault="003C3244" w:rsidP="00C36DCC">
      <w:pPr>
        <w:pStyle w:val="affff4"/>
        <w:ind w:firstLine="284"/>
        <w:rPr>
          <w:sz w:val="24"/>
          <w:szCs w:val="24"/>
        </w:rPr>
        <w:sectPr w:rsidR="003C3244" w:rsidRPr="00C36DCC" w:rsidSect="00E327E2">
          <w:headerReference w:type="even" r:id="rId29"/>
          <w:headerReference w:type="default" r:id="rId30"/>
          <w:footerReference w:type="even" r:id="rId31"/>
          <w:footerReference w:type="default" r:id="rId32"/>
          <w:headerReference w:type="first" r:id="rId33"/>
          <w:pgSz w:w="11907" w:h="16840" w:code="9"/>
          <w:pgMar w:top="1134" w:right="850" w:bottom="1134" w:left="1701" w:header="709" w:footer="709" w:gutter="0"/>
          <w:pgNumType w:start="93"/>
          <w:cols w:space="708"/>
          <w:titlePg/>
          <w:docGrid w:linePitch="360"/>
        </w:sectPr>
      </w:pPr>
    </w:p>
    <w:p w14:paraId="16E9F7D9" w14:textId="12D4A6FA" w:rsidR="00307B52" w:rsidRPr="00C36DCC" w:rsidRDefault="00DC4465" w:rsidP="00C36DCC">
      <w:pPr>
        <w:pStyle w:val="12"/>
        <w:tabs>
          <w:tab w:val="left" w:pos="426"/>
        </w:tabs>
        <w:spacing w:before="0" w:after="0"/>
        <w:ind w:firstLine="6096"/>
        <w:jc w:val="both"/>
        <w:rPr>
          <w:b w:val="0"/>
          <w:sz w:val="24"/>
          <w:szCs w:val="24"/>
        </w:rPr>
      </w:pPr>
      <w:r w:rsidRPr="00C36DCC">
        <w:rPr>
          <w:b w:val="0"/>
          <w:sz w:val="24"/>
          <w:szCs w:val="24"/>
        </w:rPr>
        <w:lastRenderedPageBreak/>
        <w:t xml:space="preserve">Приложение № </w:t>
      </w:r>
      <w:r w:rsidR="003433D6" w:rsidRPr="00C36DCC">
        <w:rPr>
          <w:b w:val="0"/>
          <w:sz w:val="24"/>
          <w:szCs w:val="24"/>
        </w:rPr>
        <w:t>4</w:t>
      </w:r>
    </w:p>
    <w:p w14:paraId="28D5F99A" w14:textId="77777777" w:rsidR="00A77B24" w:rsidRPr="00C36DCC" w:rsidRDefault="00DC4465" w:rsidP="00C36DCC">
      <w:pPr>
        <w:spacing w:after="0" w:line="240" w:lineRule="auto"/>
        <w:ind w:firstLine="6096"/>
        <w:rPr>
          <w:rFonts w:ascii="Times New Roman" w:hAnsi="Times New Roman"/>
          <w:sz w:val="24"/>
          <w:szCs w:val="24"/>
        </w:rPr>
      </w:pPr>
      <w:r w:rsidRPr="00C36DCC">
        <w:rPr>
          <w:rFonts w:ascii="Times New Roman" w:hAnsi="Times New Roman"/>
          <w:sz w:val="24"/>
          <w:szCs w:val="24"/>
        </w:rPr>
        <w:t>к извещению о проведении</w:t>
      </w:r>
    </w:p>
    <w:p w14:paraId="33D56482" w14:textId="5F68E2B0" w:rsidR="00DC4465" w:rsidRPr="00C36DCC" w:rsidRDefault="00EA2BBF" w:rsidP="00C36DCC">
      <w:pPr>
        <w:spacing w:after="0" w:line="240" w:lineRule="auto"/>
        <w:ind w:firstLine="6096"/>
        <w:rPr>
          <w:rFonts w:ascii="Times New Roman" w:hAnsi="Times New Roman"/>
          <w:sz w:val="24"/>
          <w:szCs w:val="24"/>
        </w:rPr>
      </w:pPr>
      <w:r w:rsidRPr="00C36DCC">
        <w:rPr>
          <w:rFonts w:ascii="Times New Roman" w:hAnsi="Times New Roman"/>
          <w:sz w:val="24"/>
          <w:szCs w:val="24"/>
        </w:rPr>
        <w:t>сокращенного ценового отбора</w:t>
      </w:r>
      <w:r w:rsidR="00DC4465" w:rsidRPr="00C36DCC">
        <w:rPr>
          <w:rFonts w:ascii="Times New Roman" w:hAnsi="Times New Roman"/>
          <w:sz w:val="24"/>
          <w:szCs w:val="24"/>
        </w:rPr>
        <w:t xml:space="preserve">  </w:t>
      </w:r>
    </w:p>
    <w:p w14:paraId="1C7DA7B8" w14:textId="77777777" w:rsidR="00A77B24" w:rsidRPr="00C36DCC" w:rsidRDefault="00A77B24" w:rsidP="00C36DCC">
      <w:pPr>
        <w:rPr>
          <w:lang w:eastAsia="ru-RU"/>
        </w:rPr>
      </w:pPr>
    </w:p>
    <w:p w14:paraId="1B98052E" w14:textId="77777777" w:rsidR="00273765" w:rsidRPr="00C36DCC" w:rsidRDefault="00DC4465" w:rsidP="00C36DCC">
      <w:pPr>
        <w:spacing w:after="0"/>
        <w:jc w:val="center"/>
        <w:rPr>
          <w:rFonts w:ascii="Times New Roman" w:hAnsi="Times New Roman"/>
          <w:b/>
          <w:sz w:val="24"/>
          <w:szCs w:val="24"/>
        </w:rPr>
      </w:pPr>
      <w:r w:rsidRPr="00C36DCC">
        <w:rPr>
          <w:rFonts w:ascii="Times New Roman" w:hAnsi="Times New Roman"/>
          <w:b/>
          <w:sz w:val="24"/>
          <w:szCs w:val="24"/>
        </w:rPr>
        <w:t xml:space="preserve">ПРИМЕРНАЯ </w:t>
      </w:r>
      <w:r w:rsidR="00D45D9D" w:rsidRPr="00C36DCC">
        <w:rPr>
          <w:rFonts w:ascii="Times New Roman" w:hAnsi="Times New Roman"/>
          <w:b/>
          <w:sz w:val="24"/>
          <w:szCs w:val="24"/>
        </w:rPr>
        <w:t>ФОРМА</w:t>
      </w:r>
    </w:p>
    <w:p w14:paraId="320B6631" w14:textId="77777777" w:rsidR="00D45D9D" w:rsidRPr="00C36DCC" w:rsidRDefault="00D45D9D" w:rsidP="00C36DCC">
      <w:pPr>
        <w:spacing w:after="0"/>
        <w:jc w:val="center"/>
        <w:rPr>
          <w:rFonts w:ascii="Times New Roman" w:hAnsi="Times New Roman"/>
          <w:b/>
          <w:sz w:val="24"/>
          <w:szCs w:val="24"/>
        </w:rPr>
      </w:pPr>
      <w:r w:rsidRPr="00C36DCC">
        <w:rPr>
          <w:rFonts w:ascii="Times New Roman" w:hAnsi="Times New Roman"/>
          <w:b/>
          <w:sz w:val="24"/>
          <w:szCs w:val="24"/>
        </w:rPr>
        <w:t xml:space="preserve">«ЗАПРОС НА РАЗЪЯСНЕНИЕ ПОЛОЖЕНИЙ </w:t>
      </w:r>
      <w:r w:rsidR="00C531B7" w:rsidRPr="00C36DCC">
        <w:rPr>
          <w:rFonts w:ascii="Times New Roman" w:hAnsi="Times New Roman"/>
          <w:b/>
          <w:sz w:val="24"/>
          <w:szCs w:val="24"/>
        </w:rPr>
        <w:t>ИЗВЕЩЕНИЯ</w:t>
      </w:r>
      <w:r w:rsidRPr="00C36DCC">
        <w:rPr>
          <w:rFonts w:ascii="Times New Roman" w:hAnsi="Times New Roman"/>
          <w:b/>
          <w:sz w:val="24"/>
          <w:szCs w:val="24"/>
        </w:rPr>
        <w:t>»</w:t>
      </w:r>
    </w:p>
    <w:p w14:paraId="7A5C2D47" w14:textId="45A89633" w:rsidR="0088367A" w:rsidRPr="00C36DCC" w:rsidRDefault="00EA19E9" w:rsidP="00C36DCC">
      <w:pPr>
        <w:widowControl w:val="0"/>
        <w:autoSpaceDE w:val="0"/>
        <w:autoSpaceDN w:val="0"/>
        <w:adjustRightInd w:val="0"/>
        <w:spacing w:after="0" w:line="240" w:lineRule="auto"/>
        <w:jc w:val="center"/>
        <w:rPr>
          <w:rFonts w:ascii="Times New Roman" w:eastAsia="Times New Roman" w:hAnsi="Times New Roman"/>
          <w:i/>
          <w:sz w:val="24"/>
          <w:szCs w:val="24"/>
          <w:lang w:eastAsia="ru-RU"/>
        </w:rPr>
      </w:pPr>
      <w:r w:rsidRPr="00C36DCC">
        <w:rPr>
          <w:rFonts w:ascii="Times New Roman" w:eastAsia="Times New Roman" w:hAnsi="Times New Roman"/>
          <w:i/>
          <w:sz w:val="24"/>
          <w:szCs w:val="24"/>
          <w:lang w:eastAsia="ru-RU"/>
        </w:rPr>
        <w:t>О</w:t>
      </w:r>
      <w:r w:rsidR="0088367A" w:rsidRPr="00C36DCC">
        <w:rPr>
          <w:rFonts w:ascii="Times New Roman" w:eastAsia="Times New Roman" w:hAnsi="Times New Roman"/>
          <w:i/>
          <w:sz w:val="24"/>
          <w:szCs w:val="24"/>
          <w:lang w:eastAsia="ru-RU"/>
        </w:rPr>
        <w:t xml:space="preserve">формляется на бланке участника </w:t>
      </w:r>
      <w:r w:rsidR="00EA2BBF" w:rsidRPr="00C36DCC">
        <w:rPr>
          <w:rFonts w:ascii="Times New Roman" w:eastAsia="Times New Roman" w:hAnsi="Times New Roman"/>
          <w:i/>
          <w:sz w:val="24"/>
          <w:szCs w:val="24"/>
          <w:lang w:eastAsia="ru-RU"/>
        </w:rPr>
        <w:t>сокращенного ценового отбора</w:t>
      </w:r>
    </w:p>
    <w:p w14:paraId="3D4207EF" w14:textId="77777777" w:rsidR="0088367A" w:rsidRPr="00C36DCC" w:rsidRDefault="0088367A" w:rsidP="00C36DCC">
      <w:pPr>
        <w:tabs>
          <w:tab w:val="left" w:pos="3420"/>
        </w:tabs>
        <w:spacing w:after="0" w:line="240" w:lineRule="auto"/>
        <w:jc w:val="center"/>
        <w:rPr>
          <w:rFonts w:ascii="Times New Roman" w:eastAsia="Arial Unicode MS" w:hAnsi="Times New Roman"/>
          <w:bCs/>
          <w:spacing w:val="20"/>
          <w:sz w:val="24"/>
          <w:szCs w:val="24"/>
        </w:rPr>
      </w:pPr>
    </w:p>
    <w:p w14:paraId="29374181" w14:textId="77777777" w:rsidR="0088367A" w:rsidRPr="00C36DCC" w:rsidRDefault="0088367A" w:rsidP="00C36DCC">
      <w:pPr>
        <w:spacing w:after="0" w:line="240" w:lineRule="auto"/>
        <w:ind w:firstLine="709"/>
        <w:rPr>
          <w:rFonts w:ascii="Times New Roman" w:eastAsia="Arial Unicode MS" w:hAnsi="Times New Roman"/>
          <w:sz w:val="24"/>
          <w:szCs w:val="24"/>
        </w:rPr>
      </w:pPr>
    </w:p>
    <w:p w14:paraId="47D8B7FF" w14:textId="77777777" w:rsidR="0088367A" w:rsidRPr="00C36DCC" w:rsidRDefault="0088367A" w:rsidP="00C36DCC">
      <w:pPr>
        <w:spacing w:after="0" w:line="240" w:lineRule="auto"/>
        <w:rPr>
          <w:rFonts w:ascii="Times New Roman" w:hAnsi="Times New Roman"/>
          <w:sz w:val="24"/>
          <w:szCs w:val="24"/>
        </w:rPr>
      </w:pPr>
      <w:r w:rsidRPr="00C36DCC">
        <w:rPr>
          <w:rFonts w:ascii="Times New Roman" w:eastAsia="Arial Unicode MS" w:hAnsi="Times New Roman"/>
          <w:sz w:val="24"/>
          <w:szCs w:val="24"/>
        </w:rPr>
        <w:t xml:space="preserve">Дата, исх. номер </w:t>
      </w:r>
      <w:r w:rsidRPr="00C36DCC">
        <w:rPr>
          <w:rFonts w:ascii="Times New Roman" w:eastAsia="Arial Unicode MS" w:hAnsi="Times New Roman"/>
          <w:sz w:val="24"/>
          <w:szCs w:val="24"/>
        </w:rPr>
        <w:tab/>
      </w:r>
      <w:r w:rsidRPr="00C36DCC">
        <w:rPr>
          <w:rFonts w:ascii="Times New Roman" w:eastAsia="Arial Unicode MS" w:hAnsi="Times New Roman"/>
          <w:sz w:val="24"/>
          <w:szCs w:val="24"/>
        </w:rPr>
        <w:tab/>
      </w:r>
      <w:r w:rsidRPr="00C36DCC">
        <w:rPr>
          <w:rFonts w:ascii="Times New Roman" w:eastAsia="Arial Unicode MS" w:hAnsi="Times New Roman"/>
          <w:sz w:val="24"/>
          <w:szCs w:val="24"/>
        </w:rPr>
        <w:tab/>
      </w:r>
      <w:r w:rsidRPr="00C36DCC">
        <w:rPr>
          <w:rFonts w:ascii="Times New Roman" w:eastAsia="Arial Unicode MS" w:hAnsi="Times New Roman"/>
          <w:sz w:val="24"/>
          <w:szCs w:val="24"/>
        </w:rPr>
        <w:tab/>
      </w:r>
      <w:r w:rsidRPr="00C36DCC">
        <w:rPr>
          <w:rFonts w:ascii="Times New Roman" w:eastAsia="Arial Unicode MS" w:hAnsi="Times New Roman"/>
          <w:sz w:val="24"/>
          <w:szCs w:val="24"/>
        </w:rPr>
        <w:tab/>
        <w:t xml:space="preserve">Заказчику: </w:t>
      </w:r>
      <w:r w:rsidR="00A77B24" w:rsidRPr="00C36DCC">
        <w:rPr>
          <w:rFonts w:ascii="Times New Roman" w:eastAsia="Arial Unicode MS" w:hAnsi="Times New Roman"/>
          <w:sz w:val="24"/>
          <w:szCs w:val="24"/>
        </w:rPr>
        <w:t>___________________</w:t>
      </w:r>
    </w:p>
    <w:p w14:paraId="60178C13" w14:textId="77777777" w:rsidR="0088367A" w:rsidRPr="00C36DCC" w:rsidRDefault="0088367A" w:rsidP="00C36DCC">
      <w:pPr>
        <w:spacing w:after="0" w:line="240" w:lineRule="auto"/>
        <w:rPr>
          <w:rFonts w:ascii="Times New Roman" w:hAnsi="Times New Roman"/>
          <w:sz w:val="24"/>
          <w:szCs w:val="24"/>
        </w:rPr>
      </w:pPr>
    </w:p>
    <w:p w14:paraId="026597F6" w14:textId="77777777" w:rsidR="0088367A" w:rsidRPr="00C36DCC" w:rsidRDefault="0088367A" w:rsidP="00C36DCC">
      <w:pPr>
        <w:spacing w:after="0" w:line="240" w:lineRule="auto"/>
        <w:rPr>
          <w:rFonts w:ascii="Times New Roman" w:hAnsi="Times New Roman"/>
          <w:sz w:val="24"/>
          <w:szCs w:val="24"/>
        </w:rPr>
      </w:pPr>
    </w:p>
    <w:p w14:paraId="0E8370CB" w14:textId="77777777" w:rsidR="0088367A" w:rsidRPr="00C36DCC" w:rsidRDefault="0088367A" w:rsidP="00C36DCC">
      <w:pPr>
        <w:spacing w:after="0" w:line="240" w:lineRule="auto"/>
        <w:rPr>
          <w:rFonts w:ascii="Times New Roman" w:eastAsia="Arial Unicode MS" w:hAnsi="Times New Roman"/>
          <w:sz w:val="24"/>
          <w:szCs w:val="24"/>
        </w:rPr>
      </w:pPr>
    </w:p>
    <w:p w14:paraId="638AC69B" w14:textId="77777777" w:rsidR="0088367A" w:rsidRPr="00C36DCC" w:rsidRDefault="0088367A" w:rsidP="00C36DCC">
      <w:pPr>
        <w:numPr>
          <w:ilvl w:val="1"/>
          <w:numId w:val="0"/>
        </w:numPr>
        <w:tabs>
          <w:tab w:val="num" w:pos="567"/>
        </w:tabs>
        <w:spacing w:after="0" w:line="240" w:lineRule="auto"/>
        <w:jc w:val="center"/>
        <w:rPr>
          <w:rFonts w:ascii="Times New Roman" w:eastAsia="Arial Unicode MS" w:hAnsi="Times New Roman"/>
          <w:sz w:val="24"/>
          <w:szCs w:val="24"/>
          <w:lang w:eastAsia="ru-RU"/>
        </w:rPr>
      </w:pPr>
      <w:r w:rsidRPr="00C36DCC">
        <w:rPr>
          <w:rFonts w:ascii="Times New Roman" w:eastAsia="Arial Unicode MS" w:hAnsi="Times New Roman"/>
          <w:sz w:val="24"/>
          <w:szCs w:val="24"/>
          <w:lang w:eastAsia="ru-RU"/>
        </w:rPr>
        <w:t>ЗАПРОС</w:t>
      </w:r>
    </w:p>
    <w:p w14:paraId="5DF21541" w14:textId="77777777" w:rsidR="0088367A" w:rsidRPr="00C36DCC" w:rsidRDefault="0088367A" w:rsidP="00C36DCC">
      <w:pPr>
        <w:numPr>
          <w:ilvl w:val="1"/>
          <w:numId w:val="0"/>
        </w:numPr>
        <w:tabs>
          <w:tab w:val="num" w:pos="567"/>
        </w:tabs>
        <w:spacing w:after="0" w:line="240" w:lineRule="auto"/>
        <w:jc w:val="center"/>
        <w:rPr>
          <w:rFonts w:ascii="Times New Roman" w:eastAsia="Arial Unicode MS" w:hAnsi="Times New Roman"/>
          <w:sz w:val="24"/>
          <w:szCs w:val="24"/>
          <w:lang w:eastAsia="ru-RU"/>
        </w:rPr>
      </w:pPr>
      <w:r w:rsidRPr="00C36DCC">
        <w:rPr>
          <w:rFonts w:ascii="Times New Roman" w:eastAsia="Arial Unicode MS" w:hAnsi="Times New Roman"/>
          <w:sz w:val="24"/>
          <w:szCs w:val="24"/>
          <w:lang w:eastAsia="ru-RU"/>
        </w:rPr>
        <w:t xml:space="preserve">на разъяснение положений </w:t>
      </w:r>
      <w:r w:rsidR="00A256F0" w:rsidRPr="00C36DCC">
        <w:rPr>
          <w:rFonts w:ascii="Times New Roman" w:eastAsia="Arial Unicode MS" w:hAnsi="Times New Roman"/>
          <w:sz w:val="24"/>
          <w:szCs w:val="24"/>
          <w:lang w:eastAsia="ru-RU"/>
        </w:rPr>
        <w:t>извещения</w:t>
      </w:r>
    </w:p>
    <w:p w14:paraId="2B263C80" w14:textId="77777777" w:rsidR="0088367A" w:rsidRPr="00C36DCC" w:rsidRDefault="0088367A" w:rsidP="00C36DCC">
      <w:pPr>
        <w:tabs>
          <w:tab w:val="left" w:pos="1080"/>
        </w:tabs>
        <w:spacing w:after="0" w:line="240" w:lineRule="auto"/>
        <w:ind w:firstLine="709"/>
        <w:jc w:val="center"/>
        <w:rPr>
          <w:rFonts w:ascii="Times New Roman" w:eastAsia="Arial Unicode MS" w:hAnsi="Times New Roman"/>
          <w:sz w:val="24"/>
          <w:szCs w:val="24"/>
        </w:rPr>
      </w:pPr>
    </w:p>
    <w:p w14:paraId="74EBC4D3" w14:textId="1F0F1B5E" w:rsidR="0088367A" w:rsidRPr="00C36DCC" w:rsidRDefault="0088367A" w:rsidP="00C36DCC">
      <w:pPr>
        <w:spacing w:after="0" w:line="240" w:lineRule="auto"/>
        <w:ind w:firstLine="709"/>
        <w:jc w:val="both"/>
        <w:rPr>
          <w:rFonts w:ascii="Times New Roman" w:hAnsi="Times New Roman"/>
          <w:i/>
          <w:sz w:val="24"/>
          <w:szCs w:val="24"/>
        </w:rPr>
      </w:pPr>
      <w:r w:rsidRPr="00C36DCC">
        <w:rPr>
          <w:rFonts w:ascii="Times New Roman" w:eastAsia="Arial Unicode MS" w:hAnsi="Times New Roman"/>
          <w:sz w:val="24"/>
          <w:szCs w:val="24"/>
        </w:rPr>
        <w:t xml:space="preserve">Просим разъяснить следующие положения </w:t>
      </w:r>
      <w:r w:rsidR="00C531B7" w:rsidRPr="00C36DCC">
        <w:rPr>
          <w:rFonts w:ascii="Times New Roman" w:eastAsia="Arial Unicode MS" w:hAnsi="Times New Roman"/>
          <w:sz w:val="24"/>
          <w:szCs w:val="24"/>
        </w:rPr>
        <w:t>извещения</w:t>
      </w:r>
      <w:r w:rsidR="008F66E6" w:rsidRPr="00C36DCC">
        <w:rPr>
          <w:rFonts w:ascii="Times New Roman" w:eastAsia="Arial Unicode MS" w:hAnsi="Times New Roman"/>
          <w:sz w:val="24"/>
          <w:szCs w:val="24"/>
        </w:rPr>
        <w:t xml:space="preserve"> </w:t>
      </w:r>
      <w:r w:rsidRPr="00C36DCC">
        <w:rPr>
          <w:rFonts w:ascii="Times New Roman" w:hAnsi="Times New Roman"/>
          <w:bCs/>
          <w:sz w:val="24"/>
          <w:szCs w:val="24"/>
        </w:rPr>
        <w:t xml:space="preserve">о проведении </w:t>
      </w:r>
      <w:r w:rsidR="00EA2BBF" w:rsidRPr="00C36DCC">
        <w:rPr>
          <w:rFonts w:ascii="Times New Roman" w:hAnsi="Times New Roman"/>
          <w:bCs/>
          <w:sz w:val="24"/>
          <w:szCs w:val="24"/>
        </w:rPr>
        <w:t>сокращенного ценового отбора</w:t>
      </w:r>
      <w:r w:rsidRPr="00C36DCC">
        <w:rPr>
          <w:rFonts w:ascii="Times New Roman" w:hAnsi="Times New Roman"/>
          <w:bCs/>
          <w:sz w:val="24"/>
          <w:szCs w:val="24"/>
        </w:rPr>
        <w:t xml:space="preserve"> </w:t>
      </w:r>
      <w:r w:rsidR="00065416" w:rsidRPr="00C36DCC">
        <w:rPr>
          <w:rFonts w:ascii="Times New Roman" w:hAnsi="Times New Roman"/>
          <w:bCs/>
          <w:sz w:val="24"/>
          <w:szCs w:val="24"/>
        </w:rPr>
        <w:t xml:space="preserve">на </w:t>
      </w:r>
      <w:r w:rsidR="00F5740F" w:rsidRPr="00C36DCC">
        <w:rPr>
          <w:rFonts w:ascii="Times New Roman" w:hAnsi="Times New Roman"/>
          <w:i/>
          <w:sz w:val="24"/>
          <w:szCs w:val="24"/>
        </w:rPr>
        <w:t>УКАЗАТЬ ПОЛНОЕ НАИМЕНОВАНИЕ ПРЕДМЕТА ЗАКУПКИ.</w:t>
      </w:r>
    </w:p>
    <w:p w14:paraId="13EADA0D" w14:textId="3AFE16B5" w:rsidR="000D188B" w:rsidRPr="00C36DCC" w:rsidRDefault="000D188B" w:rsidP="00C36DCC">
      <w:pPr>
        <w:spacing w:after="0" w:line="240" w:lineRule="auto"/>
        <w:ind w:firstLine="720"/>
        <w:rPr>
          <w:rFonts w:ascii="Times New Roman" w:hAnsi="Times New Roman"/>
          <w:sz w:val="24"/>
          <w:szCs w:val="24"/>
        </w:rPr>
      </w:pPr>
      <w:r w:rsidRPr="00C36DCC">
        <w:rPr>
          <w:rFonts w:ascii="Times New Roman" w:hAnsi="Times New Roman"/>
          <w:sz w:val="24"/>
          <w:szCs w:val="24"/>
        </w:rPr>
        <w:t>Реестровый номер извещения в ЕИС</w:t>
      </w:r>
      <w:r w:rsidR="00065BE9" w:rsidRPr="00C36DCC">
        <w:rPr>
          <w:rFonts w:ascii="Times New Roman" w:hAnsi="Times New Roman"/>
          <w:sz w:val="24"/>
          <w:szCs w:val="24"/>
        </w:rPr>
        <w:t>, на ЭП</w:t>
      </w:r>
      <w:r w:rsidRPr="00C36DCC">
        <w:rPr>
          <w:rFonts w:ascii="Times New Roman" w:hAnsi="Times New Roman"/>
          <w:sz w:val="24"/>
          <w:szCs w:val="24"/>
        </w:rPr>
        <w:t xml:space="preserve"> _______________.</w:t>
      </w:r>
    </w:p>
    <w:p w14:paraId="33BBE0E4" w14:textId="77777777" w:rsidR="000D188B" w:rsidRPr="00C36DCC" w:rsidRDefault="000D188B" w:rsidP="00C36DCC">
      <w:pPr>
        <w:spacing w:after="0" w:line="240" w:lineRule="auto"/>
        <w:ind w:firstLine="709"/>
        <w:jc w:val="both"/>
        <w:rPr>
          <w:rFonts w:ascii="Times New Roman" w:eastAsia="Arial Unicode MS" w:hAnsi="Times New Roman"/>
          <w:i/>
          <w:sz w:val="24"/>
          <w:szCs w:val="24"/>
        </w:rPr>
      </w:pPr>
    </w:p>
    <w:p w14:paraId="49AF5F32" w14:textId="77777777" w:rsidR="0088367A" w:rsidRPr="00C36DCC" w:rsidRDefault="0088367A" w:rsidP="00C36DCC">
      <w:pPr>
        <w:spacing w:after="0" w:line="240" w:lineRule="auto"/>
        <w:ind w:firstLine="709"/>
        <w:rPr>
          <w:rFonts w:ascii="Times New Roman" w:hAnsi="Times New Roman"/>
          <w:sz w:val="24"/>
          <w:szCs w:val="24"/>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6"/>
        <w:gridCol w:w="2472"/>
        <w:gridCol w:w="6312"/>
      </w:tblGrid>
      <w:tr w:rsidR="0088367A" w:rsidRPr="00C36DCC" w14:paraId="6908E15D" w14:textId="77777777" w:rsidTr="0088367A">
        <w:tc>
          <w:tcPr>
            <w:tcW w:w="564" w:type="dxa"/>
            <w:vAlign w:val="center"/>
          </w:tcPr>
          <w:p w14:paraId="67E3EF3B" w14:textId="77777777" w:rsidR="0088367A" w:rsidRPr="00C36DCC" w:rsidRDefault="0088367A" w:rsidP="00C36DCC">
            <w:pPr>
              <w:spacing w:after="0" w:line="240" w:lineRule="auto"/>
              <w:jc w:val="center"/>
              <w:rPr>
                <w:rFonts w:ascii="Times New Roman" w:eastAsia="Arial Unicode MS" w:hAnsi="Times New Roman"/>
                <w:sz w:val="24"/>
                <w:szCs w:val="24"/>
              </w:rPr>
            </w:pPr>
            <w:r w:rsidRPr="00C36DCC">
              <w:rPr>
                <w:rFonts w:ascii="Times New Roman" w:eastAsia="Arial Unicode MS" w:hAnsi="Times New Roman"/>
                <w:sz w:val="24"/>
                <w:szCs w:val="24"/>
              </w:rPr>
              <w:t>№ п\п</w:t>
            </w:r>
          </w:p>
        </w:tc>
        <w:tc>
          <w:tcPr>
            <w:tcW w:w="2532" w:type="dxa"/>
            <w:vAlign w:val="center"/>
          </w:tcPr>
          <w:p w14:paraId="2E5DA41E" w14:textId="77777777" w:rsidR="0088367A" w:rsidRPr="00C36DCC" w:rsidRDefault="0088367A" w:rsidP="00C36DCC">
            <w:pPr>
              <w:spacing w:after="0" w:line="240" w:lineRule="auto"/>
              <w:jc w:val="center"/>
              <w:rPr>
                <w:rFonts w:ascii="Times New Roman" w:eastAsia="Arial Unicode MS" w:hAnsi="Times New Roman"/>
                <w:sz w:val="24"/>
                <w:szCs w:val="24"/>
              </w:rPr>
            </w:pPr>
            <w:r w:rsidRPr="00C36DCC">
              <w:rPr>
                <w:rFonts w:ascii="Times New Roman" w:eastAsia="Arial Unicode MS" w:hAnsi="Times New Roman"/>
                <w:sz w:val="24"/>
                <w:szCs w:val="24"/>
              </w:rPr>
              <w:t xml:space="preserve">Пункт </w:t>
            </w:r>
            <w:r w:rsidR="00C531B7" w:rsidRPr="00C36DCC">
              <w:rPr>
                <w:rFonts w:ascii="Times New Roman" w:eastAsia="Arial Unicode MS" w:hAnsi="Times New Roman"/>
                <w:sz w:val="24"/>
                <w:szCs w:val="24"/>
              </w:rPr>
              <w:t>извещения</w:t>
            </w:r>
            <w:r w:rsidRPr="00C36DCC">
              <w:rPr>
                <w:rFonts w:ascii="Times New Roman" w:eastAsia="Arial Unicode MS" w:hAnsi="Times New Roman"/>
                <w:sz w:val="24"/>
                <w:szCs w:val="24"/>
              </w:rPr>
              <w:t>, положения которого следует разъяснить</w:t>
            </w:r>
          </w:p>
        </w:tc>
        <w:tc>
          <w:tcPr>
            <w:tcW w:w="6475" w:type="dxa"/>
            <w:vAlign w:val="center"/>
          </w:tcPr>
          <w:p w14:paraId="596DEC23" w14:textId="77777777" w:rsidR="0088367A" w:rsidRPr="00C36DCC" w:rsidRDefault="0088367A" w:rsidP="00C36DCC">
            <w:pPr>
              <w:spacing w:after="0" w:line="240" w:lineRule="auto"/>
              <w:jc w:val="center"/>
              <w:rPr>
                <w:rFonts w:ascii="Times New Roman" w:eastAsia="Arial Unicode MS" w:hAnsi="Times New Roman"/>
                <w:sz w:val="24"/>
                <w:szCs w:val="24"/>
              </w:rPr>
            </w:pPr>
            <w:r w:rsidRPr="00C36DCC">
              <w:rPr>
                <w:rFonts w:ascii="Times New Roman" w:eastAsia="Arial Unicode MS" w:hAnsi="Times New Roman"/>
                <w:sz w:val="24"/>
                <w:szCs w:val="24"/>
              </w:rPr>
              <w:t>Содержание запроса</w:t>
            </w:r>
          </w:p>
        </w:tc>
      </w:tr>
      <w:tr w:rsidR="0088367A" w:rsidRPr="00C36DCC" w14:paraId="7973B577" w14:textId="77777777" w:rsidTr="0088367A">
        <w:tc>
          <w:tcPr>
            <w:tcW w:w="564" w:type="dxa"/>
          </w:tcPr>
          <w:p w14:paraId="14BAA725" w14:textId="77777777" w:rsidR="0088367A" w:rsidRPr="00C36DCC" w:rsidRDefault="0088367A" w:rsidP="00C36DCC">
            <w:pPr>
              <w:spacing w:after="0" w:line="240" w:lineRule="auto"/>
              <w:ind w:firstLine="709"/>
              <w:rPr>
                <w:rFonts w:ascii="Times New Roman" w:hAnsi="Times New Roman"/>
                <w:sz w:val="24"/>
                <w:szCs w:val="24"/>
              </w:rPr>
            </w:pPr>
          </w:p>
          <w:p w14:paraId="57AB01AB" w14:textId="77777777" w:rsidR="0088367A" w:rsidRPr="00C36DCC" w:rsidRDefault="0088367A" w:rsidP="00C36DCC">
            <w:pPr>
              <w:spacing w:after="0" w:line="240" w:lineRule="auto"/>
              <w:ind w:firstLine="709"/>
              <w:rPr>
                <w:rFonts w:ascii="Times New Roman" w:hAnsi="Times New Roman"/>
                <w:sz w:val="24"/>
                <w:szCs w:val="24"/>
              </w:rPr>
            </w:pPr>
          </w:p>
        </w:tc>
        <w:tc>
          <w:tcPr>
            <w:tcW w:w="2532" w:type="dxa"/>
          </w:tcPr>
          <w:p w14:paraId="566BE50C" w14:textId="77777777" w:rsidR="0088367A" w:rsidRPr="00C36DCC" w:rsidRDefault="0088367A" w:rsidP="00C36DCC">
            <w:pPr>
              <w:spacing w:after="0" w:line="240" w:lineRule="auto"/>
              <w:ind w:firstLine="709"/>
              <w:rPr>
                <w:rFonts w:ascii="Times New Roman" w:hAnsi="Times New Roman"/>
                <w:sz w:val="24"/>
                <w:szCs w:val="24"/>
              </w:rPr>
            </w:pPr>
          </w:p>
        </w:tc>
        <w:tc>
          <w:tcPr>
            <w:tcW w:w="6475" w:type="dxa"/>
          </w:tcPr>
          <w:p w14:paraId="043ED4BB" w14:textId="77777777" w:rsidR="0088367A" w:rsidRPr="00C36DCC" w:rsidRDefault="0088367A" w:rsidP="00C36DCC">
            <w:pPr>
              <w:spacing w:after="0" w:line="240" w:lineRule="auto"/>
              <w:ind w:firstLine="709"/>
              <w:rPr>
                <w:rFonts w:ascii="Times New Roman" w:hAnsi="Times New Roman"/>
                <w:sz w:val="24"/>
                <w:szCs w:val="24"/>
              </w:rPr>
            </w:pPr>
          </w:p>
        </w:tc>
      </w:tr>
    </w:tbl>
    <w:p w14:paraId="67058486" w14:textId="77777777" w:rsidR="0088367A" w:rsidRPr="00C36DCC" w:rsidRDefault="0088367A" w:rsidP="00C36DCC">
      <w:pPr>
        <w:spacing w:after="0" w:line="240" w:lineRule="auto"/>
        <w:ind w:firstLine="709"/>
        <w:rPr>
          <w:rFonts w:ascii="Times New Roman" w:hAnsi="Times New Roman"/>
          <w:sz w:val="24"/>
          <w:szCs w:val="24"/>
        </w:rPr>
      </w:pPr>
    </w:p>
    <w:p w14:paraId="59B9F0E7" w14:textId="77777777" w:rsidR="0088367A" w:rsidRPr="00C36DCC" w:rsidRDefault="0088367A" w:rsidP="00C36DCC">
      <w:pPr>
        <w:spacing w:after="0" w:line="240" w:lineRule="auto"/>
        <w:ind w:firstLine="709"/>
        <w:rPr>
          <w:rFonts w:ascii="Times New Roman" w:hAnsi="Times New Roman"/>
          <w:sz w:val="24"/>
          <w:szCs w:val="24"/>
        </w:rPr>
      </w:pPr>
    </w:p>
    <w:p w14:paraId="4D5BC128" w14:textId="77777777" w:rsidR="0088367A" w:rsidRPr="00C36DCC" w:rsidRDefault="0088367A" w:rsidP="00C36DCC">
      <w:pPr>
        <w:spacing w:after="0" w:line="240" w:lineRule="auto"/>
        <w:ind w:firstLine="709"/>
        <w:jc w:val="center"/>
        <w:rPr>
          <w:rFonts w:ascii="Times New Roman" w:eastAsia="Arial Unicode MS" w:hAnsi="Times New Roman"/>
          <w:sz w:val="24"/>
          <w:szCs w:val="24"/>
        </w:rPr>
      </w:pPr>
    </w:p>
    <w:p w14:paraId="540E034E" w14:textId="77777777" w:rsidR="0088367A" w:rsidRPr="00C36DCC" w:rsidRDefault="0088367A" w:rsidP="00C36DCC">
      <w:pPr>
        <w:spacing w:after="0" w:line="240" w:lineRule="auto"/>
        <w:rPr>
          <w:rFonts w:ascii="Times New Roman" w:hAnsi="Times New Roman"/>
          <w:sz w:val="24"/>
          <w:szCs w:val="24"/>
        </w:rPr>
      </w:pPr>
      <w:r w:rsidRPr="00C36DCC">
        <w:rPr>
          <w:rFonts w:ascii="Times New Roman" w:hAnsi="Times New Roman"/>
          <w:sz w:val="24"/>
          <w:szCs w:val="24"/>
        </w:rPr>
        <w:t>Участник закупки</w:t>
      </w:r>
    </w:p>
    <w:p w14:paraId="38A1B721" w14:textId="77777777" w:rsidR="0088367A" w:rsidRPr="00C36DCC" w:rsidRDefault="0088367A" w:rsidP="00C36DCC">
      <w:pPr>
        <w:spacing w:after="0" w:line="240" w:lineRule="auto"/>
        <w:rPr>
          <w:rFonts w:ascii="Times New Roman" w:hAnsi="Times New Roman"/>
          <w:sz w:val="24"/>
          <w:szCs w:val="24"/>
        </w:rPr>
      </w:pPr>
      <w:r w:rsidRPr="00C36DCC">
        <w:rPr>
          <w:rFonts w:ascii="Times New Roman" w:hAnsi="Times New Roman"/>
          <w:sz w:val="24"/>
          <w:szCs w:val="24"/>
        </w:rPr>
        <w:t>(уполномоченный представитель)_______________    __________________</w:t>
      </w:r>
    </w:p>
    <w:p w14:paraId="2EFB4721" w14:textId="3FD44272" w:rsidR="0088367A" w:rsidRPr="00C36DCC" w:rsidRDefault="004A0710" w:rsidP="00C36DCC">
      <w:pPr>
        <w:spacing w:after="0" w:line="240" w:lineRule="auto"/>
        <w:rPr>
          <w:rFonts w:ascii="Times New Roman" w:hAnsi="Times New Roman"/>
          <w:i/>
          <w:sz w:val="24"/>
          <w:szCs w:val="24"/>
          <w:vertAlign w:val="superscript"/>
        </w:rPr>
      </w:pPr>
      <w:r w:rsidRPr="00C36DCC">
        <w:rPr>
          <w:rFonts w:ascii="Times New Roman" w:hAnsi="Times New Roman"/>
          <w:i/>
          <w:sz w:val="24"/>
          <w:szCs w:val="24"/>
          <w:vertAlign w:val="superscript"/>
        </w:rPr>
        <w:t xml:space="preserve">                                                                                             </w:t>
      </w:r>
      <w:r w:rsidR="0088367A" w:rsidRPr="00C36DCC">
        <w:rPr>
          <w:rFonts w:ascii="Times New Roman" w:hAnsi="Times New Roman"/>
          <w:i/>
          <w:sz w:val="24"/>
          <w:szCs w:val="24"/>
          <w:vertAlign w:val="superscript"/>
        </w:rPr>
        <w:t>(подпись)</w:t>
      </w:r>
      <w:r w:rsidR="0088367A" w:rsidRPr="00C36DCC">
        <w:rPr>
          <w:rFonts w:ascii="Times New Roman" w:hAnsi="Times New Roman"/>
          <w:i/>
          <w:sz w:val="24"/>
          <w:szCs w:val="24"/>
          <w:vertAlign w:val="superscript"/>
        </w:rPr>
        <w:tab/>
      </w:r>
      <w:r w:rsidR="0088367A" w:rsidRPr="00C36DCC">
        <w:rPr>
          <w:rFonts w:ascii="Times New Roman" w:hAnsi="Times New Roman"/>
          <w:i/>
          <w:sz w:val="24"/>
          <w:szCs w:val="24"/>
          <w:vertAlign w:val="superscript"/>
        </w:rPr>
        <w:tab/>
      </w:r>
      <w:r w:rsidR="0088367A" w:rsidRPr="00C36DCC">
        <w:rPr>
          <w:rFonts w:ascii="Times New Roman" w:hAnsi="Times New Roman"/>
          <w:i/>
          <w:sz w:val="24"/>
          <w:szCs w:val="24"/>
          <w:vertAlign w:val="superscript"/>
        </w:rPr>
        <w:tab/>
        <w:t>(Ф.И.О.)</w:t>
      </w:r>
    </w:p>
    <w:p w14:paraId="78E4842B" w14:textId="77777777" w:rsidR="0088367A" w:rsidRPr="00C36DCC" w:rsidRDefault="0088367A" w:rsidP="00C36DCC">
      <w:pPr>
        <w:spacing w:after="0" w:line="240" w:lineRule="auto"/>
        <w:rPr>
          <w:rFonts w:ascii="Times New Roman" w:hAnsi="Times New Roman"/>
          <w:sz w:val="24"/>
          <w:szCs w:val="24"/>
          <w:vertAlign w:val="superscript"/>
        </w:rPr>
      </w:pPr>
    </w:p>
    <w:p w14:paraId="71AF54E3" w14:textId="77777777" w:rsidR="0088367A" w:rsidRPr="00C36DCC" w:rsidRDefault="0088367A" w:rsidP="00C36DCC">
      <w:pPr>
        <w:spacing w:after="0" w:line="240" w:lineRule="auto"/>
        <w:ind w:firstLine="709"/>
        <w:rPr>
          <w:rFonts w:ascii="Times New Roman" w:eastAsia="Arial Unicode MS" w:hAnsi="Times New Roman"/>
          <w:sz w:val="24"/>
          <w:szCs w:val="24"/>
        </w:rPr>
      </w:pPr>
    </w:p>
    <w:p w14:paraId="6E587EA0" w14:textId="77777777" w:rsidR="0088367A" w:rsidRPr="00C36DCC" w:rsidRDefault="0088367A" w:rsidP="00C36DCC">
      <w:pPr>
        <w:spacing w:after="0" w:line="240" w:lineRule="auto"/>
        <w:rPr>
          <w:rFonts w:ascii="Times New Roman" w:eastAsia="Arial Unicode MS" w:hAnsi="Times New Roman"/>
          <w:sz w:val="24"/>
          <w:szCs w:val="24"/>
        </w:rPr>
      </w:pPr>
    </w:p>
    <w:p w14:paraId="53FEAB32" w14:textId="77777777" w:rsidR="0088367A" w:rsidRPr="00C36DCC" w:rsidRDefault="0088367A" w:rsidP="00C36DCC">
      <w:pPr>
        <w:spacing w:after="0" w:line="240" w:lineRule="auto"/>
        <w:jc w:val="center"/>
        <w:rPr>
          <w:rFonts w:ascii="Times New Roman" w:hAnsi="Times New Roman"/>
          <w:b/>
          <w:bCs/>
          <w:sz w:val="24"/>
          <w:szCs w:val="24"/>
        </w:rPr>
      </w:pPr>
    </w:p>
    <w:p w14:paraId="6BFA8CBB" w14:textId="77777777" w:rsidR="0088367A" w:rsidRPr="00C36DCC" w:rsidRDefault="0088367A" w:rsidP="00C36DCC">
      <w:pPr>
        <w:spacing w:after="0" w:line="240" w:lineRule="auto"/>
        <w:rPr>
          <w:rFonts w:ascii="Times New Roman" w:hAnsi="Times New Roman"/>
          <w:b/>
          <w:bCs/>
          <w:sz w:val="24"/>
          <w:szCs w:val="24"/>
        </w:rPr>
      </w:pPr>
      <w:r w:rsidRPr="00C36DCC">
        <w:rPr>
          <w:rFonts w:ascii="Times New Roman" w:hAnsi="Times New Roman"/>
          <w:b/>
          <w:bCs/>
          <w:sz w:val="24"/>
          <w:szCs w:val="24"/>
        </w:rPr>
        <w:br w:type="page"/>
      </w:r>
    </w:p>
    <w:p w14:paraId="05F5CD89" w14:textId="54F9ABE9" w:rsidR="00A77B24" w:rsidRPr="00C36DCC" w:rsidRDefault="00DC4465" w:rsidP="00C36DCC">
      <w:pPr>
        <w:pStyle w:val="12"/>
        <w:tabs>
          <w:tab w:val="left" w:pos="426"/>
        </w:tabs>
        <w:spacing w:before="0" w:after="0"/>
        <w:ind w:firstLine="5954"/>
        <w:jc w:val="both"/>
        <w:rPr>
          <w:b w:val="0"/>
          <w:sz w:val="24"/>
          <w:szCs w:val="24"/>
        </w:rPr>
      </w:pPr>
      <w:r w:rsidRPr="00C36DCC">
        <w:rPr>
          <w:b w:val="0"/>
          <w:sz w:val="24"/>
          <w:szCs w:val="24"/>
        </w:rPr>
        <w:lastRenderedPageBreak/>
        <w:t xml:space="preserve">Приложение № </w:t>
      </w:r>
      <w:r w:rsidR="003433D6" w:rsidRPr="00C36DCC">
        <w:rPr>
          <w:b w:val="0"/>
          <w:sz w:val="24"/>
          <w:szCs w:val="24"/>
        </w:rPr>
        <w:t>5</w:t>
      </w:r>
    </w:p>
    <w:p w14:paraId="41DAADF4" w14:textId="77777777" w:rsidR="00A77B24" w:rsidRPr="00C36DCC" w:rsidRDefault="00DC4465" w:rsidP="00C36DCC">
      <w:pPr>
        <w:spacing w:after="0" w:line="240" w:lineRule="auto"/>
        <w:ind w:firstLine="5954"/>
        <w:rPr>
          <w:rFonts w:ascii="Times New Roman" w:hAnsi="Times New Roman"/>
          <w:sz w:val="24"/>
          <w:szCs w:val="24"/>
        </w:rPr>
      </w:pPr>
      <w:r w:rsidRPr="00C36DCC">
        <w:rPr>
          <w:rFonts w:ascii="Times New Roman" w:hAnsi="Times New Roman"/>
          <w:sz w:val="24"/>
          <w:szCs w:val="24"/>
        </w:rPr>
        <w:t>к извещению о</w:t>
      </w:r>
      <w:r w:rsidR="00A77B24" w:rsidRPr="00C36DCC">
        <w:rPr>
          <w:rFonts w:ascii="Times New Roman" w:hAnsi="Times New Roman"/>
          <w:sz w:val="24"/>
          <w:szCs w:val="24"/>
        </w:rPr>
        <w:t xml:space="preserve"> проведении</w:t>
      </w:r>
    </w:p>
    <w:p w14:paraId="7D50316B" w14:textId="71354A0F" w:rsidR="00DC4465" w:rsidRPr="00C36DCC" w:rsidRDefault="00EA2BBF" w:rsidP="00C36DCC">
      <w:pPr>
        <w:spacing w:after="0" w:line="240" w:lineRule="auto"/>
        <w:ind w:firstLine="5954"/>
        <w:rPr>
          <w:rFonts w:ascii="Times New Roman" w:hAnsi="Times New Roman"/>
          <w:sz w:val="24"/>
          <w:szCs w:val="24"/>
        </w:rPr>
      </w:pPr>
      <w:r w:rsidRPr="00C36DCC">
        <w:rPr>
          <w:rFonts w:ascii="Times New Roman" w:hAnsi="Times New Roman"/>
          <w:sz w:val="24"/>
          <w:szCs w:val="24"/>
        </w:rPr>
        <w:t>сокращенного ценового отбора</w:t>
      </w:r>
      <w:r w:rsidR="00A77B24" w:rsidRPr="00C36DCC">
        <w:rPr>
          <w:rFonts w:ascii="Times New Roman" w:hAnsi="Times New Roman"/>
          <w:sz w:val="24"/>
          <w:szCs w:val="24"/>
        </w:rPr>
        <w:t xml:space="preserve"> </w:t>
      </w:r>
    </w:p>
    <w:p w14:paraId="6B26A7DF" w14:textId="77777777" w:rsidR="00307B52" w:rsidRPr="00C36DCC" w:rsidRDefault="00307B52" w:rsidP="00C36DCC">
      <w:pPr>
        <w:rPr>
          <w:lang w:eastAsia="ru-RU"/>
        </w:rPr>
      </w:pPr>
    </w:p>
    <w:p w14:paraId="45030402" w14:textId="77777777" w:rsidR="00273765" w:rsidRPr="00C36DCC" w:rsidRDefault="00DC4465" w:rsidP="00C36DCC">
      <w:pPr>
        <w:spacing w:after="0" w:line="240" w:lineRule="auto"/>
        <w:jc w:val="center"/>
        <w:rPr>
          <w:rFonts w:ascii="Times New Roman" w:hAnsi="Times New Roman"/>
          <w:b/>
          <w:sz w:val="24"/>
          <w:szCs w:val="24"/>
          <w:lang w:eastAsia="ru-RU"/>
        </w:rPr>
      </w:pPr>
      <w:r w:rsidRPr="00C36DCC">
        <w:rPr>
          <w:rFonts w:ascii="Times New Roman" w:hAnsi="Times New Roman"/>
          <w:b/>
          <w:sz w:val="24"/>
          <w:szCs w:val="24"/>
          <w:lang w:eastAsia="ru-RU"/>
        </w:rPr>
        <w:t xml:space="preserve">ПРИМЕРНАЯ </w:t>
      </w:r>
      <w:r w:rsidR="00D45D9D" w:rsidRPr="00C36DCC">
        <w:rPr>
          <w:rFonts w:ascii="Times New Roman" w:hAnsi="Times New Roman"/>
          <w:b/>
          <w:sz w:val="24"/>
          <w:szCs w:val="24"/>
          <w:lang w:eastAsia="ru-RU"/>
        </w:rPr>
        <w:t>ФОРМА</w:t>
      </w:r>
    </w:p>
    <w:p w14:paraId="1FBD8D15" w14:textId="7798734E" w:rsidR="00D45D9D" w:rsidRPr="00C36DCC" w:rsidRDefault="00D45D9D" w:rsidP="00C36DCC">
      <w:pPr>
        <w:spacing w:after="0" w:line="240" w:lineRule="auto"/>
        <w:jc w:val="center"/>
        <w:rPr>
          <w:rFonts w:ascii="Times New Roman" w:hAnsi="Times New Roman"/>
          <w:b/>
          <w:sz w:val="24"/>
          <w:szCs w:val="24"/>
          <w:lang w:eastAsia="ru-RU"/>
        </w:rPr>
      </w:pPr>
      <w:r w:rsidRPr="00C36DCC">
        <w:rPr>
          <w:rFonts w:ascii="Times New Roman" w:hAnsi="Times New Roman"/>
          <w:b/>
          <w:sz w:val="24"/>
          <w:szCs w:val="24"/>
          <w:lang w:eastAsia="ru-RU"/>
        </w:rPr>
        <w:t>«УВЕДОМЛЕН</w:t>
      </w:r>
      <w:r w:rsidR="00EA19E9" w:rsidRPr="00C36DCC">
        <w:rPr>
          <w:rFonts w:ascii="Times New Roman" w:hAnsi="Times New Roman"/>
          <w:b/>
          <w:sz w:val="24"/>
          <w:szCs w:val="24"/>
          <w:lang w:eastAsia="ru-RU"/>
        </w:rPr>
        <w:t>ИЕ</w:t>
      </w:r>
      <w:r w:rsidRPr="00C36DCC">
        <w:rPr>
          <w:rFonts w:ascii="Times New Roman" w:hAnsi="Times New Roman"/>
          <w:b/>
          <w:sz w:val="24"/>
          <w:szCs w:val="24"/>
          <w:lang w:eastAsia="ru-RU"/>
        </w:rPr>
        <w:t xml:space="preserve"> ОБ ОТЗЫВЕ ЗАЯВКИ»</w:t>
      </w:r>
    </w:p>
    <w:p w14:paraId="45DA15A0" w14:textId="241E0E6F" w:rsidR="00EA19E9" w:rsidRPr="00C36DCC" w:rsidRDefault="00EA19E9" w:rsidP="00C36DCC">
      <w:pPr>
        <w:widowControl w:val="0"/>
        <w:autoSpaceDE w:val="0"/>
        <w:autoSpaceDN w:val="0"/>
        <w:adjustRightInd w:val="0"/>
        <w:spacing w:after="0" w:line="240" w:lineRule="auto"/>
        <w:jc w:val="center"/>
        <w:rPr>
          <w:rFonts w:ascii="Times New Roman" w:eastAsia="Times New Roman" w:hAnsi="Times New Roman"/>
          <w:i/>
          <w:sz w:val="24"/>
          <w:szCs w:val="24"/>
          <w:lang w:eastAsia="ru-RU"/>
        </w:rPr>
      </w:pPr>
      <w:r w:rsidRPr="00C36DCC">
        <w:rPr>
          <w:rFonts w:ascii="Times New Roman" w:eastAsia="Times New Roman" w:hAnsi="Times New Roman"/>
          <w:i/>
          <w:sz w:val="24"/>
          <w:szCs w:val="24"/>
          <w:lang w:eastAsia="ru-RU"/>
        </w:rPr>
        <w:t xml:space="preserve">Оформляется на бланке участника </w:t>
      </w:r>
      <w:r w:rsidR="00EA2BBF" w:rsidRPr="00C36DCC">
        <w:rPr>
          <w:rFonts w:ascii="Times New Roman" w:eastAsia="Times New Roman" w:hAnsi="Times New Roman"/>
          <w:i/>
          <w:sz w:val="24"/>
          <w:szCs w:val="24"/>
          <w:lang w:eastAsia="ru-RU"/>
        </w:rPr>
        <w:t>сокращенного ценового отбора</w:t>
      </w:r>
    </w:p>
    <w:p w14:paraId="5A7C8167" w14:textId="77777777" w:rsidR="00EA19E9" w:rsidRPr="00C36DCC" w:rsidRDefault="00726644" w:rsidP="00C36DCC">
      <w:pPr>
        <w:tabs>
          <w:tab w:val="left" w:pos="3420"/>
        </w:tabs>
        <w:spacing w:after="0" w:line="240" w:lineRule="auto"/>
        <w:jc w:val="center"/>
        <w:rPr>
          <w:rFonts w:ascii="Times New Roman" w:eastAsia="Arial Unicode MS" w:hAnsi="Times New Roman"/>
          <w:bCs/>
          <w:i/>
          <w:spacing w:val="20"/>
          <w:sz w:val="24"/>
          <w:szCs w:val="24"/>
        </w:rPr>
      </w:pPr>
      <w:r w:rsidRPr="00C36DCC">
        <w:rPr>
          <w:rFonts w:ascii="Times New Roman" w:eastAsia="Arial Unicode MS" w:hAnsi="Times New Roman"/>
          <w:bCs/>
          <w:i/>
          <w:spacing w:val="20"/>
          <w:sz w:val="24"/>
          <w:szCs w:val="24"/>
        </w:rPr>
        <w:t>М</w:t>
      </w:r>
      <w:r w:rsidR="00EA19E9" w:rsidRPr="00C36DCC">
        <w:rPr>
          <w:rFonts w:ascii="Times New Roman" w:eastAsia="Arial Unicode MS" w:hAnsi="Times New Roman"/>
          <w:bCs/>
          <w:i/>
          <w:spacing w:val="20"/>
          <w:sz w:val="24"/>
          <w:szCs w:val="24"/>
        </w:rPr>
        <w:t>ожет использоваться форма оператора электронной площадки</w:t>
      </w:r>
    </w:p>
    <w:p w14:paraId="757D23EE" w14:textId="77777777" w:rsidR="0088367A" w:rsidRPr="00C36DCC" w:rsidRDefault="0088367A" w:rsidP="00C36DCC">
      <w:pPr>
        <w:spacing w:after="0" w:line="240" w:lineRule="auto"/>
        <w:ind w:firstLine="709"/>
        <w:rPr>
          <w:rFonts w:ascii="Times New Roman" w:hAnsi="Times New Roman"/>
          <w:bCs/>
          <w:sz w:val="24"/>
          <w:szCs w:val="24"/>
        </w:rPr>
      </w:pPr>
    </w:p>
    <w:p w14:paraId="5CD867A8" w14:textId="77777777" w:rsidR="00EA19E9" w:rsidRPr="00C36DCC" w:rsidRDefault="00EA19E9" w:rsidP="00C36DCC">
      <w:pPr>
        <w:suppressAutoHyphens/>
        <w:spacing w:after="0" w:line="240" w:lineRule="auto"/>
        <w:ind w:firstLine="709"/>
        <w:jc w:val="right"/>
        <w:rPr>
          <w:rFonts w:ascii="Times New Roman" w:hAnsi="Times New Roman"/>
          <w:bCs/>
          <w:sz w:val="24"/>
          <w:szCs w:val="24"/>
        </w:rPr>
      </w:pPr>
    </w:p>
    <w:p w14:paraId="750D7E28" w14:textId="77777777" w:rsidR="007E67AD" w:rsidRPr="00C36DCC" w:rsidRDefault="007E67AD" w:rsidP="00C36DCC">
      <w:pPr>
        <w:suppressAutoHyphens/>
        <w:spacing w:after="0" w:line="240" w:lineRule="auto"/>
        <w:ind w:firstLine="709"/>
        <w:jc w:val="right"/>
        <w:rPr>
          <w:rFonts w:ascii="Times New Roman" w:hAnsi="Times New Roman"/>
          <w:bCs/>
          <w:sz w:val="24"/>
          <w:szCs w:val="24"/>
        </w:rPr>
      </w:pPr>
      <w:r w:rsidRPr="00C36DCC">
        <w:rPr>
          <w:rFonts w:ascii="Times New Roman" w:hAnsi="Times New Roman"/>
          <w:bCs/>
          <w:sz w:val="24"/>
          <w:szCs w:val="24"/>
        </w:rPr>
        <w:t xml:space="preserve">       Оператору электронной</w:t>
      </w:r>
    </w:p>
    <w:p w14:paraId="21ADB47A" w14:textId="348111EF" w:rsidR="007E67AD" w:rsidRPr="00C36DCC" w:rsidRDefault="007E67AD" w:rsidP="00C36DCC">
      <w:pPr>
        <w:suppressAutoHyphens/>
        <w:spacing w:after="0" w:line="240" w:lineRule="auto"/>
        <w:ind w:firstLine="709"/>
        <w:jc w:val="both"/>
        <w:rPr>
          <w:rFonts w:ascii="Times New Roman" w:hAnsi="Times New Roman"/>
          <w:bCs/>
          <w:sz w:val="24"/>
          <w:szCs w:val="24"/>
        </w:rPr>
      </w:pPr>
      <w:r w:rsidRPr="00C36DCC">
        <w:rPr>
          <w:rFonts w:ascii="Times New Roman" w:hAnsi="Times New Roman"/>
          <w:bCs/>
          <w:sz w:val="24"/>
          <w:szCs w:val="24"/>
        </w:rPr>
        <w:t xml:space="preserve">                                                        </w:t>
      </w:r>
      <w:r w:rsidR="00121D82" w:rsidRPr="00C36DCC">
        <w:rPr>
          <w:rFonts w:ascii="Times New Roman" w:hAnsi="Times New Roman"/>
          <w:bCs/>
          <w:sz w:val="24"/>
          <w:szCs w:val="24"/>
        </w:rPr>
        <w:t xml:space="preserve">                                               </w:t>
      </w:r>
      <w:r w:rsidRPr="00C36DCC">
        <w:rPr>
          <w:rFonts w:ascii="Times New Roman" w:hAnsi="Times New Roman"/>
          <w:bCs/>
          <w:sz w:val="24"/>
          <w:szCs w:val="24"/>
        </w:rPr>
        <w:t xml:space="preserve">площадки  </w:t>
      </w:r>
    </w:p>
    <w:p w14:paraId="1FF16E2F" w14:textId="77777777" w:rsidR="007E67AD" w:rsidRPr="00C36DCC" w:rsidRDefault="007E67AD" w:rsidP="00C36DCC">
      <w:pPr>
        <w:suppressAutoHyphens/>
        <w:spacing w:after="0" w:line="240" w:lineRule="auto"/>
        <w:ind w:firstLine="709"/>
        <w:jc w:val="right"/>
        <w:rPr>
          <w:rFonts w:ascii="Times New Roman" w:hAnsi="Times New Roman"/>
          <w:i/>
          <w:iCs/>
          <w:snapToGrid w:val="0"/>
          <w:color w:val="000000" w:themeColor="text1"/>
          <w:sz w:val="24"/>
          <w:szCs w:val="24"/>
        </w:rPr>
      </w:pPr>
      <w:r w:rsidRPr="00C36DCC">
        <w:rPr>
          <w:rFonts w:ascii="Times New Roman" w:hAnsi="Times New Roman"/>
          <w:bCs/>
          <w:color w:val="000000" w:themeColor="text1"/>
          <w:sz w:val="24"/>
          <w:szCs w:val="24"/>
        </w:rPr>
        <w:t>_____________________</w:t>
      </w:r>
    </w:p>
    <w:p w14:paraId="0C1CCDF4" w14:textId="77777777" w:rsidR="007E67AD" w:rsidRPr="00C36DCC" w:rsidRDefault="007E67AD" w:rsidP="00C36DCC">
      <w:pPr>
        <w:suppressAutoHyphens/>
        <w:spacing w:after="0" w:line="240" w:lineRule="auto"/>
        <w:ind w:firstLine="709"/>
        <w:jc w:val="right"/>
        <w:rPr>
          <w:rFonts w:ascii="Times New Roman" w:eastAsia="Times New Roman" w:hAnsi="Times New Roman"/>
          <w:bCs/>
          <w:color w:val="000000" w:themeColor="text1"/>
          <w:sz w:val="24"/>
          <w:szCs w:val="24"/>
        </w:rPr>
      </w:pPr>
      <w:r w:rsidRPr="00C36DCC">
        <w:rPr>
          <w:rFonts w:ascii="Times New Roman" w:eastAsia="Times New Roman" w:hAnsi="Times New Roman"/>
          <w:bCs/>
          <w:color w:val="000000" w:themeColor="text1"/>
          <w:sz w:val="24"/>
          <w:szCs w:val="24"/>
        </w:rPr>
        <w:t>_____________________</w:t>
      </w:r>
    </w:p>
    <w:p w14:paraId="4815CB0E" w14:textId="77777777" w:rsidR="007E67AD" w:rsidRPr="00C36DCC" w:rsidRDefault="007E67AD" w:rsidP="00C36DCC">
      <w:pPr>
        <w:spacing w:after="0" w:line="240" w:lineRule="auto"/>
        <w:jc w:val="center"/>
        <w:rPr>
          <w:rFonts w:ascii="Times New Roman" w:hAnsi="Times New Roman"/>
          <w:b/>
          <w:bCs/>
          <w:sz w:val="24"/>
          <w:szCs w:val="24"/>
        </w:rPr>
      </w:pPr>
      <w:r w:rsidRPr="00C36DCC">
        <w:rPr>
          <w:rFonts w:ascii="Times New Roman" w:hAnsi="Times New Roman"/>
          <w:b/>
          <w:bCs/>
          <w:sz w:val="24"/>
          <w:szCs w:val="24"/>
        </w:rPr>
        <w:t>Уведомление</w:t>
      </w:r>
    </w:p>
    <w:p w14:paraId="071BA185" w14:textId="3B0BECCF" w:rsidR="007E67AD" w:rsidRPr="00C36DCC" w:rsidRDefault="007E67AD" w:rsidP="00C36DCC">
      <w:pPr>
        <w:spacing w:after="0" w:line="240" w:lineRule="auto"/>
        <w:jc w:val="center"/>
        <w:rPr>
          <w:rFonts w:ascii="Times New Roman" w:hAnsi="Times New Roman"/>
          <w:b/>
          <w:bCs/>
          <w:sz w:val="24"/>
          <w:szCs w:val="24"/>
        </w:rPr>
      </w:pPr>
      <w:r w:rsidRPr="00C36DCC">
        <w:rPr>
          <w:rFonts w:ascii="Times New Roman" w:hAnsi="Times New Roman"/>
          <w:b/>
          <w:bCs/>
          <w:sz w:val="24"/>
          <w:szCs w:val="24"/>
        </w:rPr>
        <w:t xml:space="preserve">об отзыве заявки на участие в </w:t>
      </w:r>
      <w:r w:rsidR="00EA2BBF" w:rsidRPr="00C36DCC">
        <w:rPr>
          <w:rFonts w:ascii="Times New Roman" w:hAnsi="Times New Roman"/>
          <w:b/>
          <w:bCs/>
          <w:sz w:val="24"/>
          <w:szCs w:val="24"/>
        </w:rPr>
        <w:t>сокращенном ценовом отборе</w:t>
      </w:r>
    </w:p>
    <w:p w14:paraId="4A101F17" w14:textId="77777777" w:rsidR="007E67AD" w:rsidRPr="00C36DCC" w:rsidRDefault="007E67AD" w:rsidP="00C36DCC">
      <w:pPr>
        <w:spacing w:after="0" w:line="240" w:lineRule="auto"/>
        <w:ind w:firstLine="709"/>
        <w:rPr>
          <w:rFonts w:ascii="Times New Roman" w:hAnsi="Times New Roman"/>
          <w:sz w:val="24"/>
          <w:szCs w:val="24"/>
        </w:rPr>
      </w:pPr>
    </w:p>
    <w:p w14:paraId="6785A2E6" w14:textId="77777777" w:rsidR="007E67AD" w:rsidRPr="00C36DCC" w:rsidRDefault="007E67AD" w:rsidP="00C36DCC">
      <w:pPr>
        <w:spacing w:after="0" w:line="240" w:lineRule="auto"/>
        <w:ind w:firstLine="720"/>
        <w:rPr>
          <w:rFonts w:ascii="Times New Roman" w:hAnsi="Times New Roman"/>
          <w:sz w:val="24"/>
          <w:szCs w:val="24"/>
        </w:rPr>
      </w:pPr>
    </w:p>
    <w:p w14:paraId="0CC740D4" w14:textId="35AB446E" w:rsidR="007E67AD" w:rsidRPr="00C36DCC" w:rsidRDefault="007E67AD" w:rsidP="00C36DCC">
      <w:pPr>
        <w:spacing w:after="0" w:line="240" w:lineRule="auto"/>
        <w:ind w:firstLine="720"/>
        <w:jc w:val="both"/>
        <w:rPr>
          <w:rFonts w:ascii="Times New Roman" w:hAnsi="Times New Roman"/>
          <w:sz w:val="24"/>
          <w:szCs w:val="24"/>
        </w:rPr>
      </w:pPr>
      <w:r w:rsidRPr="00C36DCC">
        <w:rPr>
          <w:rFonts w:ascii="Times New Roman" w:hAnsi="Times New Roman"/>
          <w:sz w:val="24"/>
          <w:szCs w:val="24"/>
        </w:rPr>
        <w:t xml:space="preserve">Настоящим уведомляем, что ________________________ </w:t>
      </w:r>
      <w:r w:rsidRPr="00C36DCC">
        <w:rPr>
          <w:rFonts w:ascii="Times New Roman" w:hAnsi="Times New Roman"/>
          <w:i/>
          <w:sz w:val="24"/>
          <w:szCs w:val="24"/>
        </w:rPr>
        <w:t xml:space="preserve">(наименование участника </w:t>
      </w:r>
      <w:r w:rsidR="00EA2BBF" w:rsidRPr="00C36DCC">
        <w:rPr>
          <w:rFonts w:ascii="Times New Roman" w:hAnsi="Times New Roman"/>
          <w:i/>
          <w:sz w:val="24"/>
          <w:szCs w:val="24"/>
        </w:rPr>
        <w:t>сокращенного ценового отбора</w:t>
      </w:r>
      <w:r w:rsidRPr="00C36DCC">
        <w:rPr>
          <w:rFonts w:ascii="Times New Roman" w:hAnsi="Times New Roman"/>
          <w:i/>
          <w:sz w:val="24"/>
          <w:szCs w:val="24"/>
        </w:rPr>
        <w:t>)</w:t>
      </w:r>
      <w:r w:rsidRPr="00C36DCC">
        <w:rPr>
          <w:rFonts w:ascii="Times New Roman" w:hAnsi="Times New Roman"/>
          <w:sz w:val="24"/>
          <w:szCs w:val="24"/>
        </w:rPr>
        <w:t xml:space="preserve"> отзывает свою заявку на участие в </w:t>
      </w:r>
      <w:r w:rsidR="00EA2BBF" w:rsidRPr="00C36DCC">
        <w:rPr>
          <w:rFonts w:ascii="Times New Roman" w:hAnsi="Times New Roman"/>
          <w:sz w:val="24"/>
          <w:szCs w:val="24"/>
        </w:rPr>
        <w:t>сокращенном ценовом отборе</w:t>
      </w:r>
      <w:r w:rsidRPr="00C36DCC">
        <w:rPr>
          <w:rFonts w:ascii="Times New Roman" w:hAnsi="Times New Roman"/>
          <w:sz w:val="24"/>
          <w:szCs w:val="24"/>
        </w:rPr>
        <w:t xml:space="preserve"> от ______ № ____________ на </w:t>
      </w:r>
      <w:r w:rsidRPr="00C36DCC">
        <w:rPr>
          <w:rFonts w:ascii="Times New Roman" w:hAnsi="Times New Roman"/>
          <w:i/>
          <w:sz w:val="24"/>
          <w:szCs w:val="24"/>
        </w:rPr>
        <w:t>УКАЗАТЬ ПОЛНОЕ НАИМЕНОВАНИЕ ПРЕДМЕТА ЗАКУПКИ</w:t>
      </w:r>
      <w:r w:rsidRPr="00C36DCC">
        <w:rPr>
          <w:rFonts w:ascii="Times New Roman" w:hAnsi="Times New Roman"/>
          <w:sz w:val="24"/>
          <w:szCs w:val="24"/>
        </w:rPr>
        <w:t xml:space="preserve"> от __________</w:t>
      </w:r>
      <w:r w:rsidRPr="00C36DCC">
        <w:rPr>
          <w:rFonts w:ascii="Times New Roman" w:hAnsi="Times New Roman"/>
          <w:i/>
          <w:sz w:val="24"/>
          <w:szCs w:val="24"/>
        </w:rPr>
        <w:t xml:space="preserve"> (указать дату подачи заявки на электронной площадке</w:t>
      </w:r>
      <w:r w:rsidRPr="00C36DCC">
        <w:rPr>
          <w:rFonts w:ascii="Times New Roman" w:hAnsi="Times New Roman"/>
          <w:sz w:val="24"/>
          <w:szCs w:val="24"/>
        </w:rPr>
        <w:t>).</w:t>
      </w:r>
    </w:p>
    <w:p w14:paraId="530EAE60" w14:textId="77777777" w:rsidR="0088367A" w:rsidRPr="00C36DCC" w:rsidRDefault="0088367A" w:rsidP="00C36DCC">
      <w:pPr>
        <w:spacing w:after="0" w:line="240" w:lineRule="auto"/>
        <w:ind w:firstLine="709"/>
        <w:rPr>
          <w:rFonts w:ascii="Times New Roman" w:hAnsi="Times New Roman"/>
          <w:sz w:val="24"/>
          <w:szCs w:val="24"/>
        </w:rPr>
      </w:pPr>
    </w:p>
    <w:p w14:paraId="75447CE7" w14:textId="77777777" w:rsidR="0088367A" w:rsidRPr="00C36DCC" w:rsidRDefault="0088367A" w:rsidP="00C36DCC">
      <w:pPr>
        <w:spacing w:after="0" w:line="240" w:lineRule="auto"/>
        <w:rPr>
          <w:rFonts w:ascii="Times New Roman" w:hAnsi="Times New Roman"/>
          <w:sz w:val="24"/>
          <w:szCs w:val="24"/>
        </w:rPr>
      </w:pPr>
    </w:p>
    <w:p w14:paraId="5F789690" w14:textId="77777777" w:rsidR="0088367A" w:rsidRPr="00C36DCC" w:rsidRDefault="0088367A" w:rsidP="00C36DCC">
      <w:pPr>
        <w:spacing w:after="0" w:line="240" w:lineRule="auto"/>
        <w:rPr>
          <w:rFonts w:ascii="Times New Roman" w:hAnsi="Times New Roman"/>
          <w:sz w:val="24"/>
          <w:szCs w:val="24"/>
        </w:rPr>
      </w:pPr>
      <w:r w:rsidRPr="00C36DCC">
        <w:rPr>
          <w:rFonts w:ascii="Times New Roman" w:hAnsi="Times New Roman"/>
          <w:sz w:val="24"/>
          <w:szCs w:val="24"/>
        </w:rPr>
        <w:t xml:space="preserve">Руководитель (либо уполномоченное лицо) </w:t>
      </w:r>
    </w:p>
    <w:p w14:paraId="3034FAD7" w14:textId="77777777" w:rsidR="0088367A" w:rsidRPr="00C36DCC" w:rsidRDefault="0088367A" w:rsidP="00C36DCC">
      <w:pPr>
        <w:spacing w:after="0" w:line="240" w:lineRule="auto"/>
        <w:rPr>
          <w:rFonts w:ascii="Times New Roman" w:hAnsi="Times New Roman"/>
          <w:sz w:val="24"/>
          <w:szCs w:val="24"/>
        </w:rPr>
      </w:pPr>
      <w:r w:rsidRPr="00C36DCC">
        <w:rPr>
          <w:rFonts w:ascii="Times New Roman" w:hAnsi="Times New Roman"/>
          <w:sz w:val="24"/>
          <w:szCs w:val="24"/>
        </w:rPr>
        <w:t xml:space="preserve">участника закупки    </w:t>
      </w:r>
      <w:r w:rsidRPr="00C36DCC">
        <w:rPr>
          <w:rFonts w:ascii="Times New Roman" w:hAnsi="Times New Roman"/>
          <w:sz w:val="24"/>
          <w:szCs w:val="24"/>
        </w:rPr>
        <w:tab/>
        <w:t>__________________  ___________________________</w:t>
      </w:r>
    </w:p>
    <w:p w14:paraId="7B87CC7D" w14:textId="77777777" w:rsidR="0088367A" w:rsidRPr="00C36DCC" w:rsidRDefault="0088367A" w:rsidP="00C36DCC">
      <w:pPr>
        <w:spacing w:after="0" w:line="240" w:lineRule="auto"/>
        <w:rPr>
          <w:rFonts w:ascii="Times New Roman" w:hAnsi="Times New Roman"/>
          <w:i/>
          <w:sz w:val="24"/>
          <w:szCs w:val="24"/>
          <w:vertAlign w:val="superscript"/>
        </w:rPr>
      </w:pPr>
      <w:r w:rsidRPr="00C36DCC">
        <w:rPr>
          <w:rFonts w:ascii="Times New Roman" w:hAnsi="Times New Roman"/>
          <w:sz w:val="24"/>
          <w:szCs w:val="24"/>
        </w:rPr>
        <w:tab/>
      </w:r>
      <w:r w:rsidRPr="00C36DCC">
        <w:rPr>
          <w:rFonts w:ascii="Times New Roman" w:hAnsi="Times New Roman"/>
          <w:sz w:val="24"/>
          <w:szCs w:val="24"/>
        </w:rPr>
        <w:tab/>
      </w:r>
      <w:r w:rsidRPr="00C36DCC">
        <w:rPr>
          <w:rFonts w:ascii="Times New Roman" w:hAnsi="Times New Roman"/>
          <w:sz w:val="24"/>
          <w:szCs w:val="24"/>
        </w:rPr>
        <w:tab/>
      </w:r>
      <w:r w:rsidRPr="00C36DCC">
        <w:rPr>
          <w:rFonts w:ascii="Times New Roman" w:hAnsi="Times New Roman"/>
          <w:sz w:val="24"/>
          <w:szCs w:val="24"/>
        </w:rPr>
        <w:tab/>
      </w:r>
      <w:r w:rsidRPr="00C36DCC">
        <w:rPr>
          <w:rFonts w:ascii="Times New Roman" w:hAnsi="Times New Roman"/>
          <w:sz w:val="24"/>
          <w:szCs w:val="24"/>
          <w:vertAlign w:val="superscript"/>
        </w:rPr>
        <w:tab/>
      </w:r>
      <w:r w:rsidRPr="00C36DCC">
        <w:rPr>
          <w:rFonts w:ascii="Times New Roman" w:hAnsi="Times New Roman"/>
          <w:i/>
          <w:sz w:val="24"/>
          <w:szCs w:val="24"/>
          <w:vertAlign w:val="superscript"/>
        </w:rPr>
        <w:t xml:space="preserve">(подпись) </w:t>
      </w:r>
      <w:r w:rsidRPr="00C36DCC">
        <w:rPr>
          <w:rFonts w:ascii="Times New Roman" w:hAnsi="Times New Roman"/>
          <w:i/>
          <w:sz w:val="24"/>
          <w:szCs w:val="24"/>
          <w:vertAlign w:val="superscript"/>
        </w:rPr>
        <w:tab/>
      </w:r>
      <w:r w:rsidRPr="00C36DCC">
        <w:rPr>
          <w:rFonts w:ascii="Times New Roman" w:hAnsi="Times New Roman"/>
          <w:i/>
          <w:sz w:val="24"/>
          <w:szCs w:val="24"/>
          <w:vertAlign w:val="superscript"/>
        </w:rPr>
        <w:tab/>
      </w:r>
      <w:r w:rsidRPr="00C36DCC">
        <w:rPr>
          <w:rFonts w:ascii="Times New Roman" w:hAnsi="Times New Roman"/>
          <w:i/>
          <w:sz w:val="24"/>
          <w:szCs w:val="24"/>
          <w:vertAlign w:val="superscript"/>
        </w:rPr>
        <w:tab/>
      </w:r>
      <w:r w:rsidRPr="00C36DCC">
        <w:rPr>
          <w:rFonts w:ascii="Times New Roman" w:hAnsi="Times New Roman"/>
          <w:i/>
          <w:sz w:val="24"/>
          <w:szCs w:val="24"/>
          <w:vertAlign w:val="superscript"/>
        </w:rPr>
        <w:tab/>
        <w:t>(Ф.И.О.)</w:t>
      </w:r>
    </w:p>
    <w:p w14:paraId="23BCD511" w14:textId="77777777" w:rsidR="0088367A" w:rsidRPr="00C36DCC" w:rsidRDefault="0088367A" w:rsidP="00C36DCC">
      <w:pPr>
        <w:spacing w:after="0" w:line="240" w:lineRule="auto"/>
        <w:ind w:firstLine="709"/>
        <w:rPr>
          <w:rFonts w:ascii="Times New Roman" w:hAnsi="Times New Roman"/>
          <w:i/>
          <w:sz w:val="24"/>
          <w:szCs w:val="24"/>
        </w:rPr>
      </w:pPr>
    </w:p>
    <w:p w14:paraId="1E46B82E" w14:textId="77777777" w:rsidR="001E6F7B" w:rsidRPr="00C36DCC" w:rsidRDefault="001E6F7B"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1A148FBC"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21DADCAA"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64503687"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7448D1E6"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28A9643C"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0577190F"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4508FDF6"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050391F9"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7503BB7F"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2B3CE043"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59743E2F"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5B8274BA" w14:textId="77777777" w:rsidR="001E6F7B" w:rsidRPr="00C36DCC" w:rsidRDefault="001E6F7B" w:rsidP="00C36DCC">
      <w:pPr>
        <w:spacing w:after="0" w:line="240" w:lineRule="auto"/>
        <w:ind w:firstLine="709"/>
        <w:rPr>
          <w:rFonts w:ascii="Times New Roman" w:hAnsi="Times New Roman"/>
          <w:bCs/>
          <w:sz w:val="24"/>
          <w:szCs w:val="24"/>
        </w:rPr>
      </w:pPr>
    </w:p>
    <w:p w14:paraId="36C4F3BD" w14:textId="77777777" w:rsidR="005B5F68" w:rsidRPr="00C36DCC" w:rsidRDefault="005B5F68" w:rsidP="00C36DCC">
      <w:pPr>
        <w:spacing w:after="0" w:line="240" w:lineRule="auto"/>
        <w:rPr>
          <w:rFonts w:ascii="Times New Roman" w:hAnsi="Times New Roman"/>
          <w:sz w:val="24"/>
          <w:szCs w:val="24"/>
        </w:rPr>
      </w:pPr>
      <w:r w:rsidRPr="00C36DCC">
        <w:rPr>
          <w:rFonts w:ascii="Times New Roman" w:hAnsi="Times New Roman"/>
          <w:sz w:val="24"/>
          <w:szCs w:val="24"/>
        </w:rPr>
        <w:br w:type="page"/>
      </w:r>
    </w:p>
    <w:p w14:paraId="3CC77047" w14:textId="0C8D5539" w:rsidR="00307B52" w:rsidRPr="00C36DCC" w:rsidRDefault="00DC4465" w:rsidP="00C36DCC">
      <w:pPr>
        <w:keepNext/>
        <w:keepLines/>
        <w:tabs>
          <w:tab w:val="left" w:pos="6096"/>
        </w:tabs>
        <w:spacing w:after="0" w:line="240" w:lineRule="auto"/>
        <w:ind w:firstLine="6096"/>
        <w:jc w:val="both"/>
        <w:outlineLvl w:val="0"/>
        <w:rPr>
          <w:rFonts w:ascii="Times New Roman" w:hAnsi="Times New Roman"/>
          <w:sz w:val="24"/>
          <w:szCs w:val="24"/>
        </w:rPr>
      </w:pPr>
      <w:r w:rsidRPr="00C36DCC">
        <w:rPr>
          <w:rFonts w:ascii="Times New Roman" w:hAnsi="Times New Roman"/>
          <w:sz w:val="24"/>
          <w:szCs w:val="24"/>
        </w:rPr>
        <w:lastRenderedPageBreak/>
        <w:t xml:space="preserve">Приложение № </w:t>
      </w:r>
      <w:r w:rsidR="003433D6" w:rsidRPr="00C36DCC">
        <w:rPr>
          <w:rFonts w:ascii="Times New Roman" w:hAnsi="Times New Roman"/>
          <w:sz w:val="24"/>
          <w:szCs w:val="24"/>
        </w:rPr>
        <w:t>6</w:t>
      </w:r>
    </w:p>
    <w:p w14:paraId="4A2B2CBC" w14:textId="77777777" w:rsidR="00A77B24" w:rsidRPr="00C36DCC" w:rsidRDefault="00DC4465" w:rsidP="00C36DCC">
      <w:pPr>
        <w:spacing w:after="0" w:line="240" w:lineRule="auto"/>
        <w:ind w:firstLine="6096"/>
        <w:rPr>
          <w:rFonts w:ascii="Times New Roman" w:hAnsi="Times New Roman"/>
          <w:sz w:val="24"/>
          <w:szCs w:val="24"/>
        </w:rPr>
      </w:pPr>
      <w:r w:rsidRPr="00C36DCC">
        <w:rPr>
          <w:rFonts w:ascii="Times New Roman" w:hAnsi="Times New Roman"/>
          <w:sz w:val="24"/>
          <w:szCs w:val="24"/>
        </w:rPr>
        <w:t>к извещению о проведении</w:t>
      </w:r>
    </w:p>
    <w:p w14:paraId="755FF313" w14:textId="0CAE92FB" w:rsidR="00DC4465" w:rsidRPr="00C36DCC" w:rsidRDefault="00EA2BBF" w:rsidP="00C36DCC">
      <w:pPr>
        <w:spacing w:after="0" w:line="240" w:lineRule="auto"/>
        <w:ind w:firstLine="6096"/>
        <w:rPr>
          <w:rFonts w:ascii="Times New Roman" w:eastAsia="Times New Roman" w:hAnsi="Times New Roman"/>
          <w:sz w:val="24"/>
          <w:szCs w:val="24"/>
          <w:lang w:eastAsia="ru-RU"/>
        </w:rPr>
      </w:pPr>
      <w:r w:rsidRPr="00C36DCC">
        <w:rPr>
          <w:rFonts w:ascii="Times New Roman" w:hAnsi="Times New Roman"/>
          <w:sz w:val="24"/>
          <w:szCs w:val="24"/>
        </w:rPr>
        <w:t>сокращенного ценового отбора</w:t>
      </w:r>
      <w:r w:rsidR="00DC4465" w:rsidRPr="00C36DCC">
        <w:rPr>
          <w:rFonts w:ascii="Times New Roman" w:hAnsi="Times New Roman"/>
          <w:sz w:val="24"/>
          <w:szCs w:val="24"/>
        </w:rPr>
        <w:t xml:space="preserve"> </w:t>
      </w:r>
    </w:p>
    <w:p w14:paraId="7CFD0461" w14:textId="77777777" w:rsidR="002D753B" w:rsidRPr="00C36DCC" w:rsidRDefault="002D753B" w:rsidP="00C36DCC">
      <w:pPr>
        <w:spacing w:after="0" w:line="240" w:lineRule="auto"/>
        <w:rPr>
          <w:rFonts w:ascii="Times New Roman" w:eastAsia="Times New Roman" w:hAnsi="Times New Roman"/>
          <w:sz w:val="24"/>
          <w:szCs w:val="24"/>
          <w:lang w:eastAsia="ru-RU"/>
        </w:rPr>
      </w:pPr>
    </w:p>
    <w:p w14:paraId="119DED69" w14:textId="77777777" w:rsidR="00DC4465" w:rsidRPr="00C36DCC" w:rsidRDefault="00DC4465" w:rsidP="00C36DCC">
      <w:pPr>
        <w:spacing w:after="0" w:line="240" w:lineRule="auto"/>
        <w:rPr>
          <w:rFonts w:ascii="Times New Roman" w:eastAsia="Times New Roman" w:hAnsi="Times New Roman"/>
          <w:sz w:val="24"/>
          <w:szCs w:val="24"/>
          <w:lang w:eastAsia="ru-RU"/>
        </w:rPr>
      </w:pPr>
    </w:p>
    <w:p w14:paraId="72A98578" w14:textId="77777777" w:rsidR="0088367A" w:rsidRPr="00C36DCC" w:rsidRDefault="00192E4E" w:rsidP="00C36DCC">
      <w:pPr>
        <w:spacing w:after="0" w:line="240" w:lineRule="auto"/>
        <w:jc w:val="center"/>
        <w:rPr>
          <w:rFonts w:ascii="Times New Roman" w:hAnsi="Times New Roman"/>
          <w:b/>
          <w:sz w:val="24"/>
          <w:szCs w:val="24"/>
          <w:lang w:eastAsia="ru-RU"/>
        </w:rPr>
      </w:pPr>
      <w:bookmarkStart w:id="76" w:name="_Ref166329536"/>
      <w:bookmarkStart w:id="77" w:name="_Ref166247676"/>
      <w:bookmarkStart w:id="78" w:name="_Toc374530011"/>
      <w:bookmarkStart w:id="79" w:name="_Toc375898348"/>
      <w:bookmarkStart w:id="80" w:name="_Toc375898919"/>
      <w:bookmarkEnd w:id="76"/>
      <w:r w:rsidRPr="00C36DCC">
        <w:rPr>
          <w:rFonts w:ascii="Times New Roman" w:hAnsi="Times New Roman"/>
          <w:b/>
          <w:sz w:val="24"/>
          <w:szCs w:val="24"/>
          <w:lang w:eastAsia="ru-RU"/>
        </w:rPr>
        <w:t>ОПИСАНИЕ ПРЕДМЕТА ЗАКУПКИ (</w:t>
      </w:r>
      <w:r w:rsidR="0088367A" w:rsidRPr="00C36DCC">
        <w:rPr>
          <w:rFonts w:ascii="Times New Roman" w:hAnsi="Times New Roman"/>
          <w:b/>
          <w:sz w:val="24"/>
          <w:szCs w:val="24"/>
          <w:lang w:eastAsia="ru-RU"/>
        </w:rPr>
        <w:t>ТЕХНИЧЕСК</w:t>
      </w:r>
      <w:r w:rsidR="00DC4465" w:rsidRPr="00C36DCC">
        <w:rPr>
          <w:rFonts w:ascii="Times New Roman" w:hAnsi="Times New Roman"/>
          <w:b/>
          <w:sz w:val="24"/>
          <w:szCs w:val="24"/>
          <w:lang w:eastAsia="ru-RU"/>
        </w:rPr>
        <w:t>ОЕ ЗАДАНИЕ</w:t>
      </w:r>
      <w:r w:rsidRPr="00C36DCC">
        <w:rPr>
          <w:rFonts w:ascii="Times New Roman" w:hAnsi="Times New Roman"/>
          <w:b/>
          <w:sz w:val="24"/>
          <w:szCs w:val="24"/>
          <w:lang w:eastAsia="ru-RU"/>
        </w:rPr>
        <w:t>)</w:t>
      </w:r>
    </w:p>
    <w:p w14:paraId="6C7252DD" w14:textId="77777777" w:rsidR="00307B52" w:rsidRPr="00C36DCC" w:rsidRDefault="00307B52" w:rsidP="00C36DCC">
      <w:pPr>
        <w:rPr>
          <w:lang w:eastAsia="ru-RU"/>
        </w:rPr>
      </w:pPr>
    </w:p>
    <w:p w14:paraId="6FFB13DE" w14:textId="6C92268E" w:rsidR="00EB2BE4" w:rsidRPr="00C36DCC" w:rsidRDefault="0061167B" w:rsidP="00C36DCC">
      <w:pPr>
        <w:spacing w:after="0" w:line="240" w:lineRule="auto"/>
        <w:ind w:firstLine="709"/>
        <w:jc w:val="both"/>
        <w:rPr>
          <w:rFonts w:ascii="Times New Roman" w:hAnsi="Times New Roman"/>
          <w:i/>
          <w:sz w:val="24"/>
          <w:szCs w:val="24"/>
          <w:lang w:eastAsia="ru-RU"/>
        </w:rPr>
      </w:pPr>
      <w:r w:rsidRPr="0061167B">
        <w:rPr>
          <w:rFonts w:ascii="Times New Roman" w:hAnsi="Times New Roman"/>
          <w:i/>
          <w:sz w:val="24"/>
          <w:szCs w:val="24"/>
          <w:lang w:eastAsia="ru-RU"/>
        </w:rPr>
        <w:t>•</w:t>
      </w:r>
      <w:r w:rsidRPr="0061167B">
        <w:rPr>
          <w:rFonts w:ascii="Times New Roman" w:hAnsi="Times New Roman"/>
          <w:i/>
          <w:sz w:val="24"/>
          <w:szCs w:val="24"/>
          <w:lang w:eastAsia="ru-RU"/>
        </w:rPr>
        <w:tab/>
        <w:t>Приложено отдельным файлом</w:t>
      </w:r>
    </w:p>
    <w:p w14:paraId="0E362ACE" w14:textId="77777777" w:rsidR="0088367A" w:rsidRPr="00C36DCC" w:rsidRDefault="0088367A" w:rsidP="00C36DCC">
      <w:pPr>
        <w:spacing w:after="0" w:line="240" w:lineRule="auto"/>
        <w:ind w:firstLine="708"/>
        <w:jc w:val="both"/>
        <w:rPr>
          <w:rFonts w:ascii="Times New Roman" w:eastAsia="Times New Roman" w:hAnsi="Times New Roman"/>
          <w:b/>
          <w:bCs/>
          <w:sz w:val="24"/>
          <w:szCs w:val="24"/>
          <w:lang w:eastAsia="ru-RU"/>
        </w:rPr>
      </w:pPr>
      <w:r w:rsidRPr="00C36DCC">
        <w:rPr>
          <w:rFonts w:ascii="Times New Roman" w:eastAsia="Times New Roman" w:hAnsi="Times New Roman"/>
          <w:b/>
          <w:bCs/>
          <w:sz w:val="24"/>
          <w:szCs w:val="24"/>
          <w:lang w:eastAsia="ru-RU"/>
        </w:rPr>
        <w:br w:type="page"/>
      </w:r>
    </w:p>
    <w:bookmarkEnd w:id="77"/>
    <w:bookmarkEnd w:id="78"/>
    <w:bookmarkEnd w:id="79"/>
    <w:bookmarkEnd w:id="80"/>
    <w:p w14:paraId="4F14DDC1" w14:textId="5AC57A7E" w:rsidR="00A77B24" w:rsidRPr="00C36DCC" w:rsidRDefault="00454EFC" w:rsidP="00C36DCC">
      <w:pPr>
        <w:keepNext/>
        <w:keepLines/>
        <w:tabs>
          <w:tab w:val="left" w:pos="6096"/>
        </w:tabs>
        <w:spacing w:after="0" w:line="240" w:lineRule="auto"/>
        <w:ind w:firstLine="6096"/>
        <w:jc w:val="both"/>
        <w:outlineLvl w:val="0"/>
        <w:rPr>
          <w:rFonts w:ascii="Times New Roman" w:hAnsi="Times New Roman"/>
          <w:sz w:val="24"/>
          <w:szCs w:val="24"/>
        </w:rPr>
      </w:pPr>
      <w:r w:rsidRPr="00C36DCC">
        <w:rPr>
          <w:rFonts w:ascii="Times New Roman" w:hAnsi="Times New Roman"/>
          <w:sz w:val="24"/>
          <w:szCs w:val="24"/>
        </w:rPr>
        <w:lastRenderedPageBreak/>
        <w:t xml:space="preserve">Приложение № </w:t>
      </w:r>
      <w:r w:rsidR="003433D6" w:rsidRPr="00C36DCC">
        <w:rPr>
          <w:rFonts w:ascii="Times New Roman" w:hAnsi="Times New Roman"/>
          <w:sz w:val="24"/>
          <w:szCs w:val="24"/>
        </w:rPr>
        <w:t>7</w:t>
      </w:r>
    </w:p>
    <w:p w14:paraId="6E8C0270" w14:textId="77777777" w:rsidR="00A77B24" w:rsidRPr="00C36DCC" w:rsidRDefault="00454EFC" w:rsidP="00C36DCC">
      <w:pPr>
        <w:spacing w:after="0" w:line="240" w:lineRule="auto"/>
        <w:ind w:firstLine="6096"/>
        <w:jc w:val="both"/>
        <w:rPr>
          <w:rFonts w:ascii="Times New Roman" w:hAnsi="Times New Roman"/>
          <w:sz w:val="24"/>
          <w:szCs w:val="24"/>
        </w:rPr>
      </w:pPr>
      <w:r w:rsidRPr="00C36DCC">
        <w:rPr>
          <w:rFonts w:ascii="Times New Roman" w:hAnsi="Times New Roman"/>
          <w:sz w:val="24"/>
          <w:szCs w:val="24"/>
        </w:rPr>
        <w:t>к извещению о проведении</w:t>
      </w:r>
    </w:p>
    <w:p w14:paraId="0C466DEA" w14:textId="3AE842E4" w:rsidR="00454EFC" w:rsidRPr="00C36DCC" w:rsidRDefault="00EA2BBF" w:rsidP="00C36DCC">
      <w:pPr>
        <w:spacing w:after="0" w:line="240" w:lineRule="auto"/>
        <w:ind w:firstLine="6096"/>
        <w:jc w:val="both"/>
        <w:rPr>
          <w:rFonts w:ascii="Times New Roman" w:hAnsi="Times New Roman"/>
          <w:sz w:val="24"/>
          <w:szCs w:val="24"/>
        </w:rPr>
      </w:pPr>
      <w:r w:rsidRPr="00C36DCC">
        <w:rPr>
          <w:rFonts w:ascii="Times New Roman" w:hAnsi="Times New Roman"/>
          <w:sz w:val="24"/>
          <w:szCs w:val="24"/>
        </w:rPr>
        <w:t>сокращенного ценового отбора</w:t>
      </w:r>
      <w:r w:rsidR="00454EFC" w:rsidRPr="00C36DCC">
        <w:rPr>
          <w:rFonts w:ascii="Times New Roman" w:hAnsi="Times New Roman"/>
          <w:sz w:val="24"/>
          <w:szCs w:val="24"/>
        </w:rPr>
        <w:t xml:space="preserve"> </w:t>
      </w:r>
    </w:p>
    <w:p w14:paraId="04F35ACA" w14:textId="77777777" w:rsidR="00454EFC" w:rsidRPr="00C36DCC" w:rsidRDefault="00454EFC" w:rsidP="00C36DCC">
      <w:pPr>
        <w:spacing w:after="0" w:line="240" w:lineRule="auto"/>
        <w:rPr>
          <w:rFonts w:ascii="Times New Roman" w:eastAsia="Times New Roman" w:hAnsi="Times New Roman"/>
          <w:sz w:val="24"/>
          <w:szCs w:val="24"/>
          <w:lang w:eastAsia="ru-RU"/>
        </w:rPr>
      </w:pPr>
    </w:p>
    <w:p w14:paraId="06EEB461" w14:textId="77777777" w:rsidR="00454EFC" w:rsidRPr="00C36DCC" w:rsidRDefault="00454EFC" w:rsidP="00C36DCC">
      <w:pPr>
        <w:spacing w:after="0" w:line="240" w:lineRule="auto"/>
        <w:jc w:val="center"/>
        <w:rPr>
          <w:rFonts w:ascii="Times New Roman" w:hAnsi="Times New Roman"/>
          <w:b/>
          <w:sz w:val="24"/>
          <w:szCs w:val="24"/>
          <w:lang w:eastAsia="ru-RU"/>
        </w:rPr>
      </w:pPr>
    </w:p>
    <w:p w14:paraId="0E8A9B2C" w14:textId="77777777" w:rsidR="0088367A" w:rsidRPr="00C36DCC" w:rsidRDefault="0088367A" w:rsidP="00C36DCC">
      <w:pPr>
        <w:spacing w:after="0" w:line="240" w:lineRule="auto"/>
        <w:jc w:val="center"/>
        <w:rPr>
          <w:rFonts w:ascii="Times New Roman" w:hAnsi="Times New Roman"/>
          <w:b/>
          <w:sz w:val="24"/>
          <w:szCs w:val="24"/>
          <w:lang w:eastAsia="ru-RU"/>
        </w:rPr>
      </w:pPr>
      <w:r w:rsidRPr="00C36DCC">
        <w:rPr>
          <w:rFonts w:ascii="Times New Roman" w:hAnsi="Times New Roman"/>
          <w:b/>
          <w:sz w:val="24"/>
          <w:szCs w:val="24"/>
          <w:lang w:eastAsia="ru-RU"/>
        </w:rPr>
        <w:t>ПРОЕКТ ДОГОВОРА</w:t>
      </w:r>
    </w:p>
    <w:p w14:paraId="766FA7B8" w14:textId="77777777" w:rsidR="0088367A" w:rsidRPr="00C36DCC" w:rsidRDefault="0088367A" w:rsidP="00C36DCC">
      <w:pPr>
        <w:pStyle w:val="affffb"/>
        <w:tabs>
          <w:tab w:val="left" w:pos="142"/>
        </w:tabs>
        <w:autoSpaceDE w:val="0"/>
        <w:autoSpaceDN w:val="0"/>
        <w:adjustRightInd w:val="0"/>
        <w:ind w:left="1080"/>
        <w:rPr>
          <w:i/>
          <w:szCs w:val="24"/>
        </w:rPr>
      </w:pPr>
    </w:p>
    <w:p w14:paraId="03372840" w14:textId="6FEE1B23" w:rsidR="0088367A" w:rsidRPr="00C36DCC" w:rsidRDefault="0061167B" w:rsidP="00C36DCC">
      <w:pPr>
        <w:spacing w:after="0" w:line="240" w:lineRule="auto"/>
        <w:jc w:val="both"/>
        <w:rPr>
          <w:rFonts w:ascii="Times New Roman" w:eastAsia="Times New Roman" w:hAnsi="Times New Roman"/>
          <w:sz w:val="24"/>
          <w:szCs w:val="24"/>
          <w:lang w:eastAsia="ru-RU"/>
        </w:rPr>
      </w:pPr>
      <w:r w:rsidRPr="0061167B">
        <w:rPr>
          <w:rFonts w:ascii="Times New Roman" w:eastAsia="Times New Roman" w:hAnsi="Times New Roman"/>
          <w:i/>
          <w:sz w:val="24"/>
          <w:szCs w:val="24"/>
        </w:rPr>
        <w:t>•</w:t>
      </w:r>
      <w:r w:rsidRPr="0061167B">
        <w:rPr>
          <w:rFonts w:ascii="Times New Roman" w:eastAsia="Times New Roman" w:hAnsi="Times New Roman"/>
          <w:i/>
          <w:sz w:val="24"/>
          <w:szCs w:val="24"/>
        </w:rPr>
        <w:tab/>
        <w:t>Приложен отдельным файлом</w:t>
      </w:r>
    </w:p>
    <w:p w14:paraId="760FC3AA" w14:textId="77777777" w:rsidR="0088367A" w:rsidRPr="00C36DCC" w:rsidRDefault="0088367A" w:rsidP="00C36DCC">
      <w:pPr>
        <w:spacing w:after="0" w:line="240" w:lineRule="auto"/>
        <w:ind w:firstLine="708"/>
        <w:jc w:val="both"/>
        <w:rPr>
          <w:rFonts w:ascii="Times New Roman" w:eastAsia="Times New Roman" w:hAnsi="Times New Roman"/>
          <w:b/>
          <w:bCs/>
          <w:sz w:val="24"/>
          <w:szCs w:val="24"/>
          <w:lang w:eastAsia="ru-RU"/>
        </w:rPr>
      </w:pPr>
    </w:p>
    <w:p w14:paraId="55D2353D" w14:textId="6640DD12" w:rsidR="0088367A" w:rsidRPr="00C36DCC" w:rsidRDefault="0088367A" w:rsidP="00C36DCC">
      <w:pPr>
        <w:spacing w:after="0" w:line="240" w:lineRule="auto"/>
        <w:rPr>
          <w:rFonts w:ascii="Times New Roman" w:hAnsi="Times New Roman"/>
          <w:b/>
          <w:bCs/>
          <w:sz w:val="24"/>
          <w:szCs w:val="24"/>
        </w:rPr>
      </w:pPr>
      <w:r w:rsidRPr="00C36DCC">
        <w:rPr>
          <w:rFonts w:ascii="Times New Roman" w:hAnsi="Times New Roman"/>
          <w:b/>
          <w:bCs/>
          <w:sz w:val="24"/>
          <w:szCs w:val="24"/>
        </w:rPr>
        <w:br w:type="page"/>
      </w:r>
    </w:p>
    <w:p w14:paraId="54F328C6" w14:textId="078840F4" w:rsidR="00EF4378" w:rsidRPr="00C36DCC" w:rsidRDefault="003433D6" w:rsidP="00C36DCC">
      <w:pPr>
        <w:keepNext/>
        <w:keepLines/>
        <w:tabs>
          <w:tab w:val="left" w:pos="6096"/>
        </w:tabs>
        <w:spacing w:after="0" w:line="240" w:lineRule="auto"/>
        <w:ind w:firstLine="6096"/>
        <w:jc w:val="both"/>
        <w:outlineLvl w:val="0"/>
        <w:rPr>
          <w:rFonts w:ascii="Times New Roman" w:hAnsi="Times New Roman"/>
          <w:sz w:val="24"/>
          <w:szCs w:val="24"/>
        </w:rPr>
      </w:pPr>
      <w:bookmarkStart w:id="81" w:name="Par681"/>
      <w:bookmarkEnd w:id="81"/>
      <w:r w:rsidRPr="00C36DCC">
        <w:rPr>
          <w:rFonts w:ascii="Times New Roman" w:hAnsi="Times New Roman"/>
          <w:sz w:val="24"/>
          <w:szCs w:val="24"/>
        </w:rPr>
        <w:lastRenderedPageBreak/>
        <w:t xml:space="preserve">Приложение № </w:t>
      </w:r>
      <w:r w:rsidR="002B1B52" w:rsidRPr="00C36DCC">
        <w:rPr>
          <w:rFonts w:ascii="Times New Roman" w:hAnsi="Times New Roman"/>
          <w:sz w:val="24"/>
          <w:szCs w:val="24"/>
        </w:rPr>
        <w:t>8</w:t>
      </w:r>
    </w:p>
    <w:p w14:paraId="0F7011F8" w14:textId="77777777" w:rsidR="00EF4378" w:rsidRPr="00C36DCC" w:rsidRDefault="00EF4378" w:rsidP="00C36DCC">
      <w:pPr>
        <w:spacing w:after="0" w:line="240" w:lineRule="auto"/>
        <w:ind w:firstLine="6096"/>
        <w:rPr>
          <w:rFonts w:ascii="Times New Roman" w:hAnsi="Times New Roman"/>
          <w:sz w:val="24"/>
          <w:szCs w:val="24"/>
        </w:rPr>
      </w:pPr>
      <w:r w:rsidRPr="00C36DCC">
        <w:rPr>
          <w:rFonts w:ascii="Times New Roman" w:hAnsi="Times New Roman"/>
          <w:sz w:val="24"/>
          <w:szCs w:val="24"/>
        </w:rPr>
        <w:t>к извещению о проведении</w:t>
      </w:r>
    </w:p>
    <w:p w14:paraId="596E08FF" w14:textId="6E3BE888" w:rsidR="00EF4378" w:rsidRPr="00C36DCC" w:rsidRDefault="00EA2BBF" w:rsidP="00C36DCC">
      <w:pPr>
        <w:spacing w:after="0" w:line="240" w:lineRule="auto"/>
        <w:ind w:firstLine="6096"/>
        <w:rPr>
          <w:rFonts w:ascii="Times New Roman" w:eastAsia="Times New Roman" w:hAnsi="Times New Roman"/>
          <w:sz w:val="24"/>
          <w:szCs w:val="24"/>
          <w:lang w:eastAsia="ru-RU"/>
        </w:rPr>
      </w:pPr>
      <w:r w:rsidRPr="00C36DCC">
        <w:rPr>
          <w:rFonts w:ascii="Times New Roman" w:hAnsi="Times New Roman"/>
          <w:sz w:val="24"/>
          <w:szCs w:val="24"/>
        </w:rPr>
        <w:t>сокращенного ценового отбора</w:t>
      </w:r>
    </w:p>
    <w:p w14:paraId="6D5BF76D" w14:textId="77777777" w:rsidR="00EF4378" w:rsidRPr="00C36DCC" w:rsidRDefault="00EF4378" w:rsidP="00C36DCC">
      <w:pPr>
        <w:spacing w:line="240" w:lineRule="auto"/>
        <w:jc w:val="both"/>
        <w:rPr>
          <w:rFonts w:ascii="Times New Roman" w:hAnsi="Times New Roman"/>
          <w:i/>
          <w:sz w:val="24"/>
          <w:szCs w:val="24"/>
        </w:rPr>
      </w:pPr>
    </w:p>
    <w:p w14:paraId="7C2FF3CD" w14:textId="32E8E77E" w:rsidR="00EF4378" w:rsidRPr="00C36DCC" w:rsidRDefault="00EF4378" w:rsidP="00C36DCC">
      <w:pPr>
        <w:spacing w:after="0" w:line="240" w:lineRule="auto"/>
        <w:jc w:val="center"/>
        <w:rPr>
          <w:rFonts w:ascii="Times New Roman" w:hAnsi="Times New Roman"/>
          <w:b/>
          <w:sz w:val="24"/>
          <w:szCs w:val="24"/>
          <w:lang w:eastAsia="ru-RU"/>
        </w:rPr>
      </w:pPr>
      <w:r w:rsidRPr="00C36DCC">
        <w:rPr>
          <w:rFonts w:ascii="Times New Roman" w:hAnsi="Times New Roman"/>
          <w:b/>
          <w:sz w:val="24"/>
          <w:szCs w:val="24"/>
          <w:lang w:eastAsia="ru-RU"/>
        </w:rPr>
        <w:t xml:space="preserve">ТРЕБОВАНИЯ К ОПИСАНИЮ УЧАСТНИКОМ </w:t>
      </w:r>
      <w:r w:rsidR="003D44D2" w:rsidRPr="00C36DCC">
        <w:rPr>
          <w:rFonts w:ascii="Times New Roman" w:hAnsi="Times New Roman"/>
          <w:b/>
          <w:sz w:val="24"/>
          <w:szCs w:val="24"/>
          <w:lang w:eastAsia="ru-RU"/>
        </w:rPr>
        <w:t>СОКРАЩЕННОГО ЦЕНОВОГО ОТБОРА</w:t>
      </w:r>
      <w:r w:rsidRPr="00C36DCC">
        <w:rPr>
          <w:rFonts w:ascii="Times New Roman" w:hAnsi="Times New Roman"/>
          <w:b/>
          <w:sz w:val="24"/>
          <w:szCs w:val="24"/>
          <w:lang w:eastAsia="ru-RU"/>
        </w:rPr>
        <w:t xml:space="preserve"> ПОСТАВЛЯЕМОГО ТОВАРА, ЕГО ФУНКЦИОНАЛЬНЫХ ХАРАКТЕРИСТИК (ПОТРЕБИТЕЛЬСКИХ СВОЙСТВ), ЕГО КОЛИЧЕСТВЕННЫХ И КАЧЕСТВЕННЫХ ХАРАКТЕРИСТИК, ТРЕБОВАНИЯ К ОПИСАНИЮ ВЫПОЛНЯЕМЫХ РАБОТ, ОКАЗЫВАЕМЫХ УСЛУГ, ИХ КОЛИЧЕСТВЕННЫХ И КАЧЕСТВЕННЫХ ХАРАКТЕРИСТИК</w:t>
      </w:r>
    </w:p>
    <w:p w14:paraId="62A4ABB1" w14:textId="77777777" w:rsidR="0061167B" w:rsidRDefault="0061167B" w:rsidP="00C36DCC">
      <w:pPr>
        <w:spacing w:after="0" w:line="240" w:lineRule="auto"/>
        <w:rPr>
          <w:rFonts w:ascii="Times New Roman" w:hAnsi="Times New Roman"/>
          <w:i/>
          <w:sz w:val="24"/>
          <w:szCs w:val="24"/>
        </w:rPr>
      </w:pPr>
    </w:p>
    <w:p w14:paraId="7716CAEF" w14:textId="64EEB07C" w:rsidR="00320A72" w:rsidRPr="00C36DCC" w:rsidRDefault="0061167B" w:rsidP="00C36DCC">
      <w:pPr>
        <w:spacing w:after="0" w:line="240" w:lineRule="auto"/>
        <w:rPr>
          <w:rFonts w:ascii="Times New Roman" w:hAnsi="Times New Roman"/>
          <w:i/>
          <w:sz w:val="24"/>
          <w:szCs w:val="24"/>
        </w:rPr>
      </w:pPr>
      <w:r w:rsidRPr="0061167B">
        <w:rPr>
          <w:rFonts w:ascii="Times New Roman" w:hAnsi="Times New Roman"/>
          <w:i/>
          <w:sz w:val="24"/>
          <w:szCs w:val="24"/>
        </w:rPr>
        <w:t xml:space="preserve">Не установлены </w:t>
      </w:r>
      <w:r w:rsidR="00320A72" w:rsidRPr="00C36DCC">
        <w:rPr>
          <w:rFonts w:ascii="Times New Roman" w:hAnsi="Times New Roman"/>
          <w:i/>
          <w:sz w:val="24"/>
          <w:szCs w:val="24"/>
        </w:rPr>
        <w:br w:type="page"/>
      </w:r>
    </w:p>
    <w:p w14:paraId="0A102FF3" w14:textId="64DD4CA5" w:rsidR="004F1A22" w:rsidRPr="00C36DCC" w:rsidRDefault="003433D6" w:rsidP="00C36DCC">
      <w:pPr>
        <w:keepNext/>
        <w:widowControl w:val="0"/>
        <w:autoSpaceDE w:val="0"/>
        <w:autoSpaceDN w:val="0"/>
        <w:adjustRightInd w:val="0"/>
        <w:spacing w:after="0" w:line="240" w:lineRule="auto"/>
        <w:ind w:firstLine="6096"/>
        <w:outlineLvl w:val="0"/>
        <w:rPr>
          <w:rFonts w:ascii="Times New Roman" w:eastAsia="Times New Roman" w:hAnsi="Times New Roman"/>
          <w:kern w:val="28"/>
          <w:sz w:val="24"/>
          <w:szCs w:val="24"/>
          <w:lang w:eastAsia="ru-RU"/>
        </w:rPr>
      </w:pPr>
      <w:r w:rsidRPr="00C36DCC">
        <w:rPr>
          <w:rFonts w:ascii="Times New Roman" w:eastAsia="Times New Roman" w:hAnsi="Times New Roman"/>
          <w:kern w:val="28"/>
          <w:sz w:val="24"/>
          <w:szCs w:val="24"/>
          <w:lang w:eastAsia="ru-RU"/>
        </w:rPr>
        <w:lastRenderedPageBreak/>
        <w:t xml:space="preserve">Приложение № </w:t>
      </w:r>
      <w:r w:rsidR="009775E0" w:rsidRPr="00C36DCC">
        <w:rPr>
          <w:rFonts w:ascii="Times New Roman" w:eastAsia="Times New Roman" w:hAnsi="Times New Roman"/>
          <w:kern w:val="28"/>
          <w:sz w:val="24"/>
          <w:szCs w:val="24"/>
          <w:lang w:eastAsia="ru-RU"/>
        </w:rPr>
        <w:t>9</w:t>
      </w:r>
    </w:p>
    <w:p w14:paraId="2A0C2212" w14:textId="77777777" w:rsidR="004F1A22" w:rsidRPr="00C36DCC" w:rsidRDefault="004F1A22" w:rsidP="00C36DCC">
      <w:pPr>
        <w:spacing w:after="0" w:line="240" w:lineRule="auto"/>
        <w:ind w:firstLine="6096"/>
        <w:rPr>
          <w:rFonts w:ascii="Times New Roman" w:hAnsi="Times New Roman"/>
          <w:sz w:val="24"/>
          <w:szCs w:val="24"/>
          <w:lang w:eastAsia="ru-RU"/>
        </w:rPr>
      </w:pPr>
      <w:r w:rsidRPr="00C36DCC">
        <w:rPr>
          <w:rFonts w:ascii="Times New Roman" w:hAnsi="Times New Roman"/>
          <w:sz w:val="24"/>
          <w:szCs w:val="24"/>
          <w:lang w:eastAsia="ru-RU"/>
        </w:rPr>
        <w:t xml:space="preserve">к извещению о проведении </w:t>
      </w:r>
    </w:p>
    <w:p w14:paraId="2E83C722" w14:textId="655862BA" w:rsidR="004F1A22" w:rsidRPr="00C36DCC" w:rsidRDefault="00EA2BBF" w:rsidP="00C36DCC">
      <w:pPr>
        <w:spacing w:after="0" w:line="240" w:lineRule="auto"/>
        <w:ind w:firstLine="6096"/>
        <w:rPr>
          <w:rFonts w:ascii="Times New Roman" w:hAnsi="Times New Roman"/>
          <w:sz w:val="24"/>
          <w:szCs w:val="24"/>
          <w:lang w:eastAsia="ru-RU"/>
        </w:rPr>
      </w:pPr>
      <w:r w:rsidRPr="00C36DCC">
        <w:rPr>
          <w:rFonts w:ascii="Times New Roman" w:hAnsi="Times New Roman"/>
          <w:sz w:val="24"/>
          <w:szCs w:val="24"/>
          <w:lang w:eastAsia="ru-RU"/>
        </w:rPr>
        <w:t>сокращенного ценового отбора</w:t>
      </w:r>
    </w:p>
    <w:p w14:paraId="7B290144" w14:textId="77777777" w:rsidR="00491DD5" w:rsidRPr="00C36DCC" w:rsidRDefault="00491DD5" w:rsidP="00C36DCC">
      <w:pPr>
        <w:rPr>
          <w:lang w:eastAsia="ru-RU"/>
        </w:rPr>
      </w:pPr>
    </w:p>
    <w:p w14:paraId="63268FA0" w14:textId="3AAA1EC5" w:rsidR="00953029" w:rsidRPr="00C36DCC" w:rsidRDefault="00953029" w:rsidP="00C36DCC">
      <w:pPr>
        <w:spacing w:after="0"/>
        <w:jc w:val="center"/>
        <w:rPr>
          <w:rFonts w:ascii="Times New Roman" w:hAnsi="Times New Roman"/>
          <w:b/>
          <w:sz w:val="24"/>
          <w:szCs w:val="24"/>
          <w:lang w:eastAsia="ru-RU"/>
        </w:rPr>
      </w:pPr>
      <w:r w:rsidRPr="00C36DCC">
        <w:rPr>
          <w:rFonts w:ascii="Times New Roman" w:hAnsi="Times New Roman"/>
          <w:b/>
          <w:sz w:val="24"/>
          <w:szCs w:val="24"/>
          <w:lang w:eastAsia="ru-RU"/>
        </w:rPr>
        <w:t>ОБОСНОВАНИЕ НАЧАЛЬНОЙ (МАКСИМАЛЬНОЙ) ЦЕНЫ ДОГОВОРА/ НАЧАЛЬНОЙ (МАКСИМАЛЬНОЙ) ЦЕНЫ ЗА ЕДИНИЦУ ТОВАРА, РАБОТЫ, УСЛУГИ</w:t>
      </w:r>
      <w:r w:rsidR="00475B2A" w:rsidRPr="00C36DCC">
        <w:rPr>
          <w:rFonts w:ascii="Times New Roman" w:hAnsi="Times New Roman"/>
          <w:b/>
          <w:sz w:val="24"/>
          <w:szCs w:val="24"/>
          <w:lang w:eastAsia="ru-RU"/>
        </w:rPr>
        <w:t>/ОБЩЕЙ НАЧАЛЬНОЙ (МАКСИМАЛЬНОЙ) ЦЕНЫ ЗА ЕДИНИЦУ ТОВАРА, РАБОТЫ,</w:t>
      </w:r>
      <w:r w:rsidR="00C91CDB" w:rsidRPr="00C36DCC">
        <w:rPr>
          <w:rFonts w:ascii="Times New Roman" w:hAnsi="Times New Roman"/>
          <w:b/>
          <w:sz w:val="24"/>
          <w:szCs w:val="24"/>
          <w:lang w:eastAsia="ru-RU"/>
        </w:rPr>
        <w:t xml:space="preserve"> УСЛУГИ</w:t>
      </w:r>
    </w:p>
    <w:p w14:paraId="175C1D8C" w14:textId="1E38A671" w:rsidR="006215B6" w:rsidRPr="00C36DCC" w:rsidRDefault="006215B6" w:rsidP="00C36DCC">
      <w:pPr>
        <w:spacing w:after="0"/>
        <w:jc w:val="center"/>
        <w:rPr>
          <w:rFonts w:ascii="Times New Roman" w:hAnsi="Times New Roman"/>
          <w:i/>
          <w:sz w:val="24"/>
          <w:szCs w:val="24"/>
        </w:rPr>
      </w:pPr>
    </w:p>
    <w:p w14:paraId="11A2C59A" w14:textId="77777777" w:rsidR="0061167B" w:rsidRPr="0061167B" w:rsidRDefault="0061167B" w:rsidP="0061167B">
      <w:pPr>
        <w:spacing w:after="0" w:line="240" w:lineRule="auto"/>
        <w:rPr>
          <w:rFonts w:ascii="Times New Roman" w:eastAsia="Times New Roman" w:hAnsi="Times New Roman"/>
          <w:b/>
          <w:sz w:val="24"/>
          <w:szCs w:val="24"/>
          <w:lang w:eastAsia="ru-RU"/>
        </w:rPr>
      </w:pPr>
      <w:r w:rsidRPr="0061167B">
        <w:rPr>
          <w:rFonts w:ascii="Times New Roman" w:eastAsia="Times New Roman" w:hAnsi="Times New Roman"/>
          <w:b/>
          <w:sz w:val="24"/>
          <w:szCs w:val="24"/>
          <w:lang w:eastAsia="ru-RU"/>
        </w:rPr>
        <w:t>Наименование закупки:</w:t>
      </w:r>
      <w:bookmarkStart w:id="82" w:name="bookmark3"/>
    </w:p>
    <w:p w14:paraId="2C835893" w14:textId="7C9F1C84" w:rsidR="0061167B" w:rsidRPr="0061167B" w:rsidRDefault="004F0A36" w:rsidP="0061167B">
      <w:pPr>
        <w:spacing w:after="0" w:line="240" w:lineRule="auto"/>
        <w:jc w:val="both"/>
        <w:rPr>
          <w:rFonts w:ascii="Times New Roman" w:hAnsi="Times New Roman"/>
          <w:sz w:val="24"/>
          <w:szCs w:val="24"/>
        </w:rPr>
      </w:pPr>
      <w:bookmarkStart w:id="83" w:name="bookmark5"/>
      <w:bookmarkEnd w:id="82"/>
      <w:r w:rsidRPr="004F0A36">
        <w:rPr>
          <w:rFonts w:ascii="Times New Roman" w:hAnsi="Times New Roman"/>
          <w:sz w:val="24"/>
          <w:szCs w:val="24"/>
        </w:rPr>
        <w:t xml:space="preserve">Сокращенный ценовой отбор в электронной форме на право заключения договора на оказание </w:t>
      </w:r>
      <w:r w:rsidR="00F559ED" w:rsidRPr="00F559ED">
        <w:rPr>
          <w:rFonts w:ascii="Times New Roman" w:hAnsi="Times New Roman"/>
          <w:sz w:val="24"/>
          <w:szCs w:val="24"/>
        </w:rPr>
        <w:t>услуг по перевозке наличных денежных средств Минусинского почтамта УФПС Красноярского края</w:t>
      </w:r>
      <w:r w:rsidR="0061167B" w:rsidRPr="0061167B">
        <w:rPr>
          <w:rFonts w:ascii="Times New Roman" w:hAnsi="Times New Roman"/>
          <w:sz w:val="24"/>
          <w:szCs w:val="24"/>
        </w:rPr>
        <w:t>.</w:t>
      </w:r>
    </w:p>
    <w:p w14:paraId="45E9B8A6" w14:textId="77777777" w:rsidR="0061167B" w:rsidRPr="0061167B" w:rsidRDefault="0061167B" w:rsidP="0061167B">
      <w:pPr>
        <w:spacing w:after="0" w:line="240" w:lineRule="auto"/>
        <w:jc w:val="both"/>
        <w:rPr>
          <w:rFonts w:ascii="Times New Roman" w:eastAsia="Times New Roman" w:hAnsi="Times New Roman"/>
          <w:b/>
          <w:sz w:val="24"/>
          <w:szCs w:val="24"/>
          <w:lang w:eastAsia="ru-RU"/>
        </w:rPr>
      </w:pPr>
    </w:p>
    <w:p w14:paraId="325D8974" w14:textId="77777777" w:rsidR="0061167B" w:rsidRPr="0061167B" w:rsidRDefault="0061167B" w:rsidP="0061167B">
      <w:pPr>
        <w:spacing w:after="0" w:line="240" w:lineRule="auto"/>
        <w:jc w:val="both"/>
        <w:rPr>
          <w:rFonts w:ascii="Times New Roman" w:hAnsi="Times New Roman"/>
          <w:b/>
          <w:sz w:val="24"/>
          <w:szCs w:val="24"/>
        </w:rPr>
      </w:pPr>
      <w:r w:rsidRPr="0061167B">
        <w:rPr>
          <w:rFonts w:ascii="Times New Roman" w:hAnsi="Times New Roman"/>
          <w:b/>
          <w:sz w:val="24"/>
          <w:szCs w:val="24"/>
        </w:rPr>
        <w:t>Начальная (максимальная) цена договора составляет:</w:t>
      </w:r>
      <w:bookmarkEnd w:id="83"/>
    </w:p>
    <w:p w14:paraId="73DF2270" w14:textId="6060A20E" w:rsidR="004F0A36" w:rsidRPr="004F0A36" w:rsidRDefault="00F559ED" w:rsidP="004F0A36">
      <w:pPr>
        <w:spacing w:after="0" w:line="240" w:lineRule="auto"/>
        <w:jc w:val="both"/>
        <w:rPr>
          <w:rFonts w:ascii="Times New Roman" w:eastAsia="Arial Unicode MS" w:hAnsi="Times New Roman"/>
          <w:sz w:val="24"/>
          <w:szCs w:val="24"/>
          <w:lang w:eastAsia="ru-RU"/>
        </w:rPr>
      </w:pPr>
      <w:r w:rsidRPr="00F559ED">
        <w:rPr>
          <w:rFonts w:ascii="Times New Roman" w:eastAsia="Arial Unicode MS" w:hAnsi="Times New Roman"/>
          <w:sz w:val="24"/>
          <w:szCs w:val="24"/>
          <w:lang w:eastAsia="ru-RU"/>
        </w:rPr>
        <w:t>351 360 (Триста пятьдесят одна тысяча триста шестьдесят) рублей 00 копеек</w:t>
      </w:r>
      <w:r w:rsidR="004F0A36" w:rsidRPr="004F0A36">
        <w:rPr>
          <w:rFonts w:ascii="Times New Roman" w:eastAsia="Arial Unicode MS" w:hAnsi="Times New Roman"/>
          <w:sz w:val="24"/>
          <w:szCs w:val="24"/>
          <w:lang w:val="ru" w:eastAsia="ru-RU"/>
        </w:rPr>
        <w:t>, с учетом НДС в размере ставки, определенной в Главе 21 Налогового кодекса Российской Федерации</w:t>
      </w:r>
      <w:r w:rsidR="004F0A36" w:rsidRPr="004F0A36">
        <w:rPr>
          <w:rFonts w:ascii="Times New Roman" w:eastAsia="Arial Unicode MS" w:hAnsi="Times New Roman"/>
          <w:sz w:val="24"/>
          <w:szCs w:val="24"/>
          <w:lang w:eastAsia="ru-RU"/>
        </w:rPr>
        <w:t>.</w:t>
      </w:r>
    </w:p>
    <w:p w14:paraId="52391DB8" w14:textId="77777777" w:rsidR="004F0A36" w:rsidRPr="004F0A36" w:rsidRDefault="004F0A36" w:rsidP="004F0A36">
      <w:pPr>
        <w:spacing w:after="0" w:line="240" w:lineRule="auto"/>
        <w:jc w:val="both"/>
        <w:rPr>
          <w:rFonts w:ascii="Times New Roman" w:eastAsia="Arial Unicode MS" w:hAnsi="Times New Roman"/>
          <w:sz w:val="24"/>
          <w:szCs w:val="24"/>
          <w:lang w:eastAsia="ru-RU"/>
        </w:rPr>
      </w:pPr>
    </w:p>
    <w:p w14:paraId="1E18A6CE" w14:textId="7435FF92" w:rsidR="0061167B" w:rsidRPr="0061167B" w:rsidRDefault="004F0A36" w:rsidP="004F0A36">
      <w:pPr>
        <w:spacing w:after="0" w:line="240" w:lineRule="auto"/>
        <w:jc w:val="both"/>
        <w:rPr>
          <w:rFonts w:ascii="Times New Roman" w:eastAsia="Arial Unicode MS" w:hAnsi="Times New Roman"/>
          <w:color w:val="000000"/>
          <w:sz w:val="24"/>
          <w:szCs w:val="24"/>
          <w:lang w:eastAsia="ru-RU"/>
        </w:rPr>
      </w:pPr>
      <w:r w:rsidRPr="004F0A36">
        <w:rPr>
          <w:rFonts w:ascii="Times New Roman" w:eastAsia="Arial Unicode MS" w:hAnsi="Times New Roman"/>
          <w:sz w:val="24"/>
          <w:szCs w:val="24"/>
          <w:lang w:eastAsia="ru-RU"/>
        </w:rPr>
        <w:t>Начальная (максимальная) цена договора включает в себя расходы на перевозку, страхование, уплату таможенных пошлин, налогов и других обязательных платежей</w:t>
      </w:r>
      <w:r w:rsidR="0061167B" w:rsidRPr="0061167B">
        <w:rPr>
          <w:rFonts w:ascii="Times New Roman" w:eastAsia="Arial Unicode MS" w:hAnsi="Times New Roman"/>
          <w:color w:val="000000"/>
          <w:sz w:val="24"/>
          <w:szCs w:val="24"/>
          <w:lang w:eastAsia="ru-RU"/>
        </w:rPr>
        <w:t>.</w:t>
      </w:r>
    </w:p>
    <w:p w14:paraId="32C3EB1A" w14:textId="77777777" w:rsidR="0061167B" w:rsidRPr="0061167B" w:rsidRDefault="0061167B" w:rsidP="0061167B">
      <w:pPr>
        <w:spacing w:after="0" w:line="240" w:lineRule="auto"/>
        <w:jc w:val="both"/>
        <w:rPr>
          <w:rFonts w:ascii="Times New Roman" w:hAnsi="Times New Roman"/>
          <w:color w:val="000000"/>
          <w:sz w:val="24"/>
          <w:szCs w:val="24"/>
          <w:lang w:val="ru" w:eastAsia="ru-RU"/>
        </w:rPr>
      </w:pPr>
    </w:p>
    <w:p w14:paraId="211F1C1D" w14:textId="77777777" w:rsidR="0061167B" w:rsidRPr="0061167B" w:rsidRDefault="0061167B" w:rsidP="0061167B">
      <w:pPr>
        <w:spacing w:after="0" w:line="240" w:lineRule="auto"/>
        <w:jc w:val="both"/>
        <w:rPr>
          <w:rFonts w:ascii="Times New Roman" w:hAnsi="Times New Roman"/>
          <w:b/>
          <w:sz w:val="24"/>
          <w:szCs w:val="24"/>
        </w:rPr>
      </w:pPr>
      <w:r w:rsidRPr="0061167B">
        <w:rPr>
          <w:rFonts w:ascii="Times New Roman" w:hAnsi="Times New Roman"/>
          <w:b/>
          <w:sz w:val="24"/>
          <w:szCs w:val="24"/>
        </w:rPr>
        <w:t>Используемый метод определения НМЦ:</w:t>
      </w:r>
    </w:p>
    <w:p w14:paraId="569D2404" w14:textId="3CFB4B58" w:rsidR="004F0A36" w:rsidRDefault="00F559ED" w:rsidP="0061167B">
      <w:pPr>
        <w:spacing w:after="0" w:line="240" w:lineRule="auto"/>
        <w:rPr>
          <w:rFonts w:ascii="Times New Roman" w:eastAsia="Times New Roman" w:hAnsi="Times New Roman"/>
          <w:color w:val="000000"/>
          <w:sz w:val="24"/>
          <w:szCs w:val="24"/>
          <w:lang w:eastAsia="ru-RU"/>
        </w:rPr>
      </w:pPr>
      <w:r w:rsidRPr="00F559ED">
        <w:rPr>
          <w:rFonts w:ascii="Times New Roman" w:eastAsia="Times New Roman" w:hAnsi="Times New Roman"/>
          <w:color w:val="000000"/>
          <w:sz w:val="24"/>
          <w:szCs w:val="24"/>
          <w:lang w:eastAsia="ru-RU"/>
        </w:rPr>
        <w:t>Расчет НМЦ выполнен методом сопоставимых рыночных цен (анализ рынка) на основании ценового предложения и договоров-аналогов</w:t>
      </w:r>
    </w:p>
    <w:p w14:paraId="0F864763" w14:textId="2D6D6154" w:rsidR="00F559ED" w:rsidRDefault="00F559ED" w:rsidP="0061167B">
      <w:pPr>
        <w:spacing w:after="0" w:line="240" w:lineRule="auto"/>
        <w:rPr>
          <w:rFonts w:ascii="Times New Roman" w:eastAsia="Times New Roman" w:hAnsi="Times New Roman"/>
          <w:color w:val="000000"/>
          <w:sz w:val="24"/>
          <w:szCs w:val="24"/>
          <w:lang w:eastAsia="ru-RU"/>
        </w:rPr>
      </w:pPr>
    </w:p>
    <w:tbl>
      <w:tblPr>
        <w:tblW w:w="9805" w:type="dxa"/>
        <w:tblLook w:val="04A0" w:firstRow="1" w:lastRow="0" w:firstColumn="1" w:lastColumn="0" w:noHBand="0" w:noVBand="1"/>
      </w:tblPr>
      <w:tblGrid>
        <w:gridCol w:w="1838"/>
        <w:gridCol w:w="7967"/>
      </w:tblGrid>
      <w:tr w:rsidR="00F559ED" w:rsidRPr="00F559ED" w14:paraId="7E591DDD" w14:textId="77777777" w:rsidTr="00E4762A">
        <w:trPr>
          <w:trHeight w:val="547"/>
        </w:trPr>
        <w:tc>
          <w:tcPr>
            <w:tcW w:w="1838"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3BB5957" w14:textId="77777777" w:rsidR="00F559ED" w:rsidRPr="00F559ED" w:rsidRDefault="00F559ED" w:rsidP="00F559ED">
            <w:pPr>
              <w:spacing w:after="0" w:line="240" w:lineRule="auto"/>
              <w:rPr>
                <w:rFonts w:ascii="Times New Roman" w:eastAsia="Times New Roman" w:hAnsi="Times New Roman"/>
                <w:color w:val="000000"/>
                <w:sz w:val="24"/>
                <w:szCs w:val="24"/>
                <w:lang w:eastAsia="ru-RU"/>
              </w:rPr>
            </w:pPr>
            <w:r w:rsidRPr="00F559ED">
              <w:rPr>
                <w:rFonts w:ascii="Times New Roman" w:eastAsia="Times New Roman" w:hAnsi="Times New Roman"/>
                <w:color w:val="000000"/>
                <w:sz w:val="24"/>
                <w:szCs w:val="24"/>
                <w:lang w:eastAsia="ru-RU"/>
              </w:rPr>
              <w:t>Источник № 1</w:t>
            </w:r>
          </w:p>
        </w:tc>
        <w:tc>
          <w:tcPr>
            <w:tcW w:w="7967" w:type="dxa"/>
            <w:tcBorders>
              <w:top w:val="single" w:sz="4" w:space="0" w:color="auto"/>
              <w:left w:val="nil"/>
              <w:bottom w:val="single" w:sz="4" w:space="0" w:color="auto"/>
              <w:right w:val="single" w:sz="4" w:space="0" w:color="000000"/>
            </w:tcBorders>
            <w:shd w:val="clear" w:color="000000" w:fill="FFFFFF"/>
            <w:vAlign w:val="center"/>
            <w:hideMark/>
          </w:tcPr>
          <w:p w14:paraId="155F269D" w14:textId="77777777" w:rsidR="00F559ED" w:rsidRPr="00F559ED" w:rsidRDefault="00F559ED" w:rsidP="00F559ED">
            <w:pPr>
              <w:spacing w:after="0" w:line="240" w:lineRule="auto"/>
              <w:rPr>
                <w:rFonts w:ascii="Times New Roman" w:eastAsia="Times New Roman" w:hAnsi="Times New Roman"/>
                <w:color w:val="000000"/>
                <w:sz w:val="24"/>
                <w:szCs w:val="24"/>
                <w:lang w:eastAsia="ru-RU"/>
              </w:rPr>
            </w:pPr>
            <w:r w:rsidRPr="00F559ED">
              <w:rPr>
                <w:rFonts w:ascii="Times New Roman" w:eastAsia="Times New Roman" w:hAnsi="Times New Roman"/>
                <w:color w:val="000000"/>
                <w:sz w:val="24"/>
                <w:szCs w:val="24"/>
                <w:lang w:eastAsia="ru-RU"/>
              </w:rPr>
              <w:t>Ценовое предложение вх. №АУО-07/19393 от 29.07.2026г.</w:t>
            </w:r>
          </w:p>
        </w:tc>
      </w:tr>
      <w:tr w:rsidR="00F559ED" w:rsidRPr="00F559ED" w14:paraId="3081E7D2" w14:textId="77777777" w:rsidTr="00E4762A">
        <w:trPr>
          <w:trHeight w:val="547"/>
        </w:trPr>
        <w:tc>
          <w:tcPr>
            <w:tcW w:w="1838"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BDB9668" w14:textId="77777777" w:rsidR="00F559ED" w:rsidRPr="00F559ED" w:rsidRDefault="00F559ED" w:rsidP="00F559ED">
            <w:pPr>
              <w:spacing w:after="0" w:line="240" w:lineRule="auto"/>
              <w:rPr>
                <w:rFonts w:ascii="Times New Roman" w:eastAsia="Times New Roman" w:hAnsi="Times New Roman"/>
                <w:color w:val="000000"/>
                <w:sz w:val="24"/>
                <w:szCs w:val="24"/>
                <w:lang w:eastAsia="ru-RU"/>
              </w:rPr>
            </w:pPr>
            <w:r w:rsidRPr="00F559ED">
              <w:rPr>
                <w:rFonts w:ascii="Times New Roman" w:eastAsia="Times New Roman" w:hAnsi="Times New Roman"/>
                <w:color w:val="000000"/>
                <w:sz w:val="24"/>
                <w:szCs w:val="24"/>
                <w:lang w:eastAsia="ru-RU"/>
              </w:rPr>
              <w:t>Источник № 2</w:t>
            </w:r>
          </w:p>
        </w:tc>
        <w:tc>
          <w:tcPr>
            <w:tcW w:w="7967" w:type="dxa"/>
            <w:tcBorders>
              <w:top w:val="single" w:sz="4" w:space="0" w:color="auto"/>
              <w:left w:val="nil"/>
              <w:bottom w:val="single" w:sz="4" w:space="0" w:color="auto"/>
              <w:right w:val="single" w:sz="4" w:space="0" w:color="000000"/>
            </w:tcBorders>
            <w:shd w:val="clear" w:color="000000" w:fill="FFFFFF"/>
            <w:vAlign w:val="center"/>
          </w:tcPr>
          <w:p w14:paraId="7225D5A4" w14:textId="77777777" w:rsidR="00F559ED" w:rsidRPr="00F559ED" w:rsidRDefault="00F559ED" w:rsidP="00F559ED">
            <w:pPr>
              <w:spacing w:after="0" w:line="240" w:lineRule="auto"/>
              <w:rPr>
                <w:rFonts w:ascii="Times New Roman" w:eastAsia="Times New Roman" w:hAnsi="Times New Roman"/>
                <w:color w:val="000000"/>
                <w:sz w:val="24"/>
                <w:szCs w:val="24"/>
                <w:lang w:eastAsia="ru-RU"/>
              </w:rPr>
            </w:pPr>
            <w:r w:rsidRPr="00F559ED">
              <w:rPr>
                <w:rFonts w:ascii="Times New Roman" w:eastAsia="Times New Roman" w:hAnsi="Times New Roman"/>
                <w:color w:val="000000"/>
                <w:sz w:val="24"/>
                <w:szCs w:val="24"/>
                <w:lang w:eastAsia="ru-RU"/>
              </w:rPr>
              <w:t>Договор-аналог УФПС Омской области  №106706 от 29.10.2025г.</w:t>
            </w:r>
          </w:p>
        </w:tc>
      </w:tr>
      <w:tr w:rsidR="00F559ED" w:rsidRPr="00F559ED" w14:paraId="12C5E437" w14:textId="77777777" w:rsidTr="00E4762A">
        <w:trPr>
          <w:trHeight w:val="547"/>
        </w:trPr>
        <w:tc>
          <w:tcPr>
            <w:tcW w:w="1838"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02A724DB" w14:textId="77777777" w:rsidR="00F559ED" w:rsidRPr="00F559ED" w:rsidRDefault="00F559ED" w:rsidP="00F559ED">
            <w:pPr>
              <w:spacing w:after="0" w:line="240" w:lineRule="auto"/>
              <w:rPr>
                <w:rFonts w:ascii="Times New Roman" w:eastAsia="Times New Roman" w:hAnsi="Times New Roman"/>
                <w:color w:val="000000"/>
                <w:sz w:val="24"/>
                <w:szCs w:val="24"/>
                <w:lang w:eastAsia="ru-RU"/>
              </w:rPr>
            </w:pPr>
            <w:r w:rsidRPr="00F559ED">
              <w:rPr>
                <w:rFonts w:ascii="Times New Roman" w:eastAsia="Times New Roman" w:hAnsi="Times New Roman"/>
                <w:color w:val="000000"/>
                <w:sz w:val="24"/>
                <w:szCs w:val="24"/>
                <w:lang w:eastAsia="ru-RU"/>
              </w:rPr>
              <w:t>Источник № 3</w:t>
            </w:r>
          </w:p>
        </w:tc>
        <w:tc>
          <w:tcPr>
            <w:tcW w:w="7967" w:type="dxa"/>
            <w:tcBorders>
              <w:top w:val="single" w:sz="4" w:space="0" w:color="auto"/>
              <w:left w:val="nil"/>
              <w:bottom w:val="single" w:sz="4" w:space="0" w:color="auto"/>
              <w:right w:val="single" w:sz="4" w:space="0" w:color="000000"/>
            </w:tcBorders>
            <w:shd w:val="clear" w:color="000000" w:fill="FFFFFF"/>
            <w:vAlign w:val="center"/>
          </w:tcPr>
          <w:p w14:paraId="613D968F" w14:textId="77777777" w:rsidR="00F559ED" w:rsidRPr="00F559ED" w:rsidRDefault="00F559ED" w:rsidP="00F559ED">
            <w:pPr>
              <w:spacing w:after="0" w:line="240" w:lineRule="auto"/>
              <w:rPr>
                <w:rFonts w:ascii="Times New Roman" w:eastAsia="Times New Roman" w:hAnsi="Times New Roman"/>
                <w:color w:val="000000"/>
                <w:sz w:val="24"/>
                <w:szCs w:val="24"/>
                <w:lang w:eastAsia="ru-RU"/>
              </w:rPr>
            </w:pPr>
            <w:r w:rsidRPr="00F559ED">
              <w:rPr>
                <w:rFonts w:ascii="Times New Roman" w:eastAsia="Times New Roman" w:hAnsi="Times New Roman"/>
                <w:color w:val="000000"/>
                <w:sz w:val="24"/>
                <w:szCs w:val="24"/>
                <w:lang w:eastAsia="ru-RU"/>
              </w:rPr>
              <w:t>Договор-аналог УФПС Карачаево-Черкесской Республики   №138/25-Ф09 от 09.09.2025г.</w:t>
            </w:r>
          </w:p>
        </w:tc>
      </w:tr>
    </w:tbl>
    <w:p w14:paraId="583BAE7A" w14:textId="75F244C8" w:rsidR="00F559ED" w:rsidRDefault="00F559ED" w:rsidP="0061167B">
      <w:pPr>
        <w:spacing w:after="0" w:line="240" w:lineRule="auto"/>
        <w:rPr>
          <w:rFonts w:ascii="Times New Roman" w:eastAsia="Times New Roman" w:hAnsi="Times New Roman"/>
          <w:color w:val="000000"/>
          <w:sz w:val="24"/>
          <w:szCs w:val="24"/>
          <w:lang w:val="ru" w:eastAsia="ru-RU"/>
        </w:rPr>
      </w:pPr>
    </w:p>
    <w:p w14:paraId="53E7F62F" w14:textId="392C3D4F" w:rsidR="00F559ED" w:rsidRDefault="00F559ED" w:rsidP="00F559ED">
      <w:pPr>
        <w:spacing w:after="0" w:line="240" w:lineRule="auto"/>
        <w:rPr>
          <w:rFonts w:ascii="Times New Roman" w:eastAsia="Times New Roman" w:hAnsi="Times New Roman"/>
          <w:color w:val="000000"/>
          <w:sz w:val="24"/>
          <w:szCs w:val="24"/>
          <w:lang w:eastAsia="ru-RU"/>
        </w:rPr>
      </w:pPr>
      <w:r w:rsidRPr="00F559ED">
        <w:rPr>
          <w:rFonts w:ascii="Times New Roman" w:eastAsia="Times New Roman" w:hAnsi="Times New Roman"/>
          <w:color w:val="000000"/>
          <w:sz w:val="24"/>
          <w:szCs w:val="24"/>
          <w:lang w:eastAsia="ru-RU"/>
        </w:rPr>
        <w:t xml:space="preserve">В качестве НМЦ использовано минимальное значение цены: </w:t>
      </w:r>
    </w:p>
    <w:p w14:paraId="7138E466" w14:textId="77777777" w:rsidR="00F559ED" w:rsidRPr="00F559ED" w:rsidRDefault="00F559ED" w:rsidP="00F559ED">
      <w:pPr>
        <w:spacing w:after="0" w:line="240" w:lineRule="auto"/>
        <w:rPr>
          <w:rFonts w:ascii="Times New Roman" w:eastAsia="Times New Roman" w:hAnsi="Times New Roman"/>
          <w:color w:val="000000"/>
          <w:sz w:val="24"/>
          <w:szCs w:val="24"/>
          <w:lang w:eastAsia="ru-RU"/>
        </w:rPr>
      </w:pPr>
    </w:p>
    <w:p w14:paraId="6A459986" w14:textId="04DC44CA" w:rsidR="00F559ED" w:rsidRPr="00F559ED" w:rsidRDefault="00F559ED" w:rsidP="00F559ED">
      <w:pPr>
        <w:spacing w:after="0" w:line="240" w:lineRule="auto"/>
        <w:rPr>
          <w:rFonts w:ascii="Times New Roman" w:eastAsia="Times New Roman" w:hAnsi="Times New Roman"/>
          <w:color w:val="000000"/>
          <w:sz w:val="24"/>
          <w:szCs w:val="24"/>
          <w:lang w:val="ru" w:eastAsia="ru-RU"/>
        </w:rPr>
      </w:pPr>
      <w:r w:rsidRPr="00F559ED">
        <w:rPr>
          <w:rFonts w:ascii="Times New Roman" w:eastAsia="Times New Roman" w:hAnsi="Times New Roman"/>
          <w:color w:val="000000"/>
          <w:sz w:val="24"/>
          <w:szCs w:val="24"/>
          <w:lang w:eastAsia="ru-RU"/>
        </w:rPr>
        <w:t>Источник № 1 Ценовое предложение</w:t>
      </w:r>
      <w:r w:rsidRPr="00F559ED">
        <w:rPr>
          <w:rFonts w:ascii="Times New Roman" w:eastAsia="Times New Roman" w:hAnsi="Times New Roman"/>
          <w:color w:val="000000"/>
          <w:sz w:val="24"/>
          <w:szCs w:val="24"/>
          <w:lang w:val="ru" w:eastAsia="ru-RU"/>
        </w:rPr>
        <w:t xml:space="preserve"> </w:t>
      </w:r>
      <w:r w:rsidRPr="00F559ED">
        <w:rPr>
          <w:rFonts w:ascii="Times New Roman" w:eastAsia="Times New Roman" w:hAnsi="Times New Roman"/>
          <w:color w:val="000000"/>
          <w:sz w:val="24"/>
          <w:szCs w:val="24"/>
          <w:lang w:eastAsia="ru-RU"/>
        </w:rPr>
        <w:t xml:space="preserve">вх. </w:t>
      </w:r>
      <w:r w:rsidRPr="00F559ED">
        <w:rPr>
          <w:rFonts w:ascii="Times New Roman" w:eastAsia="Times New Roman" w:hAnsi="Times New Roman"/>
          <w:color w:val="000000"/>
          <w:sz w:val="24"/>
          <w:szCs w:val="24"/>
          <w:lang w:val="ru" w:eastAsia="ru-RU"/>
        </w:rPr>
        <w:t>№</w:t>
      </w:r>
      <w:r w:rsidRPr="00F559ED">
        <w:rPr>
          <w:rFonts w:ascii="Times New Roman" w:eastAsia="Times New Roman" w:hAnsi="Times New Roman"/>
          <w:color w:val="000000"/>
          <w:sz w:val="24"/>
          <w:szCs w:val="24"/>
          <w:lang w:eastAsia="ru-RU"/>
        </w:rPr>
        <w:t xml:space="preserve"> АУО-07/19393 от 29.07.2026г</w:t>
      </w:r>
    </w:p>
    <w:p w14:paraId="2937053A" w14:textId="77777777" w:rsidR="0061167B" w:rsidRPr="0061167B" w:rsidRDefault="0061167B" w:rsidP="0061167B">
      <w:pPr>
        <w:spacing w:after="0" w:line="240" w:lineRule="auto"/>
        <w:rPr>
          <w:rFonts w:ascii="Times New Roman" w:eastAsia="Times New Roman" w:hAnsi="Times New Roman"/>
          <w:color w:val="000000"/>
          <w:sz w:val="24"/>
          <w:szCs w:val="24"/>
          <w:lang w:val="ru" w:eastAsia="ru-RU"/>
        </w:rPr>
      </w:pPr>
    </w:p>
    <w:p w14:paraId="4C10716E" w14:textId="77777777" w:rsidR="0061167B" w:rsidRDefault="0061167B" w:rsidP="0061167B">
      <w:pPr>
        <w:spacing w:after="0" w:line="240" w:lineRule="auto"/>
        <w:rPr>
          <w:rFonts w:ascii="Times New Roman" w:eastAsia="Times New Roman" w:hAnsi="Times New Roman"/>
          <w:color w:val="000000"/>
          <w:sz w:val="24"/>
          <w:szCs w:val="24"/>
          <w:lang w:eastAsia="ru-RU"/>
        </w:rPr>
      </w:pPr>
    </w:p>
    <w:p w14:paraId="136EC445" w14:textId="3227C9E4" w:rsidR="00320A72" w:rsidRPr="0061167B" w:rsidRDefault="0061167B" w:rsidP="0061167B">
      <w:pPr>
        <w:spacing w:after="0" w:line="240" w:lineRule="auto"/>
        <w:rPr>
          <w:rFonts w:ascii="Times New Roman" w:eastAsia="Times New Roman" w:hAnsi="Times New Roman"/>
          <w:iCs/>
          <w:sz w:val="24"/>
          <w:szCs w:val="24"/>
        </w:rPr>
      </w:pPr>
      <w:r w:rsidRPr="0061167B">
        <w:rPr>
          <w:rFonts w:ascii="Times New Roman" w:eastAsia="Times New Roman" w:hAnsi="Times New Roman"/>
          <w:b/>
          <w:bCs/>
          <w:iCs/>
          <w:sz w:val="24"/>
          <w:szCs w:val="24"/>
        </w:rPr>
        <w:t>Приложение:</w:t>
      </w:r>
      <w:r w:rsidRPr="0061167B">
        <w:rPr>
          <w:rFonts w:ascii="Times New Roman" w:eastAsia="Times New Roman" w:hAnsi="Times New Roman"/>
          <w:iCs/>
          <w:sz w:val="24"/>
          <w:szCs w:val="24"/>
        </w:rPr>
        <w:t xml:space="preserve"> Расчет НМЦ</w:t>
      </w:r>
      <w:r w:rsidR="00083C8E" w:rsidRPr="0061167B">
        <w:rPr>
          <w:rFonts w:ascii="Times New Roman" w:eastAsia="Times New Roman" w:hAnsi="Times New Roman"/>
          <w:iCs/>
          <w:sz w:val="24"/>
          <w:szCs w:val="24"/>
        </w:rPr>
        <w:br w:type="page"/>
      </w:r>
    </w:p>
    <w:p w14:paraId="5349A228" w14:textId="77777777" w:rsidR="0061167B" w:rsidRDefault="0061167B" w:rsidP="00C36DCC">
      <w:pPr>
        <w:keepNext/>
        <w:widowControl w:val="0"/>
        <w:autoSpaceDE w:val="0"/>
        <w:autoSpaceDN w:val="0"/>
        <w:adjustRightInd w:val="0"/>
        <w:spacing w:after="0" w:line="240" w:lineRule="auto"/>
        <w:jc w:val="both"/>
        <w:outlineLvl w:val="0"/>
        <w:rPr>
          <w:rFonts w:ascii="Times New Roman" w:eastAsia="Times New Roman" w:hAnsi="Times New Roman"/>
          <w:sz w:val="20"/>
          <w:szCs w:val="20"/>
        </w:rPr>
        <w:sectPr w:rsidR="0061167B" w:rsidSect="003C3244">
          <w:pgSz w:w="11907" w:h="16840" w:code="9"/>
          <w:pgMar w:top="1134" w:right="850" w:bottom="1134" w:left="1701" w:header="709" w:footer="709" w:gutter="0"/>
          <w:cols w:space="708"/>
          <w:docGrid w:linePitch="360"/>
        </w:sectPr>
      </w:pPr>
    </w:p>
    <w:p w14:paraId="73684964" w14:textId="6AD9319A" w:rsidR="00173F1E" w:rsidRPr="00173F1E" w:rsidRDefault="00F559ED" w:rsidP="00C36DCC">
      <w:pPr>
        <w:keepNext/>
        <w:widowControl w:val="0"/>
        <w:autoSpaceDE w:val="0"/>
        <w:autoSpaceDN w:val="0"/>
        <w:adjustRightInd w:val="0"/>
        <w:spacing w:after="0" w:line="240" w:lineRule="auto"/>
        <w:jc w:val="both"/>
        <w:outlineLvl w:val="0"/>
        <w:rPr>
          <w:rFonts w:ascii="Times New Roman" w:eastAsia="Times New Roman" w:hAnsi="Times New Roman"/>
          <w:sz w:val="20"/>
          <w:szCs w:val="20"/>
        </w:rPr>
      </w:pPr>
      <w:r w:rsidRPr="00F559ED">
        <w:rPr>
          <w:noProof/>
        </w:rPr>
        <w:lastRenderedPageBreak/>
        <w:drawing>
          <wp:inline distT="0" distB="0" distL="0" distR="0" wp14:anchorId="25EC3F36" wp14:editId="153BA50C">
            <wp:extent cx="9253220" cy="2422525"/>
            <wp:effectExtent l="0" t="0" r="508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253220" cy="2422525"/>
                    </a:xfrm>
                    <a:prstGeom prst="rect">
                      <a:avLst/>
                    </a:prstGeom>
                    <a:noFill/>
                    <a:ln>
                      <a:noFill/>
                    </a:ln>
                  </pic:spPr>
                </pic:pic>
              </a:graphicData>
            </a:graphic>
          </wp:inline>
        </w:drawing>
      </w:r>
    </w:p>
    <w:sectPr w:rsidR="00173F1E" w:rsidRPr="00173F1E" w:rsidSect="0061167B">
      <w:pgSz w:w="16840" w:h="11907" w:orient="landscape" w:code="9"/>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1D7A70" w14:textId="77777777" w:rsidR="00814DFA" w:rsidRDefault="00814DFA">
      <w:pPr>
        <w:spacing w:after="0" w:line="240" w:lineRule="auto"/>
      </w:pPr>
      <w:r>
        <w:separator/>
      </w:r>
    </w:p>
  </w:endnote>
  <w:endnote w:type="continuationSeparator" w:id="0">
    <w:p w14:paraId="20C6FA2D" w14:textId="77777777" w:rsidR="00814DFA" w:rsidRDefault="00814DFA">
      <w:pPr>
        <w:spacing w:after="0" w:line="240" w:lineRule="auto"/>
      </w:pPr>
      <w:r>
        <w:continuationSeparator/>
      </w:r>
    </w:p>
  </w:endnote>
  <w:endnote w:type="continuationNotice" w:id="1">
    <w:p w14:paraId="7CD48710" w14:textId="77777777" w:rsidR="00814DFA" w:rsidRDefault="00814DF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TimesDL">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Xerox Sans">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5E96F" w14:textId="77777777" w:rsidR="00EE301C" w:rsidRDefault="00EE301C" w:rsidP="004F6CA8">
    <w:pPr>
      <w:pStyle w:val="af3"/>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14:paraId="21F926A3" w14:textId="77777777" w:rsidR="00EE301C" w:rsidRDefault="00EE301C">
    <w:pPr>
      <w:pStyle w:val="af3"/>
    </w:pPr>
  </w:p>
  <w:p w14:paraId="6E4BF07D" w14:textId="77777777" w:rsidR="00EE301C" w:rsidRDefault="00EE301C"/>
  <w:p w14:paraId="7255CADE" w14:textId="77777777" w:rsidR="00EE301C" w:rsidRDefault="00EE301C"/>
  <w:p w14:paraId="6054905F" w14:textId="77777777" w:rsidR="00EE301C" w:rsidRDefault="00EE301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F48B5" w14:textId="77777777" w:rsidR="00EE301C" w:rsidRDefault="00EE301C">
    <w:pPr>
      <w:pStyle w:val="af3"/>
      <w:jc w:val="center"/>
    </w:pPr>
  </w:p>
  <w:p w14:paraId="28B53AEC" w14:textId="77777777" w:rsidR="00EE301C" w:rsidRDefault="00EE301C" w:rsidP="00FD3013">
    <w:pPr>
      <w:pStyle w:val="af3"/>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A97A23" w14:textId="77777777" w:rsidR="00814DFA" w:rsidRDefault="00814DFA">
      <w:pPr>
        <w:spacing w:after="0" w:line="240" w:lineRule="auto"/>
      </w:pPr>
      <w:r>
        <w:separator/>
      </w:r>
    </w:p>
  </w:footnote>
  <w:footnote w:type="continuationSeparator" w:id="0">
    <w:p w14:paraId="1BE9A37B" w14:textId="77777777" w:rsidR="00814DFA" w:rsidRDefault="00814DFA">
      <w:pPr>
        <w:spacing w:after="0" w:line="240" w:lineRule="auto"/>
      </w:pPr>
      <w:r>
        <w:continuationSeparator/>
      </w:r>
    </w:p>
  </w:footnote>
  <w:footnote w:type="continuationNotice" w:id="1">
    <w:p w14:paraId="1B7DD151" w14:textId="77777777" w:rsidR="00814DFA" w:rsidRDefault="00814DFA">
      <w:pPr>
        <w:spacing w:after="0" w:line="240" w:lineRule="auto"/>
      </w:pPr>
    </w:p>
  </w:footnote>
  <w:footnote w:id="2">
    <w:p w14:paraId="3A861C9D" w14:textId="6C638192" w:rsidR="00EE301C" w:rsidRPr="00005F88" w:rsidRDefault="00EE301C">
      <w:pPr>
        <w:pStyle w:val="afc"/>
        <w:rPr>
          <w:sz w:val="20"/>
          <w:szCs w:val="20"/>
        </w:rPr>
      </w:pPr>
      <w:r w:rsidRPr="00005F88">
        <w:rPr>
          <w:rStyle w:val="aff"/>
          <w:sz w:val="20"/>
          <w:szCs w:val="20"/>
        </w:rPr>
        <w:footnoteRef/>
      </w:r>
      <w:r w:rsidRPr="00005F88">
        <w:rPr>
          <w:sz w:val="20"/>
          <w:szCs w:val="20"/>
        </w:rPr>
        <w:t xml:space="preserve"> ППРФ № 1875 применяется в случаях, установленных п. 1 указанного нормативного правового акта.</w:t>
      </w:r>
    </w:p>
  </w:footnote>
  <w:footnote w:id="3">
    <w:p w14:paraId="51C79864" w14:textId="77777777" w:rsidR="00EE301C" w:rsidRPr="00035360" w:rsidRDefault="00EE301C" w:rsidP="00141C34">
      <w:pPr>
        <w:spacing w:after="0" w:line="240" w:lineRule="auto"/>
        <w:jc w:val="both"/>
        <w:rPr>
          <w:rFonts w:ascii="Times New Roman" w:eastAsia="Times New Roman" w:hAnsi="Times New Roman"/>
          <w:sz w:val="20"/>
          <w:szCs w:val="20"/>
        </w:rPr>
      </w:pPr>
      <w:r w:rsidRPr="00035360">
        <w:rPr>
          <w:rStyle w:val="aff"/>
          <w:rFonts w:ascii="Times New Roman" w:hAnsi="Times New Roman"/>
          <w:sz w:val="20"/>
          <w:szCs w:val="20"/>
        </w:rPr>
        <w:footnoteRef/>
      </w:r>
      <w:r w:rsidRPr="00035360">
        <w:rPr>
          <w:rFonts w:ascii="Times New Roman" w:hAnsi="Times New Roman"/>
          <w:sz w:val="20"/>
          <w:szCs w:val="20"/>
        </w:rPr>
        <w:t xml:space="preserve"> Перечень лиц, в отношении которых применяются специальные экономические меры, установлен </w:t>
      </w:r>
      <w:r w:rsidRPr="00035360">
        <w:rPr>
          <w:rFonts w:ascii="Times New Roman" w:eastAsia="Times New Roman" w:hAnsi="Times New Roman"/>
          <w:sz w:val="20"/>
          <w:szCs w:val="20"/>
        </w:rPr>
        <w:t xml:space="preserve">Постановлением Правительства РФ от 11.05.2022 № 851 «О мерах по реализации Указа Президента Российской Федерации от 3 мая 2022 г. № 252» </w:t>
      </w:r>
    </w:p>
    <w:p w14:paraId="712E2013" w14:textId="77777777" w:rsidR="00EE301C" w:rsidRDefault="00EE301C" w:rsidP="0062354A">
      <w:pPr>
        <w:pStyle w:val="afc"/>
      </w:pPr>
    </w:p>
  </w:footnote>
  <w:footnote w:id="4">
    <w:p w14:paraId="0528AFEA" w14:textId="1A1C78E8" w:rsidR="00EE301C" w:rsidRDefault="00EE301C" w:rsidP="002A74E2">
      <w:pPr>
        <w:pStyle w:val="afc"/>
        <w:spacing w:after="0"/>
      </w:pPr>
      <w:r w:rsidRPr="002A74E2">
        <w:rPr>
          <w:rStyle w:val="aff"/>
          <w:sz w:val="20"/>
          <w:szCs w:val="20"/>
        </w:rPr>
        <w:footnoteRef/>
      </w:r>
      <w:r w:rsidRPr="002A74E2">
        <w:rPr>
          <w:sz w:val="20"/>
          <w:szCs w:val="20"/>
        </w:rPr>
        <w:t xml:space="preserve"> Безотзывная доверенность должна соответствовать требованиям ст</w:t>
      </w:r>
      <w:r>
        <w:rPr>
          <w:sz w:val="20"/>
          <w:szCs w:val="20"/>
        </w:rPr>
        <w:t>. 188.1 Гражданского кодекса РФ</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4892B" w14:textId="77777777" w:rsidR="00EE301C" w:rsidRDefault="00EE301C" w:rsidP="004F6CA8">
    <w:pPr>
      <w:pStyle w:val="af"/>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14:paraId="693F16C0" w14:textId="77777777" w:rsidR="00EE301C" w:rsidRDefault="00EE301C">
    <w:pPr>
      <w:pStyle w:val="af"/>
    </w:pPr>
  </w:p>
  <w:p w14:paraId="3458C5AD" w14:textId="77777777" w:rsidR="00EE301C" w:rsidRDefault="00EE301C"/>
  <w:p w14:paraId="4CA45656" w14:textId="77777777" w:rsidR="00EE301C" w:rsidRDefault="00EE301C"/>
  <w:p w14:paraId="57910EF0" w14:textId="77777777" w:rsidR="00EE301C" w:rsidRDefault="00EE301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0237494"/>
      <w:docPartObj>
        <w:docPartGallery w:val="Page Numbers (Top of Page)"/>
        <w:docPartUnique/>
      </w:docPartObj>
    </w:sdtPr>
    <w:sdtEndPr>
      <w:rPr>
        <w:rFonts w:ascii="Times New Roman" w:hAnsi="Times New Roman"/>
      </w:rPr>
    </w:sdtEndPr>
    <w:sdtContent>
      <w:p w14:paraId="0496CE64" w14:textId="780AB2AE" w:rsidR="00EE301C" w:rsidRDefault="00EE301C">
        <w:pPr>
          <w:pStyle w:val="af"/>
          <w:jc w:val="center"/>
          <w:rPr>
            <w:rFonts w:ascii="Times New Roman" w:hAnsi="Times New Roman"/>
          </w:rPr>
        </w:pPr>
        <w:r w:rsidRPr="00FD3013">
          <w:rPr>
            <w:rFonts w:ascii="Times New Roman" w:hAnsi="Times New Roman"/>
          </w:rPr>
          <w:fldChar w:fldCharType="begin"/>
        </w:r>
        <w:r w:rsidRPr="00FD3013">
          <w:rPr>
            <w:rFonts w:ascii="Times New Roman" w:hAnsi="Times New Roman"/>
          </w:rPr>
          <w:instrText>PAGE   \* MERGEFORMAT</w:instrText>
        </w:r>
        <w:r w:rsidRPr="00FD3013">
          <w:rPr>
            <w:rFonts w:ascii="Times New Roman" w:hAnsi="Times New Roman"/>
          </w:rPr>
          <w:fldChar w:fldCharType="separate"/>
        </w:r>
        <w:r w:rsidR="00254471">
          <w:rPr>
            <w:rFonts w:ascii="Times New Roman" w:hAnsi="Times New Roman"/>
          </w:rPr>
          <w:t>148</w:t>
        </w:r>
        <w:r w:rsidRPr="00FD3013">
          <w:rPr>
            <w:rFonts w:ascii="Times New Roman" w:hAnsi="Times New Roman"/>
          </w:rPr>
          <w:fldChar w:fldCharType="end"/>
        </w:r>
      </w:p>
      <w:p w14:paraId="287890E5" w14:textId="7F7B2252" w:rsidR="00EE301C" w:rsidRPr="00FD3013" w:rsidRDefault="00814DFA">
        <w:pPr>
          <w:pStyle w:val="af"/>
          <w:jc w:val="center"/>
          <w:rPr>
            <w:rFonts w:ascii="Times New Roman" w:hAnsi="Times New Roman"/>
          </w:rPr>
        </w:pP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026508"/>
      <w:docPartObj>
        <w:docPartGallery w:val="Page Numbers (Top of Page)"/>
        <w:docPartUnique/>
      </w:docPartObj>
    </w:sdtPr>
    <w:sdtEndPr>
      <w:rPr>
        <w:rFonts w:ascii="Times New Roman" w:hAnsi="Times New Roman"/>
      </w:rPr>
    </w:sdtEndPr>
    <w:sdtContent>
      <w:p w14:paraId="743E221F" w14:textId="4ACDD098" w:rsidR="00EE301C" w:rsidRPr="002E3CA4" w:rsidRDefault="00EE301C" w:rsidP="002E3CA4">
        <w:pPr>
          <w:pStyle w:val="af"/>
          <w:jc w:val="center"/>
          <w:rPr>
            <w:rFonts w:ascii="Times New Roman" w:hAnsi="Times New Roman"/>
          </w:rPr>
        </w:pPr>
        <w:r w:rsidRPr="002E3CA4">
          <w:rPr>
            <w:rFonts w:ascii="Times New Roman" w:hAnsi="Times New Roman"/>
          </w:rPr>
          <w:fldChar w:fldCharType="begin"/>
        </w:r>
        <w:r w:rsidRPr="002E3CA4">
          <w:rPr>
            <w:rFonts w:ascii="Times New Roman" w:hAnsi="Times New Roman"/>
          </w:rPr>
          <w:instrText>PAGE   \* MERGEFORMAT</w:instrText>
        </w:r>
        <w:r w:rsidRPr="002E3CA4">
          <w:rPr>
            <w:rFonts w:ascii="Times New Roman" w:hAnsi="Times New Roman"/>
          </w:rPr>
          <w:fldChar w:fldCharType="separate"/>
        </w:r>
        <w:r w:rsidR="00870048">
          <w:rPr>
            <w:rFonts w:ascii="Times New Roman" w:hAnsi="Times New Roman"/>
          </w:rPr>
          <w:t>93</w:t>
        </w:r>
        <w:r w:rsidRPr="002E3CA4">
          <w:rPr>
            <w:rFonts w:ascii="Times New Roman" w:hAnsi="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E4AF6"/>
    <w:multiLevelType w:val="multilevel"/>
    <w:tmpl w:val="F37EB01E"/>
    <w:lvl w:ilvl="0">
      <w:start w:val="1"/>
      <w:numFmt w:val="decimal"/>
      <w:lvlText w:val="%1"/>
      <w:lvlJc w:val="left"/>
      <w:pPr>
        <w:ind w:left="432" w:hanging="432"/>
      </w:pPr>
    </w:lvl>
    <w:lvl w:ilvl="1">
      <w:start w:val="1"/>
      <w:numFmt w:val="decimal"/>
      <w:pStyle w:val="2"/>
      <w:lvlText w:val="%1.%2"/>
      <w:lvlJc w:val="left"/>
      <w:pPr>
        <w:ind w:left="576" w:hanging="576"/>
      </w:pPr>
    </w:lvl>
    <w:lvl w:ilvl="2">
      <w:start w:val="1"/>
      <w:numFmt w:val="decimal"/>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85B2AC2"/>
    <w:multiLevelType w:val="hybridMultilevel"/>
    <w:tmpl w:val="913AE9B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822A0558">
      <w:start w:val="1"/>
      <w:numFmt w:val="decimal"/>
      <w:lvlText w:val="%3."/>
      <w:lvlJc w:val="right"/>
      <w:pPr>
        <w:ind w:left="2160" w:hanging="180"/>
      </w:pPr>
      <w:rPr>
        <w:rFonts w:ascii="Times New Roman" w:eastAsia="Times New Roman" w:hAnsi="Times New Roman" w:cs="Times New Roman"/>
      </w:rPr>
    </w:lvl>
    <w:lvl w:ilvl="3" w:tplc="7B145086">
      <w:start w:val="1"/>
      <w:numFmt w:val="decimal"/>
      <w:lvlText w:val="%4)"/>
      <w:lvlJc w:val="left"/>
      <w:pPr>
        <w:ind w:left="360" w:hanging="360"/>
      </w:pPr>
      <w:rPr>
        <w:rFonts w:hint="default"/>
        <w:i w:val="0"/>
        <w:color w:val="auto"/>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A2A14C0"/>
    <w:multiLevelType w:val="hybridMultilevel"/>
    <w:tmpl w:val="86608FE6"/>
    <w:lvl w:ilvl="0" w:tplc="B70E2614">
      <w:start w:val="1"/>
      <w:numFmt w:val="decimal"/>
      <w:pStyle w:val="3"/>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0C0AC9"/>
    <w:multiLevelType w:val="hybridMultilevel"/>
    <w:tmpl w:val="A61E649E"/>
    <w:lvl w:ilvl="0" w:tplc="5D006558">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BB84E29"/>
    <w:multiLevelType w:val="hybridMultilevel"/>
    <w:tmpl w:val="62B410BC"/>
    <w:lvl w:ilvl="0" w:tplc="04190011">
      <w:start w:val="1"/>
      <w:numFmt w:val="decimal"/>
      <w:lvlText w:val="%1)"/>
      <w:lvlJc w:val="left"/>
      <w:pPr>
        <w:ind w:left="1224" w:hanging="360"/>
      </w:pPr>
    </w:lvl>
    <w:lvl w:ilvl="1" w:tplc="04190019" w:tentative="1">
      <w:start w:val="1"/>
      <w:numFmt w:val="lowerLetter"/>
      <w:lvlText w:val="%2."/>
      <w:lvlJc w:val="left"/>
      <w:pPr>
        <w:ind w:left="1944" w:hanging="360"/>
      </w:pPr>
    </w:lvl>
    <w:lvl w:ilvl="2" w:tplc="0419001B" w:tentative="1">
      <w:start w:val="1"/>
      <w:numFmt w:val="lowerRoman"/>
      <w:lvlText w:val="%3."/>
      <w:lvlJc w:val="right"/>
      <w:pPr>
        <w:ind w:left="2664" w:hanging="180"/>
      </w:pPr>
    </w:lvl>
    <w:lvl w:ilvl="3" w:tplc="0419000F" w:tentative="1">
      <w:start w:val="1"/>
      <w:numFmt w:val="decimal"/>
      <w:lvlText w:val="%4."/>
      <w:lvlJc w:val="left"/>
      <w:pPr>
        <w:ind w:left="3384" w:hanging="360"/>
      </w:pPr>
    </w:lvl>
    <w:lvl w:ilvl="4" w:tplc="04190019" w:tentative="1">
      <w:start w:val="1"/>
      <w:numFmt w:val="lowerLetter"/>
      <w:lvlText w:val="%5."/>
      <w:lvlJc w:val="left"/>
      <w:pPr>
        <w:ind w:left="4104" w:hanging="360"/>
      </w:pPr>
    </w:lvl>
    <w:lvl w:ilvl="5" w:tplc="0419001B" w:tentative="1">
      <w:start w:val="1"/>
      <w:numFmt w:val="lowerRoman"/>
      <w:lvlText w:val="%6."/>
      <w:lvlJc w:val="right"/>
      <w:pPr>
        <w:ind w:left="4824" w:hanging="180"/>
      </w:pPr>
    </w:lvl>
    <w:lvl w:ilvl="6" w:tplc="0419000F" w:tentative="1">
      <w:start w:val="1"/>
      <w:numFmt w:val="decimal"/>
      <w:lvlText w:val="%7."/>
      <w:lvlJc w:val="left"/>
      <w:pPr>
        <w:ind w:left="5544" w:hanging="360"/>
      </w:pPr>
    </w:lvl>
    <w:lvl w:ilvl="7" w:tplc="04190019" w:tentative="1">
      <w:start w:val="1"/>
      <w:numFmt w:val="lowerLetter"/>
      <w:lvlText w:val="%8."/>
      <w:lvlJc w:val="left"/>
      <w:pPr>
        <w:ind w:left="6264" w:hanging="360"/>
      </w:pPr>
    </w:lvl>
    <w:lvl w:ilvl="8" w:tplc="0419001B" w:tentative="1">
      <w:start w:val="1"/>
      <w:numFmt w:val="lowerRoman"/>
      <w:lvlText w:val="%9."/>
      <w:lvlJc w:val="right"/>
      <w:pPr>
        <w:ind w:left="6984" w:hanging="180"/>
      </w:pPr>
    </w:lvl>
  </w:abstractNum>
  <w:abstractNum w:abstractNumId="8" w15:restartNumberingAfterBreak="0">
    <w:nsid w:val="0D367A00"/>
    <w:multiLevelType w:val="hybridMultilevel"/>
    <w:tmpl w:val="56F45B3A"/>
    <w:lvl w:ilvl="0" w:tplc="DDC2FAAA">
      <w:start w:val="1"/>
      <w:numFmt w:val="russianLower"/>
      <w:lvlText w:val="%1)"/>
      <w:lvlJc w:val="left"/>
      <w:pPr>
        <w:ind w:left="775" w:hanging="360"/>
      </w:pPr>
      <w:rPr>
        <w:rFonts w:hint="default"/>
      </w:rPr>
    </w:lvl>
    <w:lvl w:ilvl="1" w:tplc="04190019" w:tentative="1">
      <w:start w:val="1"/>
      <w:numFmt w:val="lowerLetter"/>
      <w:lvlText w:val="%2."/>
      <w:lvlJc w:val="left"/>
      <w:pPr>
        <w:ind w:left="1495" w:hanging="360"/>
      </w:pPr>
    </w:lvl>
    <w:lvl w:ilvl="2" w:tplc="0419001B" w:tentative="1">
      <w:start w:val="1"/>
      <w:numFmt w:val="lowerRoman"/>
      <w:lvlText w:val="%3."/>
      <w:lvlJc w:val="right"/>
      <w:pPr>
        <w:ind w:left="2215" w:hanging="180"/>
      </w:pPr>
    </w:lvl>
    <w:lvl w:ilvl="3" w:tplc="0419000F" w:tentative="1">
      <w:start w:val="1"/>
      <w:numFmt w:val="decimal"/>
      <w:lvlText w:val="%4."/>
      <w:lvlJc w:val="left"/>
      <w:pPr>
        <w:ind w:left="2935" w:hanging="360"/>
      </w:pPr>
    </w:lvl>
    <w:lvl w:ilvl="4" w:tplc="04190019" w:tentative="1">
      <w:start w:val="1"/>
      <w:numFmt w:val="lowerLetter"/>
      <w:lvlText w:val="%5."/>
      <w:lvlJc w:val="left"/>
      <w:pPr>
        <w:ind w:left="3655" w:hanging="360"/>
      </w:pPr>
    </w:lvl>
    <w:lvl w:ilvl="5" w:tplc="0419001B" w:tentative="1">
      <w:start w:val="1"/>
      <w:numFmt w:val="lowerRoman"/>
      <w:lvlText w:val="%6."/>
      <w:lvlJc w:val="right"/>
      <w:pPr>
        <w:ind w:left="4375" w:hanging="180"/>
      </w:pPr>
    </w:lvl>
    <w:lvl w:ilvl="6" w:tplc="0419000F" w:tentative="1">
      <w:start w:val="1"/>
      <w:numFmt w:val="decimal"/>
      <w:lvlText w:val="%7."/>
      <w:lvlJc w:val="left"/>
      <w:pPr>
        <w:ind w:left="5095" w:hanging="360"/>
      </w:pPr>
    </w:lvl>
    <w:lvl w:ilvl="7" w:tplc="04190019" w:tentative="1">
      <w:start w:val="1"/>
      <w:numFmt w:val="lowerLetter"/>
      <w:lvlText w:val="%8."/>
      <w:lvlJc w:val="left"/>
      <w:pPr>
        <w:ind w:left="5815" w:hanging="360"/>
      </w:pPr>
    </w:lvl>
    <w:lvl w:ilvl="8" w:tplc="0419001B" w:tentative="1">
      <w:start w:val="1"/>
      <w:numFmt w:val="lowerRoman"/>
      <w:lvlText w:val="%9."/>
      <w:lvlJc w:val="right"/>
      <w:pPr>
        <w:ind w:left="6535" w:hanging="180"/>
      </w:pPr>
    </w:lvl>
  </w:abstractNum>
  <w:abstractNum w:abstractNumId="9" w15:restartNumberingAfterBreak="0">
    <w:nsid w:val="15E640EE"/>
    <w:multiLevelType w:val="hybridMultilevel"/>
    <w:tmpl w:val="374E2214"/>
    <w:lvl w:ilvl="0" w:tplc="FAAEADDC">
      <w:start w:val="1"/>
      <w:numFmt w:val="bullet"/>
      <w:lvlText w:val=""/>
      <w:lvlJc w:val="left"/>
      <w:pPr>
        <w:ind w:left="1142" w:hanging="360"/>
      </w:pPr>
      <w:rPr>
        <w:rFonts w:ascii="Symbol" w:hAnsi="Symbol" w:hint="default"/>
      </w:rPr>
    </w:lvl>
    <w:lvl w:ilvl="1" w:tplc="04190019" w:tentative="1">
      <w:start w:val="1"/>
      <w:numFmt w:val="lowerLetter"/>
      <w:lvlText w:val="%2."/>
      <w:lvlJc w:val="left"/>
      <w:pPr>
        <w:ind w:left="1862" w:hanging="360"/>
      </w:pPr>
    </w:lvl>
    <w:lvl w:ilvl="2" w:tplc="0419001B" w:tentative="1">
      <w:start w:val="1"/>
      <w:numFmt w:val="lowerRoman"/>
      <w:lvlText w:val="%3."/>
      <w:lvlJc w:val="right"/>
      <w:pPr>
        <w:ind w:left="2582" w:hanging="180"/>
      </w:pPr>
    </w:lvl>
    <w:lvl w:ilvl="3" w:tplc="0419000F" w:tentative="1">
      <w:start w:val="1"/>
      <w:numFmt w:val="decimal"/>
      <w:lvlText w:val="%4."/>
      <w:lvlJc w:val="left"/>
      <w:pPr>
        <w:ind w:left="3302" w:hanging="360"/>
      </w:pPr>
    </w:lvl>
    <w:lvl w:ilvl="4" w:tplc="04190019" w:tentative="1">
      <w:start w:val="1"/>
      <w:numFmt w:val="lowerLetter"/>
      <w:lvlText w:val="%5."/>
      <w:lvlJc w:val="left"/>
      <w:pPr>
        <w:ind w:left="4022" w:hanging="360"/>
      </w:pPr>
    </w:lvl>
    <w:lvl w:ilvl="5" w:tplc="0419001B" w:tentative="1">
      <w:start w:val="1"/>
      <w:numFmt w:val="lowerRoman"/>
      <w:lvlText w:val="%6."/>
      <w:lvlJc w:val="right"/>
      <w:pPr>
        <w:ind w:left="4742" w:hanging="180"/>
      </w:pPr>
    </w:lvl>
    <w:lvl w:ilvl="6" w:tplc="0419000F" w:tentative="1">
      <w:start w:val="1"/>
      <w:numFmt w:val="decimal"/>
      <w:lvlText w:val="%7."/>
      <w:lvlJc w:val="left"/>
      <w:pPr>
        <w:ind w:left="5462" w:hanging="360"/>
      </w:pPr>
    </w:lvl>
    <w:lvl w:ilvl="7" w:tplc="04190019" w:tentative="1">
      <w:start w:val="1"/>
      <w:numFmt w:val="lowerLetter"/>
      <w:lvlText w:val="%8."/>
      <w:lvlJc w:val="left"/>
      <w:pPr>
        <w:ind w:left="6182" w:hanging="360"/>
      </w:pPr>
    </w:lvl>
    <w:lvl w:ilvl="8" w:tplc="0419001B" w:tentative="1">
      <w:start w:val="1"/>
      <w:numFmt w:val="lowerRoman"/>
      <w:lvlText w:val="%9."/>
      <w:lvlJc w:val="right"/>
      <w:pPr>
        <w:ind w:left="6902" w:hanging="180"/>
      </w:pPr>
    </w:lvl>
  </w:abstractNum>
  <w:abstractNum w:abstractNumId="10" w15:restartNumberingAfterBreak="0">
    <w:nsid w:val="18610852"/>
    <w:multiLevelType w:val="hybridMultilevel"/>
    <w:tmpl w:val="D9566F44"/>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1" w15:restartNumberingAfterBreak="0">
    <w:nsid w:val="1AE15B72"/>
    <w:multiLevelType w:val="multilevel"/>
    <w:tmpl w:val="70BEB80C"/>
    <w:lvl w:ilvl="0">
      <w:start w:val="2"/>
      <w:numFmt w:val="decimal"/>
      <w:lvlText w:val="%1."/>
      <w:lvlJc w:val="left"/>
      <w:pPr>
        <w:ind w:left="360" w:hanging="360"/>
      </w:pPr>
      <w:rPr>
        <w:rFonts w:hint="default"/>
      </w:rPr>
    </w:lvl>
    <w:lvl w:ilvl="1">
      <w:start w:val="1"/>
      <w:numFmt w:val="decimal"/>
      <w:pStyle w:val="20"/>
      <w:lvlText w:val="%1.%2."/>
      <w:lvlJc w:val="left"/>
      <w:pPr>
        <w:ind w:left="360" w:hanging="360"/>
      </w:pPr>
      <w:rPr>
        <w:rFonts w:hint="default"/>
      </w:rPr>
    </w:lvl>
    <w:lvl w:ilvl="2">
      <w:start w:val="1"/>
      <w:numFmt w:val="decimal"/>
      <w:lvlText w:val="%1.%2.%3."/>
      <w:lvlJc w:val="left"/>
      <w:pPr>
        <w:ind w:left="1288" w:hanging="720"/>
      </w:pPr>
      <w:rPr>
        <w:rFonts w:ascii="Times New Roman" w:hAnsi="Times New Roman" w:cs="Times New Roman" w:hint="default"/>
        <w:b w:val="0"/>
        <w:sz w:val="28"/>
        <w:szCs w:val="28"/>
      </w:rPr>
    </w:lvl>
    <w:lvl w:ilvl="3">
      <w:start w:val="1"/>
      <w:numFmt w:val="decimal"/>
      <w:lvlText w:val="%4)"/>
      <w:lvlJc w:val="left"/>
      <w:pPr>
        <w:ind w:left="720" w:hanging="720"/>
      </w:pPr>
      <w:rPr>
        <w:rFonts w:ascii="Times New Roman" w:eastAsiaTheme="minorHAnsi" w:hAnsi="Times New Roman" w:cs="Times New Roman"/>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F0641F"/>
    <w:multiLevelType w:val="hybridMultilevel"/>
    <w:tmpl w:val="9B22E9C2"/>
    <w:lvl w:ilvl="0" w:tplc="F7D0774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415618E"/>
    <w:multiLevelType w:val="hybridMultilevel"/>
    <w:tmpl w:val="C7F2149A"/>
    <w:lvl w:ilvl="0" w:tplc="BDEA4BEA">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9142678"/>
    <w:multiLevelType w:val="hybridMultilevel"/>
    <w:tmpl w:val="C0C0103A"/>
    <w:lvl w:ilvl="0" w:tplc="C486D054">
      <w:start w:val="1"/>
      <w:numFmt w:val="bullet"/>
      <w:pStyle w:val="a"/>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A9E2D32"/>
    <w:multiLevelType w:val="multilevel"/>
    <w:tmpl w:val="A48E8254"/>
    <w:lvl w:ilvl="0">
      <w:start w:val="1"/>
      <w:numFmt w:val="decimal"/>
      <w:lvlText w:val="%1."/>
      <w:lvlJc w:val="left"/>
      <w:pPr>
        <w:ind w:left="0" w:firstLine="709"/>
      </w:pPr>
      <w:rPr>
        <w:rFonts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38596F65"/>
    <w:multiLevelType w:val="hybridMultilevel"/>
    <w:tmpl w:val="BDAAB886"/>
    <w:lvl w:ilvl="0" w:tplc="896EE97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8C05C8B"/>
    <w:multiLevelType w:val="multilevel"/>
    <w:tmpl w:val="66868548"/>
    <w:lvl w:ilvl="0">
      <w:start w:val="1"/>
      <w:numFmt w:val="decimal"/>
      <w:lvlText w:val="5.7.%1."/>
      <w:lvlJc w:val="left"/>
      <w:pPr>
        <w:ind w:left="1070" w:hanging="360"/>
      </w:pPr>
      <w:rPr>
        <w:rFonts w:ascii="Times New Roman" w:eastAsiaTheme="minorHAnsi" w:hAnsi="Times New Roman" w:cs="Times New Roman" w:hint="default"/>
        <w:color w:val="auto"/>
      </w:r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19" w15:restartNumberingAfterBreak="0">
    <w:nsid w:val="3A78486C"/>
    <w:multiLevelType w:val="hybridMultilevel"/>
    <w:tmpl w:val="FC34077E"/>
    <w:lvl w:ilvl="0" w:tplc="C3C6F3D4">
      <w:start w:val="1"/>
      <w:numFmt w:val="decimal"/>
      <w:lvlText w:val="%1)"/>
      <w:lvlJc w:val="left"/>
      <w:pPr>
        <w:ind w:left="1211" w:hanging="360"/>
      </w:pPr>
      <w:rPr>
        <w:rFonts w:ascii="Times New Roman" w:eastAsia="Calibri" w:hAnsi="Times New Roman" w:cs="Times New Roman" w:hint="default"/>
        <w:b w:val="0"/>
        <w:i w:val="0"/>
        <w:sz w:val="24"/>
        <w:szCs w:val="24"/>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0" w15:restartNumberingAfterBreak="0">
    <w:nsid w:val="3C8205B8"/>
    <w:multiLevelType w:val="hybridMultilevel"/>
    <w:tmpl w:val="296A50BE"/>
    <w:lvl w:ilvl="0" w:tplc="FAAEADDC">
      <w:start w:val="1"/>
      <w:numFmt w:val="bullet"/>
      <w:lvlText w:val=""/>
      <w:lvlJc w:val="left"/>
      <w:pPr>
        <w:ind w:left="1022" w:hanging="360"/>
      </w:pPr>
      <w:rPr>
        <w:rFonts w:ascii="Symbol" w:hAnsi="Symbol" w:hint="default"/>
      </w:rPr>
    </w:lvl>
    <w:lvl w:ilvl="1" w:tplc="04190019">
      <w:start w:val="1"/>
      <w:numFmt w:val="lowerLetter"/>
      <w:lvlText w:val="%2."/>
      <w:lvlJc w:val="left"/>
      <w:pPr>
        <w:ind w:left="1742" w:hanging="360"/>
      </w:pPr>
    </w:lvl>
    <w:lvl w:ilvl="2" w:tplc="0419001B">
      <w:start w:val="1"/>
      <w:numFmt w:val="lowerRoman"/>
      <w:lvlText w:val="%3."/>
      <w:lvlJc w:val="right"/>
      <w:pPr>
        <w:ind w:left="2462" w:hanging="180"/>
      </w:pPr>
    </w:lvl>
    <w:lvl w:ilvl="3" w:tplc="0419000F">
      <w:start w:val="1"/>
      <w:numFmt w:val="decimal"/>
      <w:lvlText w:val="%4."/>
      <w:lvlJc w:val="left"/>
      <w:pPr>
        <w:ind w:left="3182" w:hanging="360"/>
      </w:pPr>
    </w:lvl>
    <w:lvl w:ilvl="4" w:tplc="04190019">
      <w:start w:val="1"/>
      <w:numFmt w:val="lowerLetter"/>
      <w:lvlText w:val="%5."/>
      <w:lvlJc w:val="left"/>
      <w:pPr>
        <w:ind w:left="3902" w:hanging="360"/>
      </w:pPr>
    </w:lvl>
    <w:lvl w:ilvl="5" w:tplc="0419001B">
      <w:start w:val="1"/>
      <w:numFmt w:val="lowerRoman"/>
      <w:lvlText w:val="%6."/>
      <w:lvlJc w:val="right"/>
      <w:pPr>
        <w:ind w:left="4622" w:hanging="180"/>
      </w:pPr>
    </w:lvl>
    <w:lvl w:ilvl="6" w:tplc="0419000F">
      <w:start w:val="1"/>
      <w:numFmt w:val="decimal"/>
      <w:lvlText w:val="%7."/>
      <w:lvlJc w:val="left"/>
      <w:pPr>
        <w:ind w:left="5342" w:hanging="360"/>
      </w:pPr>
    </w:lvl>
    <w:lvl w:ilvl="7" w:tplc="04190019">
      <w:start w:val="1"/>
      <w:numFmt w:val="lowerLetter"/>
      <w:lvlText w:val="%8."/>
      <w:lvlJc w:val="left"/>
      <w:pPr>
        <w:ind w:left="6062" w:hanging="360"/>
      </w:pPr>
    </w:lvl>
    <w:lvl w:ilvl="8" w:tplc="0419001B">
      <w:start w:val="1"/>
      <w:numFmt w:val="lowerRoman"/>
      <w:lvlText w:val="%9."/>
      <w:lvlJc w:val="right"/>
      <w:pPr>
        <w:ind w:left="6782" w:hanging="180"/>
      </w:pPr>
    </w:lvl>
  </w:abstractNum>
  <w:abstractNum w:abstractNumId="21"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2"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23" w15:restartNumberingAfterBreak="0">
    <w:nsid w:val="4D410451"/>
    <w:multiLevelType w:val="hybridMultilevel"/>
    <w:tmpl w:val="4896150E"/>
    <w:lvl w:ilvl="0" w:tplc="E070AC20">
      <w:start w:val="1"/>
      <w:numFmt w:val="decimal"/>
      <w:lvlText w:val="%1)"/>
      <w:lvlJc w:val="left"/>
      <w:pPr>
        <w:ind w:left="1211" w:hanging="360"/>
      </w:pPr>
      <w:rPr>
        <w:rFonts w:ascii="Times New Roman" w:eastAsia="Calibri" w:hAnsi="Times New Roman" w:cs="Times New Roman" w:hint="default"/>
        <w:i w:val="0"/>
        <w:sz w:val="24"/>
        <w:szCs w:val="24"/>
      </w:rPr>
    </w:lvl>
    <w:lvl w:ilvl="1" w:tplc="04190003" w:tentative="1">
      <w:start w:val="1"/>
      <w:numFmt w:val="bullet"/>
      <w:lvlText w:val="o"/>
      <w:lvlJc w:val="left"/>
      <w:pPr>
        <w:ind w:left="1931" w:hanging="360"/>
      </w:pPr>
      <w:rPr>
        <w:rFonts w:ascii="Courier New" w:hAnsi="Courier New" w:cs="Courier New" w:hint="default"/>
      </w:rPr>
    </w:lvl>
    <w:lvl w:ilvl="2" w:tplc="04190005">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4" w15:restartNumberingAfterBreak="0">
    <w:nsid w:val="4DC95355"/>
    <w:multiLevelType w:val="hybridMultilevel"/>
    <w:tmpl w:val="5D3097F4"/>
    <w:lvl w:ilvl="0" w:tplc="8550C5E4">
      <w:start w:val="1"/>
      <w:numFmt w:val="decimal"/>
      <w:lvlText w:val="%1)"/>
      <w:lvlJc w:val="left"/>
      <w:pPr>
        <w:ind w:left="36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1376815"/>
    <w:multiLevelType w:val="multilevel"/>
    <w:tmpl w:val="4870872A"/>
    <w:lvl w:ilvl="0">
      <w:start w:val="1"/>
      <w:numFmt w:val="decimal"/>
      <w:suff w:val="space"/>
      <w:lvlText w:val="%1."/>
      <w:lvlJc w:val="left"/>
      <w:pPr>
        <w:ind w:left="0" w:firstLine="709"/>
      </w:pPr>
      <w:rPr>
        <w:b/>
      </w:rPr>
    </w:lvl>
    <w:lvl w:ilvl="1">
      <w:start w:val="1"/>
      <w:numFmt w:val="decimal"/>
      <w:isLgl/>
      <w:suff w:val="space"/>
      <w:lvlText w:val="%1.%2."/>
      <w:lvlJc w:val="left"/>
      <w:pPr>
        <w:ind w:left="0" w:firstLine="709"/>
      </w:pPr>
    </w:lvl>
    <w:lvl w:ilvl="2">
      <w:start w:val="1"/>
      <w:numFmt w:val="decimal"/>
      <w:isLgl/>
      <w:suff w:val="space"/>
      <w:lvlText w:val="%1.%2.%3."/>
      <w:lvlJc w:val="left"/>
      <w:pPr>
        <w:ind w:left="0" w:firstLine="709"/>
      </w:pPr>
      <w:rPr>
        <w:b w:val="0"/>
      </w:rPr>
    </w:lvl>
    <w:lvl w:ilvl="3">
      <w:start w:val="1"/>
      <w:numFmt w:val="decimal"/>
      <w:isLgl/>
      <w:suff w:val="space"/>
      <w:lvlText w:val="%1.%2.%3.%4."/>
      <w:lvlJc w:val="left"/>
      <w:pPr>
        <w:ind w:left="0" w:firstLine="709"/>
      </w:pPr>
      <w:rPr>
        <w:b w:val="0"/>
        <w:lang w:val="ru-RU"/>
      </w:rPr>
    </w:lvl>
    <w:lvl w:ilvl="4">
      <w:start w:val="1"/>
      <w:numFmt w:val="decimal"/>
      <w:isLgl/>
      <w:lvlText w:val="%1.%2.%3.%4.%5."/>
      <w:lvlJc w:val="left"/>
      <w:pPr>
        <w:ind w:left="1809" w:hanging="1080"/>
      </w:pPr>
    </w:lvl>
    <w:lvl w:ilvl="5">
      <w:start w:val="1"/>
      <w:numFmt w:val="decimal"/>
      <w:isLgl/>
      <w:lvlText w:val="%1.%2.%3.%4.%5.%6."/>
      <w:lvlJc w:val="left"/>
      <w:pPr>
        <w:ind w:left="2174" w:hanging="1440"/>
      </w:pPr>
    </w:lvl>
    <w:lvl w:ilvl="6">
      <w:start w:val="1"/>
      <w:numFmt w:val="decimal"/>
      <w:isLgl/>
      <w:lvlText w:val="%1.%2.%3.%4.%5.%6.%7."/>
      <w:lvlJc w:val="left"/>
      <w:pPr>
        <w:ind w:left="2539" w:hanging="1800"/>
      </w:pPr>
    </w:lvl>
    <w:lvl w:ilvl="7">
      <w:start w:val="1"/>
      <w:numFmt w:val="decimal"/>
      <w:isLgl/>
      <w:lvlText w:val="%1.%2.%3.%4.%5.%6.%7.%8."/>
      <w:lvlJc w:val="left"/>
      <w:pPr>
        <w:ind w:left="2544" w:hanging="1800"/>
      </w:pPr>
    </w:lvl>
    <w:lvl w:ilvl="8">
      <w:start w:val="1"/>
      <w:numFmt w:val="decimal"/>
      <w:isLgl/>
      <w:lvlText w:val="%1.%2.%3.%4.%5.%6.%7.%8.%9."/>
      <w:lvlJc w:val="left"/>
      <w:pPr>
        <w:ind w:left="2909" w:hanging="2160"/>
      </w:pPr>
    </w:lvl>
  </w:abstractNum>
  <w:abstractNum w:abstractNumId="26" w15:restartNumberingAfterBreak="0">
    <w:nsid w:val="57A10C2D"/>
    <w:multiLevelType w:val="hybridMultilevel"/>
    <w:tmpl w:val="B1E420C2"/>
    <w:lvl w:ilvl="0" w:tplc="6A5476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80D4115"/>
    <w:multiLevelType w:val="multilevel"/>
    <w:tmpl w:val="EEDC3638"/>
    <w:lvl w:ilvl="0">
      <w:start w:val="1"/>
      <w:numFmt w:val="decimal"/>
      <w:pStyle w:val="1"/>
      <w:lvlText w:val="%1."/>
      <w:lvlJc w:val="left"/>
      <w:pPr>
        <w:tabs>
          <w:tab w:val="num" w:pos="-1061"/>
        </w:tabs>
        <w:ind w:left="56" w:hanging="56"/>
      </w:pPr>
      <w:rPr>
        <w:rFonts w:hint="default"/>
        <w:b/>
        <w:sz w:val="24"/>
        <w:szCs w:val="28"/>
        <w:lang w:val="ru-RU"/>
      </w:rPr>
    </w:lvl>
    <w:lvl w:ilvl="1">
      <w:start w:val="1"/>
      <w:numFmt w:val="decimal"/>
      <w:pStyle w:val="21"/>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8" w15:restartNumberingAfterBreak="0">
    <w:nsid w:val="59765220"/>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9B06EAD"/>
    <w:multiLevelType w:val="hybridMultilevel"/>
    <w:tmpl w:val="088E962C"/>
    <w:lvl w:ilvl="0" w:tplc="C4FC79B0">
      <w:start w:val="1"/>
      <w:numFmt w:val="decimal"/>
      <w:lvlText w:val="%1)"/>
      <w:lvlJc w:val="left"/>
      <w:pPr>
        <w:ind w:left="972" w:hanging="360"/>
      </w:pPr>
      <w:rPr>
        <w:sz w:val="24"/>
        <w:szCs w:val="24"/>
      </w:rPr>
    </w:lvl>
    <w:lvl w:ilvl="1" w:tplc="04190019" w:tentative="1">
      <w:start w:val="1"/>
      <w:numFmt w:val="lowerLetter"/>
      <w:lvlText w:val="%2."/>
      <w:lvlJc w:val="left"/>
      <w:pPr>
        <w:ind w:left="1692" w:hanging="360"/>
      </w:pPr>
    </w:lvl>
    <w:lvl w:ilvl="2" w:tplc="0419001B">
      <w:start w:val="1"/>
      <w:numFmt w:val="lowerRoman"/>
      <w:lvlText w:val="%3."/>
      <w:lvlJc w:val="right"/>
      <w:pPr>
        <w:ind w:left="2412" w:hanging="180"/>
      </w:pPr>
    </w:lvl>
    <w:lvl w:ilvl="3" w:tplc="0419000F" w:tentative="1">
      <w:start w:val="1"/>
      <w:numFmt w:val="decimal"/>
      <w:lvlText w:val="%4."/>
      <w:lvlJc w:val="left"/>
      <w:pPr>
        <w:ind w:left="3132" w:hanging="360"/>
      </w:pPr>
    </w:lvl>
    <w:lvl w:ilvl="4" w:tplc="04190019" w:tentative="1">
      <w:start w:val="1"/>
      <w:numFmt w:val="lowerLetter"/>
      <w:lvlText w:val="%5."/>
      <w:lvlJc w:val="left"/>
      <w:pPr>
        <w:ind w:left="3852" w:hanging="360"/>
      </w:pPr>
    </w:lvl>
    <w:lvl w:ilvl="5" w:tplc="0419001B" w:tentative="1">
      <w:start w:val="1"/>
      <w:numFmt w:val="lowerRoman"/>
      <w:lvlText w:val="%6."/>
      <w:lvlJc w:val="right"/>
      <w:pPr>
        <w:ind w:left="4572" w:hanging="180"/>
      </w:pPr>
    </w:lvl>
    <w:lvl w:ilvl="6" w:tplc="0419000F" w:tentative="1">
      <w:start w:val="1"/>
      <w:numFmt w:val="decimal"/>
      <w:lvlText w:val="%7."/>
      <w:lvlJc w:val="left"/>
      <w:pPr>
        <w:ind w:left="5292" w:hanging="360"/>
      </w:pPr>
    </w:lvl>
    <w:lvl w:ilvl="7" w:tplc="04190019" w:tentative="1">
      <w:start w:val="1"/>
      <w:numFmt w:val="lowerLetter"/>
      <w:lvlText w:val="%8."/>
      <w:lvlJc w:val="left"/>
      <w:pPr>
        <w:ind w:left="6012" w:hanging="360"/>
      </w:pPr>
    </w:lvl>
    <w:lvl w:ilvl="8" w:tplc="0419001B" w:tentative="1">
      <w:start w:val="1"/>
      <w:numFmt w:val="lowerRoman"/>
      <w:lvlText w:val="%9."/>
      <w:lvlJc w:val="right"/>
      <w:pPr>
        <w:ind w:left="6732" w:hanging="180"/>
      </w:pPr>
    </w:lvl>
  </w:abstractNum>
  <w:abstractNum w:abstractNumId="30"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2" w15:restartNumberingAfterBreak="0">
    <w:nsid w:val="5ED02CF5"/>
    <w:multiLevelType w:val="hybridMultilevel"/>
    <w:tmpl w:val="00482194"/>
    <w:lvl w:ilvl="0" w:tplc="04190001">
      <w:start w:val="1"/>
      <w:numFmt w:val="bullet"/>
      <w:lvlText w:val=""/>
      <w:lvlJc w:val="left"/>
      <w:pPr>
        <w:ind w:left="1518" w:hanging="360"/>
      </w:pPr>
      <w:rPr>
        <w:rFonts w:ascii="Symbol" w:hAnsi="Symbol" w:hint="default"/>
      </w:rPr>
    </w:lvl>
    <w:lvl w:ilvl="1" w:tplc="04190003" w:tentative="1">
      <w:start w:val="1"/>
      <w:numFmt w:val="bullet"/>
      <w:lvlText w:val="o"/>
      <w:lvlJc w:val="left"/>
      <w:pPr>
        <w:ind w:left="2238" w:hanging="360"/>
      </w:pPr>
      <w:rPr>
        <w:rFonts w:ascii="Courier New" w:hAnsi="Courier New" w:cs="Courier New" w:hint="default"/>
      </w:rPr>
    </w:lvl>
    <w:lvl w:ilvl="2" w:tplc="04190005" w:tentative="1">
      <w:start w:val="1"/>
      <w:numFmt w:val="bullet"/>
      <w:lvlText w:val=""/>
      <w:lvlJc w:val="left"/>
      <w:pPr>
        <w:ind w:left="2958" w:hanging="360"/>
      </w:pPr>
      <w:rPr>
        <w:rFonts w:ascii="Wingdings" w:hAnsi="Wingdings" w:hint="default"/>
      </w:rPr>
    </w:lvl>
    <w:lvl w:ilvl="3" w:tplc="04190001" w:tentative="1">
      <w:start w:val="1"/>
      <w:numFmt w:val="bullet"/>
      <w:lvlText w:val=""/>
      <w:lvlJc w:val="left"/>
      <w:pPr>
        <w:ind w:left="3678" w:hanging="360"/>
      </w:pPr>
      <w:rPr>
        <w:rFonts w:ascii="Symbol" w:hAnsi="Symbol" w:hint="default"/>
      </w:rPr>
    </w:lvl>
    <w:lvl w:ilvl="4" w:tplc="04190003" w:tentative="1">
      <w:start w:val="1"/>
      <w:numFmt w:val="bullet"/>
      <w:lvlText w:val="o"/>
      <w:lvlJc w:val="left"/>
      <w:pPr>
        <w:ind w:left="4398" w:hanging="360"/>
      </w:pPr>
      <w:rPr>
        <w:rFonts w:ascii="Courier New" w:hAnsi="Courier New" w:cs="Courier New" w:hint="default"/>
      </w:rPr>
    </w:lvl>
    <w:lvl w:ilvl="5" w:tplc="04190005" w:tentative="1">
      <w:start w:val="1"/>
      <w:numFmt w:val="bullet"/>
      <w:lvlText w:val=""/>
      <w:lvlJc w:val="left"/>
      <w:pPr>
        <w:ind w:left="5118" w:hanging="360"/>
      </w:pPr>
      <w:rPr>
        <w:rFonts w:ascii="Wingdings" w:hAnsi="Wingdings" w:hint="default"/>
      </w:rPr>
    </w:lvl>
    <w:lvl w:ilvl="6" w:tplc="04190001" w:tentative="1">
      <w:start w:val="1"/>
      <w:numFmt w:val="bullet"/>
      <w:lvlText w:val=""/>
      <w:lvlJc w:val="left"/>
      <w:pPr>
        <w:ind w:left="5838" w:hanging="360"/>
      </w:pPr>
      <w:rPr>
        <w:rFonts w:ascii="Symbol" w:hAnsi="Symbol" w:hint="default"/>
      </w:rPr>
    </w:lvl>
    <w:lvl w:ilvl="7" w:tplc="04190003" w:tentative="1">
      <w:start w:val="1"/>
      <w:numFmt w:val="bullet"/>
      <w:lvlText w:val="o"/>
      <w:lvlJc w:val="left"/>
      <w:pPr>
        <w:ind w:left="6558" w:hanging="360"/>
      </w:pPr>
      <w:rPr>
        <w:rFonts w:ascii="Courier New" w:hAnsi="Courier New" w:cs="Courier New" w:hint="default"/>
      </w:rPr>
    </w:lvl>
    <w:lvl w:ilvl="8" w:tplc="04190005" w:tentative="1">
      <w:start w:val="1"/>
      <w:numFmt w:val="bullet"/>
      <w:lvlText w:val=""/>
      <w:lvlJc w:val="left"/>
      <w:pPr>
        <w:ind w:left="7278" w:hanging="360"/>
      </w:pPr>
      <w:rPr>
        <w:rFonts w:ascii="Wingdings" w:hAnsi="Wingdings" w:hint="default"/>
      </w:rPr>
    </w:lvl>
  </w:abstractNum>
  <w:abstractNum w:abstractNumId="33"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61DD3356"/>
    <w:multiLevelType w:val="hybridMultilevel"/>
    <w:tmpl w:val="70141A1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63A91699"/>
    <w:multiLevelType w:val="hybridMultilevel"/>
    <w:tmpl w:val="01AA4758"/>
    <w:lvl w:ilvl="0" w:tplc="DDC2FAAA">
      <w:start w:val="1"/>
      <w:numFmt w:val="russianLower"/>
      <w:lvlText w:val="%1)"/>
      <w:lvlJc w:val="left"/>
      <w:pPr>
        <w:ind w:left="775" w:hanging="360"/>
      </w:pPr>
      <w:rPr>
        <w:rFonts w:hint="default"/>
      </w:rPr>
    </w:lvl>
    <w:lvl w:ilvl="1" w:tplc="04190019" w:tentative="1">
      <w:start w:val="1"/>
      <w:numFmt w:val="lowerLetter"/>
      <w:lvlText w:val="%2."/>
      <w:lvlJc w:val="left"/>
      <w:pPr>
        <w:ind w:left="1495" w:hanging="360"/>
      </w:pPr>
    </w:lvl>
    <w:lvl w:ilvl="2" w:tplc="0419001B" w:tentative="1">
      <w:start w:val="1"/>
      <w:numFmt w:val="lowerRoman"/>
      <w:lvlText w:val="%3."/>
      <w:lvlJc w:val="right"/>
      <w:pPr>
        <w:ind w:left="2215" w:hanging="180"/>
      </w:pPr>
    </w:lvl>
    <w:lvl w:ilvl="3" w:tplc="0419000F" w:tentative="1">
      <w:start w:val="1"/>
      <w:numFmt w:val="decimal"/>
      <w:lvlText w:val="%4."/>
      <w:lvlJc w:val="left"/>
      <w:pPr>
        <w:ind w:left="2935" w:hanging="360"/>
      </w:pPr>
    </w:lvl>
    <w:lvl w:ilvl="4" w:tplc="04190019" w:tentative="1">
      <w:start w:val="1"/>
      <w:numFmt w:val="lowerLetter"/>
      <w:lvlText w:val="%5."/>
      <w:lvlJc w:val="left"/>
      <w:pPr>
        <w:ind w:left="3655" w:hanging="360"/>
      </w:pPr>
    </w:lvl>
    <w:lvl w:ilvl="5" w:tplc="0419001B" w:tentative="1">
      <w:start w:val="1"/>
      <w:numFmt w:val="lowerRoman"/>
      <w:lvlText w:val="%6."/>
      <w:lvlJc w:val="right"/>
      <w:pPr>
        <w:ind w:left="4375" w:hanging="180"/>
      </w:pPr>
    </w:lvl>
    <w:lvl w:ilvl="6" w:tplc="0419000F" w:tentative="1">
      <w:start w:val="1"/>
      <w:numFmt w:val="decimal"/>
      <w:lvlText w:val="%7."/>
      <w:lvlJc w:val="left"/>
      <w:pPr>
        <w:ind w:left="5095" w:hanging="360"/>
      </w:pPr>
    </w:lvl>
    <w:lvl w:ilvl="7" w:tplc="04190019" w:tentative="1">
      <w:start w:val="1"/>
      <w:numFmt w:val="lowerLetter"/>
      <w:lvlText w:val="%8."/>
      <w:lvlJc w:val="left"/>
      <w:pPr>
        <w:ind w:left="5815" w:hanging="360"/>
      </w:pPr>
    </w:lvl>
    <w:lvl w:ilvl="8" w:tplc="0419001B" w:tentative="1">
      <w:start w:val="1"/>
      <w:numFmt w:val="lowerRoman"/>
      <w:lvlText w:val="%9."/>
      <w:lvlJc w:val="right"/>
      <w:pPr>
        <w:ind w:left="6535" w:hanging="180"/>
      </w:pPr>
    </w:lvl>
  </w:abstractNum>
  <w:abstractNum w:abstractNumId="36" w15:restartNumberingAfterBreak="0">
    <w:nsid w:val="653D2DF1"/>
    <w:multiLevelType w:val="multilevel"/>
    <w:tmpl w:val="B26A1A5A"/>
    <w:lvl w:ilvl="0">
      <w:start w:val="1"/>
      <w:numFmt w:val="decimal"/>
      <w:lvlText w:val="%1."/>
      <w:lvlJc w:val="left"/>
      <w:pPr>
        <w:ind w:left="533" w:hanging="360"/>
      </w:pPr>
      <w:rPr>
        <w:rFonts w:hint="default"/>
        <w:b/>
      </w:rPr>
    </w:lvl>
    <w:lvl w:ilvl="1">
      <w:start w:val="1"/>
      <w:numFmt w:val="decimal"/>
      <w:isLgl/>
      <w:lvlText w:val="%1.%2."/>
      <w:lvlJc w:val="left"/>
      <w:pPr>
        <w:ind w:left="1166" w:hanging="360"/>
      </w:pPr>
      <w:rPr>
        <w:rFonts w:hint="default"/>
        <w:sz w:val="24"/>
        <w:szCs w:val="24"/>
      </w:rPr>
    </w:lvl>
    <w:lvl w:ilvl="2">
      <w:start w:val="1"/>
      <w:numFmt w:val="decimal"/>
      <w:isLgl/>
      <w:lvlText w:val="%1.%2.%3."/>
      <w:lvlJc w:val="left"/>
      <w:pPr>
        <w:ind w:left="893" w:hanging="720"/>
      </w:pPr>
      <w:rPr>
        <w:rFonts w:hint="default"/>
        <w:sz w:val="24"/>
        <w:szCs w:val="24"/>
      </w:rPr>
    </w:lvl>
    <w:lvl w:ilvl="3">
      <w:start w:val="1"/>
      <w:numFmt w:val="decimal"/>
      <w:isLgl/>
      <w:lvlText w:val="%1.%2.%3.%4."/>
      <w:lvlJc w:val="left"/>
      <w:pPr>
        <w:ind w:left="893" w:hanging="720"/>
      </w:pPr>
      <w:rPr>
        <w:rFonts w:hint="default"/>
        <w:sz w:val="22"/>
      </w:rPr>
    </w:lvl>
    <w:lvl w:ilvl="4">
      <w:start w:val="1"/>
      <w:numFmt w:val="decimal"/>
      <w:isLgl/>
      <w:lvlText w:val="%1.%2.%3.%4.%5."/>
      <w:lvlJc w:val="left"/>
      <w:pPr>
        <w:ind w:left="1253" w:hanging="1080"/>
      </w:pPr>
      <w:rPr>
        <w:rFonts w:hint="default"/>
        <w:sz w:val="22"/>
      </w:rPr>
    </w:lvl>
    <w:lvl w:ilvl="5">
      <w:start w:val="1"/>
      <w:numFmt w:val="decimal"/>
      <w:isLgl/>
      <w:lvlText w:val="%1.%2.%3.%4.%5.%6."/>
      <w:lvlJc w:val="left"/>
      <w:pPr>
        <w:ind w:left="1253" w:hanging="1080"/>
      </w:pPr>
      <w:rPr>
        <w:rFonts w:hint="default"/>
        <w:sz w:val="22"/>
      </w:rPr>
    </w:lvl>
    <w:lvl w:ilvl="6">
      <w:start w:val="1"/>
      <w:numFmt w:val="decimal"/>
      <w:isLgl/>
      <w:lvlText w:val="%1.%2.%3.%4.%5.%6.%7."/>
      <w:lvlJc w:val="left"/>
      <w:pPr>
        <w:ind w:left="1613" w:hanging="1440"/>
      </w:pPr>
      <w:rPr>
        <w:rFonts w:hint="default"/>
        <w:sz w:val="22"/>
      </w:rPr>
    </w:lvl>
    <w:lvl w:ilvl="7">
      <w:start w:val="1"/>
      <w:numFmt w:val="decimal"/>
      <w:isLgl/>
      <w:lvlText w:val="%1.%2.%3.%4.%5.%6.%7.%8."/>
      <w:lvlJc w:val="left"/>
      <w:pPr>
        <w:ind w:left="1613" w:hanging="1440"/>
      </w:pPr>
      <w:rPr>
        <w:rFonts w:hint="default"/>
        <w:sz w:val="22"/>
      </w:rPr>
    </w:lvl>
    <w:lvl w:ilvl="8">
      <w:start w:val="1"/>
      <w:numFmt w:val="decimal"/>
      <w:isLgl/>
      <w:lvlText w:val="%1.%2.%3.%4.%5.%6.%7.%8.%9."/>
      <w:lvlJc w:val="left"/>
      <w:pPr>
        <w:ind w:left="1973" w:hanging="1800"/>
      </w:pPr>
      <w:rPr>
        <w:rFonts w:hint="default"/>
        <w:sz w:val="22"/>
      </w:rPr>
    </w:lvl>
  </w:abstractNum>
  <w:abstractNum w:abstractNumId="37" w15:restartNumberingAfterBreak="0">
    <w:nsid w:val="6A940454"/>
    <w:multiLevelType w:val="hybridMultilevel"/>
    <w:tmpl w:val="63DAF694"/>
    <w:lvl w:ilvl="0" w:tplc="F0545976">
      <w:start w:val="1"/>
      <w:numFmt w:val="decimal"/>
      <w:lvlText w:val="6.4.%1."/>
      <w:lvlJc w:val="left"/>
      <w:pPr>
        <w:ind w:left="1353" w:hanging="360"/>
      </w:pPr>
      <w:rPr>
        <w:rFonts w:hint="default"/>
      </w:rPr>
    </w:lvl>
    <w:lvl w:ilvl="1" w:tplc="F5FC49E8">
      <w:start w:val="1"/>
      <w:numFmt w:val="russianLower"/>
      <w:lvlText w:val="%2)"/>
      <w:lvlJc w:val="right"/>
      <w:pPr>
        <w:ind w:left="2073" w:hanging="360"/>
      </w:pPr>
      <w:rPr>
        <w:rFonts w:ascii="Times New Roman" w:eastAsiaTheme="minorHAnsi" w:hAnsi="Times New Roman" w:cs="Times New Roman" w:hint="default"/>
        <w:color w:val="auto"/>
      </w:r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8" w15:restartNumberingAfterBreak="0">
    <w:nsid w:val="6A9E732B"/>
    <w:multiLevelType w:val="hybridMultilevel"/>
    <w:tmpl w:val="244E22D6"/>
    <w:lvl w:ilvl="0" w:tplc="F7D077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DDF6591"/>
    <w:multiLevelType w:val="hybridMultilevel"/>
    <w:tmpl w:val="4A82CCE0"/>
    <w:lvl w:ilvl="0" w:tplc="61F2F474">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1" w15:restartNumberingAfterBreak="0">
    <w:nsid w:val="6F130C80"/>
    <w:multiLevelType w:val="multilevel"/>
    <w:tmpl w:val="68E6952A"/>
    <w:lvl w:ilvl="0">
      <w:start w:val="1"/>
      <w:numFmt w:val="decimal"/>
      <w:pStyle w:val="10"/>
      <w:lvlText w:val="%1."/>
      <w:lvlJc w:val="left"/>
      <w:pPr>
        <w:ind w:left="0" w:firstLine="709"/>
      </w:pPr>
      <w:rPr>
        <w:rFonts w:hint="default"/>
      </w:rPr>
    </w:lvl>
    <w:lvl w:ilvl="1">
      <w:start w:val="1"/>
      <w:numFmt w:val="decimal"/>
      <w:pStyle w:val="22"/>
      <w:lvlText w:val="%1.%2."/>
      <w:lvlJc w:val="left"/>
      <w:pPr>
        <w:ind w:left="0" w:firstLine="709"/>
      </w:pPr>
      <w:rPr>
        <w:rFonts w:hint="default"/>
      </w:rPr>
    </w:lvl>
    <w:lvl w:ilvl="2">
      <w:start w:val="1"/>
      <w:numFmt w:val="decimal"/>
      <w:pStyle w:val="31"/>
      <w:lvlText w:val="%1.%2.%3."/>
      <w:lvlJc w:val="left"/>
      <w:pPr>
        <w:ind w:left="0"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2" w15:restartNumberingAfterBreak="0">
    <w:nsid w:val="6FF3191F"/>
    <w:multiLevelType w:val="hybridMultilevel"/>
    <w:tmpl w:val="01AA4758"/>
    <w:lvl w:ilvl="0" w:tplc="DDC2FAAA">
      <w:start w:val="1"/>
      <w:numFmt w:val="russianLower"/>
      <w:lvlText w:val="%1)"/>
      <w:lvlJc w:val="left"/>
      <w:pPr>
        <w:ind w:left="775" w:hanging="360"/>
      </w:pPr>
      <w:rPr>
        <w:rFonts w:hint="default"/>
      </w:rPr>
    </w:lvl>
    <w:lvl w:ilvl="1" w:tplc="04190019" w:tentative="1">
      <w:start w:val="1"/>
      <w:numFmt w:val="lowerLetter"/>
      <w:lvlText w:val="%2."/>
      <w:lvlJc w:val="left"/>
      <w:pPr>
        <w:ind w:left="1495" w:hanging="360"/>
      </w:pPr>
    </w:lvl>
    <w:lvl w:ilvl="2" w:tplc="0419001B" w:tentative="1">
      <w:start w:val="1"/>
      <w:numFmt w:val="lowerRoman"/>
      <w:lvlText w:val="%3."/>
      <w:lvlJc w:val="right"/>
      <w:pPr>
        <w:ind w:left="2215" w:hanging="180"/>
      </w:pPr>
    </w:lvl>
    <w:lvl w:ilvl="3" w:tplc="0419000F" w:tentative="1">
      <w:start w:val="1"/>
      <w:numFmt w:val="decimal"/>
      <w:lvlText w:val="%4."/>
      <w:lvlJc w:val="left"/>
      <w:pPr>
        <w:ind w:left="2935" w:hanging="360"/>
      </w:pPr>
    </w:lvl>
    <w:lvl w:ilvl="4" w:tplc="04190019" w:tentative="1">
      <w:start w:val="1"/>
      <w:numFmt w:val="lowerLetter"/>
      <w:lvlText w:val="%5."/>
      <w:lvlJc w:val="left"/>
      <w:pPr>
        <w:ind w:left="3655" w:hanging="360"/>
      </w:pPr>
    </w:lvl>
    <w:lvl w:ilvl="5" w:tplc="0419001B" w:tentative="1">
      <w:start w:val="1"/>
      <w:numFmt w:val="lowerRoman"/>
      <w:lvlText w:val="%6."/>
      <w:lvlJc w:val="right"/>
      <w:pPr>
        <w:ind w:left="4375" w:hanging="180"/>
      </w:pPr>
    </w:lvl>
    <w:lvl w:ilvl="6" w:tplc="0419000F" w:tentative="1">
      <w:start w:val="1"/>
      <w:numFmt w:val="decimal"/>
      <w:lvlText w:val="%7."/>
      <w:lvlJc w:val="left"/>
      <w:pPr>
        <w:ind w:left="5095" w:hanging="360"/>
      </w:pPr>
    </w:lvl>
    <w:lvl w:ilvl="7" w:tplc="04190019" w:tentative="1">
      <w:start w:val="1"/>
      <w:numFmt w:val="lowerLetter"/>
      <w:lvlText w:val="%8."/>
      <w:lvlJc w:val="left"/>
      <w:pPr>
        <w:ind w:left="5815" w:hanging="360"/>
      </w:pPr>
    </w:lvl>
    <w:lvl w:ilvl="8" w:tplc="0419001B" w:tentative="1">
      <w:start w:val="1"/>
      <w:numFmt w:val="lowerRoman"/>
      <w:lvlText w:val="%9."/>
      <w:lvlJc w:val="right"/>
      <w:pPr>
        <w:ind w:left="6535" w:hanging="180"/>
      </w:pPr>
    </w:lvl>
  </w:abstractNum>
  <w:abstractNum w:abstractNumId="43"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4" w15:restartNumberingAfterBreak="0">
    <w:nsid w:val="7957604F"/>
    <w:multiLevelType w:val="multilevel"/>
    <w:tmpl w:val="1E3C5336"/>
    <w:lvl w:ilvl="0">
      <w:start w:val="1"/>
      <w:numFmt w:val="decimal"/>
      <w:pStyle w:val="11"/>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5" w15:restartNumberingAfterBreak="0">
    <w:nsid w:val="7BEC58A5"/>
    <w:multiLevelType w:val="hybridMultilevel"/>
    <w:tmpl w:val="9F24BFCA"/>
    <w:lvl w:ilvl="0" w:tplc="E35A9616">
      <w:start w:val="1"/>
      <w:numFmt w:val="russianLower"/>
      <w:lvlText w:val="%1)"/>
      <w:lvlJc w:val="left"/>
      <w:pPr>
        <w:ind w:left="2216" w:hanging="360"/>
      </w:pPr>
      <w:rPr>
        <w:rFonts w:hint="default"/>
      </w:rPr>
    </w:lvl>
    <w:lvl w:ilvl="1" w:tplc="04190019">
      <w:start w:val="1"/>
      <w:numFmt w:val="lowerLetter"/>
      <w:lvlText w:val="%2."/>
      <w:lvlJc w:val="left"/>
      <w:pPr>
        <w:ind w:left="2936" w:hanging="360"/>
      </w:pPr>
    </w:lvl>
    <w:lvl w:ilvl="2" w:tplc="0419001B">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46" w15:restartNumberingAfterBreak="0">
    <w:nsid w:val="7C214BB1"/>
    <w:multiLevelType w:val="hybridMultilevel"/>
    <w:tmpl w:val="097A03F6"/>
    <w:lvl w:ilvl="0" w:tplc="5DDEA45A">
      <w:start w:val="1"/>
      <w:numFmt w:val="decimal"/>
      <w:lvlText w:val="%1)"/>
      <w:lvlJc w:val="left"/>
      <w:pPr>
        <w:ind w:left="960" w:hanging="360"/>
      </w:pPr>
      <w:rPr>
        <w:i w:val="0"/>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47" w15:restartNumberingAfterBreak="0">
    <w:nsid w:val="7D3F38CC"/>
    <w:multiLevelType w:val="hybridMultilevel"/>
    <w:tmpl w:val="60F643E0"/>
    <w:lvl w:ilvl="0" w:tplc="F7D0774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7D8C3054"/>
    <w:multiLevelType w:val="multilevel"/>
    <w:tmpl w:val="9504568E"/>
    <w:lvl w:ilvl="0">
      <w:start w:val="5"/>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7E3E54E9"/>
    <w:multiLevelType w:val="hybridMultilevel"/>
    <w:tmpl w:val="01AA4758"/>
    <w:lvl w:ilvl="0" w:tplc="DDC2FAAA">
      <w:start w:val="1"/>
      <w:numFmt w:val="russianLower"/>
      <w:lvlText w:val="%1)"/>
      <w:lvlJc w:val="left"/>
      <w:pPr>
        <w:ind w:left="775" w:hanging="360"/>
      </w:pPr>
      <w:rPr>
        <w:rFonts w:hint="default"/>
      </w:rPr>
    </w:lvl>
    <w:lvl w:ilvl="1" w:tplc="04190019" w:tentative="1">
      <w:start w:val="1"/>
      <w:numFmt w:val="lowerLetter"/>
      <w:lvlText w:val="%2."/>
      <w:lvlJc w:val="left"/>
      <w:pPr>
        <w:ind w:left="1495" w:hanging="360"/>
      </w:pPr>
    </w:lvl>
    <w:lvl w:ilvl="2" w:tplc="0419001B" w:tentative="1">
      <w:start w:val="1"/>
      <w:numFmt w:val="lowerRoman"/>
      <w:lvlText w:val="%3."/>
      <w:lvlJc w:val="right"/>
      <w:pPr>
        <w:ind w:left="2215" w:hanging="180"/>
      </w:pPr>
    </w:lvl>
    <w:lvl w:ilvl="3" w:tplc="0419000F" w:tentative="1">
      <w:start w:val="1"/>
      <w:numFmt w:val="decimal"/>
      <w:lvlText w:val="%4."/>
      <w:lvlJc w:val="left"/>
      <w:pPr>
        <w:ind w:left="2935" w:hanging="360"/>
      </w:pPr>
    </w:lvl>
    <w:lvl w:ilvl="4" w:tplc="04190019" w:tentative="1">
      <w:start w:val="1"/>
      <w:numFmt w:val="lowerLetter"/>
      <w:lvlText w:val="%5."/>
      <w:lvlJc w:val="left"/>
      <w:pPr>
        <w:ind w:left="3655" w:hanging="360"/>
      </w:pPr>
    </w:lvl>
    <w:lvl w:ilvl="5" w:tplc="0419001B" w:tentative="1">
      <w:start w:val="1"/>
      <w:numFmt w:val="lowerRoman"/>
      <w:lvlText w:val="%6."/>
      <w:lvlJc w:val="right"/>
      <w:pPr>
        <w:ind w:left="4375" w:hanging="180"/>
      </w:pPr>
    </w:lvl>
    <w:lvl w:ilvl="6" w:tplc="0419000F" w:tentative="1">
      <w:start w:val="1"/>
      <w:numFmt w:val="decimal"/>
      <w:lvlText w:val="%7."/>
      <w:lvlJc w:val="left"/>
      <w:pPr>
        <w:ind w:left="5095" w:hanging="360"/>
      </w:pPr>
    </w:lvl>
    <w:lvl w:ilvl="7" w:tplc="04190019" w:tentative="1">
      <w:start w:val="1"/>
      <w:numFmt w:val="lowerLetter"/>
      <w:lvlText w:val="%8."/>
      <w:lvlJc w:val="left"/>
      <w:pPr>
        <w:ind w:left="5815" w:hanging="360"/>
      </w:pPr>
    </w:lvl>
    <w:lvl w:ilvl="8" w:tplc="0419001B" w:tentative="1">
      <w:start w:val="1"/>
      <w:numFmt w:val="lowerRoman"/>
      <w:lvlText w:val="%9."/>
      <w:lvlJc w:val="right"/>
      <w:pPr>
        <w:ind w:left="6535" w:hanging="180"/>
      </w:pPr>
    </w:lvl>
  </w:abstractNum>
  <w:num w:numId="1">
    <w:abstractNumId w:val="14"/>
  </w:num>
  <w:num w:numId="2">
    <w:abstractNumId w:val="0"/>
  </w:num>
  <w:num w:numId="3">
    <w:abstractNumId w:val="4"/>
  </w:num>
  <w:num w:numId="4">
    <w:abstractNumId w:val="27"/>
  </w:num>
  <w:num w:numId="5">
    <w:abstractNumId w:val="5"/>
  </w:num>
  <w:num w:numId="6">
    <w:abstractNumId w:val="41"/>
  </w:num>
  <w:num w:numId="7">
    <w:abstractNumId w:val="36"/>
  </w:num>
  <w:num w:numId="8">
    <w:abstractNumId w:val="45"/>
  </w:num>
  <w:num w:numId="9">
    <w:abstractNumId w:val="19"/>
  </w:num>
  <w:num w:numId="10">
    <w:abstractNumId w:val="22"/>
  </w:num>
  <w:num w:numId="11">
    <w:abstractNumId w:val="33"/>
  </w:num>
  <w:num w:numId="12">
    <w:abstractNumId w:val="26"/>
  </w:num>
  <w:num w:numId="13">
    <w:abstractNumId w:val="1"/>
  </w:num>
  <w:num w:numId="14">
    <w:abstractNumId w:val="2"/>
  </w:num>
  <w:num w:numId="15">
    <w:abstractNumId w:val="44"/>
  </w:num>
  <w:num w:numId="16">
    <w:abstractNumId w:val="34"/>
  </w:num>
  <w:num w:numId="17">
    <w:abstractNumId w:val="43"/>
  </w:num>
  <w:num w:numId="18">
    <w:abstractNumId w:val="10"/>
  </w:num>
  <w:num w:numId="19">
    <w:abstractNumId w:val="29"/>
  </w:num>
  <w:num w:numId="20">
    <w:abstractNumId w:val="13"/>
  </w:num>
  <w:num w:numId="21">
    <w:abstractNumId w:val="46"/>
  </w:num>
  <w:num w:numId="22">
    <w:abstractNumId w:val="11"/>
  </w:num>
  <w:num w:numId="23">
    <w:abstractNumId w:val="23"/>
  </w:num>
  <w:num w:numId="24">
    <w:abstractNumId w:val="24"/>
  </w:num>
  <w:num w:numId="25">
    <w:abstractNumId w:val="20"/>
  </w:num>
  <w:num w:numId="26">
    <w:abstractNumId w:val="9"/>
  </w:num>
  <w:num w:numId="27">
    <w:abstractNumId w:val="37"/>
  </w:num>
  <w:num w:numId="28">
    <w:abstractNumId w:val="18"/>
  </w:num>
  <w:num w:numId="29">
    <w:abstractNumId w:val="6"/>
  </w:num>
  <w:num w:numId="30">
    <w:abstractNumId w:val="8"/>
  </w:num>
  <w:num w:numId="31">
    <w:abstractNumId w:val="42"/>
  </w:num>
  <w:num w:numId="32">
    <w:abstractNumId w:val="49"/>
  </w:num>
  <w:num w:numId="33">
    <w:abstractNumId w:val="35"/>
  </w:num>
  <w:num w:numId="34">
    <w:abstractNumId w:val="21"/>
  </w:num>
  <w:num w:numId="35">
    <w:abstractNumId w:val="7"/>
  </w:num>
  <w:num w:numId="36">
    <w:abstractNumId w:val="41"/>
  </w:num>
  <w:num w:numId="37">
    <w:abstractNumId w:val="28"/>
  </w:num>
  <w:num w:numId="38">
    <w:abstractNumId w:val="15"/>
  </w:num>
  <w:num w:numId="39">
    <w:abstractNumId w:val="17"/>
  </w:num>
  <w:num w:numId="40">
    <w:abstractNumId w:val="41"/>
  </w:num>
  <w:num w:numId="41">
    <w:abstractNumId w:val="30"/>
  </w:num>
  <w:num w:numId="42">
    <w:abstractNumId w:val="16"/>
  </w:num>
  <w:num w:numId="43">
    <w:abstractNumId w:val="41"/>
  </w:num>
  <w:num w:numId="44">
    <w:abstractNumId w:val="48"/>
  </w:num>
  <w:num w:numId="45">
    <w:abstractNumId w:val="31"/>
  </w:num>
  <w:num w:numId="46">
    <w:abstractNumId w:val="32"/>
  </w:num>
  <w:num w:numId="47">
    <w:abstractNumId w:val="40"/>
  </w:num>
  <w:num w:numId="4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7"/>
  </w:num>
  <w:num w:numId="50">
    <w:abstractNumId w:val="12"/>
  </w:num>
  <w:num w:numId="51">
    <w:abstractNumId w:val="38"/>
  </w:num>
  <w:num w:numId="52">
    <w:abstractNumId w:val="39"/>
  </w:num>
  <w:num w:numId="53">
    <w:abstractNumId w:val="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3DE0"/>
    <w:rsid w:val="00000438"/>
    <w:rsid w:val="0000191F"/>
    <w:rsid w:val="00002B89"/>
    <w:rsid w:val="0000401B"/>
    <w:rsid w:val="00005F88"/>
    <w:rsid w:val="00006CBF"/>
    <w:rsid w:val="00010AF7"/>
    <w:rsid w:val="000115F5"/>
    <w:rsid w:val="00011965"/>
    <w:rsid w:val="00011B7F"/>
    <w:rsid w:val="00012176"/>
    <w:rsid w:val="0001300C"/>
    <w:rsid w:val="00013746"/>
    <w:rsid w:val="00014B5B"/>
    <w:rsid w:val="00014D4B"/>
    <w:rsid w:val="00015013"/>
    <w:rsid w:val="00015064"/>
    <w:rsid w:val="00015E21"/>
    <w:rsid w:val="00016EF4"/>
    <w:rsid w:val="00017953"/>
    <w:rsid w:val="000179AF"/>
    <w:rsid w:val="000207AF"/>
    <w:rsid w:val="00021268"/>
    <w:rsid w:val="00021524"/>
    <w:rsid w:val="00021BD5"/>
    <w:rsid w:val="00022428"/>
    <w:rsid w:val="00025208"/>
    <w:rsid w:val="000258BB"/>
    <w:rsid w:val="00030115"/>
    <w:rsid w:val="00030177"/>
    <w:rsid w:val="00030F8C"/>
    <w:rsid w:val="00031940"/>
    <w:rsid w:val="00033CFD"/>
    <w:rsid w:val="00034DA4"/>
    <w:rsid w:val="00035348"/>
    <w:rsid w:val="00035360"/>
    <w:rsid w:val="0003574E"/>
    <w:rsid w:val="000364C7"/>
    <w:rsid w:val="00037C8E"/>
    <w:rsid w:val="00040B69"/>
    <w:rsid w:val="00043D25"/>
    <w:rsid w:val="00043E79"/>
    <w:rsid w:val="000443CB"/>
    <w:rsid w:val="000444B4"/>
    <w:rsid w:val="0004471C"/>
    <w:rsid w:val="00045564"/>
    <w:rsid w:val="00045886"/>
    <w:rsid w:val="00045F7E"/>
    <w:rsid w:val="0004639A"/>
    <w:rsid w:val="00046FE6"/>
    <w:rsid w:val="00047DCB"/>
    <w:rsid w:val="0005035F"/>
    <w:rsid w:val="000505DC"/>
    <w:rsid w:val="00051F4F"/>
    <w:rsid w:val="00055A2D"/>
    <w:rsid w:val="000576D0"/>
    <w:rsid w:val="0005774C"/>
    <w:rsid w:val="000606B0"/>
    <w:rsid w:val="00061198"/>
    <w:rsid w:val="000611F8"/>
    <w:rsid w:val="000617EC"/>
    <w:rsid w:val="00062B4C"/>
    <w:rsid w:val="000640EB"/>
    <w:rsid w:val="00064C8E"/>
    <w:rsid w:val="00065416"/>
    <w:rsid w:val="000657E7"/>
    <w:rsid w:val="000658DC"/>
    <w:rsid w:val="00065BE9"/>
    <w:rsid w:val="000662EF"/>
    <w:rsid w:val="00066C2A"/>
    <w:rsid w:val="00067EC1"/>
    <w:rsid w:val="00070492"/>
    <w:rsid w:val="00073E62"/>
    <w:rsid w:val="00074799"/>
    <w:rsid w:val="0007576E"/>
    <w:rsid w:val="0007585C"/>
    <w:rsid w:val="000759D0"/>
    <w:rsid w:val="0008160C"/>
    <w:rsid w:val="00083C8E"/>
    <w:rsid w:val="00084868"/>
    <w:rsid w:val="00084B7C"/>
    <w:rsid w:val="000856CF"/>
    <w:rsid w:val="00085CDD"/>
    <w:rsid w:val="00086676"/>
    <w:rsid w:val="0009022A"/>
    <w:rsid w:val="00093D61"/>
    <w:rsid w:val="00094ADF"/>
    <w:rsid w:val="000960AB"/>
    <w:rsid w:val="00096612"/>
    <w:rsid w:val="000A044D"/>
    <w:rsid w:val="000A075D"/>
    <w:rsid w:val="000A24DE"/>
    <w:rsid w:val="000A556C"/>
    <w:rsid w:val="000A672A"/>
    <w:rsid w:val="000A6E2F"/>
    <w:rsid w:val="000A75AE"/>
    <w:rsid w:val="000A78BB"/>
    <w:rsid w:val="000A7FA2"/>
    <w:rsid w:val="000B096F"/>
    <w:rsid w:val="000B347D"/>
    <w:rsid w:val="000B373D"/>
    <w:rsid w:val="000B3DE0"/>
    <w:rsid w:val="000B4ECC"/>
    <w:rsid w:val="000B5204"/>
    <w:rsid w:val="000B5B61"/>
    <w:rsid w:val="000B5E02"/>
    <w:rsid w:val="000B6231"/>
    <w:rsid w:val="000B7431"/>
    <w:rsid w:val="000B7E37"/>
    <w:rsid w:val="000C069F"/>
    <w:rsid w:val="000C0830"/>
    <w:rsid w:val="000C0A93"/>
    <w:rsid w:val="000C1822"/>
    <w:rsid w:val="000C18F9"/>
    <w:rsid w:val="000C2D3D"/>
    <w:rsid w:val="000C3A59"/>
    <w:rsid w:val="000C3CE5"/>
    <w:rsid w:val="000C4585"/>
    <w:rsid w:val="000C5DDA"/>
    <w:rsid w:val="000C689D"/>
    <w:rsid w:val="000C7154"/>
    <w:rsid w:val="000C72B7"/>
    <w:rsid w:val="000D062B"/>
    <w:rsid w:val="000D188B"/>
    <w:rsid w:val="000D22CE"/>
    <w:rsid w:val="000D2DDD"/>
    <w:rsid w:val="000D4C0D"/>
    <w:rsid w:val="000D5066"/>
    <w:rsid w:val="000D6C56"/>
    <w:rsid w:val="000D77B0"/>
    <w:rsid w:val="000E0B74"/>
    <w:rsid w:val="000E15E9"/>
    <w:rsid w:val="000E1B67"/>
    <w:rsid w:val="000F2DAB"/>
    <w:rsid w:val="000F40B5"/>
    <w:rsid w:val="000F4716"/>
    <w:rsid w:val="000F4B2C"/>
    <w:rsid w:val="000F534B"/>
    <w:rsid w:val="000F7847"/>
    <w:rsid w:val="00101453"/>
    <w:rsid w:val="00101E9C"/>
    <w:rsid w:val="0010208A"/>
    <w:rsid w:val="00102307"/>
    <w:rsid w:val="00102A3B"/>
    <w:rsid w:val="001030E0"/>
    <w:rsid w:val="001039EC"/>
    <w:rsid w:val="00104BE5"/>
    <w:rsid w:val="00106F31"/>
    <w:rsid w:val="00107CAF"/>
    <w:rsid w:val="00110138"/>
    <w:rsid w:val="001112C6"/>
    <w:rsid w:val="001113F7"/>
    <w:rsid w:val="00111FDE"/>
    <w:rsid w:val="001121EA"/>
    <w:rsid w:val="001124A6"/>
    <w:rsid w:val="00112FDC"/>
    <w:rsid w:val="00115615"/>
    <w:rsid w:val="0011627F"/>
    <w:rsid w:val="00116570"/>
    <w:rsid w:val="001176D5"/>
    <w:rsid w:val="00120F0E"/>
    <w:rsid w:val="0012151D"/>
    <w:rsid w:val="00121D82"/>
    <w:rsid w:val="00123EE6"/>
    <w:rsid w:val="001269F9"/>
    <w:rsid w:val="001271FE"/>
    <w:rsid w:val="0012730B"/>
    <w:rsid w:val="0012740E"/>
    <w:rsid w:val="0013076E"/>
    <w:rsid w:val="00130BC7"/>
    <w:rsid w:val="0013121E"/>
    <w:rsid w:val="001328FC"/>
    <w:rsid w:val="00132C77"/>
    <w:rsid w:val="001332F3"/>
    <w:rsid w:val="00134327"/>
    <w:rsid w:val="001361A4"/>
    <w:rsid w:val="00140A86"/>
    <w:rsid w:val="00141C34"/>
    <w:rsid w:val="001444B0"/>
    <w:rsid w:val="0014452B"/>
    <w:rsid w:val="00145065"/>
    <w:rsid w:val="001500EC"/>
    <w:rsid w:val="00150563"/>
    <w:rsid w:val="00151AB5"/>
    <w:rsid w:val="0015498A"/>
    <w:rsid w:val="001550D3"/>
    <w:rsid w:val="0015587B"/>
    <w:rsid w:val="00155E0B"/>
    <w:rsid w:val="00156E29"/>
    <w:rsid w:val="001570CE"/>
    <w:rsid w:val="00157FC5"/>
    <w:rsid w:val="00160B53"/>
    <w:rsid w:val="00161284"/>
    <w:rsid w:val="00163E62"/>
    <w:rsid w:val="001643DF"/>
    <w:rsid w:val="001645E4"/>
    <w:rsid w:val="001656D8"/>
    <w:rsid w:val="00165968"/>
    <w:rsid w:val="00167E7F"/>
    <w:rsid w:val="0017048C"/>
    <w:rsid w:val="00172CA6"/>
    <w:rsid w:val="001735BE"/>
    <w:rsid w:val="00173F1E"/>
    <w:rsid w:val="00173FB6"/>
    <w:rsid w:val="0017506B"/>
    <w:rsid w:val="0017517F"/>
    <w:rsid w:val="00175B06"/>
    <w:rsid w:val="00176651"/>
    <w:rsid w:val="001771ED"/>
    <w:rsid w:val="00180594"/>
    <w:rsid w:val="00182C62"/>
    <w:rsid w:val="00184481"/>
    <w:rsid w:val="00184F9D"/>
    <w:rsid w:val="00186AE9"/>
    <w:rsid w:val="00187899"/>
    <w:rsid w:val="00187A65"/>
    <w:rsid w:val="0019142F"/>
    <w:rsid w:val="001920D8"/>
    <w:rsid w:val="00192825"/>
    <w:rsid w:val="001929CA"/>
    <w:rsid w:val="00192E4E"/>
    <w:rsid w:val="00192F5B"/>
    <w:rsid w:val="001938D2"/>
    <w:rsid w:val="001944B5"/>
    <w:rsid w:val="001964EB"/>
    <w:rsid w:val="001970AB"/>
    <w:rsid w:val="001970D4"/>
    <w:rsid w:val="00197766"/>
    <w:rsid w:val="001A1EB0"/>
    <w:rsid w:val="001A2B3B"/>
    <w:rsid w:val="001A56CA"/>
    <w:rsid w:val="001A67EB"/>
    <w:rsid w:val="001B122A"/>
    <w:rsid w:val="001B2B8A"/>
    <w:rsid w:val="001B3236"/>
    <w:rsid w:val="001B32EC"/>
    <w:rsid w:val="001B409C"/>
    <w:rsid w:val="001B41A2"/>
    <w:rsid w:val="001B5CC4"/>
    <w:rsid w:val="001C03E3"/>
    <w:rsid w:val="001C2499"/>
    <w:rsid w:val="001C36AF"/>
    <w:rsid w:val="001C5343"/>
    <w:rsid w:val="001C6CF6"/>
    <w:rsid w:val="001C776A"/>
    <w:rsid w:val="001D134C"/>
    <w:rsid w:val="001D1DDB"/>
    <w:rsid w:val="001D2945"/>
    <w:rsid w:val="001D3AD3"/>
    <w:rsid w:val="001D48BB"/>
    <w:rsid w:val="001D5BCD"/>
    <w:rsid w:val="001D5C79"/>
    <w:rsid w:val="001E06D7"/>
    <w:rsid w:val="001E08F1"/>
    <w:rsid w:val="001E1ECE"/>
    <w:rsid w:val="001E248F"/>
    <w:rsid w:val="001E436E"/>
    <w:rsid w:val="001E4B48"/>
    <w:rsid w:val="001E5FFE"/>
    <w:rsid w:val="001E607A"/>
    <w:rsid w:val="001E6C54"/>
    <w:rsid w:val="001E6F7B"/>
    <w:rsid w:val="001E788F"/>
    <w:rsid w:val="001F073D"/>
    <w:rsid w:val="001F0E77"/>
    <w:rsid w:val="001F389D"/>
    <w:rsid w:val="001F3F65"/>
    <w:rsid w:val="001F6C3A"/>
    <w:rsid w:val="001F7796"/>
    <w:rsid w:val="0020167E"/>
    <w:rsid w:val="0020172C"/>
    <w:rsid w:val="00201CD8"/>
    <w:rsid w:val="00202D35"/>
    <w:rsid w:val="00202F4D"/>
    <w:rsid w:val="002037CD"/>
    <w:rsid w:val="002056B9"/>
    <w:rsid w:val="00205708"/>
    <w:rsid w:val="00205C5D"/>
    <w:rsid w:val="00206976"/>
    <w:rsid w:val="00210DA3"/>
    <w:rsid w:val="00214DF7"/>
    <w:rsid w:val="00215B37"/>
    <w:rsid w:val="0021746F"/>
    <w:rsid w:val="002177BB"/>
    <w:rsid w:val="0022057D"/>
    <w:rsid w:val="00221104"/>
    <w:rsid w:val="00221A31"/>
    <w:rsid w:val="002238BF"/>
    <w:rsid w:val="0022419C"/>
    <w:rsid w:val="0022734D"/>
    <w:rsid w:val="00227FAD"/>
    <w:rsid w:val="00230580"/>
    <w:rsid w:val="00230F19"/>
    <w:rsid w:val="0023361A"/>
    <w:rsid w:val="00235D4D"/>
    <w:rsid w:val="00236077"/>
    <w:rsid w:val="00236CD5"/>
    <w:rsid w:val="00236FCA"/>
    <w:rsid w:val="00242713"/>
    <w:rsid w:val="002434C1"/>
    <w:rsid w:val="00243C50"/>
    <w:rsid w:val="002450D4"/>
    <w:rsid w:val="002451CB"/>
    <w:rsid w:val="00245219"/>
    <w:rsid w:val="00245242"/>
    <w:rsid w:val="00247D1E"/>
    <w:rsid w:val="002507BA"/>
    <w:rsid w:val="00251305"/>
    <w:rsid w:val="002516F6"/>
    <w:rsid w:val="00252939"/>
    <w:rsid w:val="00252C63"/>
    <w:rsid w:val="0025344A"/>
    <w:rsid w:val="00253ECB"/>
    <w:rsid w:val="00254471"/>
    <w:rsid w:val="00254BC1"/>
    <w:rsid w:val="0025512B"/>
    <w:rsid w:val="002564B4"/>
    <w:rsid w:val="00256AB0"/>
    <w:rsid w:val="0025787A"/>
    <w:rsid w:val="00257D30"/>
    <w:rsid w:val="00260C43"/>
    <w:rsid w:val="00261ADB"/>
    <w:rsid w:val="002622E5"/>
    <w:rsid w:val="00262F9D"/>
    <w:rsid w:val="002653D0"/>
    <w:rsid w:val="00265E9C"/>
    <w:rsid w:val="002666B2"/>
    <w:rsid w:val="00266985"/>
    <w:rsid w:val="00266E37"/>
    <w:rsid w:val="00270689"/>
    <w:rsid w:val="00270D02"/>
    <w:rsid w:val="00271614"/>
    <w:rsid w:val="00272EE5"/>
    <w:rsid w:val="00273765"/>
    <w:rsid w:val="002744E0"/>
    <w:rsid w:val="00274A66"/>
    <w:rsid w:val="00276CFC"/>
    <w:rsid w:val="00280015"/>
    <w:rsid w:val="00281F2F"/>
    <w:rsid w:val="00282382"/>
    <w:rsid w:val="0028432F"/>
    <w:rsid w:val="00284336"/>
    <w:rsid w:val="0028581F"/>
    <w:rsid w:val="002866B9"/>
    <w:rsid w:val="00287193"/>
    <w:rsid w:val="0028738B"/>
    <w:rsid w:val="00287502"/>
    <w:rsid w:val="00287E73"/>
    <w:rsid w:val="002929A9"/>
    <w:rsid w:val="00293675"/>
    <w:rsid w:val="00293893"/>
    <w:rsid w:val="002957E5"/>
    <w:rsid w:val="00295A61"/>
    <w:rsid w:val="00296193"/>
    <w:rsid w:val="002962DB"/>
    <w:rsid w:val="00297281"/>
    <w:rsid w:val="002A002D"/>
    <w:rsid w:val="002A0740"/>
    <w:rsid w:val="002A1A4A"/>
    <w:rsid w:val="002A1C8E"/>
    <w:rsid w:val="002A2539"/>
    <w:rsid w:val="002A7160"/>
    <w:rsid w:val="002A74E2"/>
    <w:rsid w:val="002A7697"/>
    <w:rsid w:val="002B1B52"/>
    <w:rsid w:val="002B21F1"/>
    <w:rsid w:val="002B38D4"/>
    <w:rsid w:val="002B4E88"/>
    <w:rsid w:val="002B7B2E"/>
    <w:rsid w:val="002C027F"/>
    <w:rsid w:val="002C1E91"/>
    <w:rsid w:val="002C4736"/>
    <w:rsid w:val="002C4E71"/>
    <w:rsid w:val="002C6223"/>
    <w:rsid w:val="002C63AD"/>
    <w:rsid w:val="002C7D84"/>
    <w:rsid w:val="002D037D"/>
    <w:rsid w:val="002D0CF2"/>
    <w:rsid w:val="002D1C64"/>
    <w:rsid w:val="002D2C96"/>
    <w:rsid w:val="002D4366"/>
    <w:rsid w:val="002D46CF"/>
    <w:rsid w:val="002D49EA"/>
    <w:rsid w:val="002D6B10"/>
    <w:rsid w:val="002D753B"/>
    <w:rsid w:val="002E0C45"/>
    <w:rsid w:val="002E1A09"/>
    <w:rsid w:val="002E2271"/>
    <w:rsid w:val="002E2E0E"/>
    <w:rsid w:val="002E332A"/>
    <w:rsid w:val="002E3CA4"/>
    <w:rsid w:val="002E4575"/>
    <w:rsid w:val="002E6219"/>
    <w:rsid w:val="002E6E02"/>
    <w:rsid w:val="002E6E9A"/>
    <w:rsid w:val="002E799D"/>
    <w:rsid w:val="002F074E"/>
    <w:rsid w:val="002F1894"/>
    <w:rsid w:val="002F2EFB"/>
    <w:rsid w:val="002F35FA"/>
    <w:rsid w:val="002F5533"/>
    <w:rsid w:val="002F5C29"/>
    <w:rsid w:val="002F5CA4"/>
    <w:rsid w:val="002F5EF0"/>
    <w:rsid w:val="002F6058"/>
    <w:rsid w:val="002F7810"/>
    <w:rsid w:val="002F7D74"/>
    <w:rsid w:val="00302966"/>
    <w:rsid w:val="00304C77"/>
    <w:rsid w:val="00305AB0"/>
    <w:rsid w:val="00306566"/>
    <w:rsid w:val="00307A4D"/>
    <w:rsid w:val="00307B52"/>
    <w:rsid w:val="003106C0"/>
    <w:rsid w:val="00311EA8"/>
    <w:rsid w:val="00313189"/>
    <w:rsid w:val="003138B1"/>
    <w:rsid w:val="00313BBE"/>
    <w:rsid w:val="00314058"/>
    <w:rsid w:val="0031473C"/>
    <w:rsid w:val="003147FF"/>
    <w:rsid w:val="003161A4"/>
    <w:rsid w:val="00320A72"/>
    <w:rsid w:val="00322030"/>
    <w:rsid w:val="00323036"/>
    <w:rsid w:val="00323790"/>
    <w:rsid w:val="00323F52"/>
    <w:rsid w:val="00326D35"/>
    <w:rsid w:val="00326E54"/>
    <w:rsid w:val="00327428"/>
    <w:rsid w:val="00327C48"/>
    <w:rsid w:val="003310E5"/>
    <w:rsid w:val="003318D9"/>
    <w:rsid w:val="0033262C"/>
    <w:rsid w:val="00333A7F"/>
    <w:rsid w:val="00334667"/>
    <w:rsid w:val="00334D19"/>
    <w:rsid w:val="00340BA0"/>
    <w:rsid w:val="00340D2C"/>
    <w:rsid w:val="00341164"/>
    <w:rsid w:val="003425F4"/>
    <w:rsid w:val="003433D6"/>
    <w:rsid w:val="003439AD"/>
    <w:rsid w:val="00344466"/>
    <w:rsid w:val="00351C25"/>
    <w:rsid w:val="00353597"/>
    <w:rsid w:val="003539EA"/>
    <w:rsid w:val="00354631"/>
    <w:rsid w:val="003559C3"/>
    <w:rsid w:val="00355CBB"/>
    <w:rsid w:val="00357524"/>
    <w:rsid w:val="00357A86"/>
    <w:rsid w:val="00357E6E"/>
    <w:rsid w:val="00361973"/>
    <w:rsid w:val="0036240C"/>
    <w:rsid w:val="0036357F"/>
    <w:rsid w:val="003648D5"/>
    <w:rsid w:val="003655E8"/>
    <w:rsid w:val="00365EA4"/>
    <w:rsid w:val="003707A2"/>
    <w:rsid w:val="00370D56"/>
    <w:rsid w:val="00371B7C"/>
    <w:rsid w:val="00373F70"/>
    <w:rsid w:val="00375197"/>
    <w:rsid w:val="003752B7"/>
    <w:rsid w:val="00376F36"/>
    <w:rsid w:val="003817BD"/>
    <w:rsid w:val="00382523"/>
    <w:rsid w:val="00382595"/>
    <w:rsid w:val="00383260"/>
    <w:rsid w:val="00383C05"/>
    <w:rsid w:val="00384818"/>
    <w:rsid w:val="00384BF4"/>
    <w:rsid w:val="00384FB2"/>
    <w:rsid w:val="00385ED6"/>
    <w:rsid w:val="003861B6"/>
    <w:rsid w:val="00390CCF"/>
    <w:rsid w:val="00391B39"/>
    <w:rsid w:val="00391E70"/>
    <w:rsid w:val="003925D2"/>
    <w:rsid w:val="00392801"/>
    <w:rsid w:val="00392941"/>
    <w:rsid w:val="00392F71"/>
    <w:rsid w:val="00393AD9"/>
    <w:rsid w:val="00394F54"/>
    <w:rsid w:val="00395EC9"/>
    <w:rsid w:val="00396D5B"/>
    <w:rsid w:val="003A0921"/>
    <w:rsid w:val="003A0E19"/>
    <w:rsid w:val="003A12F8"/>
    <w:rsid w:val="003A5144"/>
    <w:rsid w:val="003A59C1"/>
    <w:rsid w:val="003A68AB"/>
    <w:rsid w:val="003B0036"/>
    <w:rsid w:val="003B04D9"/>
    <w:rsid w:val="003B2901"/>
    <w:rsid w:val="003B3195"/>
    <w:rsid w:val="003B3C84"/>
    <w:rsid w:val="003B3F05"/>
    <w:rsid w:val="003B77CA"/>
    <w:rsid w:val="003C0350"/>
    <w:rsid w:val="003C2C2F"/>
    <w:rsid w:val="003C3244"/>
    <w:rsid w:val="003C60D8"/>
    <w:rsid w:val="003C69F7"/>
    <w:rsid w:val="003C6BF8"/>
    <w:rsid w:val="003C7F04"/>
    <w:rsid w:val="003D2C08"/>
    <w:rsid w:val="003D44D2"/>
    <w:rsid w:val="003D45B0"/>
    <w:rsid w:val="003D4873"/>
    <w:rsid w:val="003D50BF"/>
    <w:rsid w:val="003D74D6"/>
    <w:rsid w:val="003E03CC"/>
    <w:rsid w:val="003E0F02"/>
    <w:rsid w:val="003E130C"/>
    <w:rsid w:val="003E4CD6"/>
    <w:rsid w:val="003E5E6A"/>
    <w:rsid w:val="003E65EA"/>
    <w:rsid w:val="003E69C9"/>
    <w:rsid w:val="003E6CCE"/>
    <w:rsid w:val="003E7890"/>
    <w:rsid w:val="003E78CD"/>
    <w:rsid w:val="003F04A5"/>
    <w:rsid w:val="003F15B1"/>
    <w:rsid w:val="003F2BDC"/>
    <w:rsid w:val="003F4611"/>
    <w:rsid w:val="003F4672"/>
    <w:rsid w:val="004013B7"/>
    <w:rsid w:val="00401B2D"/>
    <w:rsid w:val="00402C54"/>
    <w:rsid w:val="0040341B"/>
    <w:rsid w:val="004041C3"/>
    <w:rsid w:val="004048B7"/>
    <w:rsid w:val="0040524F"/>
    <w:rsid w:val="00406576"/>
    <w:rsid w:val="00407292"/>
    <w:rsid w:val="00410F55"/>
    <w:rsid w:val="00410F93"/>
    <w:rsid w:val="004121E4"/>
    <w:rsid w:val="0041445E"/>
    <w:rsid w:val="00414760"/>
    <w:rsid w:val="00414EA3"/>
    <w:rsid w:val="004150C6"/>
    <w:rsid w:val="0041614E"/>
    <w:rsid w:val="00417515"/>
    <w:rsid w:val="00417C18"/>
    <w:rsid w:val="0042022A"/>
    <w:rsid w:val="00420CDD"/>
    <w:rsid w:val="004214D4"/>
    <w:rsid w:val="00422840"/>
    <w:rsid w:val="00423C55"/>
    <w:rsid w:val="00425625"/>
    <w:rsid w:val="00426329"/>
    <w:rsid w:val="0042694E"/>
    <w:rsid w:val="00426BDC"/>
    <w:rsid w:val="004273C5"/>
    <w:rsid w:val="00427850"/>
    <w:rsid w:val="0043134B"/>
    <w:rsid w:val="0043210F"/>
    <w:rsid w:val="0043261E"/>
    <w:rsid w:val="00433D38"/>
    <w:rsid w:val="00434CE3"/>
    <w:rsid w:val="00435EBD"/>
    <w:rsid w:val="00436F15"/>
    <w:rsid w:val="004378BE"/>
    <w:rsid w:val="004414D7"/>
    <w:rsid w:val="00441542"/>
    <w:rsid w:val="00441EB7"/>
    <w:rsid w:val="00442C78"/>
    <w:rsid w:val="004439A6"/>
    <w:rsid w:val="0044519D"/>
    <w:rsid w:val="004455F7"/>
    <w:rsid w:val="004462A7"/>
    <w:rsid w:val="00447B03"/>
    <w:rsid w:val="0045178D"/>
    <w:rsid w:val="004532BD"/>
    <w:rsid w:val="00453DD6"/>
    <w:rsid w:val="004544DB"/>
    <w:rsid w:val="004546C7"/>
    <w:rsid w:val="00454EFC"/>
    <w:rsid w:val="004574C4"/>
    <w:rsid w:val="004622F3"/>
    <w:rsid w:val="004625E1"/>
    <w:rsid w:val="00464C2F"/>
    <w:rsid w:val="00465F0B"/>
    <w:rsid w:val="004700E8"/>
    <w:rsid w:val="00470BC1"/>
    <w:rsid w:val="0047222C"/>
    <w:rsid w:val="00473234"/>
    <w:rsid w:val="00473B63"/>
    <w:rsid w:val="00474C5F"/>
    <w:rsid w:val="00475B2A"/>
    <w:rsid w:val="00475EF5"/>
    <w:rsid w:val="00477E1E"/>
    <w:rsid w:val="0048046F"/>
    <w:rsid w:val="004826A3"/>
    <w:rsid w:val="00482A6D"/>
    <w:rsid w:val="00483861"/>
    <w:rsid w:val="00483D23"/>
    <w:rsid w:val="00484C66"/>
    <w:rsid w:val="004901CE"/>
    <w:rsid w:val="0049052B"/>
    <w:rsid w:val="0049073F"/>
    <w:rsid w:val="00490D36"/>
    <w:rsid w:val="004919DB"/>
    <w:rsid w:val="00491DD5"/>
    <w:rsid w:val="00491F55"/>
    <w:rsid w:val="004924B8"/>
    <w:rsid w:val="0049384D"/>
    <w:rsid w:val="004964AE"/>
    <w:rsid w:val="0049726A"/>
    <w:rsid w:val="0049745E"/>
    <w:rsid w:val="004A02B3"/>
    <w:rsid w:val="004A0710"/>
    <w:rsid w:val="004A25AF"/>
    <w:rsid w:val="004A4862"/>
    <w:rsid w:val="004A5CA1"/>
    <w:rsid w:val="004A6D0A"/>
    <w:rsid w:val="004A706D"/>
    <w:rsid w:val="004B2637"/>
    <w:rsid w:val="004B31D5"/>
    <w:rsid w:val="004B4078"/>
    <w:rsid w:val="004B4EED"/>
    <w:rsid w:val="004B6295"/>
    <w:rsid w:val="004B636B"/>
    <w:rsid w:val="004B65A9"/>
    <w:rsid w:val="004B678E"/>
    <w:rsid w:val="004C013D"/>
    <w:rsid w:val="004C0801"/>
    <w:rsid w:val="004C09FB"/>
    <w:rsid w:val="004C0BFB"/>
    <w:rsid w:val="004C1240"/>
    <w:rsid w:val="004C1998"/>
    <w:rsid w:val="004C23F6"/>
    <w:rsid w:val="004C2B5E"/>
    <w:rsid w:val="004C38A1"/>
    <w:rsid w:val="004C542E"/>
    <w:rsid w:val="004C589A"/>
    <w:rsid w:val="004C7C02"/>
    <w:rsid w:val="004D1CB5"/>
    <w:rsid w:val="004D25B9"/>
    <w:rsid w:val="004D2979"/>
    <w:rsid w:val="004D3F68"/>
    <w:rsid w:val="004D4653"/>
    <w:rsid w:val="004D48AE"/>
    <w:rsid w:val="004D56D8"/>
    <w:rsid w:val="004D647A"/>
    <w:rsid w:val="004E32D0"/>
    <w:rsid w:val="004E3446"/>
    <w:rsid w:val="004E3B19"/>
    <w:rsid w:val="004E4373"/>
    <w:rsid w:val="004E4A19"/>
    <w:rsid w:val="004E6697"/>
    <w:rsid w:val="004E673A"/>
    <w:rsid w:val="004E69FF"/>
    <w:rsid w:val="004E7E04"/>
    <w:rsid w:val="004E7E2A"/>
    <w:rsid w:val="004E7F25"/>
    <w:rsid w:val="004F0A36"/>
    <w:rsid w:val="004F0B90"/>
    <w:rsid w:val="004F152D"/>
    <w:rsid w:val="004F1A22"/>
    <w:rsid w:val="004F1F5A"/>
    <w:rsid w:val="004F20EB"/>
    <w:rsid w:val="004F351F"/>
    <w:rsid w:val="004F3F31"/>
    <w:rsid w:val="004F3FAA"/>
    <w:rsid w:val="004F4C7C"/>
    <w:rsid w:val="004F4FBE"/>
    <w:rsid w:val="004F67A6"/>
    <w:rsid w:val="004F6A10"/>
    <w:rsid w:val="004F6CA8"/>
    <w:rsid w:val="004F6E25"/>
    <w:rsid w:val="004F7A34"/>
    <w:rsid w:val="0050039F"/>
    <w:rsid w:val="0050067F"/>
    <w:rsid w:val="00501E4B"/>
    <w:rsid w:val="005028B9"/>
    <w:rsid w:val="00503994"/>
    <w:rsid w:val="00503E50"/>
    <w:rsid w:val="00505725"/>
    <w:rsid w:val="00505AFD"/>
    <w:rsid w:val="00506F9D"/>
    <w:rsid w:val="00507365"/>
    <w:rsid w:val="00510369"/>
    <w:rsid w:val="00510E83"/>
    <w:rsid w:val="005139F1"/>
    <w:rsid w:val="005140D6"/>
    <w:rsid w:val="0051518E"/>
    <w:rsid w:val="0051605C"/>
    <w:rsid w:val="00517966"/>
    <w:rsid w:val="00517E74"/>
    <w:rsid w:val="00522097"/>
    <w:rsid w:val="00522174"/>
    <w:rsid w:val="00523995"/>
    <w:rsid w:val="00526F60"/>
    <w:rsid w:val="00530EC9"/>
    <w:rsid w:val="00531A2A"/>
    <w:rsid w:val="005340B4"/>
    <w:rsid w:val="00534438"/>
    <w:rsid w:val="005350B5"/>
    <w:rsid w:val="00535715"/>
    <w:rsid w:val="00536085"/>
    <w:rsid w:val="00536325"/>
    <w:rsid w:val="00537CF8"/>
    <w:rsid w:val="00537EEE"/>
    <w:rsid w:val="005409CA"/>
    <w:rsid w:val="00541BAA"/>
    <w:rsid w:val="00541CBF"/>
    <w:rsid w:val="00542097"/>
    <w:rsid w:val="0054384B"/>
    <w:rsid w:val="00543A0C"/>
    <w:rsid w:val="005523D5"/>
    <w:rsid w:val="005538B4"/>
    <w:rsid w:val="005540D1"/>
    <w:rsid w:val="005545AB"/>
    <w:rsid w:val="00554924"/>
    <w:rsid w:val="0055523E"/>
    <w:rsid w:val="0055561E"/>
    <w:rsid w:val="0055588A"/>
    <w:rsid w:val="0055616F"/>
    <w:rsid w:val="00556732"/>
    <w:rsid w:val="005567A7"/>
    <w:rsid w:val="005574AF"/>
    <w:rsid w:val="005576CB"/>
    <w:rsid w:val="005617E9"/>
    <w:rsid w:val="00561F7F"/>
    <w:rsid w:val="00562631"/>
    <w:rsid w:val="00562CFE"/>
    <w:rsid w:val="00563094"/>
    <w:rsid w:val="00563B79"/>
    <w:rsid w:val="00565E7D"/>
    <w:rsid w:val="00567190"/>
    <w:rsid w:val="00567400"/>
    <w:rsid w:val="0057071A"/>
    <w:rsid w:val="005708CB"/>
    <w:rsid w:val="00571774"/>
    <w:rsid w:val="00571F13"/>
    <w:rsid w:val="005720CB"/>
    <w:rsid w:val="00573225"/>
    <w:rsid w:val="005746ED"/>
    <w:rsid w:val="00574C91"/>
    <w:rsid w:val="0057723B"/>
    <w:rsid w:val="00580C13"/>
    <w:rsid w:val="00581ED6"/>
    <w:rsid w:val="00582B70"/>
    <w:rsid w:val="00583ABB"/>
    <w:rsid w:val="00586249"/>
    <w:rsid w:val="00586559"/>
    <w:rsid w:val="005870F9"/>
    <w:rsid w:val="00593C4E"/>
    <w:rsid w:val="005945C9"/>
    <w:rsid w:val="0059583E"/>
    <w:rsid w:val="00595CFF"/>
    <w:rsid w:val="00595E21"/>
    <w:rsid w:val="005965A1"/>
    <w:rsid w:val="0059723B"/>
    <w:rsid w:val="0059737B"/>
    <w:rsid w:val="00597972"/>
    <w:rsid w:val="005A0A63"/>
    <w:rsid w:val="005A2341"/>
    <w:rsid w:val="005A2552"/>
    <w:rsid w:val="005A2642"/>
    <w:rsid w:val="005A29B1"/>
    <w:rsid w:val="005A2A33"/>
    <w:rsid w:val="005A39A3"/>
    <w:rsid w:val="005A3F38"/>
    <w:rsid w:val="005A41E2"/>
    <w:rsid w:val="005A54E2"/>
    <w:rsid w:val="005A6BDE"/>
    <w:rsid w:val="005A76AB"/>
    <w:rsid w:val="005A7A38"/>
    <w:rsid w:val="005B11F7"/>
    <w:rsid w:val="005B1273"/>
    <w:rsid w:val="005B1556"/>
    <w:rsid w:val="005B1D47"/>
    <w:rsid w:val="005B242C"/>
    <w:rsid w:val="005B24CE"/>
    <w:rsid w:val="005B2776"/>
    <w:rsid w:val="005B48B5"/>
    <w:rsid w:val="005B5F68"/>
    <w:rsid w:val="005B6DC6"/>
    <w:rsid w:val="005C0192"/>
    <w:rsid w:val="005C18FA"/>
    <w:rsid w:val="005C2418"/>
    <w:rsid w:val="005C2B69"/>
    <w:rsid w:val="005C4969"/>
    <w:rsid w:val="005C5CD4"/>
    <w:rsid w:val="005C61D9"/>
    <w:rsid w:val="005C7567"/>
    <w:rsid w:val="005C7952"/>
    <w:rsid w:val="005D1773"/>
    <w:rsid w:val="005D19FC"/>
    <w:rsid w:val="005D4364"/>
    <w:rsid w:val="005D4EE2"/>
    <w:rsid w:val="005D5DFB"/>
    <w:rsid w:val="005E144E"/>
    <w:rsid w:val="005E147D"/>
    <w:rsid w:val="005E17C4"/>
    <w:rsid w:val="005E30BD"/>
    <w:rsid w:val="005E3F33"/>
    <w:rsid w:val="005E493C"/>
    <w:rsid w:val="005E5895"/>
    <w:rsid w:val="005E5C0A"/>
    <w:rsid w:val="005E6693"/>
    <w:rsid w:val="005E68CB"/>
    <w:rsid w:val="005E7121"/>
    <w:rsid w:val="005F0080"/>
    <w:rsid w:val="005F0DE6"/>
    <w:rsid w:val="005F1961"/>
    <w:rsid w:val="005F250B"/>
    <w:rsid w:val="005F3A15"/>
    <w:rsid w:val="005F3E08"/>
    <w:rsid w:val="005F475D"/>
    <w:rsid w:val="005F4DAB"/>
    <w:rsid w:val="005F5091"/>
    <w:rsid w:val="005F5605"/>
    <w:rsid w:val="005F56CF"/>
    <w:rsid w:val="005F60A1"/>
    <w:rsid w:val="005F66B3"/>
    <w:rsid w:val="005F7B00"/>
    <w:rsid w:val="00600433"/>
    <w:rsid w:val="0060078E"/>
    <w:rsid w:val="0060189B"/>
    <w:rsid w:val="006019ED"/>
    <w:rsid w:val="006035DE"/>
    <w:rsid w:val="00603E45"/>
    <w:rsid w:val="006048BA"/>
    <w:rsid w:val="006056C8"/>
    <w:rsid w:val="0060574D"/>
    <w:rsid w:val="00606D4D"/>
    <w:rsid w:val="0061167B"/>
    <w:rsid w:val="006120E4"/>
    <w:rsid w:val="00613753"/>
    <w:rsid w:val="00615578"/>
    <w:rsid w:val="00617CAA"/>
    <w:rsid w:val="006206B9"/>
    <w:rsid w:val="006215B6"/>
    <w:rsid w:val="0062253C"/>
    <w:rsid w:val="00622FE5"/>
    <w:rsid w:val="0062354A"/>
    <w:rsid w:val="00624519"/>
    <w:rsid w:val="00624899"/>
    <w:rsid w:val="006259D4"/>
    <w:rsid w:val="00627E63"/>
    <w:rsid w:val="00631F68"/>
    <w:rsid w:val="006337D8"/>
    <w:rsid w:val="0063442F"/>
    <w:rsid w:val="00634A02"/>
    <w:rsid w:val="00634A95"/>
    <w:rsid w:val="00634DBF"/>
    <w:rsid w:val="00634E8B"/>
    <w:rsid w:val="006350A8"/>
    <w:rsid w:val="0063582D"/>
    <w:rsid w:val="006367FF"/>
    <w:rsid w:val="0064016A"/>
    <w:rsid w:val="0064124E"/>
    <w:rsid w:val="00641901"/>
    <w:rsid w:val="006430C4"/>
    <w:rsid w:val="00644358"/>
    <w:rsid w:val="00644837"/>
    <w:rsid w:val="00644FD7"/>
    <w:rsid w:val="00645329"/>
    <w:rsid w:val="00646135"/>
    <w:rsid w:val="00646AEC"/>
    <w:rsid w:val="00647FE3"/>
    <w:rsid w:val="00650801"/>
    <w:rsid w:val="0065241B"/>
    <w:rsid w:val="006532B7"/>
    <w:rsid w:val="006534B2"/>
    <w:rsid w:val="006554F8"/>
    <w:rsid w:val="00656115"/>
    <w:rsid w:val="006562F4"/>
    <w:rsid w:val="0065635E"/>
    <w:rsid w:val="00656839"/>
    <w:rsid w:val="0065756A"/>
    <w:rsid w:val="00657B49"/>
    <w:rsid w:val="006600E3"/>
    <w:rsid w:val="00660F1B"/>
    <w:rsid w:val="00662759"/>
    <w:rsid w:val="00662CFC"/>
    <w:rsid w:val="00665874"/>
    <w:rsid w:val="00667AB6"/>
    <w:rsid w:val="00667BE3"/>
    <w:rsid w:val="00671398"/>
    <w:rsid w:val="00672386"/>
    <w:rsid w:val="006750B5"/>
    <w:rsid w:val="00676CEC"/>
    <w:rsid w:val="006771DA"/>
    <w:rsid w:val="006864BD"/>
    <w:rsid w:val="006868FD"/>
    <w:rsid w:val="00691837"/>
    <w:rsid w:val="00691D5F"/>
    <w:rsid w:val="006920D4"/>
    <w:rsid w:val="00695C33"/>
    <w:rsid w:val="00695DEE"/>
    <w:rsid w:val="006971B2"/>
    <w:rsid w:val="0069737F"/>
    <w:rsid w:val="00697A40"/>
    <w:rsid w:val="006A06CA"/>
    <w:rsid w:val="006A0BD7"/>
    <w:rsid w:val="006A3496"/>
    <w:rsid w:val="006A3D61"/>
    <w:rsid w:val="006A48EB"/>
    <w:rsid w:val="006A5BC4"/>
    <w:rsid w:val="006A609B"/>
    <w:rsid w:val="006B03C3"/>
    <w:rsid w:val="006B22A6"/>
    <w:rsid w:val="006B4D39"/>
    <w:rsid w:val="006B57EE"/>
    <w:rsid w:val="006B5ECC"/>
    <w:rsid w:val="006B692A"/>
    <w:rsid w:val="006B6A89"/>
    <w:rsid w:val="006B7163"/>
    <w:rsid w:val="006C0688"/>
    <w:rsid w:val="006C2596"/>
    <w:rsid w:val="006C3A0C"/>
    <w:rsid w:val="006C4D64"/>
    <w:rsid w:val="006C5FAB"/>
    <w:rsid w:val="006C698B"/>
    <w:rsid w:val="006D01F3"/>
    <w:rsid w:val="006D042E"/>
    <w:rsid w:val="006D228B"/>
    <w:rsid w:val="006D386C"/>
    <w:rsid w:val="006D3B99"/>
    <w:rsid w:val="006D4DDF"/>
    <w:rsid w:val="006D674F"/>
    <w:rsid w:val="006D7C7E"/>
    <w:rsid w:val="006E069D"/>
    <w:rsid w:val="006E126E"/>
    <w:rsid w:val="006E149E"/>
    <w:rsid w:val="006E179A"/>
    <w:rsid w:val="006E1A60"/>
    <w:rsid w:val="006E21EC"/>
    <w:rsid w:val="006E25E7"/>
    <w:rsid w:val="006E3550"/>
    <w:rsid w:val="006E35AE"/>
    <w:rsid w:val="006E4016"/>
    <w:rsid w:val="006E54A6"/>
    <w:rsid w:val="006E5862"/>
    <w:rsid w:val="006E63F1"/>
    <w:rsid w:val="006E69A6"/>
    <w:rsid w:val="006E6C00"/>
    <w:rsid w:val="006E7C7A"/>
    <w:rsid w:val="006F0352"/>
    <w:rsid w:val="006F0619"/>
    <w:rsid w:val="006F0F62"/>
    <w:rsid w:val="006F1FB7"/>
    <w:rsid w:val="006F5403"/>
    <w:rsid w:val="006F542B"/>
    <w:rsid w:val="006F5685"/>
    <w:rsid w:val="006F66FC"/>
    <w:rsid w:val="006F7CAF"/>
    <w:rsid w:val="00700A28"/>
    <w:rsid w:val="00701235"/>
    <w:rsid w:val="00701618"/>
    <w:rsid w:val="00701AA5"/>
    <w:rsid w:val="007044C6"/>
    <w:rsid w:val="0070701C"/>
    <w:rsid w:val="00710EF4"/>
    <w:rsid w:val="00711792"/>
    <w:rsid w:val="00711F1A"/>
    <w:rsid w:val="00713385"/>
    <w:rsid w:val="00713CC7"/>
    <w:rsid w:val="00714148"/>
    <w:rsid w:val="00715043"/>
    <w:rsid w:val="007151EF"/>
    <w:rsid w:val="00716204"/>
    <w:rsid w:val="007162D3"/>
    <w:rsid w:val="00716452"/>
    <w:rsid w:val="00717104"/>
    <w:rsid w:val="00717E4B"/>
    <w:rsid w:val="00722BFB"/>
    <w:rsid w:val="00724038"/>
    <w:rsid w:val="0072403E"/>
    <w:rsid w:val="00724A7B"/>
    <w:rsid w:val="00725DB5"/>
    <w:rsid w:val="00726644"/>
    <w:rsid w:val="007274E8"/>
    <w:rsid w:val="007278C6"/>
    <w:rsid w:val="007305A9"/>
    <w:rsid w:val="00730888"/>
    <w:rsid w:val="00731EFB"/>
    <w:rsid w:val="00732DAA"/>
    <w:rsid w:val="00732FAA"/>
    <w:rsid w:val="00737C09"/>
    <w:rsid w:val="0074100F"/>
    <w:rsid w:val="0074145F"/>
    <w:rsid w:val="00745764"/>
    <w:rsid w:val="007457F9"/>
    <w:rsid w:val="0074606A"/>
    <w:rsid w:val="0074644F"/>
    <w:rsid w:val="00746642"/>
    <w:rsid w:val="00746F32"/>
    <w:rsid w:val="0074717F"/>
    <w:rsid w:val="00751324"/>
    <w:rsid w:val="00752673"/>
    <w:rsid w:val="00752C7F"/>
    <w:rsid w:val="00753656"/>
    <w:rsid w:val="00753D05"/>
    <w:rsid w:val="0075463F"/>
    <w:rsid w:val="00754671"/>
    <w:rsid w:val="00756427"/>
    <w:rsid w:val="00756DB5"/>
    <w:rsid w:val="00760844"/>
    <w:rsid w:val="007616C4"/>
    <w:rsid w:val="007616E7"/>
    <w:rsid w:val="007619B5"/>
    <w:rsid w:val="007631DF"/>
    <w:rsid w:val="007639D2"/>
    <w:rsid w:val="00763EED"/>
    <w:rsid w:val="007645AD"/>
    <w:rsid w:val="0076490F"/>
    <w:rsid w:val="00766C65"/>
    <w:rsid w:val="00767176"/>
    <w:rsid w:val="007674D1"/>
    <w:rsid w:val="0077077C"/>
    <w:rsid w:val="00770E7C"/>
    <w:rsid w:val="00774B9F"/>
    <w:rsid w:val="00774D1D"/>
    <w:rsid w:val="007769AD"/>
    <w:rsid w:val="00777C98"/>
    <w:rsid w:val="00777EA3"/>
    <w:rsid w:val="00780E81"/>
    <w:rsid w:val="0078195D"/>
    <w:rsid w:val="00781C7D"/>
    <w:rsid w:val="00782131"/>
    <w:rsid w:val="00782F21"/>
    <w:rsid w:val="007838DE"/>
    <w:rsid w:val="00784994"/>
    <w:rsid w:val="00786E1F"/>
    <w:rsid w:val="00787216"/>
    <w:rsid w:val="0078752E"/>
    <w:rsid w:val="0079210B"/>
    <w:rsid w:val="007925EF"/>
    <w:rsid w:val="00792940"/>
    <w:rsid w:val="007940F5"/>
    <w:rsid w:val="00795164"/>
    <w:rsid w:val="0079552A"/>
    <w:rsid w:val="00797A88"/>
    <w:rsid w:val="00797CF7"/>
    <w:rsid w:val="007A0005"/>
    <w:rsid w:val="007A0B9E"/>
    <w:rsid w:val="007A2476"/>
    <w:rsid w:val="007A38F3"/>
    <w:rsid w:val="007A5BEA"/>
    <w:rsid w:val="007A6AA3"/>
    <w:rsid w:val="007A7F09"/>
    <w:rsid w:val="007B0046"/>
    <w:rsid w:val="007B03EE"/>
    <w:rsid w:val="007B0BD9"/>
    <w:rsid w:val="007B1286"/>
    <w:rsid w:val="007B1299"/>
    <w:rsid w:val="007B15CA"/>
    <w:rsid w:val="007B25E9"/>
    <w:rsid w:val="007B3A38"/>
    <w:rsid w:val="007B524F"/>
    <w:rsid w:val="007B5908"/>
    <w:rsid w:val="007B697E"/>
    <w:rsid w:val="007B7288"/>
    <w:rsid w:val="007B7EB2"/>
    <w:rsid w:val="007C2319"/>
    <w:rsid w:val="007C248C"/>
    <w:rsid w:val="007C4161"/>
    <w:rsid w:val="007C4423"/>
    <w:rsid w:val="007C503D"/>
    <w:rsid w:val="007C596E"/>
    <w:rsid w:val="007C6AFC"/>
    <w:rsid w:val="007C6E3E"/>
    <w:rsid w:val="007C7B3A"/>
    <w:rsid w:val="007D1384"/>
    <w:rsid w:val="007D153A"/>
    <w:rsid w:val="007D2396"/>
    <w:rsid w:val="007D24FD"/>
    <w:rsid w:val="007D32E8"/>
    <w:rsid w:val="007D4CB2"/>
    <w:rsid w:val="007D5F39"/>
    <w:rsid w:val="007D67BA"/>
    <w:rsid w:val="007D6907"/>
    <w:rsid w:val="007D7AE4"/>
    <w:rsid w:val="007E0CE8"/>
    <w:rsid w:val="007E0F03"/>
    <w:rsid w:val="007E3E08"/>
    <w:rsid w:val="007E449E"/>
    <w:rsid w:val="007E517B"/>
    <w:rsid w:val="007E647D"/>
    <w:rsid w:val="007E67AD"/>
    <w:rsid w:val="007E7389"/>
    <w:rsid w:val="007F07AF"/>
    <w:rsid w:val="007F35A4"/>
    <w:rsid w:val="007F3ADA"/>
    <w:rsid w:val="007F47BC"/>
    <w:rsid w:val="007F483E"/>
    <w:rsid w:val="007F6B4B"/>
    <w:rsid w:val="007F6EEC"/>
    <w:rsid w:val="00800453"/>
    <w:rsid w:val="00801E57"/>
    <w:rsid w:val="00802C20"/>
    <w:rsid w:val="00803859"/>
    <w:rsid w:val="00804083"/>
    <w:rsid w:val="008052F0"/>
    <w:rsid w:val="00810930"/>
    <w:rsid w:val="00811658"/>
    <w:rsid w:val="00814DFA"/>
    <w:rsid w:val="00815A5B"/>
    <w:rsid w:val="0081676A"/>
    <w:rsid w:val="008217B4"/>
    <w:rsid w:val="00821BB2"/>
    <w:rsid w:val="008254FF"/>
    <w:rsid w:val="0082554C"/>
    <w:rsid w:val="008315EF"/>
    <w:rsid w:val="00831FE9"/>
    <w:rsid w:val="00832279"/>
    <w:rsid w:val="008330D8"/>
    <w:rsid w:val="008347D5"/>
    <w:rsid w:val="00834A33"/>
    <w:rsid w:val="00835CCD"/>
    <w:rsid w:val="008365B1"/>
    <w:rsid w:val="008366A6"/>
    <w:rsid w:val="008369C8"/>
    <w:rsid w:val="0084024F"/>
    <w:rsid w:val="00840D0C"/>
    <w:rsid w:val="00841B62"/>
    <w:rsid w:val="00841C4E"/>
    <w:rsid w:val="00842B06"/>
    <w:rsid w:val="00843254"/>
    <w:rsid w:val="008454BA"/>
    <w:rsid w:val="00846A77"/>
    <w:rsid w:val="00847297"/>
    <w:rsid w:val="0085220C"/>
    <w:rsid w:val="008522EB"/>
    <w:rsid w:val="0085242D"/>
    <w:rsid w:val="00852BCE"/>
    <w:rsid w:val="00852F7E"/>
    <w:rsid w:val="00853643"/>
    <w:rsid w:val="00853BA3"/>
    <w:rsid w:val="00854A20"/>
    <w:rsid w:val="00855F67"/>
    <w:rsid w:val="00856493"/>
    <w:rsid w:val="008570EE"/>
    <w:rsid w:val="008574CA"/>
    <w:rsid w:val="0085779E"/>
    <w:rsid w:val="0086004F"/>
    <w:rsid w:val="00860D63"/>
    <w:rsid w:val="00861380"/>
    <w:rsid w:val="00861620"/>
    <w:rsid w:val="00861A1D"/>
    <w:rsid w:val="00861D9C"/>
    <w:rsid w:val="00862C70"/>
    <w:rsid w:val="00863210"/>
    <w:rsid w:val="00863BAF"/>
    <w:rsid w:val="008649CF"/>
    <w:rsid w:val="00864C84"/>
    <w:rsid w:val="00870048"/>
    <w:rsid w:val="00871AE3"/>
    <w:rsid w:val="00872F44"/>
    <w:rsid w:val="00873894"/>
    <w:rsid w:val="00873C31"/>
    <w:rsid w:val="00874924"/>
    <w:rsid w:val="0087493D"/>
    <w:rsid w:val="00875212"/>
    <w:rsid w:val="008768E4"/>
    <w:rsid w:val="008776E5"/>
    <w:rsid w:val="008778A8"/>
    <w:rsid w:val="00880048"/>
    <w:rsid w:val="00880E5C"/>
    <w:rsid w:val="00882192"/>
    <w:rsid w:val="0088349A"/>
    <w:rsid w:val="0088367A"/>
    <w:rsid w:val="00884FDF"/>
    <w:rsid w:val="008853BC"/>
    <w:rsid w:val="00885483"/>
    <w:rsid w:val="0088561B"/>
    <w:rsid w:val="0088562B"/>
    <w:rsid w:val="00885DF4"/>
    <w:rsid w:val="00885EF5"/>
    <w:rsid w:val="00886D01"/>
    <w:rsid w:val="00887088"/>
    <w:rsid w:val="0088795A"/>
    <w:rsid w:val="00887A66"/>
    <w:rsid w:val="00887B8C"/>
    <w:rsid w:val="00887D6B"/>
    <w:rsid w:val="00887FD3"/>
    <w:rsid w:val="0089053F"/>
    <w:rsid w:val="00890597"/>
    <w:rsid w:val="00890918"/>
    <w:rsid w:val="00891399"/>
    <w:rsid w:val="0089207A"/>
    <w:rsid w:val="0089755C"/>
    <w:rsid w:val="008978E2"/>
    <w:rsid w:val="00897B10"/>
    <w:rsid w:val="00897CF5"/>
    <w:rsid w:val="008A11C6"/>
    <w:rsid w:val="008A1837"/>
    <w:rsid w:val="008A1F06"/>
    <w:rsid w:val="008A2843"/>
    <w:rsid w:val="008A60FB"/>
    <w:rsid w:val="008A7AAD"/>
    <w:rsid w:val="008A7ACB"/>
    <w:rsid w:val="008B1056"/>
    <w:rsid w:val="008B1272"/>
    <w:rsid w:val="008B1931"/>
    <w:rsid w:val="008B3707"/>
    <w:rsid w:val="008B4286"/>
    <w:rsid w:val="008B7158"/>
    <w:rsid w:val="008C0CC7"/>
    <w:rsid w:val="008C0D20"/>
    <w:rsid w:val="008C171B"/>
    <w:rsid w:val="008C1723"/>
    <w:rsid w:val="008C1CB4"/>
    <w:rsid w:val="008C51FD"/>
    <w:rsid w:val="008C589E"/>
    <w:rsid w:val="008C7AF7"/>
    <w:rsid w:val="008D095A"/>
    <w:rsid w:val="008D0F60"/>
    <w:rsid w:val="008D13D0"/>
    <w:rsid w:val="008D1AA8"/>
    <w:rsid w:val="008D2C43"/>
    <w:rsid w:val="008D33D7"/>
    <w:rsid w:val="008D3E93"/>
    <w:rsid w:val="008D4314"/>
    <w:rsid w:val="008D4E44"/>
    <w:rsid w:val="008D6188"/>
    <w:rsid w:val="008D663D"/>
    <w:rsid w:val="008D72D3"/>
    <w:rsid w:val="008D73B4"/>
    <w:rsid w:val="008D7EBA"/>
    <w:rsid w:val="008E1DA0"/>
    <w:rsid w:val="008E1EBF"/>
    <w:rsid w:val="008E2F0A"/>
    <w:rsid w:val="008E46B9"/>
    <w:rsid w:val="008E4DCA"/>
    <w:rsid w:val="008E5A91"/>
    <w:rsid w:val="008E6FEE"/>
    <w:rsid w:val="008E7123"/>
    <w:rsid w:val="008E74F9"/>
    <w:rsid w:val="008E7A06"/>
    <w:rsid w:val="008F0122"/>
    <w:rsid w:val="008F2BAA"/>
    <w:rsid w:val="008F457D"/>
    <w:rsid w:val="008F4762"/>
    <w:rsid w:val="008F5577"/>
    <w:rsid w:val="008F66E6"/>
    <w:rsid w:val="008F7783"/>
    <w:rsid w:val="00900F33"/>
    <w:rsid w:val="00901485"/>
    <w:rsid w:val="009023CB"/>
    <w:rsid w:val="00903704"/>
    <w:rsid w:val="00906163"/>
    <w:rsid w:val="00906F2B"/>
    <w:rsid w:val="009075CC"/>
    <w:rsid w:val="00907A77"/>
    <w:rsid w:val="0091004A"/>
    <w:rsid w:val="00910BDC"/>
    <w:rsid w:val="009124B4"/>
    <w:rsid w:val="0091392C"/>
    <w:rsid w:val="0091423D"/>
    <w:rsid w:val="009161C9"/>
    <w:rsid w:val="00916F59"/>
    <w:rsid w:val="009171FC"/>
    <w:rsid w:val="00917DC9"/>
    <w:rsid w:val="00917EE8"/>
    <w:rsid w:val="0092011B"/>
    <w:rsid w:val="00921338"/>
    <w:rsid w:val="009228A7"/>
    <w:rsid w:val="009254C3"/>
    <w:rsid w:val="009257AE"/>
    <w:rsid w:val="00930220"/>
    <w:rsid w:val="009303A0"/>
    <w:rsid w:val="009311CB"/>
    <w:rsid w:val="00931362"/>
    <w:rsid w:val="00932DC7"/>
    <w:rsid w:val="00935B2B"/>
    <w:rsid w:val="00935FBD"/>
    <w:rsid w:val="009360E0"/>
    <w:rsid w:val="00936E0D"/>
    <w:rsid w:val="00936FD1"/>
    <w:rsid w:val="009404A8"/>
    <w:rsid w:val="00940C17"/>
    <w:rsid w:val="0094147E"/>
    <w:rsid w:val="009415D4"/>
    <w:rsid w:val="00941605"/>
    <w:rsid w:val="00945B84"/>
    <w:rsid w:val="00945E82"/>
    <w:rsid w:val="00946FB0"/>
    <w:rsid w:val="00947953"/>
    <w:rsid w:val="00947CBB"/>
    <w:rsid w:val="00952345"/>
    <w:rsid w:val="00953029"/>
    <w:rsid w:val="009538FF"/>
    <w:rsid w:val="00955A6D"/>
    <w:rsid w:val="00955CA3"/>
    <w:rsid w:val="009571E9"/>
    <w:rsid w:val="0095747D"/>
    <w:rsid w:val="009575D3"/>
    <w:rsid w:val="00960593"/>
    <w:rsid w:val="009606D2"/>
    <w:rsid w:val="00961084"/>
    <w:rsid w:val="00964EA3"/>
    <w:rsid w:val="00965257"/>
    <w:rsid w:val="0096547E"/>
    <w:rsid w:val="00967101"/>
    <w:rsid w:val="009710FA"/>
    <w:rsid w:val="00971A4E"/>
    <w:rsid w:val="00971BAB"/>
    <w:rsid w:val="009732FF"/>
    <w:rsid w:val="00974FEC"/>
    <w:rsid w:val="00975015"/>
    <w:rsid w:val="009752BD"/>
    <w:rsid w:val="00976041"/>
    <w:rsid w:val="009768CA"/>
    <w:rsid w:val="00976A86"/>
    <w:rsid w:val="0097736E"/>
    <w:rsid w:val="00977590"/>
    <w:rsid w:val="009775E0"/>
    <w:rsid w:val="009778B2"/>
    <w:rsid w:val="00977CD6"/>
    <w:rsid w:val="0098105C"/>
    <w:rsid w:val="009815E4"/>
    <w:rsid w:val="00982D09"/>
    <w:rsid w:val="009844FB"/>
    <w:rsid w:val="00985B2A"/>
    <w:rsid w:val="00985CDF"/>
    <w:rsid w:val="00986CF4"/>
    <w:rsid w:val="0098702E"/>
    <w:rsid w:val="0099143D"/>
    <w:rsid w:val="009917E0"/>
    <w:rsid w:val="009922DF"/>
    <w:rsid w:val="00992785"/>
    <w:rsid w:val="00993EA3"/>
    <w:rsid w:val="00996345"/>
    <w:rsid w:val="009A0456"/>
    <w:rsid w:val="009A136C"/>
    <w:rsid w:val="009A1879"/>
    <w:rsid w:val="009A2717"/>
    <w:rsid w:val="009A285F"/>
    <w:rsid w:val="009A3511"/>
    <w:rsid w:val="009A43C7"/>
    <w:rsid w:val="009A57A6"/>
    <w:rsid w:val="009A6A1A"/>
    <w:rsid w:val="009A6BDD"/>
    <w:rsid w:val="009A7B7E"/>
    <w:rsid w:val="009B06C8"/>
    <w:rsid w:val="009B1E2F"/>
    <w:rsid w:val="009B21A2"/>
    <w:rsid w:val="009B4659"/>
    <w:rsid w:val="009B503B"/>
    <w:rsid w:val="009B573E"/>
    <w:rsid w:val="009B65F5"/>
    <w:rsid w:val="009C0AF8"/>
    <w:rsid w:val="009C11AF"/>
    <w:rsid w:val="009C124E"/>
    <w:rsid w:val="009C172B"/>
    <w:rsid w:val="009C26A6"/>
    <w:rsid w:val="009C295A"/>
    <w:rsid w:val="009C4CAF"/>
    <w:rsid w:val="009C5D4D"/>
    <w:rsid w:val="009C5EF9"/>
    <w:rsid w:val="009C612E"/>
    <w:rsid w:val="009C645F"/>
    <w:rsid w:val="009C6DCB"/>
    <w:rsid w:val="009C6F43"/>
    <w:rsid w:val="009D2DAC"/>
    <w:rsid w:val="009D360A"/>
    <w:rsid w:val="009D3909"/>
    <w:rsid w:val="009D439F"/>
    <w:rsid w:val="009D4EF1"/>
    <w:rsid w:val="009D5629"/>
    <w:rsid w:val="009D58FE"/>
    <w:rsid w:val="009D59FD"/>
    <w:rsid w:val="009D65CA"/>
    <w:rsid w:val="009E1EE2"/>
    <w:rsid w:val="009E384A"/>
    <w:rsid w:val="009E6346"/>
    <w:rsid w:val="009E6489"/>
    <w:rsid w:val="009E658B"/>
    <w:rsid w:val="009E6CED"/>
    <w:rsid w:val="009E7720"/>
    <w:rsid w:val="009F424F"/>
    <w:rsid w:val="009F4917"/>
    <w:rsid w:val="009F531D"/>
    <w:rsid w:val="009F718A"/>
    <w:rsid w:val="00A00C63"/>
    <w:rsid w:val="00A02178"/>
    <w:rsid w:val="00A021B8"/>
    <w:rsid w:val="00A12B08"/>
    <w:rsid w:val="00A13BA5"/>
    <w:rsid w:val="00A145CF"/>
    <w:rsid w:val="00A15078"/>
    <w:rsid w:val="00A150AD"/>
    <w:rsid w:val="00A15109"/>
    <w:rsid w:val="00A1538F"/>
    <w:rsid w:val="00A15C63"/>
    <w:rsid w:val="00A16945"/>
    <w:rsid w:val="00A16A2E"/>
    <w:rsid w:val="00A172A8"/>
    <w:rsid w:val="00A17A5A"/>
    <w:rsid w:val="00A200E5"/>
    <w:rsid w:val="00A21789"/>
    <w:rsid w:val="00A2207F"/>
    <w:rsid w:val="00A22B16"/>
    <w:rsid w:val="00A235AF"/>
    <w:rsid w:val="00A246E7"/>
    <w:rsid w:val="00A24A25"/>
    <w:rsid w:val="00A2501B"/>
    <w:rsid w:val="00A256F0"/>
    <w:rsid w:val="00A26C42"/>
    <w:rsid w:val="00A27BAB"/>
    <w:rsid w:val="00A309E0"/>
    <w:rsid w:val="00A313CF"/>
    <w:rsid w:val="00A31606"/>
    <w:rsid w:val="00A31CF8"/>
    <w:rsid w:val="00A33359"/>
    <w:rsid w:val="00A34192"/>
    <w:rsid w:val="00A36930"/>
    <w:rsid w:val="00A37380"/>
    <w:rsid w:val="00A37CA8"/>
    <w:rsid w:val="00A37EBA"/>
    <w:rsid w:val="00A40069"/>
    <w:rsid w:val="00A4023C"/>
    <w:rsid w:val="00A403FD"/>
    <w:rsid w:val="00A4042E"/>
    <w:rsid w:val="00A4125F"/>
    <w:rsid w:val="00A41573"/>
    <w:rsid w:val="00A4285B"/>
    <w:rsid w:val="00A431D3"/>
    <w:rsid w:val="00A4349A"/>
    <w:rsid w:val="00A44027"/>
    <w:rsid w:val="00A44796"/>
    <w:rsid w:val="00A45713"/>
    <w:rsid w:val="00A4700E"/>
    <w:rsid w:val="00A47B3D"/>
    <w:rsid w:val="00A528B9"/>
    <w:rsid w:val="00A53AEE"/>
    <w:rsid w:val="00A54ADB"/>
    <w:rsid w:val="00A563F5"/>
    <w:rsid w:val="00A60035"/>
    <w:rsid w:val="00A60973"/>
    <w:rsid w:val="00A60C60"/>
    <w:rsid w:val="00A610F7"/>
    <w:rsid w:val="00A611E9"/>
    <w:rsid w:val="00A617A8"/>
    <w:rsid w:val="00A62325"/>
    <w:rsid w:val="00A62EBA"/>
    <w:rsid w:val="00A63122"/>
    <w:rsid w:val="00A633FF"/>
    <w:rsid w:val="00A656DA"/>
    <w:rsid w:val="00A704FD"/>
    <w:rsid w:val="00A70592"/>
    <w:rsid w:val="00A71131"/>
    <w:rsid w:val="00A72B36"/>
    <w:rsid w:val="00A72BE3"/>
    <w:rsid w:val="00A735FA"/>
    <w:rsid w:val="00A73D47"/>
    <w:rsid w:val="00A74A17"/>
    <w:rsid w:val="00A74D10"/>
    <w:rsid w:val="00A774F8"/>
    <w:rsid w:val="00A77B24"/>
    <w:rsid w:val="00A77E51"/>
    <w:rsid w:val="00A80588"/>
    <w:rsid w:val="00A813D0"/>
    <w:rsid w:val="00A817E5"/>
    <w:rsid w:val="00A825B3"/>
    <w:rsid w:val="00A82C79"/>
    <w:rsid w:val="00A860F0"/>
    <w:rsid w:val="00A9004F"/>
    <w:rsid w:val="00A903AB"/>
    <w:rsid w:val="00A9049F"/>
    <w:rsid w:val="00A90BD1"/>
    <w:rsid w:val="00A916F1"/>
    <w:rsid w:val="00A91889"/>
    <w:rsid w:val="00A92401"/>
    <w:rsid w:val="00A93088"/>
    <w:rsid w:val="00A93F8B"/>
    <w:rsid w:val="00A94F69"/>
    <w:rsid w:val="00A966A6"/>
    <w:rsid w:val="00A96BBE"/>
    <w:rsid w:val="00A96F84"/>
    <w:rsid w:val="00A9716A"/>
    <w:rsid w:val="00A9798A"/>
    <w:rsid w:val="00AA0B01"/>
    <w:rsid w:val="00AA0B94"/>
    <w:rsid w:val="00AA21B6"/>
    <w:rsid w:val="00AA2439"/>
    <w:rsid w:val="00AA3C72"/>
    <w:rsid w:val="00AA4566"/>
    <w:rsid w:val="00AA50CF"/>
    <w:rsid w:val="00AA5EE6"/>
    <w:rsid w:val="00AA60CB"/>
    <w:rsid w:val="00AA6400"/>
    <w:rsid w:val="00AA6667"/>
    <w:rsid w:val="00AB0305"/>
    <w:rsid w:val="00AB165D"/>
    <w:rsid w:val="00AB350C"/>
    <w:rsid w:val="00AB38BD"/>
    <w:rsid w:val="00AB3A76"/>
    <w:rsid w:val="00AB3E8F"/>
    <w:rsid w:val="00AB5116"/>
    <w:rsid w:val="00AB52E9"/>
    <w:rsid w:val="00AB7864"/>
    <w:rsid w:val="00AB7B1D"/>
    <w:rsid w:val="00AC06B6"/>
    <w:rsid w:val="00AC0A1E"/>
    <w:rsid w:val="00AC0FDE"/>
    <w:rsid w:val="00AC1346"/>
    <w:rsid w:val="00AC1368"/>
    <w:rsid w:val="00AC2140"/>
    <w:rsid w:val="00AC34E0"/>
    <w:rsid w:val="00AC35C1"/>
    <w:rsid w:val="00AC4440"/>
    <w:rsid w:val="00AC468F"/>
    <w:rsid w:val="00AC4EAF"/>
    <w:rsid w:val="00AC5AEA"/>
    <w:rsid w:val="00AC6A7A"/>
    <w:rsid w:val="00AD0C96"/>
    <w:rsid w:val="00AD19E1"/>
    <w:rsid w:val="00AD201F"/>
    <w:rsid w:val="00AD2455"/>
    <w:rsid w:val="00AD25D3"/>
    <w:rsid w:val="00AD42D4"/>
    <w:rsid w:val="00AD4380"/>
    <w:rsid w:val="00AD471D"/>
    <w:rsid w:val="00AD4833"/>
    <w:rsid w:val="00AD4BAD"/>
    <w:rsid w:val="00AD5F45"/>
    <w:rsid w:val="00AD61F7"/>
    <w:rsid w:val="00AD70B8"/>
    <w:rsid w:val="00AE0249"/>
    <w:rsid w:val="00AE217A"/>
    <w:rsid w:val="00AE235F"/>
    <w:rsid w:val="00AE348C"/>
    <w:rsid w:val="00AE3907"/>
    <w:rsid w:val="00AE436D"/>
    <w:rsid w:val="00AE44F0"/>
    <w:rsid w:val="00AE45C2"/>
    <w:rsid w:val="00AE4765"/>
    <w:rsid w:val="00AE617B"/>
    <w:rsid w:val="00AE6868"/>
    <w:rsid w:val="00AE6EE2"/>
    <w:rsid w:val="00AE700A"/>
    <w:rsid w:val="00AE70BF"/>
    <w:rsid w:val="00AF0966"/>
    <w:rsid w:val="00AF0F74"/>
    <w:rsid w:val="00AF14C2"/>
    <w:rsid w:val="00AF1578"/>
    <w:rsid w:val="00AF1B74"/>
    <w:rsid w:val="00AF2EC1"/>
    <w:rsid w:val="00AF3595"/>
    <w:rsid w:val="00AF381C"/>
    <w:rsid w:val="00AF587E"/>
    <w:rsid w:val="00AF6875"/>
    <w:rsid w:val="00B004B9"/>
    <w:rsid w:val="00B03998"/>
    <w:rsid w:val="00B041D7"/>
    <w:rsid w:val="00B04572"/>
    <w:rsid w:val="00B04754"/>
    <w:rsid w:val="00B04EEA"/>
    <w:rsid w:val="00B05834"/>
    <w:rsid w:val="00B0758B"/>
    <w:rsid w:val="00B079C4"/>
    <w:rsid w:val="00B100E4"/>
    <w:rsid w:val="00B11C9A"/>
    <w:rsid w:val="00B120CB"/>
    <w:rsid w:val="00B12519"/>
    <w:rsid w:val="00B12870"/>
    <w:rsid w:val="00B136F1"/>
    <w:rsid w:val="00B13ACD"/>
    <w:rsid w:val="00B144C8"/>
    <w:rsid w:val="00B1470E"/>
    <w:rsid w:val="00B15FAB"/>
    <w:rsid w:val="00B170F9"/>
    <w:rsid w:val="00B22262"/>
    <w:rsid w:val="00B255CC"/>
    <w:rsid w:val="00B25ECE"/>
    <w:rsid w:val="00B27911"/>
    <w:rsid w:val="00B30BC3"/>
    <w:rsid w:val="00B3155B"/>
    <w:rsid w:val="00B31992"/>
    <w:rsid w:val="00B31A98"/>
    <w:rsid w:val="00B331B4"/>
    <w:rsid w:val="00B34308"/>
    <w:rsid w:val="00B36579"/>
    <w:rsid w:val="00B4139E"/>
    <w:rsid w:val="00B44CE0"/>
    <w:rsid w:val="00B44D82"/>
    <w:rsid w:val="00B45259"/>
    <w:rsid w:val="00B46C12"/>
    <w:rsid w:val="00B50963"/>
    <w:rsid w:val="00B510C2"/>
    <w:rsid w:val="00B516F0"/>
    <w:rsid w:val="00B51E19"/>
    <w:rsid w:val="00B5320F"/>
    <w:rsid w:val="00B53D9C"/>
    <w:rsid w:val="00B55517"/>
    <w:rsid w:val="00B562F4"/>
    <w:rsid w:val="00B56A4A"/>
    <w:rsid w:val="00B57A09"/>
    <w:rsid w:val="00B609F3"/>
    <w:rsid w:val="00B60C4B"/>
    <w:rsid w:val="00B60D9B"/>
    <w:rsid w:val="00B627A4"/>
    <w:rsid w:val="00B627E6"/>
    <w:rsid w:val="00B64406"/>
    <w:rsid w:val="00B6485E"/>
    <w:rsid w:val="00B6487F"/>
    <w:rsid w:val="00B67603"/>
    <w:rsid w:val="00B67AE5"/>
    <w:rsid w:val="00B67C79"/>
    <w:rsid w:val="00B71222"/>
    <w:rsid w:val="00B72ED9"/>
    <w:rsid w:val="00B74F45"/>
    <w:rsid w:val="00B7511F"/>
    <w:rsid w:val="00B76482"/>
    <w:rsid w:val="00B76B52"/>
    <w:rsid w:val="00B80A2B"/>
    <w:rsid w:val="00B80F64"/>
    <w:rsid w:val="00B82B06"/>
    <w:rsid w:val="00B8441B"/>
    <w:rsid w:val="00B85045"/>
    <w:rsid w:val="00B85E29"/>
    <w:rsid w:val="00B90C1A"/>
    <w:rsid w:val="00B9203E"/>
    <w:rsid w:val="00B93303"/>
    <w:rsid w:val="00B94B31"/>
    <w:rsid w:val="00B955F4"/>
    <w:rsid w:val="00B95895"/>
    <w:rsid w:val="00B95C81"/>
    <w:rsid w:val="00B95FCE"/>
    <w:rsid w:val="00B96AE4"/>
    <w:rsid w:val="00B9745A"/>
    <w:rsid w:val="00BA04D9"/>
    <w:rsid w:val="00BA0E06"/>
    <w:rsid w:val="00BA49BD"/>
    <w:rsid w:val="00BA49BF"/>
    <w:rsid w:val="00BA4D21"/>
    <w:rsid w:val="00BA7F0B"/>
    <w:rsid w:val="00BB0495"/>
    <w:rsid w:val="00BB1655"/>
    <w:rsid w:val="00BB206B"/>
    <w:rsid w:val="00BB21F0"/>
    <w:rsid w:val="00BB2EDE"/>
    <w:rsid w:val="00BB3510"/>
    <w:rsid w:val="00BB3E2F"/>
    <w:rsid w:val="00BB47B2"/>
    <w:rsid w:val="00BB4815"/>
    <w:rsid w:val="00BB57A7"/>
    <w:rsid w:val="00BC04B7"/>
    <w:rsid w:val="00BC144A"/>
    <w:rsid w:val="00BC1BDF"/>
    <w:rsid w:val="00BC2A5C"/>
    <w:rsid w:val="00BC3F61"/>
    <w:rsid w:val="00BC4293"/>
    <w:rsid w:val="00BC48CE"/>
    <w:rsid w:val="00BC5711"/>
    <w:rsid w:val="00BC5BFF"/>
    <w:rsid w:val="00BC5F7A"/>
    <w:rsid w:val="00BC60CA"/>
    <w:rsid w:val="00BC61C8"/>
    <w:rsid w:val="00BC6718"/>
    <w:rsid w:val="00BD0AAB"/>
    <w:rsid w:val="00BD0E20"/>
    <w:rsid w:val="00BD1D7E"/>
    <w:rsid w:val="00BD1DDC"/>
    <w:rsid w:val="00BD2193"/>
    <w:rsid w:val="00BD2E53"/>
    <w:rsid w:val="00BD3601"/>
    <w:rsid w:val="00BD38E6"/>
    <w:rsid w:val="00BD48AC"/>
    <w:rsid w:val="00BD4908"/>
    <w:rsid w:val="00BD4ECD"/>
    <w:rsid w:val="00BD64EA"/>
    <w:rsid w:val="00BE2F87"/>
    <w:rsid w:val="00BE429C"/>
    <w:rsid w:val="00BE4DD2"/>
    <w:rsid w:val="00BE5C74"/>
    <w:rsid w:val="00BE5EA5"/>
    <w:rsid w:val="00BE7639"/>
    <w:rsid w:val="00BE7AAA"/>
    <w:rsid w:val="00BE7E6A"/>
    <w:rsid w:val="00BF1223"/>
    <w:rsid w:val="00BF173C"/>
    <w:rsid w:val="00BF25F1"/>
    <w:rsid w:val="00BF46D5"/>
    <w:rsid w:val="00C010E9"/>
    <w:rsid w:val="00C02870"/>
    <w:rsid w:val="00C03259"/>
    <w:rsid w:val="00C035D3"/>
    <w:rsid w:val="00C03642"/>
    <w:rsid w:val="00C04BB8"/>
    <w:rsid w:val="00C057DD"/>
    <w:rsid w:val="00C077DB"/>
    <w:rsid w:val="00C11BF8"/>
    <w:rsid w:val="00C11E7F"/>
    <w:rsid w:val="00C1276F"/>
    <w:rsid w:val="00C145A4"/>
    <w:rsid w:val="00C14EB9"/>
    <w:rsid w:val="00C15217"/>
    <w:rsid w:val="00C16ACB"/>
    <w:rsid w:val="00C16BD9"/>
    <w:rsid w:val="00C16C1C"/>
    <w:rsid w:val="00C16E7B"/>
    <w:rsid w:val="00C1781C"/>
    <w:rsid w:val="00C20289"/>
    <w:rsid w:val="00C21D6B"/>
    <w:rsid w:val="00C23803"/>
    <w:rsid w:val="00C24050"/>
    <w:rsid w:val="00C24096"/>
    <w:rsid w:val="00C2458A"/>
    <w:rsid w:val="00C24A45"/>
    <w:rsid w:val="00C25AB2"/>
    <w:rsid w:val="00C25C77"/>
    <w:rsid w:val="00C25FB6"/>
    <w:rsid w:val="00C261A9"/>
    <w:rsid w:val="00C26631"/>
    <w:rsid w:val="00C267EB"/>
    <w:rsid w:val="00C26C8A"/>
    <w:rsid w:val="00C274FB"/>
    <w:rsid w:val="00C27B8B"/>
    <w:rsid w:val="00C32979"/>
    <w:rsid w:val="00C32B3F"/>
    <w:rsid w:val="00C32CB5"/>
    <w:rsid w:val="00C340CC"/>
    <w:rsid w:val="00C34729"/>
    <w:rsid w:val="00C351CC"/>
    <w:rsid w:val="00C35491"/>
    <w:rsid w:val="00C35619"/>
    <w:rsid w:val="00C36B94"/>
    <w:rsid w:val="00C36DCC"/>
    <w:rsid w:val="00C3749B"/>
    <w:rsid w:val="00C406C8"/>
    <w:rsid w:val="00C40BA4"/>
    <w:rsid w:val="00C4137B"/>
    <w:rsid w:val="00C41BEC"/>
    <w:rsid w:val="00C41FB9"/>
    <w:rsid w:val="00C41FFE"/>
    <w:rsid w:val="00C42951"/>
    <w:rsid w:val="00C46D9D"/>
    <w:rsid w:val="00C5006A"/>
    <w:rsid w:val="00C5046D"/>
    <w:rsid w:val="00C5079A"/>
    <w:rsid w:val="00C528CC"/>
    <w:rsid w:val="00C52A45"/>
    <w:rsid w:val="00C531B7"/>
    <w:rsid w:val="00C53BA1"/>
    <w:rsid w:val="00C544AB"/>
    <w:rsid w:val="00C566C5"/>
    <w:rsid w:val="00C5766D"/>
    <w:rsid w:val="00C5782C"/>
    <w:rsid w:val="00C60CD6"/>
    <w:rsid w:val="00C61608"/>
    <w:rsid w:val="00C627C0"/>
    <w:rsid w:val="00C6312F"/>
    <w:rsid w:val="00C64BAB"/>
    <w:rsid w:val="00C64C06"/>
    <w:rsid w:val="00C6520B"/>
    <w:rsid w:val="00C6561D"/>
    <w:rsid w:val="00C6562B"/>
    <w:rsid w:val="00C7017C"/>
    <w:rsid w:val="00C73A7A"/>
    <w:rsid w:val="00C7527C"/>
    <w:rsid w:val="00C7652F"/>
    <w:rsid w:val="00C77ECD"/>
    <w:rsid w:val="00C81B56"/>
    <w:rsid w:val="00C831DB"/>
    <w:rsid w:val="00C8339A"/>
    <w:rsid w:val="00C83905"/>
    <w:rsid w:val="00C8429A"/>
    <w:rsid w:val="00C85D3B"/>
    <w:rsid w:val="00C85D6A"/>
    <w:rsid w:val="00C9036F"/>
    <w:rsid w:val="00C91CDB"/>
    <w:rsid w:val="00C92386"/>
    <w:rsid w:val="00C92474"/>
    <w:rsid w:val="00C9247F"/>
    <w:rsid w:val="00C92EA2"/>
    <w:rsid w:val="00C938CB"/>
    <w:rsid w:val="00C94ECB"/>
    <w:rsid w:val="00C953D5"/>
    <w:rsid w:val="00CA3BA6"/>
    <w:rsid w:val="00CA3F37"/>
    <w:rsid w:val="00CA4A06"/>
    <w:rsid w:val="00CA4C81"/>
    <w:rsid w:val="00CA60CD"/>
    <w:rsid w:val="00CA6E95"/>
    <w:rsid w:val="00CA7824"/>
    <w:rsid w:val="00CB0B4C"/>
    <w:rsid w:val="00CB11C1"/>
    <w:rsid w:val="00CB48B6"/>
    <w:rsid w:val="00CB4ACF"/>
    <w:rsid w:val="00CB7089"/>
    <w:rsid w:val="00CC1132"/>
    <w:rsid w:val="00CC256D"/>
    <w:rsid w:val="00CC3515"/>
    <w:rsid w:val="00CC3EFB"/>
    <w:rsid w:val="00CC3FF5"/>
    <w:rsid w:val="00CC408D"/>
    <w:rsid w:val="00CC4BEC"/>
    <w:rsid w:val="00CC4E0C"/>
    <w:rsid w:val="00CC51E8"/>
    <w:rsid w:val="00CC74B5"/>
    <w:rsid w:val="00CD01AF"/>
    <w:rsid w:val="00CD2DFF"/>
    <w:rsid w:val="00CD2FFB"/>
    <w:rsid w:val="00CD6642"/>
    <w:rsid w:val="00CD6801"/>
    <w:rsid w:val="00CD69B1"/>
    <w:rsid w:val="00CD742F"/>
    <w:rsid w:val="00CD7AB0"/>
    <w:rsid w:val="00CE150F"/>
    <w:rsid w:val="00CE1A64"/>
    <w:rsid w:val="00CE2790"/>
    <w:rsid w:val="00CE2C62"/>
    <w:rsid w:val="00CE319B"/>
    <w:rsid w:val="00CE3841"/>
    <w:rsid w:val="00CE45A7"/>
    <w:rsid w:val="00CE5C3F"/>
    <w:rsid w:val="00CE66FF"/>
    <w:rsid w:val="00CE7AEA"/>
    <w:rsid w:val="00CE7DE4"/>
    <w:rsid w:val="00CF373B"/>
    <w:rsid w:val="00CF3F18"/>
    <w:rsid w:val="00CF4D0F"/>
    <w:rsid w:val="00CF59E5"/>
    <w:rsid w:val="00CF6AA7"/>
    <w:rsid w:val="00CF73BA"/>
    <w:rsid w:val="00CF7CFF"/>
    <w:rsid w:val="00D01773"/>
    <w:rsid w:val="00D0187C"/>
    <w:rsid w:val="00D0242E"/>
    <w:rsid w:val="00D02D03"/>
    <w:rsid w:val="00D02D09"/>
    <w:rsid w:val="00D043F6"/>
    <w:rsid w:val="00D0533C"/>
    <w:rsid w:val="00D05354"/>
    <w:rsid w:val="00D05846"/>
    <w:rsid w:val="00D06DDF"/>
    <w:rsid w:val="00D076A4"/>
    <w:rsid w:val="00D07AE1"/>
    <w:rsid w:val="00D07EBD"/>
    <w:rsid w:val="00D141C0"/>
    <w:rsid w:val="00D14DF5"/>
    <w:rsid w:val="00D1604C"/>
    <w:rsid w:val="00D176BF"/>
    <w:rsid w:val="00D17FAA"/>
    <w:rsid w:val="00D20E1A"/>
    <w:rsid w:val="00D21332"/>
    <w:rsid w:val="00D21EF1"/>
    <w:rsid w:val="00D2387E"/>
    <w:rsid w:val="00D23DFA"/>
    <w:rsid w:val="00D242F7"/>
    <w:rsid w:val="00D26BD8"/>
    <w:rsid w:val="00D26E75"/>
    <w:rsid w:val="00D27143"/>
    <w:rsid w:val="00D31008"/>
    <w:rsid w:val="00D33858"/>
    <w:rsid w:val="00D33FA6"/>
    <w:rsid w:val="00D35BB3"/>
    <w:rsid w:val="00D36B33"/>
    <w:rsid w:val="00D4014B"/>
    <w:rsid w:val="00D43989"/>
    <w:rsid w:val="00D45D9D"/>
    <w:rsid w:val="00D470B9"/>
    <w:rsid w:val="00D472D5"/>
    <w:rsid w:val="00D479A8"/>
    <w:rsid w:val="00D5081E"/>
    <w:rsid w:val="00D50C4A"/>
    <w:rsid w:val="00D51CDB"/>
    <w:rsid w:val="00D52B7C"/>
    <w:rsid w:val="00D54044"/>
    <w:rsid w:val="00D542DB"/>
    <w:rsid w:val="00D54737"/>
    <w:rsid w:val="00D54778"/>
    <w:rsid w:val="00D55E9F"/>
    <w:rsid w:val="00D570AE"/>
    <w:rsid w:val="00D576AE"/>
    <w:rsid w:val="00D608D2"/>
    <w:rsid w:val="00D70270"/>
    <w:rsid w:val="00D70587"/>
    <w:rsid w:val="00D7369B"/>
    <w:rsid w:val="00D73A50"/>
    <w:rsid w:val="00D7408E"/>
    <w:rsid w:val="00D74239"/>
    <w:rsid w:val="00D7642B"/>
    <w:rsid w:val="00D77D32"/>
    <w:rsid w:val="00D8018D"/>
    <w:rsid w:val="00D8053C"/>
    <w:rsid w:val="00D82BED"/>
    <w:rsid w:val="00D82E19"/>
    <w:rsid w:val="00D82E3B"/>
    <w:rsid w:val="00D83241"/>
    <w:rsid w:val="00D83E78"/>
    <w:rsid w:val="00D84CD4"/>
    <w:rsid w:val="00D84E5B"/>
    <w:rsid w:val="00D862C3"/>
    <w:rsid w:val="00D90942"/>
    <w:rsid w:val="00D92995"/>
    <w:rsid w:val="00DA02CB"/>
    <w:rsid w:val="00DA11F0"/>
    <w:rsid w:val="00DA147B"/>
    <w:rsid w:val="00DA1FEB"/>
    <w:rsid w:val="00DA207D"/>
    <w:rsid w:val="00DA3FCD"/>
    <w:rsid w:val="00DA766B"/>
    <w:rsid w:val="00DA76CE"/>
    <w:rsid w:val="00DA7D5D"/>
    <w:rsid w:val="00DB0555"/>
    <w:rsid w:val="00DB16BB"/>
    <w:rsid w:val="00DB28BB"/>
    <w:rsid w:val="00DB42C5"/>
    <w:rsid w:val="00DB449B"/>
    <w:rsid w:val="00DB62AF"/>
    <w:rsid w:val="00DB6DBB"/>
    <w:rsid w:val="00DC1175"/>
    <w:rsid w:val="00DC2BCA"/>
    <w:rsid w:val="00DC386D"/>
    <w:rsid w:val="00DC4465"/>
    <w:rsid w:val="00DC5F63"/>
    <w:rsid w:val="00DC5F7B"/>
    <w:rsid w:val="00DD04C1"/>
    <w:rsid w:val="00DD0C37"/>
    <w:rsid w:val="00DD0E29"/>
    <w:rsid w:val="00DD2C31"/>
    <w:rsid w:val="00DD3904"/>
    <w:rsid w:val="00DD3B6A"/>
    <w:rsid w:val="00DD47EE"/>
    <w:rsid w:val="00DD6564"/>
    <w:rsid w:val="00DD742C"/>
    <w:rsid w:val="00DD7463"/>
    <w:rsid w:val="00DD7807"/>
    <w:rsid w:val="00DE0B9C"/>
    <w:rsid w:val="00DE12AC"/>
    <w:rsid w:val="00DE3FAB"/>
    <w:rsid w:val="00DE6DE1"/>
    <w:rsid w:val="00DE7ACE"/>
    <w:rsid w:val="00DF0725"/>
    <w:rsid w:val="00DF193F"/>
    <w:rsid w:val="00DF1F8C"/>
    <w:rsid w:val="00DF3BE4"/>
    <w:rsid w:val="00DF4E5C"/>
    <w:rsid w:val="00DF5230"/>
    <w:rsid w:val="00DF636C"/>
    <w:rsid w:val="00DF6450"/>
    <w:rsid w:val="00DF6516"/>
    <w:rsid w:val="00DF76B7"/>
    <w:rsid w:val="00DF77BA"/>
    <w:rsid w:val="00E0129F"/>
    <w:rsid w:val="00E03BA9"/>
    <w:rsid w:val="00E0486F"/>
    <w:rsid w:val="00E054BA"/>
    <w:rsid w:val="00E06D59"/>
    <w:rsid w:val="00E10AFF"/>
    <w:rsid w:val="00E110A7"/>
    <w:rsid w:val="00E11753"/>
    <w:rsid w:val="00E1252F"/>
    <w:rsid w:val="00E131A2"/>
    <w:rsid w:val="00E1608D"/>
    <w:rsid w:val="00E16F7F"/>
    <w:rsid w:val="00E1791E"/>
    <w:rsid w:val="00E20C9C"/>
    <w:rsid w:val="00E20F19"/>
    <w:rsid w:val="00E21AF9"/>
    <w:rsid w:val="00E2233D"/>
    <w:rsid w:val="00E22E26"/>
    <w:rsid w:val="00E23090"/>
    <w:rsid w:val="00E250D2"/>
    <w:rsid w:val="00E2775B"/>
    <w:rsid w:val="00E30CC2"/>
    <w:rsid w:val="00E31471"/>
    <w:rsid w:val="00E3150E"/>
    <w:rsid w:val="00E322CD"/>
    <w:rsid w:val="00E327E2"/>
    <w:rsid w:val="00E33858"/>
    <w:rsid w:val="00E3499D"/>
    <w:rsid w:val="00E34BB8"/>
    <w:rsid w:val="00E35191"/>
    <w:rsid w:val="00E358C4"/>
    <w:rsid w:val="00E37753"/>
    <w:rsid w:val="00E41461"/>
    <w:rsid w:val="00E420E8"/>
    <w:rsid w:val="00E4269B"/>
    <w:rsid w:val="00E42B28"/>
    <w:rsid w:val="00E434E7"/>
    <w:rsid w:val="00E43AA1"/>
    <w:rsid w:val="00E451A2"/>
    <w:rsid w:val="00E45262"/>
    <w:rsid w:val="00E46F78"/>
    <w:rsid w:val="00E47AA9"/>
    <w:rsid w:val="00E50775"/>
    <w:rsid w:val="00E51D1B"/>
    <w:rsid w:val="00E52C8F"/>
    <w:rsid w:val="00E534A8"/>
    <w:rsid w:val="00E53615"/>
    <w:rsid w:val="00E53C51"/>
    <w:rsid w:val="00E548C1"/>
    <w:rsid w:val="00E54BCF"/>
    <w:rsid w:val="00E60520"/>
    <w:rsid w:val="00E6189A"/>
    <w:rsid w:val="00E6199E"/>
    <w:rsid w:val="00E61B21"/>
    <w:rsid w:val="00E62163"/>
    <w:rsid w:val="00E64746"/>
    <w:rsid w:val="00E64EB5"/>
    <w:rsid w:val="00E64FDE"/>
    <w:rsid w:val="00E65121"/>
    <w:rsid w:val="00E651B9"/>
    <w:rsid w:val="00E66EEC"/>
    <w:rsid w:val="00E67453"/>
    <w:rsid w:val="00E6789A"/>
    <w:rsid w:val="00E67F6D"/>
    <w:rsid w:val="00E72218"/>
    <w:rsid w:val="00E72226"/>
    <w:rsid w:val="00E7319A"/>
    <w:rsid w:val="00E73372"/>
    <w:rsid w:val="00E73F02"/>
    <w:rsid w:val="00E74808"/>
    <w:rsid w:val="00E74D4A"/>
    <w:rsid w:val="00E77475"/>
    <w:rsid w:val="00E82D20"/>
    <w:rsid w:val="00E830C9"/>
    <w:rsid w:val="00E83F29"/>
    <w:rsid w:val="00E84584"/>
    <w:rsid w:val="00E8719F"/>
    <w:rsid w:val="00E87AF8"/>
    <w:rsid w:val="00E87EF3"/>
    <w:rsid w:val="00E917F0"/>
    <w:rsid w:val="00E9332B"/>
    <w:rsid w:val="00E94376"/>
    <w:rsid w:val="00E94757"/>
    <w:rsid w:val="00E95231"/>
    <w:rsid w:val="00E95D70"/>
    <w:rsid w:val="00E96501"/>
    <w:rsid w:val="00E96B7A"/>
    <w:rsid w:val="00E9702C"/>
    <w:rsid w:val="00E97FC9"/>
    <w:rsid w:val="00EA0A8A"/>
    <w:rsid w:val="00EA19E9"/>
    <w:rsid w:val="00EA1B5D"/>
    <w:rsid w:val="00EA2BBF"/>
    <w:rsid w:val="00EA3C54"/>
    <w:rsid w:val="00EA3C8D"/>
    <w:rsid w:val="00EA3F1D"/>
    <w:rsid w:val="00EA4039"/>
    <w:rsid w:val="00EA4261"/>
    <w:rsid w:val="00EA440B"/>
    <w:rsid w:val="00EA461A"/>
    <w:rsid w:val="00EA4AE1"/>
    <w:rsid w:val="00EA6AAD"/>
    <w:rsid w:val="00EA6EB9"/>
    <w:rsid w:val="00EB2BE4"/>
    <w:rsid w:val="00EB45A2"/>
    <w:rsid w:val="00EB4F4D"/>
    <w:rsid w:val="00EB7367"/>
    <w:rsid w:val="00EB7D53"/>
    <w:rsid w:val="00EC145D"/>
    <w:rsid w:val="00EC2267"/>
    <w:rsid w:val="00EC2EB4"/>
    <w:rsid w:val="00EC35D1"/>
    <w:rsid w:val="00EC36E2"/>
    <w:rsid w:val="00EC3D8F"/>
    <w:rsid w:val="00EC7A5D"/>
    <w:rsid w:val="00EC7FDE"/>
    <w:rsid w:val="00ED0A99"/>
    <w:rsid w:val="00ED2DB6"/>
    <w:rsid w:val="00ED301F"/>
    <w:rsid w:val="00ED56CB"/>
    <w:rsid w:val="00ED5D8F"/>
    <w:rsid w:val="00ED5E4B"/>
    <w:rsid w:val="00ED5F5F"/>
    <w:rsid w:val="00ED64CA"/>
    <w:rsid w:val="00ED79C2"/>
    <w:rsid w:val="00EE0247"/>
    <w:rsid w:val="00EE0544"/>
    <w:rsid w:val="00EE301C"/>
    <w:rsid w:val="00EE326F"/>
    <w:rsid w:val="00EE3CB2"/>
    <w:rsid w:val="00EE4534"/>
    <w:rsid w:val="00EE4633"/>
    <w:rsid w:val="00EE4794"/>
    <w:rsid w:val="00EE4BB1"/>
    <w:rsid w:val="00EE4DD2"/>
    <w:rsid w:val="00EE4F45"/>
    <w:rsid w:val="00EE63D6"/>
    <w:rsid w:val="00EE6DAD"/>
    <w:rsid w:val="00EF007C"/>
    <w:rsid w:val="00EF0608"/>
    <w:rsid w:val="00EF06A5"/>
    <w:rsid w:val="00EF0D71"/>
    <w:rsid w:val="00EF119C"/>
    <w:rsid w:val="00EF1652"/>
    <w:rsid w:val="00EF2105"/>
    <w:rsid w:val="00EF35B0"/>
    <w:rsid w:val="00EF4378"/>
    <w:rsid w:val="00EF4920"/>
    <w:rsid w:val="00EF4974"/>
    <w:rsid w:val="00EF4C10"/>
    <w:rsid w:val="00F01349"/>
    <w:rsid w:val="00F01D99"/>
    <w:rsid w:val="00F01FB9"/>
    <w:rsid w:val="00F0248C"/>
    <w:rsid w:val="00F02796"/>
    <w:rsid w:val="00F034AD"/>
    <w:rsid w:val="00F03A04"/>
    <w:rsid w:val="00F03CE5"/>
    <w:rsid w:val="00F047EF"/>
    <w:rsid w:val="00F05316"/>
    <w:rsid w:val="00F06D72"/>
    <w:rsid w:val="00F0741E"/>
    <w:rsid w:val="00F07BD7"/>
    <w:rsid w:val="00F10124"/>
    <w:rsid w:val="00F12F0D"/>
    <w:rsid w:val="00F14083"/>
    <w:rsid w:val="00F142BB"/>
    <w:rsid w:val="00F1478D"/>
    <w:rsid w:val="00F15098"/>
    <w:rsid w:val="00F179B7"/>
    <w:rsid w:val="00F205E3"/>
    <w:rsid w:val="00F228C9"/>
    <w:rsid w:val="00F2318B"/>
    <w:rsid w:val="00F2752F"/>
    <w:rsid w:val="00F3191F"/>
    <w:rsid w:val="00F33914"/>
    <w:rsid w:val="00F3402F"/>
    <w:rsid w:val="00F34BAC"/>
    <w:rsid w:val="00F3500E"/>
    <w:rsid w:val="00F35342"/>
    <w:rsid w:val="00F3535D"/>
    <w:rsid w:val="00F35477"/>
    <w:rsid w:val="00F356A6"/>
    <w:rsid w:val="00F36642"/>
    <w:rsid w:val="00F36FF3"/>
    <w:rsid w:val="00F374A8"/>
    <w:rsid w:val="00F37831"/>
    <w:rsid w:val="00F378FD"/>
    <w:rsid w:val="00F37B4A"/>
    <w:rsid w:val="00F4334A"/>
    <w:rsid w:val="00F433B6"/>
    <w:rsid w:val="00F45C5A"/>
    <w:rsid w:val="00F45E85"/>
    <w:rsid w:val="00F4673E"/>
    <w:rsid w:val="00F46AAC"/>
    <w:rsid w:val="00F46E4B"/>
    <w:rsid w:val="00F47934"/>
    <w:rsid w:val="00F47B19"/>
    <w:rsid w:val="00F51E00"/>
    <w:rsid w:val="00F51F64"/>
    <w:rsid w:val="00F525E3"/>
    <w:rsid w:val="00F531D6"/>
    <w:rsid w:val="00F54DA2"/>
    <w:rsid w:val="00F559ED"/>
    <w:rsid w:val="00F55A06"/>
    <w:rsid w:val="00F55B97"/>
    <w:rsid w:val="00F5740F"/>
    <w:rsid w:val="00F57A38"/>
    <w:rsid w:val="00F613F9"/>
    <w:rsid w:val="00F61501"/>
    <w:rsid w:val="00F6166A"/>
    <w:rsid w:val="00F64391"/>
    <w:rsid w:val="00F6591F"/>
    <w:rsid w:val="00F66FD8"/>
    <w:rsid w:val="00F67AB8"/>
    <w:rsid w:val="00F67FEB"/>
    <w:rsid w:val="00F71814"/>
    <w:rsid w:val="00F72581"/>
    <w:rsid w:val="00F72C6B"/>
    <w:rsid w:val="00F7344B"/>
    <w:rsid w:val="00F75071"/>
    <w:rsid w:val="00F8003A"/>
    <w:rsid w:val="00F802A5"/>
    <w:rsid w:val="00F809E0"/>
    <w:rsid w:val="00F80C12"/>
    <w:rsid w:val="00F80D14"/>
    <w:rsid w:val="00F8439D"/>
    <w:rsid w:val="00F851A2"/>
    <w:rsid w:val="00F86C4E"/>
    <w:rsid w:val="00F8722D"/>
    <w:rsid w:val="00F87605"/>
    <w:rsid w:val="00F8770C"/>
    <w:rsid w:val="00F87C73"/>
    <w:rsid w:val="00F87E2C"/>
    <w:rsid w:val="00F90864"/>
    <w:rsid w:val="00F90FE6"/>
    <w:rsid w:val="00F92260"/>
    <w:rsid w:val="00F9356A"/>
    <w:rsid w:val="00F95801"/>
    <w:rsid w:val="00F96515"/>
    <w:rsid w:val="00F97420"/>
    <w:rsid w:val="00F97586"/>
    <w:rsid w:val="00FA1229"/>
    <w:rsid w:val="00FA3BAF"/>
    <w:rsid w:val="00FA54F6"/>
    <w:rsid w:val="00FA64F3"/>
    <w:rsid w:val="00FA713E"/>
    <w:rsid w:val="00FA7C1B"/>
    <w:rsid w:val="00FB0438"/>
    <w:rsid w:val="00FB0580"/>
    <w:rsid w:val="00FB253F"/>
    <w:rsid w:val="00FB283F"/>
    <w:rsid w:val="00FB3EC7"/>
    <w:rsid w:val="00FB3FF9"/>
    <w:rsid w:val="00FB4220"/>
    <w:rsid w:val="00FB481F"/>
    <w:rsid w:val="00FB530D"/>
    <w:rsid w:val="00FB6053"/>
    <w:rsid w:val="00FB6687"/>
    <w:rsid w:val="00FB7EC5"/>
    <w:rsid w:val="00FC0709"/>
    <w:rsid w:val="00FC0E30"/>
    <w:rsid w:val="00FC10A5"/>
    <w:rsid w:val="00FC1A4D"/>
    <w:rsid w:val="00FC1B4A"/>
    <w:rsid w:val="00FC1F8D"/>
    <w:rsid w:val="00FC2172"/>
    <w:rsid w:val="00FC4CB9"/>
    <w:rsid w:val="00FC638A"/>
    <w:rsid w:val="00FC639D"/>
    <w:rsid w:val="00FC6D47"/>
    <w:rsid w:val="00FD1E9F"/>
    <w:rsid w:val="00FD28A8"/>
    <w:rsid w:val="00FD2ED6"/>
    <w:rsid w:val="00FD3013"/>
    <w:rsid w:val="00FD5917"/>
    <w:rsid w:val="00FD6595"/>
    <w:rsid w:val="00FD68A9"/>
    <w:rsid w:val="00FD6A05"/>
    <w:rsid w:val="00FD6A23"/>
    <w:rsid w:val="00FD6E79"/>
    <w:rsid w:val="00FD7802"/>
    <w:rsid w:val="00FD7EDA"/>
    <w:rsid w:val="00FE0CAF"/>
    <w:rsid w:val="00FE0D85"/>
    <w:rsid w:val="00FE1BF8"/>
    <w:rsid w:val="00FE2B00"/>
    <w:rsid w:val="00FE4EF9"/>
    <w:rsid w:val="00FE5484"/>
    <w:rsid w:val="00FE550F"/>
    <w:rsid w:val="00FE6FE3"/>
    <w:rsid w:val="00FE7611"/>
    <w:rsid w:val="00FF03B0"/>
    <w:rsid w:val="00FF0E5A"/>
    <w:rsid w:val="00FF13A8"/>
    <w:rsid w:val="00FF1C2B"/>
    <w:rsid w:val="00FF280D"/>
    <w:rsid w:val="00FF3F49"/>
    <w:rsid w:val="00FF492C"/>
    <w:rsid w:val="00FF4EB2"/>
    <w:rsid w:val="00FF60EF"/>
    <w:rsid w:val="00FF64A8"/>
    <w:rsid w:val="00FF6F76"/>
    <w:rsid w:val="00FF72C6"/>
    <w:rsid w:val="00FF771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E93E95"/>
  <w15:docId w15:val="{53FA85A5-40CA-4353-8D54-38FD29CBC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iPriority="67"/>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4E3B19"/>
    <w:pPr>
      <w:spacing w:after="200" w:line="276" w:lineRule="auto"/>
    </w:pPr>
    <w:rPr>
      <w:sz w:val="22"/>
      <w:szCs w:val="22"/>
      <w:lang w:eastAsia="en-US"/>
    </w:rPr>
  </w:style>
  <w:style w:type="paragraph" w:styleId="12">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eadi...,Heading 1iz,Б1"/>
    <w:basedOn w:val="a0"/>
    <w:next w:val="a0"/>
    <w:link w:val="110"/>
    <w:qFormat/>
    <w:rsid w:val="000B3DE0"/>
    <w:pPr>
      <w:keepNext/>
      <w:spacing w:before="240" w:after="60" w:line="240" w:lineRule="auto"/>
      <w:jc w:val="center"/>
      <w:outlineLvl w:val="0"/>
    </w:pPr>
    <w:rPr>
      <w:rFonts w:ascii="Times New Roman" w:eastAsia="Times New Roman" w:hAnsi="Times New Roman"/>
      <w:b/>
      <w:kern w:val="28"/>
      <w:sz w:val="36"/>
      <w:szCs w:val="20"/>
      <w:lang w:eastAsia="ru-RU"/>
    </w:rPr>
  </w:style>
  <w:style w:type="paragraph" w:styleId="2">
    <w:name w:val="heading 2"/>
    <w:aliases w:val="H2,contract,h2,2,Numbered text 3,H21,H22,H23,H24,H211,H25,H212,H221,H231,H241,H2111,H26,H213,H222,H232,H242,H2112,H27,H214,H28,H29,H210,H215,H216,H217,H218,H219,H220,H2110,H223,H2113,H224,H225,H226,H227,H228"/>
    <w:basedOn w:val="a0"/>
    <w:next w:val="a0"/>
    <w:link w:val="210"/>
    <w:uiPriority w:val="9"/>
    <w:qFormat/>
    <w:rsid w:val="000B3DE0"/>
    <w:pPr>
      <w:keepNext/>
      <w:numPr>
        <w:ilvl w:val="1"/>
        <w:numId w:val="2"/>
      </w:numPr>
      <w:spacing w:after="60" w:line="240" w:lineRule="auto"/>
      <w:jc w:val="center"/>
      <w:outlineLvl w:val="1"/>
    </w:pPr>
    <w:rPr>
      <w:rFonts w:ascii="Times New Roman" w:eastAsia="Times New Roman" w:hAnsi="Times New Roman"/>
      <w:b/>
      <w:sz w:val="30"/>
      <w:szCs w:val="20"/>
      <w:lang w:eastAsia="ru-RU"/>
    </w:rPr>
  </w:style>
  <w:style w:type="paragraph" w:styleId="3">
    <w:name w:val="heading 3"/>
    <w:basedOn w:val="a0"/>
    <w:next w:val="a0"/>
    <w:link w:val="32"/>
    <w:uiPriority w:val="9"/>
    <w:qFormat/>
    <w:rsid w:val="00B95FCE"/>
    <w:pPr>
      <w:keepNext/>
      <w:numPr>
        <w:numId w:val="3"/>
      </w:numPr>
      <w:spacing w:before="240" w:after="60" w:line="240" w:lineRule="auto"/>
      <w:jc w:val="both"/>
      <w:outlineLvl w:val="2"/>
    </w:pPr>
    <w:rPr>
      <w:rFonts w:ascii="Times New Roman" w:eastAsia="Times New Roman" w:hAnsi="Times New Roman"/>
      <w:sz w:val="24"/>
      <w:szCs w:val="20"/>
      <w:lang w:eastAsia="ru-RU"/>
    </w:rPr>
  </w:style>
  <w:style w:type="paragraph" w:styleId="4">
    <w:name w:val="heading 4"/>
    <w:basedOn w:val="a0"/>
    <w:next w:val="a0"/>
    <w:link w:val="40"/>
    <w:uiPriority w:val="9"/>
    <w:qFormat/>
    <w:rsid w:val="000B3DE0"/>
    <w:pPr>
      <w:keepNext/>
      <w:numPr>
        <w:ilvl w:val="3"/>
        <w:numId w:val="2"/>
      </w:numPr>
      <w:spacing w:before="240" w:after="60" w:line="240" w:lineRule="auto"/>
      <w:jc w:val="both"/>
      <w:outlineLvl w:val="3"/>
    </w:pPr>
    <w:rPr>
      <w:rFonts w:ascii="Arial" w:eastAsia="Times New Roman" w:hAnsi="Arial"/>
      <w:sz w:val="24"/>
      <w:szCs w:val="20"/>
      <w:lang w:eastAsia="ru-RU"/>
    </w:rPr>
  </w:style>
  <w:style w:type="paragraph" w:styleId="5">
    <w:name w:val="heading 5"/>
    <w:basedOn w:val="a0"/>
    <w:next w:val="a0"/>
    <w:link w:val="50"/>
    <w:uiPriority w:val="9"/>
    <w:qFormat/>
    <w:rsid w:val="000B3DE0"/>
    <w:pPr>
      <w:numPr>
        <w:ilvl w:val="4"/>
        <w:numId w:val="2"/>
      </w:numPr>
      <w:spacing w:before="240" w:after="60" w:line="240" w:lineRule="auto"/>
      <w:jc w:val="both"/>
      <w:outlineLvl w:val="4"/>
    </w:pPr>
    <w:rPr>
      <w:rFonts w:ascii="Times New Roman" w:eastAsia="Times New Roman" w:hAnsi="Times New Roman"/>
      <w:b/>
      <w:bCs/>
      <w:i/>
      <w:iCs/>
      <w:sz w:val="26"/>
      <w:szCs w:val="26"/>
      <w:lang w:eastAsia="ru-RU"/>
    </w:rPr>
  </w:style>
  <w:style w:type="paragraph" w:styleId="6">
    <w:name w:val="heading 6"/>
    <w:basedOn w:val="a0"/>
    <w:next w:val="a0"/>
    <w:link w:val="60"/>
    <w:uiPriority w:val="9"/>
    <w:qFormat/>
    <w:rsid w:val="000B3DE0"/>
    <w:pPr>
      <w:numPr>
        <w:ilvl w:val="5"/>
        <w:numId w:val="2"/>
      </w:numPr>
      <w:spacing w:before="240" w:after="60" w:line="240" w:lineRule="auto"/>
      <w:jc w:val="both"/>
      <w:outlineLvl w:val="5"/>
    </w:pPr>
    <w:rPr>
      <w:rFonts w:ascii="Times New Roman" w:eastAsia="Times New Roman" w:hAnsi="Times New Roman"/>
      <w:i/>
      <w:szCs w:val="20"/>
      <w:lang w:eastAsia="ru-RU"/>
    </w:rPr>
  </w:style>
  <w:style w:type="paragraph" w:styleId="7">
    <w:name w:val="heading 7"/>
    <w:basedOn w:val="a0"/>
    <w:next w:val="a0"/>
    <w:link w:val="70"/>
    <w:uiPriority w:val="9"/>
    <w:qFormat/>
    <w:rsid w:val="000B3DE0"/>
    <w:pPr>
      <w:numPr>
        <w:ilvl w:val="6"/>
        <w:numId w:val="2"/>
      </w:numPr>
      <w:spacing w:before="240" w:after="60" w:line="240" w:lineRule="auto"/>
      <w:jc w:val="both"/>
      <w:outlineLvl w:val="6"/>
    </w:pPr>
    <w:rPr>
      <w:rFonts w:ascii="Arial" w:eastAsia="Times New Roman" w:hAnsi="Arial"/>
      <w:sz w:val="20"/>
      <w:szCs w:val="20"/>
      <w:lang w:eastAsia="ru-RU"/>
    </w:rPr>
  </w:style>
  <w:style w:type="paragraph" w:styleId="8">
    <w:name w:val="heading 8"/>
    <w:basedOn w:val="a0"/>
    <w:next w:val="a0"/>
    <w:link w:val="80"/>
    <w:uiPriority w:val="9"/>
    <w:qFormat/>
    <w:rsid w:val="000B3DE0"/>
    <w:pPr>
      <w:numPr>
        <w:ilvl w:val="7"/>
        <w:numId w:val="2"/>
      </w:numPr>
      <w:spacing w:before="240" w:after="60" w:line="240" w:lineRule="auto"/>
      <w:jc w:val="both"/>
      <w:outlineLvl w:val="7"/>
    </w:pPr>
    <w:rPr>
      <w:rFonts w:ascii="Arial" w:eastAsia="Times New Roman" w:hAnsi="Arial"/>
      <w:i/>
      <w:sz w:val="20"/>
      <w:szCs w:val="20"/>
      <w:lang w:eastAsia="ru-RU"/>
    </w:rPr>
  </w:style>
  <w:style w:type="paragraph" w:styleId="9">
    <w:name w:val="heading 9"/>
    <w:basedOn w:val="a0"/>
    <w:next w:val="a0"/>
    <w:link w:val="90"/>
    <w:uiPriority w:val="9"/>
    <w:qFormat/>
    <w:rsid w:val="000B3DE0"/>
    <w:pPr>
      <w:numPr>
        <w:ilvl w:val="8"/>
        <w:numId w:val="2"/>
      </w:numPr>
      <w:spacing w:before="240" w:after="60" w:line="240" w:lineRule="auto"/>
      <w:jc w:val="both"/>
      <w:outlineLvl w:val="8"/>
    </w:pPr>
    <w:rPr>
      <w:rFonts w:ascii="Arial" w:eastAsia="Times New Roman" w:hAnsi="Arial"/>
      <w:b/>
      <w:i/>
      <w:sz w:val="1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3">
    <w:name w:val="Заголовок 1 Знак"/>
    <w:aliases w:val="Document Header1 Знак,H1 Знак Знак,Headi... Знак,Heading 1iz Знак,Б1 Знак,Б11 Знак,Введение... Знак,Заголовок параграфа (1.) Знак,h1 Знак,В1 Знак"/>
    <w:rsid w:val="000B3DE0"/>
    <w:rPr>
      <w:rFonts w:ascii="Cambria" w:eastAsia="Times New Roman" w:hAnsi="Cambria" w:cs="Times New Roman"/>
      <w:b/>
      <w:bCs/>
      <w:color w:val="365F91"/>
      <w:sz w:val="28"/>
      <w:szCs w:val="28"/>
    </w:rPr>
  </w:style>
  <w:style w:type="character" w:customStyle="1" w:styleId="24">
    <w:name w:val="Заголовок 2 Знак"/>
    <w:rsid w:val="000B3DE0"/>
    <w:rPr>
      <w:rFonts w:ascii="Cambria" w:eastAsia="Times New Roman" w:hAnsi="Cambria" w:cs="Times New Roman"/>
      <w:b/>
      <w:bCs/>
      <w:color w:val="4F81BD"/>
      <w:sz w:val="26"/>
      <w:szCs w:val="26"/>
    </w:rPr>
  </w:style>
  <w:style w:type="character" w:customStyle="1" w:styleId="32">
    <w:name w:val="Заголовок 3 Знак"/>
    <w:link w:val="3"/>
    <w:uiPriority w:val="9"/>
    <w:rsid w:val="00B95FCE"/>
    <w:rPr>
      <w:rFonts w:ascii="Times New Roman" w:eastAsia="Times New Roman" w:hAnsi="Times New Roman"/>
      <w:sz w:val="24"/>
    </w:rPr>
  </w:style>
  <w:style w:type="character" w:customStyle="1" w:styleId="40">
    <w:name w:val="Заголовок 4 Знак"/>
    <w:link w:val="4"/>
    <w:uiPriority w:val="9"/>
    <w:rsid w:val="000B3DE0"/>
    <w:rPr>
      <w:rFonts w:ascii="Arial" w:eastAsia="Times New Roman" w:hAnsi="Arial"/>
      <w:sz w:val="24"/>
    </w:rPr>
  </w:style>
  <w:style w:type="character" w:customStyle="1" w:styleId="50">
    <w:name w:val="Заголовок 5 Знак"/>
    <w:link w:val="5"/>
    <w:uiPriority w:val="9"/>
    <w:rsid w:val="000B3DE0"/>
    <w:rPr>
      <w:rFonts w:ascii="Times New Roman" w:eastAsia="Times New Roman" w:hAnsi="Times New Roman"/>
      <w:b/>
      <w:bCs/>
      <w:i/>
      <w:iCs/>
      <w:sz w:val="26"/>
      <w:szCs w:val="26"/>
    </w:rPr>
  </w:style>
  <w:style w:type="character" w:customStyle="1" w:styleId="60">
    <w:name w:val="Заголовок 6 Знак"/>
    <w:link w:val="6"/>
    <w:uiPriority w:val="9"/>
    <w:rsid w:val="000B3DE0"/>
    <w:rPr>
      <w:rFonts w:ascii="Times New Roman" w:eastAsia="Times New Roman" w:hAnsi="Times New Roman"/>
      <w:i/>
      <w:sz w:val="22"/>
    </w:rPr>
  </w:style>
  <w:style w:type="character" w:customStyle="1" w:styleId="70">
    <w:name w:val="Заголовок 7 Знак"/>
    <w:link w:val="7"/>
    <w:uiPriority w:val="9"/>
    <w:rsid w:val="000B3DE0"/>
    <w:rPr>
      <w:rFonts w:ascii="Arial" w:eastAsia="Times New Roman" w:hAnsi="Arial"/>
    </w:rPr>
  </w:style>
  <w:style w:type="character" w:customStyle="1" w:styleId="80">
    <w:name w:val="Заголовок 8 Знак"/>
    <w:link w:val="8"/>
    <w:uiPriority w:val="9"/>
    <w:rsid w:val="000B3DE0"/>
    <w:rPr>
      <w:rFonts w:ascii="Arial" w:eastAsia="Times New Roman" w:hAnsi="Arial"/>
      <w:i/>
    </w:rPr>
  </w:style>
  <w:style w:type="character" w:customStyle="1" w:styleId="90">
    <w:name w:val="Заголовок 9 Знак"/>
    <w:link w:val="9"/>
    <w:uiPriority w:val="9"/>
    <w:rsid w:val="000B3DE0"/>
    <w:rPr>
      <w:rFonts w:ascii="Arial" w:eastAsia="Times New Roman" w:hAnsi="Arial"/>
      <w:b/>
      <w:i/>
      <w:sz w:val="18"/>
    </w:rPr>
  </w:style>
  <w:style w:type="numbering" w:customStyle="1" w:styleId="14">
    <w:name w:val="Нет списка1"/>
    <w:next w:val="a3"/>
    <w:uiPriority w:val="99"/>
    <w:semiHidden/>
    <w:unhideWhenUsed/>
    <w:rsid w:val="000B3DE0"/>
  </w:style>
  <w:style w:type="character" w:customStyle="1" w:styleId="110">
    <w:name w:val="Заголовок 1 Знак1"/>
    <w:aliases w:val="Document Header1 Знак2,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2"/>
    <w:uiPriority w:val="9"/>
    <w:locked/>
    <w:rsid w:val="000B3DE0"/>
    <w:rPr>
      <w:rFonts w:ascii="Times New Roman" w:eastAsia="Times New Roman" w:hAnsi="Times New Roman" w:cs="Times New Roman"/>
      <w:b/>
      <w:kern w:val="28"/>
      <w:sz w:val="36"/>
      <w:szCs w:val="20"/>
      <w:lang w:eastAsia="ru-RU"/>
    </w:rPr>
  </w:style>
  <w:style w:type="character" w:customStyle="1" w:styleId="210">
    <w:name w:val="Заголовок 2 Знак1"/>
    <w:aliases w:val="H2 Знак,contract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link w:val="2"/>
    <w:uiPriority w:val="9"/>
    <w:locked/>
    <w:rsid w:val="000B3DE0"/>
    <w:rPr>
      <w:rFonts w:ascii="Times New Roman" w:eastAsia="Times New Roman" w:hAnsi="Times New Roman"/>
      <w:b/>
      <w:sz w:val="30"/>
    </w:rPr>
  </w:style>
  <w:style w:type="character" w:customStyle="1" w:styleId="DocumentHeader11">
    <w:name w:val="Document Header1 Знак1"/>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rsid w:val="000B3DE0"/>
    <w:rPr>
      <w:rFonts w:cs="Times New Roman"/>
      <w:b/>
      <w:kern w:val="28"/>
      <w:sz w:val="36"/>
      <w:lang w:val="ru-RU" w:eastAsia="ru-RU" w:bidi="ar-SA"/>
    </w:rPr>
  </w:style>
  <w:style w:type="paragraph" w:customStyle="1" w:styleId="15">
    <w:name w:val="1"/>
    <w:basedOn w:val="a0"/>
    <w:uiPriority w:val="99"/>
    <w:rsid w:val="000B3DE0"/>
    <w:pPr>
      <w:spacing w:after="160" w:line="240" w:lineRule="exact"/>
    </w:pPr>
    <w:rPr>
      <w:rFonts w:ascii="Times New Roman" w:eastAsia="Times New Roman" w:hAnsi="Times New Roman"/>
      <w:sz w:val="20"/>
      <w:szCs w:val="20"/>
      <w:lang w:eastAsia="zh-CN"/>
    </w:rPr>
  </w:style>
  <w:style w:type="paragraph" w:styleId="a4">
    <w:name w:val="Body Text Indent"/>
    <w:basedOn w:val="a0"/>
    <w:link w:val="a5"/>
    <w:uiPriority w:val="99"/>
    <w:rsid w:val="000B3DE0"/>
    <w:pPr>
      <w:spacing w:before="60" w:after="0" w:line="240" w:lineRule="auto"/>
      <w:ind w:firstLine="851"/>
      <w:jc w:val="both"/>
    </w:pPr>
    <w:rPr>
      <w:rFonts w:ascii="Times New Roman" w:eastAsia="Times New Roman" w:hAnsi="Times New Roman"/>
      <w:sz w:val="24"/>
      <w:szCs w:val="20"/>
      <w:lang w:eastAsia="ru-RU"/>
    </w:rPr>
  </w:style>
  <w:style w:type="character" w:customStyle="1" w:styleId="a5">
    <w:name w:val="Основной текст с отступом Знак"/>
    <w:link w:val="a4"/>
    <w:uiPriority w:val="99"/>
    <w:rsid w:val="000B3DE0"/>
    <w:rPr>
      <w:rFonts w:ascii="Times New Roman" w:eastAsia="Times New Roman" w:hAnsi="Times New Roman" w:cs="Times New Roman"/>
      <w:sz w:val="24"/>
      <w:szCs w:val="20"/>
      <w:lang w:eastAsia="ru-RU"/>
    </w:rPr>
  </w:style>
  <w:style w:type="paragraph" w:styleId="25">
    <w:name w:val="Body Text 2"/>
    <w:basedOn w:val="a0"/>
    <w:link w:val="26"/>
    <w:uiPriority w:val="99"/>
    <w:rsid w:val="000B3DE0"/>
    <w:pPr>
      <w:tabs>
        <w:tab w:val="num" w:pos="567"/>
      </w:tabs>
      <w:spacing w:after="60" w:line="240" w:lineRule="auto"/>
      <w:ind w:left="567" w:hanging="567"/>
      <w:jc w:val="both"/>
    </w:pPr>
    <w:rPr>
      <w:rFonts w:ascii="Times New Roman" w:eastAsia="Times New Roman" w:hAnsi="Times New Roman"/>
      <w:sz w:val="24"/>
      <w:szCs w:val="20"/>
      <w:lang w:eastAsia="ru-RU"/>
    </w:rPr>
  </w:style>
  <w:style w:type="character" w:customStyle="1" w:styleId="26">
    <w:name w:val="Основной текст 2 Знак"/>
    <w:link w:val="25"/>
    <w:uiPriority w:val="99"/>
    <w:rsid w:val="000B3DE0"/>
    <w:rPr>
      <w:rFonts w:ascii="Times New Roman" w:eastAsia="Times New Roman" w:hAnsi="Times New Roman" w:cs="Times New Roman"/>
      <w:sz w:val="24"/>
      <w:szCs w:val="20"/>
      <w:lang w:eastAsia="ru-RU"/>
    </w:rPr>
  </w:style>
  <w:style w:type="paragraph" w:styleId="27">
    <w:name w:val="List Bullet 2"/>
    <w:basedOn w:val="a0"/>
    <w:autoRedefine/>
    <w:uiPriority w:val="99"/>
    <w:rsid w:val="000B3DE0"/>
    <w:pPr>
      <w:tabs>
        <w:tab w:val="num" w:pos="643"/>
      </w:tabs>
      <w:spacing w:after="60" w:line="240" w:lineRule="auto"/>
      <w:ind w:left="643" w:hanging="360"/>
      <w:jc w:val="both"/>
    </w:pPr>
    <w:rPr>
      <w:rFonts w:ascii="Times New Roman" w:eastAsia="Times New Roman" w:hAnsi="Times New Roman"/>
      <w:sz w:val="24"/>
      <w:szCs w:val="20"/>
      <w:lang w:eastAsia="ru-RU"/>
    </w:rPr>
  </w:style>
  <w:style w:type="paragraph" w:styleId="33">
    <w:name w:val="List Bullet 3"/>
    <w:basedOn w:val="a0"/>
    <w:autoRedefine/>
    <w:uiPriority w:val="99"/>
    <w:rsid w:val="000B3DE0"/>
    <w:pPr>
      <w:tabs>
        <w:tab w:val="num" w:pos="926"/>
      </w:tabs>
      <w:spacing w:after="60" w:line="240" w:lineRule="auto"/>
      <w:ind w:left="926" w:hanging="360"/>
      <w:jc w:val="both"/>
    </w:pPr>
    <w:rPr>
      <w:rFonts w:ascii="Times New Roman" w:eastAsia="Times New Roman" w:hAnsi="Times New Roman"/>
      <w:sz w:val="24"/>
      <w:szCs w:val="20"/>
      <w:lang w:eastAsia="ru-RU"/>
    </w:rPr>
  </w:style>
  <w:style w:type="paragraph" w:styleId="41">
    <w:name w:val="List Bullet 4"/>
    <w:basedOn w:val="a0"/>
    <w:autoRedefine/>
    <w:uiPriority w:val="99"/>
    <w:rsid w:val="000B3DE0"/>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styleId="51">
    <w:name w:val="List Bullet 5"/>
    <w:basedOn w:val="a0"/>
    <w:autoRedefine/>
    <w:uiPriority w:val="99"/>
    <w:rsid w:val="000B3DE0"/>
    <w:pPr>
      <w:tabs>
        <w:tab w:val="num" w:pos="1492"/>
      </w:tabs>
      <w:spacing w:after="60" w:line="240" w:lineRule="auto"/>
      <w:ind w:left="1492" w:hanging="360"/>
      <w:jc w:val="both"/>
    </w:pPr>
    <w:rPr>
      <w:rFonts w:ascii="Times New Roman" w:eastAsia="Times New Roman" w:hAnsi="Times New Roman"/>
      <w:sz w:val="24"/>
      <w:szCs w:val="20"/>
      <w:lang w:eastAsia="ru-RU"/>
    </w:rPr>
  </w:style>
  <w:style w:type="paragraph" w:styleId="a6">
    <w:name w:val="List Number"/>
    <w:basedOn w:val="a0"/>
    <w:uiPriority w:val="99"/>
    <w:rsid w:val="000B3DE0"/>
    <w:pPr>
      <w:tabs>
        <w:tab w:val="num" w:pos="360"/>
      </w:tabs>
      <w:spacing w:after="60" w:line="240" w:lineRule="auto"/>
      <w:ind w:left="360" w:hanging="360"/>
      <w:jc w:val="both"/>
    </w:pPr>
    <w:rPr>
      <w:rFonts w:ascii="Times New Roman" w:eastAsia="Times New Roman" w:hAnsi="Times New Roman"/>
      <w:sz w:val="24"/>
      <w:szCs w:val="20"/>
      <w:lang w:eastAsia="ru-RU"/>
    </w:rPr>
  </w:style>
  <w:style w:type="paragraph" w:styleId="28">
    <w:name w:val="List Number 2"/>
    <w:basedOn w:val="a0"/>
    <w:link w:val="29"/>
    <w:uiPriority w:val="99"/>
    <w:rsid w:val="000B3DE0"/>
    <w:pPr>
      <w:tabs>
        <w:tab w:val="num" w:pos="643"/>
      </w:tabs>
      <w:spacing w:after="60" w:line="240" w:lineRule="auto"/>
      <w:ind w:left="643" w:hanging="360"/>
      <w:jc w:val="both"/>
    </w:pPr>
    <w:rPr>
      <w:rFonts w:ascii="Times New Roman" w:eastAsia="Times New Roman" w:hAnsi="Times New Roman"/>
      <w:sz w:val="24"/>
      <w:szCs w:val="20"/>
      <w:lang w:eastAsia="ru-RU"/>
    </w:rPr>
  </w:style>
  <w:style w:type="paragraph" w:styleId="34">
    <w:name w:val="List Number 3"/>
    <w:basedOn w:val="a0"/>
    <w:uiPriority w:val="99"/>
    <w:rsid w:val="000B3DE0"/>
    <w:pPr>
      <w:tabs>
        <w:tab w:val="num" w:pos="926"/>
      </w:tabs>
      <w:spacing w:after="60" w:line="240" w:lineRule="auto"/>
      <w:ind w:left="926" w:hanging="360"/>
      <w:jc w:val="both"/>
    </w:pPr>
    <w:rPr>
      <w:rFonts w:ascii="Times New Roman" w:eastAsia="Times New Roman" w:hAnsi="Times New Roman"/>
      <w:sz w:val="24"/>
      <w:szCs w:val="20"/>
      <w:lang w:eastAsia="ru-RU"/>
    </w:rPr>
  </w:style>
  <w:style w:type="paragraph" w:styleId="42">
    <w:name w:val="List Number 4"/>
    <w:basedOn w:val="a0"/>
    <w:uiPriority w:val="99"/>
    <w:rsid w:val="000B3DE0"/>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customStyle="1" w:styleId="a7">
    <w:name w:val="Раздел"/>
    <w:basedOn w:val="a0"/>
    <w:uiPriority w:val="99"/>
    <w:semiHidden/>
    <w:rsid w:val="000B3DE0"/>
    <w:pPr>
      <w:tabs>
        <w:tab w:val="num" w:pos="1440"/>
      </w:tabs>
      <w:spacing w:before="120" w:after="120" w:line="240" w:lineRule="auto"/>
      <w:ind w:left="720" w:hanging="720"/>
      <w:jc w:val="center"/>
    </w:pPr>
    <w:rPr>
      <w:rFonts w:ascii="Arial Narrow" w:eastAsia="Times New Roman" w:hAnsi="Arial Narrow"/>
      <w:b/>
      <w:sz w:val="28"/>
      <w:szCs w:val="20"/>
      <w:lang w:eastAsia="ru-RU"/>
    </w:rPr>
  </w:style>
  <w:style w:type="paragraph" w:customStyle="1" w:styleId="35">
    <w:name w:val="Раздел 3"/>
    <w:basedOn w:val="a0"/>
    <w:uiPriority w:val="99"/>
    <w:semiHidden/>
    <w:rsid w:val="000B3DE0"/>
    <w:pPr>
      <w:tabs>
        <w:tab w:val="num" w:pos="360"/>
      </w:tabs>
      <w:spacing w:before="120" w:after="120" w:line="240" w:lineRule="auto"/>
      <w:ind w:left="360" w:hanging="360"/>
      <w:jc w:val="center"/>
    </w:pPr>
    <w:rPr>
      <w:rFonts w:ascii="Times New Roman" w:eastAsia="Times New Roman" w:hAnsi="Times New Roman"/>
      <w:b/>
      <w:sz w:val="24"/>
      <w:szCs w:val="20"/>
      <w:lang w:eastAsia="ru-RU"/>
    </w:rPr>
  </w:style>
  <w:style w:type="paragraph" w:customStyle="1" w:styleId="a8">
    <w:name w:val="Условия контракта"/>
    <w:basedOn w:val="a0"/>
    <w:uiPriority w:val="99"/>
    <w:semiHidden/>
    <w:rsid w:val="000B3DE0"/>
    <w:p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styleId="a9">
    <w:name w:val="Subtitle"/>
    <w:basedOn w:val="a0"/>
    <w:link w:val="aa"/>
    <w:uiPriority w:val="11"/>
    <w:qFormat/>
    <w:rsid w:val="000B3DE0"/>
    <w:pPr>
      <w:spacing w:after="60" w:line="240" w:lineRule="auto"/>
      <w:jc w:val="center"/>
      <w:outlineLvl w:val="1"/>
    </w:pPr>
    <w:rPr>
      <w:rFonts w:ascii="Arial" w:eastAsia="Times New Roman" w:hAnsi="Arial"/>
      <w:sz w:val="24"/>
      <w:szCs w:val="20"/>
      <w:lang w:eastAsia="ru-RU"/>
    </w:rPr>
  </w:style>
  <w:style w:type="character" w:customStyle="1" w:styleId="aa">
    <w:name w:val="Подзаголовок Знак"/>
    <w:link w:val="a9"/>
    <w:uiPriority w:val="11"/>
    <w:rsid w:val="000B3DE0"/>
    <w:rPr>
      <w:rFonts w:ascii="Arial" w:eastAsia="Times New Roman" w:hAnsi="Arial" w:cs="Times New Roman"/>
      <w:sz w:val="24"/>
      <w:szCs w:val="20"/>
      <w:lang w:eastAsia="ru-RU"/>
    </w:rPr>
  </w:style>
  <w:style w:type="paragraph" w:customStyle="1" w:styleId="ab">
    <w:name w:val="Тендерные данные"/>
    <w:basedOn w:val="a0"/>
    <w:uiPriority w:val="99"/>
    <w:semiHidden/>
    <w:rsid w:val="000B3DE0"/>
    <w:pPr>
      <w:tabs>
        <w:tab w:val="left" w:pos="1985"/>
      </w:tabs>
      <w:spacing w:before="120" w:after="60" w:line="240" w:lineRule="auto"/>
      <w:jc w:val="both"/>
    </w:pPr>
    <w:rPr>
      <w:rFonts w:ascii="Times New Roman" w:eastAsia="Times New Roman" w:hAnsi="Times New Roman"/>
      <w:b/>
      <w:sz w:val="24"/>
      <w:szCs w:val="20"/>
      <w:lang w:eastAsia="ru-RU"/>
    </w:rPr>
  </w:style>
  <w:style w:type="paragraph" w:styleId="16">
    <w:name w:val="toc 1"/>
    <w:basedOn w:val="a0"/>
    <w:next w:val="a0"/>
    <w:autoRedefine/>
    <w:uiPriority w:val="39"/>
    <w:rsid w:val="000B3DE0"/>
    <w:pPr>
      <w:tabs>
        <w:tab w:val="left" w:pos="720"/>
        <w:tab w:val="right" w:leader="dot" w:pos="10260"/>
      </w:tabs>
      <w:spacing w:after="120" w:line="240" w:lineRule="auto"/>
      <w:ind w:right="635" w:firstLine="360"/>
    </w:pPr>
    <w:rPr>
      <w:rFonts w:ascii="Times New Roman" w:eastAsia="Times New Roman" w:hAnsi="Times New Roman"/>
      <w:b/>
      <w:bCs/>
      <w:caps/>
      <w:noProof/>
      <w:sz w:val="24"/>
      <w:szCs w:val="24"/>
      <w:lang w:val="en-US" w:eastAsia="ru-RU"/>
    </w:rPr>
  </w:style>
  <w:style w:type="paragraph" w:styleId="2a">
    <w:name w:val="toc 2"/>
    <w:basedOn w:val="a0"/>
    <w:next w:val="a0"/>
    <w:autoRedefine/>
    <w:uiPriority w:val="39"/>
    <w:rsid w:val="000B3DE0"/>
    <w:pPr>
      <w:tabs>
        <w:tab w:val="left" w:pos="900"/>
        <w:tab w:val="right" w:leader="dot" w:pos="10260"/>
      </w:tabs>
      <w:spacing w:after="0" w:line="240" w:lineRule="auto"/>
      <w:ind w:left="900" w:right="360" w:hanging="540"/>
    </w:pPr>
    <w:rPr>
      <w:rFonts w:ascii="Times New Roman" w:eastAsia="Times New Roman" w:hAnsi="Times New Roman"/>
      <w:b/>
      <w:smallCaps/>
      <w:noProof/>
      <w:kern w:val="28"/>
      <w:sz w:val="24"/>
      <w:szCs w:val="24"/>
      <w:lang w:eastAsia="ru-RU"/>
    </w:rPr>
  </w:style>
  <w:style w:type="paragraph" w:styleId="ac">
    <w:name w:val="Body Text"/>
    <w:basedOn w:val="a0"/>
    <w:link w:val="ad"/>
    <w:uiPriority w:val="99"/>
    <w:rsid w:val="000B3DE0"/>
    <w:pPr>
      <w:spacing w:after="120" w:line="240" w:lineRule="auto"/>
      <w:jc w:val="both"/>
    </w:pPr>
    <w:rPr>
      <w:rFonts w:ascii="Times New Roman" w:eastAsia="Times New Roman" w:hAnsi="Times New Roman"/>
      <w:sz w:val="24"/>
      <w:szCs w:val="20"/>
      <w:lang w:eastAsia="ru-RU"/>
    </w:rPr>
  </w:style>
  <w:style w:type="character" w:customStyle="1" w:styleId="ad">
    <w:name w:val="Основной текст Знак"/>
    <w:link w:val="ac"/>
    <w:uiPriority w:val="99"/>
    <w:rsid w:val="000B3DE0"/>
    <w:rPr>
      <w:rFonts w:ascii="Times New Roman" w:eastAsia="Times New Roman" w:hAnsi="Times New Roman" w:cs="Times New Roman"/>
      <w:sz w:val="24"/>
      <w:szCs w:val="20"/>
      <w:lang w:eastAsia="ru-RU"/>
    </w:rPr>
  </w:style>
  <w:style w:type="paragraph" w:customStyle="1" w:styleId="ae">
    <w:name w:val="Подраздел"/>
    <w:basedOn w:val="a0"/>
    <w:uiPriority w:val="99"/>
    <w:semiHidden/>
    <w:rsid w:val="000B3DE0"/>
    <w:pPr>
      <w:suppressAutoHyphens/>
      <w:spacing w:before="240" w:after="120" w:line="240" w:lineRule="auto"/>
      <w:jc w:val="center"/>
    </w:pPr>
    <w:rPr>
      <w:rFonts w:ascii="TimesDL" w:eastAsia="Times New Roman" w:hAnsi="TimesDL"/>
      <w:b/>
      <w:smallCaps/>
      <w:spacing w:val="-2"/>
      <w:sz w:val="24"/>
      <w:szCs w:val="20"/>
      <w:lang w:eastAsia="ru-RU"/>
    </w:rPr>
  </w:style>
  <w:style w:type="paragraph" w:styleId="36">
    <w:name w:val="Body Text Indent 3"/>
    <w:basedOn w:val="a0"/>
    <w:link w:val="37"/>
    <w:uiPriority w:val="99"/>
    <w:rsid w:val="000B3DE0"/>
    <w:pPr>
      <w:spacing w:after="120" w:line="240" w:lineRule="auto"/>
      <w:ind w:left="283"/>
      <w:jc w:val="both"/>
    </w:pPr>
    <w:rPr>
      <w:rFonts w:ascii="Times New Roman" w:eastAsia="Times New Roman" w:hAnsi="Times New Roman"/>
      <w:sz w:val="16"/>
      <w:szCs w:val="20"/>
      <w:lang w:eastAsia="ru-RU"/>
    </w:rPr>
  </w:style>
  <w:style w:type="character" w:customStyle="1" w:styleId="37">
    <w:name w:val="Основной текст с отступом 3 Знак"/>
    <w:link w:val="36"/>
    <w:uiPriority w:val="99"/>
    <w:rsid w:val="000B3DE0"/>
    <w:rPr>
      <w:rFonts w:ascii="Times New Roman" w:eastAsia="Times New Roman" w:hAnsi="Times New Roman" w:cs="Times New Roman"/>
      <w:sz w:val="16"/>
      <w:szCs w:val="20"/>
      <w:lang w:eastAsia="ru-RU"/>
    </w:rPr>
  </w:style>
  <w:style w:type="paragraph" w:styleId="af">
    <w:name w:val="header"/>
    <w:basedOn w:val="a0"/>
    <w:link w:val="af0"/>
    <w:uiPriority w:val="99"/>
    <w:rsid w:val="000B3DE0"/>
    <w:pPr>
      <w:tabs>
        <w:tab w:val="center" w:pos="4153"/>
        <w:tab w:val="right" w:pos="8306"/>
      </w:tabs>
      <w:spacing w:before="120" w:after="120" w:line="240" w:lineRule="auto"/>
      <w:jc w:val="both"/>
    </w:pPr>
    <w:rPr>
      <w:rFonts w:ascii="Arial" w:eastAsia="Times New Roman" w:hAnsi="Arial"/>
      <w:noProof/>
      <w:sz w:val="24"/>
      <w:szCs w:val="20"/>
      <w:lang w:eastAsia="ru-RU"/>
    </w:rPr>
  </w:style>
  <w:style w:type="character" w:customStyle="1" w:styleId="af0">
    <w:name w:val="Верхний колонтитул Знак"/>
    <w:link w:val="af"/>
    <w:uiPriority w:val="99"/>
    <w:rsid w:val="000B3DE0"/>
    <w:rPr>
      <w:rFonts w:ascii="Arial" w:eastAsia="Times New Roman" w:hAnsi="Arial" w:cs="Times New Roman"/>
      <w:noProof/>
      <w:sz w:val="24"/>
      <w:szCs w:val="20"/>
      <w:lang w:eastAsia="ru-RU"/>
    </w:rPr>
  </w:style>
  <w:style w:type="paragraph" w:styleId="af1">
    <w:name w:val="Block Text"/>
    <w:basedOn w:val="a0"/>
    <w:uiPriority w:val="99"/>
    <w:rsid w:val="000B3DE0"/>
    <w:pPr>
      <w:spacing w:after="120" w:line="240" w:lineRule="auto"/>
      <w:ind w:left="1440" w:right="1440"/>
      <w:jc w:val="both"/>
    </w:pPr>
    <w:rPr>
      <w:rFonts w:ascii="Times New Roman" w:eastAsia="Times New Roman" w:hAnsi="Times New Roman"/>
      <w:sz w:val="24"/>
      <w:szCs w:val="20"/>
      <w:lang w:eastAsia="ru-RU"/>
    </w:rPr>
  </w:style>
  <w:style w:type="character" w:styleId="af2">
    <w:name w:val="page number"/>
    <w:uiPriority w:val="99"/>
    <w:rsid w:val="000B3DE0"/>
    <w:rPr>
      <w:rFonts w:ascii="Times New Roman" w:hAnsi="Times New Roman" w:cs="Times New Roman"/>
    </w:rPr>
  </w:style>
  <w:style w:type="paragraph" w:styleId="af3">
    <w:name w:val="footer"/>
    <w:basedOn w:val="a0"/>
    <w:link w:val="af4"/>
    <w:uiPriority w:val="99"/>
    <w:rsid w:val="000B3DE0"/>
    <w:pPr>
      <w:tabs>
        <w:tab w:val="center" w:pos="4153"/>
        <w:tab w:val="right" w:pos="8306"/>
      </w:tabs>
      <w:spacing w:after="60" w:line="240" w:lineRule="auto"/>
      <w:jc w:val="both"/>
    </w:pPr>
    <w:rPr>
      <w:rFonts w:ascii="Times New Roman" w:eastAsia="Times New Roman" w:hAnsi="Times New Roman"/>
      <w:noProof/>
      <w:sz w:val="24"/>
      <w:szCs w:val="20"/>
      <w:lang w:eastAsia="ru-RU"/>
    </w:rPr>
  </w:style>
  <w:style w:type="character" w:customStyle="1" w:styleId="af4">
    <w:name w:val="Нижний колонтитул Знак"/>
    <w:link w:val="af3"/>
    <w:uiPriority w:val="99"/>
    <w:rsid w:val="000B3DE0"/>
    <w:rPr>
      <w:rFonts w:ascii="Times New Roman" w:eastAsia="Times New Roman" w:hAnsi="Times New Roman" w:cs="Times New Roman"/>
      <w:noProof/>
      <w:sz w:val="24"/>
      <w:szCs w:val="20"/>
      <w:lang w:eastAsia="ru-RU"/>
    </w:rPr>
  </w:style>
  <w:style w:type="paragraph" w:styleId="38">
    <w:name w:val="Body Text 3"/>
    <w:basedOn w:val="a0"/>
    <w:link w:val="39"/>
    <w:rsid w:val="000B3DE0"/>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b/>
      <w:i/>
      <w:szCs w:val="24"/>
      <w:lang w:eastAsia="ru-RU"/>
    </w:rPr>
  </w:style>
  <w:style w:type="character" w:customStyle="1" w:styleId="39">
    <w:name w:val="Основной текст 3 Знак"/>
    <w:link w:val="38"/>
    <w:rsid w:val="000B3DE0"/>
    <w:rPr>
      <w:rFonts w:ascii="Times New Roman" w:eastAsia="Times New Roman" w:hAnsi="Times New Roman" w:cs="Times New Roman"/>
      <w:b/>
      <w:i/>
      <w:szCs w:val="24"/>
      <w:lang w:eastAsia="ru-RU"/>
    </w:rPr>
  </w:style>
  <w:style w:type="character" w:styleId="af5">
    <w:name w:val="Hyperlink"/>
    <w:uiPriority w:val="99"/>
    <w:rsid w:val="000B3DE0"/>
    <w:rPr>
      <w:rFonts w:cs="Times New Roman"/>
      <w:color w:val="0000FF"/>
      <w:u w:val="single"/>
    </w:rPr>
  </w:style>
  <w:style w:type="paragraph" w:styleId="af6">
    <w:name w:val="Note Heading"/>
    <w:basedOn w:val="a0"/>
    <w:next w:val="a0"/>
    <w:link w:val="af7"/>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7">
    <w:name w:val="Заголовок записки Знак"/>
    <w:link w:val="af6"/>
    <w:uiPriority w:val="99"/>
    <w:rsid w:val="000B3DE0"/>
    <w:rPr>
      <w:rFonts w:ascii="Times New Roman" w:eastAsia="Times New Roman" w:hAnsi="Times New Roman" w:cs="Times New Roman"/>
      <w:sz w:val="24"/>
      <w:szCs w:val="24"/>
      <w:lang w:eastAsia="ru-RU"/>
    </w:rPr>
  </w:style>
  <w:style w:type="paragraph" w:customStyle="1" w:styleId="17">
    <w:name w:val="Стиль1"/>
    <w:basedOn w:val="a0"/>
    <w:link w:val="18"/>
    <w:uiPriority w:val="99"/>
    <w:rsid w:val="000B3DE0"/>
    <w:pPr>
      <w:keepNext/>
      <w:keepLines/>
      <w:widowControl w:val="0"/>
      <w:suppressLineNumbers/>
      <w:tabs>
        <w:tab w:val="num" w:pos="432"/>
      </w:tabs>
      <w:suppressAutoHyphens/>
      <w:spacing w:after="60" w:line="240" w:lineRule="auto"/>
      <w:ind w:left="432" w:hanging="432"/>
    </w:pPr>
    <w:rPr>
      <w:rFonts w:ascii="Times New Roman" w:eastAsia="Times New Roman" w:hAnsi="Times New Roman"/>
      <w:b/>
      <w:sz w:val="28"/>
      <w:szCs w:val="24"/>
      <w:lang w:eastAsia="ru-RU"/>
    </w:rPr>
  </w:style>
  <w:style w:type="paragraph" w:customStyle="1" w:styleId="2b">
    <w:name w:val="Стиль2"/>
    <w:basedOn w:val="28"/>
    <w:link w:val="2c"/>
    <w:qFormat/>
    <w:rsid w:val="000B3DE0"/>
    <w:pPr>
      <w:keepNext/>
      <w:keepLines/>
      <w:widowControl w:val="0"/>
      <w:suppressLineNumbers/>
      <w:tabs>
        <w:tab w:val="clear" w:pos="643"/>
        <w:tab w:val="num" w:pos="1144"/>
      </w:tabs>
      <w:suppressAutoHyphens/>
      <w:ind w:left="1144" w:hanging="576"/>
    </w:pPr>
    <w:rPr>
      <w:b/>
    </w:rPr>
  </w:style>
  <w:style w:type="paragraph" w:customStyle="1" w:styleId="3a">
    <w:name w:val="Стиль3"/>
    <w:basedOn w:val="2d"/>
    <w:link w:val="3b"/>
    <w:uiPriority w:val="99"/>
    <w:rsid w:val="000B3DE0"/>
    <w:pPr>
      <w:widowControl w:val="0"/>
      <w:tabs>
        <w:tab w:val="num" w:pos="1307"/>
      </w:tabs>
      <w:adjustRightInd w:val="0"/>
      <w:spacing w:after="0" w:line="240" w:lineRule="auto"/>
      <w:ind w:left="1080"/>
      <w:jc w:val="both"/>
      <w:textAlignment w:val="baseline"/>
    </w:pPr>
    <w:rPr>
      <w:sz w:val="24"/>
      <w:lang w:eastAsia="ru-RU"/>
    </w:rPr>
  </w:style>
  <w:style w:type="paragraph" w:styleId="2d">
    <w:name w:val="Body Text Indent 2"/>
    <w:aliases w:val="Знак1,Знак"/>
    <w:basedOn w:val="a0"/>
    <w:link w:val="2e"/>
    <w:uiPriority w:val="99"/>
    <w:rsid w:val="000B3DE0"/>
    <w:pPr>
      <w:spacing w:after="160" w:line="240" w:lineRule="exact"/>
    </w:pPr>
    <w:rPr>
      <w:rFonts w:ascii="Times New Roman" w:eastAsia="Times New Roman" w:hAnsi="Times New Roman"/>
      <w:sz w:val="20"/>
      <w:szCs w:val="20"/>
      <w:lang w:eastAsia="zh-CN"/>
    </w:rPr>
  </w:style>
  <w:style w:type="character" w:customStyle="1" w:styleId="2e">
    <w:name w:val="Основной текст с отступом 2 Знак"/>
    <w:aliases w:val="Знак1 Знак,Знак Знак32"/>
    <w:link w:val="2d"/>
    <w:uiPriority w:val="99"/>
    <w:rsid w:val="000B3DE0"/>
    <w:rPr>
      <w:rFonts w:ascii="Times New Roman" w:eastAsia="Times New Roman" w:hAnsi="Times New Roman" w:cs="Times New Roman"/>
      <w:sz w:val="20"/>
      <w:szCs w:val="20"/>
      <w:lang w:eastAsia="zh-CN"/>
    </w:rPr>
  </w:style>
  <w:style w:type="paragraph" w:customStyle="1" w:styleId="ConsPlusNormal">
    <w:name w:val="ConsPlusNormal"/>
    <w:rsid w:val="000B3DE0"/>
    <w:pPr>
      <w:widowControl w:val="0"/>
      <w:autoSpaceDE w:val="0"/>
      <w:autoSpaceDN w:val="0"/>
      <w:adjustRightInd w:val="0"/>
      <w:ind w:firstLine="720"/>
    </w:pPr>
    <w:rPr>
      <w:rFonts w:ascii="Arial" w:eastAsia="Times New Roman" w:hAnsi="Arial" w:cs="Arial"/>
    </w:rPr>
  </w:style>
  <w:style w:type="paragraph" w:customStyle="1" w:styleId="af8">
    <w:name w:val="Пункт"/>
    <w:basedOn w:val="a0"/>
    <w:uiPriority w:val="99"/>
    <w:rsid w:val="000B3DE0"/>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af9">
    <w:name w:val="Таблица шапка"/>
    <w:basedOn w:val="a0"/>
    <w:uiPriority w:val="99"/>
    <w:rsid w:val="000B3DE0"/>
    <w:pPr>
      <w:keepNext/>
      <w:spacing w:before="40" w:after="40" w:line="240" w:lineRule="auto"/>
      <w:ind w:left="57" w:right="57"/>
    </w:pPr>
    <w:rPr>
      <w:rFonts w:ascii="Times New Roman" w:eastAsia="Times New Roman" w:hAnsi="Times New Roman"/>
      <w:sz w:val="18"/>
      <w:szCs w:val="18"/>
      <w:lang w:eastAsia="ru-RU"/>
    </w:rPr>
  </w:style>
  <w:style w:type="paragraph" w:customStyle="1" w:styleId="afa">
    <w:name w:val="Таблица текст"/>
    <w:basedOn w:val="a0"/>
    <w:uiPriority w:val="99"/>
    <w:rsid w:val="000B3DE0"/>
    <w:pPr>
      <w:spacing w:before="40" w:after="40" w:line="240" w:lineRule="auto"/>
      <w:ind w:left="57" w:right="57"/>
    </w:pPr>
    <w:rPr>
      <w:rFonts w:ascii="Times New Roman" w:eastAsia="Times New Roman" w:hAnsi="Times New Roman"/>
      <w:lang w:eastAsia="ru-RU"/>
    </w:rPr>
  </w:style>
  <w:style w:type="paragraph" w:customStyle="1" w:styleId="afb">
    <w:name w:val="пункт"/>
    <w:basedOn w:val="a0"/>
    <w:uiPriority w:val="99"/>
    <w:rsid w:val="000B3DE0"/>
    <w:pPr>
      <w:tabs>
        <w:tab w:val="num" w:pos="1135"/>
      </w:tabs>
      <w:spacing w:before="60" w:after="60" w:line="240" w:lineRule="auto"/>
      <w:ind w:left="-283" w:firstLine="567"/>
    </w:pPr>
    <w:rPr>
      <w:rFonts w:ascii="Times New Roman" w:eastAsia="Times New Roman" w:hAnsi="Times New Roman"/>
      <w:sz w:val="24"/>
      <w:szCs w:val="24"/>
      <w:lang w:eastAsia="ru-RU"/>
    </w:rPr>
  </w:style>
  <w:style w:type="paragraph" w:styleId="afc">
    <w:name w:val="footnote text"/>
    <w:aliases w:val="Знак2,Знак21, Знак6,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0"/>
    <w:link w:val="afd"/>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d">
    <w:name w:val="Текст сноски Знак"/>
    <w:aliases w:val="Знак2 Знак2,Знак21 Знак, Знак6 Знак,Знак6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link w:val="afc"/>
    <w:uiPriority w:val="99"/>
    <w:rsid w:val="000B3DE0"/>
    <w:rPr>
      <w:rFonts w:ascii="Times New Roman" w:eastAsia="Times New Roman" w:hAnsi="Times New Roman" w:cs="Times New Roman"/>
      <w:sz w:val="24"/>
      <w:szCs w:val="24"/>
      <w:lang w:eastAsia="ru-RU"/>
    </w:rPr>
  </w:style>
  <w:style w:type="character" w:customStyle="1" w:styleId="afe">
    <w:name w:val="Знак Знак Знак"/>
    <w:uiPriority w:val="99"/>
    <w:semiHidden/>
    <w:locked/>
    <w:rsid w:val="000B3DE0"/>
    <w:rPr>
      <w:rFonts w:cs="Times New Roman"/>
      <w:sz w:val="24"/>
      <w:szCs w:val="24"/>
      <w:lang w:val="ru-RU" w:eastAsia="ru-RU" w:bidi="ar-SA"/>
    </w:rPr>
  </w:style>
  <w:style w:type="character" w:styleId="aff">
    <w:name w:val="footnote reference"/>
    <w:aliases w:val="fr,Used by Word for Help footnote symbols,Знак сноски 1,Ciae niinee 1,Знак сноски-FN,Ciae niinee-FN,Ссылка на сноску 45,Referencia nota al pie,SUPERS"/>
    <w:uiPriority w:val="99"/>
    <w:rsid w:val="000B3DE0"/>
    <w:rPr>
      <w:rFonts w:cs="Times New Roman"/>
      <w:vertAlign w:val="superscript"/>
    </w:rPr>
  </w:style>
  <w:style w:type="paragraph" w:styleId="3c">
    <w:name w:val="toc 3"/>
    <w:basedOn w:val="a0"/>
    <w:next w:val="a0"/>
    <w:autoRedefine/>
    <w:uiPriority w:val="39"/>
    <w:rsid w:val="000B3DE0"/>
    <w:pPr>
      <w:tabs>
        <w:tab w:val="left" w:pos="1200"/>
        <w:tab w:val="right" w:leader="dot" w:pos="10260"/>
      </w:tabs>
      <w:spacing w:after="0" w:line="240" w:lineRule="auto"/>
      <w:ind w:left="360"/>
    </w:pPr>
    <w:rPr>
      <w:rFonts w:ascii="Times New Roman" w:eastAsia="Times New Roman" w:hAnsi="Times New Roman"/>
      <w:noProof/>
      <w:kern w:val="28"/>
      <w:sz w:val="24"/>
      <w:szCs w:val="24"/>
      <w:lang w:eastAsia="ru-RU"/>
    </w:rPr>
  </w:style>
  <w:style w:type="paragraph" w:customStyle="1" w:styleId="ConsPlusNonformat">
    <w:name w:val="ConsPlusNonformat"/>
    <w:rsid w:val="000B3DE0"/>
    <w:pPr>
      <w:autoSpaceDE w:val="0"/>
      <w:autoSpaceDN w:val="0"/>
      <w:adjustRightInd w:val="0"/>
    </w:pPr>
    <w:rPr>
      <w:rFonts w:ascii="Courier New" w:eastAsia="Times New Roman" w:hAnsi="Courier New" w:cs="Courier New"/>
    </w:rPr>
  </w:style>
  <w:style w:type="paragraph" w:customStyle="1" w:styleId="230">
    <w:name w:val="Знак Знак23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231">
    <w:name w:val="Знак Знак23 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aff0">
    <w:name w:val="Знак Знак Знак 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19">
    <w:name w:val="Список многоуровневый 1"/>
    <w:basedOn w:val="a0"/>
    <w:uiPriority w:val="99"/>
    <w:rsid w:val="000B3DE0"/>
    <w:pPr>
      <w:tabs>
        <w:tab w:val="num" w:pos="432"/>
      </w:tabs>
      <w:spacing w:after="60" w:line="240" w:lineRule="auto"/>
      <w:ind w:left="431" w:hanging="431"/>
      <w:jc w:val="both"/>
    </w:pPr>
    <w:rPr>
      <w:rFonts w:ascii="Times New Roman" w:eastAsia="Times New Roman" w:hAnsi="Times New Roman"/>
      <w:sz w:val="24"/>
      <w:szCs w:val="24"/>
      <w:lang w:eastAsia="ru-RU"/>
    </w:rPr>
  </w:style>
  <w:style w:type="paragraph" w:styleId="43">
    <w:name w:val="toc 4"/>
    <w:basedOn w:val="a0"/>
    <w:next w:val="a0"/>
    <w:autoRedefine/>
    <w:uiPriority w:val="99"/>
    <w:semiHidden/>
    <w:rsid w:val="000B3DE0"/>
    <w:pPr>
      <w:spacing w:after="0" w:line="240" w:lineRule="auto"/>
      <w:ind w:left="720"/>
    </w:pPr>
    <w:rPr>
      <w:rFonts w:ascii="Times New Roman" w:eastAsia="Times New Roman" w:hAnsi="Times New Roman"/>
      <w:sz w:val="24"/>
      <w:szCs w:val="24"/>
      <w:lang w:eastAsia="ru-RU"/>
    </w:rPr>
  </w:style>
  <w:style w:type="paragraph" w:styleId="52">
    <w:name w:val="toc 5"/>
    <w:basedOn w:val="a0"/>
    <w:next w:val="a0"/>
    <w:autoRedefine/>
    <w:uiPriority w:val="99"/>
    <w:semiHidden/>
    <w:rsid w:val="000B3DE0"/>
    <w:pPr>
      <w:spacing w:after="0" w:line="240" w:lineRule="auto"/>
      <w:ind w:left="960"/>
    </w:pPr>
    <w:rPr>
      <w:rFonts w:ascii="Times New Roman" w:eastAsia="Times New Roman" w:hAnsi="Times New Roman"/>
      <w:sz w:val="24"/>
      <w:szCs w:val="24"/>
      <w:lang w:eastAsia="ru-RU"/>
    </w:rPr>
  </w:style>
  <w:style w:type="paragraph" w:styleId="61">
    <w:name w:val="toc 6"/>
    <w:basedOn w:val="a0"/>
    <w:next w:val="a0"/>
    <w:autoRedefine/>
    <w:uiPriority w:val="99"/>
    <w:semiHidden/>
    <w:rsid w:val="000B3DE0"/>
    <w:pPr>
      <w:spacing w:after="0" w:line="240" w:lineRule="auto"/>
      <w:ind w:left="1200"/>
    </w:pPr>
    <w:rPr>
      <w:rFonts w:ascii="Times New Roman" w:eastAsia="Times New Roman" w:hAnsi="Times New Roman"/>
      <w:sz w:val="24"/>
      <w:szCs w:val="24"/>
      <w:lang w:eastAsia="ru-RU"/>
    </w:rPr>
  </w:style>
  <w:style w:type="paragraph" w:styleId="71">
    <w:name w:val="toc 7"/>
    <w:basedOn w:val="a0"/>
    <w:next w:val="a0"/>
    <w:autoRedefine/>
    <w:uiPriority w:val="99"/>
    <w:semiHidden/>
    <w:rsid w:val="000B3DE0"/>
    <w:pPr>
      <w:spacing w:after="0" w:line="240" w:lineRule="auto"/>
      <w:ind w:left="1440"/>
    </w:pPr>
    <w:rPr>
      <w:rFonts w:ascii="Times New Roman" w:eastAsia="Times New Roman" w:hAnsi="Times New Roman"/>
      <w:sz w:val="24"/>
      <w:szCs w:val="24"/>
      <w:lang w:eastAsia="ru-RU"/>
    </w:rPr>
  </w:style>
  <w:style w:type="paragraph" w:styleId="81">
    <w:name w:val="toc 8"/>
    <w:basedOn w:val="a0"/>
    <w:next w:val="a0"/>
    <w:autoRedefine/>
    <w:uiPriority w:val="99"/>
    <w:semiHidden/>
    <w:rsid w:val="000B3DE0"/>
    <w:pPr>
      <w:spacing w:after="0" w:line="240" w:lineRule="auto"/>
      <w:ind w:left="1680"/>
    </w:pPr>
    <w:rPr>
      <w:rFonts w:ascii="Times New Roman" w:eastAsia="Times New Roman" w:hAnsi="Times New Roman"/>
      <w:sz w:val="24"/>
      <w:szCs w:val="24"/>
      <w:lang w:eastAsia="ru-RU"/>
    </w:rPr>
  </w:style>
  <w:style w:type="paragraph" w:styleId="91">
    <w:name w:val="toc 9"/>
    <w:basedOn w:val="a0"/>
    <w:next w:val="a0"/>
    <w:autoRedefine/>
    <w:uiPriority w:val="99"/>
    <w:semiHidden/>
    <w:rsid w:val="000B3DE0"/>
    <w:pPr>
      <w:spacing w:after="0" w:line="240" w:lineRule="auto"/>
      <w:ind w:left="1920"/>
    </w:pPr>
    <w:rPr>
      <w:rFonts w:ascii="Times New Roman" w:eastAsia="Times New Roman" w:hAnsi="Times New Roman"/>
      <w:sz w:val="24"/>
      <w:szCs w:val="24"/>
      <w:lang w:eastAsia="ru-RU"/>
    </w:rPr>
  </w:style>
  <w:style w:type="paragraph" w:customStyle="1" w:styleId="2310">
    <w:name w:val="Знак Знак23 Знак Знак Знак Знак1"/>
    <w:basedOn w:val="a0"/>
    <w:autoRedefine/>
    <w:uiPriority w:val="99"/>
    <w:rsid w:val="000B3DE0"/>
    <w:pPr>
      <w:spacing w:before="60" w:after="60" w:line="240" w:lineRule="auto"/>
    </w:pPr>
    <w:rPr>
      <w:rFonts w:ascii="Times New Roman" w:eastAsia="Times New Roman" w:hAnsi="Times New Roman"/>
      <w:sz w:val="20"/>
      <w:szCs w:val="20"/>
      <w:lang w:eastAsia="zh-CN"/>
    </w:rPr>
  </w:style>
  <w:style w:type="paragraph" w:styleId="aff1">
    <w:name w:val="Balloon Text"/>
    <w:basedOn w:val="a0"/>
    <w:link w:val="aff2"/>
    <w:rsid w:val="000B3DE0"/>
    <w:pPr>
      <w:spacing w:after="0" w:line="240" w:lineRule="auto"/>
      <w:jc w:val="both"/>
    </w:pPr>
    <w:rPr>
      <w:rFonts w:ascii="Tahoma" w:eastAsia="Times New Roman" w:hAnsi="Tahoma" w:cs="Tahoma"/>
      <w:sz w:val="16"/>
      <w:szCs w:val="16"/>
      <w:lang w:eastAsia="ru-RU"/>
    </w:rPr>
  </w:style>
  <w:style w:type="character" w:customStyle="1" w:styleId="aff2">
    <w:name w:val="Текст выноски Знак"/>
    <w:link w:val="aff1"/>
    <w:rsid w:val="000B3DE0"/>
    <w:rPr>
      <w:rFonts w:ascii="Tahoma" w:eastAsia="Times New Roman" w:hAnsi="Tahoma" w:cs="Tahoma"/>
      <w:sz w:val="16"/>
      <w:szCs w:val="16"/>
      <w:lang w:eastAsia="ru-RU"/>
    </w:rPr>
  </w:style>
  <w:style w:type="character" w:customStyle="1" w:styleId="H2">
    <w:name w:val="H2 Знак Знак"/>
    <w:uiPriority w:val="99"/>
    <w:locked/>
    <w:rsid w:val="000B3DE0"/>
    <w:rPr>
      <w:rFonts w:cs="Times New Roman"/>
      <w:b/>
      <w:bCs/>
      <w:sz w:val="30"/>
      <w:szCs w:val="30"/>
      <w:lang w:val="ru-RU" w:eastAsia="ru-RU" w:bidi="ar-SA"/>
    </w:rPr>
  </w:style>
  <w:style w:type="character" w:customStyle="1" w:styleId="290">
    <w:name w:val="Знак Знак29"/>
    <w:uiPriority w:val="99"/>
    <w:locked/>
    <w:rsid w:val="000B3DE0"/>
    <w:rPr>
      <w:rFonts w:ascii="Cambria" w:hAnsi="Cambria" w:cs="Times New Roman"/>
      <w:b/>
      <w:bCs/>
      <w:sz w:val="26"/>
      <w:szCs w:val="26"/>
      <w:lang w:val="ru-RU" w:eastAsia="en-US" w:bidi="ar-SA"/>
    </w:rPr>
  </w:style>
  <w:style w:type="character" w:customStyle="1" w:styleId="280">
    <w:name w:val="Знак Знак28"/>
    <w:uiPriority w:val="99"/>
    <w:locked/>
    <w:rsid w:val="000B3DE0"/>
    <w:rPr>
      <w:rFonts w:ascii="Arial" w:hAnsi="Arial" w:cs="Arial"/>
      <w:sz w:val="24"/>
      <w:szCs w:val="24"/>
      <w:lang w:val="ru-RU" w:eastAsia="ru-RU" w:bidi="ar-SA"/>
    </w:rPr>
  </w:style>
  <w:style w:type="character" w:customStyle="1" w:styleId="270">
    <w:name w:val="Знак Знак27"/>
    <w:uiPriority w:val="99"/>
    <w:locked/>
    <w:rsid w:val="000B3DE0"/>
    <w:rPr>
      <w:rFonts w:cs="Times New Roman"/>
      <w:sz w:val="22"/>
      <w:szCs w:val="22"/>
      <w:lang w:val="ru-RU" w:eastAsia="ru-RU" w:bidi="ar-SA"/>
    </w:rPr>
  </w:style>
  <w:style w:type="character" w:customStyle="1" w:styleId="260">
    <w:name w:val="Знак Знак26"/>
    <w:uiPriority w:val="99"/>
    <w:locked/>
    <w:rsid w:val="000B3DE0"/>
    <w:rPr>
      <w:rFonts w:cs="Times New Roman"/>
      <w:i/>
      <w:iCs/>
      <w:sz w:val="22"/>
      <w:szCs w:val="22"/>
      <w:lang w:val="ru-RU" w:eastAsia="ru-RU" w:bidi="ar-SA"/>
    </w:rPr>
  </w:style>
  <w:style w:type="character" w:customStyle="1" w:styleId="250">
    <w:name w:val="Знак Знак25"/>
    <w:uiPriority w:val="99"/>
    <w:locked/>
    <w:rsid w:val="000B3DE0"/>
    <w:rPr>
      <w:rFonts w:ascii="Arial" w:hAnsi="Arial" w:cs="Arial"/>
      <w:lang w:val="ru-RU" w:eastAsia="ru-RU" w:bidi="ar-SA"/>
    </w:rPr>
  </w:style>
  <w:style w:type="character" w:customStyle="1" w:styleId="240">
    <w:name w:val="Знак Знак24"/>
    <w:uiPriority w:val="99"/>
    <w:locked/>
    <w:rsid w:val="000B3DE0"/>
    <w:rPr>
      <w:rFonts w:ascii="Arial" w:hAnsi="Arial" w:cs="Arial"/>
      <w:i/>
      <w:iCs/>
      <w:lang w:val="ru-RU" w:eastAsia="ru-RU" w:bidi="ar-SA"/>
    </w:rPr>
  </w:style>
  <w:style w:type="character" w:customStyle="1" w:styleId="232">
    <w:name w:val="Знак Знак23"/>
    <w:uiPriority w:val="99"/>
    <w:locked/>
    <w:rsid w:val="000B3DE0"/>
    <w:rPr>
      <w:rFonts w:ascii="Arial" w:hAnsi="Arial" w:cs="Arial"/>
      <w:b/>
      <w:bCs/>
      <w:i/>
      <w:iCs/>
      <w:sz w:val="18"/>
      <w:szCs w:val="18"/>
      <w:lang w:val="ru-RU" w:eastAsia="ru-RU" w:bidi="ar-SA"/>
    </w:rPr>
  </w:style>
  <w:style w:type="paragraph" w:styleId="HTML">
    <w:name w:val="HTML Address"/>
    <w:basedOn w:val="a0"/>
    <w:link w:val="HTML0"/>
    <w:uiPriority w:val="99"/>
    <w:rsid w:val="000B3DE0"/>
    <w:pPr>
      <w:spacing w:after="60" w:line="240" w:lineRule="auto"/>
      <w:jc w:val="both"/>
    </w:pPr>
    <w:rPr>
      <w:rFonts w:ascii="Times New Roman" w:eastAsia="Times New Roman" w:hAnsi="Times New Roman"/>
      <w:i/>
      <w:iCs/>
      <w:sz w:val="24"/>
      <w:szCs w:val="24"/>
      <w:lang w:eastAsia="ru-RU"/>
    </w:rPr>
  </w:style>
  <w:style w:type="character" w:customStyle="1" w:styleId="HTML0">
    <w:name w:val="Адрес HTML Знак"/>
    <w:link w:val="HTML"/>
    <w:uiPriority w:val="99"/>
    <w:rsid w:val="000B3DE0"/>
    <w:rPr>
      <w:rFonts w:ascii="Times New Roman" w:eastAsia="Times New Roman" w:hAnsi="Times New Roman" w:cs="Times New Roman"/>
      <w:i/>
      <w:iCs/>
      <w:sz w:val="24"/>
      <w:szCs w:val="24"/>
      <w:lang w:eastAsia="ru-RU"/>
    </w:rPr>
  </w:style>
  <w:style w:type="paragraph" w:styleId="HTML1">
    <w:name w:val="HTML Preformatted"/>
    <w:basedOn w:val="a0"/>
    <w:link w:val="HTML2"/>
    <w:uiPriority w:val="99"/>
    <w:rsid w:val="000B3D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sz w:val="20"/>
      <w:szCs w:val="20"/>
      <w:lang w:eastAsia="ru-RU"/>
    </w:rPr>
  </w:style>
  <w:style w:type="character" w:customStyle="1" w:styleId="HTML2">
    <w:name w:val="Стандартный HTML Знак"/>
    <w:link w:val="HTML1"/>
    <w:uiPriority w:val="99"/>
    <w:rsid w:val="000B3DE0"/>
    <w:rPr>
      <w:rFonts w:ascii="Courier New" w:eastAsia="Times New Roman" w:hAnsi="Courier New" w:cs="Times New Roman"/>
      <w:sz w:val="20"/>
      <w:szCs w:val="20"/>
      <w:lang w:eastAsia="ru-RU"/>
    </w:rPr>
  </w:style>
  <w:style w:type="paragraph" w:styleId="aff3">
    <w:name w:val="Normal (Web)"/>
    <w:basedOn w:val="a0"/>
    <w:uiPriority w:val="99"/>
    <w:rsid w:val="000B3DE0"/>
    <w:pPr>
      <w:spacing w:before="100" w:beforeAutospacing="1" w:after="100" w:afterAutospacing="1" w:line="240" w:lineRule="auto"/>
    </w:pPr>
    <w:rPr>
      <w:rFonts w:ascii="Times New Roman" w:eastAsia="Times New Roman" w:hAnsi="Times New Roman"/>
      <w:sz w:val="24"/>
      <w:szCs w:val="24"/>
      <w:lang w:eastAsia="ru-RU"/>
    </w:rPr>
  </w:style>
  <w:style w:type="paragraph" w:styleId="aff4">
    <w:name w:val="Normal Indent"/>
    <w:basedOn w:val="a0"/>
    <w:uiPriority w:val="99"/>
    <w:rsid w:val="000B3DE0"/>
    <w:pPr>
      <w:spacing w:after="60" w:line="240" w:lineRule="auto"/>
      <w:ind w:left="708"/>
      <w:jc w:val="both"/>
    </w:pPr>
    <w:rPr>
      <w:rFonts w:ascii="Times New Roman" w:eastAsia="Times New Roman" w:hAnsi="Times New Roman"/>
      <w:sz w:val="24"/>
      <w:szCs w:val="24"/>
      <w:lang w:eastAsia="ru-RU"/>
    </w:rPr>
  </w:style>
  <w:style w:type="paragraph" w:styleId="aff5">
    <w:name w:val="envelope address"/>
    <w:basedOn w:val="a0"/>
    <w:uiPriority w:val="99"/>
    <w:rsid w:val="000B3DE0"/>
    <w:pPr>
      <w:framePr w:w="7920" w:h="1980" w:hSpace="180" w:wrap="auto" w:hAnchor="page" w:xAlign="center" w:yAlign="bottom"/>
      <w:spacing w:after="60" w:line="240" w:lineRule="auto"/>
      <w:ind w:left="2880"/>
      <w:jc w:val="both"/>
    </w:pPr>
    <w:rPr>
      <w:rFonts w:ascii="Arial" w:eastAsia="Times New Roman" w:hAnsi="Arial" w:cs="Arial"/>
      <w:sz w:val="24"/>
      <w:szCs w:val="24"/>
      <w:lang w:eastAsia="ru-RU"/>
    </w:rPr>
  </w:style>
  <w:style w:type="paragraph" w:styleId="2f">
    <w:name w:val="envelope return"/>
    <w:basedOn w:val="a0"/>
    <w:uiPriority w:val="99"/>
    <w:rsid w:val="000B3DE0"/>
    <w:pPr>
      <w:spacing w:after="60" w:line="240" w:lineRule="auto"/>
      <w:jc w:val="both"/>
    </w:pPr>
    <w:rPr>
      <w:rFonts w:ascii="Arial" w:eastAsia="Times New Roman" w:hAnsi="Arial" w:cs="Arial"/>
      <w:sz w:val="20"/>
      <w:szCs w:val="20"/>
      <w:lang w:eastAsia="ru-RU"/>
    </w:rPr>
  </w:style>
  <w:style w:type="paragraph" w:styleId="aff6">
    <w:name w:val="List"/>
    <w:basedOn w:val="a0"/>
    <w:uiPriority w:val="99"/>
    <w:rsid w:val="000B3DE0"/>
    <w:pPr>
      <w:spacing w:after="60" w:line="240" w:lineRule="auto"/>
      <w:ind w:left="283" w:hanging="283"/>
      <w:jc w:val="both"/>
    </w:pPr>
    <w:rPr>
      <w:rFonts w:ascii="Times New Roman" w:eastAsia="Times New Roman" w:hAnsi="Times New Roman"/>
      <w:sz w:val="24"/>
      <w:szCs w:val="24"/>
      <w:lang w:eastAsia="ru-RU"/>
    </w:rPr>
  </w:style>
  <w:style w:type="paragraph" w:styleId="aff7">
    <w:name w:val="List Bullet"/>
    <w:basedOn w:val="a0"/>
    <w:autoRedefine/>
    <w:uiPriority w:val="99"/>
    <w:rsid w:val="000B3DE0"/>
    <w:pPr>
      <w:widowControl w:val="0"/>
      <w:spacing w:after="60" w:line="240" w:lineRule="auto"/>
      <w:jc w:val="both"/>
    </w:pPr>
    <w:rPr>
      <w:rFonts w:ascii="Times New Roman" w:eastAsia="Times New Roman" w:hAnsi="Times New Roman"/>
      <w:sz w:val="24"/>
      <w:szCs w:val="24"/>
      <w:lang w:eastAsia="ru-RU"/>
    </w:rPr>
  </w:style>
  <w:style w:type="paragraph" w:styleId="2f0">
    <w:name w:val="List 2"/>
    <w:basedOn w:val="a0"/>
    <w:uiPriority w:val="99"/>
    <w:rsid w:val="000B3DE0"/>
    <w:pPr>
      <w:spacing w:after="60" w:line="240" w:lineRule="auto"/>
      <w:ind w:left="566" w:hanging="283"/>
      <w:jc w:val="both"/>
    </w:pPr>
    <w:rPr>
      <w:rFonts w:ascii="Times New Roman" w:eastAsia="Times New Roman" w:hAnsi="Times New Roman"/>
      <w:sz w:val="24"/>
      <w:szCs w:val="24"/>
      <w:lang w:eastAsia="ru-RU"/>
    </w:rPr>
  </w:style>
  <w:style w:type="paragraph" w:styleId="3d">
    <w:name w:val="List 3"/>
    <w:basedOn w:val="a0"/>
    <w:uiPriority w:val="99"/>
    <w:rsid w:val="000B3DE0"/>
    <w:pPr>
      <w:spacing w:after="60" w:line="240" w:lineRule="auto"/>
      <w:ind w:left="849" w:hanging="283"/>
      <w:jc w:val="both"/>
    </w:pPr>
    <w:rPr>
      <w:rFonts w:ascii="Times New Roman" w:eastAsia="Times New Roman" w:hAnsi="Times New Roman"/>
      <w:sz w:val="24"/>
      <w:szCs w:val="24"/>
      <w:lang w:eastAsia="ru-RU"/>
    </w:rPr>
  </w:style>
  <w:style w:type="paragraph" w:styleId="44">
    <w:name w:val="List 4"/>
    <w:basedOn w:val="a0"/>
    <w:uiPriority w:val="99"/>
    <w:rsid w:val="000B3DE0"/>
    <w:pPr>
      <w:spacing w:after="60" w:line="240" w:lineRule="auto"/>
      <w:ind w:left="1132" w:hanging="283"/>
      <w:jc w:val="both"/>
    </w:pPr>
    <w:rPr>
      <w:rFonts w:ascii="Times New Roman" w:eastAsia="Times New Roman" w:hAnsi="Times New Roman"/>
      <w:sz w:val="24"/>
      <w:szCs w:val="24"/>
      <w:lang w:eastAsia="ru-RU"/>
    </w:rPr>
  </w:style>
  <w:style w:type="paragraph" w:styleId="53">
    <w:name w:val="List 5"/>
    <w:basedOn w:val="a0"/>
    <w:uiPriority w:val="99"/>
    <w:rsid w:val="000B3DE0"/>
    <w:pPr>
      <w:spacing w:after="60" w:line="240" w:lineRule="auto"/>
      <w:ind w:left="1415" w:hanging="283"/>
      <w:jc w:val="both"/>
    </w:pPr>
    <w:rPr>
      <w:rFonts w:ascii="Times New Roman" w:eastAsia="Times New Roman" w:hAnsi="Times New Roman"/>
      <w:sz w:val="24"/>
      <w:szCs w:val="24"/>
      <w:lang w:eastAsia="ru-RU"/>
    </w:rPr>
  </w:style>
  <w:style w:type="paragraph" w:styleId="54">
    <w:name w:val="List Number 5"/>
    <w:basedOn w:val="a0"/>
    <w:uiPriority w:val="99"/>
    <w:rsid w:val="000B3DE0"/>
    <w:pPr>
      <w:tabs>
        <w:tab w:val="num" w:pos="1492"/>
      </w:tabs>
      <w:spacing w:after="60" w:line="240" w:lineRule="auto"/>
      <w:ind w:left="1492" w:hanging="360"/>
      <w:jc w:val="both"/>
    </w:pPr>
    <w:rPr>
      <w:rFonts w:ascii="Times New Roman" w:eastAsia="Times New Roman" w:hAnsi="Times New Roman"/>
      <w:sz w:val="24"/>
      <w:szCs w:val="24"/>
      <w:lang w:eastAsia="ru-RU"/>
    </w:rPr>
  </w:style>
  <w:style w:type="character" w:customStyle="1" w:styleId="170">
    <w:name w:val="Знак Знак17"/>
    <w:uiPriority w:val="99"/>
    <w:locked/>
    <w:rsid w:val="000B3DE0"/>
    <w:rPr>
      <w:rFonts w:ascii="Cambria" w:hAnsi="Cambria" w:cs="Times New Roman"/>
      <w:b/>
      <w:bCs/>
      <w:kern w:val="28"/>
      <w:sz w:val="32"/>
      <w:szCs w:val="32"/>
      <w:lang w:bidi="ar-SA"/>
    </w:rPr>
  </w:style>
  <w:style w:type="paragraph" w:styleId="aff8">
    <w:name w:val="Title"/>
    <w:basedOn w:val="a0"/>
    <w:link w:val="aff9"/>
    <w:uiPriority w:val="10"/>
    <w:qFormat/>
    <w:rsid w:val="000B3DE0"/>
    <w:pPr>
      <w:widowControl w:val="0"/>
      <w:autoSpaceDE w:val="0"/>
      <w:autoSpaceDN w:val="0"/>
      <w:adjustRightInd w:val="0"/>
      <w:spacing w:before="240" w:after="60" w:line="240" w:lineRule="auto"/>
      <w:jc w:val="center"/>
      <w:outlineLvl w:val="0"/>
    </w:pPr>
    <w:rPr>
      <w:rFonts w:ascii="Cambria" w:eastAsia="Times New Roman" w:hAnsi="Cambria"/>
      <w:b/>
      <w:bCs/>
      <w:kern w:val="28"/>
      <w:sz w:val="32"/>
      <w:szCs w:val="32"/>
      <w:lang w:eastAsia="ru-RU"/>
    </w:rPr>
  </w:style>
  <w:style w:type="character" w:customStyle="1" w:styleId="aff9">
    <w:name w:val="Заголовок Знак"/>
    <w:link w:val="aff8"/>
    <w:uiPriority w:val="10"/>
    <w:rsid w:val="000B3DE0"/>
    <w:rPr>
      <w:rFonts w:ascii="Cambria" w:eastAsia="Times New Roman" w:hAnsi="Cambria" w:cs="Times New Roman"/>
      <w:b/>
      <w:bCs/>
      <w:kern w:val="28"/>
      <w:sz w:val="32"/>
      <w:szCs w:val="32"/>
      <w:lang w:eastAsia="ru-RU"/>
    </w:rPr>
  </w:style>
  <w:style w:type="paragraph" w:styleId="affa">
    <w:name w:val="Closing"/>
    <w:basedOn w:val="a0"/>
    <w:link w:val="affb"/>
    <w:uiPriority w:val="99"/>
    <w:rsid w:val="000B3DE0"/>
    <w:pPr>
      <w:spacing w:after="60" w:line="240" w:lineRule="auto"/>
      <w:ind w:left="4252"/>
      <w:jc w:val="both"/>
    </w:pPr>
    <w:rPr>
      <w:rFonts w:ascii="Times New Roman" w:eastAsia="Times New Roman" w:hAnsi="Times New Roman"/>
      <w:sz w:val="24"/>
      <w:szCs w:val="24"/>
      <w:lang w:eastAsia="ru-RU"/>
    </w:rPr>
  </w:style>
  <w:style w:type="character" w:customStyle="1" w:styleId="affb">
    <w:name w:val="Прощание Знак"/>
    <w:link w:val="affa"/>
    <w:uiPriority w:val="99"/>
    <w:rsid w:val="000B3DE0"/>
    <w:rPr>
      <w:rFonts w:ascii="Times New Roman" w:eastAsia="Times New Roman" w:hAnsi="Times New Roman" w:cs="Times New Roman"/>
      <w:sz w:val="24"/>
      <w:szCs w:val="24"/>
      <w:lang w:eastAsia="ru-RU"/>
    </w:rPr>
  </w:style>
  <w:style w:type="paragraph" w:styleId="affc">
    <w:name w:val="Signature"/>
    <w:basedOn w:val="a0"/>
    <w:link w:val="affd"/>
    <w:uiPriority w:val="99"/>
    <w:rsid w:val="000B3DE0"/>
    <w:pPr>
      <w:spacing w:after="60" w:line="240" w:lineRule="auto"/>
      <w:ind w:left="4252"/>
      <w:jc w:val="both"/>
    </w:pPr>
    <w:rPr>
      <w:rFonts w:ascii="Times New Roman" w:eastAsia="Times New Roman" w:hAnsi="Times New Roman"/>
      <w:sz w:val="24"/>
      <w:szCs w:val="24"/>
      <w:lang w:eastAsia="ru-RU"/>
    </w:rPr>
  </w:style>
  <w:style w:type="character" w:customStyle="1" w:styleId="affd">
    <w:name w:val="Подпись Знак"/>
    <w:link w:val="affc"/>
    <w:uiPriority w:val="99"/>
    <w:rsid w:val="000B3DE0"/>
    <w:rPr>
      <w:rFonts w:ascii="Times New Roman" w:eastAsia="Times New Roman" w:hAnsi="Times New Roman" w:cs="Times New Roman"/>
      <w:sz w:val="24"/>
      <w:szCs w:val="24"/>
      <w:lang w:eastAsia="ru-RU"/>
    </w:rPr>
  </w:style>
  <w:style w:type="paragraph" w:styleId="affe">
    <w:name w:val="List Continue"/>
    <w:basedOn w:val="a0"/>
    <w:uiPriority w:val="99"/>
    <w:rsid w:val="000B3DE0"/>
    <w:pPr>
      <w:spacing w:after="120" w:line="240" w:lineRule="auto"/>
      <w:ind w:left="283"/>
      <w:jc w:val="both"/>
    </w:pPr>
    <w:rPr>
      <w:rFonts w:ascii="Times New Roman" w:eastAsia="Times New Roman" w:hAnsi="Times New Roman"/>
      <w:sz w:val="24"/>
      <w:szCs w:val="24"/>
      <w:lang w:eastAsia="ru-RU"/>
    </w:rPr>
  </w:style>
  <w:style w:type="paragraph" w:styleId="2f1">
    <w:name w:val="List Continue 2"/>
    <w:basedOn w:val="a0"/>
    <w:uiPriority w:val="99"/>
    <w:rsid w:val="000B3DE0"/>
    <w:pPr>
      <w:spacing w:after="120" w:line="240" w:lineRule="auto"/>
      <w:ind w:left="566"/>
      <w:jc w:val="both"/>
    </w:pPr>
    <w:rPr>
      <w:rFonts w:ascii="Times New Roman" w:eastAsia="Times New Roman" w:hAnsi="Times New Roman"/>
      <w:sz w:val="24"/>
      <w:szCs w:val="24"/>
      <w:lang w:eastAsia="ru-RU"/>
    </w:rPr>
  </w:style>
  <w:style w:type="paragraph" w:styleId="3e">
    <w:name w:val="List Continue 3"/>
    <w:basedOn w:val="a0"/>
    <w:uiPriority w:val="99"/>
    <w:rsid w:val="000B3DE0"/>
    <w:pPr>
      <w:spacing w:after="120" w:line="240" w:lineRule="auto"/>
      <w:ind w:left="849"/>
      <w:jc w:val="both"/>
    </w:pPr>
    <w:rPr>
      <w:rFonts w:ascii="Times New Roman" w:eastAsia="Times New Roman" w:hAnsi="Times New Roman"/>
      <w:sz w:val="24"/>
      <w:szCs w:val="24"/>
      <w:lang w:eastAsia="ru-RU"/>
    </w:rPr>
  </w:style>
  <w:style w:type="paragraph" w:styleId="45">
    <w:name w:val="List Continue 4"/>
    <w:basedOn w:val="a0"/>
    <w:uiPriority w:val="99"/>
    <w:rsid w:val="000B3DE0"/>
    <w:pPr>
      <w:spacing w:after="120" w:line="240" w:lineRule="auto"/>
      <w:ind w:left="1132"/>
      <w:jc w:val="both"/>
    </w:pPr>
    <w:rPr>
      <w:rFonts w:ascii="Times New Roman" w:eastAsia="Times New Roman" w:hAnsi="Times New Roman"/>
      <w:sz w:val="24"/>
      <w:szCs w:val="24"/>
      <w:lang w:eastAsia="ru-RU"/>
    </w:rPr>
  </w:style>
  <w:style w:type="paragraph" w:styleId="55">
    <w:name w:val="List Continue 5"/>
    <w:basedOn w:val="a0"/>
    <w:uiPriority w:val="99"/>
    <w:rsid w:val="000B3DE0"/>
    <w:pPr>
      <w:spacing w:after="120" w:line="240" w:lineRule="auto"/>
      <w:ind w:left="1415"/>
      <w:jc w:val="both"/>
    </w:pPr>
    <w:rPr>
      <w:rFonts w:ascii="Times New Roman" w:eastAsia="Times New Roman" w:hAnsi="Times New Roman"/>
      <w:sz w:val="24"/>
      <w:szCs w:val="24"/>
      <w:lang w:eastAsia="ru-RU"/>
    </w:rPr>
  </w:style>
  <w:style w:type="paragraph" w:styleId="afff">
    <w:name w:val="Message Header"/>
    <w:basedOn w:val="a0"/>
    <w:link w:val="afff0"/>
    <w:uiPriority w:val="99"/>
    <w:rsid w:val="000B3DE0"/>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sz w:val="24"/>
      <w:szCs w:val="24"/>
      <w:shd w:val="pct20" w:color="auto" w:fill="auto"/>
      <w:lang w:eastAsia="ru-RU"/>
    </w:rPr>
  </w:style>
  <w:style w:type="character" w:customStyle="1" w:styleId="afff0">
    <w:name w:val="Шапка Знак"/>
    <w:link w:val="afff"/>
    <w:uiPriority w:val="99"/>
    <w:rsid w:val="000B3DE0"/>
    <w:rPr>
      <w:rFonts w:ascii="Arial" w:eastAsia="Times New Roman" w:hAnsi="Arial" w:cs="Times New Roman"/>
      <w:sz w:val="24"/>
      <w:szCs w:val="24"/>
      <w:shd w:val="pct20" w:color="auto" w:fill="auto"/>
      <w:lang w:eastAsia="ru-RU"/>
    </w:rPr>
  </w:style>
  <w:style w:type="character" w:customStyle="1" w:styleId="112">
    <w:name w:val="Знак Знак11"/>
    <w:uiPriority w:val="99"/>
    <w:locked/>
    <w:rsid w:val="000B3DE0"/>
    <w:rPr>
      <w:rFonts w:ascii="Arial" w:hAnsi="Arial" w:cs="Times New Roman"/>
      <w:sz w:val="24"/>
      <w:szCs w:val="24"/>
      <w:lang w:eastAsia="ru-RU" w:bidi="ar-SA"/>
    </w:rPr>
  </w:style>
  <w:style w:type="paragraph" w:styleId="afff1">
    <w:name w:val="Salutation"/>
    <w:basedOn w:val="a0"/>
    <w:next w:val="a0"/>
    <w:link w:val="afff2"/>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ff2">
    <w:name w:val="Приветствие Знак"/>
    <w:link w:val="afff1"/>
    <w:uiPriority w:val="99"/>
    <w:rsid w:val="000B3DE0"/>
    <w:rPr>
      <w:rFonts w:ascii="Times New Roman" w:eastAsia="Times New Roman" w:hAnsi="Times New Roman" w:cs="Times New Roman"/>
      <w:sz w:val="24"/>
      <w:szCs w:val="24"/>
      <w:lang w:eastAsia="ru-RU"/>
    </w:rPr>
  </w:style>
  <w:style w:type="character" w:customStyle="1" w:styleId="92">
    <w:name w:val="Знак Знак9"/>
    <w:uiPriority w:val="99"/>
    <w:locked/>
    <w:rsid w:val="000B3DE0"/>
    <w:rPr>
      <w:rFonts w:cs="Times New Roman"/>
      <w:sz w:val="24"/>
      <w:szCs w:val="24"/>
      <w:lang w:eastAsia="ru-RU" w:bidi="ar-SA"/>
    </w:rPr>
  </w:style>
  <w:style w:type="paragraph" w:styleId="afff3">
    <w:name w:val="Date"/>
    <w:basedOn w:val="a0"/>
    <w:next w:val="a0"/>
    <w:link w:val="afff4"/>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ff4">
    <w:name w:val="Дата Знак"/>
    <w:link w:val="afff3"/>
    <w:uiPriority w:val="99"/>
    <w:rsid w:val="000B3DE0"/>
    <w:rPr>
      <w:rFonts w:ascii="Times New Roman" w:eastAsia="Times New Roman" w:hAnsi="Times New Roman" w:cs="Times New Roman"/>
      <w:sz w:val="24"/>
      <w:szCs w:val="24"/>
      <w:lang w:eastAsia="ru-RU"/>
    </w:rPr>
  </w:style>
  <w:style w:type="paragraph" w:styleId="afff5">
    <w:name w:val="Body Text First Indent"/>
    <w:basedOn w:val="ac"/>
    <w:link w:val="afff6"/>
    <w:uiPriority w:val="99"/>
    <w:rsid w:val="000B3DE0"/>
    <w:pPr>
      <w:ind w:firstLine="210"/>
    </w:pPr>
    <w:rPr>
      <w:szCs w:val="24"/>
    </w:rPr>
  </w:style>
  <w:style w:type="character" w:customStyle="1" w:styleId="afff6">
    <w:name w:val="Красная строка Знак"/>
    <w:link w:val="afff5"/>
    <w:uiPriority w:val="99"/>
    <w:rsid w:val="000B3DE0"/>
    <w:rPr>
      <w:rFonts w:ascii="Times New Roman" w:eastAsia="Times New Roman" w:hAnsi="Times New Roman" w:cs="Times New Roman"/>
      <w:sz w:val="24"/>
      <w:szCs w:val="24"/>
      <w:lang w:eastAsia="ru-RU"/>
    </w:rPr>
  </w:style>
  <w:style w:type="paragraph" w:styleId="2f2">
    <w:name w:val="Body Text First Indent 2"/>
    <w:basedOn w:val="25"/>
    <w:link w:val="2f3"/>
    <w:uiPriority w:val="99"/>
    <w:rsid w:val="000B3DE0"/>
    <w:pPr>
      <w:tabs>
        <w:tab w:val="clear" w:pos="567"/>
      </w:tabs>
      <w:spacing w:after="120"/>
      <w:ind w:left="283" w:firstLine="210"/>
    </w:pPr>
    <w:rPr>
      <w:szCs w:val="24"/>
    </w:rPr>
  </w:style>
  <w:style w:type="character" w:customStyle="1" w:styleId="2f3">
    <w:name w:val="Красная строка 2 Знак"/>
    <w:link w:val="2f2"/>
    <w:uiPriority w:val="99"/>
    <w:rsid w:val="000B3DE0"/>
    <w:rPr>
      <w:rFonts w:ascii="Times New Roman" w:eastAsia="Times New Roman" w:hAnsi="Times New Roman" w:cs="Times New Roman"/>
      <w:sz w:val="24"/>
      <w:szCs w:val="24"/>
      <w:lang w:eastAsia="ru-RU"/>
    </w:rPr>
  </w:style>
  <w:style w:type="character" w:customStyle="1" w:styleId="56">
    <w:name w:val="Знак Знак5"/>
    <w:uiPriority w:val="99"/>
    <w:locked/>
    <w:rsid w:val="000B3DE0"/>
    <w:rPr>
      <w:rFonts w:cs="Times New Roman"/>
      <w:sz w:val="24"/>
      <w:szCs w:val="24"/>
      <w:lang w:eastAsia="ru-RU" w:bidi="ar-SA"/>
    </w:rPr>
  </w:style>
  <w:style w:type="paragraph" w:styleId="afff7">
    <w:name w:val="Plain Text"/>
    <w:basedOn w:val="a0"/>
    <w:link w:val="afff8"/>
    <w:uiPriority w:val="99"/>
    <w:rsid w:val="000B3DE0"/>
    <w:pPr>
      <w:spacing w:after="0" w:line="240" w:lineRule="auto"/>
    </w:pPr>
    <w:rPr>
      <w:rFonts w:ascii="Courier New" w:eastAsia="Times New Roman" w:hAnsi="Courier New"/>
      <w:sz w:val="20"/>
      <w:szCs w:val="20"/>
      <w:lang w:eastAsia="ru-RU"/>
    </w:rPr>
  </w:style>
  <w:style w:type="character" w:customStyle="1" w:styleId="afff8">
    <w:name w:val="Текст Знак"/>
    <w:link w:val="afff7"/>
    <w:uiPriority w:val="99"/>
    <w:rsid w:val="000B3DE0"/>
    <w:rPr>
      <w:rFonts w:ascii="Courier New" w:eastAsia="Times New Roman" w:hAnsi="Courier New" w:cs="Times New Roman"/>
      <w:sz w:val="20"/>
      <w:szCs w:val="20"/>
      <w:lang w:eastAsia="ru-RU"/>
    </w:rPr>
  </w:style>
  <w:style w:type="paragraph" w:styleId="afff9">
    <w:name w:val="E-mail Signature"/>
    <w:basedOn w:val="a0"/>
    <w:link w:val="afffa"/>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ffa">
    <w:name w:val="Электронная подпись Знак"/>
    <w:link w:val="afff9"/>
    <w:uiPriority w:val="99"/>
    <w:rsid w:val="000B3DE0"/>
    <w:rPr>
      <w:rFonts w:ascii="Times New Roman" w:eastAsia="Times New Roman" w:hAnsi="Times New Roman" w:cs="Times New Roman"/>
      <w:sz w:val="24"/>
      <w:szCs w:val="24"/>
      <w:lang w:eastAsia="ru-RU"/>
    </w:rPr>
  </w:style>
  <w:style w:type="paragraph" w:customStyle="1" w:styleId="Instruction">
    <w:name w:val="Instruction"/>
    <w:basedOn w:val="25"/>
    <w:uiPriority w:val="99"/>
    <w:semiHidden/>
    <w:rsid w:val="000B3DE0"/>
    <w:pPr>
      <w:tabs>
        <w:tab w:val="clear" w:pos="567"/>
        <w:tab w:val="num" w:pos="360"/>
      </w:tabs>
      <w:spacing w:before="180"/>
      <w:ind w:left="360" w:hanging="360"/>
    </w:pPr>
    <w:rPr>
      <w:b/>
      <w:bCs/>
      <w:szCs w:val="24"/>
    </w:rPr>
  </w:style>
  <w:style w:type="paragraph" w:customStyle="1" w:styleId="afffb">
    <w:name w:val="текст таблицы"/>
    <w:basedOn w:val="a0"/>
    <w:uiPriority w:val="99"/>
    <w:semiHidden/>
    <w:rsid w:val="000B3DE0"/>
    <w:pPr>
      <w:spacing w:before="120" w:after="0" w:line="240" w:lineRule="auto"/>
      <w:ind w:right="-102"/>
    </w:pPr>
    <w:rPr>
      <w:rFonts w:ascii="Times New Roman" w:eastAsia="Times New Roman" w:hAnsi="Times New Roman"/>
      <w:sz w:val="24"/>
      <w:szCs w:val="24"/>
      <w:lang w:eastAsia="ru-RU"/>
    </w:rPr>
  </w:style>
  <w:style w:type="paragraph" w:customStyle="1" w:styleId="ConsPlusCell">
    <w:name w:val="ConsPlusCell"/>
    <w:uiPriority w:val="99"/>
    <w:rsid w:val="000B3DE0"/>
    <w:pPr>
      <w:autoSpaceDE w:val="0"/>
      <w:autoSpaceDN w:val="0"/>
      <w:adjustRightInd w:val="0"/>
    </w:pPr>
    <w:rPr>
      <w:rFonts w:ascii="Arial" w:eastAsia="Times New Roman" w:hAnsi="Arial" w:cs="Arial"/>
    </w:rPr>
  </w:style>
  <w:style w:type="paragraph" w:customStyle="1" w:styleId="1CharChar">
    <w:name w:val="1 Знак Char Знак Char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afffc">
    <w:name w:val="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afffd">
    <w:name w:val="Знак Знак 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character" w:styleId="afffe">
    <w:name w:val="annotation reference"/>
    <w:uiPriority w:val="99"/>
    <w:rsid w:val="000B3DE0"/>
    <w:rPr>
      <w:rFonts w:cs="Times New Roman"/>
      <w:sz w:val="16"/>
      <w:szCs w:val="16"/>
    </w:rPr>
  </w:style>
  <w:style w:type="paragraph" w:styleId="affff">
    <w:name w:val="annotation text"/>
    <w:basedOn w:val="a0"/>
    <w:link w:val="affff0"/>
    <w:uiPriority w:val="99"/>
    <w:rsid w:val="000B3DE0"/>
    <w:pPr>
      <w:spacing w:after="0" w:line="240" w:lineRule="auto"/>
    </w:pPr>
    <w:rPr>
      <w:rFonts w:ascii="Times New Roman" w:eastAsia="Times New Roman" w:hAnsi="Times New Roman"/>
      <w:sz w:val="20"/>
      <w:szCs w:val="20"/>
      <w:lang w:eastAsia="ru-RU"/>
    </w:rPr>
  </w:style>
  <w:style w:type="character" w:customStyle="1" w:styleId="affff0">
    <w:name w:val="Текст примечания Знак"/>
    <w:link w:val="affff"/>
    <w:uiPriority w:val="99"/>
    <w:rsid w:val="000B3DE0"/>
    <w:rPr>
      <w:rFonts w:ascii="Times New Roman" w:eastAsia="Times New Roman" w:hAnsi="Times New Roman" w:cs="Times New Roman"/>
      <w:sz w:val="20"/>
      <w:szCs w:val="20"/>
      <w:lang w:eastAsia="ru-RU"/>
    </w:rPr>
  </w:style>
  <w:style w:type="paragraph" w:styleId="affff1">
    <w:name w:val="annotation subject"/>
    <w:basedOn w:val="affff"/>
    <w:next w:val="affff"/>
    <w:link w:val="affff2"/>
    <w:uiPriority w:val="99"/>
    <w:rsid w:val="000B3DE0"/>
    <w:rPr>
      <w:b/>
      <w:bCs/>
    </w:rPr>
  </w:style>
  <w:style w:type="character" w:customStyle="1" w:styleId="affff2">
    <w:name w:val="Тема примечания Знак"/>
    <w:link w:val="affff1"/>
    <w:uiPriority w:val="99"/>
    <w:rsid w:val="000B3DE0"/>
    <w:rPr>
      <w:rFonts w:ascii="Times New Roman" w:eastAsia="Times New Roman" w:hAnsi="Times New Roman" w:cs="Times New Roman"/>
      <w:b/>
      <w:bCs/>
      <w:sz w:val="20"/>
      <w:szCs w:val="20"/>
      <w:lang w:eastAsia="ru-RU"/>
    </w:rPr>
  </w:style>
  <w:style w:type="paragraph" w:customStyle="1" w:styleId="ListParagraph1">
    <w:name w:val="List Paragraph1"/>
    <w:basedOn w:val="a0"/>
    <w:uiPriority w:val="99"/>
    <w:rsid w:val="000B3DE0"/>
    <w:pPr>
      <w:spacing w:after="0" w:line="240" w:lineRule="auto"/>
      <w:ind w:left="720"/>
      <w:contextualSpacing/>
    </w:pPr>
    <w:rPr>
      <w:rFonts w:ascii="Times New Roman" w:eastAsia="Times New Roman" w:hAnsi="Times New Roman"/>
      <w:sz w:val="24"/>
      <w:szCs w:val="28"/>
      <w:lang w:eastAsia="ru-RU"/>
    </w:rPr>
  </w:style>
  <w:style w:type="character" w:customStyle="1" w:styleId="DeltaViewInsertion">
    <w:name w:val="DeltaView Insertion"/>
    <w:uiPriority w:val="99"/>
    <w:rsid w:val="000B3DE0"/>
    <w:rPr>
      <w:color w:val="0000FF"/>
      <w:spacing w:val="0"/>
      <w:u w:val="double"/>
    </w:rPr>
  </w:style>
  <w:style w:type="table" w:styleId="affff3">
    <w:name w:val="Table Grid"/>
    <w:basedOn w:val="a2"/>
    <w:uiPriority w:val="59"/>
    <w:rsid w:val="000B3DE0"/>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laceholderText1">
    <w:name w:val="Placeholder Text1"/>
    <w:uiPriority w:val="99"/>
    <w:semiHidden/>
    <w:rsid w:val="000B3DE0"/>
    <w:rPr>
      <w:rFonts w:cs="Times New Roman"/>
      <w:color w:val="808080"/>
    </w:rPr>
  </w:style>
  <w:style w:type="paragraph" w:styleId="affff4">
    <w:name w:val="endnote text"/>
    <w:basedOn w:val="a0"/>
    <w:link w:val="affff5"/>
    <w:uiPriority w:val="99"/>
    <w:rsid w:val="000B3DE0"/>
    <w:pPr>
      <w:spacing w:after="0" w:line="240" w:lineRule="auto"/>
      <w:jc w:val="both"/>
    </w:pPr>
    <w:rPr>
      <w:rFonts w:ascii="Times New Roman" w:eastAsia="Times New Roman" w:hAnsi="Times New Roman"/>
      <w:sz w:val="20"/>
      <w:szCs w:val="20"/>
      <w:lang w:eastAsia="ru-RU"/>
    </w:rPr>
  </w:style>
  <w:style w:type="character" w:customStyle="1" w:styleId="affff5">
    <w:name w:val="Текст концевой сноски Знак"/>
    <w:link w:val="affff4"/>
    <w:uiPriority w:val="99"/>
    <w:rsid w:val="000B3DE0"/>
    <w:rPr>
      <w:rFonts w:ascii="Times New Roman" w:eastAsia="Times New Roman" w:hAnsi="Times New Roman" w:cs="Times New Roman"/>
      <w:sz w:val="20"/>
      <w:szCs w:val="20"/>
      <w:lang w:eastAsia="ru-RU"/>
    </w:rPr>
  </w:style>
  <w:style w:type="character" w:styleId="affff6">
    <w:name w:val="endnote reference"/>
    <w:uiPriority w:val="99"/>
    <w:rsid w:val="000B3DE0"/>
    <w:rPr>
      <w:rFonts w:cs="Times New Roman"/>
      <w:vertAlign w:val="superscript"/>
    </w:rPr>
  </w:style>
  <w:style w:type="character" w:styleId="affff7">
    <w:name w:val="Emphasis"/>
    <w:uiPriority w:val="20"/>
    <w:qFormat/>
    <w:rsid w:val="000B3DE0"/>
    <w:rPr>
      <w:rFonts w:cs="Times New Roman"/>
      <w:i/>
      <w:iCs/>
    </w:rPr>
  </w:style>
  <w:style w:type="paragraph" w:styleId="affff8">
    <w:name w:val="Document Map"/>
    <w:basedOn w:val="a0"/>
    <w:link w:val="affff9"/>
    <w:uiPriority w:val="99"/>
    <w:rsid w:val="000B3DE0"/>
    <w:pPr>
      <w:spacing w:after="0" w:line="240" w:lineRule="auto"/>
      <w:jc w:val="both"/>
    </w:pPr>
    <w:rPr>
      <w:rFonts w:ascii="Tahoma" w:eastAsia="Times New Roman" w:hAnsi="Tahoma" w:cs="Tahoma"/>
      <w:sz w:val="16"/>
      <w:szCs w:val="16"/>
      <w:lang w:eastAsia="ru-RU"/>
    </w:rPr>
  </w:style>
  <w:style w:type="character" w:customStyle="1" w:styleId="affff9">
    <w:name w:val="Схема документа Знак"/>
    <w:link w:val="affff8"/>
    <w:uiPriority w:val="99"/>
    <w:rsid w:val="000B3DE0"/>
    <w:rPr>
      <w:rFonts w:ascii="Tahoma" w:eastAsia="Times New Roman" w:hAnsi="Tahoma" w:cs="Tahoma"/>
      <w:sz w:val="16"/>
      <w:szCs w:val="16"/>
      <w:lang w:eastAsia="ru-RU"/>
    </w:rPr>
  </w:style>
  <w:style w:type="paragraph" w:customStyle="1" w:styleId="NoSpacing1">
    <w:name w:val="No Spacing1"/>
    <w:uiPriority w:val="99"/>
    <w:rsid w:val="000B3DE0"/>
    <w:rPr>
      <w:rFonts w:ascii="Times New Roman" w:eastAsia="Times New Roman" w:hAnsi="Times New Roman"/>
      <w:sz w:val="24"/>
      <w:szCs w:val="24"/>
    </w:rPr>
  </w:style>
  <w:style w:type="character" w:customStyle="1" w:styleId="1a">
    <w:name w:val="Текст сноски Знак1"/>
    <w:aliases w:val="Знак Знак,Знак2 Знак1"/>
    <w:uiPriority w:val="99"/>
    <w:semiHidden/>
    <w:locked/>
    <w:rsid w:val="000B3DE0"/>
    <w:rPr>
      <w:rFonts w:cs="Times New Roman"/>
      <w:sz w:val="24"/>
      <w:szCs w:val="24"/>
    </w:rPr>
  </w:style>
  <w:style w:type="paragraph" w:customStyle="1" w:styleId="a">
    <w:name w:val="Дефис"/>
    <w:basedOn w:val="ListParagraph1"/>
    <w:link w:val="affffa"/>
    <w:uiPriority w:val="99"/>
    <w:rsid w:val="000B3DE0"/>
    <w:pPr>
      <w:numPr>
        <w:numId w:val="1"/>
      </w:numPr>
    </w:pPr>
    <w:rPr>
      <w:szCs w:val="24"/>
      <w:lang w:val="en-US"/>
    </w:rPr>
  </w:style>
  <w:style w:type="character" w:customStyle="1" w:styleId="affffa">
    <w:name w:val="Дефис Знак"/>
    <w:link w:val="a"/>
    <w:uiPriority w:val="99"/>
    <w:locked/>
    <w:rsid w:val="000B3DE0"/>
    <w:rPr>
      <w:rFonts w:ascii="Times New Roman" w:eastAsia="Times New Roman" w:hAnsi="Times New Roman"/>
      <w:sz w:val="24"/>
      <w:szCs w:val="24"/>
      <w:lang w:val="en-US"/>
    </w:rPr>
  </w:style>
  <w:style w:type="paragraph" w:customStyle="1" w:styleId="0">
    <w:name w:val="Стиль полужирный По центру После:  0 пт"/>
    <w:basedOn w:val="a0"/>
    <w:uiPriority w:val="99"/>
    <w:rsid w:val="000B3DE0"/>
    <w:pPr>
      <w:spacing w:after="0" w:line="240" w:lineRule="auto"/>
      <w:jc w:val="center"/>
    </w:pPr>
    <w:rPr>
      <w:rFonts w:ascii="Times New Roman" w:eastAsia="Times New Roman" w:hAnsi="Times New Roman"/>
      <w:bCs/>
      <w:sz w:val="28"/>
      <w:szCs w:val="20"/>
      <w:lang w:eastAsia="ru-RU"/>
    </w:rPr>
  </w:style>
  <w:style w:type="paragraph" w:customStyle="1" w:styleId="2f4">
    <w:name w:val="Стиль Заголовок 2"/>
    <w:aliases w:val="H2 + По ширине Слева:  032 см Первая строка:  ..."/>
    <w:basedOn w:val="2"/>
    <w:uiPriority w:val="99"/>
    <w:rsid w:val="000B3DE0"/>
    <w:pPr>
      <w:ind w:left="180" w:firstLine="0"/>
    </w:pPr>
    <w:rPr>
      <w:bCs/>
      <w:sz w:val="28"/>
    </w:rPr>
  </w:style>
  <w:style w:type="paragraph" w:customStyle="1" w:styleId="ConsPlusTitle">
    <w:name w:val="ConsPlusTitle"/>
    <w:uiPriority w:val="99"/>
    <w:rsid w:val="000B3DE0"/>
    <w:pPr>
      <w:widowControl w:val="0"/>
      <w:autoSpaceDE w:val="0"/>
      <w:autoSpaceDN w:val="0"/>
      <w:adjustRightInd w:val="0"/>
    </w:pPr>
    <w:rPr>
      <w:rFonts w:ascii="Times New Roman" w:eastAsia="Times New Roman" w:hAnsi="Times New Roman"/>
      <w:b/>
      <w:bCs/>
      <w:sz w:val="24"/>
      <w:szCs w:val="24"/>
    </w:rPr>
  </w:style>
  <w:style w:type="character" w:customStyle="1" w:styleId="46">
    <w:name w:val="Знак Знак4"/>
    <w:uiPriority w:val="99"/>
    <w:rsid w:val="000B3DE0"/>
    <w:rPr>
      <w:sz w:val="24"/>
      <w:lang w:val="ru-RU" w:eastAsia="ru-RU"/>
    </w:rPr>
  </w:style>
  <w:style w:type="paragraph" w:customStyle="1" w:styleId="FR1">
    <w:name w:val="FR1"/>
    <w:uiPriority w:val="99"/>
    <w:rsid w:val="000B3DE0"/>
    <w:pPr>
      <w:widowControl w:val="0"/>
      <w:spacing w:line="300" w:lineRule="auto"/>
      <w:ind w:firstLine="500"/>
    </w:pPr>
    <w:rPr>
      <w:rFonts w:ascii="Arial" w:eastAsia="Times New Roman" w:hAnsi="Arial"/>
      <w:sz w:val="16"/>
    </w:rPr>
  </w:style>
  <w:style w:type="paragraph" w:customStyle="1" w:styleId="ConsNormal">
    <w:name w:val="ConsNormal"/>
    <w:uiPriority w:val="99"/>
    <w:rsid w:val="000B3DE0"/>
    <w:pPr>
      <w:widowControl w:val="0"/>
      <w:ind w:firstLine="720"/>
    </w:pPr>
    <w:rPr>
      <w:rFonts w:ascii="Arial" w:eastAsia="Times New Roman" w:hAnsi="Arial"/>
    </w:rPr>
  </w:style>
  <w:style w:type="character" w:customStyle="1" w:styleId="3f">
    <w:name w:val="Знак Знак3"/>
    <w:uiPriority w:val="99"/>
    <w:rsid w:val="000B3DE0"/>
    <w:rPr>
      <w:rFonts w:cs="Times New Roman"/>
    </w:rPr>
  </w:style>
  <w:style w:type="character" w:customStyle="1" w:styleId="2f5">
    <w:name w:val="Знак Знак2"/>
    <w:uiPriority w:val="99"/>
    <w:rsid w:val="000B3DE0"/>
    <w:rPr>
      <w:b/>
    </w:rPr>
  </w:style>
  <w:style w:type="character" w:customStyle="1" w:styleId="1b">
    <w:name w:val="Знак Знак1"/>
    <w:uiPriority w:val="99"/>
    <w:rsid w:val="000B3DE0"/>
    <w:rPr>
      <w:rFonts w:ascii="Tahoma" w:hAnsi="Tahoma"/>
      <w:sz w:val="16"/>
    </w:rPr>
  </w:style>
  <w:style w:type="paragraph" w:customStyle="1" w:styleId="1c">
    <w:name w:val="Стиль Заголовок 1 + не полужирный"/>
    <w:basedOn w:val="12"/>
    <w:uiPriority w:val="99"/>
    <w:rsid w:val="000B3DE0"/>
    <w:pPr>
      <w:spacing w:before="0" w:after="0"/>
    </w:pPr>
    <w:rPr>
      <w:rFonts w:cs="Arial"/>
      <w:b w:val="0"/>
      <w:kern w:val="32"/>
      <w:sz w:val="28"/>
      <w:szCs w:val="32"/>
    </w:rPr>
  </w:style>
  <w:style w:type="character" w:customStyle="1" w:styleId="2f6">
    <w:name w:val="Основной текст (2)_"/>
    <w:link w:val="2f7"/>
    <w:uiPriority w:val="99"/>
    <w:locked/>
    <w:rsid w:val="000B3DE0"/>
    <w:rPr>
      <w:sz w:val="23"/>
      <w:szCs w:val="23"/>
      <w:shd w:val="clear" w:color="auto" w:fill="FFFFFF"/>
    </w:rPr>
  </w:style>
  <w:style w:type="paragraph" w:customStyle="1" w:styleId="2f7">
    <w:name w:val="Основной текст (2)"/>
    <w:basedOn w:val="a0"/>
    <w:link w:val="2f6"/>
    <w:uiPriority w:val="99"/>
    <w:rsid w:val="000B3DE0"/>
    <w:pPr>
      <w:shd w:val="clear" w:color="auto" w:fill="FFFFFF"/>
      <w:spacing w:after="300" w:line="240" w:lineRule="atLeast"/>
    </w:pPr>
    <w:rPr>
      <w:sz w:val="23"/>
      <w:szCs w:val="23"/>
    </w:rPr>
  </w:style>
  <w:style w:type="character" w:customStyle="1" w:styleId="2311">
    <w:name w:val="Знак Знак231"/>
    <w:uiPriority w:val="99"/>
    <w:locked/>
    <w:rsid w:val="000B3DE0"/>
    <w:rPr>
      <w:rFonts w:cs="Times New Roman"/>
      <w:sz w:val="24"/>
    </w:rPr>
  </w:style>
  <w:style w:type="character" w:customStyle="1" w:styleId="220">
    <w:name w:val="Знак Знак22"/>
    <w:uiPriority w:val="99"/>
    <w:locked/>
    <w:rsid w:val="000B3DE0"/>
    <w:rPr>
      <w:rFonts w:cs="Times New Roman"/>
      <w:sz w:val="24"/>
    </w:rPr>
  </w:style>
  <w:style w:type="character" w:customStyle="1" w:styleId="200">
    <w:name w:val="Знак Знак20"/>
    <w:uiPriority w:val="99"/>
    <w:locked/>
    <w:rsid w:val="000B3DE0"/>
    <w:rPr>
      <w:rFonts w:ascii="Tahoma" w:hAnsi="Tahoma" w:cs="Tahoma"/>
      <w:sz w:val="16"/>
      <w:szCs w:val="16"/>
    </w:rPr>
  </w:style>
  <w:style w:type="character" w:customStyle="1" w:styleId="190">
    <w:name w:val="Знак Знак19"/>
    <w:uiPriority w:val="99"/>
    <w:locked/>
    <w:rsid w:val="000B3DE0"/>
    <w:rPr>
      <w:rFonts w:cs="Times New Roman"/>
      <w:i/>
      <w:iCs/>
      <w:sz w:val="24"/>
      <w:szCs w:val="24"/>
    </w:rPr>
  </w:style>
  <w:style w:type="character" w:customStyle="1" w:styleId="180">
    <w:name w:val="Знак Знак18"/>
    <w:uiPriority w:val="99"/>
    <w:locked/>
    <w:rsid w:val="000B3DE0"/>
    <w:rPr>
      <w:rFonts w:ascii="Courier New" w:hAnsi="Courier New" w:cs="Times New Roman"/>
    </w:rPr>
  </w:style>
  <w:style w:type="character" w:customStyle="1" w:styleId="171">
    <w:name w:val="Знак Знак171"/>
    <w:uiPriority w:val="99"/>
    <w:locked/>
    <w:rsid w:val="000B3DE0"/>
    <w:rPr>
      <w:rFonts w:ascii="Cambria" w:hAnsi="Cambria" w:cs="Times New Roman"/>
      <w:b/>
      <w:bCs/>
      <w:kern w:val="28"/>
      <w:sz w:val="32"/>
      <w:szCs w:val="32"/>
    </w:rPr>
  </w:style>
  <w:style w:type="character" w:customStyle="1" w:styleId="160">
    <w:name w:val="Знак Знак16"/>
    <w:uiPriority w:val="99"/>
    <w:locked/>
    <w:rsid w:val="000B3DE0"/>
    <w:rPr>
      <w:rFonts w:cs="Times New Roman"/>
      <w:sz w:val="24"/>
      <w:szCs w:val="24"/>
    </w:rPr>
  </w:style>
  <w:style w:type="character" w:customStyle="1" w:styleId="150">
    <w:name w:val="Знак Знак15"/>
    <w:uiPriority w:val="99"/>
    <w:locked/>
    <w:rsid w:val="000B3DE0"/>
    <w:rPr>
      <w:rFonts w:cs="Times New Roman"/>
      <w:sz w:val="24"/>
      <w:szCs w:val="24"/>
    </w:rPr>
  </w:style>
  <w:style w:type="character" w:customStyle="1" w:styleId="140">
    <w:name w:val="Знак Знак14"/>
    <w:uiPriority w:val="99"/>
    <w:locked/>
    <w:rsid w:val="000B3DE0"/>
    <w:rPr>
      <w:rFonts w:ascii="Arial" w:hAnsi="Arial" w:cs="Times New Roman"/>
      <w:sz w:val="24"/>
      <w:szCs w:val="24"/>
      <w:shd w:val="pct20" w:color="auto" w:fill="auto"/>
    </w:rPr>
  </w:style>
  <w:style w:type="character" w:customStyle="1" w:styleId="130">
    <w:name w:val="Знак Знак13"/>
    <w:uiPriority w:val="99"/>
    <w:locked/>
    <w:rsid w:val="000B3DE0"/>
    <w:rPr>
      <w:rFonts w:cs="Times New Roman"/>
      <w:sz w:val="24"/>
      <w:szCs w:val="24"/>
    </w:rPr>
  </w:style>
  <w:style w:type="character" w:customStyle="1" w:styleId="120">
    <w:name w:val="Знак Знак12"/>
    <w:uiPriority w:val="99"/>
    <w:locked/>
    <w:rsid w:val="000B3DE0"/>
    <w:rPr>
      <w:rFonts w:cs="Times New Roman"/>
      <w:sz w:val="24"/>
      <w:szCs w:val="24"/>
    </w:rPr>
  </w:style>
  <w:style w:type="character" w:customStyle="1" w:styleId="1110">
    <w:name w:val="Знак Знак111"/>
    <w:uiPriority w:val="99"/>
    <w:locked/>
    <w:rsid w:val="000B3DE0"/>
    <w:rPr>
      <w:rFonts w:cs="Times New Roman"/>
      <w:sz w:val="24"/>
    </w:rPr>
  </w:style>
  <w:style w:type="character" w:customStyle="1" w:styleId="100">
    <w:name w:val="Знак Знак10"/>
    <w:uiPriority w:val="99"/>
    <w:locked/>
    <w:rsid w:val="000B3DE0"/>
    <w:rPr>
      <w:rFonts w:cs="Times New Roman"/>
      <w:sz w:val="24"/>
    </w:rPr>
  </w:style>
  <w:style w:type="character" w:customStyle="1" w:styleId="910">
    <w:name w:val="Знак Знак91"/>
    <w:uiPriority w:val="99"/>
    <w:locked/>
    <w:rsid w:val="000B3DE0"/>
    <w:rPr>
      <w:rFonts w:ascii="Courier New" w:hAnsi="Courier New" w:cs="Times New Roman"/>
    </w:rPr>
  </w:style>
  <w:style w:type="character" w:customStyle="1" w:styleId="82">
    <w:name w:val="Знак Знак8"/>
    <w:uiPriority w:val="99"/>
    <w:locked/>
    <w:rsid w:val="000B3DE0"/>
    <w:rPr>
      <w:rFonts w:cs="Times New Roman"/>
      <w:sz w:val="24"/>
      <w:szCs w:val="24"/>
    </w:rPr>
  </w:style>
  <w:style w:type="character" w:customStyle="1" w:styleId="72">
    <w:name w:val="Знак Знак7"/>
    <w:uiPriority w:val="99"/>
    <w:locked/>
    <w:rsid w:val="000B3DE0"/>
    <w:rPr>
      <w:rFonts w:cs="Times New Roman"/>
    </w:rPr>
  </w:style>
  <w:style w:type="character" w:customStyle="1" w:styleId="62">
    <w:name w:val="Знак Знак6"/>
    <w:uiPriority w:val="99"/>
    <w:locked/>
    <w:rsid w:val="000B3DE0"/>
    <w:rPr>
      <w:rFonts w:cs="Times New Roman"/>
      <w:b/>
      <w:bCs/>
    </w:rPr>
  </w:style>
  <w:style w:type="paragraph" w:styleId="affffb">
    <w:name w:val="List Paragraph"/>
    <w:aliases w:val="Bullet List,FooterText,numbered,Paragraphe de liste1,lp1,Цветной список - Акцент 11,List Paragraph,Абзац списка3,it_List1,Абзац списка литеральный,Спск_ненум,Num Bullet 1,Table Number Paragraph,Bullet Number,Bulletr List Paragraph,列出段落"/>
    <w:basedOn w:val="a0"/>
    <w:link w:val="affffc"/>
    <w:uiPriority w:val="34"/>
    <w:qFormat/>
    <w:rsid w:val="000B3DE0"/>
    <w:pPr>
      <w:spacing w:after="0" w:line="240" w:lineRule="auto"/>
      <w:ind w:left="720"/>
      <w:contextualSpacing/>
    </w:pPr>
    <w:rPr>
      <w:rFonts w:ascii="Times New Roman" w:eastAsia="Times New Roman" w:hAnsi="Times New Roman"/>
      <w:sz w:val="24"/>
      <w:szCs w:val="28"/>
      <w:lang w:eastAsia="ru-RU"/>
    </w:rPr>
  </w:style>
  <w:style w:type="character" w:customStyle="1" w:styleId="2f8">
    <w:name w:val="Знак2 Знак"/>
    <w:aliases w:val="Знак21 Знак Знак"/>
    <w:uiPriority w:val="99"/>
    <w:locked/>
    <w:rsid w:val="000B3DE0"/>
    <w:rPr>
      <w:rFonts w:cs="Times New Roman"/>
      <w:sz w:val="24"/>
      <w:szCs w:val="24"/>
    </w:rPr>
  </w:style>
  <w:style w:type="character" w:styleId="affffd">
    <w:name w:val="Placeholder Text"/>
    <w:uiPriority w:val="67"/>
    <w:rsid w:val="000B3DE0"/>
    <w:rPr>
      <w:rFonts w:cs="Times New Roman"/>
      <w:color w:val="808080"/>
    </w:rPr>
  </w:style>
  <w:style w:type="character" w:customStyle="1" w:styleId="510">
    <w:name w:val="Знак Знак51"/>
    <w:uiPriority w:val="99"/>
    <w:locked/>
    <w:rsid w:val="000B3DE0"/>
    <w:rPr>
      <w:rFonts w:cs="Times New Roman"/>
    </w:rPr>
  </w:style>
  <w:style w:type="character" w:customStyle="1" w:styleId="300">
    <w:name w:val="Знак Знак30"/>
    <w:uiPriority w:val="99"/>
    <w:locked/>
    <w:rsid w:val="000B3DE0"/>
    <w:rPr>
      <w:rFonts w:ascii="Tahoma" w:hAnsi="Tahoma" w:cs="Tahoma"/>
      <w:sz w:val="16"/>
      <w:szCs w:val="16"/>
    </w:rPr>
  </w:style>
  <w:style w:type="paragraph" w:styleId="affffe">
    <w:name w:val="No Spacing"/>
    <w:link w:val="afffff"/>
    <w:uiPriority w:val="1"/>
    <w:qFormat/>
    <w:rsid w:val="000B3DE0"/>
    <w:rPr>
      <w:rFonts w:ascii="Times New Roman" w:eastAsia="Times New Roman" w:hAnsi="Times New Roman"/>
      <w:sz w:val="24"/>
      <w:szCs w:val="24"/>
    </w:rPr>
  </w:style>
  <w:style w:type="character" w:customStyle="1" w:styleId="241">
    <w:name w:val="Знак Знак241"/>
    <w:uiPriority w:val="99"/>
    <w:rsid w:val="000B3DE0"/>
    <w:rPr>
      <w:rFonts w:cs="Times New Roman"/>
      <w:b/>
      <w:sz w:val="28"/>
      <w:lang w:val="ru-RU" w:eastAsia="ru-RU" w:bidi="ar-SA"/>
    </w:rPr>
  </w:style>
  <w:style w:type="character" w:customStyle="1" w:styleId="410">
    <w:name w:val="Знак Знак41"/>
    <w:uiPriority w:val="99"/>
    <w:rsid w:val="000B3DE0"/>
    <w:rPr>
      <w:sz w:val="24"/>
      <w:lang w:val="ru-RU" w:eastAsia="ru-RU"/>
    </w:rPr>
  </w:style>
  <w:style w:type="character" w:customStyle="1" w:styleId="310">
    <w:name w:val="Знак Знак31"/>
    <w:uiPriority w:val="99"/>
    <w:rsid w:val="000B3DE0"/>
    <w:rPr>
      <w:rFonts w:cs="Times New Roman"/>
    </w:rPr>
  </w:style>
  <w:style w:type="character" w:customStyle="1" w:styleId="2100">
    <w:name w:val="Знак Знак210"/>
    <w:uiPriority w:val="99"/>
    <w:rsid w:val="000B3DE0"/>
    <w:rPr>
      <w:b/>
    </w:rPr>
  </w:style>
  <w:style w:type="character" w:customStyle="1" w:styleId="1100">
    <w:name w:val="Знак Знак110"/>
    <w:uiPriority w:val="99"/>
    <w:rsid w:val="000B3DE0"/>
    <w:rPr>
      <w:rFonts w:ascii="Tahoma" w:hAnsi="Tahoma"/>
      <w:sz w:val="16"/>
    </w:rPr>
  </w:style>
  <w:style w:type="character" w:customStyle="1" w:styleId="211">
    <w:name w:val="Знак Знак21"/>
    <w:uiPriority w:val="99"/>
    <w:rsid w:val="000B3DE0"/>
    <w:rPr>
      <w:rFonts w:cs="Times New Roman"/>
      <w:noProof/>
      <w:sz w:val="24"/>
      <w:lang w:val="ru-RU" w:eastAsia="ru-RU" w:bidi="ar-SA"/>
    </w:rPr>
  </w:style>
  <w:style w:type="numbering" w:customStyle="1" w:styleId="113">
    <w:name w:val="Нет списка11"/>
    <w:next w:val="a3"/>
    <w:semiHidden/>
    <w:rsid w:val="000B3DE0"/>
  </w:style>
  <w:style w:type="paragraph" w:customStyle="1" w:styleId="afffff0">
    <w:name w:val="Готовый"/>
    <w:basedOn w:val="a0"/>
    <w:rsid w:val="000B3DE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z w:val="20"/>
      <w:szCs w:val="20"/>
      <w:lang w:eastAsia="ru-RU"/>
    </w:rPr>
  </w:style>
  <w:style w:type="character" w:customStyle="1" w:styleId="apple-converted-space">
    <w:name w:val="apple-converted-space"/>
    <w:basedOn w:val="a1"/>
    <w:rsid w:val="000B3DE0"/>
  </w:style>
  <w:style w:type="paragraph" w:customStyle="1" w:styleId="10">
    <w:name w:val="Нум1"/>
    <w:basedOn w:val="a0"/>
    <w:link w:val="1d"/>
    <w:qFormat/>
    <w:rsid w:val="009752BD"/>
    <w:pPr>
      <w:keepNext/>
      <w:keepLines/>
      <w:widowControl w:val="0"/>
      <w:numPr>
        <w:numId w:val="6"/>
      </w:numPr>
      <w:suppressLineNumbers/>
      <w:suppressAutoHyphens/>
      <w:spacing w:before="240" w:after="120" w:line="240" w:lineRule="auto"/>
      <w:jc w:val="center"/>
    </w:pPr>
    <w:rPr>
      <w:rFonts w:ascii="Times New Roman" w:eastAsia="Times New Roman" w:hAnsi="Times New Roman"/>
      <w:sz w:val="28"/>
      <w:szCs w:val="28"/>
      <w:lang w:eastAsia="ru-RU"/>
    </w:rPr>
  </w:style>
  <w:style w:type="paragraph" w:customStyle="1" w:styleId="22">
    <w:name w:val="Нум2"/>
    <w:basedOn w:val="2b"/>
    <w:link w:val="2f9"/>
    <w:qFormat/>
    <w:rsid w:val="00B12870"/>
    <w:pPr>
      <w:keepNext w:val="0"/>
      <w:keepLines w:val="0"/>
      <w:numPr>
        <w:ilvl w:val="1"/>
        <w:numId w:val="6"/>
      </w:numPr>
      <w:spacing w:after="0"/>
    </w:pPr>
    <w:rPr>
      <w:b w:val="0"/>
      <w:sz w:val="28"/>
      <w:szCs w:val="28"/>
    </w:rPr>
  </w:style>
  <w:style w:type="character" w:customStyle="1" w:styleId="18">
    <w:name w:val="Стиль1 Знак"/>
    <w:link w:val="17"/>
    <w:uiPriority w:val="99"/>
    <w:rsid w:val="00965257"/>
    <w:rPr>
      <w:rFonts w:ascii="Times New Roman" w:eastAsia="Times New Roman" w:hAnsi="Times New Roman" w:cs="Times New Roman"/>
      <w:b/>
      <w:sz w:val="28"/>
      <w:szCs w:val="24"/>
      <w:lang w:eastAsia="ru-RU"/>
    </w:rPr>
  </w:style>
  <w:style w:type="character" w:customStyle="1" w:styleId="1d">
    <w:name w:val="Нум1 Знак"/>
    <w:link w:val="10"/>
    <w:rsid w:val="009752BD"/>
    <w:rPr>
      <w:rFonts w:ascii="Times New Roman" w:eastAsia="Times New Roman" w:hAnsi="Times New Roman"/>
      <w:sz w:val="28"/>
      <w:szCs w:val="28"/>
    </w:rPr>
  </w:style>
  <w:style w:type="paragraph" w:customStyle="1" w:styleId="31">
    <w:name w:val="Нум3"/>
    <w:basedOn w:val="a0"/>
    <w:link w:val="3f0"/>
    <w:qFormat/>
    <w:rsid w:val="009752BD"/>
    <w:pPr>
      <w:widowControl w:val="0"/>
      <w:numPr>
        <w:ilvl w:val="2"/>
        <w:numId w:val="6"/>
      </w:numPr>
      <w:adjustRightInd w:val="0"/>
      <w:spacing w:after="0" w:line="240" w:lineRule="auto"/>
      <w:jc w:val="both"/>
      <w:textAlignment w:val="baseline"/>
    </w:pPr>
    <w:rPr>
      <w:rFonts w:ascii="Times New Roman" w:eastAsia="Times New Roman" w:hAnsi="Times New Roman"/>
      <w:sz w:val="28"/>
      <w:szCs w:val="28"/>
      <w:lang w:eastAsia="ru-RU"/>
    </w:rPr>
  </w:style>
  <w:style w:type="character" w:customStyle="1" w:styleId="29">
    <w:name w:val="Нумерованный список 2 Знак"/>
    <w:link w:val="28"/>
    <w:uiPriority w:val="99"/>
    <w:rsid w:val="00965257"/>
    <w:rPr>
      <w:rFonts w:ascii="Times New Roman" w:eastAsia="Times New Roman" w:hAnsi="Times New Roman" w:cs="Times New Roman"/>
      <w:sz w:val="24"/>
      <w:szCs w:val="20"/>
      <w:lang w:eastAsia="ru-RU"/>
    </w:rPr>
  </w:style>
  <w:style w:type="character" w:customStyle="1" w:styleId="2c">
    <w:name w:val="Стиль2 Знак"/>
    <w:link w:val="2b"/>
    <w:rsid w:val="00965257"/>
    <w:rPr>
      <w:rFonts w:ascii="Times New Roman" w:eastAsia="Times New Roman" w:hAnsi="Times New Roman" w:cs="Times New Roman"/>
      <w:b/>
      <w:sz w:val="24"/>
      <w:szCs w:val="20"/>
      <w:lang w:eastAsia="ru-RU"/>
    </w:rPr>
  </w:style>
  <w:style w:type="character" w:customStyle="1" w:styleId="2f9">
    <w:name w:val="Нум2 Знак"/>
    <w:link w:val="22"/>
    <w:rsid w:val="00B12870"/>
    <w:rPr>
      <w:rFonts w:ascii="Times New Roman" w:eastAsia="Times New Roman" w:hAnsi="Times New Roman"/>
      <w:sz w:val="28"/>
      <w:szCs w:val="28"/>
    </w:rPr>
  </w:style>
  <w:style w:type="character" w:customStyle="1" w:styleId="3b">
    <w:name w:val="Стиль3 Знак"/>
    <w:link w:val="3a"/>
    <w:uiPriority w:val="99"/>
    <w:rsid w:val="00965257"/>
    <w:rPr>
      <w:rFonts w:ascii="Times New Roman" w:eastAsia="Times New Roman" w:hAnsi="Times New Roman" w:cs="Times New Roman"/>
      <w:sz w:val="24"/>
      <w:szCs w:val="20"/>
      <w:lang w:eastAsia="ru-RU"/>
    </w:rPr>
  </w:style>
  <w:style w:type="character" w:customStyle="1" w:styleId="3f0">
    <w:name w:val="Нум3 Знак"/>
    <w:link w:val="31"/>
    <w:rsid w:val="009752BD"/>
    <w:rPr>
      <w:rFonts w:ascii="Times New Roman" w:eastAsia="Times New Roman" w:hAnsi="Times New Roman"/>
      <w:sz w:val="28"/>
      <w:szCs w:val="28"/>
    </w:rPr>
  </w:style>
  <w:style w:type="character" w:customStyle="1" w:styleId="afffff">
    <w:name w:val="Без интервала Знак"/>
    <w:link w:val="affffe"/>
    <w:uiPriority w:val="1"/>
    <w:rsid w:val="007631DF"/>
    <w:rPr>
      <w:rFonts w:ascii="Times New Roman" w:eastAsia="Times New Roman" w:hAnsi="Times New Roman" w:cs="Times New Roman"/>
      <w:sz w:val="24"/>
      <w:szCs w:val="24"/>
      <w:lang w:eastAsia="ru-RU"/>
    </w:rPr>
  </w:style>
  <w:style w:type="paragraph" w:customStyle="1" w:styleId="1">
    <w:name w:val="_Нумерованный 1"/>
    <w:basedOn w:val="a0"/>
    <w:qFormat/>
    <w:rsid w:val="00B76B52"/>
    <w:pPr>
      <w:widowControl w:val="0"/>
      <w:numPr>
        <w:numId w:val="4"/>
      </w:numPr>
      <w:autoSpaceDN w:val="0"/>
      <w:adjustRightInd w:val="0"/>
      <w:spacing w:before="240" w:after="120" w:line="360" w:lineRule="atLeast"/>
      <w:ind w:left="57" w:hanging="57"/>
      <w:jc w:val="both"/>
      <w:textAlignment w:val="baseline"/>
    </w:pPr>
    <w:rPr>
      <w:rFonts w:ascii="Times New Roman" w:eastAsia="Times New Roman" w:hAnsi="Times New Roman"/>
      <w:b/>
      <w:sz w:val="24"/>
      <w:szCs w:val="24"/>
    </w:rPr>
  </w:style>
  <w:style w:type="paragraph" w:customStyle="1" w:styleId="21">
    <w:name w:val="_Нумерованный 2"/>
    <w:basedOn w:val="1"/>
    <w:qFormat/>
    <w:rsid w:val="00B76B52"/>
    <w:pPr>
      <w:numPr>
        <w:ilvl w:val="1"/>
      </w:numPr>
      <w:tabs>
        <w:tab w:val="clear" w:pos="284"/>
        <w:tab w:val="num" w:pos="709"/>
      </w:tabs>
      <w:spacing w:before="120" w:line="288" w:lineRule="auto"/>
      <w:ind w:left="709" w:hanging="709"/>
    </w:pPr>
    <w:rPr>
      <w:b w:val="0"/>
    </w:rPr>
  </w:style>
  <w:style w:type="paragraph" w:customStyle="1" w:styleId="30">
    <w:name w:val="_Нумерованный 3"/>
    <w:basedOn w:val="21"/>
    <w:rsid w:val="00B76B52"/>
    <w:pPr>
      <w:numPr>
        <w:ilvl w:val="2"/>
      </w:numPr>
      <w:tabs>
        <w:tab w:val="clear" w:pos="-624"/>
        <w:tab w:val="num" w:pos="360"/>
        <w:tab w:val="num" w:pos="2174"/>
      </w:tabs>
      <w:ind w:left="2174" w:hanging="360"/>
    </w:pPr>
  </w:style>
  <w:style w:type="paragraph" w:customStyle="1" w:styleId="223">
    <w:name w:val="223 Положение"/>
    <w:basedOn w:val="affffe"/>
    <w:qFormat/>
    <w:rsid w:val="00B72ED9"/>
    <w:pPr>
      <w:numPr>
        <w:numId w:val="5"/>
      </w:numPr>
      <w:spacing w:after="240"/>
      <w:jc w:val="center"/>
      <w:outlineLvl w:val="0"/>
    </w:pPr>
    <w:rPr>
      <w:rFonts w:eastAsia="Calibri"/>
      <w:sz w:val="28"/>
      <w:szCs w:val="28"/>
      <w:lang w:eastAsia="en-US"/>
    </w:rPr>
  </w:style>
  <w:style w:type="paragraph" w:customStyle="1" w:styleId="111">
    <w:name w:val="Стиль111"/>
    <w:basedOn w:val="affffe"/>
    <w:link w:val="1111"/>
    <w:qFormat/>
    <w:rsid w:val="00B72ED9"/>
    <w:pPr>
      <w:numPr>
        <w:ilvl w:val="1"/>
        <w:numId w:val="5"/>
      </w:numPr>
      <w:ind w:left="0" w:firstLine="709"/>
      <w:jc w:val="both"/>
    </w:pPr>
    <w:rPr>
      <w:color w:val="000000"/>
      <w:sz w:val="28"/>
      <w:szCs w:val="28"/>
      <w:u w:val="single"/>
    </w:rPr>
  </w:style>
  <w:style w:type="character" w:customStyle="1" w:styleId="1111">
    <w:name w:val="Стиль111 Знак"/>
    <w:link w:val="111"/>
    <w:rsid w:val="00B72ED9"/>
    <w:rPr>
      <w:rFonts w:ascii="Times New Roman" w:eastAsia="Times New Roman" w:hAnsi="Times New Roman"/>
      <w:color w:val="000000"/>
      <w:sz w:val="28"/>
      <w:szCs w:val="28"/>
      <w:u w:val="single"/>
    </w:rPr>
  </w:style>
  <w:style w:type="numbering" w:customStyle="1" w:styleId="2fa">
    <w:name w:val="Нет списка2"/>
    <w:next w:val="a3"/>
    <w:uiPriority w:val="99"/>
    <w:semiHidden/>
    <w:unhideWhenUsed/>
    <w:rsid w:val="00B95C81"/>
  </w:style>
  <w:style w:type="numbering" w:customStyle="1" w:styleId="121">
    <w:name w:val="Нет списка12"/>
    <w:next w:val="a3"/>
    <w:uiPriority w:val="99"/>
    <w:semiHidden/>
    <w:unhideWhenUsed/>
    <w:rsid w:val="00B95C81"/>
  </w:style>
  <w:style w:type="table" w:customStyle="1" w:styleId="1e">
    <w:name w:val="Сетка таблицы1"/>
    <w:basedOn w:val="a2"/>
    <w:next w:val="affff3"/>
    <w:uiPriority w:val="59"/>
    <w:rsid w:val="00B95C81"/>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
    <w:name w:val="Нет списка111"/>
    <w:next w:val="a3"/>
    <w:semiHidden/>
    <w:rsid w:val="00B95C81"/>
  </w:style>
  <w:style w:type="numbering" w:customStyle="1" w:styleId="3f1">
    <w:name w:val="Нет списка3"/>
    <w:next w:val="a3"/>
    <w:uiPriority w:val="99"/>
    <w:semiHidden/>
    <w:unhideWhenUsed/>
    <w:rsid w:val="00F613F9"/>
  </w:style>
  <w:style w:type="numbering" w:customStyle="1" w:styleId="131">
    <w:name w:val="Нет списка13"/>
    <w:next w:val="a3"/>
    <w:uiPriority w:val="99"/>
    <w:semiHidden/>
    <w:unhideWhenUsed/>
    <w:rsid w:val="00F613F9"/>
  </w:style>
  <w:style w:type="table" w:customStyle="1" w:styleId="2fb">
    <w:name w:val="Сетка таблицы2"/>
    <w:basedOn w:val="a2"/>
    <w:next w:val="affff3"/>
    <w:uiPriority w:val="59"/>
    <w:rsid w:val="00F613F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
    <w:name w:val="Нет списка112"/>
    <w:next w:val="a3"/>
    <w:semiHidden/>
    <w:rsid w:val="00F613F9"/>
  </w:style>
  <w:style w:type="paragraph" w:customStyle="1" w:styleId="114">
    <w:name w:val="Секретариат1.1."/>
    <w:basedOn w:val="a0"/>
    <w:link w:val="115"/>
    <w:autoRedefine/>
    <w:qFormat/>
    <w:rsid w:val="00F613F9"/>
    <w:pPr>
      <w:keepNext/>
      <w:widowControl w:val="0"/>
      <w:suppressLineNumbers/>
      <w:tabs>
        <w:tab w:val="num" w:pos="1144"/>
      </w:tabs>
      <w:suppressAutoHyphens/>
      <w:spacing w:after="0" w:line="240" w:lineRule="auto"/>
      <w:ind w:firstLine="709"/>
      <w:jc w:val="both"/>
    </w:pPr>
    <w:rPr>
      <w:rFonts w:ascii="Times New Roman" w:eastAsia="Times New Roman" w:hAnsi="Times New Roman"/>
      <w:sz w:val="28"/>
      <w:szCs w:val="24"/>
      <w:lang w:eastAsia="ru-RU"/>
    </w:rPr>
  </w:style>
  <w:style w:type="character" w:customStyle="1" w:styleId="115">
    <w:name w:val="Секретариат1.1. Знак"/>
    <w:link w:val="114"/>
    <w:rsid w:val="00F613F9"/>
    <w:rPr>
      <w:rFonts w:ascii="Times New Roman" w:eastAsia="Times New Roman" w:hAnsi="Times New Roman" w:cs="Times New Roman"/>
      <w:sz w:val="28"/>
      <w:szCs w:val="24"/>
      <w:lang w:eastAsia="ru-RU"/>
    </w:rPr>
  </w:style>
  <w:style w:type="character" w:customStyle="1" w:styleId="Heading1">
    <w:name w:val="Heading #1"/>
    <w:rsid w:val="0088367A"/>
  </w:style>
  <w:style w:type="character" w:customStyle="1" w:styleId="Heading2">
    <w:name w:val="Heading #2_"/>
    <w:link w:val="Heading20"/>
    <w:rsid w:val="0088367A"/>
    <w:rPr>
      <w:sz w:val="26"/>
      <w:szCs w:val="26"/>
      <w:shd w:val="clear" w:color="auto" w:fill="FFFFFF"/>
    </w:rPr>
  </w:style>
  <w:style w:type="character" w:customStyle="1" w:styleId="Heading2Bold">
    <w:name w:val="Heading #2 + Bold"/>
    <w:rsid w:val="0088367A"/>
    <w:rPr>
      <w:rFonts w:ascii="Times New Roman" w:eastAsia="Times New Roman" w:hAnsi="Times New Roman" w:cs="Times New Roman"/>
      <w:b/>
      <w:bCs/>
      <w:i w:val="0"/>
      <w:iCs w:val="0"/>
      <w:smallCaps w:val="0"/>
      <w:strike w:val="0"/>
      <w:spacing w:val="0"/>
      <w:sz w:val="26"/>
      <w:szCs w:val="26"/>
    </w:rPr>
  </w:style>
  <w:style w:type="character" w:customStyle="1" w:styleId="Bodytext2">
    <w:name w:val="Body text (2)_"/>
    <w:link w:val="Bodytext20"/>
    <w:rsid w:val="0088367A"/>
    <w:rPr>
      <w:shd w:val="clear" w:color="auto" w:fill="FFFFFF"/>
    </w:rPr>
  </w:style>
  <w:style w:type="character" w:customStyle="1" w:styleId="Bodytext210pt">
    <w:name w:val="Body text (2) + 10 pt"/>
    <w:rsid w:val="0088367A"/>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88367A"/>
    <w:rPr>
      <w:sz w:val="21"/>
      <w:szCs w:val="21"/>
      <w:shd w:val="clear" w:color="auto" w:fill="FFFFFF"/>
    </w:rPr>
  </w:style>
  <w:style w:type="paragraph" w:customStyle="1" w:styleId="Heading20">
    <w:name w:val="Heading #2"/>
    <w:basedOn w:val="a0"/>
    <w:link w:val="Heading2"/>
    <w:rsid w:val="0088367A"/>
    <w:pPr>
      <w:shd w:val="clear" w:color="auto" w:fill="FFFFFF"/>
      <w:spacing w:after="0" w:line="320" w:lineRule="exact"/>
      <w:ind w:firstLine="600"/>
      <w:jc w:val="both"/>
      <w:outlineLvl w:val="1"/>
    </w:pPr>
    <w:rPr>
      <w:sz w:val="26"/>
      <w:szCs w:val="26"/>
      <w:lang w:eastAsia="ru-RU"/>
    </w:rPr>
  </w:style>
  <w:style w:type="paragraph" w:customStyle="1" w:styleId="Bodytext20">
    <w:name w:val="Body text (2)"/>
    <w:basedOn w:val="a0"/>
    <w:link w:val="Bodytext2"/>
    <w:rsid w:val="0088367A"/>
    <w:pPr>
      <w:shd w:val="clear" w:color="auto" w:fill="FFFFFF"/>
      <w:spacing w:before="600" w:after="0" w:line="274" w:lineRule="exact"/>
      <w:ind w:hanging="340"/>
      <w:jc w:val="both"/>
    </w:pPr>
    <w:rPr>
      <w:sz w:val="20"/>
      <w:szCs w:val="20"/>
      <w:lang w:eastAsia="ru-RU"/>
    </w:rPr>
  </w:style>
  <w:style w:type="paragraph" w:customStyle="1" w:styleId="Bodytext30">
    <w:name w:val="Body text (3)"/>
    <w:basedOn w:val="a0"/>
    <w:link w:val="Bodytext3"/>
    <w:rsid w:val="0088367A"/>
    <w:pPr>
      <w:shd w:val="clear" w:color="auto" w:fill="FFFFFF"/>
      <w:spacing w:before="240" w:after="0" w:line="252" w:lineRule="exact"/>
      <w:ind w:firstLine="600"/>
      <w:jc w:val="both"/>
    </w:pPr>
    <w:rPr>
      <w:sz w:val="21"/>
      <w:szCs w:val="21"/>
      <w:lang w:eastAsia="ru-RU"/>
    </w:rPr>
  </w:style>
  <w:style w:type="paragraph" w:styleId="afffff1">
    <w:name w:val="Revision"/>
    <w:hidden/>
    <w:uiPriority w:val="99"/>
    <w:semiHidden/>
    <w:rsid w:val="00D45D9D"/>
    <w:rPr>
      <w:sz w:val="22"/>
      <w:szCs w:val="22"/>
      <w:lang w:eastAsia="en-US"/>
    </w:rPr>
  </w:style>
  <w:style w:type="character" w:customStyle="1" w:styleId="affffc">
    <w:name w:val="Абзац списка Знак"/>
    <w:aliases w:val="Bullet List Знак,FooterText Знак,numbered Знак,Paragraphe de liste1 Знак,lp1 Знак,Цветной список - Акцент 11 Знак,List Paragraph Знак,Абзац списка3 Знак,it_List1 Знак,Абзац списка литеральный Знак,Спск_ненум Знак,Num Bullet 1 Знак"/>
    <w:link w:val="affffb"/>
    <w:uiPriority w:val="34"/>
    <w:qFormat/>
    <w:locked/>
    <w:rsid w:val="00EB2BE4"/>
    <w:rPr>
      <w:rFonts w:ascii="Times New Roman" w:eastAsia="Times New Roman" w:hAnsi="Times New Roman"/>
      <w:sz w:val="24"/>
      <w:szCs w:val="28"/>
    </w:rPr>
  </w:style>
  <w:style w:type="character" w:customStyle="1" w:styleId="blk1">
    <w:name w:val="blk1"/>
    <w:basedOn w:val="a1"/>
    <w:rsid w:val="008570EE"/>
    <w:rPr>
      <w:vanish w:val="0"/>
      <w:webHidden w:val="0"/>
      <w:specVanish w:val="0"/>
    </w:rPr>
  </w:style>
  <w:style w:type="paragraph" w:customStyle="1" w:styleId="47">
    <w:name w:val="Стиль4"/>
    <w:basedOn w:val="3a"/>
    <w:qFormat/>
    <w:rsid w:val="005340B4"/>
    <w:pPr>
      <w:widowControl/>
      <w:tabs>
        <w:tab w:val="clear" w:pos="1307"/>
        <w:tab w:val="left" w:pos="0"/>
        <w:tab w:val="left" w:pos="1276"/>
        <w:tab w:val="num" w:pos="3273"/>
      </w:tabs>
      <w:autoSpaceDE w:val="0"/>
      <w:autoSpaceDN w:val="0"/>
      <w:ind w:left="3057" w:hanging="504"/>
      <w:textAlignment w:val="auto"/>
    </w:pPr>
    <w:rPr>
      <w:szCs w:val="24"/>
    </w:rPr>
  </w:style>
  <w:style w:type="paragraph" w:customStyle="1" w:styleId="57">
    <w:name w:val="Стиль5"/>
    <w:basedOn w:val="a0"/>
    <w:qFormat/>
    <w:rsid w:val="005340B4"/>
    <w:pPr>
      <w:tabs>
        <w:tab w:val="num" w:pos="2357"/>
      </w:tabs>
      <w:autoSpaceDE w:val="0"/>
      <w:autoSpaceDN w:val="0"/>
      <w:adjustRightInd w:val="0"/>
      <w:spacing w:after="0" w:line="240" w:lineRule="auto"/>
      <w:ind w:left="1925" w:hanging="648"/>
      <w:jc w:val="both"/>
    </w:pPr>
    <w:rPr>
      <w:rFonts w:ascii="Times New Roman" w:eastAsia="Times New Roman" w:hAnsi="Times New Roman"/>
      <w:sz w:val="24"/>
      <w:szCs w:val="24"/>
      <w:lang w:eastAsia="ru-RU"/>
    </w:rPr>
  </w:style>
  <w:style w:type="paragraph" w:customStyle="1" w:styleId="Times12">
    <w:name w:val="Times 12"/>
    <w:basedOn w:val="a0"/>
    <w:rsid w:val="008776E5"/>
    <w:pPr>
      <w:overflowPunct w:val="0"/>
      <w:autoSpaceDE w:val="0"/>
      <w:autoSpaceDN w:val="0"/>
      <w:adjustRightInd w:val="0"/>
      <w:spacing w:after="0" w:line="240" w:lineRule="auto"/>
      <w:ind w:firstLine="567"/>
      <w:jc w:val="both"/>
    </w:pPr>
    <w:rPr>
      <w:rFonts w:ascii="Times New Roman" w:eastAsia="Times New Roman" w:hAnsi="Times New Roman"/>
      <w:bCs/>
      <w:sz w:val="24"/>
      <w:lang w:eastAsia="ru-RU"/>
    </w:rPr>
  </w:style>
  <w:style w:type="paragraph" w:customStyle="1" w:styleId="Default">
    <w:name w:val="Default"/>
    <w:rsid w:val="00C92386"/>
    <w:pPr>
      <w:autoSpaceDE w:val="0"/>
      <w:autoSpaceDN w:val="0"/>
      <w:adjustRightInd w:val="0"/>
    </w:pPr>
    <w:rPr>
      <w:rFonts w:ascii="Times New Roman" w:hAnsi="Times New Roman"/>
      <w:color w:val="000000"/>
      <w:sz w:val="24"/>
      <w:szCs w:val="24"/>
      <w:lang w:eastAsia="en-US"/>
    </w:rPr>
  </w:style>
  <w:style w:type="paragraph" w:customStyle="1" w:styleId="11">
    <w:name w:val="Дефис 1"/>
    <w:basedOn w:val="aff7"/>
    <w:rsid w:val="00245219"/>
    <w:pPr>
      <w:widowControl/>
      <w:numPr>
        <w:numId w:val="15"/>
      </w:numPr>
      <w:spacing w:after="0" w:line="360" w:lineRule="auto"/>
      <w:ind w:left="1492" w:hanging="360"/>
    </w:pPr>
  </w:style>
  <w:style w:type="paragraph" w:customStyle="1" w:styleId="23">
    <w:name w:val="Дефис 2"/>
    <w:basedOn w:val="11"/>
    <w:rsid w:val="00245219"/>
    <w:pPr>
      <w:numPr>
        <w:ilvl w:val="1"/>
      </w:numPr>
      <w:tabs>
        <w:tab w:val="num" w:pos="360"/>
        <w:tab w:val="num" w:pos="851"/>
      </w:tabs>
      <w:ind w:left="851" w:hanging="851"/>
    </w:pPr>
  </w:style>
  <w:style w:type="character" w:customStyle="1" w:styleId="1f">
    <w:name w:val="Текст концевой сноски Знак1"/>
    <w:uiPriority w:val="99"/>
    <w:semiHidden/>
    <w:rsid w:val="00245219"/>
    <w:rPr>
      <w:color w:val="000000"/>
    </w:rPr>
  </w:style>
  <w:style w:type="character" w:customStyle="1" w:styleId="A10">
    <w:name w:val="A10"/>
    <w:uiPriority w:val="99"/>
    <w:rsid w:val="00947953"/>
    <w:rPr>
      <w:rFonts w:cs="Xerox Sans"/>
      <w:color w:val="000000"/>
      <w:sz w:val="14"/>
      <w:szCs w:val="14"/>
    </w:rPr>
  </w:style>
  <w:style w:type="paragraph" w:customStyle="1" w:styleId="20">
    <w:name w:val="Заголовок 2 Катя"/>
    <w:basedOn w:val="2"/>
    <w:qFormat/>
    <w:rsid w:val="006E21EC"/>
    <w:pPr>
      <w:numPr>
        <w:numId w:val="22"/>
      </w:numPr>
      <w:suppressAutoHyphens/>
      <w:spacing w:after="0" w:line="360" w:lineRule="auto"/>
    </w:pPr>
    <w:rPr>
      <w:bCs/>
      <w:sz w:val="24"/>
      <w:szCs w:val="32"/>
      <w:lang w:val="en-US" w:eastAsia="x-none"/>
    </w:rPr>
  </w:style>
  <w:style w:type="paragraph" w:styleId="afffff2">
    <w:name w:val="caption"/>
    <w:basedOn w:val="a0"/>
    <w:link w:val="afffff3"/>
    <w:uiPriority w:val="99"/>
    <w:qFormat/>
    <w:rsid w:val="002A74E2"/>
    <w:pPr>
      <w:snapToGrid w:val="0"/>
      <w:spacing w:after="0" w:line="240" w:lineRule="auto"/>
      <w:ind w:right="-6672"/>
      <w:jc w:val="both"/>
    </w:pPr>
    <w:rPr>
      <w:rFonts w:ascii="Times New Roman" w:eastAsia="Times New Roman" w:hAnsi="Times New Roman"/>
      <w:b/>
      <w:bCs/>
      <w:sz w:val="20"/>
      <w:szCs w:val="20"/>
      <w:lang w:val="x-none" w:eastAsia="x-none"/>
    </w:rPr>
  </w:style>
  <w:style w:type="character" w:customStyle="1" w:styleId="afffff3">
    <w:name w:val="Название объекта Знак"/>
    <w:link w:val="afffff2"/>
    <w:uiPriority w:val="99"/>
    <w:locked/>
    <w:rsid w:val="002A74E2"/>
    <w:rPr>
      <w:rFonts w:ascii="Times New Roman" w:eastAsia="Times New Roman" w:hAnsi="Times New Roman"/>
      <w:b/>
      <w:bCs/>
      <w:lang w:val="x-none" w:eastAsia="x-none"/>
    </w:rPr>
  </w:style>
  <w:style w:type="character" w:styleId="afffff4">
    <w:name w:val="Unresolved Mention"/>
    <w:basedOn w:val="a1"/>
    <w:uiPriority w:val="99"/>
    <w:semiHidden/>
    <w:unhideWhenUsed/>
    <w:rsid w:val="000576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577753">
      <w:bodyDiv w:val="1"/>
      <w:marLeft w:val="0"/>
      <w:marRight w:val="0"/>
      <w:marTop w:val="0"/>
      <w:marBottom w:val="0"/>
      <w:divBdr>
        <w:top w:val="none" w:sz="0" w:space="0" w:color="auto"/>
        <w:left w:val="none" w:sz="0" w:space="0" w:color="auto"/>
        <w:bottom w:val="none" w:sz="0" w:space="0" w:color="auto"/>
        <w:right w:val="none" w:sz="0" w:space="0" w:color="auto"/>
      </w:divBdr>
    </w:div>
    <w:div w:id="303394335">
      <w:bodyDiv w:val="1"/>
      <w:marLeft w:val="0"/>
      <w:marRight w:val="0"/>
      <w:marTop w:val="0"/>
      <w:marBottom w:val="0"/>
      <w:divBdr>
        <w:top w:val="none" w:sz="0" w:space="0" w:color="auto"/>
        <w:left w:val="none" w:sz="0" w:space="0" w:color="auto"/>
        <w:bottom w:val="none" w:sz="0" w:space="0" w:color="auto"/>
        <w:right w:val="none" w:sz="0" w:space="0" w:color="auto"/>
      </w:divBdr>
    </w:div>
    <w:div w:id="362247250">
      <w:bodyDiv w:val="1"/>
      <w:marLeft w:val="0"/>
      <w:marRight w:val="0"/>
      <w:marTop w:val="0"/>
      <w:marBottom w:val="0"/>
      <w:divBdr>
        <w:top w:val="none" w:sz="0" w:space="0" w:color="auto"/>
        <w:left w:val="none" w:sz="0" w:space="0" w:color="auto"/>
        <w:bottom w:val="none" w:sz="0" w:space="0" w:color="auto"/>
        <w:right w:val="none" w:sz="0" w:space="0" w:color="auto"/>
      </w:divBdr>
    </w:div>
    <w:div w:id="363095016">
      <w:bodyDiv w:val="1"/>
      <w:marLeft w:val="0"/>
      <w:marRight w:val="0"/>
      <w:marTop w:val="0"/>
      <w:marBottom w:val="0"/>
      <w:divBdr>
        <w:top w:val="none" w:sz="0" w:space="0" w:color="auto"/>
        <w:left w:val="none" w:sz="0" w:space="0" w:color="auto"/>
        <w:bottom w:val="none" w:sz="0" w:space="0" w:color="auto"/>
        <w:right w:val="none" w:sz="0" w:space="0" w:color="auto"/>
      </w:divBdr>
    </w:div>
    <w:div w:id="498888583">
      <w:bodyDiv w:val="1"/>
      <w:marLeft w:val="0"/>
      <w:marRight w:val="0"/>
      <w:marTop w:val="0"/>
      <w:marBottom w:val="0"/>
      <w:divBdr>
        <w:top w:val="none" w:sz="0" w:space="0" w:color="auto"/>
        <w:left w:val="none" w:sz="0" w:space="0" w:color="auto"/>
        <w:bottom w:val="none" w:sz="0" w:space="0" w:color="auto"/>
        <w:right w:val="none" w:sz="0" w:space="0" w:color="auto"/>
      </w:divBdr>
    </w:div>
    <w:div w:id="517549910">
      <w:bodyDiv w:val="1"/>
      <w:marLeft w:val="0"/>
      <w:marRight w:val="0"/>
      <w:marTop w:val="0"/>
      <w:marBottom w:val="0"/>
      <w:divBdr>
        <w:top w:val="none" w:sz="0" w:space="0" w:color="auto"/>
        <w:left w:val="none" w:sz="0" w:space="0" w:color="auto"/>
        <w:bottom w:val="none" w:sz="0" w:space="0" w:color="auto"/>
        <w:right w:val="none" w:sz="0" w:space="0" w:color="auto"/>
      </w:divBdr>
    </w:div>
    <w:div w:id="580136432">
      <w:bodyDiv w:val="1"/>
      <w:marLeft w:val="0"/>
      <w:marRight w:val="0"/>
      <w:marTop w:val="0"/>
      <w:marBottom w:val="0"/>
      <w:divBdr>
        <w:top w:val="none" w:sz="0" w:space="0" w:color="auto"/>
        <w:left w:val="none" w:sz="0" w:space="0" w:color="auto"/>
        <w:bottom w:val="none" w:sz="0" w:space="0" w:color="auto"/>
        <w:right w:val="none" w:sz="0" w:space="0" w:color="auto"/>
      </w:divBdr>
    </w:div>
    <w:div w:id="631057118">
      <w:bodyDiv w:val="1"/>
      <w:marLeft w:val="0"/>
      <w:marRight w:val="0"/>
      <w:marTop w:val="0"/>
      <w:marBottom w:val="0"/>
      <w:divBdr>
        <w:top w:val="none" w:sz="0" w:space="0" w:color="auto"/>
        <w:left w:val="none" w:sz="0" w:space="0" w:color="auto"/>
        <w:bottom w:val="none" w:sz="0" w:space="0" w:color="auto"/>
        <w:right w:val="none" w:sz="0" w:space="0" w:color="auto"/>
      </w:divBdr>
    </w:div>
    <w:div w:id="648365336">
      <w:bodyDiv w:val="1"/>
      <w:marLeft w:val="0"/>
      <w:marRight w:val="0"/>
      <w:marTop w:val="0"/>
      <w:marBottom w:val="0"/>
      <w:divBdr>
        <w:top w:val="none" w:sz="0" w:space="0" w:color="auto"/>
        <w:left w:val="none" w:sz="0" w:space="0" w:color="auto"/>
        <w:bottom w:val="none" w:sz="0" w:space="0" w:color="auto"/>
        <w:right w:val="none" w:sz="0" w:space="0" w:color="auto"/>
      </w:divBdr>
    </w:div>
    <w:div w:id="769474652">
      <w:bodyDiv w:val="1"/>
      <w:marLeft w:val="0"/>
      <w:marRight w:val="0"/>
      <w:marTop w:val="0"/>
      <w:marBottom w:val="0"/>
      <w:divBdr>
        <w:top w:val="none" w:sz="0" w:space="0" w:color="auto"/>
        <w:left w:val="none" w:sz="0" w:space="0" w:color="auto"/>
        <w:bottom w:val="none" w:sz="0" w:space="0" w:color="auto"/>
        <w:right w:val="none" w:sz="0" w:space="0" w:color="auto"/>
      </w:divBdr>
    </w:div>
    <w:div w:id="826744760">
      <w:bodyDiv w:val="1"/>
      <w:marLeft w:val="0"/>
      <w:marRight w:val="0"/>
      <w:marTop w:val="0"/>
      <w:marBottom w:val="0"/>
      <w:divBdr>
        <w:top w:val="none" w:sz="0" w:space="0" w:color="auto"/>
        <w:left w:val="none" w:sz="0" w:space="0" w:color="auto"/>
        <w:bottom w:val="none" w:sz="0" w:space="0" w:color="auto"/>
        <w:right w:val="none" w:sz="0" w:space="0" w:color="auto"/>
      </w:divBdr>
    </w:div>
    <w:div w:id="828446010">
      <w:bodyDiv w:val="1"/>
      <w:marLeft w:val="0"/>
      <w:marRight w:val="0"/>
      <w:marTop w:val="0"/>
      <w:marBottom w:val="0"/>
      <w:divBdr>
        <w:top w:val="none" w:sz="0" w:space="0" w:color="auto"/>
        <w:left w:val="none" w:sz="0" w:space="0" w:color="auto"/>
        <w:bottom w:val="none" w:sz="0" w:space="0" w:color="auto"/>
        <w:right w:val="none" w:sz="0" w:space="0" w:color="auto"/>
      </w:divBdr>
    </w:div>
    <w:div w:id="966280382">
      <w:bodyDiv w:val="1"/>
      <w:marLeft w:val="0"/>
      <w:marRight w:val="0"/>
      <w:marTop w:val="0"/>
      <w:marBottom w:val="0"/>
      <w:divBdr>
        <w:top w:val="none" w:sz="0" w:space="0" w:color="auto"/>
        <w:left w:val="none" w:sz="0" w:space="0" w:color="auto"/>
        <w:bottom w:val="none" w:sz="0" w:space="0" w:color="auto"/>
        <w:right w:val="none" w:sz="0" w:space="0" w:color="auto"/>
      </w:divBdr>
    </w:div>
    <w:div w:id="992833766">
      <w:bodyDiv w:val="1"/>
      <w:marLeft w:val="0"/>
      <w:marRight w:val="0"/>
      <w:marTop w:val="0"/>
      <w:marBottom w:val="0"/>
      <w:divBdr>
        <w:top w:val="none" w:sz="0" w:space="0" w:color="auto"/>
        <w:left w:val="none" w:sz="0" w:space="0" w:color="auto"/>
        <w:bottom w:val="none" w:sz="0" w:space="0" w:color="auto"/>
        <w:right w:val="none" w:sz="0" w:space="0" w:color="auto"/>
      </w:divBdr>
    </w:div>
    <w:div w:id="1036007652">
      <w:bodyDiv w:val="1"/>
      <w:marLeft w:val="0"/>
      <w:marRight w:val="0"/>
      <w:marTop w:val="0"/>
      <w:marBottom w:val="0"/>
      <w:divBdr>
        <w:top w:val="none" w:sz="0" w:space="0" w:color="auto"/>
        <w:left w:val="none" w:sz="0" w:space="0" w:color="auto"/>
        <w:bottom w:val="none" w:sz="0" w:space="0" w:color="auto"/>
        <w:right w:val="none" w:sz="0" w:space="0" w:color="auto"/>
      </w:divBdr>
    </w:div>
    <w:div w:id="1069570241">
      <w:bodyDiv w:val="1"/>
      <w:marLeft w:val="0"/>
      <w:marRight w:val="0"/>
      <w:marTop w:val="0"/>
      <w:marBottom w:val="0"/>
      <w:divBdr>
        <w:top w:val="none" w:sz="0" w:space="0" w:color="auto"/>
        <w:left w:val="none" w:sz="0" w:space="0" w:color="auto"/>
        <w:bottom w:val="none" w:sz="0" w:space="0" w:color="auto"/>
        <w:right w:val="none" w:sz="0" w:space="0" w:color="auto"/>
      </w:divBdr>
    </w:div>
    <w:div w:id="1101493635">
      <w:bodyDiv w:val="1"/>
      <w:marLeft w:val="0"/>
      <w:marRight w:val="0"/>
      <w:marTop w:val="0"/>
      <w:marBottom w:val="0"/>
      <w:divBdr>
        <w:top w:val="none" w:sz="0" w:space="0" w:color="auto"/>
        <w:left w:val="none" w:sz="0" w:space="0" w:color="auto"/>
        <w:bottom w:val="none" w:sz="0" w:space="0" w:color="auto"/>
        <w:right w:val="none" w:sz="0" w:space="0" w:color="auto"/>
      </w:divBdr>
    </w:div>
    <w:div w:id="1155533813">
      <w:bodyDiv w:val="1"/>
      <w:marLeft w:val="0"/>
      <w:marRight w:val="0"/>
      <w:marTop w:val="0"/>
      <w:marBottom w:val="0"/>
      <w:divBdr>
        <w:top w:val="none" w:sz="0" w:space="0" w:color="auto"/>
        <w:left w:val="none" w:sz="0" w:space="0" w:color="auto"/>
        <w:bottom w:val="none" w:sz="0" w:space="0" w:color="auto"/>
        <w:right w:val="none" w:sz="0" w:space="0" w:color="auto"/>
      </w:divBdr>
    </w:div>
    <w:div w:id="1305741756">
      <w:bodyDiv w:val="1"/>
      <w:marLeft w:val="0"/>
      <w:marRight w:val="0"/>
      <w:marTop w:val="0"/>
      <w:marBottom w:val="0"/>
      <w:divBdr>
        <w:top w:val="none" w:sz="0" w:space="0" w:color="auto"/>
        <w:left w:val="none" w:sz="0" w:space="0" w:color="auto"/>
        <w:bottom w:val="none" w:sz="0" w:space="0" w:color="auto"/>
        <w:right w:val="none" w:sz="0" w:space="0" w:color="auto"/>
      </w:divBdr>
    </w:div>
    <w:div w:id="1313172366">
      <w:bodyDiv w:val="1"/>
      <w:marLeft w:val="0"/>
      <w:marRight w:val="0"/>
      <w:marTop w:val="0"/>
      <w:marBottom w:val="0"/>
      <w:divBdr>
        <w:top w:val="none" w:sz="0" w:space="0" w:color="auto"/>
        <w:left w:val="none" w:sz="0" w:space="0" w:color="auto"/>
        <w:bottom w:val="none" w:sz="0" w:space="0" w:color="auto"/>
        <w:right w:val="none" w:sz="0" w:space="0" w:color="auto"/>
      </w:divBdr>
    </w:div>
    <w:div w:id="1554579490">
      <w:bodyDiv w:val="1"/>
      <w:marLeft w:val="0"/>
      <w:marRight w:val="0"/>
      <w:marTop w:val="0"/>
      <w:marBottom w:val="0"/>
      <w:divBdr>
        <w:top w:val="none" w:sz="0" w:space="0" w:color="auto"/>
        <w:left w:val="none" w:sz="0" w:space="0" w:color="auto"/>
        <w:bottom w:val="none" w:sz="0" w:space="0" w:color="auto"/>
        <w:right w:val="none" w:sz="0" w:space="0" w:color="auto"/>
      </w:divBdr>
    </w:div>
    <w:div w:id="1563104702">
      <w:bodyDiv w:val="1"/>
      <w:marLeft w:val="0"/>
      <w:marRight w:val="0"/>
      <w:marTop w:val="0"/>
      <w:marBottom w:val="0"/>
      <w:divBdr>
        <w:top w:val="none" w:sz="0" w:space="0" w:color="auto"/>
        <w:left w:val="none" w:sz="0" w:space="0" w:color="auto"/>
        <w:bottom w:val="none" w:sz="0" w:space="0" w:color="auto"/>
        <w:right w:val="none" w:sz="0" w:space="0" w:color="auto"/>
      </w:divBdr>
    </w:div>
    <w:div w:id="1594582837">
      <w:bodyDiv w:val="1"/>
      <w:marLeft w:val="0"/>
      <w:marRight w:val="0"/>
      <w:marTop w:val="0"/>
      <w:marBottom w:val="0"/>
      <w:divBdr>
        <w:top w:val="none" w:sz="0" w:space="0" w:color="auto"/>
        <w:left w:val="none" w:sz="0" w:space="0" w:color="auto"/>
        <w:bottom w:val="none" w:sz="0" w:space="0" w:color="auto"/>
        <w:right w:val="none" w:sz="0" w:space="0" w:color="auto"/>
      </w:divBdr>
    </w:div>
    <w:div w:id="1610506792">
      <w:bodyDiv w:val="1"/>
      <w:marLeft w:val="0"/>
      <w:marRight w:val="0"/>
      <w:marTop w:val="0"/>
      <w:marBottom w:val="0"/>
      <w:divBdr>
        <w:top w:val="none" w:sz="0" w:space="0" w:color="auto"/>
        <w:left w:val="none" w:sz="0" w:space="0" w:color="auto"/>
        <w:bottom w:val="none" w:sz="0" w:space="0" w:color="auto"/>
        <w:right w:val="none" w:sz="0" w:space="0" w:color="auto"/>
      </w:divBdr>
    </w:div>
    <w:div w:id="1737708207">
      <w:bodyDiv w:val="1"/>
      <w:marLeft w:val="0"/>
      <w:marRight w:val="0"/>
      <w:marTop w:val="0"/>
      <w:marBottom w:val="0"/>
      <w:divBdr>
        <w:top w:val="none" w:sz="0" w:space="0" w:color="auto"/>
        <w:left w:val="none" w:sz="0" w:space="0" w:color="auto"/>
        <w:bottom w:val="none" w:sz="0" w:space="0" w:color="auto"/>
        <w:right w:val="none" w:sz="0" w:space="0" w:color="auto"/>
      </w:divBdr>
    </w:div>
    <w:div w:id="1758790908">
      <w:bodyDiv w:val="1"/>
      <w:marLeft w:val="0"/>
      <w:marRight w:val="0"/>
      <w:marTop w:val="0"/>
      <w:marBottom w:val="0"/>
      <w:divBdr>
        <w:top w:val="none" w:sz="0" w:space="0" w:color="auto"/>
        <w:left w:val="none" w:sz="0" w:space="0" w:color="auto"/>
        <w:bottom w:val="none" w:sz="0" w:space="0" w:color="auto"/>
        <w:right w:val="none" w:sz="0" w:space="0" w:color="auto"/>
      </w:divBdr>
    </w:div>
    <w:div w:id="1834562094">
      <w:bodyDiv w:val="1"/>
      <w:marLeft w:val="0"/>
      <w:marRight w:val="0"/>
      <w:marTop w:val="0"/>
      <w:marBottom w:val="0"/>
      <w:divBdr>
        <w:top w:val="none" w:sz="0" w:space="0" w:color="auto"/>
        <w:left w:val="none" w:sz="0" w:space="0" w:color="auto"/>
        <w:bottom w:val="none" w:sz="0" w:space="0" w:color="auto"/>
        <w:right w:val="none" w:sz="0" w:space="0" w:color="auto"/>
      </w:divBdr>
    </w:div>
    <w:div w:id="1841307574">
      <w:bodyDiv w:val="1"/>
      <w:marLeft w:val="0"/>
      <w:marRight w:val="0"/>
      <w:marTop w:val="0"/>
      <w:marBottom w:val="0"/>
      <w:divBdr>
        <w:top w:val="none" w:sz="0" w:space="0" w:color="auto"/>
        <w:left w:val="none" w:sz="0" w:space="0" w:color="auto"/>
        <w:bottom w:val="none" w:sz="0" w:space="0" w:color="auto"/>
        <w:right w:val="none" w:sz="0" w:space="0" w:color="auto"/>
      </w:divBdr>
    </w:div>
    <w:div w:id="1877962307">
      <w:bodyDiv w:val="1"/>
      <w:marLeft w:val="0"/>
      <w:marRight w:val="0"/>
      <w:marTop w:val="0"/>
      <w:marBottom w:val="0"/>
      <w:divBdr>
        <w:top w:val="none" w:sz="0" w:space="0" w:color="auto"/>
        <w:left w:val="none" w:sz="0" w:space="0" w:color="auto"/>
        <w:bottom w:val="none" w:sz="0" w:space="0" w:color="auto"/>
        <w:right w:val="none" w:sz="0" w:space="0" w:color="auto"/>
      </w:divBdr>
    </w:div>
    <w:div w:id="2087413043">
      <w:bodyDiv w:val="1"/>
      <w:marLeft w:val="0"/>
      <w:marRight w:val="0"/>
      <w:marTop w:val="0"/>
      <w:marBottom w:val="0"/>
      <w:divBdr>
        <w:top w:val="none" w:sz="0" w:space="0" w:color="auto"/>
        <w:left w:val="none" w:sz="0" w:space="0" w:color="auto"/>
        <w:bottom w:val="none" w:sz="0" w:space="0" w:color="auto"/>
        <w:right w:val="none" w:sz="0" w:space="0" w:color="auto"/>
      </w:divBdr>
    </w:div>
    <w:div w:id="2097676843">
      <w:bodyDiv w:val="1"/>
      <w:marLeft w:val="0"/>
      <w:marRight w:val="0"/>
      <w:marTop w:val="0"/>
      <w:marBottom w:val="0"/>
      <w:divBdr>
        <w:top w:val="none" w:sz="0" w:space="0" w:color="auto"/>
        <w:left w:val="none" w:sz="0" w:space="0" w:color="auto"/>
        <w:bottom w:val="none" w:sz="0" w:space="0" w:color="auto"/>
        <w:right w:val="none" w:sz="0" w:space="0" w:color="auto"/>
      </w:divBdr>
    </w:div>
    <w:div w:id="2104758092">
      <w:bodyDiv w:val="1"/>
      <w:marLeft w:val="0"/>
      <w:marRight w:val="0"/>
      <w:marTop w:val="0"/>
      <w:marBottom w:val="0"/>
      <w:divBdr>
        <w:top w:val="none" w:sz="0" w:space="0" w:color="auto"/>
        <w:left w:val="none" w:sz="0" w:space="0" w:color="auto"/>
        <w:bottom w:val="none" w:sz="0" w:space="0" w:color="auto"/>
        <w:right w:val="none" w:sz="0" w:space="0" w:color="auto"/>
      </w:divBdr>
    </w:div>
    <w:div w:id="2115781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consplus.pochta.ru/?rnd=BB4D41D7BEFD6AC0F3BA2009EF61EDAD&amp;req=doc&amp;base=LAW&amp;n=330816&amp;dst=2054&amp;fld=134&amp;date=27.08.2019" TargetMode="External"/><Relationship Id="rId18" Type="http://schemas.openxmlformats.org/officeDocument/2006/relationships/hyperlink" Target="http://consplus.pochta.ru/?rnd=BB4D41D7BEFD6AC0F3BA2009EF61EDAD&amp;req=doc&amp;base=LAW&amp;n=330816&amp;dst=101897&amp;fld=134&amp;date=27.08.2019" TargetMode="External"/><Relationship Id="rId26" Type="http://schemas.openxmlformats.org/officeDocument/2006/relationships/hyperlink" Target="http://consplus.pochta.ru/?rnd=BB4D41D7BEFD6AC0F3BA2009EF61EDAD&amp;req=doc&amp;base=LAW&amp;n=330816&amp;dst=2072&amp;fld=134&amp;date=27.08.2019" TargetMode="External"/><Relationship Id="rId3" Type="http://schemas.openxmlformats.org/officeDocument/2006/relationships/styles" Target="styles.xml"/><Relationship Id="rId21" Type="http://schemas.openxmlformats.org/officeDocument/2006/relationships/hyperlink" Target="http://consplus.pochta.ru/?rnd=BB4D41D7BEFD6AC0F3BA2009EF61EDAD&amp;req=doc&amp;base=LAW&amp;n=330816&amp;dst=2086&amp;fld=134&amp;date=27.08.2019" TargetMode="External"/><Relationship Id="rId34" Type="http://schemas.openxmlformats.org/officeDocument/2006/relationships/image" Target="media/image1.emf"/><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101897&amp;fld=134&amp;date=27.08.2019" TargetMode="External"/><Relationship Id="rId17" Type="http://schemas.openxmlformats.org/officeDocument/2006/relationships/hyperlink" Target="http://egrul.nalog.ru/" TargetMode="External"/><Relationship Id="rId25" Type="http://schemas.openxmlformats.org/officeDocument/2006/relationships/hyperlink" Target="http://consplus.pochta.ru/?rnd=BB4D41D7BEFD6AC0F3BA2009EF61EDAD&amp;req=doc&amp;base=LAW&amp;n=330816&amp;dst=2054&amp;fld=134&amp;date=27.08.2019" TargetMode="External"/><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consplus.pochta.ru/?rnd=BB4D41D7BEFD6AC0F3BA2009EF61EDAD&amp;req=doc&amp;base=LAW&amp;n=330849&amp;dst=2620&amp;fld=134&amp;date=27.08.2019" TargetMode="External"/><Relationship Id="rId20" Type="http://schemas.openxmlformats.org/officeDocument/2006/relationships/hyperlink" Target="http://consplus.pochta.ru/?rnd=BB4D41D7BEFD6AC0F3BA2009EF61EDAD&amp;req=doc&amp;base=LAW&amp;n=330816&amp;dst=2072&amp;fld=134&amp;date=27.08.2019"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eq=doc&amp;base=LAW&amp;n=483052&amp;dst=614&amp;field=134&amp;date=09.01.2025" TargetMode="External"/><Relationship Id="rId24" Type="http://schemas.openxmlformats.org/officeDocument/2006/relationships/hyperlink" Target="http://consplus.pochta.ru/?rnd=BB4D41D7BEFD6AC0F3BA2009EF61EDAD&amp;req=doc&amp;base=LAW&amp;n=330816&amp;dst=101897&amp;fld=134&amp;date=27.08.2019"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16&amp;dst=2086&amp;fld=134&amp;date=27.08.2019" TargetMode="External"/><Relationship Id="rId23" Type="http://schemas.openxmlformats.org/officeDocument/2006/relationships/hyperlink" Target="http://consplus.pochta.ru/?rnd=9F969C4E9076347962A0CE1A87AACDAA&amp;req=doc&amp;base=LAW&amp;n=324268&amp;dst=330&amp;fld=134&amp;date=28.08.2019" TargetMode="External"/><Relationship Id="rId28" Type="http://schemas.openxmlformats.org/officeDocument/2006/relationships/hyperlink" Target="http://consplus.pochta.ru/?rnd=BB4D41D7BEFD6AC0F3BA2009EF61EDAD&amp;req=doc&amp;base=LAW&amp;n=330849&amp;dst=2620&amp;fld=134&amp;date=27.08.2019" TargetMode="External"/><Relationship Id="rId36" Type="http://schemas.openxmlformats.org/officeDocument/2006/relationships/theme" Target="theme/theme1.xml"/><Relationship Id="rId10" Type="http://schemas.openxmlformats.org/officeDocument/2006/relationships/hyperlink" Target="mailto:Elena.Evmenenko@russianpost.ru" TargetMode="External"/><Relationship Id="rId19" Type="http://schemas.openxmlformats.org/officeDocument/2006/relationships/hyperlink" Target="http://consplus.pochta.ru/?rnd=BB4D41D7BEFD6AC0F3BA2009EF61EDAD&amp;req=doc&amp;base=LAW&amp;n=330816&amp;dst=2054&amp;fld=134&amp;date=27.08.2019"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Elena.Evmenenko@russianpost.ru" TargetMode="External"/><Relationship Id="rId14" Type="http://schemas.openxmlformats.org/officeDocument/2006/relationships/hyperlink" Target="http://consplus.pochta.ru/?rnd=BB4D41D7BEFD6AC0F3BA2009EF61EDAD&amp;req=doc&amp;base=LAW&amp;n=330816&amp;dst=2072&amp;fld=134&amp;date=27.08.2019" TargetMode="External"/><Relationship Id="rId22" Type="http://schemas.openxmlformats.org/officeDocument/2006/relationships/hyperlink" Target="http://consplus.pochta.ru/?rnd=BB4D41D7BEFD6AC0F3BA2009EF61EDAD&amp;req=doc&amp;base=LAW&amp;n=330849&amp;dst=2620&amp;fld=134&amp;date=27.08.2019" TargetMode="External"/><Relationship Id="rId27" Type="http://schemas.openxmlformats.org/officeDocument/2006/relationships/hyperlink" Target="http://consplus.pochta.ru/?rnd=BB4D41D7BEFD6AC0F3BA2009EF61EDAD&amp;req=doc&amp;base=LAW&amp;n=330816&amp;dst=2086&amp;fld=134&amp;date=27.08.2019" TargetMode="External"/><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hyperlink" Target="mailto:office-R24@russianpo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8E4584-5052-4F01-93DA-0D513F937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2462</TotalTime>
  <Pages>43</Pages>
  <Words>10078</Words>
  <Characters>57448</Characters>
  <Application>Microsoft Office Word</Application>
  <DocSecurity>0</DocSecurity>
  <Lines>478</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67392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Федина Юлия Александровна</dc:creator>
  <cp:lastModifiedBy>Евмененко Елена Леонидовна</cp:lastModifiedBy>
  <cp:revision>25</cp:revision>
  <cp:lastPrinted>2020-02-04T14:30:00Z</cp:lastPrinted>
  <dcterms:created xsi:type="dcterms:W3CDTF">2023-09-21T09:51:00Z</dcterms:created>
  <dcterms:modified xsi:type="dcterms:W3CDTF">2026-08-14T07:33:00Z</dcterms:modified>
</cp:coreProperties>
</file>