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7B888" w14:textId="77777777" w:rsidR="00476FBC" w:rsidRPr="00054867" w:rsidRDefault="00476FBC" w:rsidP="00476F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85EF3EE" w14:textId="77777777" w:rsidR="00442680" w:rsidRPr="00054867" w:rsidRDefault="00442680" w:rsidP="00476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09F9F" w14:textId="77777777" w:rsidR="00476FBC" w:rsidRPr="00054867" w:rsidRDefault="001F6C0B" w:rsidP="00476FBC">
      <w:pPr>
        <w:pStyle w:val="a3"/>
        <w:numPr>
          <w:ilvl w:val="0"/>
          <w:numId w:val="6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</w:pPr>
      <w:r w:rsidRPr="00054867"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  <w:t>ОБЩИЕ СВЕДЕНИЯ</w:t>
      </w:r>
    </w:p>
    <w:p w14:paraId="31B8460B" w14:textId="77777777" w:rsidR="00476FBC" w:rsidRPr="00054867" w:rsidRDefault="00476FBC" w:rsidP="00476FBC">
      <w:pPr>
        <w:pStyle w:val="a3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045"/>
        <w:gridCol w:w="7244"/>
      </w:tblGrid>
      <w:tr w:rsidR="00476FBC" w:rsidRPr="00054867" w14:paraId="089858D7" w14:textId="77777777" w:rsidTr="00476FBC">
        <w:trPr>
          <w:tblHeader/>
        </w:trPr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563DF14" w14:textId="77777777" w:rsidR="00476FBC" w:rsidRPr="00054867" w:rsidRDefault="00476FBC" w:rsidP="004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6371B5E4" w14:textId="77777777" w:rsidR="00476FBC" w:rsidRPr="00054867" w:rsidRDefault="00476FBC" w:rsidP="004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C5BCB70" w14:textId="77777777" w:rsidR="00476FBC" w:rsidRPr="00054867" w:rsidRDefault="00476FBC" w:rsidP="004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476FBC" w:rsidRPr="00054867" w14:paraId="0F77A81D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5794D8B7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44ACF8F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450943B7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Общество с ограниченной ответственностью «Почтовая Логистическая Компания» (ООО «ПЛК») </w:t>
            </w:r>
            <w:r w:rsidRPr="00054867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br/>
              <w:t xml:space="preserve">ИНН </w:t>
            </w:r>
            <w:r w:rsidRPr="000548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9729310800</w:t>
            </w:r>
          </w:p>
        </w:tc>
      </w:tr>
      <w:tr w:rsidR="00476FBC" w:rsidRPr="00054867" w14:paraId="1F03C1A7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7C7911D6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4BAE2C83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закупки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73EE7B79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изготовлению и выдаче квалифицированных сертификатов ключей проверки электронной подписи (далее — сертификаты УКЭП) с предоставлением защищённых ключевых носителей и лицензий на СКЗИ «КриптоПро CSP» версии 5.0</w:t>
            </w:r>
          </w:p>
        </w:tc>
      </w:tr>
      <w:tr w:rsidR="00476FBC" w:rsidRPr="00054867" w14:paraId="31312A88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6E28DE56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30E66BB3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комплектов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2BE7F95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(тринадцать)</w:t>
            </w:r>
          </w:p>
        </w:tc>
      </w:tr>
      <w:tr w:rsidR="00476FBC" w:rsidRPr="00054867" w14:paraId="33DB9CDF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46396E1C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244205AF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3E0D86D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[5 (пяти)] рабочих дней с даты предоставления Заказчиком полного комплекта сведений и документов по каждому владельцу сертификата</w:t>
            </w:r>
          </w:p>
        </w:tc>
      </w:tr>
      <w:tr w:rsidR="00FB079F" w:rsidRPr="00054867" w14:paraId="3992971D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</w:tcPr>
          <w:p w14:paraId="10529B60" w14:textId="23418C35" w:rsidR="00FB079F" w:rsidRPr="00054867" w:rsidRDefault="00FB079F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</w:tcPr>
          <w:p w14:paraId="4C1F7DA1" w14:textId="6F70D37C" w:rsidR="00FB079F" w:rsidRPr="00054867" w:rsidRDefault="00FB079F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</w:tcPr>
          <w:p w14:paraId="6F235577" w14:textId="1DD484E0" w:rsidR="00FB079F" w:rsidRPr="00054867" w:rsidRDefault="006F00DB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Удостоверяющий центр</w:t>
            </w:r>
          </w:p>
        </w:tc>
      </w:tr>
      <w:tr w:rsidR="00FB079F" w:rsidRPr="00054867" w14:paraId="79448F23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</w:tcPr>
          <w:p w14:paraId="33C6A6EC" w14:textId="41D0356C" w:rsidR="00FB079F" w:rsidRDefault="00FB079F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</w:tcPr>
          <w:p w14:paraId="66FE6C52" w14:textId="64E61DEE" w:rsidR="00FB079F" w:rsidRDefault="00FB079F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СКЗИ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</w:tcPr>
          <w:p w14:paraId="498E75A8" w14:textId="26D92B79" w:rsidR="00FB079F" w:rsidRPr="00CD3AFC" w:rsidRDefault="00CD3AF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КриптоПро CSP 5.0</w:t>
            </w:r>
          </w:p>
        </w:tc>
      </w:tr>
    </w:tbl>
    <w:p w14:paraId="0B1DF799" w14:textId="77777777" w:rsidR="00476FBC" w:rsidRPr="00054867" w:rsidRDefault="00476FBC" w:rsidP="00476F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</w:pPr>
    </w:p>
    <w:p w14:paraId="17B0613B" w14:textId="77777777" w:rsidR="00476FBC" w:rsidRPr="00054867" w:rsidRDefault="001F6C0B" w:rsidP="00476FBC">
      <w:pPr>
        <w:pStyle w:val="a3"/>
        <w:numPr>
          <w:ilvl w:val="0"/>
          <w:numId w:val="6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</w:pPr>
      <w:r w:rsidRPr="00054867"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  <w:t>СОСТАВ ОДНОГО КОМПЛЕКТА</w:t>
      </w:r>
    </w:p>
    <w:p w14:paraId="648ED432" w14:textId="77777777" w:rsidR="00476FBC" w:rsidRPr="00054867" w:rsidRDefault="00476FBC" w:rsidP="00476FBC">
      <w:pPr>
        <w:pStyle w:val="a3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41E2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069"/>
        <w:gridCol w:w="2220"/>
      </w:tblGrid>
      <w:tr w:rsidR="00476FBC" w:rsidRPr="00054867" w14:paraId="33FE3B70" w14:textId="77777777" w:rsidTr="00476FBC">
        <w:trPr>
          <w:tblHeader/>
        </w:trPr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566F721B" w14:textId="77777777" w:rsidR="00476FBC" w:rsidRPr="00054867" w:rsidRDefault="00476FBC" w:rsidP="004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C795DE3" w14:textId="77777777" w:rsidR="00476FBC" w:rsidRPr="00054867" w:rsidRDefault="00476FBC" w:rsidP="004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27138C68" w14:textId="77777777" w:rsidR="00476FBC" w:rsidRPr="00054867" w:rsidRDefault="00476FBC" w:rsidP="004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в комплекте</w:t>
            </w:r>
          </w:p>
        </w:tc>
      </w:tr>
      <w:tr w:rsidR="00476FBC" w:rsidRPr="00054867" w14:paraId="77074CCD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3B3B005E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6189F754" w14:textId="3562E4BB" w:rsidR="00476FBC" w:rsidRPr="00054867" w:rsidRDefault="00476FBC" w:rsidP="00332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Квалифицированный сертификат ключа проверки электронной подписи физического лица (</w:t>
            </w:r>
            <w:r w:rsidR="0033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работника </w:t>
            </w: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Заказчика)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4E241E9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6FBC" w:rsidRPr="00054867" w14:paraId="0A3B4ABF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6E1A4769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1327990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Защищённый ключевой носитель (USB-токен)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86E4AE1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6FBC" w:rsidRPr="00054867" w14:paraId="20B5CD8D" w14:textId="77777777" w:rsidTr="00476FBC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FAF386D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20145DD1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право использования СКЗИ «КриптоПро CSP» версии 5.0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485FDD33" w14:textId="77777777" w:rsidR="00476FBC" w:rsidRPr="00054867" w:rsidRDefault="00476FBC" w:rsidP="0047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14:paraId="799B581C" w14:textId="77777777" w:rsidR="00476FBC" w:rsidRPr="00054867" w:rsidRDefault="00476FBC" w:rsidP="00476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02BB9" w14:textId="77777777" w:rsidR="00476FBC" w:rsidRPr="00054867" w:rsidRDefault="001F6C0B" w:rsidP="00476FB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ТРЕБОВАНИЯ К КВАЛИФИЦИРОВАННЫМ СЕРТИФИКАТАМ УКЭП</w:t>
      </w:r>
    </w:p>
    <w:p w14:paraId="50EA344B" w14:textId="77777777" w:rsidR="00476FBC" w:rsidRPr="00054867" w:rsidRDefault="00476FBC" w:rsidP="00476FB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50427" w14:textId="77777777" w:rsidR="00476FBC" w:rsidRPr="00054867" w:rsidRDefault="00476FBC" w:rsidP="00476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3.1. Сертификаты должны соответствовать требованиям:</w:t>
      </w:r>
    </w:p>
    <w:p w14:paraId="43DD1D04" w14:textId="77777777" w:rsidR="00476FBC" w:rsidRPr="00054867" w:rsidRDefault="00476FBC" w:rsidP="00476FB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Федерального закона от 06.04.2011 № 63-ФЗ «Об электронной подписи»;</w:t>
      </w:r>
    </w:p>
    <w:p w14:paraId="14AEFBEC" w14:textId="77777777" w:rsidR="00476FBC" w:rsidRPr="00054867" w:rsidRDefault="00476FBC" w:rsidP="00476FB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приказа ФСБ России от 27.12.2011 № 795 «Об утверждении требований к форме квалифицированного сертификата ключа проверки электронной подписи»;</w:t>
      </w:r>
    </w:p>
    <w:p w14:paraId="18033B91" w14:textId="77777777" w:rsidR="00476FBC" w:rsidRPr="00054867" w:rsidRDefault="00476FBC" w:rsidP="00476FB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ГОСТ Р 34.10-2012, ГОСТ Р 34.11-2012 (алгоритмы формирования и проверки ЭП, хеширования).</w:t>
      </w:r>
    </w:p>
    <w:p w14:paraId="4F10F14E" w14:textId="77777777" w:rsidR="00476FBC" w:rsidRPr="00054867" w:rsidRDefault="00476FBC" w:rsidP="00476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lastRenderedPageBreak/>
        <w:t xml:space="preserve">3.2. Сертификаты выпускаются </w:t>
      </w:r>
      <w:r w:rsidRPr="00054867">
        <w:rPr>
          <w:rFonts w:ascii="Times New Roman" w:hAnsi="Times New Roman" w:cs="Times New Roman"/>
          <w:bCs/>
          <w:sz w:val="24"/>
          <w:szCs w:val="24"/>
        </w:rPr>
        <w:t xml:space="preserve">на физических лиц </w:t>
      </w:r>
      <w:r w:rsidRPr="00054867">
        <w:rPr>
          <w:rFonts w:ascii="Times New Roman" w:hAnsi="Times New Roman" w:cs="Times New Roman"/>
          <w:bCs/>
          <w:sz w:val="24"/>
          <w:szCs w:val="24"/>
        </w:rPr>
        <w:softHyphen/>
        <w:t xml:space="preserve"> сотрудников Заказчика</w:t>
      </w:r>
      <w:r w:rsidRPr="00054867">
        <w:rPr>
          <w:rFonts w:ascii="Times New Roman" w:hAnsi="Times New Roman" w:cs="Times New Roman"/>
          <w:sz w:val="24"/>
          <w:szCs w:val="24"/>
        </w:rPr>
        <w:t xml:space="preserve"> (в соответствии с ч. 2 ст. 17.2, ст. 17.3 63-ФЗ) для последующего применения совместно с машиночитаемыми доверенностями (МЧД).</w:t>
      </w:r>
    </w:p>
    <w:p w14:paraId="5806300D" w14:textId="7384DAE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3.3. </w:t>
      </w:r>
      <w:r w:rsidRPr="00054867">
        <w:rPr>
          <w:rFonts w:ascii="Times New Roman" w:hAnsi="Times New Roman" w:cs="Times New Roman"/>
          <w:bCs/>
          <w:sz w:val="24"/>
          <w:szCs w:val="24"/>
        </w:rPr>
        <w:t>Сро</w:t>
      </w:r>
      <w:r w:rsidR="001F6C0B" w:rsidRPr="00054867">
        <w:rPr>
          <w:rFonts w:ascii="Times New Roman" w:hAnsi="Times New Roman" w:cs="Times New Roman"/>
          <w:bCs/>
          <w:sz w:val="24"/>
          <w:szCs w:val="24"/>
        </w:rPr>
        <w:t xml:space="preserve">к действия каждого сертификата </w:t>
      </w:r>
      <w:r w:rsidR="001F6C0B" w:rsidRPr="00054867">
        <w:rPr>
          <w:rFonts w:ascii="Times New Roman" w:hAnsi="Times New Roman" w:cs="Times New Roman"/>
          <w:bCs/>
          <w:sz w:val="24"/>
          <w:szCs w:val="24"/>
        </w:rPr>
        <w:softHyphen/>
      </w:r>
      <w:r w:rsidRPr="00054867">
        <w:rPr>
          <w:rFonts w:ascii="Times New Roman" w:hAnsi="Times New Roman" w:cs="Times New Roman"/>
          <w:bCs/>
          <w:sz w:val="24"/>
          <w:szCs w:val="24"/>
        </w:rPr>
        <w:t xml:space="preserve"> 12 (двенадцат</w:t>
      </w:r>
      <w:r w:rsidR="00776532">
        <w:rPr>
          <w:rFonts w:ascii="Times New Roman" w:hAnsi="Times New Roman" w:cs="Times New Roman"/>
          <w:bCs/>
          <w:sz w:val="24"/>
          <w:szCs w:val="24"/>
        </w:rPr>
        <w:t>ь</w:t>
      </w:r>
      <w:r w:rsidRPr="00054867">
        <w:rPr>
          <w:rFonts w:ascii="Times New Roman" w:hAnsi="Times New Roman" w:cs="Times New Roman"/>
          <w:bCs/>
          <w:sz w:val="24"/>
          <w:szCs w:val="24"/>
        </w:rPr>
        <w:t>) месяцев</w:t>
      </w:r>
      <w:r w:rsidRPr="00054867">
        <w:rPr>
          <w:rFonts w:ascii="Times New Roman" w:hAnsi="Times New Roman" w:cs="Times New Roman"/>
          <w:sz w:val="24"/>
          <w:szCs w:val="24"/>
        </w:rPr>
        <w:t xml:space="preserve"> с даты выпуска.</w:t>
      </w:r>
    </w:p>
    <w:p w14:paraId="006E4016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3.4. Область применения сертификатов должна обеспечивать работу как минимум </w:t>
      </w:r>
      <w:r w:rsidR="001F6C0B" w:rsidRPr="00054867">
        <w:rPr>
          <w:rFonts w:ascii="Times New Roman" w:hAnsi="Times New Roman" w:cs="Times New Roman"/>
          <w:sz w:val="24"/>
          <w:szCs w:val="24"/>
        </w:rPr>
        <w:br/>
      </w:r>
      <w:r w:rsidRPr="00054867">
        <w:rPr>
          <w:rFonts w:ascii="Times New Roman" w:hAnsi="Times New Roman" w:cs="Times New Roman"/>
          <w:sz w:val="24"/>
          <w:szCs w:val="24"/>
        </w:rPr>
        <w:t>в следующих системах (совместимость подтверждается Исполнителем):</w:t>
      </w:r>
    </w:p>
    <w:p w14:paraId="209D4BE9" w14:textId="77777777" w:rsidR="001F6C0B" w:rsidRPr="00054867" w:rsidRDefault="00476FBC" w:rsidP="001F6C0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государственные информационные системы (ГИС ЭПД, Госуслуги/ЕСИА, ЕИС);</w:t>
      </w:r>
    </w:p>
    <w:p w14:paraId="4D75DACC" w14:textId="77777777" w:rsidR="001F6C0B" w:rsidRPr="00054867" w:rsidRDefault="00476FBC" w:rsidP="001F6C0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операторы электронного документооборота (ЭДО), включая юридически значимый ЭДО с контрагентами;</w:t>
      </w:r>
    </w:p>
    <w:p w14:paraId="3D57AF72" w14:textId="77777777" w:rsidR="001F6C0B" w:rsidRPr="00054867" w:rsidRDefault="00476FBC" w:rsidP="001F6C0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системы оформления электронных перевозочных документов (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ЭТрН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 и иные);</w:t>
      </w:r>
    </w:p>
    <w:p w14:paraId="67F276C9" w14:textId="77777777" w:rsidR="00476FBC" w:rsidRPr="00054867" w:rsidRDefault="00476FBC" w:rsidP="001F6C0B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электронные торгов</w:t>
      </w:r>
      <w:r w:rsidR="001F6C0B" w:rsidRPr="00054867">
        <w:rPr>
          <w:rFonts w:ascii="Times New Roman" w:hAnsi="Times New Roman" w:cs="Times New Roman"/>
          <w:sz w:val="24"/>
          <w:szCs w:val="24"/>
        </w:rPr>
        <w:t xml:space="preserve">ые площадки (при необходимости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указать перечень).</w:t>
      </w:r>
    </w:p>
    <w:p w14:paraId="5BC3FD12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3.5. Ключи электронной подписи должны генерироваться </w:t>
      </w:r>
      <w:r w:rsidRPr="00054867">
        <w:rPr>
          <w:rFonts w:ascii="Times New Roman" w:hAnsi="Times New Roman" w:cs="Times New Roman"/>
          <w:bCs/>
          <w:sz w:val="24"/>
          <w:szCs w:val="24"/>
        </w:rPr>
        <w:t>непосредственно на защищённом ключевом носителе</w:t>
      </w:r>
      <w:r w:rsidRPr="000548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неизвлекаемый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 ключ) либо, по согласованию с Заказчиком, в извлекаемом формате с записью на носитель.</w:t>
      </w:r>
    </w:p>
    <w:p w14:paraId="08D085A4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A39FD9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ТРЕБОВАНИЯ К ИДЕНТИФИКАЦИИ ВЛАДЕЛЬЦЕВ СЕРТИФИКАТОВ (КЛЮЧЕВОЕ ТРЕБОВАНИЕ)</w:t>
      </w:r>
    </w:p>
    <w:p w14:paraId="1A38154F" w14:textId="77777777" w:rsidR="001F6C0B" w:rsidRPr="00054867" w:rsidRDefault="001F6C0B" w:rsidP="001F6C0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64A7E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4.1. </w:t>
      </w:r>
      <w:r w:rsidRPr="00054867">
        <w:rPr>
          <w:rFonts w:ascii="Times New Roman" w:hAnsi="Times New Roman" w:cs="Times New Roman"/>
          <w:bCs/>
          <w:sz w:val="24"/>
          <w:szCs w:val="24"/>
        </w:rPr>
        <w:t>Идентификация сотрудников Заказчика должна осуществляться дистанционно (онлайн), без личной явки</w:t>
      </w:r>
      <w:r w:rsidRPr="00054867">
        <w:rPr>
          <w:rFonts w:ascii="Times New Roman" w:hAnsi="Times New Roman" w:cs="Times New Roman"/>
          <w:sz w:val="24"/>
          <w:szCs w:val="24"/>
        </w:rPr>
        <w:t xml:space="preserve"> в офис Исполнителя/удостоверяющего центра, одним или несколькими из способов, предусмотренных ч. 1 ст. 18 63-ФЗ:</w:t>
      </w:r>
    </w:p>
    <w:p w14:paraId="64289280" w14:textId="77777777" w:rsidR="00476FBC" w:rsidRPr="00054867" w:rsidRDefault="00476FBC" w:rsidP="001F6C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4867">
        <w:rPr>
          <w:rFonts w:ascii="Times New Roman" w:hAnsi="Times New Roman" w:cs="Times New Roman"/>
          <w:sz w:val="24"/>
          <w:szCs w:val="24"/>
        </w:rPr>
        <w:t>с использованием сведений из </w:t>
      </w:r>
      <w:r w:rsidRPr="00054867">
        <w:rPr>
          <w:rFonts w:ascii="Times New Roman" w:hAnsi="Times New Roman" w:cs="Times New Roman"/>
          <w:bCs/>
          <w:sz w:val="24"/>
          <w:szCs w:val="24"/>
        </w:rPr>
        <w:t>Единой биометрической системы (ЕБС)</w:t>
      </w:r>
      <w:r w:rsidRPr="00054867">
        <w:rPr>
          <w:rFonts w:ascii="Times New Roman" w:hAnsi="Times New Roman" w:cs="Times New Roman"/>
          <w:sz w:val="24"/>
          <w:szCs w:val="24"/>
        </w:rPr>
        <w:t>;</w:t>
      </w:r>
    </w:p>
    <w:p w14:paraId="0389303D" w14:textId="77777777" w:rsidR="00476FBC" w:rsidRPr="00054867" w:rsidRDefault="00476FBC" w:rsidP="001F6C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с использованием действующего квалифицированного сертификата УКЭП владельца.</w:t>
      </w:r>
    </w:p>
    <w:p w14:paraId="410C51AD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4.2. Исполнитель обеспечивает </w:t>
      </w:r>
      <w:r w:rsidRPr="00054867">
        <w:rPr>
          <w:rFonts w:ascii="Times New Roman" w:hAnsi="Times New Roman" w:cs="Times New Roman"/>
          <w:bCs/>
          <w:sz w:val="24"/>
          <w:szCs w:val="24"/>
        </w:rPr>
        <w:t>онлайн-подтверждение достоверности данных сотрудников</w:t>
      </w:r>
      <w:r w:rsidRPr="00054867">
        <w:rPr>
          <w:rFonts w:ascii="Times New Roman" w:hAnsi="Times New Roman" w:cs="Times New Roman"/>
          <w:sz w:val="24"/>
          <w:szCs w:val="24"/>
        </w:rPr>
        <w:t xml:space="preserve"> посредством автоматизированной проверки по государственным информационным ресурсам (СМЭВ): проверка паспортных данных, СНИЛС, ИНН физического лица.</w:t>
      </w:r>
    </w:p>
    <w:p w14:paraId="53D49034" w14:textId="384E96AD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4.</w:t>
      </w:r>
      <w:r w:rsidR="00332449">
        <w:rPr>
          <w:rFonts w:ascii="Times New Roman" w:hAnsi="Times New Roman" w:cs="Times New Roman"/>
          <w:sz w:val="24"/>
          <w:szCs w:val="24"/>
        </w:rPr>
        <w:t>3</w:t>
      </w:r>
      <w:r w:rsidRPr="00054867">
        <w:rPr>
          <w:rFonts w:ascii="Times New Roman" w:hAnsi="Times New Roman" w:cs="Times New Roman"/>
          <w:sz w:val="24"/>
          <w:szCs w:val="24"/>
        </w:rPr>
        <w:t>. Процедура выпуска должна предусматривать личный кабинет / веб-интерфейс, в котором сотрудник самостоятельно подтверждает данные и выпускает сертификат после прохождения идентификации.</w:t>
      </w:r>
    </w:p>
    <w:p w14:paraId="1CACF4F5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3E1B38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ТРЕБОВАНИЯ К КЛЮЧЕВЫМ НОСИТЕЛЯМ</w:t>
      </w:r>
    </w:p>
    <w:p w14:paraId="13A70060" w14:textId="77777777" w:rsidR="001F6C0B" w:rsidRPr="00054867" w:rsidRDefault="001F6C0B" w:rsidP="001F6C0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60BDD" w14:textId="77777777" w:rsidR="00476FBC" w:rsidRPr="00054867" w:rsidRDefault="00476FBC" w:rsidP="001F6C0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5.1. Тип носителя: защищённый USB-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токен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67">
        <w:rPr>
          <w:rFonts w:ascii="Times New Roman" w:hAnsi="Times New Roman" w:cs="Times New Roman"/>
          <w:bCs/>
          <w:sz w:val="24"/>
          <w:szCs w:val="24"/>
        </w:rPr>
        <w:t>Рутокен</w:t>
      </w:r>
      <w:proofErr w:type="spellEnd"/>
      <w:r w:rsidRPr="00054867">
        <w:rPr>
          <w:rFonts w:ascii="Times New Roman" w:hAnsi="Times New Roman" w:cs="Times New Roman"/>
          <w:bCs/>
          <w:sz w:val="24"/>
          <w:szCs w:val="24"/>
        </w:rPr>
        <w:t xml:space="preserve"> ЭЦП 3.0 / </w:t>
      </w:r>
      <w:proofErr w:type="spellStart"/>
      <w:r w:rsidRPr="00054867">
        <w:rPr>
          <w:rFonts w:ascii="Times New Roman" w:hAnsi="Times New Roman" w:cs="Times New Roman"/>
          <w:bCs/>
          <w:sz w:val="24"/>
          <w:szCs w:val="24"/>
        </w:rPr>
        <w:t>Рутокен</w:t>
      </w:r>
      <w:proofErr w:type="spellEnd"/>
      <w:r w:rsidRPr="000548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4867">
        <w:rPr>
          <w:rFonts w:ascii="Times New Roman" w:hAnsi="Times New Roman" w:cs="Times New Roman"/>
          <w:bCs/>
          <w:sz w:val="24"/>
          <w:szCs w:val="24"/>
        </w:rPr>
        <w:t>Lite</w:t>
      </w:r>
      <w:proofErr w:type="spellEnd"/>
      <w:r w:rsidRPr="00054867">
        <w:rPr>
          <w:rFonts w:ascii="Times New Roman" w:hAnsi="Times New Roman" w:cs="Times New Roman"/>
          <w:bCs/>
          <w:sz w:val="24"/>
          <w:szCs w:val="24"/>
        </w:rPr>
        <w:t xml:space="preserve"> / JaCarta-2 SE / </w:t>
      </w:r>
      <w:proofErr w:type="spellStart"/>
      <w:r w:rsidRPr="00054867">
        <w:rPr>
          <w:rFonts w:ascii="Times New Roman" w:hAnsi="Times New Roman" w:cs="Times New Roman"/>
          <w:bCs/>
          <w:sz w:val="24"/>
          <w:szCs w:val="24"/>
        </w:rPr>
        <w:t>JaCarta</w:t>
      </w:r>
      <w:proofErr w:type="spellEnd"/>
      <w:r w:rsidRPr="00054867">
        <w:rPr>
          <w:rFonts w:ascii="Times New Roman" w:hAnsi="Times New Roman" w:cs="Times New Roman"/>
          <w:bCs/>
          <w:sz w:val="24"/>
          <w:szCs w:val="24"/>
        </w:rPr>
        <w:t xml:space="preserve"> LT</w:t>
      </w:r>
      <w:r w:rsidRPr="00054867">
        <w:rPr>
          <w:rFonts w:ascii="Times New Roman" w:hAnsi="Times New Roman" w:cs="Times New Roman"/>
          <w:sz w:val="24"/>
          <w:szCs w:val="24"/>
        </w:rPr>
        <w:t xml:space="preserve"> или эквивалент.</w:t>
      </w:r>
    </w:p>
    <w:p w14:paraId="30C1DE79" w14:textId="77777777" w:rsidR="00476FBC" w:rsidRPr="00054867" w:rsidRDefault="00476FBC" w:rsidP="001F6C0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5.2. Носитель должен:</w:t>
      </w:r>
    </w:p>
    <w:p w14:paraId="1880A2D9" w14:textId="77777777" w:rsidR="00476FBC" w:rsidRPr="00054867" w:rsidRDefault="00476FBC" w:rsidP="001F6C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иметь действующий </w:t>
      </w:r>
      <w:r w:rsidRPr="00054867">
        <w:rPr>
          <w:rFonts w:ascii="Times New Roman" w:hAnsi="Times New Roman" w:cs="Times New Roman"/>
          <w:bCs/>
          <w:sz w:val="24"/>
          <w:szCs w:val="24"/>
        </w:rPr>
        <w:t>сертификат соответствия ФСТЭК России или ФСБ России</w:t>
      </w:r>
      <w:r w:rsidRPr="00054867">
        <w:rPr>
          <w:rFonts w:ascii="Times New Roman" w:hAnsi="Times New Roman" w:cs="Times New Roman"/>
          <w:sz w:val="24"/>
          <w:szCs w:val="24"/>
        </w:rPr>
        <w:t>;</w:t>
      </w:r>
    </w:p>
    <w:p w14:paraId="19F41EF9" w14:textId="77777777" w:rsidR="00476FBC" w:rsidRPr="00054867" w:rsidRDefault="00476FBC" w:rsidP="001F6C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поддерживать хранение не менее 8 контейнеров ключей (для Lite-класса) либо аппаратную реализацию ГОСТ-криптографии (для класса ЭЦП/SE);</w:t>
      </w:r>
    </w:p>
    <w:p w14:paraId="4554FC84" w14:textId="77777777" w:rsidR="00476FBC" w:rsidRPr="00054867" w:rsidRDefault="00476FBC" w:rsidP="001F6C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иметь объём защищённой памяти не менее 64 КБ;</w:t>
      </w:r>
    </w:p>
    <w:p w14:paraId="6868276C" w14:textId="77777777" w:rsidR="00476FBC" w:rsidRPr="00054867" w:rsidRDefault="00476FBC" w:rsidP="001F6C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поддерживать работу в ОС Windows 10/11, а также [указать при необходимости: 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, РЕД ОС), 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macOS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>];</w:t>
      </w:r>
    </w:p>
    <w:p w14:paraId="7EBD4168" w14:textId="77777777" w:rsidR="00476FBC" w:rsidRPr="00054867" w:rsidRDefault="00476FBC" w:rsidP="001F6C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быть новым, не бывшим в использовании, свободным от прав третьих лиц.</w:t>
      </w:r>
    </w:p>
    <w:p w14:paraId="6DF71754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6DC10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ТРЕБОВАНИЯ К ЛИЦЕНЗИЯМ СКЗИ «КРИПТОПРО CSP 5.0»</w:t>
      </w:r>
    </w:p>
    <w:p w14:paraId="2875370B" w14:textId="77777777" w:rsidR="001F6C0B" w:rsidRPr="00054867" w:rsidRDefault="001F6C0B" w:rsidP="001F6C0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5FD60" w14:textId="7CFA4DAD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6.</w:t>
      </w:r>
      <w:r w:rsidR="00CD3AFC" w:rsidRPr="00776532">
        <w:rPr>
          <w:rFonts w:ascii="Times New Roman" w:hAnsi="Times New Roman" w:cs="Times New Roman"/>
          <w:sz w:val="24"/>
          <w:szCs w:val="24"/>
        </w:rPr>
        <w:t>1</w:t>
      </w:r>
      <w:r w:rsidRPr="00054867">
        <w:rPr>
          <w:rFonts w:ascii="Times New Roman" w:hAnsi="Times New Roman" w:cs="Times New Roman"/>
          <w:sz w:val="24"/>
          <w:szCs w:val="24"/>
        </w:rPr>
        <w:t xml:space="preserve">. </w:t>
      </w:r>
      <w:r w:rsidR="00332449">
        <w:rPr>
          <w:rFonts w:ascii="Times New Roman" w:hAnsi="Times New Roman" w:cs="Times New Roman"/>
          <w:sz w:val="24"/>
          <w:szCs w:val="24"/>
        </w:rPr>
        <w:t>П</w:t>
      </w:r>
      <w:r w:rsidRPr="00054867">
        <w:rPr>
          <w:rFonts w:ascii="Times New Roman" w:hAnsi="Times New Roman" w:cs="Times New Roman"/>
          <w:sz w:val="24"/>
          <w:szCs w:val="24"/>
        </w:rPr>
        <w:t xml:space="preserve">оставка сертификатов со </w:t>
      </w:r>
      <w:r w:rsidRPr="00054867">
        <w:rPr>
          <w:rFonts w:ascii="Times New Roman" w:hAnsi="Times New Roman" w:cs="Times New Roman"/>
          <w:bCs/>
          <w:sz w:val="24"/>
          <w:szCs w:val="24"/>
        </w:rPr>
        <w:t>встроенной лицензией «КриптоПро CSP»</w:t>
      </w:r>
      <w:r w:rsidRPr="00054867">
        <w:rPr>
          <w:rFonts w:ascii="Times New Roman" w:hAnsi="Times New Roman" w:cs="Times New Roman"/>
          <w:sz w:val="24"/>
          <w:szCs w:val="24"/>
        </w:rPr>
        <w:t xml:space="preserve"> (лицензия «в сертификате»</w:t>
      </w:r>
      <w:r w:rsidR="001F6C0B" w:rsidRPr="00054867">
        <w:rPr>
          <w:rFonts w:ascii="Times New Roman" w:hAnsi="Times New Roman" w:cs="Times New Roman"/>
          <w:sz w:val="24"/>
          <w:szCs w:val="24"/>
        </w:rPr>
        <w:t xml:space="preserve"> на срок действия сертификата)</w:t>
      </w:r>
      <w:r w:rsidRPr="00054867">
        <w:rPr>
          <w:rFonts w:ascii="Times New Roman" w:hAnsi="Times New Roman" w:cs="Times New Roman"/>
          <w:sz w:val="24"/>
          <w:szCs w:val="24"/>
        </w:rPr>
        <w:t>.</w:t>
      </w:r>
    </w:p>
    <w:p w14:paraId="6E862CAE" w14:textId="2982F0EB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6.</w:t>
      </w:r>
      <w:r w:rsidR="00CD3AFC" w:rsidRPr="00776532">
        <w:rPr>
          <w:rFonts w:ascii="Times New Roman" w:hAnsi="Times New Roman" w:cs="Times New Roman"/>
          <w:sz w:val="24"/>
          <w:szCs w:val="24"/>
        </w:rPr>
        <w:t>2</w:t>
      </w:r>
      <w:r w:rsidRPr="00054867">
        <w:rPr>
          <w:rFonts w:ascii="Times New Roman" w:hAnsi="Times New Roman" w:cs="Times New Roman"/>
          <w:sz w:val="24"/>
          <w:szCs w:val="24"/>
        </w:rPr>
        <w:t xml:space="preserve">. Лицензии должны быть официальными, полученными от правообладателя </w:t>
      </w:r>
      <w:r w:rsidR="001F6C0B" w:rsidRPr="00054867">
        <w:rPr>
          <w:rFonts w:ascii="Times New Roman" w:hAnsi="Times New Roman" w:cs="Times New Roman"/>
          <w:sz w:val="24"/>
          <w:szCs w:val="24"/>
        </w:rPr>
        <w:br/>
      </w:r>
      <w:r w:rsidRPr="00054867">
        <w:rPr>
          <w:rFonts w:ascii="Times New Roman" w:hAnsi="Times New Roman" w:cs="Times New Roman"/>
          <w:sz w:val="24"/>
          <w:szCs w:val="24"/>
        </w:rPr>
        <w:t>(ООО «КРИПТО-ПРО») или его авторизованного партнёра, с предоставлением подтверждающих документов (лицензионный сертификат/бланк).</w:t>
      </w:r>
    </w:p>
    <w:p w14:paraId="2C6D0320" w14:textId="31C91CB5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6.</w:t>
      </w:r>
      <w:r w:rsidR="00CD3AFC" w:rsidRPr="00776532">
        <w:rPr>
          <w:rFonts w:ascii="Times New Roman" w:hAnsi="Times New Roman" w:cs="Times New Roman"/>
          <w:sz w:val="24"/>
          <w:szCs w:val="24"/>
        </w:rPr>
        <w:t>3</w:t>
      </w:r>
      <w:r w:rsidRPr="00054867">
        <w:rPr>
          <w:rFonts w:ascii="Times New Roman" w:hAnsi="Times New Roman" w:cs="Times New Roman"/>
          <w:sz w:val="24"/>
          <w:szCs w:val="24"/>
        </w:rPr>
        <w:t>. СКЗИ должно иметь действующий сертификат соответствия ФСБ России.</w:t>
      </w:r>
    </w:p>
    <w:p w14:paraId="6D1DBC76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3F2E7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ИСПОЛНИТЕЛЮ</w:t>
      </w:r>
    </w:p>
    <w:p w14:paraId="661A6175" w14:textId="77777777" w:rsidR="001F6C0B" w:rsidRPr="00054867" w:rsidRDefault="001F6C0B" w:rsidP="001F6C0B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9A1AB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7.1. Исполнитель должен являться </w:t>
      </w:r>
      <w:r w:rsidRPr="00054867">
        <w:rPr>
          <w:rFonts w:ascii="Times New Roman" w:hAnsi="Times New Roman" w:cs="Times New Roman"/>
          <w:bCs/>
          <w:sz w:val="24"/>
          <w:szCs w:val="24"/>
        </w:rPr>
        <w:t>аккредитованным удостоверяющим центром</w:t>
      </w:r>
      <w:r w:rsidRPr="00054867">
        <w:rPr>
          <w:rFonts w:ascii="Times New Roman" w:hAnsi="Times New Roman" w:cs="Times New Roman"/>
          <w:sz w:val="24"/>
          <w:szCs w:val="24"/>
        </w:rPr>
        <w:t xml:space="preserve"> (аккредитация 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 xml:space="preserve"> России в соответствии со ст. 16 63-ФЗ) либо официальным партнёром/точкой выдачи аккредитованного УЦ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с подтверждением статуса.</w:t>
      </w:r>
    </w:p>
    <w:p w14:paraId="47EFCE9B" w14:textId="5DE7CF53" w:rsidR="00476FBC" w:rsidRPr="00054867" w:rsidRDefault="00476FBC" w:rsidP="00054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7.2. Наличие действующих лицензий ФСБ России на деятельность, связанную с СКЗИ (разработка/распространение/техобслуживание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в применимой части).</w:t>
      </w:r>
    </w:p>
    <w:p w14:paraId="2109908D" w14:textId="77777777" w:rsidR="00054867" w:rsidRPr="00054867" w:rsidRDefault="00054867" w:rsidP="00054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D5E1FB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ПОРЯДОК ОКАЗАНИЯ УСЛУГ</w:t>
      </w:r>
    </w:p>
    <w:p w14:paraId="094B3394" w14:textId="77777777" w:rsidR="001F6C0B" w:rsidRPr="00054867" w:rsidRDefault="001F6C0B" w:rsidP="001F6C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65CA1" w14:textId="77777777" w:rsidR="001F6C0B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8.1. Заказчик направляет Исполнителю перечень сотрудников (13 человек) и контактные данные. </w:t>
      </w:r>
    </w:p>
    <w:p w14:paraId="001C583F" w14:textId="77777777" w:rsidR="001F6C0B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8.2. Исполнитель предоставляет каждому сотруднику доступ к сервису дистанционной идентификации и выпуска сертификата (п. 4). </w:t>
      </w:r>
    </w:p>
    <w:p w14:paraId="5A720E80" w14:textId="77777777" w:rsidR="001F6C0B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 xml:space="preserve">8.3. Выпуск сертификатов осуществляется по мере прохождения идентификации; носители и лицензии передаются Заказчику единой поставкой либо по частям (согласуется сторонами) с оформлением акта приёма-передачи. </w:t>
      </w:r>
    </w:p>
    <w:p w14:paraId="64A32562" w14:textId="381BEF67" w:rsidR="00476FBC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8.4. Исполнитель предоставляет: сертификаты УКЭП (файлы + запись на носители), ключевые носители, лицензионные документы на СКЗИ, руководства пользователя, акт оказанных услуг.</w:t>
      </w:r>
    </w:p>
    <w:p w14:paraId="22BC1F42" w14:textId="7D390761" w:rsidR="008D5CA3" w:rsidRPr="00054867" w:rsidRDefault="008D5CA3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Адрес доставки носителей - </w:t>
      </w:r>
      <w:r w:rsidRPr="008D5CA3">
        <w:rPr>
          <w:rFonts w:ascii="Times New Roman" w:hAnsi="Times New Roman" w:cs="Times New Roman"/>
          <w:sz w:val="24"/>
          <w:szCs w:val="24"/>
        </w:rPr>
        <w:t xml:space="preserve">125252, г. Москва, </w:t>
      </w:r>
      <w:proofErr w:type="spellStart"/>
      <w:r w:rsidRPr="008D5CA3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8D5CA3">
        <w:rPr>
          <w:rFonts w:ascii="Times New Roman" w:hAnsi="Times New Roman" w:cs="Times New Roman"/>
          <w:sz w:val="24"/>
          <w:szCs w:val="24"/>
        </w:rPr>
        <w:t>. муниципальный округ Хорошевский, ул. 3-я Песчаная, д. 2а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E0381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96314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ГАРАНТИИ И ТЕХНИЧЕСКАЯ ПОДДЕРЖКА</w:t>
      </w:r>
    </w:p>
    <w:p w14:paraId="3D9AA95E" w14:textId="77777777" w:rsidR="001F6C0B" w:rsidRPr="00054867" w:rsidRDefault="001F6C0B" w:rsidP="001F6C0B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05057" w14:textId="77777777" w:rsidR="001F6C0B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9.1.</w:t>
      </w:r>
      <w:r w:rsidR="001F6C0B" w:rsidRPr="00054867">
        <w:rPr>
          <w:rFonts w:ascii="Times New Roman" w:hAnsi="Times New Roman" w:cs="Times New Roman"/>
          <w:sz w:val="24"/>
          <w:szCs w:val="24"/>
        </w:rPr>
        <w:t xml:space="preserve"> Гарантия на ключевые носители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Pr="00054867">
        <w:rPr>
          <w:rFonts w:ascii="Times New Roman" w:hAnsi="Times New Roman" w:cs="Times New Roman"/>
          <w:bCs/>
          <w:sz w:val="24"/>
          <w:szCs w:val="24"/>
        </w:rPr>
        <w:t>12 месяцев</w:t>
      </w:r>
      <w:r w:rsidRPr="00054867">
        <w:rPr>
          <w:rFonts w:ascii="Times New Roman" w:hAnsi="Times New Roman" w:cs="Times New Roman"/>
          <w:sz w:val="24"/>
          <w:szCs w:val="24"/>
        </w:rPr>
        <w:t xml:space="preserve"> с даты поставки (замена неисправного носителя в срок не более 5 рабочих дней). </w:t>
      </w:r>
    </w:p>
    <w:p w14:paraId="16F7079A" w14:textId="77777777" w:rsidR="001F6C0B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9.2. Техническая поддержка по вопросам установки СКЗИ, настройки рабочих мест и рабо</w:t>
      </w:r>
      <w:r w:rsidR="001F6C0B" w:rsidRPr="00054867">
        <w:rPr>
          <w:rFonts w:ascii="Times New Roman" w:hAnsi="Times New Roman" w:cs="Times New Roman"/>
          <w:sz w:val="24"/>
          <w:szCs w:val="24"/>
        </w:rPr>
        <w:t xml:space="preserve">ты сертификатов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на весь срок действия сертификатов, в рабочие дни с 9:00 до 18:00 (</w:t>
      </w:r>
      <w:proofErr w:type="spellStart"/>
      <w:r w:rsidRPr="0005486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054867">
        <w:rPr>
          <w:rFonts w:ascii="Times New Roman" w:hAnsi="Times New Roman" w:cs="Times New Roman"/>
          <w:sz w:val="24"/>
          <w:szCs w:val="24"/>
        </w:rPr>
        <w:t>), по те</w:t>
      </w:r>
      <w:r w:rsidR="001F6C0B" w:rsidRPr="00054867">
        <w:rPr>
          <w:rFonts w:ascii="Times New Roman" w:hAnsi="Times New Roman" w:cs="Times New Roman"/>
          <w:sz w:val="24"/>
          <w:szCs w:val="24"/>
        </w:rPr>
        <w:t>лефону и e-</w:t>
      </w:r>
      <w:proofErr w:type="spellStart"/>
      <w:r w:rsidR="001F6C0B" w:rsidRPr="0005486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1F6C0B" w:rsidRPr="00054867">
        <w:rPr>
          <w:rFonts w:ascii="Times New Roman" w:hAnsi="Times New Roman" w:cs="Times New Roman"/>
          <w:sz w:val="24"/>
          <w:szCs w:val="24"/>
        </w:rPr>
        <w:t xml:space="preserve">; время реакции </w:t>
      </w:r>
      <w:r w:rsidR="001F6C0B" w:rsidRPr="00054867">
        <w:rPr>
          <w:rFonts w:ascii="Times New Roman" w:hAnsi="Times New Roman" w:cs="Times New Roman"/>
          <w:sz w:val="24"/>
          <w:szCs w:val="24"/>
        </w:rPr>
        <w:softHyphen/>
      </w:r>
      <w:r w:rsidRPr="00054867">
        <w:rPr>
          <w:rFonts w:ascii="Times New Roman" w:hAnsi="Times New Roman" w:cs="Times New Roman"/>
          <w:sz w:val="24"/>
          <w:szCs w:val="24"/>
        </w:rPr>
        <w:t xml:space="preserve"> не более 4 рабочих часов. </w:t>
      </w:r>
    </w:p>
    <w:p w14:paraId="6B801FF8" w14:textId="77777777" w:rsidR="00476FBC" w:rsidRPr="00054867" w:rsidRDefault="00476FBC" w:rsidP="001F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75859" w14:textId="77777777" w:rsidR="001F6C0B" w:rsidRPr="00054867" w:rsidRDefault="001F6C0B" w:rsidP="001F6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53DFA" w14:textId="77777777" w:rsidR="00476FBC" w:rsidRPr="00054867" w:rsidRDefault="001F6C0B" w:rsidP="001F6C0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867">
        <w:rPr>
          <w:rFonts w:ascii="Times New Roman" w:hAnsi="Times New Roman" w:cs="Times New Roman"/>
          <w:b/>
          <w:bCs/>
          <w:sz w:val="24"/>
          <w:szCs w:val="24"/>
        </w:rPr>
        <w:t>ОТЧЁТНЫЕ ДОКУМЕНТЫ</w:t>
      </w:r>
    </w:p>
    <w:p w14:paraId="57476C05" w14:textId="77777777" w:rsidR="001F6C0B" w:rsidRPr="00054867" w:rsidRDefault="001F6C0B" w:rsidP="001F6C0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7F19A" w14:textId="77777777" w:rsidR="00476FBC" w:rsidRPr="00054867" w:rsidRDefault="00476FBC" w:rsidP="001F6C0B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Акт оказанных услуг / товарная накладная (УПД);</w:t>
      </w:r>
    </w:p>
    <w:p w14:paraId="521DD553" w14:textId="77777777" w:rsidR="00FB079F" w:rsidRDefault="00476FBC" w:rsidP="001F6C0B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867">
        <w:rPr>
          <w:rFonts w:ascii="Times New Roman" w:hAnsi="Times New Roman" w:cs="Times New Roman"/>
          <w:sz w:val="24"/>
          <w:szCs w:val="24"/>
        </w:rPr>
        <w:t>Лицензионные сертификаты на СКЗИ — 13 шт.</w:t>
      </w:r>
      <w:r w:rsidR="00FB079F">
        <w:rPr>
          <w:rFonts w:ascii="Times New Roman" w:hAnsi="Times New Roman" w:cs="Times New Roman"/>
          <w:sz w:val="24"/>
          <w:szCs w:val="24"/>
        </w:rPr>
        <w:t>;</w:t>
      </w:r>
    </w:p>
    <w:p w14:paraId="490A217D" w14:textId="2848CB55" w:rsidR="00476FBC" w:rsidRPr="00054867" w:rsidRDefault="00FB079F" w:rsidP="001F6C0B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документы, предусмотренные регламентом УЦ.</w:t>
      </w:r>
    </w:p>
    <w:sectPr w:rsidR="00476FBC" w:rsidRPr="00054867" w:rsidSect="001F6C0B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CADC9" w14:textId="77777777" w:rsidR="000A640D" w:rsidRDefault="000A640D" w:rsidP="001F6C0B">
      <w:pPr>
        <w:spacing w:after="0" w:line="240" w:lineRule="auto"/>
      </w:pPr>
      <w:r>
        <w:separator/>
      </w:r>
    </w:p>
  </w:endnote>
  <w:endnote w:type="continuationSeparator" w:id="0">
    <w:p w14:paraId="130FAD3B" w14:textId="77777777" w:rsidR="000A640D" w:rsidRDefault="000A640D" w:rsidP="001F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739CC" w14:textId="77777777" w:rsidR="000A640D" w:rsidRDefault="000A640D" w:rsidP="001F6C0B">
      <w:pPr>
        <w:spacing w:after="0" w:line="240" w:lineRule="auto"/>
      </w:pPr>
      <w:r>
        <w:separator/>
      </w:r>
    </w:p>
  </w:footnote>
  <w:footnote w:type="continuationSeparator" w:id="0">
    <w:p w14:paraId="17814CE5" w14:textId="77777777" w:rsidR="000A640D" w:rsidRDefault="000A640D" w:rsidP="001F6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8288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C82FF2" w14:textId="23B373A7" w:rsidR="001F6C0B" w:rsidRPr="001F6C0B" w:rsidRDefault="001F6C0B">
        <w:pPr>
          <w:pStyle w:val="a4"/>
          <w:jc w:val="center"/>
          <w:rPr>
            <w:rFonts w:ascii="Times New Roman" w:hAnsi="Times New Roman" w:cs="Times New Roman"/>
          </w:rPr>
        </w:pPr>
        <w:r w:rsidRPr="001F6C0B">
          <w:rPr>
            <w:rFonts w:ascii="Times New Roman" w:hAnsi="Times New Roman" w:cs="Times New Roman"/>
          </w:rPr>
          <w:fldChar w:fldCharType="begin"/>
        </w:r>
        <w:r w:rsidRPr="001F6C0B">
          <w:rPr>
            <w:rFonts w:ascii="Times New Roman" w:hAnsi="Times New Roman" w:cs="Times New Roman"/>
          </w:rPr>
          <w:instrText>PAGE   \* MERGEFORMAT</w:instrText>
        </w:r>
        <w:r w:rsidRPr="001F6C0B">
          <w:rPr>
            <w:rFonts w:ascii="Times New Roman" w:hAnsi="Times New Roman" w:cs="Times New Roman"/>
          </w:rPr>
          <w:fldChar w:fldCharType="separate"/>
        </w:r>
        <w:r w:rsidR="00612471">
          <w:rPr>
            <w:rFonts w:ascii="Times New Roman" w:hAnsi="Times New Roman" w:cs="Times New Roman"/>
            <w:noProof/>
          </w:rPr>
          <w:t>3</w:t>
        </w:r>
        <w:r w:rsidRPr="001F6C0B">
          <w:rPr>
            <w:rFonts w:ascii="Times New Roman" w:hAnsi="Times New Roman" w:cs="Times New Roman"/>
          </w:rPr>
          <w:fldChar w:fldCharType="end"/>
        </w:r>
      </w:p>
    </w:sdtContent>
  </w:sdt>
  <w:p w14:paraId="3BE42630" w14:textId="77777777" w:rsidR="001F6C0B" w:rsidRDefault="001F6C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A7CAD"/>
    <w:multiLevelType w:val="multilevel"/>
    <w:tmpl w:val="7C84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16925"/>
    <w:multiLevelType w:val="multilevel"/>
    <w:tmpl w:val="FB98C2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71F5"/>
    <w:multiLevelType w:val="multilevel"/>
    <w:tmpl w:val="EE4466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13215"/>
    <w:multiLevelType w:val="multilevel"/>
    <w:tmpl w:val="32E252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F7D4E"/>
    <w:multiLevelType w:val="multilevel"/>
    <w:tmpl w:val="BEE2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B0D96"/>
    <w:multiLevelType w:val="multilevel"/>
    <w:tmpl w:val="DB2E18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441FA"/>
    <w:multiLevelType w:val="multilevel"/>
    <w:tmpl w:val="9182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A0231"/>
    <w:multiLevelType w:val="multilevel"/>
    <w:tmpl w:val="6F7C72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957C4"/>
    <w:multiLevelType w:val="multilevel"/>
    <w:tmpl w:val="82DC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B4E7C"/>
    <w:multiLevelType w:val="hybridMultilevel"/>
    <w:tmpl w:val="B6822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2E"/>
    <w:rsid w:val="00054867"/>
    <w:rsid w:val="000A640D"/>
    <w:rsid w:val="001F6C0B"/>
    <w:rsid w:val="00332449"/>
    <w:rsid w:val="003839D9"/>
    <w:rsid w:val="00442680"/>
    <w:rsid w:val="00476FBC"/>
    <w:rsid w:val="005C0B03"/>
    <w:rsid w:val="00612471"/>
    <w:rsid w:val="006F00DB"/>
    <w:rsid w:val="00776532"/>
    <w:rsid w:val="007B69CC"/>
    <w:rsid w:val="008913EA"/>
    <w:rsid w:val="008D5CA3"/>
    <w:rsid w:val="00A5522E"/>
    <w:rsid w:val="00CD3AFC"/>
    <w:rsid w:val="00FB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243C"/>
  <w15:chartTrackingRefBased/>
  <w15:docId w15:val="{6134894A-2680-4758-B470-94C80604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C0B"/>
  </w:style>
  <w:style w:type="paragraph" w:styleId="a6">
    <w:name w:val="footer"/>
    <w:basedOn w:val="a"/>
    <w:link w:val="a7"/>
    <w:uiPriority w:val="99"/>
    <w:unhideWhenUsed/>
    <w:rsid w:val="001F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C0B"/>
  </w:style>
  <w:style w:type="paragraph" w:styleId="a8">
    <w:name w:val="Balloon Text"/>
    <w:basedOn w:val="a"/>
    <w:link w:val="a9"/>
    <w:uiPriority w:val="99"/>
    <w:semiHidden/>
    <w:unhideWhenUsed/>
    <w:rsid w:val="0033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2449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3244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244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244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244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24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47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9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Ильякова Анастасия Геннадьевна</dc:creator>
  <cp:keywords/>
  <dc:description/>
  <cp:lastModifiedBy>Козлов Иван Николаевич</cp:lastModifiedBy>
  <cp:revision>9</cp:revision>
  <dcterms:created xsi:type="dcterms:W3CDTF">2026-08-19T11:29:00Z</dcterms:created>
  <dcterms:modified xsi:type="dcterms:W3CDTF">2026-08-20T08:50:00Z</dcterms:modified>
</cp:coreProperties>
</file>