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56ED2" w14:textId="77777777" w:rsidR="00980B01" w:rsidRDefault="00980B01" w:rsidP="003C3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 xml:space="preserve">Лот </w:t>
      </w:r>
      <w:r w:rsidR="00F2735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 xml:space="preserve"> </w:t>
      </w:r>
    </w:p>
    <w:p w14:paraId="6B3932FF" w14:textId="77777777" w:rsidR="00E6502E" w:rsidRDefault="00E6502E" w:rsidP="003C3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>ТЕХНИЧЕСКОЕ ЗАДАНИЕ</w:t>
      </w:r>
    </w:p>
    <w:p w14:paraId="0C665023" w14:textId="77777777" w:rsidR="00E23120" w:rsidRPr="00E23120" w:rsidRDefault="00980B01" w:rsidP="003C3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на о</w:t>
      </w:r>
      <w:r w:rsidRPr="00980B01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казание услуг по проведению </w:t>
      </w:r>
      <w:r w:rsidR="00F37137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периодических</w:t>
      </w:r>
      <w:r w:rsidRPr="00980B01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 медицинских осмотров </w:t>
      </w:r>
      <w:r w:rsidRPr="00BB1BC4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работников для нужд УФПС Курганской области в г. </w:t>
      </w:r>
      <w:r w:rsidR="00F2735A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Макушино</w:t>
      </w:r>
      <w:r w:rsidR="00E23120" w:rsidRPr="00BB1BC4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.</w:t>
      </w:r>
    </w:p>
    <w:p w14:paraId="4C1CFDB2" w14:textId="77777777" w:rsidR="00E6502E" w:rsidRDefault="00E6502E" w:rsidP="00CA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</w:p>
    <w:p w14:paraId="0F3D6B3C" w14:textId="77777777" w:rsidR="00E6502E" w:rsidRPr="00FA1FAE" w:rsidRDefault="00E6502E" w:rsidP="00CA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FA1FA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1.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r w:rsidRPr="00FA1FA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Перечень принятых сокращений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7371"/>
      </w:tblGrid>
      <w:tr w:rsidR="00E6502E" w:rsidRPr="009A3757" w14:paraId="182949FC" w14:textId="77777777" w:rsidTr="00525656">
        <w:trPr>
          <w:trHeight w:val="423"/>
        </w:trPr>
        <w:tc>
          <w:tcPr>
            <w:tcW w:w="426" w:type="dxa"/>
            <w:vAlign w:val="center"/>
          </w:tcPr>
          <w:p w14:paraId="4247A0E8" w14:textId="77777777" w:rsidR="00E6502E" w:rsidRPr="00DB7C14" w:rsidRDefault="00E6502E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№ п/п</w:t>
            </w:r>
          </w:p>
        </w:tc>
        <w:tc>
          <w:tcPr>
            <w:tcW w:w="1984" w:type="dxa"/>
            <w:vAlign w:val="center"/>
          </w:tcPr>
          <w:p w14:paraId="50F4C264" w14:textId="77777777" w:rsidR="00E6502E" w:rsidRPr="00DB7C14" w:rsidRDefault="00E6502E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Сокращение</w:t>
            </w:r>
          </w:p>
        </w:tc>
        <w:tc>
          <w:tcPr>
            <w:tcW w:w="7371" w:type="dxa"/>
            <w:vAlign w:val="center"/>
          </w:tcPr>
          <w:p w14:paraId="58D25590" w14:textId="77777777" w:rsidR="00E6502E" w:rsidRPr="00DB7C14" w:rsidRDefault="00E6502E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Расшифровка сокращения</w:t>
            </w:r>
          </w:p>
        </w:tc>
      </w:tr>
      <w:tr w:rsidR="003C3845" w:rsidRPr="009A3757" w14:paraId="4FECA914" w14:textId="77777777" w:rsidTr="00525656">
        <w:tc>
          <w:tcPr>
            <w:tcW w:w="426" w:type="dxa"/>
          </w:tcPr>
          <w:p w14:paraId="030805C4" w14:textId="77777777" w:rsidR="003C3845" w:rsidRPr="00DB7C14" w:rsidRDefault="003C3845" w:rsidP="003C38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1984" w:type="dxa"/>
          </w:tcPr>
          <w:p w14:paraId="65D1F30A" w14:textId="77777777" w:rsidR="003C3845" w:rsidRPr="00DB7C14" w:rsidRDefault="003C3845" w:rsidP="003C384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Заказчик</w:t>
            </w:r>
          </w:p>
        </w:tc>
        <w:tc>
          <w:tcPr>
            <w:tcW w:w="7371" w:type="dxa"/>
          </w:tcPr>
          <w:p w14:paraId="4265A160" w14:textId="77777777" w:rsidR="003C3845" w:rsidRPr="00DB7C14" w:rsidRDefault="003C3845" w:rsidP="00CA1CF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АО</w:t>
            </w: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 xml:space="preserve"> «Почта России»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в лице УФПС </w:t>
            </w:r>
            <w:r w:rsidR="00CA1CF3">
              <w:rPr>
                <w:rFonts w:ascii="Times New Roman" w:hAnsi="Times New Roman" w:cs="Times New Roman"/>
                <w:sz w:val="22"/>
                <w:szCs w:val="24"/>
              </w:rPr>
              <w:t>Курганской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области</w:t>
            </w:r>
          </w:p>
        </w:tc>
      </w:tr>
      <w:tr w:rsidR="003C3845" w:rsidRPr="009A3757" w14:paraId="1A35CA30" w14:textId="77777777" w:rsidTr="00525656">
        <w:tc>
          <w:tcPr>
            <w:tcW w:w="426" w:type="dxa"/>
          </w:tcPr>
          <w:p w14:paraId="451F4FDD" w14:textId="77777777" w:rsidR="003C3845" w:rsidRPr="00DB7C14" w:rsidRDefault="003C3845" w:rsidP="003C38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1984" w:type="dxa"/>
          </w:tcPr>
          <w:p w14:paraId="5D47A4D4" w14:textId="77777777" w:rsidR="003C3845" w:rsidRPr="00DB7C14" w:rsidRDefault="003C3845" w:rsidP="003C384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Исполнитель</w:t>
            </w:r>
          </w:p>
        </w:tc>
        <w:tc>
          <w:tcPr>
            <w:tcW w:w="7371" w:type="dxa"/>
          </w:tcPr>
          <w:p w14:paraId="208B472A" w14:textId="77777777" w:rsidR="003C3845" w:rsidRPr="00DB7C14" w:rsidRDefault="00F34534" w:rsidP="003C384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34534">
              <w:rPr>
                <w:rFonts w:ascii="Times New Roman" w:hAnsi="Times New Roman" w:cs="Times New Roman"/>
                <w:sz w:val="22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3C3845" w:rsidRPr="009A3757" w14:paraId="07ADB166" w14:textId="77777777" w:rsidTr="00525656">
        <w:tc>
          <w:tcPr>
            <w:tcW w:w="426" w:type="dxa"/>
          </w:tcPr>
          <w:p w14:paraId="1C9A4232" w14:textId="77777777" w:rsidR="003C3845" w:rsidRPr="00DB7C14" w:rsidRDefault="003C3845" w:rsidP="003C38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1984" w:type="dxa"/>
          </w:tcPr>
          <w:p w14:paraId="64EA38D3" w14:textId="77777777" w:rsidR="003C3845" w:rsidRPr="00DB7C14" w:rsidRDefault="00F37137" w:rsidP="00F3713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Периодический</w:t>
            </w:r>
            <w:r w:rsidR="00590A78" w:rsidRPr="00590A78">
              <w:rPr>
                <w:rFonts w:ascii="Times New Roman" w:hAnsi="Times New Roman" w:cs="Times New Roman"/>
                <w:sz w:val="22"/>
                <w:szCs w:val="24"/>
              </w:rPr>
              <w:t xml:space="preserve"> осмотр /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Периодический</w:t>
            </w:r>
            <w:r w:rsidR="00590A78" w:rsidRPr="00590A78">
              <w:rPr>
                <w:rFonts w:ascii="Times New Roman" w:hAnsi="Times New Roman" w:cs="Times New Roman"/>
                <w:sz w:val="22"/>
                <w:szCs w:val="24"/>
              </w:rPr>
              <w:t xml:space="preserve"> медицинский осмотр / Медицинский осмотр</w:t>
            </w:r>
          </w:p>
        </w:tc>
        <w:tc>
          <w:tcPr>
            <w:tcW w:w="7371" w:type="dxa"/>
          </w:tcPr>
          <w:p w14:paraId="0892ED7E" w14:textId="77777777" w:rsidR="003C3845" w:rsidRPr="00DB7C14" w:rsidRDefault="00590A78" w:rsidP="00F371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BB1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Обязательный </w:t>
            </w:r>
            <w:r w:rsidR="00F37137" w:rsidRPr="00BB1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периодический</w:t>
            </w:r>
            <w:r w:rsidRPr="00BB1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медицинский осмотр (обследование)</w:t>
            </w:r>
            <w:r w:rsidRPr="00BB1BC4"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ootnoteReference w:id="1"/>
            </w:r>
          </w:p>
        </w:tc>
      </w:tr>
      <w:tr w:rsidR="003C3845" w:rsidRPr="009A3757" w14:paraId="449EA698" w14:textId="77777777" w:rsidTr="00525656">
        <w:tc>
          <w:tcPr>
            <w:tcW w:w="426" w:type="dxa"/>
          </w:tcPr>
          <w:p w14:paraId="2D7B597E" w14:textId="77777777" w:rsidR="003C3845" w:rsidRPr="00DB7C14" w:rsidRDefault="003C3845" w:rsidP="003C38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1984" w:type="dxa"/>
          </w:tcPr>
          <w:p w14:paraId="7024FC87" w14:textId="77777777" w:rsidR="003C3845" w:rsidRPr="00DB7C14" w:rsidRDefault="003C3845" w:rsidP="003C384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2"/>
                <w:szCs w:val="24"/>
              </w:rPr>
              <w:t>Приказ № 29</w:t>
            </w: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н</w:t>
            </w:r>
          </w:p>
        </w:tc>
        <w:tc>
          <w:tcPr>
            <w:tcW w:w="7371" w:type="dxa"/>
          </w:tcPr>
          <w:p w14:paraId="55F8CB5E" w14:textId="77777777" w:rsidR="003C3845" w:rsidRPr="00DB7C14" w:rsidRDefault="003C3845" w:rsidP="00E12D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ED56E7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 xml:space="preserve">Приказ Минздрав России от 28 января 2021 г. №29н «Об утверждении порядка проведения обязательных предварительных и периодических медицинских осмотров работников, предусмотренных </w:t>
            </w:r>
            <w:r w:rsidR="00E12D49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 xml:space="preserve">статьей </w:t>
            </w:r>
            <w:r w:rsidRPr="00ED56E7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2</w:t>
            </w:r>
            <w:r w:rsidR="00E12D49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20</w:t>
            </w:r>
            <w:r w:rsidRPr="00ED56E7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 xml:space="preserve">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</w:t>
            </w:r>
          </w:p>
        </w:tc>
      </w:tr>
      <w:tr w:rsidR="00DA0368" w:rsidRPr="009A3757" w14:paraId="2E0ABCEC" w14:textId="77777777" w:rsidTr="00525656">
        <w:tc>
          <w:tcPr>
            <w:tcW w:w="426" w:type="dxa"/>
          </w:tcPr>
          <w:p w14:paraId="156A0012" w14:textId="77777777" w:rsidR="00DA0368" w:rsidRPr="00DB7C14" w:rsidRDefault="00DA0368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1984" w:type="dxa"/>
          </w:tcPr>
          <w:p w14:paraId="1E9166C4" w14:textId="77777777" w:rsidR="00DA0368" w:rsidRPr="00DB7C14" w:rsidRDefault="00DA0368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Направление </w:t>
            </w:r>
          </w:p>
        </w:tc>
        <w:tc>
          <w:tcPr>
            <w:tcW w:w="7371" w:type="dxa"/>
          </w:tcPr>
          <w:p w14:paraId="4B2037D5" w14:textId="77777777" w:rsidR="00DA0368" w:rsidRPr="00DB7C14" w:rsidRDefault="00DA0368" w:rsidP="00CA497C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2"/>
                <w:szCs w:val="24"/>
              </w:rPr>
              <w:t>Направление на медицинский осмотр</w:t>
            </w:r>
          </w:p>
        </w:tc>
      </w:tr>
      <w:tr w:rsidR="00E6502E" w:rsidRPr="009A3757" w14:paraId="49CFA020" w14:textId="77777777" w:rsidTr="00525656">
        <w:tc>
          <w:tcPr>
            <w:tcW w:w="426" w:type="dxa"/>
          </w:tcPr>
          <w:p w14:paraId="6CFE7BB4" w14:textId="77777777" w:rsidR="00E6502E" w:rsidRPr="00DB7C14" w:rsidRDefault="00525656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1984" w:type="dxa"/>
          </w:tcPr>
          <w:p w14:paraId="79DC9DA6" w14:textId="77777777" w:rsidR="00E6502E" w:rsidRPr="00DB7C14" w:rsidRDefault="003C3845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3C3845">
              <w:rPr>
                <w:rFonts w:ascii="Times New Roman" w:eastAsia="Arial Unicode MS" w:hAnsi="Times New Roman" w:cs="Arial Unicode MS"/>
                <w:sz w:val="22"/>
                <w:szCs w:val="24"/>
              </w:rPr>
              <w:t>Приложение к Порядку</w:t>
            </w:r>
          </w:p>
        </w:tc>
        <w:tc>
          <w:tcPr>
            <w:tcW w:w="7371" w:type="dxa"/>
          </w:tcPr>
          <w:p w14:paraId="1F98F3D9" w14:textId="77777777" w:rsidR="00E6502E" w:rsidRPr="00DB7C14" w:rsidRDefault="003C3845" w:rsidP="00C918F6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3C3845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Приложение к Порядку проведения обязательных предварительных и периодических медицинских осмотров работников, предусмотренных </w:t>
            </w:r>
            <w:r w:rsidR="00E12D49">
              <w:rPr>
                <w:rFonts w:ascii="Times New Roman" w:eastAsia="Arial Unicode MS" w:hAnsi="Times New Roman" w:cs="Arial Unicode MS"/>
                <w:sz w:val="22"/>
                <w:szCs w:val="24"/>
              </w:rPr>
              <w:t>статьей 220</w:t>
            </w:r>
            <w:r w:rsidR="00467CF4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 </w:t>
            </w:r>
            <w:r w:rsidRPr="003C3845">
              <w:rPr>
                <w:rFonts w:ascii="Times New Roman" w:eastAsia="Arial Unicode MS" w:hAnsi="Times New Roman" w:cs="Arial Unicode MS"/>
                <w:sz w:val="22"/>
                <w:szCs w:val="24"/>
              </w:rPr>
              <w:t>Трудового кодекса Российской Федерации</w:t>
            </w:r>
            <w:r w:rsidR="00C918F6">
              <w:t xml:space="preserve"> </w:t>
            </w:r>
            <w:r w:rsidR="00C918F6" w:rsidRPr="00C918F6">
              <w:rPr>
                <w:rFonts w:ascii="Times New Roman" w:eastAsia="Arial Unicode MS" w:hAnsi="Times New Roman" w:cs="Arial Unicode MS"/>
                <w:sz w:val="22"/>
                <w:szCs w:val="24"/>
              </w:rPr>
              <w:t>(в ред. Федерального закона от 02.07.2021 N 311-ФЗ)</w:t>
            </w:r>
            <w:r w:rsidRPr="003C3845">
              <w:rPr>
                <w:rFonts w:ascii="Times New Roman" w:eastAsia="Arial Unicode MS" w:hAnsi="Times New Roman" w:cs="Arial Unicode MS"/>
                <w:sz w:val="22"/>
                <w:szCs w:val="24"/>
              </w:rPr>
              <w:t>, утвержденному приказом Министерства здравоохранения Российской Федерации от 28.01.2021 г. №29н</w:t>
            </w:r>
          </w:p>
        </w:tc>
      </w:tr>
      <w:tr w:rsidR="00E6502E" w:rsidRPr="009A3757" w14:paraId="2F8482D1" w14:textId="77777777" w:rsidTr="00525656">
        <w:tc>
          <w:tcPr>
            <w:tcW w:w="426" w:type="dxa"/>
          </w:tcPr>
          <w:p w14:paraId="3D3ED2BA" w14:textId="77777777" w:rsidR="00E6502E" w:rsidRPr="00DB7C14" w:rsidRDefault="00525656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1984" w:type="dxa"/>
          </w:tcPr>
          <w:p w14:paraId="2E270103" w14:textId="77777777" w:rsidR="00E6502E" w:rsidRPr="00DB7C14" w:rsidRDefault="00E6502E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Медицинская карта</w:t>
            </w:r>
          </w:p>
        </w:tc>
        <w:tc>
          <w:tcPr>
            <w:tcW w:w="7371" w:type="dxa"/>
          </w:tcPr>
          <w:p w14:paraId="295EA8F5" w14:textId="77777777" w:rsidR="00E6502E" w:rsidRPr="00DB7C14" w:rsidRDefault="00E6502E" w:rsidP="00CA497C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Медицинская карта амбулаторного больного (учетная форма № 025/у-04, утвержденная Приказом Минздравсоцразвития России от 22 ноября 2004 г. № 255) (зарегистрировано Минюстом России 14.12.2004 № 6188) </w:t>
            </w:r>
          </w:p>
        </w:tc>
      </w:tr>
      <w:tr w:rsidR="00E6502E" w:rsidRPr="009A3757" w14:paraId="6F5CA88E" w14:textId="77777777" w:rsidTr="00525656">
        <w:tc>
          <w:tcPr>
            <w:tcW w:w="426" w:type="dxa"/>
          </w:tcPr>
          <w:p w14:paraId="099B4E2B" w14:textId="77777777" w:rsidR="00E6502E" w:rsidRPr="00DB7C14" w:rsidRDefault="00525656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8</w:t>
            </w:r>
          </w:p>
        </w:tc>
        <w:tc>
          <w:tcPr>
            <w:tcW w:w="1984" w:type="dxa"/>
          </w:tcPr>
          <w:p w14:paraId="26126A9D" w14:textId="77777777" w:rsidR="00E6502E" w:rsidRPr="00DB7C14" w:rsidRDefault="00E6502E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Полис ОМС</w:t>
            </w:r>
          </w:p>
        </w:tc>
        <w:tc>
          <w:tcPr>
            <w:tcW w:w="7371" w:type="dxa"/>
          </w:tcPr>
          <w:p w14:paraId="2B90DC35" w14:textId="77777777" w:rsidR="00E6502E" w:rsidRPr="00DB7C14" w:rsidRDefault="00E6502E" w:rsidP="00CA497C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Полис обязательного медицинского страхования</w:t>
            </w:r>
          </w:p>
        </w:tc>
      </w:tr>
      <w:tr w:rsidR="00E6502E" w:rsidRPr="009A3757" w14:paraId="01CD3BB6" w14:textId="77777777" w:rsidTr="00525656">
        <w:tc>
          <w:tcPr>
            <w:tcW w:w="426" w:type="dxa"/>
          </w:tcPr>
          <w:p w14:paraId="50BB3E7B" w14:textId="77777777" w:rsidR="00E6502E" w:rsidRPr="00DB7C14" w:rsidRDefault="00525656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9</w:t>
            </w:r>
          </w:p>
        </w:tc>
        <w:tc>
          <w:tcPr>
            <w:tcW w:w="1984" w:type="dxa"/>
          </w:tcPr>
          <w:p w14:paraId="3A58C7EE" w14:textId="77777777" w:rsidR="00E6502E" w:rsidRPr="00DB7C14" w:rsidRDefault="00E6502E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Заключение</w:t>
            </w:r>
          </w:p>
        </w:tc>
        <w:tc>
          <w:tcPr>
            <w:tcW w:w="7371" w:type="dxa"/>
          </w:tcPr>
          <w:p w14:paraId="7AFAC7BB" w14:textId="77777777" w:rsidR="00E6502E" w:rsidRPr="00DB7C14" w:rsidRDefault="00E6502E" w:rsidP="002E4B05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Медицинское заключение</w:t>
            </w:r>
            <w:r w:rsidR="005522BB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 по результатам </w:t>
            </w:r>
            <w:r w:rsidR="002E4B05">
              <w:rPr>
                <w:rFonts w:ascii="Times New Roman" w:eastAsia="Arial Unicode MS" w:hAnsi="Times New Roman" w:cs="Arial Unicode MS"/>
                <w:sz w:val="22"/>
                <w:szCs w:val="24"/>
              </w:rPr>
              <w:t>периодического</w:t>
            </w:r>
            <w:r w:rsidR="005522BB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 медицинского осмотра</w:t>
            </w: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 </w:t>
            </w:r>
          </w:p>
        </w:tc>
      </w:tr>
    </w:tbl>
    <w:p w14:paraId="39786273" w14:textId="77777777" w:rsidR="00E6502E" w:rsidRPr="00DB0249" w:rsidRDefault="00E6502E" w:rsidP="00CA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2</w:t>
      </w:r>
      <w:r w:rsidRPr="00DB0249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.</w:t>
      </w:r>
      <w:r w:rsidR="00525656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r w:rsidRPr="00DB0249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Наименование 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услуги</w:t>
      </w:r>
    </w:p>
    <w:p w14:paraId="5A65AB7F" w14:textId="77777777" w:rsidR="000B32CF" w:rsidRDefault="00980B01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80B01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Лот </w:t>
      </w:r>
      <w:r w:rsidR="00A60173">
        <w:rPr>
          <w:rFonts w:ascii="Times New Roman" w:eastAsia="Arial Unicode MS" w:hAnsi="Times New Roman" w:cs="Arial Unicode MS"/>
          <w:sz w:val="24"/>
          <w:szCs w:val="24"/>
          <w:lang w:eastAsia="ru-RU"/>
        </w:rPr>
        <w:t>2</w:t>
      </w:r>
      <w:r w:rsidRPr="00980B01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Оказание услуг по проведению </w:t>
      </w:r>
      <w:r w:rsid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периодических</w:t>
      </w:r>
      <w:r w:rsidRPr="00980B01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медицинских осмотров </w:t>
      </w:r>
      <w:r w:rsidRPr="00BB1BC4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работников для нужд УФПС Курганской области в г. </w:t>
      </w:r>
      <w:r w:rsidR="00DA34CA">
        <w:rPr>
          <w:rFonts w:ascii="Times New Roman" w:eastAsia="Arial Unicode MS" w:hAnsi="Times New Roman" w:cs="Arial Unicode MS"/>
          <w:sz w:val="24"/>
          <w:szCs w:val="24"/>
          <w:lang w:eastAsia="ru-RU"/>
        </w:rPr>
        <w:t>Макушино</w:t>
      </w:r>
      <w:r w:rsidR="009874F2" w:rsidRPr="00BB1BC4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09711031" w14:textId="77777777" w:rsidR="00E6502E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3</w:t>
      </w:r>
      <w:r w:rsidRPr="007D084A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. Описание услуги, цель и задачи</w:t>
      </w:r>
    </w:p>
    <w:p w14:paraId="5186CE3D" w14:textId="77777777" w:rsidR="00045605" w:rsidRPr="00045605" w:rsidRDefault="00F37137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Периодические</w:t>
      </w:r>
      <w:r w:rsidR="00045605" w:rsidRP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медицинские осмотры проводятся 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в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 w14:paraId="3BA2DAF8" w14:textId="77777777" w:rsidR="00E6502E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4. Требования к сроку и месту оказания услуг</w:t>
      </w:r>
    </w:p>
    <w:p w14:paraId="71B729A4" w14:textId="1E6869FC" w:rsidR="00E6502E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7D084A">
        <w:rPr>
          <w:rFonts w:ascii="Times New Roman" w:eastAsia="Arial Unicode MS" w:hAnsi="Times New Roman" w:cs="Arial Unicode MS"/>
          <w:sz w:val="24"/>
          <w:szCs w:val="24"/>
          <w:lang w:eastAsia="ru-RU"/>
        </w:rPr>
        <w:t>Сроки оказания услуг:</w:t>
      </w:r>
      <w:r w:rsidRPr="00DB0249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 </w:t>
      </w:r>
      <w:r w:rsidR="0008203D" w:rsidRPr="0008203D">
        <w:rPr>
          <w:rFonts w:ascii="Times New Roman" w:eastAsia="Arial Unicode MS" w:hAnsi="Times New Roman" w:cs="Arial Unicode MS"/>
          <w:sz w:val="24"/>
          <w:szCs w:val="24"/>
          <w:lang w:eastAsia="ru-RU"/>
        </w:rPr>
        <w:t>в течение 12 месяцев с момента подписания договора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1AC578B5" w14:textId="77777777" w:rsidR="00E6502E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Услуги оказываются по месту непосредственного нах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ождения </w:t>
      </w:r>
      <w:r w:rsidR="00A52D75"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Исполнителя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: </w:t>
      </w:r>
      <w:r w:rsidR="00FB4B22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Курганская область, </w:t>
      </w:r>
      <w:r w:rsidR="002429DD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г. </w:t>
      </w:r>
      <w:r w:rsidR="00DA34CA">
        <w:rPr>
          <w:rFonts w:ascii="Times New Roman" w:eastAsia="Arial Unicode MS" w:hAnsi="Times New Roman" w:cs="Arial Unicode MS"/>
          <w:sz w:val="24"/>
          <w:szCs w:val="24"/>
          <w:lang w:eastAsia="ru-RU"/>
        </w:rPr>
        <w:t>Макушино</w:t>
      </w:r>
      <w:r w:rsidR="008A702F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24B4829C" w14:textId="77777777" w:rsidR="00555192" w:rsidRDefault="00555192" w:rsidP="005551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Исполнитель оказывает услуги на основании выданного Заказчиком направления на прохождение медицинского осмотра.  </w:t>
      </w:r>
    </w:p>
    <w:p w14:paraId="3C035FC2" w14:textId="77777777" w:rsidR="00E6502E" w:rsidRPr="007D084A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5.</w:t>
      </w:r>
      <w:r w:rsidR="00525656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 </w:t>
      </w:r>
      <w:r w:rsidRPr="007D084A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Характеристики оказываемых услуг</w:t>
      </w:r>
    </w:p>
    <w:p w14:paraId="687D5B15" w14:textId="77777777" w:rsidR="00E6502E" w:rsidRPr="00DB0249" w:rsidRDefault="00BA649D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BA649D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5.1 </w:t>
      </w:r>
      <w:r w:rsidR="00E6502E"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Для проведения </w:t>
      </w:r>
      <w:r w:rsid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периодического медицинского</w:t>
      </w:r>
      <w:r w:rsidR="00E6502E"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осмотра </w:t>
      </w:r>
      <w:r w:rsidR="00E6502E"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Исполнителем</w:t>
      </w:r>
      <w:r w:rsidR="00E6502E"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формируется постоянно действующая врачебная комиссия. В состав врачебной комиссии включаются врач профпатолог, а также врачи-специалисты, прошедшие в установленном порядке повышение квалификации по специальности «п</w:t>
      </w:r>
      <w:r w:rsidR="00E6502E">
        <w:rPr>
          <w:rFonts w:ascii="Times New Roman" w:eastAsia="Arial Unicode MS" w:hAnsi="Times New Roman" w:cs="Arial Unicode MS"/>
          <w:sz w:val="24"/>
          <w:szCs w:val="24"/>
          <w:lang w:eastAsia="ru-RU"/>
        </w:rPr>
        <w:t>р</w:t>
      </w:r>
      <w:r w:rsidR="00E6502E"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офпатология» или имеющие действующий сертификат по специальности «профпатология». Возглавляет врачебную комиссию – врач профпатолог. Состав врачебной комиссии утверждается приказом (распоряжением) </w:t>
      </w:r>
      <w:r w:rsidR="00E6502E" w:rsidRPr="00320AB2"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Исполнителя.</w:t>
      </w:r>
    </w:p>
    <w:p w14:paraId="2C1C2B04" w14:textId="77777777" w:rsidR="00E6502E" w:rsidRPr="00DB0249" w:rsidRDefault="00E6502E" w:rsidP="002E4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2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Ответственность за качество проведения </w:t>
      </w:r>
      <w:r w:rsid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периодических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медицинских осмотров работников возлагается на 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Исполнителя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4FAB11FE" w14:textId="77777777" w:rsidR="00E6502E" w:rsidRPr="00DB0249" w:rsidRDefault="00E6502E" w:rsidP="002E4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3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Исполнитель оказывает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2551AD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медицинские услуги 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в соот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ветствии с требованиями 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Приказ</w:t>
      </w:r>
      <w:r w:rsidR="002551AD">
        <w:rPr>
          <w:rFonts w:ascii="Times New Roman" w:eastAsia="Arial Unicode MS" w:hAnsi="Times New Roman" w:cs="Arial Unicode MS"/>
          <w:sz w:val="24"/>
          <w:szCs w:val="24"/>
          <w:lang w:eastAsia="ru-RU"/>
        </w:rPr>
        <w:t>а №</w:t>
      </w:r>
      <w:r w:rsidR="008348C6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29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н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70DE196F" w14:textId="77777777" w:rsidR="00E6502E" w:rsidRPr="002E4B05" w:rsidRDefault="00E6502E" w:rsidP="002E4B05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4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Периодические медицинские</w:t>
      </w:r>
      <w:r w:rsidR="00122834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осмотры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проходят работники: занятые на работах с вредными и (или) опасными условиями труда (в том числе на подземных работах), а также на работах, связанных с движением транспорта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;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работодателей;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выполняющие работы, предус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мотренные приложением</w:t>
      </w:r>
      <w:r w:rsidR="00B03058" w:rsidRPr="002E4B0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Приказ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а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Минздрав России от 28 января 2021 г. №29н</w:t>
      </w:r>
      <w:r w:rsidR="00122834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1382A133" w14:textId="77777777" w:rsidR="00E6502E" w:rsidRPr="00341B5C" w:rsidRDefault="00E6502E" w:rsidP="002E4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5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Список лиц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, подлежащих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периодическим 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осмотрам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,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разрабатывается и утверждается Заказчиком.</w:t>
      </w:r>
    </w:p>
    <w:p w14:paraId="156EEE55" w14:textId="10439869" w:rsidR="00341B5C" w:rsidRPr="00B03058" w:rsidRDefault="00341B5C" w:rsidP="002E4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</w:t>
      </w:r>
      <w:r w:rsidRPr="00341B5C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6</w:t>
      </w:r>
      <w:r w:rsidRPr="00341B5C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На лицо, проходящее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периодический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осмотр, Исполнитель оформляет медицинскую карту, в которую вносятся заключения врачей-специалистов, результаты лабораторных и иных исследований, заключение по результатам </w:t>
      </w:r>
      <w:r w:rsidR="0008203D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периодического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осмотра, ведение которой может осуществляться в форме электронного документа.</w:t>
      </w:r>
    </w:p>
    <w:p w14:paraId="5BB9ED52" w14:textId="248BFE93" w:rsidR="00E6502E" w:rsidRPr="00B03058" w:rsidRDefault="0037290A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7</w:t>
      </w:r>
      <w:r w:rsidR="00E6502E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 w:rsidR="0008203D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Периодический</w:t>
      </w:r>
      <w:r w:rsidR="00E6502E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 является завершенным в случае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наличия заключений врачей-специалистов и результатов лабораторных и функциональных исследований в объеме</w:t>
      </w:r>
      <w:r w:rsidR="00E6502E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, предусмотренных в Перечне факторов и Перечне работ</w:t>
      </w:r>
      <w:r w:rsidR="00152289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, </w:t>
      </w:r>
      <w:r w:rsidR="00F9759A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в соответствии с требованиями</w:t>
      </w:r>
      <w:r w:rsidR="00152289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152289" w:rsidRPr="00B03058">
        <w:rPr>
          <w:rFonts w:ascii="Times New Roman" w:hAnsi="Times New Roman" w:cs="Times New Roman"/>
          <w:sz w:val="24"/>
          <w:szCs w:val="24"/>
        </w:rPr>
        <w:t>Приказа Минздрав России от 28 января 2021 г. №29н</w:t>
      </w:r>
      <w:r w:rsidR="00152EC4" w:rsidRPr="00B03058">
        <w:rPr>
          <w:rFonts w:ascii="Times New Roman" w:hAnsi="Times New Roman" w:cs="Times New Roman"/>
          <w:sz w:val="24"/>
          <w:szCs w:val="24"/>
        </w:rPr>
        <w:t>,</w:t>
      </w:r>
      <w:r w:rsidR="00152EC4" w:rsidRPr="00B03058">
        <w:rPr>
          <w:sz w:val="24"/>
          <w:szCs w:val="24"/>
        </w:rPr>
        <w:t xml:space="preserve"> </w:t>
      </w:r>
      <w:r w:rsidR="00152EC4" w:rsidRPr="00B03058">
        <w:rPr>
          <w:rFonts w:ascii="Times New Roman" w:hAnsi="Times New Roman" w:cs="Times New Roman"/>
          <w:sz w:val="24"/>
          <w:szCs w:val="24"/>
        </w:rPr>
        <w:t>с учетом результатов ранее проведенных (не позднее одного года) медицинских осмотров, диспансеризации</w:t>
      </w:r>
      <w:r w:rsidR="00152289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06D256B5" w14:textId="77777777" w:rsidR="00E6502E" w:rsidRPr="00991115" w:rsidRDefault="0037290A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8</w:t>
      </w:r>
      <w:r w:rsidR="00E6502E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По окончании прохождения работником </w:t>
      </w:r>
      <w:r w:rsid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периодического</w:t>
      </w:r>
      <w:r w:rsidR="00E6502E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осмотра Исполнител</w:t>
      </w:r>
      <w:r w:rsidR="00590A78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ь</w:t>
      </w:r>
      <w:r w:rsidR="00E6502E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оформляет Заключение.</w:t>
      </w:r>
      <w:r w:rsidR="00590A78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E6502E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В Заключении указывается:</w:t>
      </w:r>
    </w:p>
    <w:p w14:paraId="4E551127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дата выдачи Заключения;</w:t>
      </w:r>
    </w:p>
    <w:p w14:paraId="307FF63C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фамилия, имя, отчество, дата рождения, пол работника;</w:t>
      </w:r>
    </w:p>
    <w:p w14:paraId="3816394F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lastRenderedPageBreak/>
        <w:t>- наименование Заказчика;</w:t>
      </w:r>
    </w:p>
    <w:p w14:paraId="47A1598D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наименование структурного подразделения Заказчика (при наличии), должности (профессии) или вида работы;</w:t>
      </w:r>
    </w:p>
    <w:p w14:paraId="13F54580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наименование вредного производственного фактора (-ов) и (или) вида работы;</w:t>
      </w:r>
    </w:p>
    <w:p w14:paraId="4377F9B8" w14:textId="77777777" w:rsidR="00991115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результат медицинского осмотра (медицинские противопоказания выявлены, не выявлены).</w:t>
      </w:r>
    </w:p>
    <w:p w14:paraId="6CB3E6DA" w14:textId="77777777" w:rsidR="00E6502E" w:rsidRPr="00F37137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highlight w:val="yellow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Заключение подписывается председателем медицинской комиссии с указанием фамилии и инициалов и заверяется </w:t>
      </w:r>
      <w:r w:rsidR="003D06CF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при наличии </w:t>
      </w: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печатью Исполнителя.</w:t>
      </w:r>
    </w:p>
    <w:p w14:paraId="4CAC1F52" w14:textId="77777777" w:rsidR="00E6502E" w:rsidRDefault="00991115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</w:p>
    <w:p w14:paraId="023A7CD0" w14:textId="77777777" w:rsidR="00991115" w:rsidRPr="00991115" w:rsidRDefault="00991115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5.9.</w:t>
      </w:r>
      <w:r w:rsidRPr="00991115">
        <w:t xml:space="preserve"> </w:t>
      </w: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По итогам проведения периодических осмотров Исполнитель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 в соответствии с требованиями Приказа Минздрав России от 28 января 2021 г. №29н. </w:t>
      </w:r>
    </w:p>
    <w:p w14:paraId="18D2D9E2" w14:textId="77777777" w:rsidR="00E23120" w:rsidRDefault="00E23120" w:rsidP="00E23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991115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10</w:t>
      </w: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. Объем услуг определяется фактической потребностью Заказчика. Оплата осуществляется по цене за единицу оказанных услуг исходя из объема фактически оказанных услуг.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541"/>
        <w:gridCol w:w="2527"/>
        <w:gridCol w:w="2380"/>
        <w:gridCol w:w="2793"/>
        <w:gridCol w:w="1530"/>
      </w:tblGrid>
      <w:tr w:rsidR="00E23120" w:rsidRPr="004F3F14" w14:paraId="567B393A" w14:textId="77777777" w:rsidTr="008E03D3">
        <w:trPr>
          <w:trHeight w:val="890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6DEC" w14:textId="77777777" w:rsidR="00E23120" w:rsidRPr="008D5DD6" w:rsidRDefault="00E23120" w:rsidP="008E0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5DD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D7C3" w14:textId="77777777" w:rsidR="00E23120" w:rsidRPr="004F3F14" w:rsidRDefault="00E23120" w:rsidP="008E03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профессии/должности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5CBC" w14:textId="77777777" w:rsidR="00E23120" w:rsidRPr="004F3F14" w:rsidRDefault="00590A78" w:rsidP="008E03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A78">
              <w:rPr>
                <w:rFonts w:ascii="Times New Roman" w:hAnsi="Times New Roman"/>
                <w:sz w:val="24"/>
                <w:szCs w:val="24"/>
              </w:rPr>
              <w:t>Основание: пункт из приказа Минздрава России № 29н  от 28.01.2021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6CBD" w14:textId="77777777" w:rsidR="00E23120" w:rsidRPr="00B73678" w:rsidRDefault="00E23120" w:rsidP="008E03D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  <w:r w:rsidRPr="00B73678">
              <w:rPr>
                <w:rFonts w:ascii="Times New Roman" w:hAnsi="Times New Roman"/>
                <w:sz w:val="24"/>
                <w:szCs w:val="24"/>
              </w:rPr>
              <w:t>Категория работников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83B3" w14:textId="77777777" w:rsidR="00E23120" w:rsidRPr="004F3F14" w:rsidRDefault="00E23120" w:rsidP="008E03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4F3F14">
              <w:rPr>
                <w:rFonts w:ascii="Times New Roman" w:hAnsi="Times New Roman"/>
                <w:sz w:val="24"/>
                <w:szCs w:val="24"/>
              </w:rPr>
              <w:t>, человек</w:t>
            </w:r>
          </w:p>
        </w:tc>
      </w:tr>
      <w:tr w:rsidR="00BB1BC4" w:rsidRPr="004F3F14" w14:paraId="29D472FE" w14:textId="77777777" w:rsidTr="008E03D3">
        <w:trPr>
          <w:trHeight w:val="1301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4F3FAF" w14:textId="77777777" w:rsidR="00BB1BC4" w:rsidRPr="004F3F14" w:rsidRDefault="00BB1BC4" w:rsidP="00BB1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4AFFB5" w14:textId="77777777" w:rsidR="00BB1BC4" w:rsidRPr="00B73678" w:rsidRDefault="00BB1BC4" w:rsidP="004D6F6D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BC4">
              <w:rPr>
                <w:rFonts w:ascii="Times New Roman" w:hAnsi="Times New Roman"/>
                <w:sz w:val="24"/>
                <w:szCs w:val="24"/>
              </w:rPr>
              <w:t>Водитель автомобиля, осуществляющий обязанности почтальона по сопровождению и обмену почтовых отправлений и денежных средств 4 разряда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08224" w14:textId="77777777" w:rsidR="00BB1BC4" w:rsidRPr="005575AD" w:rsidRDefault="00BB1BC4" w:rsidP="00BB1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п.18.1.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928A" w14:textId="77777777" w:rsidR="00BB1BC4" w:rsidRPr="00B73678" w:rsidRDefault="00BB1BC4" w:rsidP="00BB1BC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3678">
              <w:rPr>
                <w:rFonts w:ascii="Times New Roman" w:hAnsi="Times New Roman"/>
                <w:sz w:val="24"/>
                <w:szCs w:val="24"/>
              </w:rPr>
              <w:t>мужчины после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7BB4D0" w14:textId="77777777" w:rsidR="00BB1BC4" w:rsidRPr="00A8710F" w:rsidRDefault="00DA34CA" w:rsidP="00BB1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18BD" w:rsidRPr="004F3F14" w14:paraId="381AF6F2" w14:textId="77777777" w:rsidTr="00117D36">
        <w:trPr>
          <w:trHeight w:val="214"/>
          <w:jc w:val="center"/>
        </w:trPr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C5589" w14:textId="77777777" w:rsidR="00CD18BD" w:rsidRPr="004F3F14" w:rsidRDefault="002C08AF" w:rsidP="00CD18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A4BC0" w14:textId="77777777" w:rsidR="00CD18BD" w:rsidRDefault="00CD18BD" w:rsidP="00CD18BD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1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8DC90" w14:textId="77777777" w:rsidR="00CD18BD" w:rsidRDefault="00CD18BD" w:rsidP="00CD18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 xml:space="preserve">6.1, </w:t>
            </w: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 xml:space="preserve">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 xml:space="preserve">1.30.1, </w:t>
            </w: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 xml:space="preserve">37.1, </w:t>
            </w: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>3.1.4</w:t>
            </w:r>
          </w:p>
        </w:tc>
        <w:tc>
          <w:tcPr>
            <w:tcW w:w="1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7C06" w14:textId="77777777" w:rsidR="00CD18BD" w:rsidRPr="00B73678" w:rsidRDefault="00CD18BD" w:rsidP="00CD18B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74F2">
              <w:rPr>
                <w:rFonts w:ascii="Times New Roman" w:hAnsi="Times New Roman"/>
                <w:sz w:val="24"/>
                <w:szCs w:val="24"/>
              </w:rPr>
              <w:t>мужчины после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CA176" w14:textId="77777777" w:rsidR="00CD18BD" w:rsidRDefault="00CD18BD" w:rsidP="00CD18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74F2" w:rsidRPr="004F3F14" w14:paraId="172AC87F" w14:textId="77777777" w:rsidTr="008E03D3">
        <w:trPr>
          <w:trHeight w:val="214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807BE6" w14:textId="77777777" w:rsidR="009874F2" w:rsidRDefault="002C08AF" w:rsidP="009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874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E2C87" w14:textId="77777777" w:rsidR="009874F2" w:rsidRPr="00957598" w:rsidRDefault="009874F2" w:rsidP="009874F2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Сортировщик</w:t>
            </w:r>
            <w:r w:rsidRPr="009575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F0831" w14:textId="77777777" w:rsidR="009874F2" w:rsidRPr="005575AD" w:rsidRDefault="009874F2" w:rsidP="009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п.15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0EC7" w14:textId="77777777" w:rsidR="009874F2" w:rsidRPr="00B73678" w:rsidRDefault="00DA34CA" w:rsidP="009874F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34CA">
              <w:rPr>
                <w:rFonts w:ascii="Times New Roman" w:hAnsi="Times New Roman"/>
                <w:sz w:val="24"/>
                <w:szCs w:val="24"/>
              </w:rPr>
              <w:t>женщины после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5AD01" w14:textId="77777777" w:rsidR="009874F2" w:rsidRDefault="00DA34CA" w:rsidP="00987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18BD" w:rsidRPr="004F3F14" w14:paraId="506D1BE1" w14:textId="77777777" w:rsidTr="008E03D3">
        <w:trPr>
          <w:trHeight w:val="407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6E67" w14:textId="77777777" w:rsidR="00CD18BD" w:rsidRPr="004F3F14" w:rsidRDefault="00CD18BD" w:rsidP="00CD18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3D16" w14:textId="77777777" w:rsidR="00CD18BD" w:rsidRDefault="00CD18BD" w:rsidP="00CD18BD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3C66" w14:textId="77777777" w:rsidR="00CD18BD" w:rsidRDefault="00CD18BD" w:rsidP="00CD18BD">
            <w:pPr>
              <w:tabs>
                <w:tab w:val="left" w:pos="709"/>
              </w:tabs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F2DE" w14:textId="77777777" w:rsidR="00CD18BD" w:rsidRPr="00B73678" w:rsidRDefault="00CD18BD" w:rsidP="00CD18BD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78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F203" w14:textId="77777777" w:rsidR="00CD18BD" w:rsidRPr="00957598" w:rsidRDefault="00DA34CA" w:rsidP="00CD1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14:paraId="04D368D3" w14:textId="77777777" w:rsidR="00E23120" w:rsidRPr="00DB0249" w:rsidRDefault="00E23120" w:rsidP="00E23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</w:p>
    <w:p w14:paraId="3D691136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6. Требования к порядку оказания услуг</w:t>
      </w:r>
    </w:p>
    <w:p w14:paraId="02C6250E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6.1 Требования к качеству оказываемых услуг</w:t>
      </w:r>
    </w:p>
    <w:p w14:paraId="068834CD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Качество оказываемых услуг должно соответствовать требованиям ст. 24 Федерального закона от 21 ноября 2011 года № 323-ФЗ «Об основах охраны здоровья граждан в Российской Федерации».</w:t>
      </w:r>
    </w:p>
    <w:p w14:paraId="325E3E1E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6.2 Условия оказания услуг</w:t>
      </w:r>
    </w:p>
    <w:p w14:paraId="6481E4B8" w14:textId="77777777" w:rsidR="00991115" w:rsidRPr="002C08AF" w:rsidRDefault="00E2296F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Оказание услуг должно осуществляться в рабочее время с 8-00 до 17-00 часов и в рабочие дни, </w:t>
      </w: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lastRenderedPageBreak/>
        <w:t>кроме дней, официально объявленных праздничными.</w:t>
      </w:r>
    </w:p>
    <w:p w14:paraId="66306402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6.</w:t>
      </w:r>
      <w:r w:rsidR="00991115"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3</w:t>
      </w: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Требования к безопасности</w:t>
      </w:r>
    </w:p>
    <w:p w14:paraId="69799E4E" w14:textId="77777777" w:rsidR="00E6502E" w:rsidRPr="002C08AF" w:rsidRDefault="00E6502E" w:rsidP="008E715A">
      <w:pPr>
        <w:keepNext/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Медицинский инструментарий и расходные материалы, используемые в работе при проведении </w:t>
      </w:r>
      <w:r w:rsidR="00991115"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периодических</w:t>
      </w: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медицинских осмотров (обследования), должны быть стерильными, однократного применения, соответствовать требованиям санитарно-эпидемиологического режима, сертифицированы и разрешены к применению на территории Российской Федерации.</w:t>
      </w:r>
    </w:p>
    <w:p w14:paraId="79BB00A8" w14:textId="77777777" w:rsidR="00655980" w:rsidRPr="002C08AF" w:rsidRDefault="00655980" w:rsidP="008E715A">
      <w:pPr>
        <w:keepNext/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При рентгенологическом исследовании (маммографии) обязательно проводится экранирование области таза, щитовидной железы, глаз и других частей тела. Размеры поля облучения должны быть минимальными, время проведения - возможно более коротким, но не снижающим качества исследования. При проведении рентгенологических исследований пребывание в процедурной более одного пациента не допускается.</w:t>
      </w:r>
    </w:p>
    <w:p w14:paraId="16152392" w14:textId="77777777" w:rsidR="00E6502E" w:rsidRPr="002C08AF" w:rsidRDefault="00E6502E" w:rsidP="008E715A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</w:t>
      </w:r>
      <w:r w:rsidR="00991115"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Требования к конфиденциальности</w:t>
      </w:r>
    </w:p>
    <w:p w14:paraId="4402594D" w14:textId="77777777" w:rsidR="00E6502E" w:rsidRPr="002C08AF" w:rsidRDefault="00E6502E" w:rsidP="008E715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6.</w:t>
      </w:r>
      <w:r w:rsidR="00991115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4</w:t>
      </w: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.1 Стороны могут в одностороннем порядке определять конфиденциальный характер той или иной информации, при обязательном уведомлении об этом другой Стороны.</w:t>
      </w:r>
    </w:p>
    <w:p w14:paraId="2928C0D5" w14:textId="77777777" w:rsidR="00E6502E" w:rsidRPr="002C08AF" w:rsidRDefault="00E6502E" w:rsidP="00991115">
      <w:pPr>
        <w:pStyle w:val="a3"/>
        <w:numPr>
          <w:ilvl w:val="2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Стороны не имеют права разглашать,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Стороны.</w:t>
      </w:r>
    </w:p>
    <w:p w14:paraId="1B7A6766" w14:textId="77777777" w:rsidR="00E6502E" w:rsidRPr="002C08AF" w:rsidRDefault="00E6502E" w:rsidP="00483E2C">
      <w:pPr>
        <w:pStyle w:val="a3"/>
        <w:numPr>
          <w:ilvl w:val="2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Исполнитель обязуется соблюдать конфиденциальность сведений о персональных данных работников Заказчика, ставших ему известными при осуществлении сбора, систематизации, накопления, хранения, уточнения (обновления, изменения), использования, обезличивания, блокирования и уничтожения персональных данных.</w:t>
      </w:r>
    </w:p>
    <w:p w14:paraId="41DD7A7D" w14:textId="77777777" w:rsidR="00E6502E" w:rsidRPr="002C08AF" w:rsidRDefault="00E6502E" w:rsidP="00483E2C">
      <w:pPr>
        <w:pStyle w:val="a3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Требования к приемке услуг</w:t>
      </w:r>
    </w:p>
    <w:p w14:paraId="68B0DD5B" w14:textId="77777777" w:rsidR="00E6502E" w:rsidRPr="002C08AF" w:rsidRDefault="00E6502E" w:rsidP="008E715A">
      <w:pPr>
        <w:tabs>
          <w:tab w:val="left" w:pos="-1843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 результатам приемки оказанных услуг Заказчиком принимается одно из следующих решений:</w:t>
      </w:r>
    </w:p>
    <w:p w14:paraId="6428E4FE" w14:textId="77777777" w:rsidR="00E6502E" w:rsidRPr="002C08AF" w:rsidRDefault="00E6502E" w:rsidP="008E715A">
      <w:pPr>
        <w:tabs>
          <w:tab w:val="left" w:pos="-1843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услуги оказаны надлежащим образом. Факт оказания услуг оформляется Актом</w:t>
      </w:r>
      <w:r w:rsidR="00655980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сдачи-приемки оказанных услуг</w:t>
      </w: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подписываемым Сторонами;</w:t>
      </w:r>
    </w:p>
    <w:p w14:paraId="0FE5C48F" w14:textId="77777777" w:rsidR="00E6502E" w:rsidRPr="002C08AF" w:rsidRDefault="001A36C0" w:rsidP="00CA497C">
      <w:pPr>
        <w:tabs>
          <w:tab w:val="left" w:pos="-1843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услуги оказаны с нарушениями</w:t>
      </w:r>
      <w:r w:rsidR="00E6502E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Заказчиком выявлены замечания (недостатки) в оказанных услугах. </w:t>
      </w:r>
      <w:r w:rsidR="00E6502E" w:rsidRPr="002C08AF">
        <w:rPr>
          <w:rFonts w:ascii="Times New Roman" w:eastAsia="Calibri" w:hAnsi="Times New Roman" w:cs="Times New Roman"/>
          <w:sz w:val="24"/>
          <w:szCs w:val="24"/>
        </w:rPr>
        <w:t>Заказчик направляет Исполнителю мотивированный отказ от подписания Акта и устанавливает Исполнителю срок для устранения выявленных замечаний/недостатков.</w:t>
      </w:r>
      <w:r w:rsidR="00E6502E" w:rsidRPr="002C08AF">
        <w:rPr>
          <w:rFonts w:ascii="Times New Roman" w:hAnsi="Times New Roman" w:cs="Times New Roman"/>
          <w:sz w:val="24"/>
          <w:szCs w:val="24"/>
        </w:rPr>
        <w:t xml:space="preserve"> Акт подписывается Сторонами после устранения Исполнителем замечаний, выявленных Заказчиком</w:t>
      </w:r>
      <w:r w:rsidR="00E6502E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CB26515" w14:textId="77777777" w:rsidR="007E15EE" w:rsidRPr="002C08AF" w:rsidRDefault="00E6502E" w:rsidP="00CA497C">
      <w:pPr>
        <w:tabs>
          <w:tab w:val="left" w:pos="-1843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</w:t>
      </w:r>
      <w:r w:rsidRPr="002C08AF">
        <w:rPr>
          <w:rFonts w:ascii="Times New Roman" w:hAnsi="Times New Roman" w:cs="Times New Roman"/>
          <w:sz w:val="24"/>
          <w:szCs w:val="24"/>
        </w:rPr>
        <w:t>услуги оказаны Исполнителем</w:t>
      </w:r>
      <w:r w:rsidRPr="002C08AF" w:rsidDel="00EB2FC8">
        <w:rPr>
          <w:rFonts w:ascii="Times New Roman" w:hAnsi="Times New Roman" w:cs="Times New Roman"/>
          <w:sz w:val="24"/>
          <w:szCs w:val="24"/>
        </w:rPr>
        <w:t xml:space="preserve"> </w:t>
      </w:r>
      <w:r w:rsidRPr="002C08AF">
        <w:rPr>
          <w:rFonts w:ascii="Times New Roman" w:hAnsi="Times New Roman" w:cs="Times New Roman"/>
          <w:sz w:val="24"/>
          <w:szCs w:val="24"/>
        </w:rPr>
        <w:t>с ненадлежащим качеством с недостатками, которые не могут быть устранены в</w:t>
      </w:r>
      <w:r w:rsidR="001A36C0" w:rsidRPr="002C08AF">
        <w:rPr>
          <w:rFonts w:ascii="Times New Roman" w:hAnsi="Times New Roman" w:cs="Times New Roman"/>
          <w:sz w:val="24"/>
          <w:szCs w:val="24"/>
        </w:rPr>
        <w:t xml:space="preserve"> приемлемый для Заказчика срок. </w:t>
      </w: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указанном случае услуги не подлежат приемке Заказчиком. Заказчик направляет Исполнителю мотивированный отказ от подписания Акта</w:t>
      </w:r>
      <w:r w:rsidR="00655980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сдачи-приемки оказанных услуг</w:t>
      </w: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62DCCD3D" w14:textId="77777777" w:rsidR="00E6502E" w:rsidRPr="002C08AF" w:rsidRDefault="00EF4012" w:rsidP="00CA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</w:t>
      </w:r>
      <w:r w:rsidR="00483E2C"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</w:t>
      </w:r>
      <w:r w:rsidR="00E6502E"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Требования по передаче заказчику закупки технических и иных документов (оформление результатов оказанных услуг)</w:t>
      </w:r>
      <w:r w:rsidR="001D3B0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:</w:t>
      </w:r>
    </w:p>
    <w:p w14:paraId="4BBA8BAE" w14:textId="77777777" w:rsidR="007E15EE" w:rsidRPr="002C08AF" w:rsidRDefault="00483E2C" w:rsidP="00DA3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6.6</w:t>
      </w:r>
      <w:r w:rsidR="007E15EE"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4D6F6D" w:rsidRPr="007E15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Факт оказания услуг Исполнителем и их получения Заказчиком должен быть оформлен Актом</w:t>
      </w:r>
      <w:r w:rsidR="004D6F6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сдачи-приемки оказанных услуг</w:t>
      </w:r>
      <w:r w:rsidR="004D6F6D" w:rsidRPr="007E15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14:paraId="4E8D68FA" w14:textId="77777777" w:rsidR="00413551" w:rsidRPr="00366092" w:rsidRDefault="00483E2C" w:rsidP="00CA49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092">
        <w:rPr>
          <w:rFonts w:ascii="Times New Roman" w:hAnsi="Times New Roman" w:cs="Times New Roman"/>
          <w:sz w:val="24"/>
          <w:szCs w:val="24"/>
        </w:rPr>
        <w:t>6.6</w:t>
      </w:r>
      <w:r w:rsidR="00413551" w:rsidRPr="00366092">
        <w:rPr>
          <w:rFonts w:ascii="Times New Roman" w:hAnsi="Times New Roman" w:cs="Times New Roman"/>
          <w:sz w:val="24"/>
          <w:szCs w:val="24"/>
        </w:rPr>
        <w:t xml:space="preserve">.2. </w:t>
      </w:r>
      <w:r w:rsidR="008E7C16" w:rsidRPr="00366092">
        <w:rPr>
          <w:rFonts w:ascii="Times New Roman" w:hAnsi="Times New Roman" w:cs="Times New Roman"/>
          <w:sz w:val="24"/>
          <w:szCs w:val="24"/>
        </w:rPr>
        <w:t>Исполнитель направляет в адрес Заказчика</w:t>
      </w:r>
      <w:r w:rsidR="0027424E">
        <w:rPr>
          <w:rFonts w:ascii="Times New Roman" w:hAnsi="Times New Roman" w:cs="Times New Roman"/>
          <w:sz w:val="24"/>
          <w:szCs w:val="24"/>
        </w:rPr>
        <w:t xml:space="preserve"> </w:t>
      </w:r>
      <w:r w:rsidR="008E7C16" w:rsidRPr="00366092">
        <w:rPr>
          <w:rFonts w:ascii="Times New Roman" w:hAnsi="Times New Roman" w:cs="Times New Roman"/>
          <w:sz w:val="24"/>
          <w:szCs w:val="24"/>
        </w:rPr>
        <w:t>Акт</w:t>
      </w:r>
      <w:r w:rsidR="008E7C16" w:rsidRPr="00366092">
        <w:t xml:space="preserve"> </w:t>
      </w:r>
      <w:r w:rsidR="00366092" w:rsidRPr="00366092">
        <w:rPr>
          <w:rFonts w:ascii="Times New Roman" w:hAnsi="Times New Roman" w:cs="Times New Roman"/>
          <w:sz w:val="24"/>
          <w:szCs w:val="24"/>
        </w:rPr>
        <w:t xml:space="preserve">сдачи-приемки оказанных услуг </w:t>
      </w:r>
      <w:r w:rsidR="008E7C16" w:rsidRPr="00366092">
        <w:rPr>
          <w:rFonts w:ascii="Times New Roman" w:hAnsi="Times New Roman" w:cs="Times New Roman"/>
          <w:sz w:val="24"/>
          <w:szCs w:val="24"/>
        </w:rPr>
        <w:t>в 2 (двух) экземплярах, подписанны</w:t>
      </w:r>
      <w:r w:rsidR="004D6F6D">
        <w:rPr>
          <w:rFonts w:ascii="Times New Roman" w:hAnsi="Times New Roman" w:cs="Times New Roman"/>
          <w:sz w:val="24"/>
          <w:szCs w:val="24"/>
        </w:rPr>
        <w:t>й</w:t>
      </w:r>
      <w:r w:rsidR="008E7C16" w:rsidRPr="00366092">
        <w:rPr>
          <w:rFonts w:ascii="Times New Roman" w:hAnsi="Times New Roman" w:cs="Times New Roman"/>
          <w:sz w:val="24"/>
          <w:szCs w:val="24"/>
        </w:rPr>
        <w:t xml:space="preserve"> и заверенны</w:t>
      </w:r>
      <w:r w:rsidR="004D6F6D">
        <w:rPr>
          <w:rFonts w:ascii="Times New Roman" w:hAnsi="Times New Roman" w:cs="Times New Roman"/>
          <w:sz w:val="24"/>
          <w:szCs w:val="24"/>
        </w:rPr>
        <w:t>й</w:t>
      </w:r>
      <w:r w:rsidR="008E7C16" w:rsidRPr="00366092">
        <w:rPr>
          <w:rFonts w:ascii="Times New Roman" w:hAnsi="Times New Roman" w:cs="Times New Roman"/>
          <w:sz w:val="24"/>
          <w:szCs w:val="24"/>
        </w:rPr>
        <w:t xml:space="preserve"> при наличии оттиском печати Исполнителя.</w:t>
      </w:r>
      <w:r w:rsidR="00413551" w:rsidRPr="003660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0125B3" w14:textId="77777777" w:rsidR="00413551" w:rsidRDefault="00483E2C" w:rsidP="00CA49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092">
        <w:rPr>
          <w:rFonts w:ascii="Times New Roman" w:hAnsi="Times New Roman" w:cs="Times New Roman"/>
          <w:sz w:val="24"/>
          <w:szCs w:val="24"/>
        </w:rPr>
        <w:t>6.6</w:t>
      </w:r>
      <w:r w:rsidR="00A61EB7" w:rsidRPr="00366092">
        <w:rPr>
          <w:rFonts w:ascii="Times New Roman" w:hAnsi="Times New Roman" w:cs="Times New Roman"/>
          <w:sz w:val="24"/>
          <w:szCs w:val="24"/>
        </w:rPr>
        <w:t>.3</w:t>
      </w:r>
      <w:r w:rsidR="00E6502E" w:rsidRPr="00366092">
        <w:rPr>
          <w:rFonts w:ascii="Times New Roman" w:hAnsi="Times New Roman" w:cs="Times New Roman"/>
          <w:sz w:val="24"/>
          <w:szCs w:val="24"/>
        </w:rPr>
        <w:t xml:space="preserve">. </w:t>
      </w:r>
      <w:r w:rsidR="00A61EB7" w:rsidRPr="00366092">
        <w:rPr>
          <w:rFonts w:ascii="Times New Roman" w:hAnsi="Times New Roman" w:cs="Times New Roman"/>
          <w:sz w:val="24"/>
          <w:szCs w:val="24"/>
        </w:rPr>
        <w:t>По итогам приемки оказанных услуг Заказчик подписывает и передает Исполнителю 1 (один) экземпляр Акта.</w:t>
      </w:r>
    </w:p>
    <w:p w14:paraId="21100691" w14:textId="77777777" w:rsidR="00E6502E" w:rsidRDefault="00E6502E" w:rsidP="00CA49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7. Требования к гарантийным обязательствам оказываемых услуг</w:t>
      </w:r>
    </w:p>
    <w:p w14:paraId="7ED8A78A" w14:textId="77777777" w:rsidR="00E6502E" w:rsidRPr="00F4651D" w:rsidRDefault="00E6502E" w:rsidP="00CA49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465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Исполнитель гарантирует:</w:t>
      </w:r>
    </w:p>
    <w:p w14:paraId="58A0422E" w14:textId="77777777" w:rsidR="00E6502E" w:rsidRPr="00F4651D" w:rsidRDefault="00E6502E" w:rsidP="00CA497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465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 оказание вс</w:t>
      </w:r>
      <w:r w:rsidR="001A36C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ех услуг в полном объеме и срок, </w:t>
      </w:r>
      <w:r w:rsidR="00A61EB7" w:rsidRPr="00A61E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определенные условиями Технического задания;</w:t>
      </w:r>
    </w:p>
    <w:p w14:paraId="1717D207" w14:textId="77777777" w:rsidR="00E6502E" w:rsidRPr="00F4651D" w:rsidRDefault="00E6502E" w:rsidP="00CA497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465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качество оказания всех услуг в соответствии с действующ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ими нормативно-правовыми актами.</w:t>
      </w:r>
    </w:p>
    <w:p w14:paraId="07E11EED" w14:textId="77777777" w:rsidR="00E6502E" w:rsidRPr="00F4651D" w:rsidRDefault="00E6502E" w:rsidP="00CA497C">
      <w:pPr>
        <w:tabs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F4651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8. Специальные требования</w:t>
      </w:r>
    </w:p>
    <w:p w14:paraId="626C2F68" w14:textId="410A2C4C" w:rsidR="00607532" w:rsidRPr="00607532" w:rsidRDefault="00590A78" w:rsidP="00607532">
      <w:p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0A7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Наличие у Исполнителя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</w:t>
      </w:r>
      <w:r w:rsidRPr="00590A7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 xml:space="preserve">инновационного центра "Сколково"), с указанием работ (услуг), составляющих медицинскую деятельность: по медицинским осмотрам </w:t>
      </w:r>
      <w:r w:rsidR="0008203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периодическим</w:t>
      </w:r>
      <w:r w:rsidRPr="00590A7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Требование установлено в соответствии с п. 46 ч. 1 ст. 12 Федерального закона от 04.05.2011 № 99-ФЗ «О лицензировании отдельных видов деятельности», Приложением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утвержденному постановлением Правительства РФ от 01.06.2021 N 852.</w:t>
      </w:r>
    </w:p>
    <w:p w14:paraId="6B63834B" w14:textId="77777777" w:rsidR="00F211C9" w:rsidRDefault="00F211C9" w:rsidP="00CA497C">
      <w:pPr>
        <w:spacing w:after="0"/>
        <w:rPr>
          <w:rFonts w:ascii="Times New Roman" w:hAnsi="Times New Roman"/>
          <w:sz w:val="24"/>
          <w:szCs w:val="24"/>
        </w:rPr>
      </w:pPr>
    </w:p>
    <w:p w14:paraId="63B0BE45" w14:textId="77777777" w:rsidR="00122F20" w:rsidRDefault="00122F20" w:rsidP="00E6502E">
      <w:pPr>
        <w:tabs>
          <w:tab w:val="left" w:pos="7513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sectPr w:rsidR="00122F20" w:rsidSect="008E715A">
      <w:footerReference w:type="default" r:id="rId7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F43DD" w14:textId="77777777" w:rsidR="003D127A" w:rsidRDefault="003D127A" w:rsidP="00871B3C">
      <w:pPr>
        <w:spacing w:after="0" w:line="240" w:lineRule="auto"/>
      </w:pPr>
      <w:r>
        <w:separator/>
      </w:r>
    </w:p>
  </w:endnote>
  <w:endnote w:type="continuationSeparator" w:id="0">
    <w:p w14:paraId="208E048C" w14:textId="77777777" w:rsidR="003D127A" w:rsidRDefault="003D127A" w:rsidP="00871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5110963"/>
      <w:docPartObj>
        <w:docPartGallery w:val="Page Numbers (Bottom of Page)"/>
        <w:docPartUnique/>
      </w:docPartObj>
    </w:sdtPr>
    <w:sdtEndPr/>
    <w:sdtContent>
      <w:p w14:paraId="6A90A5D5" w14:textId="190B1226" w:rsidR="00871B3C" w:rsidRDefault="00871B3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13F">
          <w:rPr>
            <w:noProof/>
          </w:rPr>
          <w:t>4</w:t>
        </w:r>
        <w:r>
          <w:fldChar w:fldCharType="end"/>
        </w:r>
      </w:p>
    </w:sdtContent>
  </w:sdt>
  <w:p w14:paraId="4A36D9CF" w14:textId="77777777" w:rsidR="00871B3C" w:rsidRDefault="00871B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A4BD0" w14:textId="77777777" w:rsidR="003D127A" w:rsidRDefault="003D127A" w:rsidP="00871B3C">
      <w:pPr>
        <w:spacing w:after="0" w:line="240" w:lineRule="auto"/>
      </w:pPr>
      <w:r>
        <w:separator/>
      </w:r>
    </w:p>
  </w:footnote>
  <w:footnote w:type="continuationSeparator" w:id="0">
    <w:p w14:paraId="1B5F2195" w14:textId="77777777" w:rsidR="003D127A" w:rsidRDefault="003D127A" w:rsidP="00871B3C">
      <w:pPr>
        <w:spacing w:after="0" w:line="240" w:lineRule="auto"/>
      </w:pPr>
      <w:r>
        <w:continuationSeparator/>
      </w:r>
    </w:p>
  </w:footnote>
  <w:footnote w:id="1">
    <w:p w14:paraId="765B5B01" w14:textId="77777777" w:rsidR="00590A78" w:rsidRPr="00987295" w:rsidRDefault="00590A78" w:rsidP="00590A78">
      <w:pPr>
        <w:pStyle w:val="a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A78">
        <w:rPr>
          <w:rStyle w:val="ab"/>
          <w:rFonts w:ascii="Times New Roman" w:hAnsi="Times New Roman" w:cs="Times New Roman"/>
          <w:i/>
          <w:color w:val="000000" w:themeColor="text1"/>
          <w:sz w:val="24"/>
          <w:szCs w:val="24"/>
        </w:rPr>
        <w:footnoteRef/>
      </w:r>
      <w:r w:rsidRPr="00590A7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По тексту технического задания термин применяется как в единственном, так и во множественном числе.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4D7A"/>
    <w:multiLevelType w:val="multilevel"/>
    <w:tmpl w:val="200E42F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F2081E"/>
    <w:multiLevelType w:val="multilevel"/>
    <w:tmpl w:val="266E8E2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1A393798"/>
    <w:multiLevelType w:val="multilevel"/>
    <w:tmpl w:val="200E42F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E81AC9"/>
    <w:multiLevelType w:val="multilevel"/>
    <w:tmpl w:val="755A79C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44D"/>
    <w:rsid w:val="00022395"/>
    <w:rsid w:val="00045605"/>
    <w:rsid w:val="0008203D"/>
    <w:rsid w:val="0008613F"/>
    <w:rsid w:val="000B32CF"/>
    <w:rsid w:val="000D351D"/>
    <w:rsid w:val="000F76D7"/>
    <w:rsid w:val="00122834"/>
    <w:rsid w:val="00122F20"/>
    <w:rsid w:val="00127434"/>
    <w:rsid w:val="00145766"/>
    <w:rsid w:val="00152289"/>
    <w:rsid w:val="00152EC4"/>
    <w:rsid w:val="00164876"/>
    <w:rsid w:val="00186EA8"/>
    <w:rsid w:val="001A36C0"/>
    <w:rsid w:val="001C1FDD"/>
    <w:rsid w:val="001C649A"/>
    <w:rsid w:val="001D3B06"/>
    <w:rsid w:val="001D40EA"/>
    <w:rsid w:val="00221240"/>
    <w:rsid w:val="0024144D"/>
    <w:rsid w:val="002429DD"/>
    <w:rsid w:val="002551AD"/>
    <w:rsid w:val="0027424E"/>
    <w:rsid w:val="002A0416"/>
    <w:rsid w:val="002A7541"/>
    <w:rsid w:val="002B51C4"/>
    <w:rsid w:val="002C08AF"/>
    <w:rsid w:val="002E4B05"/>
    <w:rsid w:val="002F238D"/>
    <w:rsid w:val="002F4278"/>
    <w:rsid w:val="003179E5"/>
    <w:rsid w:val="00341B5C"/>
    <w:rsid w:val="00366092"/>
    <w:rsid w:val="0037290A"/>
    <w:rsid w:val="00387F0E"/>
    <w:rsid w:val="0039328D"/>
    <w:rsid w:val="00393838"/>
    <w:rsid w:val="003B611E"/>
    <w:rsid w:val="003C3845"/>
    <w:rsid w:val="003C6B0E"/>
    <w:rsid w:val="003D06CF"/>
    <w:rsid w:val="003D127A"/>
    <w:rsid w:val="00413551"/>
    <w:rsid w:val="00415BFE"/>
    <w:rsid w:val="00467CF4"/>
    <w:rsid w:val="00471126"/>
    <w:rsid w:val="00483E2C"/>
    <w:rsid w:val="004C3BEE"/>
    <w:rsid w:val="004D6F6D"/>
    <w:rsid w:val="00525656"/>
    <w:rsid w:val="00536AE8"/>
    <w:rsid w:val="005522BB"/>
    <w:rsid w:val="0055444E"/>
    <w:rsid w:val="00555192"/>
    <w:rsid w:val="00590A78"/>
    <w:rsid w:val="00594A1B"/>
    <w:rsid w:val="005A1FC7"/>
    <w:rsid w:val="005D3A3B"/>
    <w:rsid w:val="00607532"/>
    <w:rsid w:val="00623746"/>
    <w:rsid w:val="00644D50"/>
    <w:rsid w:val="00655980"/>
    <w:rsid w:val="00663928"/>
    <w:rsid w:val="006A350C"/>
    <w:rsid w:val="006C781C"/>
    <w:rsid w:val="006F31F4"/>
    <w:rsid w:val="00713E9E"/>
    <w:rsid w:val="00720F92"/>
    <w:rsid w:val="007214D6"/>
    <w:rsid w:val="007942AB"/>
    <w:rsid w:val="007C6D8F"/>
    <w:rsid w:val="007E15EE"/>
    <w:rsid w:val="007F6364"/>
    <w:rsid w:val="00806BD3"/>
    <w:rsid w:val="00827384"/>
    <w:rsid w:val="008312C0"/>
    <w:rsid w:val="008348C6"/>
    <w:rsid w:val="00863685"/>
    <w:rsid w:val="00871B3C"/>
    <w:rsid w:val="008778B8"/>
    <w:rsid w:val="008805E9"/>
    <w:rsid w:val="008A1C27"/>
    <w:rsid w:val="008A702F"/>
    <w:rsid w:val="008C6A2D"/>
    <w:rsid w:val="008E715A"/>
    <w:rsid w:val="008E7C16"/>
    <w:rsid w:val="00966E78"/>
    <w:rsid w:val="00980B01"/>
    <w:rsid w:val="009874F2"/>
    <w:rsid w:val="00991115"/>
    <w:rsid w:val="009A7AF7"/>
    <w:rsid w:val="009E4132"/>
    <w:rsid w:val="00A52D75"/>
    <w:rsid w:val="00A60173"/>
    <w:rsid w:val="00A61EB7"/>
    <w:rsid w:val="00A66352"/>
    <w:rsid w:val="00A8710F"/>
    <w:rsid w:val="00AB2747"/>
    <w:rsid w:val="00AB651A"/>
    <w:rsid w:val="00AE50E0"/>
    <w:rsid w:val="00AE5891"/>
    <w:rsid w:val="00B03058"/>
    <w:rsid w:val="00B16ED9"/>
    <w:rsid w:val="00BA649D"/>
    <w:rsid w:val="00BB1BC4"/>
    <w:rsid w:val="00BC7FEF"/>
    <w:rsid w:val="00C231B5"/>
    <w:rsid w:val="00C41E7C"/>
    <w:rsid w:val="00C918F6"/>
    <w:rsid w:val="00C93864"/>
    <w:rsid w:val="00CA1CF3"/>
    <w:rsid w:val="00CA497C"/>
    <w:rsid w:val="00CB471B"/>
    <w:rsid w:val="00CB73FD"/>
    <w:rsid w:val="00CD18BD"/>
    <w:rsid w:val="00D024BB"/>
    <w:rsid w:val="00D34F34"/>
    <w:rsid w:val="00D83C6C"/>
    <w:rsid w:val="00DA0368"/>
    <w:rsid w:val="00DA34CA"/>
    <w:rsid w:val="00DB7709"/>
    <w:rsid w:val="00DD53DE"/>
    <w:rsid w:val="00DE73B3"/>
    <w:rsid w:val="00DF486A"/>
    <w:rsid w:val="00E12D49"/>
    <w:rsid w:val="00E133B7"/>
    <w:rsid w:val="00E2296F"/>
    <w:rsid w:val="00E23120"/>
    <w:rsid w:val="00E3186B"/>
    <w:rsid w:val="00E6502E"/>
    <w:rsid w:val="00E716BA"/>
    <w:rsid w:val="00E963C5"/>
    <w:rsid w:val="00EA4F96"/>
    <w:rsid w:val="00EB2BCA"/>
    <w:rsid w:val="00EF4012"/>
    <w:rsid w:val="00F11A1B"/>
    <w:rsid w:val="00F124ED"/>
    <w:rsid w:val="00F13F92"/>
    <w:rsid w:val="00F211C9"/>
    <w:rsid w:val="00F2735A"/>
    <w:rsid w:val="00F342D3"/>
    <w:rsid w:val="00F34534"/>
    <w:rsid w:val="00F37137"/>
    <w:rsid w:val="00F7156D"/>
    <w:rsid w:val="00F834EA"/>
    <w:rsid w:val="00F9759A"/>
    <w:rsid w:val="00FB2E57"/>
    <w:rsid w:val="00FB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69CD4"/>
  <w15:chartTrackingRefBased/>
  <w15:docId w15:val="{C5C5706C-BE9D-442A-B0FF-EA61D04D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0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02E"/>
    <w:pPr>
      <w:ind w:left="720"/>
      <w:contextualSpacing/>
    </w:pPr>
  </w:style>
  <w:style w:type="paragraph" w:customStyle="1" w:styleId="ConsPlusNormal">
    <w:name w:val="ConsPlusNormal"/>
    <w:rsid w:val="00E650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871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1B3C"/>
  </w:style>
  <w:style w:type="paragraph" w:styleId="a6">
    <w:name w:val="footer"/>
    <w:basedOn w:val="a"/>
    <w:link w:val="a7"/>
    <w:uiPriority w:val="99"/>
    <w:unhideWhenUsed/>
    <w:rsid w:val="00871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1B3C"/>
  </w:style>
  <w:style w:type="table" w:styleId="a8">
    <w:name w:val="Table Grid"/>
    <w:basedOn w:val="a1"/>
    <w:uiPriority w:val="59"/>
    <w:rsid w:val="00E231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0A7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0A7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0A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Таллина Ольга Юрьевна</dc:creator>
  <cp:keywords/>
  <dc:description/>
  <cp:lastModifiedBy>Горохова Елена Александровна</cp:lastModifiedBy>
  <cp:revision>2</cp:revision>
  <dcterms:created xsi:type="dcterms:W3CDTF">2026-08-20T09:47:00Z</dcterms:created>
  <dcterms:modified xsi:type="dcterms:W3CDTF">2026-08-20T09:47:00Z</dcterms:modified>
</cp:coreProperties>
</file>