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824A6" w14:textId="77777777" w:rsidR="00304AE1" w:rsidRPr="00E712BC" w:rsidRDefault="00304AE1" w:rsidP="000C2986">
      <w:pPr>
        <w:jc w:val="center"/>
        <w:rPr>
          <w:rFonts w:eastAsia="Calibri"/>
          <w:snapToGrid w:val="0"/>
          <w:sz w:val="28"/>
          <w:szCs w:val="28"/>
          <w:lang w:eastAsia="en-US"/>
        </w:rPr>
      </w:pPr>
    </w:p>
    <w:p w14:paraId="2E42DD81" w14:textId="77777777" w:rsidR="00304AE1" w:rsidRPr="00E712BC" w:rsidRDefault="00304AE1" w:rsidP="000C2986">
      <w:pPr>
        <w:jc w:val="center"/>
        <w:rPr>
          <w:rFonts w:eastAsia="Calibri"/>
          <w:snapToGrid w:val="0"/>
          <w:sz w:val="28"/>
          <w:szCs w:val="28"/>
          <w:lang w:eastAsia="en-US"/>
        </w:rPr>
      </w:pPr>
    </w:p>
    <w:p w14:paraId="5638789A" w14:textId="77777777" w:rsidR="00304AE1" w:rsidRPr="00E712BC" w:rsidRDefault="00304AE1" w:rsidP="000C2986">
      <w:pPr>
        <w:jc w:val="center"/>
        <w:rPr>
          <w:rFonts w:eastAsia="Calibri"/>
          <w:snapToGrid w:val="0"/>
          <w:sz w:val="28"/>
          <w:szCs w:val="28"/>
          <w:lang w:eastAsia="en-US"/>
        </w:rPr>
      </w:pPr>
    </w:p>
    <w:p w14:paraId="4F778483" w14:textId="7FA7C5DC" w:rsidR="00304AE1" w:rsidRDefault="00304AE1" w:rsidP="000C2986">
      <w:pPr>
        <w:jc w:val="center"/>
        <w:rPr>
          <w:rFonts w:eastAsia="Calibri"/>
          <w:snapToGrid w:val="0"/>
          <w:sz w:val="28"/>
          <w:szCs w:val="28"/>
          <w:lang w:eastAsia="en-US"/>
        </w:rPr>
      </w:pPr>
    </w:p>
    <w:p w14:paraId="625E7F4F" w14:textId="77777777" w:rsidR="00666325" w:rsidRPr="00E712BC" w:rsidRDefault="00666325" w:rsidP="000C2986">
      <w:pPr>
        <w:jc w:val="center"/>
        <w:rPr>
          <w:rFonts w:eastAsia="Calibri"/>
          <w:snapToGrid w:val="0"/>
          <w:sz w:val="28"/>
          <w:szCs w:val="28"/>
          <w:lang w:eastAsia="en-US"/>
        </w:rPr>
      </w:pPr>
    </w:p>
    <w:p w14:paraId="372363E4" w14:textId="77777777" w:rsidR="00304AE1" w:rsidRPr="00E712BC" w:rsidRDefault="00304AE1" w:rsidP="000C2986">
      <w:pPr>
        <w:jc w:val="center"/>
        <w:rPr>
          <w:rFonts w:eastAsia="Calibri"/>
          <w:snapToGrid w:val="0"/>
          <w:sz w:val="28"/>
          <w:szCs w:val="28"/>
          <w:lang w:eastAsia="en-US"/>
        </w:rPr>
      </w:pPr>
    </w:p>
    <w:p w14:paraId="63BBF48C" w14:textId="77777777" w:rsidR="00304AE1" w:rsidRPr="00E712BC" w:rsidRDefault="00304AE1" w:rsidP="000C2986">
      <w:pPr>
        <w:jc w:val="center"/>
        <w:rPr>
          <w:rFonts w:eastAsia="Calibri"/>
          <w:snapToGrid w:val="0"/>
          <w:sz w:val="28"/>
          <w:szCs w:val="28"/>
          <w:lang w:eastAsia="en-US"/>
        </w:rPr>
      </w:pPr>
    </w:p>
    <w:p w14:paraId="3CA18D14" w14:textId="77777777" w:rsidR="00304AE1" w:rsidRPr="00E712BC" w:rsidRDefault="00304AE1" w:rsidP="000C2986">
      <w:pPr>
        <w:jc w:val="center"/>
        <w:rPr>
          <w:rFonts w:eastAsia="Calibri"/>
          <w:snapToGrid w:val="0"/>
          <w:sz w:val="28"/>
          <w:szCs w:val="28"/>
          <w:lang w:eastAsia="en-US"/>
        </w:rPr>
      </w:pPr>
    </w:p>
    <w:p w14:paraId="1CAE1986" w14:textId="77777777" w:rsidR="00304AE1" w:rsidRPr="00E712BC" w:rsidRDefault="00304AE1" w:rsidP="000C2986">
      <w:pPr>
        <w:jc w:val="center"/>
        <w:rPr>
          <w:rFonts w:eastAsia="Calibri"/>
          <w:snapToGrid w:val="0"/>
          <w:sz w:val="28"/>
          <w:szCs w:val="28"/>
          <w:lang w:eastAsia="en-US"/>
        </w:rPr>
      </w:pPr>
    </w:p>
    <w:p w14:paraId="5E15FAAD" w14:textId="77777777" w:rsidR="00304AE1" w:rsidRPr="00E712BC" w:rsidRDefault="00304AE1" w:rsidP="000C2986">
      <w:pPr>
        <w:jc w:val="center"/>
        <w:rPr>
          <w:rFonts w:eastAsia="Calibri"/>
          <w:snapToGrid w:val="0"/>
          <w:sz w:val="28"/>
          <w:szCs w:val="28"/>
          <w:lang w:eastAsia="en-US"/>
        </w:rPr>
      </w:pPr>
    </w:p>
    <w:p w14:paraId="5A7CB233" w14:textId="77777777" w:rsidR="00304AE1" w:rsidRPr="00E712BC" w:rsidRDefault="00304AE1" w:rsidP="000C2986">
      <w:pPr>
        <w:jc w:val="center"/>
        <w:rPr>
          <w:rFonts w:eastAsia="Calibri"/>
          <w:snapToGrid w:val="0"/>
          <w:sz w:val="28"/>
          <w:szCs w:val="28"/>
          <w:lang w:eastAsia="en-US"/>
        </w:rPr>
      </w:pPr>
    </w:p>
    <w:p w14:paraId="7CCD3D45" w14:textId="77777777" w:rsidR="00304AE1" w:rsidRPr="00E712BC" w:rsidRDefault="00304AE1" w:rsidP="000C2986">
      <w:pPr>
        <w:jc w:val="center"/>
        <w:rPr>
          <w:rFonts w:eastAsia="Calibri"/>
          <w:snapToGrid w:val="0"/>
          <w:sz w:val="28"/>
          <w:szCs w:val="28"/>
          <w:lang w:eastAsia="en-US"/>
        </w:rPr>
      </w:pPr>
    </w:p>
    <w:p w14:paraId="1AFECDF1" w14:textId="77777777" w:rsidR="0063592F" w:rsidRPr="0063592F" w:rsidRDefault="0063592F" w:rsidP="0063592F">
      <w:pPr>
        <w:jc w:val="center"/>
        <w:rPr>
          <w:rFonts w:eastAsia="Calibri"/>
          <w:snapToGrid w:val="0"/>
          <w:sz w:val="28"/>
          <w:szCs w:val="28"/>
          <w:lang w:eastAsia="en-US"/>
        </w:rPr>
      </w:pPr>
      <w:r w:rsidRPr="0063592F">
        <w:rPr>
          <w:rFonts w:eastAsia="Calibri"/>
          <w:snapToGrid w:val="0"/>
          <w:sz w:val="28"/>
          <w:szCs w:val="28"/>
          <w:lang w:eastAsia="en-US"/>
        </w:rPr>
        <w:t>ТЕХНИЧЕСКОЕ ЗАДАНИЕ</w:t>
      </w:r>
    </w:p>
    <w:p w14:paraId="5360BDE1" w14:textId="13B517CA" w:rsidR="00304AE1" w:rsidRPr="00E712BC" w:rsidRDefault="0063592F" w:rsidP="008646FF">
      <w:pPr>
        <w:jc w:val="center"/>
        <w:rPr>
          <w:rFonts w:eastAsia="Calibri"/>
          <w:snapToGrid w:val="0"/>
          <w:sz w:val="28"/>
          <w:szCs w:val="28"/>
          <w:lang w:eastAsia="en-US"/>
        </w:rPr>
      </w:pPr>
      <w:r w:rsidRPr="0063592F">
        <w:rPr>
          <w:rFonts w:eastAsia="Calibri"/>
          <w:snapToGrid w:val="0"/>
          <w:sz w:val="28"/>
          <w:szCs w:val="28"/>
          <w:lang w:eastAsia="en-US"/>
        </w:rPr>
        <w:t xml:space="preserve">на поставку канцелярских </w:t>
      </w:r>
      <w:r w:rsidRPr="00BA6DB8">
        <w:rPr>
          <w:rFonts w:eastAsia="Calibri"/>
          <w:snapToGrid w:val="0"/>
          <w:sz w:val="28"/>
          <w:szCs w:val="28"/>
          <w:lang w:eastAsia="en-US"/>
        </w:rPr>
        <w:t>товаров</w:t>
      </w:r>
      <w:r w:rsidR="00E5527A">
        <w:rPr>
          <w:rFonts w:eastAsia="Calibri"/>
          <w:snapToGrid w:val="0"/>
          <w:sz w:val="28"/>
          <w:szCs w:val="28"/>
          <w:lang w:eastAsia="en-US"/>
        </w:rPr>
        <w:t xml:space="preserve"> и бумаги для офисной техники</w:t>
      </w:r>
    </w:p>
    <w:p w14:paraId="41613748" w14:textId="77777777" w:rsidR="00304AE1" w:rsidRPr="00E712BC" w:rsidRDefault="00304AE1" w:rsidP="000C2986">
      <w:pPr>
        <w:jc w:val="center"/>
        <w:rPr>
          <w:rFonts w:eastAsia="Calibri"/>
          <w:snapToGrid w:val="0"/>
          <w:sz w:val="28"/>
          <w:szCs w:val="28"/>
          <w:lang w:eastAsia="en-US"/>
        </w:rPr>
      </w:pPr>
    </w:p>
    <w:p w14:paraId="49929721" w14:textId="360126C9" w:rsidR="00304AE1" w:rsidRDefault="006D3B45" w:rsidP="000C2986">
      <w:pPr>
        <w:jc w:val="center"/>
        <w:rPr>
          <w:rFonts w:eastAsia="Calibri"/>
          <w:snapToGrid w:val="0"/>
          <w:sz w:val="28"/>
          <w:szCs w:val="28"/>
          <w:lang w:eastAsia="en-US"/>
        </w:rPr>
      </w:pPr>
      <w:r>
        <w:rPr>
          <w:rFonts w:eastAsia="Calibri"/>
          <w:snapToGrid w:val="0"/>
          <w:sz w:val="28"/>
          <w:szCs w:val="28"/>
          <w:lang w:eastAsia="en-US"/>
        </w:rPr>
        <w:t xml:space="preserve">(Участниками закупки </w:t>
      </w:r>
      <w:r w:rsidRPr="006D3B45">
        <w:rPr>
          <w:rFonts w:eastAsia="Calibri"/>
          <w:snapToGrid w:val="0"/>
          <w:sz w:val="28"/>
          <w:szCs w:val="28"/>
          <w:lang w:eastAsia="en-US"/>
        </w:rPr>
        <w:t>могут быть только субъекты малого и среднего предпринимательства</w:t>
      </w:r>
      <w:r w:rsidR="00A551A5">
        <w:rPr>
          <w:rFonts w:eastAsia="Calibri"/>
          <w:snapToGrid w:val="0"/>
          <w:sz w:val="28"/>
          <w:szCs w:val="28"/>
          <w:lang w:eastAsia="en-US"/>
        </w:rPr>
        <w:t>)</w:t>
      </w:r>
    </w:p>
    <w:p w14:paraId="128221D7" w14:textId="58254415" w:rsidR="00133558" w:rsidRDefault="00133558" w:rsidP="000C2986">
      <w:pPr>
        <w:jc w:val="center"/>
        <w:rPr>
          <w:rFonts w:eastAsia="Calibri"/>
          <w:snapToGrid w:val="0"/>
          <w:sz w:val="28"/>
          <w:szCs w:val="28"/>
          <w:lang w:eastAsia="en-US"/>
        </w:rPr>
      </w:pPr>
    </w:p>
    <w:p w14:paraId="28B1C5AD" w14:textId="360532CB" w:rsidR="00133558" w:rsidRDefault="00133558" w:rsidP="000C2986">
      <w:pPr>
        <w:jc w:val="center"/>
        <w:rPr>
          <w:rFonts w:eastAsia="Calibri"/>
          <w:snapToGrid w:val="0"/>
          <w:sz w:val="28"/>
          <w:szCs w:val="28"/>
          <w:lang w:eastAsia="en-US"/>
        </w:rPr>
      </w:pPr>
    </w:p>
    <w:p w14:paraId="007A7608" w14:textId="0F80E9BF" w:rsidR="00133558" w:rsidRDefault="00133558" w:rsidP="000C2986">
      <w:pPr>
        <w:jc w:val="center"/>
        <w:rPr>
          <w:rFonts w:eastAsia="Calibri"/>
          <w:snapToGrid w:val="0"/>
          <w:sz w:val="28"/>
          <w:szCs w:val="28"/>
          <w:lang w:eastAsia="en-US"/>
        </w:rPr>
      </w:pPr>
    </w:p>
    <w:p w14:paraId="5F940AF8" w14:textId="6A0B384C" w:rsidR="00133558" w:rsidRDefault="00133558" w:rsidP="000C2986">
      <w:pPr>
        <w:jc w:val="center"/>
        <w:rPr>
          <w:rFonts w:eastAsia="Calibri"/>
          <w:snapToGrid w:val="0"/>
          <w:sz w:val="28"/>
          <w:szCs w:val="28"/>
          <w:lang w:eastAsia="en-US"/>
        </w:rPr>
      </w:pPr>
    </w:p>
    <w:p w14:paraId="4B7BBB5D" w14:textId="2C9546E7" w:rsidR="00133558" w:rsidRDefault="00133558" w:rsidP="000C2986">
      <w:pPr>
        <w:jc w:val="center"/>
        <w:rPr>
          <w:rFonts w:eastAsia="Calibri"/>
          <w:snapToGrid w:val="0"/>
          <w:sz w:val="28"/>
          <w:szCs w:val="28"/>
          <w:lang w:eastAsia="en-US"/>
        </w:rPr>
      </w:pPr>
    </w:p>
    <w:p w14:paraId="17BC9BE4" w14:textId="77777777" w:rsidR="00304AE1" w:rsidRPr="00E712BC" w:rsidRDefault="00304AE1" w:rsidP="000C2986">
      <w:pPr>
        <w:jc w:val="center"/>
        <w:rPr>
          <w:rFonts w:eastAsia="Calibri"/>
          <w:snapToGrid w:val="0"/>
          <w:sz w:val="28"/>
          <w:szCs w:val="28"/>
          <w:lang w:eastAsia="en-US"/>
        </w:rPr>
      </w:pPr>
    </w:p>
    <w:p w14:paraId="39B53792" w14:textId="77777777" w:rsidR="00304AE1" w:rsidRPr="00E712BC" w:rsidRDefault="00304AE1" w:rsidP="000C2986">
      <w:pPr>
        <w:jc w:val="center"/>
        <w:rPr>
          <w:rFonts w:eastAsia="Calibri"/>
          <w:snapToGrid w:val="0"/>
          <w:sz w:val="28"/>
          <w:szCs w:val="28"/>
          <w:lang w:eastAsia="en-US"/>
        </w:rPr>
      </w:pPr>
    </w:p>
    <w:p w14:paraId="7821A949" w14:textId="77777777" w:rsidR="00304AE1" w:rsidRPr="00E712BC" w:rsidRDefault="00304AE1" w:rsidP="000C2986">
      <w:pPr>
        <w:jc w:val="center"/>
        <w:rPr>
          <w:rFonts w:eastAsia="Calibri"/>
          <w:snapToGrid w:val="0"/>
          <w:sz w:val="28"/>
          <w:szCs w:val="28"/>
          <w:lang w:eastAsia="en-US"/>
        </w:rPr>
      </w:pPr>
    </w:p>
    <w:p w14:paraId="3E686023" w14:textId="77777777" w:rsidR="00304AE1" w:rsidRPr="00E712BC" w:rsidRDefault="00304AE1" w:rsidP="000C2986">
      <w:pPr>
        <w:jc w:val="center"/>
        <w:rPr>
          <w:rFonts w:eastAsia="Calibri"/>
          <w:snapToGrid w:val="0"/>
          <w:sz w:val="28"/>
          <w:szCs w:val="28"/>
          <w:lang w:eastAsia="en-US"/>
        </w:rPr>
      </w:pPr>
    </w:p>
    <w:p w14:paraId="453CFA0D" w14:textId="77777777" w:rsidR="00304AE1" w:rsidRPr="00E712BC" w:rsidRDefault="00304AE1" w:rsidP="000C2986">
      <w:pPr>
        <w:jc w:val="center"/>
        <w:rPr>
          <w:rFonts w:eastAsia="Calibri"/>
          <w:snapToGrid w:val="0"/>
          <w:sz w:val="28"/>
          <w:szCs w:val="28"/>
          <w:lang w:eastAsia="en-US"/>
        </w:rPr>
      </w:pPr>
    </w:p>
    <w:p w14:paraId="4F51AEAC" w14:textId="77777777" w:rsidR="00304AE1" w:rsidRPr="00E712BC" w:rsidRDefault="00304AE1" w:rsidP="000C2986">
      <w:pPr>
        <w:jc w:val="center"/>
        <w:rPr>
          <w:rFonts w:eastAsia="Calibri"/>
          <w:snapToGrid w:val="0"/>
          <w:sz w:val="28"/>
          <w:szCs w:val="28"/>
          <w:lang w:eastAsia="en-US"/>
        </w:rPr>
      </w:pPr>
    </w:p>
    <w:p w14:paraId="0BA6D02F" w14:textId="77777777" w:rsidR="00304AE1" w:rsidRPr="00E712BC" w:rsidRDefault="00304AE1" w:rsidP="000C2986">
      <w:pPr>
        <w:jc w:val="center"/>
        <w:rPr>
          <w:rFonts w:eastAsia="Calibri"/>
          <w:snapToGrid w:val="0"/>
          <w:sz w:val="28"/>
          <w:szCs w:val="28"/>
          <w:lang w:eastAsia="en-US"/>
        </w:rPr>
      </w:pPr>
    </w:p>
    <w:p w14:paraId="198D4A6E" w14:textId="77777777" w:rsidR="00304AE1" w:rsidRPr="00E712BC" w:rsidRDefault="00304AE1" w:rsidP="000C2986">
      <w:pPr>
        <w:jc w:val="center"/>
        <w:rPr>
          <w:rFonts w:eastAsia="Calibri"/>
          <w:snapToGrid w:val="0"/>
          <w:sz w:val="28"/>
          <w:szCs w:val="28"/>
          <w:lang w:eastAsia="en-US"/>
        </w:rPr>
      </w:pPr>
    </w:p>
    <w:p w14:paraId="5C6D3002" w14:textId="77777777" w:rsidR="00304AE1" w:rsidRPr="00E712BC" w:rsidRDefault="00304AE1" w:rsidP="000C2986">
      <w:pPr>
        <w:jc w:val="center"/>
        <w:rPr>
          <w:rFonts w:eastAsia="Calibri"/>
          <w:snapToGrid w:val="0"/>
          <w:sz w:val="28"/>
          <w:szCs w:val="28"/>
          <w:lang w:eastAsia="en-US"/>
        </w:rPr>
      </w:pPr>
    </w:p>
    <w:p w14:paraId="63D79298" w14:textId="77777777" w:rsidR="00304AE1" w:rsidRPr="00E712BC" w:rsidRDefault="00304AE1" w:rsidP="000C2986">
      <w:pPr>
        <w:jc w:val="center"/>
        <w:rPr>
          <w:rFonts w:eastAsia="Calibri"/>
          <w:snapToGrid w:val="0"/>
          <w:sz w:val="28"/>
          <w:szCs w:val="28"/>
          <w:lang w:eastAsia="en-US"/>
        </w:rPr>
      </w:pPr>
    </w:p>
    <w:p w14:paraId="6135E2F5" w14:textId="77777777" w:rsidR="00FB5B36" w:rsidRPr="00E712BC" w:rsidRDefault="00FB5B36" w:rsidP="000C2986">
      <w:pPr>
        <w:jc w:val="center"/>
        <w:rPr>
          <w:rFonts w:eastAsia="Calibri"/>
          <w:snapToGrid w:val="0"/>
          <w:sz w:val="28"/>
          <w:szCs w:val="28"/>
          <w:lang w:eastAsia="en-US"/>
        </w:rPr>
      </w:pPr>
    </w:p>
    <w:p w14:paraId="601FB133" w14:textId="77777777" w:rsidR="00304AE1" w:rsidRPr="00E712BC" w:rsidRDefault="00304AE1" w:rsidP="000C2986">
      <w:pPr>
        <w:jc w:val="center"/>
        <w:rPr>
          <w:rFonts w:eastAsia="Calibri"/>
          <w:snapToGrid w:val="0"/>
          <w:sz w:val="28"/>
          <w:szCs w:val="28"/>
          <w:lang w:eastAsia="en-US"/>
        </w:rPr>
      </w:pPr>
    </w:p>
    <w:p w14:paraId="3ADDE584" w14:textId="77777777" w:rsidR="00304AE1" w:rsidRPr="00E712BC" w:rsidRDefault="00304AE1" w:rsidP="000C2986">
      <w:pPr>
        <w:jc w:val="center"/>
        <w:rPr>
          <w:rFonts w:eastAsia="Calibri"/>
          <w:snapToGrid w:val="0"/>
          <w:sz w:val="28"/>
          <w:szCs w:val="28"/>
          <w:lang w:eastAsia="en-US"/>
        </w:rPr>
      </w:pPr>
    </w:p>
    <w:p w14:paraId="6DBAD9AF" w14:textId="77777777" w:rsidR="00304AE1" w:rsidRPr="00E712BC" w:rsidRDefault="00304AE1" w:rsidP="000C2986">
      <w:pPr>
        <w:jc w:val="center"/>
        <w:rPr>
          <w:rFonts w:eastAsia="Calibri"/>
          <w:snapToGrid w:val="0"/>
          <w:sz w:val="28"/>
          <w:szCs w:val="28"/>
          <w:lang w:eastAsia="en-US"/>
        </w:rPr>
      </w:pPr>
    </w:p>
    <w:p w14:paraId="600CAC2B" w14:textId="77777777" w:rsidR="00FB5B36" w:rsidRPr="00E712BC" w:rsidRDefault="00FB5B36" w:rsidP="000C2986">
      <w:pPr>
        <w:jc w:val="center"/>
        <w:rPr>
          <w:rFonts w:eastAsia="Calibri"/>
          <w:snapToGrid w:val="0"/>
          <w:sz w:val="28"/>
          <w:szCs w:val="28"/>
          <w:lang w:eastAsia="en-US"/>
        </w:rPr>
      </w:pPr>
    </w:p>
    <w:p w14:paraId="343DFB85" w14:textId="77777777" w:rsidR="00304AE1" w:rsidRPr="00E712BC" w:rsidRDefault="00304AE1" w:rsidP="000C2986">
      <w:pPr>
        <w:jc w:val="center"/>
        <w:rPr>
          <w:rFonts w:eastAsia="Calibri"/>
          <w:snapToGrid w:val="0"/>
          <w:sz w:val="28"/>
          <w:szCs w:val="28"/>
          <w:lang w:eastAsia="en-US"/>
        </w:rPr>
      </w:pPr>
    </w:p>
    <w:p w14:paraId="48E6FB5A" w14:textId="77777777" w:rsidR="00304AE1" w:rsidRPr="00E712BC" w:rsidRDefault="00304AE1" w:rsidP="000C2986">
      <w:pPr>
        <w:jc w:val="center"/>
        <w:rPr>
          <w:rFonts w:eastAsia="Calibri"/>
          <w:snapToGrid w:val="0"/>
          <w:sz w:val="28"/>
          <w:szCs w:val="28"/>
          <w:lang w:eastAsia="en-US"/>
        </w:rPr>
      </w:pPr>
    </w:p>
    <w:p w14:paraId="1E71368E" w14:textId="7827B0BC" w:rsidR="00354C8E" w:rsidRDefault="00304AE1" w:rsidP="00666325">
      <w:pPr>
        <w:jc w:val="center"/>
        <w:rPr>
          <w:rFonts w:eastAsiaTheme="minorHAnsi"/>
          <w:sz w:val="28"/>
          <w:szCs w:val="28"/>
        </w:rPr>
      </w:pPr>
      <w:r w:rsidRPr="00E712BC">
        <w:rPr>
          <w:rFonts w:eastAsia="Calibri"/>
          <w:snapToGrid w:val="0"/>
          <w:sz w:val="28"/>
          <w:szCs w:val="28"/>
          <w:lang w:eastAsia="en-US"/>
        </w:rPr>
        <w:t>Москва, 20</w:t>
      </w:r>
      <w:r w:rsidR="0063592F">
        <w:rPr>
          <w:rFonts w:eastAsia="Calibri"/>
          <w:snapToGrid w:val="0"/>
          <w:sz w:val="28"/>
          <w:szCs w:val="28"/>
          <w:lang w:eastAsia="en-US"/>
        </w:rPr>
        <w:t>2</w:t>
      </w:r>
      <w:r w:rsidR="008308CB">
        <w:rPr>
          <w:rFonts w:eastAsia="Calibri"/>
          <w:snapToGrid w:val="0"/>
          <w:sz w:val="28"/>
          <w:szCs w:val="28"/>
          <w:lang w:eastAsia="en-US"/>
        </w:rPr>
        <w:t>6</w:t>
      </w:r>
      <w:r w:rsidRPr="00E712BC">
        <w:rPr>
          <w:bCs/>
        </w:rPr>
        <w:t xml:space="preserve">    </w:t>
      </w:r>
      <w:r w:rsidR="00354C8E">
        <w:rPr>
          <w:rFonts w:eastAsiaTheme="minorHAnsi"/>
          <w:sz w:val="28"/>
          <w:szCs w:val="28"/>
        </w:rPr>
        <w:br w:type="page"/>
      </w:r>
    </w:p>
    <w:p w14:paraId="5A331609" w14:textId="284D01A7" w:rsidR="00850AF8" w:rsidRPr="00E712BC" w:rsidRDefault="00850AF8" w:rsidP="00D32404">
      <w:pPr>
        <w:pStyle w:val="af1"/>
        <w:numPr>
          <w:ilvl w:val="0"/>
          <w:numId w:val="10"/>
        </w:numPr>
        <w:spacing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lastRenderedPageBreak/>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1984"/>
        <w:gridCol w:w="6492"/>
      </w:tblGrid>
      <w:tr w:rsidR="00CC33FE" w:rsidRPr="00E712BC" w14:paraId="76F47DFD" w14:textId="77777777" w:rsidTr="00D32404">
        <w:tc>
          <w:tcPr>
            <w:tcW w:w="738" w:type="dxa"/>
            <w:shd w:val="clear" w:color="auto" w:fill="auto"/>
            <w:vAlign w:val="center"/>
          </w:tcPr>
          <w:p w14:paraId="027B5EEE" w14:textId="77777777" w:rsidR="00850AF8" w:rsidRPr="00E712BC" w:rsidRDefault="00850AF8" w:rsidP="000C2986">
            <w:pPr>
              <w:jc w:val="center"/>
              <w:rPr>
                <w:rFonts w:eastAsia="Arial Unicode MS"/>
                <w:lang w:eastAsia="ar-SA"/>
              </w:rPr>
            </w:pPr>
            <w:r w:rsidRPr="00E712BC">
              <w:rPr>
                <w:rFonts w:eastAsia="Arial Unicode MS"/>
                <w:lang w:eastAsia="ar-SA"/>
              </w:rPr>
              <w:t>№ п/п</w:t>
            </w:r>
          </w:p>
        </w:tc>
        <w:tc>
          <w:tcPr>
            <w:tcW w:w="1984" w:type="dxa"/>
            <w:shd w:val="clear" w:color="auto" w:fill="auto"/>
            <w:vAlign w:val="center"/>
          </w:tcPr>
          <w:p w14:paraId="51F571A7" w14:textId="77777777" w:rsidR="00850AF8" w:rsidRPr="00E712BC" w:rsidRDefault="00850AF8" w:rsidP="000C2986">
            <w:pPr>
              <w:jc w:val="center"/>
              <w:rPr>
                <w:rFonts w:eastAsia="Arial Unicode MS"/>
                <w:lang w:eastAsia="ar-SA"/>
              </w:rPr>
            </w:pPr>
            <w:r w:rsidRPr="00E712BC">
              <w:rPr>
                <w:rFonts w:eastAsia="Arial Unicode MS"/>
                <w:lang w:eastAsia="ar-SA"/>
              </w:rPr>
              <w:t>Сокращение</w:t>
            </w:r>
          </w:p>
        </w:tc>
        <w:tc>
          <w:tcPr>
            <w:tcW w:w="6492" w:type="dxa"/>
            <w:shd w:val="clear" w:color="auto" w:fill="auto"/>
            <w:vAlign w:val="center"/>
          </w:tcPr>
          <w:p w14:paraId="5015FF6B" w14:textId="77777777" w:rsidR="00850AF8" w:rsidRPr="00E712BC" w:rsidRDefault="00850AF8" w:rsidP="000C2986">
            <w:pPr>
              <w:jc w:val="center"/>
              <w:rPr>
                <w:rFonts w:eastAsia="Arial Unicode MS"/>
                <w:lang w:eastAsia="ar-SA"/>
              </w:rPr>
            </w:pPr>
            <w:r w:rsidRPr="00E712BC">
              <w:rPr>
                <w:rFonts w:eastAsia="Arial Unicode MS"/>
                <w:lang w:eastAsia="ar-SA"/>
              </w:rPr>
              <w:t>Расшифровка сокращения</w:t>
            </w:r>
          </w:p>
        </w:tc>
      </w:tr>
      <w:tr w:rsidR="00CC33FE" w:rsidRPr="00E712BC" w14:paraId="66D7E9FA" w14:textId="77777777" w:rsidTr="00D32404">
        <w:tc>
          <w:tcPr>
            <w:tcW w:w="738" w:type="dxa"/>
            <w:shd w:val="clear" w:color="auto" w:fill="auto"/>
            <w:vAlign w:val="center"/>
          </w:tcPr>
          <w:p w14:paraId="5DDFD63D" w14:textId="5699F8DE" w:rsidR="00850AF8" w:rsidRPr="00E712BC" w:rsidRDefault="00BA6DB8" w:rsidP="000C2986">
            <w:pPr>
              <w:jc w:val="center"/>
              <w:rPr>
                <w:rFonts w:eastAsia="Arial Unicode MS"/>
                <w:lang w:eastAsia="ar-SA"/>
              </w:rPr>
            </w:pPr>
            <w:r>
              <w:rPr>
                <w:rFonts w:eastAsia="Arial Unicode MS"/>
                <w:lang w:eastAsia="ar-SA"/>
              </w:rPr>
              <w:t>1</w:t>
            </w:r>
          </w:p>
        </w:tc>
        <w:tc>
          <w:tcPr>
            <w:tcW w:w="1984" w:type="dxa"/>
            <w:shd w:val="clear" w:color="auto" w:fill="auto"/>
            <w:vAlign w:val="center"/>
          </w:tcPr>
          <w:p w14:paraId="6F2ACE6E" w14:textId="2725DF7C" w:rsidR="00850AF8" w:rsidRPr="00E712BC" w:rsidRDefault="00850AF8" w:rsidP="00354C8E">
            <w:pPr>
              <w:rPr>
                <w:rFonts w:eastAsia="Arial Unicode MS"/>
                <w:lang w:eastAsia="ar-SA"/>
              </w:rPr>
            </w:pPr>
            <w:r w:rsidRPr="00E712BC">
              <w:rPr>
                <w:rFonts w:eastAsia="Arial Unicode MS"/>
                <w:lang w:eastAsia="ar-SA"/>
              </w:rPr>
              <w:t xml:space="preserve">Покупатель, </w:t>
            </w:r>
            <w:r w:rsidR="009C0AE8" w:rsidRPr="00E712BC">
              <w:rPr>
                <w:rFonts w:eastAsia="Arial Unicode MS"/>
                <w:lang w:eastAsia="ar-SA"/>
              </w:rPr>
              <w:t>Общество</w:t>
            </w:r>
          </w:p>
        </w:tc>
        <w:tc>
          <w:tcPr>
            <w:tcW w:w="6492" w:type="dxa"/>
            <w:shd w:val="clear" w:color="auto" w:fill="auto"/>
            <w:vAlign w:val="center"/>
          </w:tcPr>
          <w:p w14:paraId="583E3DDB" w14:textId="3544B7B1" w:rsidR="00850AF8" w:rsidRPr="0063592F" w:rsidRDefault="0063592F" w:rsidP="00D32404">
            <w:pPr>
              <w:jc w:val="both"/>
              <w:rPr>
                <w:rFonts w:eastAsia="Arial Unicode MS"/>
                <w:lang w:eastAsia="ar-SA"/>
              </w:rPr>
            </w:pPr>
            <w:r>
              <w:rPr>
                <w:rFonts w:eastAsia="Arial Unicode MS"/>
                <w:lang w:eastAsia="ar-SA"/>
              </w:rPr>
              <w:t>ООО «</w:t>
            </w:r>
            <w:r w:rsidR="008308CB">
              <w:rPr>
                <w:rFonts w:eastAsia="Arial Unicode MS"/>
                <w:lang w:eastAsia="ar-SA"/>
              </w:rPr>
              <w:t>Почта Сервис</w:t>
            </w:r>
            <w:r>
              <w:rPr>
                <w:rFonts w:eastAsia="Arial Unicode MS"/>
                <w:lang w:eastAsia="ar-SA"/>
              </w:rPr>
              <w:t>»</w:t>
            </w:r>
          </w:p>
        </w:tc>
      </w:tr>
      <w:tr w:rsidR="00CC33FE" w:rsidRPr="00E712BC" w14:paraId="31B00A3E" w14:textId="77777777" w:rsidTr="00D32404">
        <w:tc>
          <w:tcPr>
            <w:tcW w:w="738" w:type="dxa"/>
            <w:shd w:val="clear" w:color="auto" w:fill="auto"/>
            <w:vAlign w:val="center"/>
          </w:tcPr>
          <w:p w14:paraId="0437F97C" w14:textId="0B39CD8B" w:rsidR="00850AF8" w:rsidRPr="00E712BC" w:rsidRDefault="00BA6DB8" w:rsidP="000C2986">
            <w:pPr>
              <w:jc w:val="center"/>
              <w:rPr>
                <w:rFonts w:eastAsia="Arial Unicode MS"/>
                <w:lang w:eastAsia="ar-SA"/>
              </w:rPr>
            </w:pPr>
            <w:r>
              <w:rPr>
                <w:rFonts w:eastAsia="Arial Unicode MS"/>
                <w:lang w:eastAsia="ar-SA"/>
              </w:rPr>
              <w:t>2</w:t>
            </w:r>
          </w:p>
        </w:tc>
        <w:tc>
          <w:tcPr>
            <w:tcW w:w="1984" w:type="dxa"/>
            <w:shd w:val="clear" w:color="auto" w:fill="auto"/>
            <w:vAlign w:val="center"/>
          </w:tcPr>
          <w:p w14:paraId="726ABF78" w14:textId="77777777" w:rsidR="00850AF8" w:rsidRPr="00E712BC" w:rsidRDefault="00850AF8" w:rsidP="00354C8E">
            <w:pPr>
              <w:rPr>
                <w:rFonts w:eastAsia="Arial Unicode MS"/>
                <w:lang w:eastAsia="ar-SA"/>
              </w:rPr>
            </w:pPr>
            <w:r w:rsidRPr="00E712BC">
              <w:rPr>
                <w:lang w:eastAsia="ar-SA"/>
              </w:rPr>
              <w:t>Поставщик</w:t>
            </w:r>
          </w:p>
        </w:tc>
        <w:tc>
          <w:tcPr>
            <w:tcW w:w="6492" w:type="dxa"/>
            <w:shd w:val="clear" w:color="auto" w:fill="auto"/>
            <w:vAlign w:val="center"/>
          </w:tcPr>
          <w:p w14:paraId="04404BFE" w14:textId="77777777" w:rsidR="00850AF8" w:rsidRPr="00E712BC" w:rsidRDefault="00850AF8" w:rsidP="00D32404">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CC33FE" w:rsidRPr="00E712BC" w14:paraId="50F5EE59" w14:textId="77777777" w:rsidTr="00952DD7">
        <w:trPr>
          <w:trHeight w:val="433"/>
        </w:trPr>
        <w:tc>
          <w:tcPr>
            <w:tcW w:w="738" w:type="dxa"/>
            <w:shd w:val="clear" w:color="auto" w:fill="auto"/>
            <w:vAlign w:val="center"/>
          </w:tcPr>
          <w:p w14:paraId="4985C47D" w14:textId="312B0EE1" w:rsidR="00850AF8" w:rsidRPr="00E712BC" w:rsidRDefault="00BA6DB8" w:rsidP="000C2986">
            <w:pPr>
              <w:jc w:val="center"/>
              <w:rPr>
                <w:rFonts w:eastAsia="Arial Unicode MS"/>
                <w:lang w:eastAsia="ar-SA"/>
              </w:rPr>
            </w:pPr>
            <w:r>
              <w:rPr>
                <w:rFonts w:eastAsia="Arial Unicode MS"/>
                <w:lang w:eastAsia="ar-SA"/>
              </w:rPr>
              <w:t>3</w:t>
            </w:r>
          </w:p>
        </w:tc>
        <w:tc>
          <w:tcPr>
            <w:tcW w:w="1984" w:type="dxa"/>
            <w:shd w:val="clear" w:color="auto" w:fill="auto"/>
            <w:vAlign w:val="center"/>
          </w:tcPr>
          <w:p w14:paraId="2BCFD2B1" w14:textId="77777777" w:rsidR="00850AF8" w:rsidRPr="00E712BC" w:rsidRDefault="00850AF8" w:rsidP="00354C8E">
            <w:pPr>
              <w:rPr>
                <w:rFonts w:eastAsia="Arial Unicode MS"/>
                <w:lang w:eastAsia="ar-SA"/>
              </w:rPr>
            </w:pPr>
            <w:r w:rsidRPr="00E712BC">
              <w:rPr>
                <w:lang w:eastAsia="ar-SA"/>
              </w:rPr>
              <w:t>Стороны</w:t>
            </w:r>
          </w:p>
        </w:tc>
        <w:tc>
          <w:tcPr>
            <w:tcW w:w="6492" w:type="dxa"/>
            <w:shd w:val="clear" w:color="auto" w:fill="auto"/>
            <w:vAlign w:val="center"/>
          </w:tcPr>
          <w:p w14:paraId="5ED29DA0" w14:textId="77777777" w:rsidR="00850AF8" w:rsidRPr="00E712BC" w:rsidRDefault="00850AF8" w:rsidP="00D32404">
            <w:pPr>
              <w:jc w:val="both"/>
              <w:rPr>
                <w:rFonts w:eastAsia="Arial Unicode MS"/>
                <w:lang w:eastAsia="ar-SA"/>
              </w:rPr>
            </w:pPr>
            <w:r w:rsidRPr="00E712BC">
              <w:rPr>
                <w:lang w:eastAsia="ar-SA"/>
              </w:rPr>
              <w:t>Покупатель и Поставщик</w:t>
            </w:r>
          </w:p>
        </w:tc>
      </w:tr>
      <w:tr w:rsidR="00CC33FE" w:rsidRPr="00E712BC" w14:paraId="691842F4" w14:textId="77777777" w:rsidTr="00952DD7">
        <w:trPr>
          <w:trHeight w:val="411"/>
        </w:trPr>
        <w:tc>
          <w:tcPr>
            <w:tcW w:w="738" w:type="dxa"/>
            <w:shd w:val="clear" w:color="auto" w:fill="auto"/>
            <w:vAlign w:val="center"/>
          </w:tcPr>
          <w:p w14:paraId="05C5A367" w14:textId="295BD2C8" w:rsidR="00850AF8" w:rsidRPr="00E712BC" w:rsidRDefault="00BA6DB8" w:rsidP="000C2986">
            <w:pPr>
              <w:jc w:val="center"/>
              <w:rPr>
                <w:rFonts w:eastAsia="Arial Unicode MS"/>
                <w:lang w:eastAsia="ar-SA"/>
              </w:rPr>
            </w:pPr>
            <w:r>
              <w:rPr>
                <w:rFonts w:eastAsia="Arial Unicode MS"/>
                <w:lang w:eastAsia="ar-SA"/>
              </w:rPr>
              <w:t>4</w:t>
            </w:r>
          </w:p>
        </w:tc>
        <w:tc>
          <w:tcPr>
            <w:tcW w:w="1984" w:type="dxa"/>
            <w:shd w:val="clear" w:color="auto" w:fill="auto"/>
            <w:vAlign w:val="center"/>
          </w:tcPr>
          <w:p w14:paraId="0A1A5C72" w14:textId="77777777" w:rsidR="00850AF8" w:rsidRPr="00E712BC" w:rsidRDefault="00850AF8" w:rsidP="00354C8E">
            <w:pPr>
              <w:rPr>
                <w:rFonts w:eastAsia="Arial Unicode MS"/>
                <w:lang w:eastAsia="ar-SA"/>
              </w:rPr>
            </w:pPr>
            <w:r w:rsidRPr="00E712BC">
              <w:rPr>
                <w:lang w:eastAsia="ar-SA"/>
              </w:rPr>
              <w:t>ТЗ</w:t>
            </w:r>
          </w:p>
        </w:tc>
        <w:tc>
          <w:tcPr>
            <w:tcW w:w="6492" w:type="dxa"/>
            <w:shd w:val="clear" w:color="auto" w:fill="auto"/>
            <w:vAlign w:val="center"/>
          </w:tcPr>
          <w:p w14:paraId="30593378" w14:textId="77777777" w:rsidR="00850AF8" w:rsidRPr="00E712BC" w:rsidRDefault="00850AF8" w:rsidP="00D32404">
            <w:pPr>
              <w:jc w:val="both"/>
              <w:rPr>
                <w:rFonts w:eastAsia="Arial Unicode MS"/>
                <w:lang w:eastAsia="ar-SA"/>
              </w:rPr>
            </w:pPr>
            <w:r w:rsidRPr="00E712BC">
              <w:rPr>
                <w:lang w:eastAsia="ar-SA"/>
              </w:rPr>
              <w:t>Техническое задание</w:t>
            </w:r>
          </w:p>
        </w:tc>
      </w:tr>
      <w:tr w:rsidR="00CC33FE" w:rsidRPr="00E712BC" w14:paraId="1A2A64DE" w14:textId="77777777" w:rsidTr="00952DD7">
        <w:trPr>
          <w:trHeight w:val="417"/>
        </w:trPr>
        <w:tc>
          <w:tcPr>
            <w:tcW w:w="738" w:type="dxa"/>
            <w:shd w:val="clear" w:color="auto" w:fill="auto"/>
            <w:vAlign w:val="center"/>
          </w:tcPr>
          <w:p w14:paraId="62CD8BF7" w14:textId="36BE5F79" w:rsidR="00850AF8" w:rsidRPr="00E712BC" w:rsidRDefault="00BA6DB8" w:rsidP="000C2986">
            <w:pPr>
              <w:jc w:val="center"/>
              <w:rPr>
                <w:rFonts w:eastAsia="Arial Unicode MS"/>
                <w:lang w:eastAsia="ar-SA"/>
              </w:rPr>
            </w:pPr>
            <w:r>
              <w:rPr>
                <w:rFonts w:eastAsia="Arial Unicode MS"/>
                <w:lang w:eastAsia="ar-SA"/>
              </w:rPr>
              <w:t>5</w:t>
            </w:r>
          </w:p>
        </w:tc>
        <w:tc>
          <w:tcPr>
            <w:tcW w:w="1984" w:type="dxa"/>
            <w:shd w:val="clear" w:color="auto" w:fill="auto"/>
            <w:vAlign w:val="center"/>
          </w:tcPr>
          <w:p w14:paraId="027F7034" w14:textId="3E44D242" w:rsidR="00850AF8" w:rsidRPr="00E712BC" w:rsidRDefault="006D5997" w:rsidP="00354C8E">
            <w:pPr>
              <w:rPr>
                <w:rFonts w:eastAsia="Arial Unicode MS"/>
                <w:lang w:eastAsia="ar-SA"/>
              </w:rPr>
            </w:pPr>
            <w:r>
              <w:rPr>
                <w:rFonts w:eastAsia="Arial Unicode MS"/>
                <w:lang w:eastAsia="ar-SA"/>
              </w:rPr>
              <w:t>Товар</w:t>
            </w:r>
          </w:p>
        </w:tc>
        <w:tc>
          <w:tcPr>
            <w:tcW w:w="6492" w:type="dxa"/>
            <w:shd w:val="clear" w:color="auto" w:fill="auto"/>
            <w:vAlign w:val="center"/>
          </w:tcPr>
          <w:p w14:paraId="6E003CD3" w14:textId="2C49C10D" w:rsidR="00850AF8" w:rsidRPr="00E712BC" w:rsidRDefault="006D5997" w:rsidP="007432FE">
            <w:pPr>
              <w:jc w:val="both"/>
              <w:rPr>
                <w:lang w:eastAsia="ar-SA"/>
              </w:rPr>
            </w:pPr>
            <w:r>
              <w:rPr>
                <w:rFonts w:eastAsia="Arial Unicode MS"/>
                <w:lang w:eastAsia="ar-SA"/>
              </w:rPr>
              <w:t>Канцелярские товары</w:t>
            </w:r>
          </w:p>
        </w:tc>
      </w:tr>
    </w:tbl>
    <w:p w14:paraId="1B09651F" w14:textId="41D67C5F" w:rsidR="00850AF8" w:rsidRPr="00E712BC"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ОБЩИЕ СВЕДЕНИЯ О ТОВАРЕ (ПЕРЕЧЕНЬ ТОВАРОВ)</w:t>
      </w:r>
    </w:p>
    <w:p w14:paraId="0D3A3280" w14:textId="247FE179" w:rsidR="00850AF8" w:rsidRPr="00E712BC" w:rsidRDefault="00850AF8" w:rsidP="000C2986">
      <w:pPr>
        <w:ind w:firstLine="709"/>
        <w:jc w:val="both"/>
        <w:rPr>
          <w:rFonts w:eastAsia="Arial Unicode MS"/>
          <w:sz w:val="28"/>
          <w:szCs w:val="28"/>
          <w:lang w:eastAsia="ar-SA"/>
        </w:rPr>
      </w:pPr>
      <w:r w:rsidRPr="00E712BC">
        <w:rPr>
          <w:rFonts w:eastAsia="Arial Unicode MS"/>
          <w:b/>
          <w:sz w:val="28"/>
          <w:szCs w:val="28"/>
          <w:lang w:eastAsia="ar-SA"/>
        </w:rPr>
        <w:t xml:space="preserve">Полное наименование: </w:t>
      </w:r>
      <w:r w:rsidRPr="00E712BC">
        <w:rPr>
          <w:rFonts w:eastAsia="Arial Unicode MS"/>
          <w:sz w:val="28"/>
          <w:szCs w:val="28"/>
          <w:lang w:eastAsia="ar-SA"/>
        </w:rPr>
        <w:t xml:space="preserve">поставка </w:t>
      </w:r>
      <w:r w:rsidR="00C072B0">
        <w:rPr>
          <w:rFonts w:cs="Arial"/>
          <w:sz w:val="28"/>
          <w:szCs w:val="28"/>
        </w:rPr>
        <w:t>канцелярских товаров</w:t>
      </w:r>
    </w:p>
    <w:p w14:paraId="0CB01CEA" w14:textId="58F998F3"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 xml:space="preserve">Цель закупки: </w:t>
      </w:r>
      <w:r w:rsidRPr="00E712BC">
        <w:rPr>
          <w:kern w:val="24"/>
          <w:sz w:val="28"/>
          <w:szCs w:val="28"/>
        </w:rPr>
        <w:t xml:space="preserve">обеспечение Покупателя </w:t>
      </w:r>
      <w:r w:rsidR="006D5997">
        <w:rPr>
          <w:rFonts w:cs="Arial"/>
          <w:sz w:val="28"/>
          <w:szCs w:val="28"/>
        </w:rPr>
        <w:t xml:space="preserve">канцелярскими </w:t>
      </w:r>
      <w:r w:rsidR="00C072B0">
        <w:rPr>
          <w:rFonts w:cs="Arial"/>
          <w:sz w:val="28"/>
          <w:szCs w:val="28"/>
        </w:rPr>
        <w:t xml:space="preserve">товарами, </w:t>
      </w:r>
      <w:r w:rsidRPr="00E712BC">
        <w:rPr>
          <w:kern w:val="24"/>
          <w:sz w:val="28"/>
          <w:szCs w:val="28"/>
        </w:rPr>
        <w:t xml:space="preserve">для бесперебойной и качественной работы структурных подразделений </w:t>
      </w:r>
      <w:r w:rsidR="009C0AE8" w:rsidRPr="00E712BC">
        <w:rPr>
          <w:kern w:val="24"/>
          <w:sz w:val="28"/>
          <w:szCs w:val="28"/>
        </w:rPr>
        <w:t>Общества</w:t>
      </w:r>
      <w:r w:rsidRPr="00E712BC">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51781F51" w14:textId="5F05DA7A" w:rsidR="004449BE" w:rsidRDefault="006D5997" w:rsidP="000C2986">
      <w:pPr>
        <w:pStyle w:val="af1"/>
        <w:widowControl w:val="0"/>
        <w:numPr>
          <w:ilvl w:val="0"/>
          <w:numId w:val="25"/>
        </w:numPr>
        <w:autoSpaceDE w:val="0"/>
        <w:autoSpaceDN w:val="0"/>
        <w:adjustRightInd w:val="0"/>
        <w:ind w:left="0" w:firstLine="709"/>
        <w:jc w:val="both"/>
        <w:rPr>
          <w:rFonts w:eastAsia="Arial Unicode MS"/>
          <w:sz w:val="28"/>
          <w:szCs w:val="28"/>
        </w:rPr>
      </w:pPr>
      <w:r w:rsidRPr="006D5997">
        <w:rPr>
          <w:rFonts w:eastAsia="Arial Unicode MS"/>
          <w:sz w:val="28"/>
          <w:szCs w:val="28"/>
        </w:rPr>
        <w:t>Товар должен быть новым (товаром, который не был в употр</w:t>
      </w:r>
      <w:r w:rsidR="00D32404">
        <w:rPr>
          <w:rFonts w:eastAsia="Arial Unicode MS"/>
          <w:sz w:val="28"/>
          <w:szCs w:val="28"/>
        </w:rPr>
        <w:t>еблении, в ремонте, в том числе</w:t>
      </w:r>
      <w:r w:rsidRPr="006D5997">
        <w:rPr>
          <w:rFonts w:eastAsia="Arial Unicode MS"/>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2D1DF8FC" w14:textId="1ED699ED" w:rsidR="006D5997" w:rsidRPr="00B54354" w:rsidRDefault="006D5997" w:rsidP="000C2986">
      <w:pPr>
        <w:pStyle w:val="af1"/>
        <w:numPr>
          <w:ilvl w:val="0"/>
          <w:numId w:val="25"/>
        </w:numPr>
        <w:tabs>
          <w:tab w:val="left" w:pos="426"/>
        </w:tabs>
        <w:ind w:left="0" w:firstLine="709"/>
        <w:jc w:val="both"/>
        <w:rPr>
          <w:sz w:val="28"/>
          <w:szCs w:val="28"/>
        </w:rPr>
      </w:pPr>
      <w:r w:rsidRPr="00B54354">
        <w:rPr>
          <w:rFonts w:eastAsia="Calibri"/>
          <w:sz w:val="28"/>
          <w:szCs w:val="28"/>
        </w:rPr>
        <w:t>В</w:t>
      </w:r>
      <w:r w:rsidRPr="00B54354">
        <w:rPr>
          <w:sz w:val="28"/>
          <w:szCs w:val="28"/>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720EA991" w14:textId="5E3BBF5E" w:rsidR="00850AF8" w:rsidRPr="000B6D40" w:rsidRDefault="00850AF8" w:rsidP="00D3240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sz w:val="28"/>
          <w:szCs w:val="28"/>
        </w:rPr>
      </w:pPr>
      <w:r w:rsidRPr="000B6D40">
        <w:rPr>
          <w:rFonts w:eastAsia="Arial Unicode MS"/>
          <w:b/>
          <w:sz w:val="28"/>
          <w:szCs w:val="28"/>
        </w:rPr>
        <w:t>Спе</w:t>
      </w:r>
      <w:r w:rsidR="00A4350F">
        <w:rPr>
          <w:rFonts w:eastAsia="Arial Unicode MS"/>
          <w:b/>
          <w:sz w:val="28"/>
          <w:szCs w:val="28"/>
        </w:rPr>
        <w:t>цификация поставляемого товар</w:t>
      </w:r>
      <w:r w:rsidR="00A4350F" w:rsidRPr="000B6D40">
        <w:rPr>
          <w:rFonts w:eastAsia="Arial Unicode MS"/>
          <w:b/>
          <w:sz w:val="28"/>
          <w:szCs w:val="28"/>
        </w:rPr>
        <w:t>а</w:t>
      </w:r>
    </w:p>
    <w:tbl>
      <w:tblPr>
        <w:tblW w:w="10343" w:type="dxa"/>
        <w:jc w:val="center"/>
        <w:tblLayout w:type="fixed"/>
        <w:tblLook w:val="04A0" w:firstRow="1" w:lastRow="0" w:firstColumn="1" w:lastColumn="0" w:noHBand="0" w:noVBand="1"/>
      </w:tblPr>
      <w:tblGrid>
        <w:gridCol w:w="562"/>
        <w:gridCol w:w="2127"/>
        <w:gridCol w:w="1559"/>
        <w:gridCol w:w="708"/>
        <w:gridCol w:w="4678"/>
        <w:gridCol w:w="709"/>
      </w:tblGrid>
      <w:tr w:rsidR="0063592F" w:rsidRPr="00AC013C" w14:paraId="7CF60BB5" w14:textId="16BB4E52" w:rsidTr="00B53C45">
        <w:trPr>
          <w:trHeight w:val="795"/>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28EE5" w14:textId="77777777" w:rsidR="0063592F" w:rsidRPr="00AC013C" w:rsidRDefault="0063592F" w:rsidP="00500CA6">
            <w:pPr>
              <w:jc w:val="center"/>
              <w:rPr>
                <w:b/>
                <w:color w:val="000000"/>
                <w:sz w:val="20"/>
                <w:szCs w:val="20"/>
              </w:rPr>
            </w:pPr>
            <w:r w:rsidRPr="00AC013C">
              <w:rPr>
                <w:b/>
                <w:color w:val="000000"/>
                <w:sz w:val="20"/>
                <w:szCs w:val="20"/>
              </w:rPr>
              <w:t>№ п/п</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0A70DB55" w14:textId="77777777" w:rsidR="0063592F" w:rsidRPr="00AC013C" w:rsidRDefault="0063592F" w:rsidP="007610E0">
            <w:pPr>
              <w:jc w:val="center"/>
              <w:rPr>
                <w:b/>
                <w:color w:val="000000"/>
                <w:sz w:val="20"/>
                <w:szCs w:val="20"/>
              </w:rPr>
            </w:pPr>
            <w:r w:rsidRPr="00AC013C">
              <w:rPr>
                <w:b/>
                <w:color w:val="000000"/>
                <w:sz w:val="20"/>
                <w:szCs w:val="20"/>
              </w:rPr>
              <w:t xml:space="preserve">Наименование </w:t>
            </w:r>
          </w:p>
        </w:tc>
        <w:tc>
          <w:tcPr>
            <w:tcW w:w="1559" w:type="dxa"/>
            <w:tcBorders>
              <w:top w:val="single" w:sz="4" w:space="0" w:color="auto"/>
              <w:left w:val="nil"/>
              <w:bottom w:val="single" w:sz="4" w:space="0" w:color="auto"/>
              <w:right w:val="single" w:sz="4" w:space="0" w:color="auto"/>
            </w:tcBorders>
            <w:vAlign w:val="center"/>
          </w:tcPr>
          <w:p w14:paraId="314B7CAA" w14:textId="77777777" w:rsidR="0063592F" w:rsidRPr="00AC013C" w:rsidRDefault="0063592F" w:rsidP="0063592F">
            <w:pPr>
              <w:jc w:val="center"/>
              <w:rPr>
                <w:b/>
                <w:color w:val="000000"/>
                <w:sz w:val="20"/>
                <w:szCs w:val="20"/>
              </w:rPr>
            </w:pPr>
            <w:r w:rsidRPr="00AC013C">
              <w:rPr>
                <w:b/>
                <w:color w:val="000000"/>
                <w:sz w:val="20"/>
                <w:szCs w:val="20"/>
              </w:rPr>
              <w:t xml:space="preserve">Код </w:t>
            </w:r>
          </w:p>
          <w:p w14:paraId="3E9DC610" w14:textId="6AD6A699" w:rsidR="0063592F" w:rsidRPr="00AC013C" w:rsidRDefault="0063592F" w:rsidP="0063592F">
            <w:pPr>
              <w:jc w:val="center"/>
              <w:rPr>
                <w:b/>
                <w:color w:val="000000"/>
                <w:sz w:val="20"/>
                <w:szCs w:val="20"/>
              </w:rPr>
            </w:pPr>
            <w:r w:rsidRPr="00AC013C">
              <w:rPr>
                <w:b/>
                <w:color w:val="000000"/>
                <w:sz w:val="20"/>
                <w:szCs w:val="20"/>
              </w:rPr>
              <w:t xml:space="preserve">по ОКПД </w:t>
            </w:r>
            <w:r w:rsidR="006C24B2" w:rsidRPr="00AC013C">
              <w:rPr>
                <w:b/>
                <w:color w:val="000000"/>
                <w:sz w:val="20"/>
                <w:szCs w:val="20"/>
              </w:rPr>
              <w:t>2</w:t>
            </w:r>
            <w:r w:rsidRPr="00AC013C">
              <w:rPr>
                <w:b/>
                <w:color w:val="000000"/>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B1456" w14:textId="03657DC9" w:rsidR="0063592F" w:rsidRPr="00AC013C" w:rsidRDefault="0063592F" w:rsidP="0063592F">
            <w:pPr>
              <w:jc w:val="center"/>
              <w:rPr>
                <w:b/>
                <w:color w:val="000000"/>
                <w:sz w:val="20"/>
                <w:szCs w:val="20"/>
              </w:rPr>
            </w:pPr>
            <w:r w:rsidRPr="00AC013C">
              <w:rPr>
                <w:b/>
                <w:color w:val="000000"/>
                <w:sz w:val="20"/>
                <w:szCs w:val="20"/>
              </w:rPr>
              <w:t>Ед. изм.</w:t>
            </w:r>
          </w:p>
        </w:tc>
        <w:tc>
          <w:tcPr>
            <w:tcW w:w="4678" w:type="dxa"/>
            <w:tcBorders>
              <w:top w:val="single" w:sz="4" w:space="0" w:color="auto"/>
              <w:left w:val="nil"/>
              <w:bottom w:val="single" w:sz="4" w:space="0" w:color="auto"/>
              <w:right w:val="single" w:sz="4" w:space="0" w:color="auto"/>
            </w:tcBorders>
            <w:vAlign w:val="center"/>
          </w:tcPr>
          <w:p w14:paraId="7B1CBC5F" w14:textId="72783515" w:rsidR="0063592F" w:rsidRPr="00AC013C" w:rsidRDefault="0063592F" w:rsidP="00176538">
            <w:pPr>
              <w:jc w:val="center"/>
              <w:rPr>
                <w:b/>
                <w:color w:val="000000"/>
                <w:sz w:val="20"/>
                <w:szCs w:val="20"/>
              </w:rPr>
            </w:pPr>
          </w:p>
          <w:p w14:paraId="089962DD" w14:textId="52215D9E" w:rsidR="0063592F" w:rsidRPr="00AC013C" w:rsidRDefault="0063592F" w:rsidP="0063592F">
            <w:pPr>
              <w:rPr>
                <w:b/>
                <w:sz w:val="20"/>
                <w:szCs w:val="20"/>
              </w:rPr>
            </w:pPr>
            <w:r w:rsidRPr="00AC013C">
              <w:rPr>
                <w:b/>
                <w:sz w:val="20"/>
                <w:szCs w:val="20"/>
              </w:rPr>
              <w:t>Наименование и значение показателя (характеристики) товара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7F385" w14:textId="24DB29D1" w:rsidR="0063592F" w:rsidRPr="00AC013C" w:rsidRDefault="00BA6DB8" w:rsidP="0063592F">
            <w:pPr>
              <w:rPr>
                <w:b/>
                <w:color w:val="000000"/>
                <w:sz w:val="20"/>
                <w:szCs w:val="20"/>
              </w:rPr>
            </w:pPr>
            <w:r w:rsidRPr="00AC013C">
              <w:rPr>
                <w:b/>
                <w:color w:val="000000"/>
                <w:sz w:val="20"/>
                <w:szCs w:val="20"/>
              </w:rPr>
              <w:t>Количество</w:t>
            </w:r>
          </w:p>
        </w:tc>
      </w:tr>
      <w:tr w:rsidR="0063592F" w:rsidRPr="00F54DB5" w14:paraId="33195757" w14:textId="7B3FB64E"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62C0928" w14:textId="52829690" w:rsidR="0063592F" w:rsidRPr="00500CA6" w:rsidRDefault="0063592F" w:rsidP="00500CA6">
            <w:pPr>
              <w:pStyle w:val="af1"/>
              <w:numPr>
                <w:ilvl w:val="0"/>
                <w:numId w:val="41"/>
              </w:numPr>
              <w:ind w:left="0" w:firstLine="0"/>
              <w:jc w:val="center"/>
              <w:rPr>
                <w:color w:val="000000"/>
              </w:rPr>
            </w:pPr>
          </w:p>
        </w:tc>
        <w:tc>
          <w:tcPr>
            <w:tcW w:w="2127" w:type="dxa"/>
            <w:tcBorders>
              <w:top w:val="nil"/>
              <w:left w:val="nil"/>
              <w:bottom w:val="single" w:sz="4" w:space="0" w:color="auto"/>
              <w:right w:val="single" w:sz="4" w:space="0" w:color="auto"/>
            </w:tcBorders>
            <w:shd w:val="clear" w:color="auto" w:fill="auto"/>
            <w:vAlign w:val="center"/>
            <w:hideMark/>
          </w:tcPr>
          <w:p w14:paraId="6267F44F" w14:textId="59F0E68A" w:rsidR="0063592F" w:rsidRPr="00AC013C" w:rsidRDefault="00C60D7B" w:rsidP="007610E0">
            <w:pPr>
              <w:jc w:val="center"/>
              <w:rPr>
                <w:color w:val="000000"/>
              </w:rPr>
            </w:pPr>
            <w:r>
              <w:t>Папка-конверт на кнопке Attache (или эквивалент)</w:t>
            </w:r>
          </w:p>
        </w:tc>
        <w:tc>
          <w:tcPr>
            <w:tcW w:w="1559" w:type="dxa"/>
            <w:tcBorders>
              <w:top w:val="single" w:sz="4" w:space="0" w:color="auto"/>
              <w:left w:val="nil"/>
              <w:bottom w:val="single" w:sz="4" w:space="0" w:color="auto"/>
              <w:right w:val="single" w:sz="4" w:space="0" w:color="auto"/>
            </w:tcBorders>
            <w:vAlign w:val="center"/>
          </w:tcPr>
          <w:p w14:paraId="46848184" w14:textId="65982B47" w:rsidR="007506F7" w:rsidRPr="00FA417A" w:rsidRDefault="007506F7" w:rsidP="00FA417A">
            <w:pPr>
              <w:pStyle w:val="1"/>
              <w:numPr>
                <w:ilvl w:val="0"/>
                <w:numId w:val="0"/>
              </w:numPr>
              <w:shd w:val="clear" w:color="auto" w:fill="FFFFFF"/>
              <w:spacing w:before="0" w:after="0"/>
              <w:jc w:val="left"/>
              <w:rPr>
                <w:b w:val="0"/>
                <w:bCs w:val="0"/>
                <w:caps w:val="0"/>
                <w:kern w:val="0"/>
                <w:sz w:val="24"/>
                <w:szCs w:val="24"/>
              </w:rPr>
            </w:pPr>
            <w:r w:rsidRPr="00FA417A">
              <w:rPr>
                <w:b w:val="0"/>
                <w:bCs w:val="0"/>
                <w:caps w:val="0"/>
                <w:kern w:val="0"/>
                <w:sz w:val="24"/>
                <w:szCs w:val="24"/>
              </w:rPr>
              <w:t>22.29.25.000</w:t>
            </w:r>
          </w:p>
          <w:p w14:paraId="14401883" w14:textId="19C1355C" w:rsidR="0063592F" w:rsidRPr="00FA417A" w:rsidRDefault="0063592F" w:rsidP="007506F7">
            <w:pPr>
              <w:jc w:val="center"/>
            </w:pP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9145E0E" w14:textId="387E654D" w:rsidR="0063592F" w:rsidRPr="00AC013C" w:rsidRDefault="00026784" w:rsidP="00176538">
            <w:pPr>
              <w:jc w:val="center"/>
              <w:rPr>
                <w:color w:val="000000"/>
              </w:rPr>
            </w:pPr>
            <w:r w:rsidRPr="00475140">
              <w:rPr>
                <w:color w:val="000000"/>
              </w:rPr>
              <w:t>уп.</w:t>
            </w:r>
          </w:p>
        </w:tc>
        <w:tc>
          <w:tcPr>
            <w:tcW w:w="4678" w:type="dxa"/>
            <w:tcBorders>
              <w:top w:val="single" w:sz="4" w:space="0" w:color="auto"/>
              <w:left w:val="single" w:sz="4" w:space="0" w:color="auto"/>
              <w:bottom w:val="single" w:sz="4" w:space="0" w:color="auto"/>
              <w:right w:val="single" w:sz="4" w:space="0" w:color="auto"/>
            </w:tcBorders>
          </w:tcPr>
          <w:p w14:paraId="23258818" w14:textId="3F25876C" w:rsidR="0063592F" w:rsidRPr="00AC013C" w:rsidRDefault="00C60D7B" w:rsidP="00E5527A">
            <w:r>
              <w:t>• Формат: А4</w:t>
            </w:r>
            <w:r>
              <w:rPr>
                <w:rFonts w:ascii="Arial" w:hAnsi="Arial" w:cs="Arial"/>
                <w:sz w:val="21"/>
                <w:szCs w:val="21"/>
              </w:rPr>
              <w:br/>
            </w:r>
            <w:r>
              <w:t xml:space="preserve">• Толщина пластика: </w:t>
            </w:r>
            <w:r w:rsidR="00E5527A">
              <w:t xml:space="preserve">не менее </w:t>
            </w:r>
            <w:r>
              <w:t>180 мкм (0.18 мм)</w:t>
            </w:r>
            <w:r>
              <w:rPr>
                <w:rFonts w:ascii="Arial" w:hAnsi="Arial" w:cs="Arial"/>
                <w:sz w:val="21"/>
                <w:szCs w:val="21"/>
              </w:rPr>
              <w:br/>
            </w:r>
            <w:r>
              <w:t>• Цвет: синий прозрачный</w:t>
            </w:r>
            <w:r>
              <w:rPr>
                <w:rFonts w:ascii="Arial" w:hAnsi="Arial" w:cs="Arial"/>
                <w:sz w:val="21"/>
                <w:szCs w:val="21"/>
              </w:rPr>
              <w:br/>
            </w:r>
            <w:r>
              <w:t>• Материал: полипропилен</w:t>
            </w:r>
            <w:r>
              <w:rPr>
                <w:rFonts w:ascii="Arial" w:hAnsi="Arial" w:cs="Arial"/>
                <w:sz w:val="21"/>
                <w:szCs w:val="21"/>
              </w:rPr>
              <w:br/>
            </w:r>
            <w:r>
              <w:t>• Замок: кнопка</w:t>
            </w:r>
            <w:r>
              <w:rPr>
                <w:rFonts w:ascii="Arial" w:hAnsi="Arial" w:cs="Arial"/>
                <w:sz w:val="21"/>
                <w:szCs w:val="21"/>
              </w:rPr>
              <w:br/>
            </w:r>
            <w:r>
              <w:t>• Количество в упаковке: 10 шт</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91362" w14:textId="4956C953" w:rsidR="0063592F" w:rsidRPr="00BC7604" w:rsidRDefault="00C60D7B" w:rsidP="007610E0">
            <w:pPr>
              <w:jc w:val="center"/>
              <w:rPr>
                <w:highlight w:val="yellow"/>
              </w:rPr>
            </w:pPr>
            <w:r>
              <w:t>2</w:t>
            </w:r>
          </w:p>
        </w:tc>
      </w:tr>
      <w:tr w:rsidR="00D018CE" w:rsidRPr="00F54DB5" w14:paraId="5EA05A8B"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606A46B8" w14:textId="308FCA6D" w:rsidR="00D018CE" w:rsidRPr="00500CA6" w:rsidRDefault="00D018CE" w:rsidP="00500CA6">
            <w:pPr>
              <w:pStyle w:val="af1"/>
              <w:numPr>
                <w:ilvl w:val="0"/>
                <w:numId w:val="41"/>
              </w:numPr>
              <w:ind w:left="0" w:firstLine="0"/>
              <w:jc w:val="center"/>
              <w:rPr>
                <w:color w:val="000000"/>
              </w:rPr>
            </w:pPr>
          </w:p>
        </w:tc>
        <w:tc>
          <w:tcPr>
            <w:tcW w:w="2127" w:type="dxa"/>
            <w:tcBorders>
              <w:top w:val="nil"/>
              <w:left w:val="nil"/>
              <w:bottom w:val="single" w:sz="4" w:space="0" w:color="auto"/>
              <w:right w:val="single" w:sz="4" w:space="0" w:color="auto"/>
            </w:tcBorders>
            <w:shd w:val="clear" w:color="auto" w:fill="auto"/>
            <w:vAlign w:val="center"/>
          </w:tcPr>
          <w:p w14:paraId="6827F3C8" w14:textId="006E48B8" w:rsidR="00D018CE" w:rsidRPr="00AC013C" w:rsidRDefault="00C60D7B" w:rsidP="00894B4C">
            <w:pPr>
              <w:jc w:val="center"/>
              <w:rPr>
                <w:color w:val="000000"/>
              </w:rPr>
            </w:pPr>
            <w:r>
              <w:t>Бумага офисная SvetoCopy Classic (или эквивалент)</w:t>
            </w:r>
          </w:p>
        </w:tc>
        <w:tc>
          <w:tcPr>
            <w:tcW w:w="1559" w:type="dxa"/>
            <w:tcBorders>
              <w:top w:val="single" w:sz="4" w:space="0" w:color="auto"/>
              <w:left w:val="nil"/>
              <w:bottom w:val="single" w:sz="4" w:space="0" w:color="auto"/>
              <w:right w:val="single" w:sz="4" w:space="0" w:color="auto"/>
            </w:tcBorders>
            <w:vAlign w:val="center"/>
          </w:tcPr>
          <w:p w14:paraId="5FC031EC" w14:textId="28E71E64" w:rsidR="00D018CE" w:rsidRPr="00AC013C" w:rsidRDefault="00C60D7B" w:rsidP="00176538">
            <w:pPr>
              <w:jc w:val="center"/>
              <w:rPr>
                <w:color w:val="000000"/>
              </w:rPr>
            </w:pPr>
            <w:r>
              <w:t>17.12.14.110</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6B4804A5" w14:textId="18B63F2B" w:rsidR="00D018CE" w:rsidRPr="00AC013C" w:rsidRDefault="00026784" w:rsidP="00176538">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1B9F3A8F" w14:textId="2428D9D9" w:rsidR="00E5527A" w:rsidRDefault="00C60D7B" w:rsidP="00D018CE">
            <w:r>
              <w:t>• Формат: А4</w:t>
            </w:r>
            <w:r>
              <w:rPr>
                <w:rFonts w:ascii="Arial" w:hAnsi="Arial" w:cs="Arial"/>
                <w:sz w:val="21"/>
                <w:szCs w:val="21"/>
              </w:rPr>
              <w:br/>
            </w:r>
            <w:r>
              <w:t>• Плотность: 80 г/кв.м</w:t>
            </w:r>
            <w:r w:rsidR="00E5527A">
              <w:t xml:space="preserve"> </w:t>
            </w:r>
            <w:r w:rsidR="00E5527A" w:rsidRPr="00292192">
              <w:t xml:space="preserve">± 3 </w:t>
            </w:r>
            <w:r w:rsidR="00E5527A">
              <w:t>г/кв.м</w:t>
            </w:r>
            <w:r>
              <w:rPr>
                <w:rFonts w:ascii="Arial" w:hAnsi="Arial" w:cs="Arial"/>
                <w:sz w:val="21"/>
                <w:szCs w:val="21"/>
              </w:rPr>
              <w:br/>
            </w:r>
            <w:r>
              <w:t>• Марка: С</w:t>
            </w:r>
            <w:r>
              <w:rPr>
                <w:rFonts w:ascii="Arial" w:hAnsi="Arial" w:cs="Arial"/>
                <w:sz w:val="21"/>
                <w:szCs w:val="21"/>
              </w:rPr>
              <w:br/>
            </w:r>
            <w:r>
              <w:t xml:space="preserve">• Белизна: </w:t>
            </w:r>
            <w:r w:rsidR="00E5527A" w:rsidRPr="00292192">
              <w:t>146 ± 3%</w:t>
            </w:r>
          </w:p>
          <w:p w14:paraId="5A889508" w14:textId="5AA0DF1F" w:rsidR="00E5527A" w:rsidRPr="00292192" w:rsidRDefault="00E5527A" w:rsidP="00E5527A">
            <w:pPr>
              <w:widowControl w:val="0"/>
              <w:autoSpaceDE w:val="0"/>
              <w:autoSpaceDN w:val="0"/>
              <w:adjustRightInd w:val="0"/>
            </w:pPr>
            <w:r>
              <w:t xml:space="preserve">• </w:t>
            </w:r>
            <w:r w:rsidRPr="00292192">
              <w:t>Непрозрачность</w:t>
            </w:r>
            <w:r>
              <w:t xml:space="preserve"> </w:t>
            </w:r>
            <w:r w:rsidRPr="00292192">
              <w:t>не менее 91%</w:t>
            </w:r>
          </w:p>
          <w:p w14:paraId="44E72CF2" w14:textId="54354B86" w:rsidR="00D018CE" w:rsidRPr="00AC013C" w:rsidRDefault="00C60D7B" w:rsidP="00D018CE">
            <w:r>
              <w:rPr>
                <w:rFonts w:ascii="Arial" w:hAnsi="Arial" w:cs="Arial"/>
                <w:sz w:val="21"/>
                <w:szCs w:val="21"/>
              </w:rPr>
              <w:lastRenderedPageBreak/>
              <w:br/>
            </w:r>
            <w:r>
              <w:t>• Листов в пачке: 500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3B41541" w14:textId="1204FC1C" w:rsidR="00D018CE" w:rsidRPr="00AC013C" w:rsidRDefault="00C60D7B" w:rsidP="007610E0">
            <w:pPr>
              <w:jc w:val="center"/>
            </w:pPr>
            <w:r>
              <w:lastRenderedPageBreak/>
              <w:t>50</w:t>
            </w:r>
          </w:p>
        </w:tc>
      </w:tr>
      <w:tr w:rsidR="007506F7" w:rsidRPr="00F54DB5" w14:paraId="18047379"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036A808" w14:textId="17557378" w:rsidR="007506F7" w:rsidRPr="00500CA6" w:rsidRDefault="007506F7" w:rsidP="007506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1BD8E4CB" w14:textId="08EA7CB4" w:rsidR="007506F7" w:rsidRPr="00AC013C" w:rsidRDefault="007506F7" w:rsidP="007506F7">
            <w:pPr>
              <w:jc w:val="center"/>
              <w:rPr>
                <w:color w:val="000000"/>
              </w:rPr>
            </w:pPr>
            <w:r>
              <w:t>Батарейка АА пальчиковая Комус ProMega (или эквивалент)</w:t>
            </w:r>
          </w:p>
        </w:tc>
        <w:tc>
          <w:tcPr>
            <w:tcW w:w="1559" w:type="dxa"/>
            <w:tcBorders>
              <w:top w:val="single" w:sz="4" w:space="0" w:color="auto"/>
              <w:left w:val="nil"/>
              <w:bottom w:val="single" w:sz="4" w:space="0" w:color="auto"/>
              <w:right w:val="single" w:sz="4" w:space="0" w:color="auto"/>
            </w:tcBorders>
            <w:vAlign w:val="center"/>
          </w:tcPr>
          <w:p w14:paraId="006D0063"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6ACE07D3" w14:textId="4E3A21FD" w:rsidR="007506F7" w:rsidRPr="00AC013C"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7D0F1FD0" w14:textId="255229D0" w:rsidR="007506F7" w:rsidRPr="00AC013C" w:rsidRDefault="007506F7" w:rsidP="007506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2F85FB99" w14:textId="77777777" w:rsidR="007506F7" w:rsidRDefault="007506F7" w:rsidP="007506F7">
            <w:r>
              <w:t>• Типоразмер: АА (пальчиковая)</w:t>
            </w:r>
            <w:r>
              <w:rPr>
                <w:rFonts w:ascii="Arial" w:hAnsi="Arial" w:cs="Arial"/>
                <w:sz w:val="21"/>
                <w:szCs w:val="21"/>
              </w:rPr>
              <w:br/>
            </w:r>
            <w:r>
              <w:t>• Элемент: марганцево-цинковый (щелочной/Alkaline)</w:t>
            </w:r>
          </w:p>
          <w:p w14:paraId="0CD195AA" w14:textId="77777777" w:rsidR="007506F7" w:rsidRPr="00FD424D" w:rsidRDefault="007506F7" w:rsidP="007506F7">
            <w:r>
              <w:t xml:space="preserve">• </w:t>
            </w:r>
            <w:r w:rsidRPr="00FD424D">
              <w:t>Напряжение: 1,5 В</w:t>
            </w:r>
          </w:p>
          <w:p w14:paraId="484459A3" w14:textId="2736BDAE" w:rsidR="007506F7" w:rsidRPr="00AC013C" w:rsidRDefault="007506F7" w:rsidP="007506F7">
            <w:r>
              <w:t>• Количество в упаковке: 40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12F8B6D" w14:textId="6F550874" w:rsidR="007506F7" w:rsidRPr="00AC013C" w:rsidRDefault="007506F7" w:rsidP="007506F7">
            <w:pPr>
              <w:jc w:val="center"/>
            </w:pPr>
            <w:r>
              <w:t>2</w:t>
            </w:r>
          </w:p>
        </w:tc>
      </w:tr>
      <w:tr w:rsidR="007506F7" w:rsidRPr="00F54DB5" w14:paraId="4CAFA5DE"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AF18D02" w14:textId="443B7B17" w:rsidR="007506F7" w:rsidRPr="00FA417A" w:rsidRDefault="007506F7" w:rsidP="007506F7">
            <w:pPr>
              <w:pStyle w:val="af1"/>
              <w:numPr>
                <w:ilvl w:val="0"/>
                <w:numId w:val="41"/>
              </w:numPr>
              <w:ind w:left="0" w:firstLine="0"/>
              <w:jc w:val="center"/>
              <w:rPr>
                <w:color w:val="000000"/>
              </w:rPr>
            </w:pPr>
          </w:p>
        </w:tc>
        <w:tc>
          <w:tcPr>
            <w:tcW w:w="2127" w:type="dxa"/>
            <w:tcBorders>
              <w:top w:val="nil"/>
              <w:left w:val="nil"/>
              <w:bottom w:val="single" w:sz="4" w:space="0" w:color="auto"/>
              <w:right w:val="single" w:sz="4" w:space="0" w:color="auto"/>
            </w:tcBorders>
            <w:shd w:val="clear" w:color="auto" w:fill="auto"/>
            <w:vAlign w:val="center"/>
          </w:tcPr>
          <w:p w14:paraId="6FBB3095" w14:textId="0215FC52" w:rsidR="007506F7" w:rsidRDefault="007506F7" w:rsidP="007506F7">
            <w:pPr>
              <w:jc w:val="center"/>
              <w:rPr>
                <w:color w:val="000000"/>
              </w:rPr>
            </w:pPr>
            <w:r>
              <w:t>Батарейка ААА мизинчиковая Комус ProMega (или эквивалент)</w:t>
            </w:r>
          </w:p>
        </w:tc>
        <w:tc>
          <w:tcPr>
            <w:tcW w:w="1559" w:type="dxa"/>
            <w:tcBorders>
              <w:top w:val="single" w:sz="4" w:space="0" w:color="auto"/>
              <w:left w:val="nil"/>
              <w:bottom w:val="single" w:sz="4" w:space="0" w:color="auto"/>
              <w:right w:val="single" w:sz="4" w:space="0" w:color="auto"/>
            </w:tcBorders>
            <w:vAlign w:val="center"/>
          </w:tcPr>
          <w:p w14:paraId="2A70FCD1"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7B43C06F" w14:textId="7A177CB9" w:rsidR="007506F7" w:rsidRPr="00AC013C"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713A4959" w14:textId="0D941AA1" w:rsidR="007506F7" w:rsidRDefault="007506F7" w:rsidP="007506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4C54BD82" w14:textId="77777777" w:rsidR="007506F7" w:rsidRDefault="007506F7" w:rsidP="007506F7">
            <w:r>
              <w:t>• Типоразмер: ААА (мизинчиковая)</w:t>
            </w:r>
            <w:r>
              <w:rPr>
                <w:rFonts w:ascii="Arial" w:hAnsi="Arial" w:cs="Arial"/>
                <w:sz w:val="21"/>
                <w:szCs w:val="21"/>
              </w:rPr>
              <w:br/>
            </w:r>
            <w:r>
              <w:t>• Элемент: марганцево-цинковый (щелочной/Alkaline)</w:t>
            </w:r>
          </w:p>
          <w:p w14:paraId="3710A2AB" w14:textId="2733CD42" w:rsidR="007506F7" w:rsidRPr="00FD424D" w:rsidRDefault="007506F7" w:rsidP="007506F7">
            <w:r>
              <w:t xml:space="preserve">• </w:t>
            </w:r>
            <w:r w:rsidRPr="00FD424D">
              <w:t>Напряжение: 1,5 В</w:t>
            </w:r>
          </w:p>
          <w:p w14:paraId="641CD23E" w14:textId="7218AE1B" w:rsidR="007506F7" w:rsidRDefault="007506F7" w:rsidP="007506F7">
            <w:r>
              <w:t>• Количество в упаковке: 40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0BA788E" w14:textId="5C09707E" w:rsidR="007506F7" w:rsidRPr="00AC013C" w:rsidRDefault="007506F7" w:rsidP="007506F7">
            <w:pPr>
              <w:jc w:val="center"/>
            </w:pPr>
            <w:r>
              <w:t>1</w:t>
            </w:r>
          </w:p>
        </w:tc>
      </w:tr>
      <w:tr w:rsidR="007506F7" w:rsidRPr="00F54DB5" w14:paraId="5467F594"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FE92152" w14:textId="38EDF98C" w:rsidR="007506F7" w:rsidRPr="00FA417A" w:rsidRDefault="007506F7" w:rsidP="007506F7">
            <w:pPr>
              <w:pStyle w:val="af1"/>
              <w:numPr>
                <w:ilvl w:val="0"/>
                <w:numId w:val="41"/>
              </w:numPr>
              <w:ind w:left="0" w:firstLine="0"/>
              <w:jc w:val="center"/>
              <w:rPr>
                <w:color w:val="000000"/>
              </w:rPr>
            </w:pPr>
          </w:p>
        </w:tc>
        <w:tc>
          <w:tcPr>
            <w:tcW w:w="2127" w:type="dxa"/>
            <w:tcBorders>
              <w:top w:val="nil"/>
              <w:left w:val="nil"/>
              <w:bottom w:val="single" w:sz="4" w:space="0" w:color="auto"/>
              <w:right w:val="single" w:sz="4" w:space="0" w:color="auto"/>
            </w:tcBorders>
            <w:shd w:val="clear" w:color="auto" w:fill="auto"/>
            <w:vAlign w:val="center"/>
          </w:tcPr>
          <w:p w14:paraId="4DB004FB" w14:textId="68A2D7A9" w:rsidR="007506F7" w:rsidRPr="00BA5BAF" w:rsidRDefault="007506F7" w:rsidP="007506F7">
            <w:pPr>
              <w:jc w:val="center"/>
              <w:rPr>
                <w:color w:val="000000"/>
              </w:rPr>
            </w:pPr>
            <w:r>
              <w:t>Файл-вкладыш Attache (или эквивалент)</w:t>
            </w:r>
          </w:p>
        </w:tc>
        <w:tc>
          <w:tcPr>
            <w:tcW w:w="1559" w:type="dxa"/>
            <w:tcBorders>
              <w:top w:val="single" w:sz="4" w:space="0" w:color="auto"/>
              <w:left w:val="nil"/>
              <w:bottom w:val="single" w:sz="4" w:space="0" w:color="auto"/>
              <w:right w:val="single" w:sz="4" w:space="0" w:color="auto"/>
            </w:tcBorders>
            <w:vAlign w:val="center"/>
          </w:tcPr>
          <w:p w14:paraId="7A71DA4E"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74BBE1E1" w14:textId="37DC270A" w:rsidR="007506F7" w:rsidRPr="00BA5BAF"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66D566A1" w14:textId="4CEC81F7" w:rsidR="007506F7" w:rsidRPr="00BA5BAF" w:rsidRDefault="007506F7" w:rsidP="007506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23CF0BED" w14:textId="13D26D66" w:rsidR="007506F7" w:rsidRPr="00BA5BAF" w:rsidRDefault="007506F7" w:rsidP="007506F7">
            <w:r>
              <w:t>• Формат: А4</w:t>
            </w:r>
            <w:r>
              <w:rPr>
                <w:rFonts w:ascii="Arial" w:hAnsi="Arial" w:cs="Arial"/>
                <w:sz w:val="21"/>
                <w:szCs w:val="21"/>
              </w:rPr>
              <w:br/>
            </w:r>
            <w:r>
              <w:t>• Толщина: не менее 50 мкм</w:t>
            </w:r>
            <w:r>
              <w:rPr>
                <w:rFonts w:ascii="Arial" w:hAnsi="Arial" w:cs="Arial"/>
                <w:sz w:val="21"/>
                <w:szCs w:val="21"/>
              </w:rPr>
              <w:br/>
            </w:r>
            <w:r>
              <w:t>• Фактура: прозрачная гладкая (глянцевая)</w:t>
            </w:r>
            <w:r>
              <w:rPr>
                <w:rFonts w:ascii="Arial" w:hAnsi="Arial" w:cs="Arial"/>
                <w:sz w:val="21"/>
                <w:szCs w:val="21"/>
              </w:rPr>
              <w:br/>
            </w:r>
            <w:r>
              <w:t>• Количество в упаковке: 50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B001727" w14:textId="60CD427E" w:rsidR="007506F7" w:rsidRPr="00BC7604" w:rsidRDefault="007506F7" w:rsidP="007506F7">
            <w:pPr>
              <w:jc w:val="center"/>
            </w:pPr>
            <w:r>
              <w:t>36</w:t>
            </w:r>
          </w:p>
        </w:tc>
      </w:tr>
      <w:tr w:rsidR="007506F7" w:rsidRPr="00F54DB5" w14:paraId="2002876E"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0A55901" w14:textId="1C8B41AF" w:rsidR="007506F7" w:rsidRPr="00FA417A" w:rsidRDefault="007506F7" w:rsidP="007506F7">
            <w:pPr>
              <w:pStyle w:val="af1"/>
              <w:numPr>
                <w:ilvl w:val="0"/>
                <w:numId w:val="41"/>
              </w:numPr>
              <w:ind w:left="0" w:firstLine="0"/>
              <w:jc w:val="center"/>
              <w:rPr>
                <w:color w:val="000000"/>
              </w:rPr>
            </w:pPr>
          </w:p>
        </w:tc>
        <w:tc>
          <w:tcPr>
            <w:tcW w:w="2127" w:type="dxa"/>
            <w:tcBorders>
              <w:top w:val="nil"/>
              <w:left w:val="nil"/>
              <w:bottom w:val="single" w:sz="4" w:space="0" w:color="auto"/>
              <w:right w:val="single" w:sz="4" w:space="0" w:color="auto"/>
            </w:tcBorders>
            <w:shd w:val="clear" w:color="auto" w:fill="auto"/>
            <w:vAlign w:val="center"/>
          </w:tcPr>
          <w:p w14:paraId="325430F0" w14:textId="703B76B5" w:rsidR="007506F7" w:rsidRPr="00BA5BAF" w:rsidRDefault="007506F7" w:rsidP="007506F7">
            <w:pPr>
              <w:jc w:val="center"/>
              <w:rPr>
                <w:color w:val="000000"/>
              </w:rPr>
            </w:pPr>
            <w:r>
              <w:t>Папка-регистратор Комус (или эквивалент)</w:t>
            </w:r>
          </w:p>
        </w:tc>
        <w:tc>
          <w:tcPr>
            <w:tcW w:w="1559" w:type="dxa"/>
            <w:tcBorders>
              <w:top w:val="single" w:sz="4" w:space="0" w:color="auto"/>
              <w:left w:val="nil"/>
              <w:bottom w:val="single" w:sz="4" w:space="0" w:color="auto"/>
              <w:right w:val="single" w:sz="4" w:space="0" w:color="auto"/>
            </w:tcBorders>
            <w:vAlign w:val="center"/>
          </w:tcPr>
          <w:p w14:paraId="03330495"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62E63C28" w14:textId="0ABB8F77" w:rsidR="007506F7" w:rsidRPr="00BA5BAF"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359EA39F" w14:textId="6185BC03" w:rsidR="007506F7" w:rsidRPr="00BA5BAF" w:rsidRDefault="007506F7" w:rsidP="007506F7">
            <w:pPr>
              <w:jc w:val="center"/>
              <w:rPr>
                <w:color w:val="000000"/>
              </w:rPr>
            </w:pPr>
            <w:r>
              <w:rPr>
                <w:color w:val="000000"/>
              </w:rPr>
              <w:t>шт.</w:t>
            </w:r>
          </w:p>
        </w:tc>
        <w:tc>
          <w:tcPr>
            <w:tcW w:w="4678" w:type="dxa"/>
            <w:tcBorders>
              <w:top w:val="nil"/>
              <w:left w:val="single" w:sz="4" w:space="0" w:color="auto"/>
              <w:bottom w:val="single" w:sz="4" w:space="0" w:color="auto"/>
              <w:right w:val="single" w:sz="4" w:space="0" w:color="auto"/>
            </w:tcBorders>
          </w:tcPr>
          <w:p w14:paraId="5DFC83CA" w14:textId="77777777" w:rsidR="007506F7" w:rsidRDefault="007506F7" w:rsidP="007506F7">
            <w:r>
              <w:t>• Ширина корешка: не менее 75 мм</w:t>
            </w:r>
            <w:r>
              <w:rPr>
                <w:rFonts w:ascii="Arial" w:hAnsi="Arial" w:cs="Arial"/>
                <w:sz w:val="21"/>
                <w:szCs w:val="21"/>
              </w:rPr>
              <w:br/>
            </w:r>
            <w:r>
              <w:t>• Формат: А4</w:t>
            </w:r>
            <w:r>
              <w:rPr>
                <w:rFonts w:ascii="Arial" w:hAnsi="Arial" w:cs="Arial"/>
                <w:sz w:val="21"/>
                <w:szCs w:val="21"/>
              </w:rPr>
              <w:br/>
            </w:r>
            <w:r>
              <w:t>• Материал покрытия: бумага</w:t>
            </w:r>
            <w:r>
              <w:rPr>
                <w:rFonts w:ascii="Arial" w:hAnsi="Arial" w:cs="Arial"/>
                <w:sz w:val="21"/>
                <w:szCs w:val="21"/>
              </w:rPr>
              <w:br/>
            </w:r>
            <w:r>
              <w:t>• Защита нижнего края: металлический уголок (кант)</w:t>
            </w:r>
            <w:r>
              <w:rPr>
                <w:rFonts w:ascii="Arial" w:hAnsi="Arial" w:cs="Arial"/>
                <w:sz w:val="21"/>
                <w:szCs w:val="21"/>
              </w:rPr>
              <w:br/>
            </w:r>
            <w:r>
              <w:t>• Цвет: черный</w:t>
            </w:r>
          </w:p>
          <w:p w14:paraId="21F7E37B" w14:textId="61FCABFB" w:rsidR="007506F7" w:rsidRPr="00BA5BAF" w:rsidRDefault="007506F7" w:rsidP="007506F7">
            <w:r>
              <w:t xml:space="preserve">• </w:t>
            </w:r>
            <w:r w:rsidRPr="00AC013C">
              <w:t xml:space="preserve">Вместимость: </w:t>
            </w:r>
            <w:r>
              <w:t xml:space="preserve">не менее </w:t>
            </w:r>
            <w:r w:rsidRPr="00AC013C">
              <w:t>600 листов</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DDE9B8F" w14:textId="2B9DA2BE" w:rsidR="007506F7" w:rsidRPr="00BA5BAF" w:rsidRDefault="007506F7" w:rsidP="007506F7">
            <w:pPr>
              <w:jc w:val="center"/>
            </w:pPr>
            <w:r>
              <w:t>30</w:t>
            </w:r>
          </w:p>
        </w:tc>
      </w:tr>
      <w:tr w:rsidR="007506F7" w:rsidRPr="00F54DB5" w14:paraId="3588EFAA"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83D7ECF" w14:textId="2563978A" w:rsidR="007506F7" w:rsidRPr="00500CA6" w:rsidRDefault="007506F7" w:rsidP="007506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7A36B418" w14:textId="57FEF4C1" w:rsidR="007506F7" w:rsidRPr="00BA5BAF" w:rsidRDefault="007506F7" w:rsidP="007506F7">
            <w:pPr>
              <w:jc w:val="center"/>
              <w:rPr>
                <w:color w:val="000000"/>
              </w:rPr>
            </w:pPr>
            <w:r>
              <w:t>Скобы для степлера Attache (или эквивалент)</w:t>
            </w:r>
          </w:p>
        </w:tc>
        <w:tc>
          <w:tcPr>
            <w:tcW w:w="1559" w:type="dxa"/>
            <w:tcBorders>
              <w:top w:val="single" w:sz="4" w:space="0" w:color="auto"/>
              <w:left w:val="nil"/>
              <w:bottom w:val="single" w:sz="4" w:space="0" w:color="auto"/>
              <w:right w:val="single" w:sz="4" w:space="0" w:color="auto"/>
            </w:tcBorders>
            <w:vAlign w:val="center"/>
          </w:tcPr>
          <w:p w14:paraId="4039B2F6"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1FA80850" w14:textId="587B7E8D" w:rsidR="007506F7" w:rsidRPr="00BA5BAF"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0C53A7D4" w14:textId="3AC3A287" w:rsidR="007506F7" w:rsidRPr="00BA5BAF" w:rsidRDefault="007506F7" w:rsidP="007506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005A1D6D" w14:textId="1126F42A" w:rsidR="007506F7" w:rsidRPr="00BA5BAF" w:rsidRDefault="007506F7" w:rsidP="007506F7">
            <w:r>
              <w:t>• Тип и размер скоб: №24/6</w:t>
            </w:r>
            <w:r>
              <w:rPr>
                <w:rFonts w:ascii="Arial" w:hAnsi="Arial" w:cs="Arial"/>
                <w:sz w:val="21"/>
                <w:szCs w:val="21"/>
              </w:rPr>
              <w:br/>
            </w:r>
            <w:r>
              <w:t>• Покрытие: цинковое</w:t>
            </w:r>
            <w:r>
              <w:rPr>
                <w:rFonts w:ascii="Arial" w:hAnsi="Arial" w:cs="Arial"/>
                <w:sz w:val="21"/>
                <w:szCs w:val="21"/>
              </w:rPr>
              <w:br/>
            </w:r>
            <w:r>
              <w:t>• Количество в упаковке: 1000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C2794EC" w14:textId="21462FE9" w:rsidR="007506F7" w:rsidRPr="00BA5BAF" w:rsidRDefault="007506F7" w:rsidP="007506F7">
            <w:pPr>
              <w:jc w:val="center"/>
            </w:pPr>
            <w:r>
              <w:t>4</w:t>
            </w:r>
          </w:p>
        </w:tc>
      </w:tr>
      <w:tr w:rsidR="007506F7" w:rsidRPr="00F54DB5" w14:paraId="240207E0"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922E45A" w14:textId="78B94F1D" w:rsidR="007506F7" w:rsidRPr="00500CA6" w:rsidRDefault="007506F7" w:rsidP="007506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1A9EFB42" w14:textId="7824EF8C" w:rsidR="007506F7" w:rsidRPr="00BA5BAF" w:rsidRDefault="007506F7" w:rsidP="007506F7">
            <w:pPr>
              <w:jc w:val="center"/>
              <w:rPr>
                <w:color w:val="000000"/>
              </w:rPr>
            </w:pPr>
            <w:r>
              <w:t>Ручка шариковая неавтоматическая Bic Round Stic Exact (или эквивалент)</w:t>
            </w:r>
          </w:p>
        </w:tc>
        <w:tc>
          <w:tcPr>
            <w:tcW w:w="1559" w:type="dxa"/>
            <w:tcBorders>
              <w:top w:val="single" w:sz="4" w:space="0" w:color="auto"/>
              <w:left w:val="nil"/>
              <w:bottom w:val="single" w:sz="4" w:space="0" w:color="auto"/>
              <w:right w:val="single" w:sz="4" w:space="0" w:color="auto"/>
            </w:tcBorders>
            <w:vAlign w:val="center"/>
          </w:tcPr>
          <w:p w14:paraId="4A48E1EB"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6019CD0B" w14:textId="14B2DB84" w:rsidR="007506F7" w:rsidRPr="00BA5BAF"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58DC166E" w14:textId="4DEAEB73" w:rsidR="007506F7" w:rsidRPr="00BA5BAF" w:rsidRDefault="007506F7" w:rsidP="007506F7">
            <w:pPr>
              <w:jc w:val="center"/>
              <w:rPr>
                <w:color w:val="000000"/>
              </w:rPr>
            </w:pPr>
            <w:r>
              <w:rPr>
                <w:color w:val="000000"/>
              </w:rPr>
              <w:t>шт.</w:t>
            </w:r>
          </w:p>
        </w:tc>
        <w:tc>
          <w:tcPr>
            <w:tcW w:w="4678" w:type="dxa"/>
            <w:tcBorders>
              <w:top w:val="nil"/>
              <w:left w:val="single" w:sz="4" w:space="0" w:color="auto"/>
              <w:bottom w:val="single" w:sz="4" w:space="0" w:color="auto"/>
              <w:right w:val="single" w:sz="4" w:space="0" w:color="auto"/>
            </w:tcBorders>
          </w:tcPr>
          <w:p w14:paraId="0E556855" w14:textId="2C9C06D5" w:rsidR="007506F7" w:rsidRPr="00BA5BAF" w:rsidRDefault="007506F7" w:rsidP="007506F7">
            <w:r>
              <w:t>• Цвет чернил: синий</w:t>
            </w:r>
            <w:r>
              <w:rPr>
                <w:rFonts w:ascii="Arial" w:hAnsi="Arial" w:cs="Arial"/>
                <w:sz w:val="21"/>
                <w:szCs w:val="21"/>
              </w:rPr>
              <w:br/>
            </w:r>
            <w:r>
              <w:t>• Толщина линии письма: не более 0.3 мм</w:t>
            </w:r>
            <w:r>
              <w:rPr>
                <w:rFonts w:ascii="Arial" w:hAnsi="Arial" w:cs="Arial"/>
                <w:sz w:val="21"/>
                <w:szCs w:val="21"/>
              </w:rPr>
              <w:br/>
            </w:r>
            <w:r>
              <w:t>• Диаметр пишущего узла: 0.7 мм</w:t>
            </w:r>
            <w:r>
              <w:rPr>
                <w:rFonts w:ascii="Arial" w:hAnsi="Arial" w:cs="Arial"/>
                <w:sz w:val="21"/>
                <w:szCs w:val="21"/>
              </w:rPr>
              <w:br/>
            </w:r>
            <w:r>
              <w:t>• Форма корпуса: круглая</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D904DB5" w14:textId="48A8A8A9" w:rsidR="007506F7" w:rsidRPr="00BA5BAF" w:rsidRDefault="007506F7" w:rsidP="007506F7">
            <w:pPr>
              <w:jc w:val="center"/>
            </w:pPr>
            <w:r>
              <w:t>70</w:t>
            </w:r>
          </w:p>
        </w:tc>
      </w:tr>
      <w:tr w:rsidR="007506F7" w:rsidRPr="00F54DB5" w14:paraId="54B85B83"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5489F75" w14:textId="781CFE66" w:rsidR="007506F7" w:rsidRPr="00500CA6" w:rsidRDefault="007506F7" w:rsidP="007506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5E1A3095" w14:textId="66036306" w:rsidR="007506F7" w:rsidRPr="00475140" w:rsidRDefault="007506F7" w:rsidP="007506F7">
            <w:pPr>
              <w:jc w:val="center"/>
              <w:rPr>
                <w:color w:val="000000"/>
              </w:rPr>
            </w:pPr>
            <w:r>
              <w:t>Баллон со сжатым воздухом Luscan (или эквивалент)</w:t>
            </w:r>
          </w:p>
        </w:tc>
        <w:tc>
          <w:tcPr>
            <w:tcW w:w="1559" w:type="dxa"/>
            <w:tcBorders>
              <w:top w:val="single" w:sz="4" w:space="0" w:color="auto"/>
              <w:left w:val="nil"/>
              <w:bottom w:val="single" w:sz="4" w:space="0" w:color="auto"/>
              <w:right w:val="single" w:sz="4" w:space="0" w:color="auto"/>
            </w:tcBorders>
            <w:vAlign w:val="center"/>
          </w:tcPr>
          <w:p w14:paraId="203B3686"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2DC69F3E" w14:textId="78BEF5D6" w:rsidR="007506F7" w:rsidRPr="00475140"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37D7E291" w14:textId="4B67BF8D" w:rsidR="007506F7" w:rsidRPr="00475140" w:rsidRDefault="007506F7" w:rsidP="007506F7">
            <w:pPr>
              <w:jc w:val="center"/>
              <w:rPr>
                <w:color w:val="000000"/>
              </w:rPr>
            </w:pPr>
            <w:r>
              <w:rPr>
                <w:color w:val="000000"/>
              </w:rPr>
              <w:t>шт.</w:t>
            </w:r>
          </w:p>
        </w:tc>
        <w:tc>
          <w:tcPr>
            <w:tcW w:w="4678" w:type="dxa"/>
            <w:tcBorders>
              <w:top w:val="nil"/>
              <w:left w:val="single" w:sz="4" w:space="0" w:color="auto"/>
              <w:bottom w:val="single" w:sz="4" w:space="0" w:color="auto"/>
              <w:right w:val="single" w:sz="4" w:space="0" w:color="auto"/>
            </w:tcBorders>
          </w:tcPr>
          <w:p w14:paraId="701BB4BB" w14:textId="6A8592A9" w:rsidR="007506F7" w:rsidRPr="00475140" w:rsidRDefault="007506F7" w:rsidP="007506F7">
            <w:r>
              <w:t>• Объем: не менее 520 мл</w:t>
            </w:r>
            <w:r>
              <w:rPr>
                <w:rFonts w:ascii="Arial" w:hAnsi="Arial" w:cs="Arial"/>
                <w:sz w:val="21"/>
                <w:szCs w:val="21"/>
              </w:rPr>
              <w:br/>
            </w:r>
            <w:r>
              <w:t>• Наличие насадки-трубочки: Да</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1F164E3" w14:textId="6676AF06" w:rsidR="007506F7" w:rsidRPr="00475140" w:rsidRDefault="007506F7" w:rsidP="007506F7">
            <w:pPr>
              <w:jc w:val="center"/>
            </w:pPr>
            <w:r>
              <w:t>6</w:t>
            </w:r>
          </w:p>
        </w:tc>
      </w:tr>
      <w:tr w:rsidR="007506F7" w:rsidRPr="00F54DB5" w14:paraId="03FE5A0E"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8D8603C" w14:textId="0B587A6E" w:rsidR="007506F7" w:rsidRPr="00500CA6" w:rsidRDefault="007506F7" w:rsidP="007506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6FF0A2BA" w14:textId="2BD2BF47" w:rsidR="007506F7" w:rsidRPr="00475140" w:rsidRDefault="007506F7" w:rsidP="007506F7">
            <w:pPr>
              <w:jc w:val="center"/>
              <w:rPr>
                <w:color w:val="000000"/>
              </w:rPr>
            </w:pPr>
            <w:r>
              <w:t>Калькулятор настольный Attache ATC-444-12F (или эквивалент)</w:t>
            </w:r>
          </w:p>
        </w:tc>
        <w:tc>
          <w:tcPr>
            <w:tcW w:w="1559" w:type="dxa"/>
            <w:tcBorders>
              <w:top w:val="single" w:sz="4" w:space="0" w:color="auto"/>
              <w:left w:val="nil"/>
              <w:bottom w:val="single" w:sz="4" w:space="0" w:color="auto"/>
              <w:right w:val="single" w:sz="4" w:space="0" w:color="auto"/>
            </w:tcBorders>
            <w:vAlign w:val="center"/>
          </w:tcPr>
          <w:p w14:paraId="000B41AE"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7D9FBDF7" w14:textId="21584339" w:rsidR="007506F7" w:rsidRPr="00475140"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7447AB6E" w14:textId="78B08646" w:rsidR="007506F7" w:rsidRPr="00475140" w:rsidRDefault="007506F7" w:rsidP="007506F7">
            <w:pPr>
              <w:jc w:val="center"/>
              <w:rPr>
                <w:color w:val="000000"/>
              </w:rPr>
            </w:pPr>
            <w:r>
              <w:rPr>
                <w:color w:val="000000"/>
              </w:rPr>
              <w:t>шт.</w:t>
            </w:r>
          </w:p>
        </w:tc>
        <w:tc>
          <w:tcPr>
            <w:tcW w:w="4678" w:type="dxa"/>
            <w:tcBorders>
              <w:top w:val="nil"/>
              <w:left w:val="single" w:sz="4" w:space="0" w:color="auto"/>
              <w:bottom w:val="single" w:sz="4" w:space="0" w:color="auto"/>
              <w:right w:val="single" w:sz="4" w:space="0" w:color="auto"/>
            </w:tcBorders>
          </w:tcPr>
          <w:p w14:paraId="7C88A127" w14:textId="1F0BED57" w:rsidR="007506F7" w:rsidRPr="00475140" w:rsidRDefault="007506F7" w:rsidP="007506F7">
            <w:r>
              <w:t>• Разрядность дисплея: не менее 12</w:t>
            </w:r>
            <w:r>
              <w:rPr>
                <w:rFonts w:ascii="Arial" w:hAnsi="Arial" w:cs="Arial"/>
                <w:sz w:val="21"/>
                <w:szCs w:val="21"/>
              </w:rPr>
              <w:br/>
            </w:r>
            <w:r>
              <w:t>• Размеры: 192x148x33 мм</w:t>
            </w:r>
            <w:r>
              <w:rPr>
                <w:rFonts w:ascii="Arial" w:hAnsi="Arial" w:cs="Arial"/>
                <w:sz w:val="21"/>
                <w:szCs w:val="21"/>
              </w:rPr>
              <w:br/>
            </w:r>
            <w:r>
              <w:t>• Тип питания: двойное (солнечный элемент + батарейка)</w:t>
            </w:r>
            <w:r>
              <w:rPr>
                <w:rFonts w:ascii="Arial" w:hAnsi="Arial" w:cs="Arial"/>
                <w:sz w:val="21"/>
                <w:szCs w:val="21"/>
              </w:rPr>
              <w:br/>
            </w:r>
            <w:r>
              <w:t>• Вычисления: проценты, корень кв., регистры памяти</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09B61A9" w14:textId="61928E35" w:rsidR="007506F7" w:rsidRPr="00475140" w:rsidRDefault="007506F7" w:rsidP="007506F7">
            <w:pPr>
              <w:jc w:val="center"/>
            </w:pPr>
            <w:r>
              <w:t>5</w:t>
            </w:r>
          </w:p>
        </w:tc>
      </w:tr>
      <w:tr w:rsidR="007506F7" w:rsidRPr="00F54DB5" w14:paraId="08809CC8"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BD5502C" w14:textId="5C5D8CAD" w:rsidR="007506F7" w:rsidRPr="00500CA6" w:rsidRDefault="007506F7" w:rsidP="007506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61717310" w14:textId="09C66EE8" w:rsidR="007506F7" w:rsidRPr="00475140" w:rsidRDefault="007506F7" w:rsidP="007506F7">
            <w:pPr>
              <w:jc w:val="center"/>
              <w:rPr>
                <w:color w:val="000000"/>
              </w:rPr>
            </w:pPr>
            <w:r>
              <w:t>Зажимы для бумаг Комус (или эквивалент)</w:t>
            </w:r>
          </w:p>
        </w:tc>
        <w:tc>
          <w:tcPr>
            <w:tcW w:w="1559" w:type="dxa"/>
            <w:tcBorders>
              <w:top w:val="single" w:sz="4" w:space="0" w:color="auto"/>
              <w:left w:val="nil"/>
              <w:bottom w:val="single" w:sz="4" w:space="0" w:color="auto"/>
              <w:right w:val="single" w:sz="4" w:space="0" w:color="auto"/>
            </w:tcBorders>
            <w:vAlign w:val="center"/>
          </w:tcPr>
          <w:p w14:paraId="298EEC2A"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585806CD" w14:textId="5217B5C7" w:rsidR="007506F7" w:rsidRPr="00475140"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4409C615" w14:textId="2864B74A" w:rsidR="007506F7" w:rsidRPr="00475140" w:rsidRDefault="007506F7" w:rsidP="007506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4600E4C7" w14:textId="11D4E27E" w:rsidR="007506F7" w:rsidRPr="00475140" w:rsidRDefault="007506F7" w:rsidP="007506F7">
            <w:r>
              <w:t>• Ширина зажима:  не более 15 мм</w:t>
            </w:r>
            <w:r>
              <w:rPr>
                <w:rFonts w:ascii="Arial" w:hAnsi="Arial" w:cs="Arial"/>
                <w:sz w:val="21"/>
                <w:szCs w:val="21"/>
              </w:rPr>
              <w:br/>
            </w:r>
            <w:r>
              <w:t>• Цвет: черный</w:t>
            </w:r>
            <w:r>
              <w:rPr>
                <w:rFonts w:ascii="Arial" w:hAnsi="Arial" w:cs="Arial"/>
                <w:sz w:val="21"/>
                <w:szCs w:val="21"/>
              </w:rPr>
              <w:br/>
            </w:r>
            <w:r>
              <w:t>• Материал: metal</w:t>
            </w:r>
            <w:r>
              <w:rPr>
                <w:rFonts w:ascii="Arial" w:hAnsi="Arial" w:cs="Arial"/>
                <w:sz w:val="21"/>
                <w:szCs w:val="21"/>
              </w:rPr>
              <w:br/>
            </w:r>
            <w:r>
              <w:t>• Количество в упаковке: 12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B557545" w14:textId="6A4EBF8B" w:rsidR="007506F7" w:rsidRPr="00475140" w:rsidRDefault="007506F7" w:rsidP="007506F7">
            <w:pPr>
              <w:jc w:val="center"/>
            </w:pPr>
            <w:r>
              <w:t>12</w:t>
            </w:r>
          </w:p>
        </w:tc>
      </w:tr>
      <w:tr w:rsidR="007506F7" w:rsidRPr="00F54DB5" w14:paraId="2674CBF5"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5AEC0E6" w14:textId="0BEAA3F7" w:rsidR="007506F7" w:rsidRPr="00500CA6" w:rsidRDefault="007506F7" w:rsidP="007506F7">
            <w:pPr>
              <w:pStyle w:val="af1"/>
              <w:numPr>
                <w:ilvl w:val="0"/>
                <w:numId w:val="41"/>
              </w:numPr>
              <w:ind w:left="0" w:firstLine="0"/>
              <w:jc w:val="center"/>
              <w:rPr>
                <w:color w:val="000000"/>
              </w:rPr>
            </w:pPr>
          </w:p>
        </w:tc>
        <w:tc>
          <w:tcPr>
            <w:tcW w:w="2127" w:type="dxa"/>
            <w:tcBorders>
              <w:top w:val="nil"/>
              <w:left w:val="nil"/>
              <w:bottom w:val="single" w:sz="4" w:space="0" w:color="auto"/>
              <w:right w:val="single" w:sz="4" w:space="0" w:color="auto"/>
            </w:tcBorders>
            <w:shd w:val="clear" w:color="auto" w:fill="auto"/>
            <w:vAlign w:val="center"/>
          </w:tcPr>
          <w:p w14:paraId="18796A76" w14:textId="01E4383B" w:rsidR="007506F7" w:rsidRPr="00E02B9C" w:rsidRDefault="007506F7" w:rsidP="007506F7">
            <w:pPr>
              <w:jc w:val="center"/>
            </w:pPr>
            <w:r>
              <w:t>Зажимы для бумаг Attache (или эквивалент)</w:t>
            </w:r>
          </w:p>
        </w:tc>
        <w:tc>
          <w:tcPr>
            <w:tcW w:w="1559" w:type="dxa"/>
            <w:tcBorders>
              <w:top w:val="single" w:sz="4" w:space="0" w:color="auto"/>
              <w:left w:val="nil"/>
              <w:bottom w:val="single" w:sz="4" w:space="0" w:color="auto"/>
              <w:right w:val="single" w:sz="4" w:space="0" w:color="auto"/>
            </w:tcBorders>
            <w:vAlign w:val="center"/>
          </w:tcPr>
          <w:p w14:paraId="09C93E9E"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2FF2EBA4" w14:textId="72A5657D" w:rsidR="007506F7" w:rsidRPr="001725E1"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1546B890" w14:textId="1BC068D9" w:rsidR="007506F7" w:rsidRPr="001725E1" w:rsidRDefault="007506F7" w:rsidP="007506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552338D0" w14:textId="3BC3AD0A" w:rsidR="007506F7" w:rsidRPr="001725E1" w:rsidRDefault="007506F7" w:rsidP="007506F7">
            <w:r>
              <w:t>• Ширина зажима: не более 32 мм</w:t>
            </w:r>
            <w:r>
              <w:rPr>
                <w:rFonts w:ascii="Arial" w:hAnsi="Arial" w:cs="Arial"/>
                <w:sz w:val="21"/>
                <w:szCs w:val="21"/>
              </w:rPr>
              <w:br/>
            </w:r>
            <w:r>
              <w:t>• Цвет: черный</w:t>
            </w:r>
            <w:r>
              <w:rPr>
                <w:rFonts w:ascii="Arial" w:hAnsi="Arial" w:cs="Arial"/>
                <w:sz w:val="21"/>
                <w:szCs w:val="21"/>
              </w:rPr>
              <w:br/>
            </w:r>
            <w:r>
              <w:t>• Материал: metal</w:t>
            </w:r>
            <w:r>
              <w:rPr>
                <w:rFonts w:ascii="Arial" w:hAnsi="Arial" w:cs="Arial"/>
                <w:sz w:val="21"/>
                <w:szCs w:val="21"/>
              </w:rPr>
              <w:br/>
            </w:r>
            <w:r>
              <w:t>• Количество в упаковке: 12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3476EDC" w14:textId="2D2C224B" w:rsidR="007506F7" w:rsidRPr="001725E1" w:rsidRDefault="007506F7" w:rsidP="007506F7">
            <w:pPr>
              <w:jc w:val="center"/>
            </w:pPr>
            <w:r>
              <w:t>12</w:t>
            </w:r>
          </w:p>
        </w:tc>
      </w:tr>
      <w:tr w:rsidR="007506F7" w:rsidRPr="00F54DB5" w14:paraId="5216CBC1"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60EF3A2D" w14:textId="43A0E969" w:rsidR="007506F7" w:rsidRPr="00500CA6" w:rsidRDefault="007506F7" w:rsidP="007506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5497B5F3" w14:textId="71848593" w:rsidR="007506F7" w:rsidRPr="001725E1" w:rsidRDefault="007506F7" w:rsidP="007506F7">
            <w:pPr>
              <w:jc w:val="center"/>
              <w:rPr>
                <w:color w:val="000000"/>
              </w:rPr>
            </w:pPr>
            <w:r>
              <w:t>Зажимы для бумаг Attache (или эквивалент)</w:t>
            </w:r>
          </w:p>
        </w:tc>
        <w:tc>
          <w:tcPr>
            <w:tcW w:w="1559" w:type="dxa"/>
            <w:tcBorders>
              <w:top w:val="single" w:sz="4" w:space="0" w:color="auto"/>
              <w:left w:val="nil"/>
              <w:bottom w:val="single" w:sz="4" w:space="0" w:color="auto"/>
              <w:right w:val="single" w:sz="4" w:space="0" w:color="auto"/>
            </w:tcBorders>
            <w:vAlign w:val="center"/>
          </w:tcPr>
          <w:p w14:paraId="5FEFEE2F"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5B2C10CE" w14:textId="4E335037" w:rsidR="007506F7" w:rsidRPr="001725E1"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448D8D65" w14:textId="206D5FD6" w:rsidR="007506F7" w:rsidRPr="001725E1" w:rsidRDefault="007506F7" w:rsidP="007506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05763E60" w14:textId="574DA2F5" w:rsidR="007506F7" w:rsidRPr="001725E1" w:rsidRDefault="007506F7" w:rsidP="007506F7">
            <w:r>
              <w:t>• Ширина зажима: не более 51 мм</w:t>
            </w:r>
            <w:r>
              <w:rPr>
                <w:rFonts w:ascii="Arial" w:hAnsi="Arial" w:cs="Arial"/>
                <w:sz w:val="21"/>
                <w:szCs w:val="21"/>
              </w:rPr>
              <w:br/>
            </w:r>
            <w:r>
              <w:t>• Цвет: черный</w:t>
            </w:r>
            <w:r>
              <w:rPr>
                <w:rFonts w:ascii="Arial" w:hAnsi="Arial" w:cs="Arial"/>
                <w:sz w:val="21"/>
                <w:szCs w:val="21"/>
              </w:rPr>
              <w:br/>
            </w:r>
            <w:r>
              <w:t>• Материал: metal</w:t>
            </w:r>
            <w:r>
              <w:rPr>
                <w:rFonts w:ascii="Arial" w:hAnsi="Arial" w:cs="Arial"/>
                <w:sz w:val="21"/>
                <w:szCs w:val="21"/>
              </w:rPr>
              <w:br/>
            </w:r>
            <w:r>
              <w:t>• Количество в коробке: 12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443A4D2" w14:textId="59E28C01" w:rsidR="007506F7" w:rsidRPr="001725E1" w:rsidRDefault="007506F7" w:rsidP="007506F7">
            <w:pPr>
              <w:jc w:val="center"/>
            </w:pPr>
            <w:r>
              <w:t>10</w:t>
            </w:r>
          </w:p>
        </w:tc>
      </w:tr>
      <w:tr w:rsidR="007506F7" w:rsidRPr="00F54DB5" w14:paraId="0C5C2EE8"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33A08FC" w14:textId="0F274135" w:rsidR="007506F7" w:rsidRPr="00500CA6" w:rsidRDefault="007506F7" w:rsidP="007506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247776C7" w14:textId="72D99271" w:rsidR="007506F7" w:rsidRPr="009F77D2" w:rsidRDefault="007506F7" w:rsidP="007506F7">
            <w:pPr>
              <w:jc w:val="center"/>
              <w:rPr>
                <w:color w:val="000000"/>
              </w:rPr>
            </w:pPr>
            <w:r>
              <w:t>Стикеры Выбор есть Attache Economy (или эквивалент)</w:t>
            </w:r>
          </w:p>
        </w:tc>
        <w:tc>
          <w:tcPr>
            <w:tcW w:w="1559" w:type="dxa"/>
            <w:tcBorders>
              <w:top w:val="single" w:sz="4" w:space="0" w:color="auto"/>
              <w:left w:val="nil"/>
              <w:bottom w:val="single" w:sz="4" w:space="0" w:color="auto"/>
              <w:right w:val="single" w:sz="4" w:space="0" w:color="auto"/>
            </w:tcBorders>
            <w:vAlign w:val="center"/>
          </w:tcPr>
          <w:p w14:paraId="70F4FFAC" w14:textId="77777777" w:rsidR="007506F7" w:rsidRPr="00377302" w:rsidRDefault="007506F7" w:rsidP="007506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161471DC" w14:textId="219925B9" w:rsidR="007506F7" w:rsidRPr="009F77D2" w:rsidRDefault="007506F7" w:rsidP="007506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2960B5ED" w14:textId="5E1619EA" w:rsidR="007506F7" w:rsidRPr="009F77D2" w:rsidRDefault="007506F7" w:rsidP="007506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7E3016FE" w14:textId="04046F33" w:rsidR="007506F7" w:rsidRPr="009F77D2" w:rsidRDefault="007506F7" w:rsidP="007506F7">
            <w:r>
              <w:t>• Размер блока: 76х76 мм</w:t>
            </w:r>
            <w:r>
              <w:rPr>
                <w:rFonts w:ascii="Arial" w:hAnsi="Arial" w:cs="Arial"/>
                <w:sz w:val="21"/>
                <w:szCs w:val="21"/>
              </w:rPr>
              <w:br/>
            </w:r>
            <w:r>
              <w:t>• Цветовая гамма: неоновые, 5 цветов</w:t>
            </w:r>
            <w:r>
              <w:rPr>
                <w:rFonts w:ascii="Arial" w:hAnsi="Arial" w:cs="Arial"/>
                <w:sz w:val="21"/>
                <w:szCs w:val="21"/>
              </w:rPr>
              <w:br/>
            </w:r>
            <w:r>
              <w:t>• Количество листов в блоке: не более 400 л.</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5EEFC92" w14:textId="62153119" w:rsidR="007506F7" w:rsidRPr="009F77D2" w:rsidRDefault="007506F7" w:rsidP="007506F7">
            <w:pPr>
              <w:jc w:val="center"/>
            </w:pPr>
            <w:r>
              <w:t>5</w:t>
            </w:r>
          </w:p>
        </w:tc>
      </w:tr>
      <w:tr w:rsidR="00DB43F7" w:rsidRPr="00F54DB5" w14:paraId="78D1E6A7"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D72842D" w14:textId="6FFD3C7B" w:rsidR="00DB43F7" w:rsidRPr="00500CA6" w:rsidRDefault="00DB43F7" w:rsidP="00DB43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1D457E67" w14:textId="0D42561C" w:rsidR="00DB43F7" w:rsidRPr="009F77D2" w:rsidRDefault="00DB43F7" w:rsidP="00DB43F7">
            <w:pPr>
              <w:jc w:val="center"/>
              <w:rPr>
                <w:color w:val="000000"/>
              </w:rPr>
            </w:pPr>
            <w:r>
              <w:t>Клейкие закладки Attache (или эквивалент)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0B3045BA" w14:textId="77777777" w:rsidR="00DB43F7" w:rsidRPr="00377302" w:rsidRDefault="00DB43F7" w:rsidP="00DB43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0E0EF6E9" w14:textId="0B48F896" w:rsidR="00DB43F7" w:rsidRPr="009F77D2" w:rsidRDefault="00DB43F7" w:rsidP="00DB43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6F22F2AD" w14:textId="6F7075E1" w:rsidR="00DB43F7" w:rsidRPr="009F77D2" w:rsidRDefault="00DB43F7" w:rsidP="00DB43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2AC4D33B" w14:textId="51C950B2" w:rsidR="00DB43F7" w:rsidRPr="009F77D2" w:rsidRDefault="00DB43F7" w:rsidP="00DB43F7">
            <w:r>
              <w:t>• Материал закладок: бумажные</w:t>
            </w:r>
            <w:r>
              <w:rPr>
                <w:rFonts w:ascii="Arial" w:hAnsi="Arial" w:cs="Arial"/>
                <w:sz w:val="21"/>
                <w:szCs w:val="21"/>
              </w:rPr>
              <w:br/>
            </w:r>
            <w:r>
              <w:t>• Цветовая гамма: не менее 5 цветов</w:t>
            </w:r>
            <w:r>
              <w:rPr>
                <w:rFonts w:ascii="Arial" w:hAnsi="Arial" w:cs="Arial"/>
                <w:sz w:val="21"/>
                <w:szCs w:val="21"/>
              </w:rPr>
              <w:br/>
            </w:r>
            <w:r>
              <w:t>• Количество листов: по 50 листов каждого цвета</w:t>
            </w:r>
            <w:r>
              <w:rPr>
                <w:rFonts w:ascii="Arial" w:hAnsi="Arial" w:cs="Arial"/>
                <w:sz w:val="21"/>
                <w:szCs w:val="21"/>
              </w:rPr>
              <w:br/>
            </w:r>
            <w:r>
              <w:t>• Размер: 14x50 мм</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BE845FD" w14:textId="45FBEC0F" w:rsidR="00DB43F7" w:rsidRPr="009F77D2" w:rsidRDefault="00DB43F7" w:rsidP="00DB43F7">
            <w:pPr>
              <w:jc w:val="center"/>
            </w:pPr>
            <w:r>
              <w:t>20</w:t>
            </w:r>
          </w:p>
        </w:tc>
      </w:tr>
      <w:tr w:rsidR="00DB43F7" w:rsidRPr="00F54DB5" w14:paraId="22EB7014" w14:textId="77777777" w:rsidTr="00B53C45">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26D7774" w14:textId="61063DA8" w:rsidR="00DB43F7" w:rsidRPr="00500CA6" w:rsidRDefault="00DB43F7" w:rsidP="00DB43F7">
            <w:pPr>
              <w:pStyle w:val="af1"/>
              <w:numPr>
                <w:ilvl w:val="0"/>
                <w:numId w:val="41"/>
              </w:numPr>
              <w:ind w:left="0" w:firstLine="0"/>
              <w:jc w:val="center"/>
              <w:rPr>
                <w:color w:val="000000"/>
                <w:lang w:val="en-US"/>
              </w:rPr>
            </w:pPr>
          </w:p>
        </w:tc>
        <w:tc>
          <w:tcPr>
            <w:tcW w:w="2127" w:type="dxa"/>
            <w:tcBorders>
              <w:top w:val="nil"/>
              <w:left w:val="nil"/>
              <w:bottom w:val="single" w:sz="4" w:space="0" w:color="auto"/>
              <w:right w:val="single" w:sz="4" w:space="0" w:color="auto"/>
            </w:tcBorders>
            <w:shd w:val="clear" w:color="auto" w:fill="auto"/>
            <w:vAlign w:val="center"/>
          </w:tcPr>
          <w:p w14:paraId="5C8C6332" w14:textId="3B040B75" w:rsidR="00DB43F7" w:rsidRPr="009F77D2" w:rsidRDefault="00DB43F7" w:rsidP="00DB43F7">
            <w:pPr>
              <w:jc w:val="center"/>
              <w:rPr>
                <w:color w:val="000000"/>
              </w:rPr>
            </w:pPr>
            <w:r w:rsidRPr="00C83334">
              <w:rPr>
                <w:color w:val="000000"/>
              </w:rPr>
              <w:t>Скрепки канцелярские Attache (или эквивалент)</w:t>
            </w:r>
          </w:p>
        </w:tc>
        <w:tc>
          <w:tcPr>
            <w:tcW w:w="1559" w:type="dxa"/>
            <w:tcBorders>
              <w:top w:val="single" w:sz="4" w:space="0" w:color="auto"/>
              <w:left w:val="nil"/>
              <w:bottom w:val="single" w:sz="4" w:space="0" w:color="auto"/>
              <w:right w:val="single" w:sz="4" w:space="0" w:color="auto"/>
            </w:tcBorders>
            <w:vAlign w:val="center"/>
          </w:tcPr>
          <w:p w14:paraId="6A1D1A14" w14:textId="77777777" w:rsidR="00DB43F7" w:rsidRPr="00377302" w:rsidRDefault="00DB43F7" w:rsidP="00DB43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10C66F00" w14:textId="097545D2" w:rsidR="00DB43F7" w:rsidRPr="009F77D2" w:rsidRDefault="00DB43F7" w:rsidP="00DB43F7">
            <w:pPr>
              <w:jc w:val="center"/>
              <w:rPr>
                <w:color w:val="000000"/>
              </w:rPr>
            </w:pP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279D13D1" w14:textId="634D76C4" w:rsidR="00DB43F7" w:rsidRPr="009F77D2" w:rsidRDefault="00DB43F7" w:rsidP="00DB43F7">
            <w:pPr>
              <w:jc w:val="center"/>
              <w:rPr>
                <w:color w:val="000000"/>
              </w:rPr>
            </w:pPr>
            <w:r w:rsidRPr="00475140">
              <w:rPr>
                <w:color w:val="000000"/>
              </w:rPr>
              <w:t>уп.</w:t>
            </w:r>
          </w:p>
        </w:tc>
        <w:tc>
          <w:tcPr>
            <w:tcW w:w="4678" w:type="dxa"/>
            <w:tcBorders>
              <w:top w:val="nil"/>
              <w:left w:val="single" w:sz="4" w:space="0" w:color="auto"/>
              <w:bottom w:val="single" w:sz="4" w:space="0" w:color="auto"/>
              <w:right w:val="single" w:sz="4" w:space="0" w:color="auto"/>
            </w:tcBorders>
          </w:tcPr>
          <w:p w14:paraId="7D3E8FEB" w14:textId="77777777" w:rsidR="00DB43F7" w:rsidRDefault="00DB43F7" w:rsidP="00DB43F7">
            <w:r w:rsidRPr="00C83334">
              <w:t>• Длина: 22 мм</w:t>
            </w:r>
          </w:p>
          <w:p w14:paraId="59FDE119" w14:textId="77777777" w:rsidR="00DB43F7" w:rsidRDefault="00DB43F7" w:rsidP="00DB43F7">
            <w:r w:rsidRPr="00C83334">
              <w:t>• Форма: овальная</w:t>
            </w:r>
          </w:p>
          <w:p w14:paraId="5DDDE908" w14:textId="77777777" w:rsidR="00DB43F7" w:rsidRDefault="00DB43F7" w:rsidP="00DB43F7">
            <w:r w:rsidRPr="00C83334">
              <w:t>• Покрытие: оцинкованное</w:t>
            </w:r>
          </w:p>
          <w:p w14:paraId="500DF0F9" w14:textId="7BB15A30" w:rsidR="00DB43F7" w:rsidRPr="009F77D2" w:rsidRDefault="00DB43F7" w:rsidP="00DB43F7">
            <w:r w:rsidRPr="00C83334">
              <w:t>• Количество в упаковке: 100 шт</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1E25533" w14:textId="2F460400" w:rsidR="00DB43F7" w:rsidRPr="009F77D2" w:rsidRDefault="00DB43F7" w:rsidP="00DB43F7">
            <w:pPr>
              <w:jc w:val="center"/>
            </w:pPr>
            <w:r>
              <w:t>15</w:t>
            </w:r>
          </w:p>
        </w:tc>
      </w:tr>
      <w:tr w:rsidR="00DB43F7" w:rsidRPr="00F54DB5" w14:paraId="46BA599D"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CE0D2" w14:textId="4778435A" w:rsidR="00DB43F7" w:rsidRPr="00500CA6" w:rsidRDefault="00DB43F7" w:rsidP="00DB43F7">
            <w:pPr>
              <w:pStyle w:val="af1"/>
              <w:numPr>
                <w:ilvl w:val="0"/>
                <w:numId w:val="41"/>
              </w:numPr>
              <w:ind w:left="0" w:firstLine="0"/>
              <w:jc w:val="center"/>
              <w:rPr>
                <w:color w:val="000000"/>
                <w:lang w:val="en-US"/>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34B9B07B" w14:textId="11ACB71A" w:rsidR="00DB43F7" w:rsidRPr="009F77D2" w:rsidRDefault="00DB43F7" w:rsidP="00DB43F7">
            <w:pPr>
              <w:jc w:val="center"/>
              <w:rPr>
                <w:color w:val="000000"/>
              </w:rPr>
            </w:pPr>
            <w:r>
              <w:t>Скрепки канцелярские Attache (или эквивалент)</w:t>
            </w:r>
          </w:p>
        </w:tc>
        <w:tc>
          <w:tcPr>
            <w:tcW w:w="1559" w:type="dxa"/>
            <w:tcBorders>
              <w:top w:val="single" w:sz="4" w:space="0" w:color="auto"/>
              <w:left w:val="nil"/>
              <w:bottom w:val="single" w:sz="4" w:space="0" w:color="auto"/>
              <w:right w:val="single" w:sz="4" w:space="0" w:color="auto"/>
            </w:tcBorders>
            <w:vAlign w:val="center"/>
          </w:tcPr>
          <w:p w14:paraId="2FA68513" w14:textId="77777777" w:rsidR="00DB43F7" w:rsidRPr="00377302" w:rsidRDefault="00DB43F7" w:rsidP="00DB43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52B43081" w14:textId="73044D05" w:rsidR="00DB43F7" w:rsidRPr="009F77D2" w:rsidRDefault="00DB43F7" w:rsidP="00DB43F7">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5AC30" w14:textId="78BE5CF6" w:rsidR="00DB43F7" w:rsidRPr="009F77D2" w:rsidRDefault="00DB43F7" w:rsidP="00DB43F7">
            <w:pPr>
              <w:jc w:val="center"/>
              <w:rPr>
                <w:color w:val="000000"/>
              </w:rPr>
            </w:pPr>
            <w:r w:rsidRPr="00475140">
              <w:rPr>
                <w:color w:val="000000"/>
              </w:rPr>
              <w:t>уп.</w:t>
            </w:r>
          </w:p>
        </w:tc>
        <w:tc>
          <w:tcPr>
            <w:tcW w:w="4678" w:type="dxa"/>
            <w:tcBorders>
              <w:top w:val="single" w:sz="4" w:space="0" w:color="auto"/>
              <w:left w:val="single" w:sz="4" w:space="0" w:color="auto"/>
              <w:bottom w:val="single" w:sz="4" w:space="0" w:color="auto"/>
              <w:right w:val="single" w:sz="4" w:space="0" w:color="auto"/>
            </w:tcBorders>
          </w:tcPr>
          <w:p w14:paraId="059B99CA" w14:textId="497EDE77" w:rsidR="00DB43F7" w:rsidRPr="009F77D2" w:rsidRDefault="00DB43F7" w:rsidP="00DB43F7">
            <w:r>
              <w:t>• Длина: 33 мм</w:t>
            </w:r>
            <w:r>
              <w:rPr>
                <w:rFonts w:ascii="Arial" w:hAnsi="Arial" w:cs="Arial"/>
                <w:sz w:val="21"/>
                <w:szCs w:val="21"/>
              </w:rPr>
              <w:br/>
            </w:r>
            <w:r>
              <w:t>• Форма: овальная</w:t>
            </w:r>
            <w:r>
              <w:rPr>
                <w:rFonts w:ascii="Arial" w:hAnsi="Arial" w:cs="Arial"/>
                <w:sz w:val="21"/>
                <w:szCs w:val="21"/>
              </w:rPr>
              <w:br/>
            </w:r>
            <w:r>
              <w:t>• Покрытие: оцинкованное</w:t>
            </w:r>
            <w:r>
              <w:rPr>
                <w:rFonts w:ascii="Arial" w:hAnsi="Arial" w:cs="Arial"/>
                <w:sz w:val="21"/>
                <w:szCs w:val="21"/>
              </w:rPr>
              <w:br/>
            </w:r>
            <w:r>
              <w:t>• Количество в упаковке: 100 шт</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78086" w14:textId="20BED101" w:rsidR="00DB43F7" w:rsidRPr="009F77D2" w:rsidRDefault="00DB43F7" w:rsidP="00DB43F7">
            <w:pPr>
              <w:jc w:val="center"/>
            </w:pPr>
            <w:r>
              <w:t>13</w:t>
            </w:r>
          </w:p>
        </w:tc>
      </w:tr>
      <w:tr w:rsidR="00DB43F7" w:rsidRPr="00F54DB5" w14:paraId="36B4222E"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1915A" w14:textId="6BBCAE0E"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5921DAC6" w14:textId="236B031C" w:rsidR="00DB43F7" w:rsidRDefault="00DB43F7" w:rsidP="00DB43F7">
            <w:pPr>
              <w:jc w:val="center"/>
              <w:rPr>
                <w:color w:val="000000"/>
              </w:rPr>
            </w:pPr>
            <w:r>
              <w:t>Кнопки канцелярские силовые Attache (или эквивалент)</w:t>
            </w:r>
          </w:p>
        </w:tc>
        <w:tc>
          <w:tcPr>
            <w:tcW w:w="1559" w:type="dxa"/>
            <w:tcBorders>
              <w:top w:val="single" w:sz="4" w:space="0" w:color="auto"/>
              <w:left w:val="nil"/>
              <w:bottom w:val="single" w:sz="4" w:space="0" w:color="auto"/>
              <w:right w:val="single" w:sz="4" w:space="0" w:color="auto"/>
            </w:tcBorders>
            <w:vAlign w:val="center"/>
          </w:tcPr>
          <w:p w14:paraId="48C7AF14" w14:textId="77777777" w:rsidR="00DB43F7" w:rsidRPr="00377302" w:rsidRDefault="00DB43F7" w:rsidP="00DB43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02D2B6CC" w14:textId="070BC0D1" w:rsidR="00DB43F7" w:rsidRPr="009F77D2" w:rsidRDefault="00DB43F7" w:rsidP="00DB43F7">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B73EB" w14:textId="5F33AEFD" w:rsidR="00DB43F7" w:rsidRPr="009F77D2" w:rsidRDefault="00DB43F7" w:rsidP="00DB43F7">
            <w:pPr>
              <w:jc w:val="center"/>
              <w:rPr>
                <w:color w:val="000000"/>
              </w:rPr>
            </w:pPr>
            <w:r w:rsidRPr="00475140">
              <w:rPr>
                <w:color w:val="000000"/>
              </w:rPr>
              <w:t>уп.</w:t>
            </w:r>
          </w:p>
        </w:tc>
        <w:tc>
          <w:tcPr>
            <w:tcW w:w="4678" w:type="dxa"/>
            <w:tcBorders>
              <w:top w:val="single" w:sz="4" w:space="0" w:color="auto"/>
              <w:left w:val="single" w:sz="4" w:space="0" w:color="auto"/>
              <w:bottom w:val="single" w:sz="4" w:space="0" w:color="auto"/>
              <w:right w:val="single" w:sz="4" w:space="0" w:color="auto"/>
            </w:tcBorders>
          </w:tcPr>
          <w:p w14:paraId="7A5AE6F8" w14:textId="2259BFAE" w:rsidR="00DB43F7" w:rsidRDefault="00DB43F7" w:rsidP="00DB43F7">
            <w:r>
              <w:t>• Тип: силовые с пластиковой шляпкой</w:t>
            </w:r>
            <w:r>
              <w:rPr>
                <w:rFonts w:ascii="Arial" w:hAnsi="Arial" w:cs="Arial"/>
                <w:sz w:val="21"/>
                <w:szCs w:val="21"/>
              </w:rPr>
              <w:br/>
            </w:r>
            <w:r>
              <w:t>• Диаметр шляпки: не более 8 мм</w:t>
            </w:r>
            <w:r>
              <w:rPr>
                <w:rFonts w:ascii="Arial" w:hAnsi="Arial" w:cs="Arial"/>
                <w:sz w:val="21"/>
                <w:szCs w:val="21"/>
              </w:rPr>
              <w:br/>
            </w:r>
            <w:r>
              <w:t>• Цвета: разноцветные</w:t>
            </w:r>
            <w:r>
              <w:rPr>
                <w:rFonts w:ascii="Arial" w:hAnsi="Arial" w:cs="Arial"/>
                <w:sz w:val="21"/>
                <w:szCs w:val="21"/>
              </w:rPr>
              <w:br/>
            </w:r>
            <w:r>
              <w:t>• Упаковка: пластиковая коробка, 50 шт</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BBED1" w14:textId="7140A22F" w:rsidR="00DB43F7" w:rsidRDefault="00DB43F7" w:rsidP="00DB43F7">
            <w:pPr>
              <w:jc w:val="center"/>
            </w:pPr>
            <w:r>
              <w:t>10</w:t>
            </w:r>
          </w:p>
        </w:tc>
      </w:tr>
      <w:tr w:rsidR="00DB43F7" w:rsidRPr="00F54DB5" w14:paraId="0E1BE417"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97DD1" w14:textId="406E5189"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631C94EA" w14:textId="428542FB" w:rsidR="00DB43F7" w:rsidRDefault="00DB43F7" w:rsidP="00DB43F7">
            <w:pPr>
              <w:jc w:val="center"/>
              <w:rPr>
                <w:color w:val="000000"/>
              </w:rPr>
            </w:pPr>
            <w:r>
              <w:t>Папка-карман для документов ДПС (или эквивалент)</w:t>
            </w:r>
          </w:p>
        </w:tc>
        <w:tc>
          <w:tcPr>
            <w:tcW w:w="1559" w:type="dxa"/>
            <w:tcBorders>
              <w:top w:val="single" w:sz="4" w:space="0" w:color="auto"/>
              <w:left w:val="nil"/>
              <w:bottom w:val="single" w:sz="4" w:space="0" w:color="auto"/>
              <w:right w:val="single" w:sz="4" w:space="0" w:color="auto"/>
            </w:tcBorders>
            <w:vAlign w:val="center"/>
          </w:tcPr>
          <w:p w14:paraId="1D437D90" w14:textId="77777777" w:rsidR="00DB43F7" w:rsidRPr="00377302" w:rsidRDefault="00DB43F7" w:rsidP="00DB43F7">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p w14:paraId="5A89B49D" w14:textId="681B2D6E" w:rsidR="00DB43F7" w:rsidRPr="009F77D2" w:rsidRDefault="00DB43F7" w:rsidP="00DB43F7">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2E28B" w14:textId="101B065D" w:rsidR="00DB43F7" w:rsidRPr="009F77D2" w:rsidRDefault="00DB43F7" w:rsidP="00DB43F7">
            <w:pPr>
              <w:jc w:val="center"/>
              <w:rPr>
                <w:color w:val="000000"/>
              </w:rPr>
            </w:pPr>
            <w:r>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66315094" w14:textId="77777777" w:rsidR="00DB43F7" w:rsidRDefault="00DB43F7" w:rsidP="00DB43F7">
            <w:r>
              <w:t>• Формат: А4</w:t>
            </w:r>
            <w:r>
              <w:rPr>
                <w:rFonts w:ascii="Arial" w:hAnsi="Arial" w:cs="Arial"/>
                <w:sz w:val="21"/>
                <w:szCs w:val="21"/>
              </w:rPr>
              <w:br/>
            </w:r>
            <w:r>
              <w:t>• Габаритные размеры: 305x222 мм</w:t>
            </w:r>
          </w:p>
          <w:p w14:paraId="6E19E3D5" w14:textId="583E3640" w:rsidR="00DB43F7" w:rsidRDefault="00DB43F7" w:rsidP="00DB43F7">
            <w:r>
              <w:t xml:space="preserve">• Толщина не менее 300 мкм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64D99" w14:textId="34DF51FC" w:rsidR="00DB43F7" w:rsidRDefault="00DB43F7" w:rsidP="00DB43F7">
            <w:pPr>
              <w:jc w:val="center"/>
            </w:pPr>
            <w:r>
              <w:t>10</w:t>
            </w:r>
          </w:p>
        </w:tc>
      </w:tr>
      <w:tr w:rsidR="00DB43F7" w:rsidRPr="00F54DB5" w14:paraId="26DE786B"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ED1E9"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6D57CC61" w14:textId="2AFCF56E" w:rsidR="00DB43F7" w:rsidRPr="00500CA6" w:rsidRDefault="00DB43F7" w:rsidP="00DB43F7">
            <w:pPr>
              <w:jc w:val="center"/>
              <w:rPr>
                <w:color w:val="000000"/>
              </w:rPr>
            </w:pPr>
            <w:r>
              <w:t>Набор канцелярский Attache Selection (или эквивалент)</w:t>
            </w:r>
          </w:p>
        </w:tc>
        <w:tc>
          <w:tcPr>
            <w:tcW w:w="1559" w:type="dxa"/>
            <w:tcBorders>
              <w:top w:val="single" w:sz="4" w:space="0" w:color="auto"/>
              <w:left w:val="nil"/>
              <w:bottom w:val="single" w:sz="4" w:space="0" w:color="auto"/>
              <w:right w:val="single" w:sz="4" w:space="0" w:color="auto"/>
            </w:tcBorders>
            <w:vAlign w:val="center"/>
          </w:tcPr>
          <w:p w14:paraId="5C48A54A" w14:textId="65B417B4"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9F20E" w14:textId="694904A3" w:rsidR="00DB43F7" w:rsidRDefault="00DB43F7" w:rsidP="00DB43F7">
            <w:pPr>
              <w:jc w:val="center"/>
              <w:rPr>
                <w:color w:val="000000"/>
              </w:rPr>
            </w:pPr>
            <w:r>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34C7EBB0" w14:textId="48FE4828" w:rsidR="00DB43F7" w:rsidRDefault="00DB43F7" w:rsidP="00DB43F7">
            <w:r>
              <w:t>• Комплектация: подставка, ножницы, линейка, степлер, скобы, нож, ластик, скрепки, механический карандаш, шариковая ручка</w:t>
            </w:r>
            <w:r>
              <w:rPr>
                <w:rFonts w:ascii="Arial" w:hAnsi="Arial" w:cs="Arial"/>
                <w:sz w:val="21"/>
                <w:szCs w:val="21"/>
              </w:rPr>
              <w:br/>
            </w:r>
            <w:r>
              <w:t>• Количество отделений: не менее 13</w:t>
            </w:r>
            <w:r>
              <w:rPr>
                <w:rFonts w:ascii="Arial" w:hAnsi="Arial" w:cs="Arial"/>
                <w:sz w:val="21"/>
                <w:szCs w:val="21"/>
              </w:rPr>
              <w:br/>
            </w:r>
            <w:r>
              <w:t>• Материал подставки: пластик</w:t>
            </w:r>
            <w:r>
              <w:rPr>
                <w:rFonts w:ascii="Arial" w:hAnsi="Arial" w:cs="Arial"/>
                <w:sz w:val="21"/>
                <w:szCs w:val="21"/>
              </w:rPr>
              <w:br/>
            </w:r>
            <w:r>
              <w:t>• Цвет подставки: черный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9884A" w14:textId="779FE6C6" w:rsidR="00DB43F7" w:rsidRDefault="00DB43F7" w:rsidP="00DB43F7">
            <w:pPr>
              <w:jc w:val="center"/>
            </w:pPr>
            <w:r>
              <w:t>5</w:t>
            </w:r>
          </w:p>
        </w:tc>
      </w:tr>
      <w:tr w:rsidR="00DB43F7" w:rsidRPr="00F54DB5" w14:paraId="3BF0C39E"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96C73C"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516606D6" w14:textId="140A70C2" w:rsidR="00DB43F7" w:rsidRPr="00500CA6" w:rsidRDefault="00DB43F7" w:rsidP="00DB43F7">
            <w:pPr>
              <w:jc w:val="center"/>
              <w:rPr>
                <w:color w:val="000000"/>
              </w:rPr>
            </w:pPr>
            <w:r>
              <w:t>Бизнес-тетрадь Комус Classic (или эквивалент)</w:t>
            </w:r>
          </w:p>
        </w:tc>
        <w:tc>
          <w:tcPr>
            <w:tcW w:w="1559" w:type="dxa"/>
            <w:tcBorders>
              <w:top w:val="single" w:sz="4" w:space="0" w:color="auto"/>
              <w:left w:val="nil"/>
              <w:bottom w:val="single" w:sz="4" w:space="0" w:color="auto"/>
              <w:right w:val="single" w:sz="4" w:space="0" w:color="auto"/>
            </w:tcBorders>
            <w:vAlign w:val="center"/>
          </w:tcPr>
          <w:p w14:paraId="522128DE" w14:textId="5E22F25B"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9A06B" w14:textId="79E3D149" w:rsidR="00DB43F7" w:rsidRDefault="00DB43F7" w:rsidP="00DB43F7">
            <w:pPr>
              <w:jc w:val="center"/>
              <w:rPr>
                <w:color w:val="000000"/>
              </w:rPr>
            </w:pPr>
            <w:r>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20FC058F" w14:textId="7D98BACF" w:rsidR="00DB43F7" w:rsidRDefault="00DB43F7" w:rsidP="00DB43F7">
            <w:r>
              <w:t>• Формат: А5</w:t>
            </w:r>
            <w:r>
              <w:rPr>
                <w:rFonts w:ascii="Arial" w:hAnsi="Arial" w:cs="Arial"/>
                <w:sz w:val="21"/>
                <w:szCs w:val="21"/>
              </w:rPr>
              <w:br/>
            </w:r>
            <w:r>
              <w:t>• Количество листов: не менее 60 л.</w:t>
            </w:r>
            <w:r>
              <w:rPr>
                <w:rFonts w:ascii="Arial" w:hAnsi="Arial" w:cs="Arial"/>
                <w:sz w:val="21"/>
                <w:szCs w:val="21"/>
              </w:rPr>
              <w:br/>
            </w:r>
            <w:r>
              <w:t>• Линовка: в клетку</w:t>
            </w:r>
            <w:r>
              <w:rPr>
                <w:rFonts w:ascii="Arial" w:hAnsi="Arial" w:cs="Arial"/>
                <w:sz w:val="21"/>
                <w:szCs w:val="21"/>
              </w:rPr>
              <w:br/>
            </w:r>
            <w:r>
              <w:t>• Тип крепления: спираль</w:t>
            </w:r>
            <w:r>
              <w:rPr>
                <w:rFonts w:ascii="Arial" w:hAnsi="Arial" w:cs="Arial"/>
                <w:sz w:val="21"/>
                <w:szCs w:val="21"/>
              </w:rPr>
              <w:br/>
            </w:r>
            <w:r>
              <w:t>• Цвет обложки: голубая</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E0CDF" w14:textId="7112A1D1" w:rsidR="00DB43F7" w:rsidRDefault="00DB43F7" w:rsidP="00DB43F7">
            <w:pPr>
              <w:jc w:val="center"/>
            </w:pPr>
            <w:r>
              <w:t>5</w:t>
            </w:r>
          </w:p>
        </w:tc>
      </w:tr>
      <w:tr w:rsidR="00DB43F7" w:rsidRPr="00F54DB5" w14:paraId="52B9D8B2"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4A3FD"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0F43FC67" w14:textId="6E828756" w:rsidR="00DB43F7" w:rsidRPr="00500CA6" w:rsidRDefault="00DB43F7" w:rsidP="00DB43F7">
            <w:pPr>
              <w:jc w:val="center"/>
              <w:rPr>
                <w:color w:val="000000"/>
              </w:rPr>
            </w:pPr>
            <w:r>
              <w:t>Ручка шариковая неавтоматическая Pilot BPS-GP-EF (или эквивалент)</w:t>
            </w:r>
          </w:p>
        </w:tc>
        <w:tc>
          <w:tcPr>
            <w:tcW w:w="1559" w:type="dxa"/>
            <w:tcBorders>
              <w:top w:val="single" w:sz="4" w:space="0" w:color="auto"/>
              <w:left w:val="nil"/>
              <w:bottom w:val="single" w:sz="4" w:space="0" w:color="auto"/>
              <w:right w:val="single" w:sz="4" w:space="0" w:color="auto"/>
            </w:tcBorders>
            <w:vAlign w:val="center"/>
          </w:tcPr>
          <w:p w14:paraId="3E36A694" w14:textId="7DB8865D"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14738" w14:textId="53E35CBF" w:rsidR="00DB43F7" w:rsidRDefault="00DB43F7" w:rsidP="00DB43F7">
            <w:pPr>
              <w:jc w:val="center"/>
              <w:rPr>
                <w:color w:val="000000"/>
              </w:rPr>
            </w:pPr>
            <w:r>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333605D0" w14:textId="77C2D78B" w:rsidR="00DB43F7" w:rsidRDefault="00DB43F7" w:rsidP="00DB43F7">
            <w:r>
              <w:t>• Цвет чернил: синий</w:t>
            </w:r>
            <w:r>
              <w:rPr>
                <w:rFonts w:ascii="Arial" w:hAnsi="Arial" w:cs="Arial"/>
                <w:sz w:val="21"/>
                <w:szCs w:val="21"/>
              </w:rPr>
              <w:br/>
            </w:r>
            <w:r>
              <w:t>• Толщина линии письма: не менее 0.18 мм</w:t>
            </w:r>
            <w:r>
              <w:rPr>
                <w:rFonts w:ascii="Arial" w:hAnsi="Arial" w:cs="Arial"/>
                <w:sz w:val="21"/>
                <w:szCs w:val="21"/>
              </w:rPr>
              <w:br/>
            </w:r>
            <w:r>
              <w:t>• Наличие резиновой манжетки: Да</w:t>
            </w:r>
            <w:r>
              <w:rPr>
                <w:rFonts w:ascii="Arial" w:hAnsi="Arial" w:cs="Arial"/>
                <w:sz w:val="21"/>
                <w:szCs w:val="21"/>
              </w:rPr>
              <w:br/>
            </w:r>
            <w:r>
              <w:t>• Сменный стержень: Да</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9C791" w14:textId="1F02F998" w:rsidR="00DB43F7" w:rsidRDefault="00DB43F7" w:rsidP="00DB43F7">
            <w:pPr>
              <w:jc w:val="center"/>
            </w:pPr>
            <w:r>
              <w:t>20</w:t>
            </w:r>
          </w:p>
        </w:tc>
      </w:tr>
      <w:tr w:rsidR="00DB43F7" w:rsidRPr="00F54DB5" w14:paraId="1B7530FC"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4BCF1"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2DB14CAF" w14:textId="68FEE3A7" w:rsidR="00DB43F7" w:rsidRDefault="00DB43F7" w:rsidP="00DB43F7">
            <w:pPr>
              <w:jc w:val="center"/>
            </w:pPr>
            <w:r w:rsidRPr="006E6157">
              <w:t>Рамка пластиковая 591 Комус Клуб (или эквивалент)</w:t>
            </w:r>
          </w:p>
        </w:tc>
        <w:tc>
          <w:tcPr>
            <w:tcW w:w="1559" w:type="dxa"/>
            <w:tcBorders>
              <w:top w:val="single" w:sz="4" w:space="0" w:color="auto"/>
              <w:left w:val="nil"/>
              <w:bottom w:val="single" w:sz="4" w:space="0" w:color="auto"/>
              <w:right w:val="single" w:sz="4" w:space="0" w:color="auto"/>
            </w:tcBorders>
            <w:vAlign w:val="center"/>
          </w:tcPr>
          <w:p w14:paraId="05D794F8" w14:textId="2B07A0E9"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A94D5" w14:textId="04FCBE88" w:rsidR="00DB43F7" w:rsidRDefault="00DB43F7" w:rsidP="00DB43F7">
            <w:pPr>
              <w:jc w:val="center"/>
              <w:rPr>
                <w:color w:val="000000"/>
              </w:rPr>
            </w:pPr>
            <w:r w:rsidRPr="006E6157">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03196C7A" w14:textId="77777777" w:rsidR="00DB43F7" w:rsidRDefault="00DB43F7" w:rsidP="00DB43F7">
            <w:r w:rsidRPr="006E6157">
              <w:t>• Размер вкладыша (фотографии): 21х30 см (формат А4)</w:t>
            </w:r>
          </w:p>
          <w:p w14:paraId="6BC77346" w14:textId="77777777" w:rsidR="00DB43F7" w:rsidRDefault="00DB43F7" w:rsidP="00DB43F7">
            <w:r w:rsidRPr="006E6157">
              <w:t>• Материал багета: пластик</w:t>
            </w:r>
          </w:p>
          <w:p w14:paraId="577CF1FB" w14:textId="4F00EA99" w:rsidR="00DB43F7" w:rsidRDefault="00DB43F7" w:rsidP="00DB43F7">
            <w:r w:rsidRPr="006E6157">
              <w:t xml:space="preserve">• Ширина багета: </w:t>
            </w:r>
            <w:r>
              <w:t xml:space="preserve">не более </w:t>
            </w:r>
            <w:r w:rsidRPr="006E6157">
              <w:t>14 мм</w:t>
            </w:r>
          </w:p>
          <w:p w14:paraId="19A244B6" w14:textId="01B6491E" w:rsidR="00DB43F7" w:rsidRDefault="00DB43F7" w:rsidP="00DB43F7">
            <w:r w:rsidRPr="006E6157">
              <w:lastRenderedPageBreak/>
              <w:t xml:space="preserve">• Толщина багета: </w:t>
            </w:r>
            <w:r>
              <w:t xml:space="preserve">не менее </w:t>
            </w:r>
            <w:r w:rsidRPr="006E6157">
              <w:t>10 мм</w:t>
            </w:r>
          </w:p>
          <w:p w14:paraId="37CDF57C" w14:textId="5D9E369E" w:rsidR="00DB43F7" w:rsidRDefault="00DB43F7" w:rsidP="00DB43F7">
            <w:r w:rsidRPr="006E6157">
              <w:t>• Материал вставки: минеральное стекло</w:t>
            </w:r>
          </w:p>
          <w:p w14:paraId="4AF41895" w14:textId="77777777" w:rsidR="00DB43F7" w:rsidRDefault="00DB43F7" w:rsidP="00DB43F7">
            <w:r w:rsidRPr="006E6157">
              <w:t>• Материал подложки (задника): картон</w:t>
            </w:r>
          </w:p>
          <w:p w14:paraId="286A9CBB" w14:textId="77777777" w:rsidR="00DB43F7" w:rsidRDefault="00DB43F7" w:rsidP="00DB43F7">
            <w:r w:rsidRPr="006E6157">
              <w:t>• Цвет багета: серебристый</w:t>
            </w:r>
          </w:p>
          <w:p w14:paraId="5D155296" w14:textId="77777777" w:rsidR="00DB43F7" w:rsidRDefault="00DB43F7" w:rsidP="00DB43F7">
            <w:r w:rsidRPr="006E6157">
              <w:t>• Способ размещения: настенный</w:t>
            </w:r>
          </w:p>
          <w:p w14:paraId="0BAC85B3" w14:textId="3AB8056F" w:rsidR="00DB43F7" w:rsidRDefault="00DB43F7" w:rsidP="00DB43F7">
            <w:r w:rsidRPr="006E6157">
              <w:t>• Тип фиксации задника: металлические лепестки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1E117" w14:textId="2E67BE38" w:rsidR="00DB43F7" w:rsidRDefault="00DB43F7" w:rsidP="00DB43F7">
            <w:pPr>
              <w:jc w:val="center"/>
            </w:pPr>
            <w:r>
              <w:lastRenderedPageBreak/>
              <w:t>30</w:t>
            </w:r>
          </w:p>
        </w:tc>
      </w:tr>
      <w:tr w:rsidR="00DB43F7" w:rsidRPr="00F54DB5" w14:paraId="251E5F8B"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04F06"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29E47318" w14:textId="613BD43A" w:rsidR="00DB43F7" w:rsidRDefault="00DB43F7" w:rsidP="00DB43F7">
            <w:pPr>
              <w:jc w:val="center"/>
            </w:pPr>
            <w:r w:rsidRPr="006E6157">
              <w:t>Фотобумага матовая FORA (или эквивалент)</w:t>
            </w:r>
          </w:p>
        </w:tc>
        <w:tc>
          <w:tcPr>
            <w:tcW w:w="1559" w:type="dxa"/>
            <w:tcBorders>
              <w:top w:val="single" w:sz="4" w:space="0" w:color="auto"/>
              <w:left w:val="nil"/>
              <w:bottom w:val="single" w:sz="4" w:space="0" w:color="auto"/>
              <w:right w:val="single" w:sz="4" w:space="0" w:color="auto"/>
            </w:tcBorders>
            <w:vAlign w:val="center"/>
          </w:tcPr>
          <w:p w14:paraId="3C20385C" w14:textId="5EB4DFB0"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1EF6B1" w14:textId="6257F579" w:rsidR="00DB43F7" w:rsidRDefault="00DB43F7" w:rsidP="00DB43F7">
            <w:pPr>
              <w:jc w:val="center"/>
              <w:rPr>
                <w:color w:val="000000"/>
              </w:rPr>
            </w:pPr>
            <w:r w:rsidRPr="006E6157">
              <w:rPr>
                <w:color w:val="000000"/>
              </w:rPr>
              <w:t>уп.</w:t>
            </w:r>
          </w:p>
        </w:tc>
        <w:tc>
          <w:tcPr>
            <w:tcW w:w="4678" w:type="dxa"/>
            <w:tcBorders>
              <w:top w:val="single" w:sz="4" w:space="0" w:color="auto"/>
              <w:left w:val="single" w:sz="4" w:space="0" w:color="auto"/>
              <w:bottom w:val="single" w:sz="4" w:space="0" w:color="auto"/>
              <w:right w:val="single" w:sz="4" w:space="0" w:color="auto"/>
            </w:tcBorders>
          </w:tcPr>
          <w:p w14:paraId="08CC1CD4" w14:textId="77777777" w:rsidR="00DB43F7" w:rsidRDefault="00DB43F7" w:rsidP="00DB43F7">
            <w:r w:rsidRPr="006E6157">
              <w:t>• Формат: А4 (210х297 мм)</w:t>
            </w:r>
          </w:p>
          <w:p w14:paraId="287DF20B" w14:textId="77777777" w:rsidR="00DB43F7" w:rsidRDefault="00DB43F7" w:rsidP="00DB43F7">
            <w:r w:rsidRPr="006E6157">
              <w:t>• Тип покрытия: матовое одностороннее</w:t>
            </w:r>
          </w:p>
          <w:p w14:paraId="0F30BC87" w14:textId="2FDEDD48" w:rsidR="00DB43F7" w:rsidRDefault="00DB43F7" w:rsidP="00DB43F7">
            <w:r w:rsidRPr="006E6157">
              <w:t xml:space="preserve">• Плотность: </w:t>
            </w:r>
            <w:r>
              <w:t xml:space="preserve">не менее </w:t>
            </w:r>
            <w:r w:rsidRPr="006E6157">
              <w:t>230 г/кв.м</w:t>
            </w:r>
          </w:p>
          <w:p w14:paraId="0857D104" w14:textId="77777777" w:rsidR="00DB43F7" w:rsidRDefault="00DB43F7" w:rsidP="00DB43F7">
            <w:r w:rsidRPr="006E6157">
              <w:t>• Тип печати: для цветной струйной печати</w:t>
            </w:r>
          </w:p>
          <w:p w14:paraId="373A2BE7" w14:textId="77777777" w:rsidR="00DB43F7" w:rsidRDefault="00DB43F7" w:rsidP="00DB43F7">
            <w:r w:rsidRPr="006E6157">
              <w:t>• Основа: бумага</w:t>
            </w:r>
          </w:p>
          <w:p w14:paraId="2DEAB2E7" w14:textId="2BFA2A6C" w:rsidR="00DB43F7" w:rsidRDefault="00DB43F7" w:rsidP="00DB43F7">
            <w:r w:rsidRPr="006E6157">
              <w:t>• Листов в упаковке: 50 шт</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E1027" w14:textId="5CF9448E" w:rsidR="00DB43F7" w:rsidRDefault="00DB43F7" w:rsidP="00DB43F7">
            <w:pPr>
              <w:jc w:val="center"/>
            </w:pPr>
            <w:r>
              <w:t>3</w:t>
            </w:r>
          </w:p>
        </w:tc>
      </w:tr>
      <w:tr w:rsidR="00DB43F7" w:rsidRPr="00F54DB5" w14:paraId="16F80CB7"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A46BF"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39F8D265" w14:textId="5BF642FF" w:rsidR="00DB43F7" w:rsidRPr="006E6157" w:rsidRDefault="00DB43F7" w:rsidP="00DB43F7">
            <w:pPr>
              <w:jc w:val="center"/>
            </w:pPr>
            <w:r w:rsidRPr="003F323E">
              <w:t xml:space="preserve">Ручка гелевая неавтоматическая </w:t>
            </w:r>
          </w:p>
        </w:tc>
        <w:tc>
          <w:tcPr>
            <w:tcW w:w="1559" w:type="dxa"/>
            <w:tcBorders>
              <w:top w:val="single" w:sz="4" w:space="0" w:color="auto"/>
              <w:left w:val="nil"/>
              <w:bottom w:val="single" w:sz="4" w:space="0" w:color="auto"/>
              <w:right w:val="single" w:sz="4" w:space="0" w:color="auto"/>
            </w:tcBorders>
            <w:vAlign w:val="center"/>
          </w:tcPr>
          <w:p w14:paraId="19AC51B3" w14:textId="1175053C"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6EDD0" w14:textId="1F5A3A1D" w:rsidR="00DB43F7" w:rsidRPr="006E6157" w:rsidRDefault="00DB43F7" w:rsidP="00DB43F7">
            <w:pPr>
              <w:jc w:val="center"/>
              <w:rPr>
                <w:color w:val="000000"/>
              </w:rPr>
            </w:pPr>
            <w:r>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42A4B11F" w14:textId="77777777" w:rsidR="00DB43F7" w:rsidRDefault="00DB43F7" w:rsidP="00DB43F7">
            <w:r w:rsidRPr="003F323E">
              <w:t>• Тип: гелевая неавтоматическая ручка с колпачком</w:t>
            </w:r>
          </w:p>
          <w:p w14:paraId="030B0A12" w14:textId="77777777" w:rsidR="00DB43F7" w:rsidRDefault="00DB43F7" w:rsidP="00DB43F7">
            <w:r w:rsidRPr="003F323E">
              <w:t>• Цвет чернил: синий</w:t>
            </w:r>
          </w:p>
          <w:p w14:paraId="35C8764E" w14:textId="77777777" w:rsidR="00DB43F7" w:rsidRDefault="00DB43F7" w:rsidP="00DB43F7">
            <w:r w:rsidRPr="003F323E">
              <w:t>• Форма корпуса: круглая</w:t>
            </w:r>
          </w:p>
          <w:p w14:paraId="59DFC4D2" w14:textId="6DC0920D" w:rsidR="00DB43F7" w:rsidRDefault="00DB43F7" w:rsidP="00DB43F7">
            <w:r w:rsidRPr="003F323E">
              <w:t xml:space="preserve">• Толщина линии письма: не более 0.4 мм </w:t>
            </w:r>
          </w:p>
          <w:p w14:paraId="249DF75E" w14:textId="666F60C1" w:rsidR="00DB43F7" w:rsidRPr="006E6157" w:rsidRDefault="00DB43F7" w:rsidP="00DB43F7">
            <w:r w:rsidRPr="003F323E">
              <w:t>• Диаметр пишущего узла: не более 0.5 мм</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78A78" w14:textId="7B9B8922" w:rsidR="00DB43F7" w:rsidRDefault="00DB43F7" w:rsidP="00DB43F7">
            <w:pPr>
              <w:jc w:val="center"/>
            </w:pPr>
            <w:r>
              <w:t>12</w:t>
            </w:r>
          </w:p>
        </w:tc>
      </w:tr>
      <w:tr w:rsidR="00DB43F7" w:rsidRPr="00F54DB5" w14:paraId="215E13A8"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7393C"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3ACB7F39" w14:textId="7F3AE450" w:rsidR="00DB43F7" w:rsidRPr="006E6157" w:rsidRDefault="00DB43F7" w:rsidP="00DB43F7">
            <w:pPr>
              <w:jc w:val="center"/>
            </w:pPr>
            <w:r w:rsidRPr="003F323E">
              <w:t xml:space="preserve">Стержень гелевый </w:t>
            </w:r>
          </w:p>
        </w:tc>
        <w:tc>
          <w:tcPr>
            <w:tcW w:w="1559" w:type="dxa"/>
            <w:tcBorders>
              <w:top w:val="single" w:sz="4" w:space="0" w:color="auto"/>
              <w:left w:val="nil"/>
              <w:bottom w:val="single" w:sz="4" w:space="0" w:color="auto"/>
              <w:right w:val="single" w:sz="4" w:space="0" w:color="auto"/>
            </w:tcBorders>
            <w:vAlign w:val="center"/>
          </w:tcPr>
          <w:p w14:paraId="2BDC920A" w14:textId="1155D1CB"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B456D" w14:textId="0655F56D" w:rsidR="00DB43F7" w:rsidRPr="006E6157" w:rsidRDefault="00DB43F7" w:rsidP="00DB43F7">
            <w:pPr>
              <w:jc w:val="center"/>
              <w:rPr>
                <w:color w:val="000000"/>
              </w:rPr>
            </w:pPr>
            <w:r w:rsidRPr="006E6157">
              <w:rPr>
                <w:color w:val="000000"/>
              </w:rPr>
              <w:t>уп.</w:t>
            </w:r>
          </w:p>
        </w:tc>
        <w:tc>
          <w:tcPr>
            <w:tcW w:w="4678" w:type="dxa"/>
            <w:tcBorders>
              <w:top w:val="single" w:sz="4" w:space="0" w:color="auto"/>
              <w:left w:val="single" w:sz="4" w:space="0" w:color="auto"/>
              <w:bottom w:val="single" w:sz="4" w:space="0" w:color="auto"/>
              <w:right w:val="single" w:sz="4" w:space="0" w:color="auto"/>
            </w:tcBorders>
          </w:tcPr>
          <w:p w14:paraId="7A15C247" w14:textId="245E0E9F" w:rsidR="00DB43F7" w:rsidRDefault="00DB43F7" w:rsidP="00DB43F7">
            <w:r w:rsidRPr="003F323E">
              <w:t>• Тип чернил: гелевы</w:t>
            </w:r>
            <w:r>
              <w:t>й</w:t>
            </w:r>
          </w:p>
          <w:p w14:paraId="1E0E342D" w14:textId="77777777" w:rsidR="00DB43F7" w:rsidRDefault="00DB43F7" w:rsidP="00DB43F7">
            <w:r w:rsidRPr="003F323E">
              <w:t>• Цвет чернил: синий</w:t>
            </w:r>
          </w:p>
          <w:p w14:paraId="390B491B" w14:textId="5AB8DEAA" w:rsidR="00DB43F7" w:rsidRDefault="00DB43F7" w:rsidP="00DB43F7">
            <w:r w:rsidRPr="003F323E">
              <w:t xml:space="preserve">• Длина стержня: не менее 129 мм </w:t>
            </w:r>
          </w:p>
          <w:p w14:paraId="059E2FC9" w14:textId="62118C2C" w:rsidR="00DB43F7" w:rsidRDefault="00DB43F7" w:rsidP="00DB43F7">
            <w:r w:rsidRPr="003F323E">
              <w:t xml:space="preserve">• Толщина линии письма: не более 0.5 мм </w:t>
            </w:r>
          </w:p>
          <w:p w14:paraId="42033E7D" w14:textId="07A55168" w:rsidR="00DB43F7" w:rsidRPr="006E6157" w:rsidRDefault="00DB43F7" w:rsidP="002156F4">
            <w:r w:rsidRPr="003F323E">
              <w:t xml:space="preserve">• Количество в упаковке: 10 шт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11DBA" w14:textId="2AB50F8B" w:rsidR="00DB43F7" w:rsidRDefault="00DB43F7" w:rsidP="00DB43F7">
            <w:pPr>
              <w:jc w:val="center"/>
            </w:pPr>
            <w:r>
              <w:t>1</w:t>
            </w:r>
          </w:p>
        </w:tc>
      </w:tr>
      <w:tr w:rsidR="00DB43F7" w:rsidRPr="00F54DB5" w14:paraId="40EDF5C9"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54F27"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75FA61DB" w14:textId="4763B43E" w:rsidR="00DB43F7" w:rsidRPr="006E6157" w:rsidRDefault="00DB43F7" w:rsidP="00DB43F7">
            <w:pPr>
              <w:jc w:val="center"/>
            </w:pPr>
            <w:r w:rsidRPr="003F323E">
              <w:t xml:space="preserve">Ножницы канцелярские </w:t>
            </w:r>
          </w:p>
        </w:tc>
        <w:tc>
          <w:tcPr>
            <w:tcW w:w="1559" w:type="dxa"/>
            <w:tcBorders>
              <w:top w:val="single" w:sz="4" w:space="0" w:color="auto"/>
              <w:left w:val="nil"/>
              <w:bottom w:val="single" w:sz="4" w:space="0" w:color="auto"/>
              <w:right w:val="single" w:sz="4" w:space="0" w:color="auto"/>
            </w:tcBorders>
            <w:vAlign w:val="center"/>
          </w:tcPr>
          <w:p w14:paraId="218914D5" w14:textId="57067721"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0F60A" w14:textId="08844AE4" w:rsidR="00DB43F7" w:rsidRPr="006E6157" w:rsidRDefault="00DB43F7" w:rsidP="00DB43F7">
            <w:pPr>
              <w:jc w:val="center"/>
              <w:rPr>
                <w:color w:val="000000"/>
              </w:rPr>
            </w:pPr>
            <w:r>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73997D87" w14:textId="77777777" w:rsidR="00DB43F7" w:rsidRDefault="00DB43F7" w:rsidP="00DB43F7">
            <w:r w:rsidRPr="003F323E">
              <w:t>• Общая длина изделия: не менее 169 мм</w:t>
            </w:r>
          </w:p>
          <w:p w14:paraId="3B8BE415" w14:textId="77777777" w:rsidR="00DB43F7" w:rsidRDefault="00DB43F7" w:rsidP="00DB43F7">
            <w:r w:rsidRPr="003F323E">
              <w:t>• Конструкция ручек: симметричная эргономичная</w:t>
            </w:r>
          </w:p>
          <w:p w14:paraId="75E97DA1" w14:textId="77777777" w:rsidR="00DB43F7" w:rsidRDefault="00DB43F7" w:rsidP="00DB43F7">
            <w:r w:rsidRPr="003F323E">
              <w:t>• Материал ручек: пластик</w:t>
            </w:r>
          </w:p>
          <w:p w14:paraId="3416FBF8" w14:textId="77777777" w:rsidR="00DB43F7" w:rsidRDefault="00DB43F7" w:rsidP="00DB43F7">
            <w:r w:rsidRPr="003F323E">
              <w:t>• Цвет ручек: черный</w:t>
            </w:r>
          </w:p>
          <w:p w14:paraId="111B9C20" w14:textId="198590F6" w:rsidR="00DB43F7" w:rsidRPr="006E6157" w:rsidRDefault="00DB43F7" w:rsidP="00DB43F7">
            <w:r w:rsidRPr="003F323E">
              <w:t>• Материал лезвий: нержавеющая сталь</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13DD5" w14:textId="5639C94B" w:rsidR="00DB43F7" w:rsidRDefault="00DB43F7" w:rsidP="00DB43F7">
            <w:pPr>
              <w:jc w:val="center"/>
            </w:pPr>
            <w:r>
              <w:t>1</w:t>
            </w:r>
          </w:p>
        </w:tc>
      </w:tr>
      <w:tr w:rsidR="00DB43F7" w:rsidRPr="00F54DB5" w14:paraId="20F13150"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0B2C0" w14:textId="77777777" w:rsidR="00DB43F7" w:rsidRPr="00500CA6" w:rsidRDefault="00DB43F7" w:rsidP="00DB43F7">
            <w:pPr>
              <w:pStyle w:val="af1"/>
              <w:numPr>
                <w:ilvl w:val="0"/>
                <w:numId w:val="41"/>
              </w:numPr>
              <w:ind w:left="0" w:firstLine="0"/>
              <w:jc w:val="center"/>
              <w:rPr>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643642C5" w14:textId="77C2240A" w:rsidR="00DB43F7" w:rsidRPr="006E6157" w:rsidRDefault="00DB43F7" w:rsidP="00DB43F7">
            <w:pPr>
              <w:jc w:val="center"/>
            </w:pPr>
            <w:r>
              <w:t>Лента клейкая упаковочная</w:t>
            </w:r>
          </w:p>
        </w:tc>
        <w:tc>
          <w:tcPr>
            <w:tcW w:w="1559" w:type="dxa"/>
            <w:tcBorders>
              <w:top w:val="single" w:sz="4" w:space="0" w:color="auto"/>
              <w:left w:val="nil"/>
              <w:bottom w:val="single" w:sz="4" w:space="0" w:color="auto"/>
              <w:right w:val="single" w:sz="4" w:space="0" w:color="auto"/>
            </w:tcBorders>
            <w:vAlign w:val="center"/>
          </w:tcPr>
          <w:p w14:paraId="10AC634D" w14:textId="6DED7EC7" w:rsidR="00DB43F7" w:rsidRPr="00FA417A" w:rsidRDefault="00DB43F7" w:rsidP="00FA417A">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A2B62" w14:textId="5C6F514B" w:rsidR="00DB43F7" w:rsidRPr="006E6157" w:rsidRDefault="00DB43F7" w:rsidP="00DB43F7">
            <w:pPr>
              <w:jc w:val="center"/>
              <w:rPr>
                <w:color w:val="000000"/>
              </w:rPr>
            </w:pPr>
            <w:r>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440F2119" w14:textId="382237A3" w:rsidR="00DB43F7" w:rsidRPr="006E6157" w:rsidRDefault="00DB43F7" w:rsidP="00DB43F7">
            <w:r>
              <w:t>• Тип: односторонняя упаковочная клейкая лента</w:t>
            </w:r>
            <w:r>
              <w:rPr>
                <w:rFonts w:ascii="Arial" w:hAnsi="Arial" w:cs="Arial"/>
                <w:sz w:val="21"/>
                <w:szCs w:val="21"/>
              </w:rPr>
              <w:br/>
            </w:r>
            <w:r>
              <w:t>• Ширина ленты: не менее 50 мм</w:t>
            </w:r>
            <w:r>
              <w:rPr>
                <w:rFonts w:ascii="Arial" w:hAnsi="Arial" w:cs="Arial"/>
                <w:sz w:val="21"/>
                <w:szCs w:val="21"/>
              </w:rPr>
              <w:br/>
            </w:r>
            <w:r>
              <w:t>• Длина намотки в рулоне: не менее 66 м</w:t>
            </w:r>
            <w:r>
              <w:rPr>
                <w:rFonts w:ascii="Arial" w:hAnsi="Arial" w:cs="Arial"/>
                <w:sz w:val="21"/>
                <w:szCs w:val="21"/>
              </w:rPr>
              <w:br/>
            </w:r>
            <w:r>
              <w:t>• Толщина ленты: не менее 47 мкм</w:t>
            </w:r>
            <w:r>
              <w:rPr>
                <w:rFonts w:ascii="Arial" w:hAnsi="Arial" w:cs="Arial"/>
                <w:sz w:val="21"/>
                <w:szCs w:val="21"/>
              </w:rPr>
              <w:br/>
            </w:r>
            <w:r>
              <w:t>• Цвет: прозрачный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59566" w14:textId="7CD22659" w:rsidR="00DB43F7" w:rsidRDefault="00DB43F7" w:rsidP="00DB43F7">
            <w:pPr>
              <w:jc w:val="center"/>
            </w:pPr>
            <w:r>
              <w:t>5</w:t>
            </w:r>
          </w:p>
        </w:tc>
      </w:tr>
      <w:tr w:rsidR="002156F4" w:rsidRPr="00F54DB5" w14:paraId="4F6CC830" w14:textId="77777777" w:rsidTr="00B53C45">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8D9EB" w14:textId="3ACE605F" w:rsidR="002156F4" w:rsidRPr="00500CA6" w:rsidRDefault="002156F4" w:rsidP="002156F4">
            <w:pPr>
              <w:pStyle w:val="af1"/>
              <w:numPr>
                <w:ilvl w:val="0"/>
                <w:numId w:val="41"/>
              </w:numPr>
              <w:ind w:left="0" w:firstLine="0"/>
              <w:jc w:val="center"/>
              <w:rPr>
                <w:color w:val="000000"/>
              </w:rPr>
            </w:pPr>
            <w:r>
              <w:rPr>
                <w:color w:val="000000"/>
              </w:rPr>
              <w:t>2</w:t>
            </w:r>
          </w:p>
        </w:tc>
        <w:tc>
          <w:tcPr>
            <w:tcW w:w="2127" w:type="dxa"/>
            <w:tcBorders>
              <w:top w:val="single" w:sz="4" w:space="0" w:color="auto"/>
              <w:left w:val="nil"/>
              <w:bottom w:val="single" w:sz="4" w:space="0" w:color="auto"/>
              <w:right w:val="single" w:sz="4" w:space="0" w:color="auto"/>
            </w:tcBorders>
            <w:shd w:val="clear" w:color="auto" w:fill="auto"/>
            <w:vAlign w:val="center"/>
          </w:tcPr>
          <w:p w14:paraId="4FECEB74" w14:textId="0A6CE786" w:rsidR="002156F4" w:rsidRPr="002156F4" w:rsidRDefault="002156F4" w:rsidP="002156F4">
            <w:pPr>
              <w:jc w:val="center"/>
              <w:rPr>
                <w:lang w:val="en-US"/>
              </w:rPr>
            </w:pPr>
            <w:r w:rsidRPr="00570945">
              <w:t>Степлер</w:t>
            </w:r>
            <w:r w:rsidRPr="00570945">
              <w:rPr>
                <w:lang w:val="en-US"/>
              </w:rPr>
              <w:t xml:space="preserve"> Attache (Attache Economy) (</w:t>
            </w:r>
            <w:r w:rsidRPr="00570945">
              <w:t>или</w:t>
            </w:r>
            <w:r w:rsidRPr="00570945">
              <w:rPr>
                <w:lang w:val="en-US"/>
              </w:rPr>
              <w:t xml:space="preserve"> </w:t>
            </w:r>
            <w:r w:rsidRPr="00570945">
              <w:t>эквивалент</w:t>
            </w:r>
            <w:r w:rsidRPr="00570945">
              <w:rPr>
                <w:lang w:val="en-US"/>
              </w:rPr>
              <w:t>)</w:t>
            </w:r>
          </w:p>
        </w:tc>
        <w:tc>
          <w:tcPr>
            <w:tcW w:w="1559" w:type="dxa"/>
            <w:tcBorders>
              <w:top w:val="single" w:sz="4" w:space="0" w:color="auto"/>
              <w:left w:val="nil"/>
              <w:bottom w:val="single" w:sz="4" w:space="0" w:color="auto"/>
              <w:right w:val="single" w:sz="4" w:space="0" w:color="auto"/>
            </w:tcBorders>
            <w:vAlign w:val="center"/>
          </w:tcPr>
          <w:p w14:paraId="4F11AE3C" w14:textId="20FC084A" w:rsidR="002156F4" w:rsidRPr="00377302" w:rsidRDefault="002156F4" w:rsidP="002156F4">
            <w:pPr>
              <w:pStyle w:val="1"/>
              <w:numPr>
                <w:ilvl w:val="0"/>
                <w:numId w:val="0"/>
              </w:numPr>
              <w:shd w:val="clear" w:color="auto" w:fill="FFFFFF"/>
              <w:spacing w:before="0" w:after="0"/>
              <w:jc w:val="left"/>
              <w:rPr>
                <w:b w:val="0"/>
                <w:bCs w:val="0"/>
                <w:caps w:val="0"/>
                <w:kern w:val="0"/>
                <w:sz w:val="24"/>
                <w:szCs w:val="24"/>
              </w:rPr>
            </w:pPr>
            <w:r w:rsidRPr="00377302">
              <w:rPr>
                <w:b w:val="0"/>
                <w:bCs w:val="0"/>
                <w:caps w:val="0"/>
                <w:kern w:val="0"/>
                <w:sz w:val="24"/>
                <w:szCs w:val="24"/>
              </w:rPr>
              <w:t>22.29.25.000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61F9E" w14:textId="4569B82A" w:rsidR="002156F4" w:rsidRDefault="002156F4" w:rsidP="002156F4">
            <w:pPr>
              <w:jc w:val="center"/>
              <w:rPr>
                <w:color w:val="000000"/>
              </w:rPr>
            </w:pPr>
            <w:r>
              <w:rPr>
                <w:color w:val="000000"/>
              </w:rPr>
              <w:t>шт.</w:t>
            </w:r>
          </w:p>
        </w:tc>
        <w:tc>
          <w:tcPr>
            <w:tcW w:w="4678" w:type="dxa"/>
            <w:tcBorders>
              <w:top w:val="single" w:sz="4" w:space="0" w:color="auto"/>
              <w:left w:val="single" w:sz="4" w:space="0" w:color="auto"/>
              <w:bottom w:val="single" w:sz="4" w:space="0" w:color="auto"/>
              <w:right w:val="single" w:sz="4" w:space="0" w:color="auto"/>
            </w:tcBorders>
          </w:tcPr>
          <w:p w14:paraId="03CB050B" w14:textId="77777777" w:rsidR="002156F4" w:rsidRDefault="002156F4" w:rsidP="002156F4">
            <w:r w:rsidRPr="00570945">
              <w:t>• Тип: настольный• Сшивающая способность: до 25 листов</w:t>
            </w:r>
          </w:p>
          <w:p w14:paraId="1E8D2C0C" w14:textId="77777777" w:rsidR="002156F4" w:rsidRDefault="002156F4" w:rsidP="002156F4">
            <w:r w:rsidRPr="00570945">
              <w:t>• Цвет: чёрный</w:t>
            </w:r>
          </w:p>
          <w:p w14:paraId="28DF92EA" w14:textId="77777777" w:rsidR="002156F4" w:rsidRDefault="002156F4" w:rsidP="002156F4">
            <w:r w:rsidRPr="00570945">
              <w:t>• Тип и размер используемых скоб: № 24/6, 26/6</w:t>
            </w:r>
          </w:p>
          <w:p w14:paraId="2707D8DA" w14:textId="2413EA95" w:rsidR="002156F4" w:rsidRDefault="002156F4" w:rsidP="002156F4">
            <w:r w:rsidRPr="00570945">
              <w:t>• Материал корпуса: пластик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6DEC3" w14:textId="2B1B2C39" w:rsidR="002156F4" w:rsidRDefault="002156F4" w:rsidP="002156F4">
            <w:pPr>
              <w:jc w:val="center"/>
            </w:pPr>
            <w:bookmarkStart w:id="0" w:name="_GoBack"/>
            <w:r>
              <w:t>5</w:t>
            </w:r>
            <w:bookmarkEnd w:id="0"/>
          </w:p>
        </w:tc>
      </w:tr>
    </w:tbl>
    <w:p w14:paraId="4D5635B9" w14:textId="77777777" w:rsidR="00913098" w:rsidRPr="0056672D" w:rsidRDefault="00913098" w:rsidP="000C2986">
      <w:pPr>
        <w:pStyle w:val="af1"/>
        <w:widowControl w:val="0"/>
        <w:tabs>
          <w:tab w:val="left" w:pos="1276"/>
        </w:tabs>
        <w:autoSpaceDE w:val="0"/>
        <w:autoSpaceDN w:val="0"/>
        <w:adjustRightInd w:val="0"/>
        <w:ind w:left="709"/>
        <w:jc w:val="both"/>
        <w:rPr>
          <w:rFonts w:eastAsia="Arial Unicode MS"/>
          <w:b/>
          <w:sz w:val="12"/>
          <w:szCs w:val="12"/>
        </w:rPr>
      </w:pPr>
    </w:p>
    <w:p w14:paraId="2E85D09D" w14:textId="11548FFF" w:rsidR="008E5B15" w:rsidRDefault="00A17D3A" w:rsidP="008E5B15">
      <w:pPr>
        <w:pStyle w:val="af1"/>
        <w:widowControl w:val="0"/>
        <w:numPr>
          <w:ilvl w:val="0"/>
          <w:numId w:val="21"/>
        </w:numPr>
        <w:tabs>
          <w:tab w:val="left" w:pos="1276"/>
        </w:tabs>
        <w:autoSpaceDE w:val="0"/>
        <w:autoSpaceDN w:val="0"/>
        <w:adjustRightInd w:val="0"/>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7424E3DA" w14:textId="77777777" w:rsidR="00162766" w:rsidRDefault="00162766" w:rsidP="00162766">
      <w:pPr>
        <w:pStyle w:val="af1"/>
        <w:widowControl w:val="0"/>
        <w:tabs>
          <w:tab w:val="left" w:pos="1276"/>
        </w:tabs>
        <w:autoSpaceDE w:val="0"/>
        <w:autoSpaceDN w:val="0"/>
        <w:adjustRightInd w:val="0"/>
        <w:ind w:left="1069"/>
        <w:jc w:val="both"/>
        <w:rPr>
          <w:rFonts w:eastAsia="Arial Unicode MS"/>
          <w:b/>
          <w:sz w:val="28"/>
          <w:szCs w:val="28"/>
          <w:lang w:eastAsia="ar-SA"/>
        </w:rPr>
      </w:pPr>
    </w:p>
    <w:p w14:paraId="0C21E33D" w14:textId="2175E570" w:rsidR="0058251C" w:rsidRPr="008E5B15" w:rsidRDefault="00ED2D06" w:rsidP="008E5B15">
      <w:pPr>
        <w:pStyle w:val="af1"/>
        <w:widowControl w:val="0"/>
        <w:numPr>
          <w:ilvl w:val="2"/>
          <w:numId w:val="37"/>
        </w:numPr>
        <w:tabs>
          <w:tab w:val="left" w:pos="1276"/>
        </w:tabs>
        <w:autoSpaceDE w:val="0"/>
        <w:autoSpaceDN w:val="0"/>
        <w:adjustRightInd w:val="0"/>
        <w:ind w:left="0" w:firstLine="709"/>
        <w:jc w:val="both"/>
        <w:rPr>
          <w:rFonts w:eastAsia="Arial Unicode MS"/>
          <w:b/>
          <w:sz w:val="28"/>
          <w:szCs w:val="28"/>
          <w:lang w:eastAsia="ar-SA"/>
        </w:rPr>
      </w:pPr>
      <w:r w:rsidRPr="008E5B15">
        <w:rPr>
          <w:rFonts w:eastAsia="Arial" w:cs="Arial"/>
          <w:sz w:val="28"/>
          <w:szCs w:val="28"/>
          <w:lang w:eastAsia="ar-SA"/>
        </w:rPr>
        <w:t xml:space="preserve">Товар должен содержать </w:t>
      </w:r>
      <w:r w:rsidR="00333FDF" w:rsidRPr="008E5B15">
        <w:rPr>
          <w:rFonts w:eastAsia="Arial" w:cs="Arial"/>
          <w:sz w:val="28"/>
          <w:szCs w:val="28"/>
          <w:lang w:eastAsia="ar-SA"/>
        </w:rPr>
        <w:t>сопроводительные документы</w:t>
      </w:r>
      <w:r w:rsidR="0036603E" w:rsidRPr="008E5B15">
        <w:rPr>
          <w:rFonts w:eastAsia="Arial" w:cs="Arial"/>
          <w:sz w:val="28"/>
          <w:szCs w:val="28"/>
          <w:lang w:eastAsia="ar-SA"/>
        </w:rPr>
        <w:t xml:space="preserve"> на русском языке</w:t>
      </w:r>
      <w:r w:rsidR="00333FDF" w:rsidRPr="008E5B15">
        <w:rPr>
          <w:rFonts w:eastAsia="Arial" w:cs="Arial"/>
          <w:sz w:val="28"/>
          <w:szCs w:val="28"/>
          <w:lang w:eastAsia="ar-SA"/>
        </w:rPr>
        <w:t>, отражающие информацию о нем (</w:t>
      </w:r>
      <w:r w:rsidR="007D4128" w:rsidRPr="008E5B15">
        <w:rPr>
          <w:rFonts w:eastAsia="Arial" w:cs="Arial"/>
          <w:sz w:val="28"/>
          <w:szCs w:val="28"/>
          <w:lang w:eastAsia="ar-SA"/>
        </w:rPr>
        <w:t xml:space="preserve">руководство </w:t>
      </w:r>
      <w:r w:rsidRPr="008E5B15">
        <w:rPr>
          <w:rFonts w:eastAsia="Arial" w:cs="Arial"/>
          <w:sz w:val="28"/>
          <w:szCs w:val="28"/>
          <w:lang w:eastAsia="ar-SA"/>
        </w:rPr>
        <w:t>пользователя</w:t>
      </w:r>
      <w:r w:rsidR="00333FDF" w:rsidRPr="008E5B15">
        <w:rPr>
          <w:rFonts w:eastAsia="Arial" w:cs="Arial"/>
          <w:sz w:val="28"/>
          <w:szCs w:val="28"/>
          <w:lang w:eastAsia="ar-SA"/>
        </w:rPr>
        <w:t>, ярлыки, этикетки и</w:t>
      </w:r>
      <w:r w:rsidR="00534BA9" w:rsidRPr="008E5B15">
        <w:rPr>
          <w:rFonts w:eastAsia="Arial" w:cs="Arial"/>
          <w:sz w:val="28"/>
          <w:szCs w:val="28"/>
          <w:lang w:eastAsia="ar-SA"/>
        </w:rPr>
        <w:t>ли</w:t>
      </w:r>
      <w:r w:rsidR="00333FDF" w:rsidRPr="008E5B15">
        <w:rPr>
          <w:rFonts w:eastAsia="Arial" w:cs="Arial"/>
          <w:sz w:val="28"/>
          <w:szCs w:val="28"/>
          <w:lang w:eastAsia="ar-SA"/>
        </w:rPr>
        <w:t xml:space="preserve"> иное)</w:t>
      </w:r>
      <w:r w:rsidRPr="008E5B15">
        <w:rPr>
          <w:rFonts w:eastAsia="Arial" w:cs="Arial"/>
          <w:sz w:val="28"/>
          <w:szCs w:val="28"/>
          <w:lang w:eastAsia="ar-SA"/>
        </w:rPr>
        <w:t xml:space="preserve">. </w:t>
      </w:r>
      <w:r w:rsidR="00333FDF" w:rsidRPr="008E5B15">
        <w:rPr>
          <w:rFonts w:eastAsia="Arial" w:cs="Arial"/>
          <w:sz w:val="28"/>
          <w:szCs w:val="28"/>
          <w:lang w:eastAsia="ar-SA"/>
        </w:rPr>
        <w:t>В случае</w:t>
      </w:r>
      <w:r w:rsidR="00534BA9" w:rsidRPr="008E5B15">
        <w:rPr>
          <w:rFonts w:eastAsia="Arial" w:cs="Arial"/>
          <w:sz w:val="28"/>
          <w:szCs w:val="28"/>
          <w:lang w:eastAsia="ar-SA"/>
        </w:rPr>
        <w:t xml:space="preserve"> поставки Товара иностранного </w:t>
      </w:r>
      <w:r w:rsidR="00534BA9" w:rsidRPr="008E5B15">
        <w:rPr>
          <w:rFonts w:eastAsia="Arial" w:cs="Arial"/>
          <w:sz w:val="28"/>
          <w:szCs w:val="28"/>
          <w:lang w:eastAsia="ar-SA"/>
        </w:rPr>
        <w:lastRenderedPageBreak/>
        <w:t>производства, к документам</w:t>
      </w:r>
      <w:r w:rsidR="00253AB3" w:rsidRPr="008E5B15">
        <w:rPr>
          <w:rFonts w:eastAsia="Arial" w:cs="Arial"/>
          <w:sz w:val="28"/>
          <w:szCs w:val="28"/>
          <w:lang w:eastAsia="ar-SA"/>
        </w:rPr>
        <w:t xml:space="preserve"> </w:t>
      </w:r>
      <w:r w:rsidR="0058251C" w:rsidRPr="008E5B15">
        <w:rPr>
          <w:rFonts w:eastAsia="Arial" w:cs="Arial"/>
          <w:sz w:val="28"/>
          <w:szCs w:val="28"/>
          <w:lang w:eastAsia="ar-SA"/>
        </w:rPr>
        <w:t>на иностранном языке</w:t>
      </w:r>
      <w:r w:rsidR="00253AB3" w:rsidRPr="008E5B15">
        <w:rPr>
          <w:rFonts w:eastAsia="Arial" w:cs="Arial"/>
          <w:sz w:val="28"/>
          <w:szCs w:val="28"/>
          <w:lang w:eastAsia="ar-SA"/>
        </w:rPr>
        <w:t xml:space="preserve"> д</w:t>
      </w:r>
      <w:r w:rsidR="0058251C" w:rsidRPr="008E5B15">
        <w:rPr>
          <w:rFonts w:eastAsia="Arial" w:cs="Arial"/>
          <w:sz w:val="28"/>
          <w:szCs w:val="28"/>
          <w:lang w:eastAsia="ar-SA"/>
        </w:rPr>
        <w:t xml:space="preserve">олжен </w:t>
      </w:r>
      <w:r w:rsidR="00253AB3" w:rsidRPr="008E5B15">
        <w:rPr>
          <w:rFonts w:eastAsia="Arial" w:cs="Arial"/>
          <w:sz w:val="28"/>
          <w:szCs w:val="28"/>
          <w:lang w:eastAsia="ar-SA"/>
        </w:rPr>
        <w:t xml:space="preserve">быть </w:t>
      </w:r>
      <w:r w:rsidR="0058251C" w:rsidRPr="008E5B15">
        <w:rPr>
          <w:rFonts w:eastAsia="Arial" w:cs="Arial"/>
          <w:sz w:val="28"/>
          <w:szCs w:val="28"/>
          <w:lang w:eastAsia="ar-SA"/>
        </w:rPr>
        <w:t>прил</w:t>
      </w:r>
      <w:r w:rsidR="00253AB3" w:rsidRPr="008E5B15">
        <w:rPr>
          <w:rFonts w:eastAsia="Arial" w:cs="Arial"/>
          <w:sz w:val="28"/>
          <w:szCs w:val="28"/>
          <w:lang w:eastAsia="ar-SA"/>
        </w:rPr>
        <w:t>ожен</w:t>
      </w:r>
      <w:r w:rsidR="0058251C" w:rsidRPr="008E5B15">
        <w:rPr>
          <w:rFonts w:eastAsia="Arial" w:cs="Arial"/>
          <w:sz w:val="28"/>
          <w:szCs w:val="28"/>
          <w:lang w:eastAsia="ar-SA"/>
        </w:rPr>
        <w:t xml:space="preserve"> перевод на русский язык.</w:t>
      </w:r>
    </w:p>
    <w:p w14:paraId="0B174A38" w14:textId="56C42E69" w:rsidR="0058251C" w:rsidRDefault="0058251C" w:rsidP="008E5B15">
      <w:pPr>
        <w:pStyle w:val="af1"/>
        <w:widowControl w:val="0"/>
        <w:numPr>
          <w:ilvl w:val="2"/>
          <w:numId w:val="37"/>
        </w:numPr>
        <w:autoSpaceDE w:val="0"/>
        <w:autoSpaceDN w:val="0"/>
        <w:adjustRightInd w:val="0"/>
        <w:ind w:left="0" w:firstLine="709"/>
        <w:jc w:val="both"/>
        <w:rPr>
          <w:sz w:val="28"/>
          <w:szCs w:val="28"/>
        </w:rPr>
      </w:pPr>
      <w:r w:rsidRPr="008E5B15">
        <w:rPr>
          <w:sz w:val="28"/>
          <w:szCs w:val="28"/>
        </w:rPr>
        <w:t xml:space="preserve">В случае обнаружения </w:t>
      </w:r>
      <w:r w:rsidR="004F4650" w:rsidRPr="008E5B15">
        <w:rPr>
          <w:sz w:val="28"/>
          <w:szCs w:val="28"/>
        </w:rPr>
        <w:t>Покупателем</w:t>
      </w:r>
      <w:r w:rsidRPr="008E5B15">
        <w:rPr>
          <w:sz w:val="28"/>
          <w:szCs w:val="28"/>
        </w:rPr>
        <w:t xml:space="preserve"> некомплектности Товара (отсутств</w:t>
      </w:r>
      <w:r w:rsidR="00877302" w:rsidRPr="008E5B15">
        <w:rPr>
          <w:sz w:val="28"/>
          <w:szCs w:val="28"/>
        </w:rPr>
        <w:t>ие</w:t>
      </w:r>
      <w:r w:rsidRPr="008E5B15">
        <w:rPr>
          <w:sz w:val="28"/>
          <w:szCs w:val="28"/>
        </w:rPr>
        <w:t xml:space="preserve"> </w:t>
      </w:r>
      <w:r w:rsidR="00C7639D" w:rsidRPr="008E5B15">
        <w:rPr>
          <w:sz w:val="28"/>
          <w:szCs w:val="28"/>
        </w:rPr>
        <w:t>какой</w:t>
      </w:r>
      <w:r w:rsidRPr="008E5B15">
        <w:rPr>
          <w:sz w:val="28"/>
          <w:szCs w:val="28"/>
        </w:rPr>
        <w:t>-либо составн</w:t>
      </w:r>
      <w:r w:rsidR="00877302" w:rsidRPr="008E5B15">
        <w:rPr>
          <w:sz w:val="28"/>
          <w:szCs w:val="28"/>
        </w:rPr>
        <w:t>ой</w:t>
      </w:r>
      <w:r w:rsidRPr="008E5B15">
        <w:rPr>
          <w:sz w:val="28"/>
          <w:szCs w:val="28"/>
        </w:rPr>
        <w:t xml:space="preserve"> част</w:t>
      </w:r>
      <w:r w:rsidR="00877302" w:rsidRPr="008E5B15">
        <w:rPr>
          <w:sz w:val="28"/>
          <w:szCs w:val="28"/>
        </w:rPr>
        <w:t>и</w:t>
      </w:r>
      <w:r w:rsidRPr="008E5B15">
        <w:rPr>
          <w:sz w:val="28"/>
          <w:szCs w:val="28"/>
        </w:rPr>
        <w:t xml:space="preserve">), Поставщик обязан доукомплектовать Товар в течение </w:t>
      </w:r>
      <w:r w:rsidR="008E5B15">
        <w:rPr>
          <w:sz w:val="28"/>
          <w:szCs w:val="28"/>
        </w:rPr>
        <w:t>3</w:t>
      </w:r>
      <w:r w:rsidRPr="008E5B15">
        <w:rPr>
          <w:sz w:val="28"/>
          <w:szCs w:val="28"/>
        </w:rPr>
        <w:t xml:space="preserve"> </w:t>
      </w:r>
      <w:r w:rsidR="008E5B15">
        <w:rPr>
          <w:i/>
          <w:sz w:val="28"/>
          <w:szCs w:val="28"/>
        </w:rPr>
        <w:t>(</w:t>
      </w:r>
      <w:r w:rsidR="008E5B15" w:rsidRPr="00225627">
        <w:rPr>
          <w:sz w:val="28"/>
          <w:szCs w:val="28"/>
        </w:rPr>
        <w:t>Трех</w:t>
      </w:r>
      <w:r w:rsidR="003C5B5F" w:rsidRPr="008E5B15">
        <w:rPr>
          <w:i/>
          <w:sz w:val="28"/>
          <w:szCs w:val="28"/>
        </w:rPr>
        <w:t xml:space="preserve">) </w:t>
      </w:r>
      <w:r w:rsidR="003345DF" w:rsidRPr="008E5B15">
        <w:rPr>
          <w:sz w:val="28"/>
          <w:szCs w:val="28"/>
        </w:rPr>
        <w:t>рабочих</w:t>
      </w:r>
      <w:r w:rsidRPr="008E5B15">
        <w:rPr>
          <w:sz w:val="28"/>
          <w:szCs w:val="28"/>
        </w:rPr>
        <w:t xml:space="preserve"> дней с даты получения Акта об установленном расхождении по количеству и качеству при приемке </w:t>
      </w:r>
      <w:r w:rsidR="00B5456F" w:rsidRPr="008E5B15">
        <w:rPr>
          <w:sz w:val="28"/>
          <w:szCs w:val="28"/>
        </w:rPr>
        <w:t>Товара</w:t>
      </w:r>
      <w:r w:rsidR="008E5B15">
        <w:rPr>
          <w:sz w:val="28"/>
          <w:szCs w:val="28"/>
        </w:rPr>
        <w:t xml:space="preserve"> </w:t>
      </w:r>
      <w:r w:rsidR="007F1FBF" w:rsidRPr="008E5B15">
        <w:rPr>
          <w:sz w:val="28"/>
          <w:szCs w:val="28"/>
        </w:rPr>
        <w:t>по форме</w:t>
      </w:r>
      <w:r w:rsidR="006C18C2" w:rsidRPr="008E5B15">
        <w:rPr>
          <w:sz w:val="28"/>
          <w:szCs w:val="28"/>
        </w:rPr>
        <w:t xml:space="preserve"> </w:t>
      </w:r>
      <w:r w:rsidR="004406CA" w:rsidRPr="008E5B15">
        <w:rPr>
          <w:sz w:val="28"/>
          <w:szCs w:val="28"/>
        </w:rPr>
        <w:t xml:space="preserve">№ </w:t>
      </w:r>
      <w:r w:rsidRPr="008E5B15">
        <w:rPr>
          <w:sz w:val="28"/>
          <w:szCs w:val="28"/>
        </w:rPr>
        <w:t>ТОРГ-2</w:t>
      </w:r>
      <w:r w:rsidR="007830D5">
        <w:rPr>
          <w:sz w:val="28"/>
          <w:szCs w:val="28"/>
        </w:rPr>
        <w:t>.</w:t>
      </w:r>
      <w:r w:rsidRPr="008E5B15">
        <w:rPr>
          <w:sz w:val="28"/>
          <w:szCs w:val="28"/>
        </w:rPr>
        <w:t xml:space="preserve"> Обязанность по доукомплектованию возникает у Поставщика при наличии требования </w:t>
      </w:r>
      <w:r w:rsidR="004F4650" w:rsidRPr="008E5B15">
        <w:rPr>
          <w:sz w:val="28"/>
          <w:szCs w:val="28"/>
        </w:rPr>
        <w:t>Покупателя</w:t>
      </w:r>
      <w:r w:rsidRPr="008E5B15">
        <w:rPr>
          <w:sz w:val="28"/>
          <w:szCs w:val="28"/>
        </w:rPr>
        <w:t>.</w:t>
      </w:r>
    </w:p>
    <w:p w14:paraId="662F8E71" w14:textId="77777777" w:rsidR="00162766" w:rsidRPr="008E5B15" w:rsidRDefault="00162766" w:rsidP="00162766">
      <w:pPr>
        <w:pStyle w:val="af1"/>
        <w:widowControl w:val="0"/>
        <w:autoSpaceDE w:val="0"/>
        <w:autoSpaceDN w:val="0"/>
        <w:adjustRightInd w:val="0"/>
        <w:ind w:left="709"/>
        <w:jc w:val="both"/>
        <w:rPr>
          <w:sz w:val="28"/>
          <w:szCs w:val="28"/>
        </w:rPr>
      </w:pP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683FF38E" w:rsidR="00A17D3A" w:rsidRDefault="00A17D3A" w:rsidP="000C2986">
      <w:pPr>
        <w:widowControl w:val="0"/>
        <w:tabs>
          <w:tab w:val="left" w:pos="567"/>
        </w:tabs>
        <w:autoSpaceDE w:val="0"/>
        <w:autoSpaceDN w:val="0"/>
        <w:adjustRightInd w:val="0"/>
        <w:jc w:val="both"/>
        <w:rPr>
          <w:rFonts w:eastAsia="Arial Unicode MS"/>
          <w:b/>
          <w:sz w:val="28"/>
          <w:szCs w:val="28"/>
          <w:lang w:eastAsia="ar-SA"/>
        </w:rPr>
      </w:pPr>
      <w:r w:rsidRPr="000B6D40">
        <w:rPr>
          <w:rFonts w:eastAsia="Arial Unicode MS"/>
          <w:b/>
          <w:sz w:val="28"/>
          <w:szCs w:val="28"/>
          <w:lang w:eastAsia="ar-SA"/>
        </w:rPr>
        <w:t>к Товару, к поставке товаров (ГОСТ, чертеж, иной нормативный документ)</w:t>
      </w:r>
    </w:p>
    <w:p w14:paraId="786F8D10" w14:textId="77777777" w:rsidR="00162766" w:rsidRPr="000B6D40" w:rsidRDefault="00162766" w:rsidP="000C2986">
      <w:pPr>
        <w:widowControl w:val="0"/>
        <w:tabs>
          <w:tab w:val="left" w:pos="567"/>
        </w:tabs>
        <w:autoSpaceDE w:val="0"/>
        <w:autoSpaceDN w:val="0"/>
        <w:adjustRightInd w:val="0"/>
        <w:jc w:val="both"/>
        <w:rPr>
          <w:rFonts w:eastAsia="Arial Unicode MS"/>
          <w:b/>
          <w:sz w:val="28"/>
          <w:szCs w:val="28"/>
          <w:lang w:eastAsia="ar-SA"/>
        </w:rPr>
      </w:pPr>
    </w:p>
    <w:p w14:paraId="30052A5B" w14:textId="15BB43AD" w:rsidR="00B257AB" w:rsidRPr="00F704E1" w:rsidRDefault="00B257AB"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Товар должен быть изготовлен в соответствии с нормативными документами</w:t>
      </w:r>
      <w:r w:rsidRPr="00F704E1">
        <w:rPr>
          <w:rFonts w:ascii="Times New Roman" w:hAnsi="Times New Roman" w:cs="Times New Roman"/>
          <w:sz w:val="28"/>
          <w:szCs w:val="28"/>
        </w:rPr>
        <w:t xml:space="preserve">: </w:t>
      </w:r>
    </w:p>
    <w:p w14:paraId="20D98603" w14:textId="0B5A41E0" w:rsidR="0058251C" w:rsidRPr="0058251C" w:rsidRDefault="00CC45AD" w:rsidP="00003812">
      <w:pPr>
        <w:pStyle w:val="af1"/>
        <w:widowControl w:val="0"/>
        <w:numPr>
          <w:ilvl w:val="0"/>
          <w:numId w:val="42"/>
        </w:numPr>
        <w:tabs>
          <w:tab w:val="left" w:pos="567"/>
          <w:tab w:val="left" w:pos="1134"/>
        </w:tabs>
        <w:autoSpaceDE w:val="0"/>
        <w:autoSpaceDN w:val="0"/>
        <w:adjustRightInd w:val="0"/>
        <w:jc w:val="both"/>
        <w:rPr>
          <w:rFonts w:eastAsia="Arial Unicode MS"/>
          <w:sz w:val="28"/>
          <w:szCs w:val="28"/>
          <w:lang w:eastAsia="ar-SA"/>
        </w:rPr>
      </w:pPr>
      <w:r w:rsidRPr="00CC45AD">
        <w:rPr>
          <w:rFonts w:eastAsia="Arial Unicode MS"/>
          <w:sz w:val="28"/>
          <w:szCs w:val="28"/>
          <w:lang w:eastAsia="ar-SA"/>
        </w:rPr>
        <w:t>ГОСТ 9327-60 «Бумага и изделия из бумаги. Потребительские форматы» (для бумаги офисной, бизнес-тетради, стикеров, клейких закладок, фотобумаги)</w:t>
      </w:r>
    </w:p>
    <w:p w14:paraId="53F6EA72" w14:textId="62EE6560" w:rsidR="0058251C" w:rsidRPr="0058251C" w:rsidRDefault="00CC45AD" w:rsidP="00003812">
      <w:pPr>
        <w:pStyle w:val="af1"/>
        <w:widowControl w:val="0"/>
        <w:numPr>
          <w:ilvl w:val="0"/>
          <w:numId w:val="42"/>
        </w:numPr>
        <w:tabs>
          <w:tab w:val="left" w:pos="567"/>
          <w:tab w:val="left" w:pos="1134"/>
        </w:tabs>
        <w:autoSpaceDE w:val="0"/>
        <w:autoSpaceDN w:val="0"/>
        <w:adjustRightInd w:val="0"/>
        <w:jc w:val="both"/>
        <w:rPr>
          <w:rFonts w:eastAsia="Arial Unicode MS"/>
          <w:sz w:val="28"/>
          <w:szCs w:val="28"/>
          <w:lang w:eastAsia="ar-SA"/>
        </w:rPr>
      </w:pPr>
      <w:r w:rsidRPr="00CC45AD">
        <w:rPr>
          <w:rFonts w:eastAsia="Arial Unicode MS"/>
          <w:sz w:val="28"/>
          <w:szCs w:val="28"/>
          <w:lang w:eastAsia="ar-SA"/>
        </w:rPr>
        <w:t>ГОСТ Р 57641-2017 «Бумага ксерографическая для офисной техники. Общие технические условия» (для бумаги офисной SvetoCopy);</w:t>
      </w:r>
    </w:p>
    <w:p w14:paraId="331047CC" w14:textId="0ADB12D1" w:rsidR="0058251C" w:rsidRPr="008E5B15" w:rsidRDefault="00CC45AD" w:rsidP="00003812">
      <w:pPr>
        <w:pStyle w:val="af1"/>
        <w:widowControl w:val="0"/>
        <w:numPr>
          <w:ilvl w:val="0"/>
          <w:numId w:val="42"/>
        </w:numPr>
        <w:tabs>
          <w:tab w:val="left" w:pos="567"/>
          <w:tab w:val="left" w:pos="1134"/>
        </w:tabs>
        <w:autoSpaceDE w:val="0"/>
        <w:autoSpaceDN w:val="0"/>
        <w:adjustRightInd w:val="0"/>
        <w:jc w:val="both"/>
        <w:rPr>
          <w:rFonts w:eastAsia="Arial Unicode MS"/>
          <w:sz w:val="28"/>
          <w:szCs w:val="28"/>
          <w:lang w:eastAsia="ar-SA"/>
        </w:rPr>
      </w:pPr>
      <w:r w:rsidRPr="00CC45AD">
        <w:rPr>
          <w:rFonts w:eastAsia="Arial Unicode MS"/>
          <w:sz w:val="28"/>
          <w:szCs w:val="28"/>
          <w:lang w:eastAsia="ar-SA"/>
        </w:rPr>
        <w:t>ГОСТ РСТ РСФСР 38-87 «Скрепки канцелярские проволочные. Технические условия» (для скрепок канцелярских);</w:t>
      </w:r>
    </w:p>
    <w:p w14:paraId="77A710AB" w14:textId="3203C106" w:rsidR="00003812" w:rsidRDefault="00003812" w:rsidP="00003812">
      <w:pPr>
        <w:pStyle w:val="af1"/>
        <w:widowControl w:val="0"/>
        <w:numPr>
          <w:ilvl w:val="0"/>
          <w:numId w:val="42"/>
        </w:numPr>
        <w:tabs>
          <w:tab w:val="left" w:pos="567"/>
          <w:tab w:val="left" w:pos="1134"/>
        </w:tabs>
        <w:autoSpaceDE w:val="0"/>
        <w:autoSpaceDN w:val="0"/>
        <w:adjustRightInd w:val="0"/>
        <w:jc w:val="both"/>
        <w:rPr>
          <w:rFonts w:eastAsia="Arial Unicode MS"/>
          <w:sz w:val="28"/>
          <w:szCs w:val="28"/>
          <w:lang w:eastAsia="ar-SA"/>
        </w:rPr>
      </w:pPr>
      <w:r w:rsidRPr="00003812">
        <w:rPr>
          <w:rFonts w:eastAsia="Arial Unicode MS"/>
          <w:sz w:val="28"/>
          <w:szCs w:val="28"/>
          <w:lang w:eastAsia="ar-SA"/>
        </w:rPr>
        <w:t>ГОСТ 28937-91 «Ручки автоматические шариковые и узлы пишущие. Общие технические требования и методы испытаний» (в части требований к пишущим узлам и чернилам неавтоматических ручек);</w:t>
      </w:r>
    </w:p>
    <w:p w14:paraId="074C7069" w14:textId="016F2C57" w:rsidR="005A0DC1" w:rsidRDefault="00003812" w:rsidP="00003812">
      <w:pPr>
        <w:pStyle w:val="af1"/>
        <w:widowControl w:val="0"/>
        <w:numPr>
          <w:ilvl w:val="0"/>
          <w:numId w:val="42"/>
        </w:numPr>
        <w:tabs>
          <w:tab w:val="left" w:pos="567"/>
          <w:tab w:val="left" w:pos="1134"/>
        </w:tabs>
        <w:autoSpaceDE w:val="0"/>
        <w:autoSpaceDN w:val="0"/>
        <w:adjustRightInd w:val="0"/>
        <w:jc w:val="both"/>
        <w:rPr>
          <w:rFonts w:eastAsia="Arial Unicode MS"/>
          <w:sz w:val="28"/>
          <w:szCs w:val="28"/>
          <w:lang w:eastAsia="ar-SA"/>
        </w:rPr>
      </w:pPr>
      <w:r w:rsidRPr="00003812">
        <w:rPr>
          <w:rFonts w:eastAsia="Arial Unicode MS"/>
          <w:sz w:val="28"/>
          <w:szCs w:val="28"/>
          <w:lang w:eastAsia="ar-SA"/>
        </w:rPr>
        <w:t>ГОСТ Р 51317.6.1-2006 «Совместимость технических средств электромагнитная» (для калькулятора настольного);</w:t>
      </w:r>
    </w:p>
    <w:p w14:paraId="00C1F0C2" w14:textId="6471B55C" w:rsidR="00003812" w:rsidRDefault="00003812" w:rsidP="00003812">
      <w:pPr>
        <w:pStyle w:val="af1"/>
        <w:widowControl w:val="0"/>
        <w:numPr>
          <w:ilvl w:val="0"/>
          <w:numId w:val="42"/>
        </w:numPr>
        <w:tabs>
          <w:tab w:val="left" w:pos="567"/>
          <w:tab w:val="left" w:pos="1134"/>
        </w:tabs>
        <w:autoSpaceDE w:val="0"/>
        <w:autoSpaceDN w:val="0"/>
        <w:adjustRightInd w:val="0"/>
        <w:jc w:val="both"/>
        <w:rPr>
          <w:rFonts w:eastAsia="Arial Unicode MS"/>
          <w:sz w:val="28"/>
          <w:szCs w:val="28"/>
          <w:lang w:eastAsia="ar-SA"/>
        </w:rPr>
      </w:pPr>
      <w:r w:rsidRPr="00003812">
        <w:rPr>
          <w:rFonts w:eastAsia="Arial Unicode MS"/>
          <w:sz w:val="28"/>
          <w:szCs w:val="28"/>
          <w:lang w:eastAsia="ar-SA"/>
        </w:rPr>
        <w:t>ГОСТ Р 52901-2007 «Картон гофрированный для упаковки продукции. Технические условия» (в части упаковки и папок-регистраторов с элементами картона);</w:t>
      </w:r>
    </w:p>
    <w:p w14:paraId="309E44BB" w14:textId="43B00692" w:rsidR="00CC45AD" w:rsidRDefault="00003812" w:rsidP="00003812">
      <w:pPr>
        <w:pStyle w:val="af1"/>
        <w:widowControl w:val="0"/>
        <w:numPr>
          <w:ilvl w:val="0"/>
          <w:numId w:val="42"/>
        </w:numPr>
        <w:tabs>
          <w:tab w:val="left" w:pos="0"/>
          <w:tab w:val="left" w:pos="1134"/>
        </w:tabs>
        <w:autoSpaceDE w:val="0"/>
        <w:autoSpaceDN w:val="0"/>
        <w:adjustRightInd w:val="0"/>
        <w:jc w:val="both"/>
        <w:rPr>
          <w:rFonts w:eastAsia="Arial Unicode MS"/>
          <w:sz w:val="28"/>
          <w:szCs w:val="28"/>
          <w:lang w:eastAsia="ar-SA"/>
        </w:rPr>
      </w:pPr>
      <w:r w:rsidRPr="00003812">
        <w:rPr>
          <w:rFonts w:eastAsia="Arial Unicode MS"/>
          <w:sz w:val="28"/>
          <w:szCs w:val="28"/>
          <w:lang w:eastAsia="ar-SA"/>
        </w:rPr>
        <w:t>ГОСТ 12.1.004-91 «Система стандартов безопасности труда. Пожарная безопасность. Общие требования» (для баллона со сжатым воздухом под давлением);</w:t>
      </w:r>
    </w:p>
    <w:p w14:paraId="2BE5E5CA" w14:textId="26D895EB" w:rsidR="00003812" w:rsidRDefault="00003812" w:rsidP="00003812">
      <w:pPr>
        <w:pStyle w:val="af1"/>
        <w:widowControl w:val="0"/>
        <w:numPr>
          <w:ilvl w:val="0"/>
          <w:numId w:val="42"/>
        </w:numPr>
        <w:tabs>
          <w:tab w:val="left" w:pos="0"/>
          <w:tab w:val="left" w:pos="1134"/>
        </w:tabs>
        <w:autoSpaceDE w:val="0"/>
        <w:autoSpaceDN w:val="0"/>
        <w:adjustRightInd w:val="0"/>
        <w:jc w:val="both"/>
        <w:rPr>
          <w:rFonts w:eastAsia="Arial Unicode MS"/>
          <w:sz w:val="28"/>
          <w:szCs w:val="28"/>
          <w:lang w:eastAsia="ar-SA"/>
        </w:rPr>
      </w:pPr>
      <w:r w:rsidRPr="00003812">
        <w:rPr>
          <w:rFonts w:eastAsia="Arial Unicode MS"/>
          <w:sz w:val="28"/>
          <w:szCs w:val="28"/>
          <w:lang w:eastAsia="ar-SA"/>
        </w:rPr>
        <w:t>ГОСТ IEC 60086-1-2019 «Батареи первичные. Часть 1. Общие требования» (для элементов питания АА и ААА);</w:t>
      </w:r>
    </w:p>
    <w:p w14:paraId="5DFC167C" w14:textId="3F166DC9" w:rsidR="00003812" w:rsidRDefault="00003812" w:rsidP="00003812">
      <w:pPr>
        <w:pStyle w:val="af1"/>
        <w:widowControl w:val="0"/>
        <w:numPr>
          <w:ilvl w:val="0"/>
          <w:numId w:val="42"/>
        </w:numPr>
        <w:tabs>
          <w:tab w:val="left" w:pos="0"/>
          <w:tab w:val="left" w:pos="1134"/>
        </w:tabs>
        <w:autoSpaceDE w:val="0"/>
        <w:autoSpaceDN w:val="0"/>
        <w:adjustRightInd w:val="0"/>
        <w:jc w:val="both"/>
        <w:rPr>
          <w:rFonts w:eastAsia="Arial Unicode MS"/>
          <w:sz w:val="28"/>
          <w:szCs w:val="28"/>
          <w:lang w:eastAsia="ar-SA"/>
        </w:rPr>
      </w:pPr>
      <w:r w:rsidRPr="00003812">
        <w:rPr>
          <w:rFonts w:eastAsia="Arial Unicode MS"/>
          <w:sz w:val="28"/>
          <w:szCs w:val="28"/>
          <w:lang w:eastAsia="ar-SA"/>
        </w:rPr>
        <w:t>ГОСТ Р 54581-2011 «Технические средства графической информации. Проекционные аппараты и сопутствующие материалы» (для фотобумаги струйной печати);</w:t>
      </w:r>
    </w:p>
    <w:p w14:paraId="5A7E9741" w14:textId="25653FC0" w:rsidR="006A1C3B" w:rsidRDefault="006A1C3B" w:rsidP="00003812">
      <w:pPr>
        <w:pStyle w:val="af1"/>
        <w:widowControl w:val="0"/>
        <w:numPr>
          <w:ilvl w:val="0"/>
          <w:numId w:val="42"/>
        </w:numPr>
        <w:tabs>
          <w:tab w:val="left" w:pos="0"/>
          <w:tab w:val="left" w:pos="1134"/>
        </w:tabs>
        <w:autoSpaceDE w:val="0"/>
        <w:autoSpaceDN w:val="0"/>
        <w:adjustRightInd w:val="0"/>
        <w:jc w:val="both"/>
        <w:rPr>
          <w:rFonts w:eastAsia="Arial Unicode MS"/>
          <w:sz w:val="28"/>
          <w:szCs w:val="28"/>
          <w:lang w:eastAsia="ar-SA"/>
        </w:rPr>
      </w:pPr>
      <w:r w:rsidRPr="006A1C3B">
        <w:rPr>
          <w:rFonts w:eastAsia="Arial Unicode MS"/>
          <w:sz w:val="28"/>
          <w:szCs w:val="28"/>
          <w:lang w:eastAsia="ar-SA"/>
        </w:rPr>
        <w:t>ГОСТ Р 59400-2021 «Изделия профильные погонажные из поливинилхлорида. Технические условия» (в части требований к полимерному составу и прочности пластикового багета фоторамки);</w:t>
      </w:r>
    </w:p>
    <w:p w14:paraId="384B7E3E" w14:textId="708B3B38" w:rsidR="00AC4367" w:rsidRDefault="00AC4367" w:rsidP="00003812">
      <w:pPr>
        <w:pStyle w:val="af1"/>
        <w:widowControl w:val="0"/>
        <w:numPr>
          <w:ilvl w:val="0"/>
          <w:numId w:val="42"/>
        </w:numPr>
        <w:tabs>
          <w:tab w:val="left" w:pos="0"/>
          <w:tab w:val="left" w:pos="1134"/>
        </w:tabs>
        <w:autoSpaceDE w:val="0"/>
        <w:autoSpaceDN w:val="0"/>
        <w:adjustRightInd w:val="0"/>
        <w:jc w:val="both"/>
        <w:rPr>
          <w:rFonts w:eastAsia="Arial Unicode MS"/>
          <w:sz w:val="28"/>
          <w:szCs w:val="28"/>
          <w:lang w:eastAsia="ar-SA"/>
        </w:rPr>
      </w:pPr>
      <w:r w:rsidRPr="0008375E">
        <w:rPr>
          <w:rFonts w:eastAsia="Arial Unicode MS"/>
          <w:sz w:val="28"/>
          <w:szCs w:val="28"/>
          <w:lang w:eastAsia="ar-SA"/>
        </w:rPr>
        <w:lastRenderedPageBreak/>
        <w:t>ГОСТ РСТ РСФСР 38-87 «Скрепки канцелярские проволочные. Технические условия»</w:t>
      </w:r>
      <w:r>
        <w:rPr>
          <w:rFonts w:eastAsia="Arial Unicode MS"/>
          <w:sz w:val="28"/>
          <w:szCs w:val="28"/>
          <w:lang w:eastAsia="ar-SA"/>
        </w:rPr>
        <w:t>.</w:t>
      </w:r>
    </w:p>
    <w:p w14:paraId="6F67250E" w14:textId="77777777" w:rsidR="00162766" w:rsidRDefault="00162766" w:rsidP="00952DD7">
      <w:pPr>
        <w:pStyle w:val="af1"/>
        <w:widowControl w:val="0"/>
        <w:tabs>
          <w:tab w:val="left" w:pos="0"/>
          <w:tab w:val="left" w:pos="1134"/>
        </w:tabs>
        <w:autoSpaceDE w:val="0"/>
        <w:autoSpaceDN w:val="0"/>
        <w:adjustRightInd w:val="0"/>
        <w:ind w:left="0" w:firstLine="709"/>
        <w:jc w:val="both"/>
        <w:rPr>
          <w:rFonts w:eastAsia="Arial Unicode MS"/>
          <w:sz w:val="28"/>
          <w:szCs w:val="28"/>
          <w:lang w:eastAsia="ar-SA"/>
        </w:rPr>
      </w:pPr>
    </w:p>
    <w:p w14:paraId="27A23113" w14:textId="45A1EF8D" w:rsidR="00A17D3A"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706FDA7F" w14:textId="77777777" w:rsidR="00162766" w:rsidRPr="000B6D40" w:rsidRDefault="00162766" w:rsidP="00162766">
      <w:pPr>
        <w:pStyle w:val="af1"/>
        <w:widowControl w:val="0"/>
        <w:autoSpaceDE w:val="0"/>
        <w:autoSpaceDN w:val="0"/>
        <w:adjustRightInd w:val="0"/>
        <w:ind w:left="709"/>
        <w:jc w:val="both"/>
        <w:rPr>
          <w:b/>
          <w:sz w:val="28"/>
          <w:szCs w:val="28"/>
        </w:rPr>
      </w:pPr>
    </w:p>
    <w:p w14:paraId="34073F35" w14:textId="6781ABE1" w:rsidR="005A0DC1" w:rsidRPr="008E5B15" w:rsidRDefault="005A0DC1" w:rsidP="008E5B15">
      <w:pPr>
        <w:pStyle w:val="af1"/>
        <w:widowControl w:val="0"/>
        <w:numPr>
          <w:ilvl w:val="2"/>
          <w:numId w:val="38"/>
        </w:numPr>
        <w:tabs>
          <w:tab w:val="left" w:pos="567"/>
        </w:tabs>
        <w:autoSpaceDE w:val="0"/>
        <w:autoSpaceDN w:val="0"/>
        <w:adjustRightInd w:val="0"/>
        <w:ind w:left="0" w:firstLine="709"/>
        <w:jc w:val="both"/>
        <w:rPr>
          <w:rFonts w:eastAsia="Arial Unicode MS"/>
          <w:sz w:val="28"/>
          <w:szCs w:val="28"/>
        </w:rPr>
      </w:pPr>
      <w:r w:rsidRPr="008E5B15">
        <w:rPr>
          <w:rFonts w:eastAsia="Arial Unicode MS"/>
          <w:sz w:val="28"/>
          <w:szCs w:val="28"/>
        </w:rPr>
        <w:t xml:space="preserve">Поставщик гарантирует качество поставляемого </w:t>
      </w:r>
      <w:r w:rsidR="00CC01E7" w:rsidRPr="008E5B15">
        <w:rPr>
          <w:rFonts w:eastAsia="Arial Unicode MS"/>
          <w:sz w:val="28"/>
          <w:szCs w:val="28"/>
        </w:rPr>
        <w:t xml:space="preserve">Товара </w:t>
      </w:r>
      <w:r w:rsidRPr="008E5B15">
        <w:rPr>
          <w:rFonts w:eastAsia="Arial Unicode MS"/>
          <w:sz w:val="28"/>
          <w:szCs w:val="28"/>
        </w:rPr>
        <w:t xml:space="preserve">в соответствии с требованиями ТЗ в </w:t>
      </w:r>
      <w:r w:rsidR="00CC01E7" w:rsidRPr="008E5B15">
        <w:rPr>
          <w:rFonts w:eastAsia="Arial Unicode MS"/>
          <w:sz w:val="28"/>
          <w:szCs w:val="28"/>
        </w:rPr>
        <w:t xml:space="preserve">течение </w:t>
      </w:r>
      <w:r w:rsidRPr="008E5B15">
        <w:rPr>
          <w:rFonts w:eastAsia="Arial Unicode MS"/>
          <w:sz w:val="28"/>
          <w:szCs w:val="28"/>
        </w:rPr>
        <w:t>гарантийного срока</w:t>
      </w:r>
      <w:r w:rsidR="00D224E5" w:rsidRPr="008E5B15">
        <w:rPr>
          <w:rFonts w:eastAsia="Arial Unicode MS"/>
          <w:sz w:val="28"/>
          <w:szCs w:val="28"/>
        </w:rPr>
        <w:t xml:space="preserve"> (при наличии гарантии на Товар)</w:t>
      </w:r>
      <w:r w:rsidRPr="008E5B15">
        <w:rPr>
          <w:rFonts w:eastAsia="Arial Unicode MS"/>
          <w:sz w:val="28"/>
          <w:szCs w:val="28"/>
        </w:rPr>
        <w:t>.</w:t>
      </w:r>
    </w:p>
    <w:p w14:paraId="5D6E2E80" w14:textId="1A0B8D8F" w:rsidR="007D4114" w:rsidRPr="00D00C49" w:rsidRDefault="0036603E" w:rsidP="00D00C49">
      <w:pPr>
        <w:pStyle w:val="af1"/>
        <w:widowControl w:val="0"/>
        <w:numPr>
          <w:ilvl w:val="2"/>
          <w:numId w:val="39"/>
        </w:numPr>
        <w:tabs>
          <w:tab w:val="left" w:pos="567"/>
        </w:tabs>
        <w:autoSpaceDE w:val="0"/>
        <w:autoSpaceDN w:val="0"/>
        <w:adjustRightInd w:val="0"/>
        <w:ind w:left="0" w:firstLine="709"/>
        <w:jc w:val="both"/>
        <w:rPr>
          <w:rFonts w:eastAsia="Arial Unicode MS"/>
          <w:sz w:val="28"/>
          <w:szCs w:val="28"/>
        </w:rPr>
      </w:pPr>
      <w:r w:rsidRPr="00D00C49">
        <w:rPr>
          <w:rFonts w:eastAsia="Arial Unicode MS"/>
          <w:sz w:val="28"/>
          <w:szCs w:val="28"/>
        </w:rPr>
        <w:t>При наличии гарантии на Товар г</w:t>
      </w:r>
      <w:r w:rsidR="005A0DC1" w:rsidRPr="00D00C49">
        <w:rPr>
          <w:rFonts w:eastAsia="Arial Unicode MS"/>
          <w:sz w:val="28"/>
          <w:szCs w:val="28"/>
        </w:rPr>
        <w:t xml:space="preserve">арантийный срок должен составлять </w:t>
      </w:r>
      <w:r w:rsidR="00225627">
        <w:rPr>
          <w:rFonts w:eastAsia="Arial Unicode MS"/>
          <w:sz w:val="28"/>
          <w:szCs w:val="28"/>
        </w:rPr>
        <w:t>не менее 12 (Д</w:t>
      </w:r>
      <w:r w:rsidR="00AD053D">
        <w:rPr>
          <w:rFonts w:eastAsia="Arial Unicode MS"/>
          <w:sz w:val="28"/>
          <w:szCs w:val="28"/>
        </w:rPr>
        <w:t xml:space="preserve">венадцати) месяцев </w:t>
      </w:r>
      <w:r w:rsidR="005A0DC1" w:rsidRPr="00D00C49">
        <w:rPr>
          <w:rFonts w:eastAsia="Arial Unicode MS"/>
          <w:sz w:val="28"/>
          <w:szCs w:val="28"/>
        </w:rPr>
        <w:t>с момента подписания Сторонами товарной накладной ф</w:t>
      </w:r>
      <w:r w:rsidR="00AD053D">
        <w:rPr>
          <w:rFonts w:eastAsia="Arial Unicode MS"/>
          <w:sz w:val="28"/>
          <w:szCs w:val="28"/>
        </w:rPr>
        <w:t xml:space="preserve">ормы </w:t>
      </w:r>
      <w:r w:rsidR="004406CA" w:rsidRPr="00D00C49">
        <w:rPr>
          <w:rFonts w:eastAsia="Arial Unicode MS"/>
          <w:sz w:val="28"/>
          <w:szCs w:val="28"/>
        </w:rPr>
        <w:t xml:space="preserve">№ </w:t>
      </w:r>
      <w:r w:rsidR="005A0DC1" w:rsidRPr="00D00C49">
        <w:rPr>
          <w:rFonts w:eastAsia="Arial Unicode MS"/>
          <w:sz w:val="28"/>
          <w:szCs w:val="28"/>
        </w:rPr>
        <w:t>ТОРГ-12</w:t>
      </w:r>
      <w:r w:rsidR="00B77CDC" w:rsidRPr="00D00C49">
        <w:rPr>
          <w:rFonts w:eastAsia="Arial Unicode MS"/>
          <w:sz w:val="28"/>
          <w:szCs w:val="28"/>
        </w:rPr>
        <w:t>/УПД</w:t>
      </w:r>
      <w:r w:rsidR="005A0DC1" w:rsidRPr="00D00C49">
        <w:rPr>
          <w:rFonts w:eastAsia="Arial Unicode MS"/>
          <w:sz w:val="28"/>
          <w:szCs w:val="28"/>
        </w:rPr>
        <w:t>.</w:t>
      </w:r>
    </w:p>
    <w:p w14:paraId="75072D62" w14:textId="23B8CA56" w:rsidR="0058251C" w:rsidRPr="00D00C49" w:rsidRDefault="0058251C" w:rsidP="00D00C49">
      <w:pPr>
        <w:pStyle w:val="af1"/>
        <w:numPr>
          <w:ilvl w:val="2"/>
          <w:numId w:val="39"/>
        </w:numPr>
        <w:tabs>
          <w:tab w:val="left" w:pos="284"/>
        </w:tabs>
        <w:autoSpaceDE w:val="0"/>
        <w:autoSpaceDN w:val="0"/>
        <w:adjustRightInd w:val="0"/>
        <w:ind w:left="1134" w:hanging="371"/>
        <w:jc w:val="both"/>
        <w:rPr>
          <w:sz w:val="28"/>
          <w:szCs w:val="28"/>
        </w:rPr>
      </w:pPr>
      <w:r w:rsidRPr="00D00C49">
        <w:rPr>
          <w:sz w:val="28"/>
          <w:szCs w:val="28"/>
        </w:rPr>
        <w:t>Поставщик обязуется:</w:t>
      </w:r>
    </w:p>
    <w:p w14:paraId="523C653A" w14:textId="56B5FE34" w:rsidR="00043E40" w:rsidRPr="00D00C49" w:rsidRDefault="00D00C49" w:rsidP="00D00C49">
      <w:pPr>
        <w:tabs>
          <w:tab w:val="left" w:pos="0"/>
          <w:tab w:val="left" w:pos="1134"/>
        </w:tabs>
        <w:jc w:val="both"/>
        <w:outlineLvl w:val="0"/>
        <w:rPr>
          <w:rFonts w:eastAsia="Arial"/>
          <w:sz w:val="28"/>
          <w:szCs w:val="28"/>
          <w:lang w:eastAsia="ar-SA"/>
        </w:rPr>
      </w:pPr>
      <w:r>
        <w:rPr>
          <w:rFonts w:eastAsia="Arial"/>
          <w:sz w:val="28"/>
          <w:szCs w:val="28"/>
          <w:lang w:eastAsia="ar-SA"/>
        </w:rPr>
        <w:t xml:space="preserve">- </w:t>
      </w:r>
      <w:r w:rsidR="009B004B" w:rsidRPr="00D00C49">
        <w:rPr>
          <w:rFonts w:eastAsia="Arial"/>
          <w:sz w:val="28"/>
          <w:szCs w:val="28"/>
          <w:lang w:eastAsia="ar-SA"/>
        </w:rPr>
        <w:t xml:space="preserve">заменить неисправный Товар в течение </w:t>
      </w:r>
      <w:r w:rsidR="00225627">
        <w:rPr>
          <w:rFonts w:eastAsia="Arial"/>
          <w:sz w:val="28"/>
          <w:szCs w:val="28"/>
          <w:lang w:eastAsia="ar-SA"/>
        </w:rPr>
        <w:t>3 (Т</w:t>
      </w:r>
      <w:r>
        <w:rPr>
          <w:rFonts w:eastAsia="Arial"/>
          <w:sz w:val="28"/>
          <w:szCs w:val="28"/>
          <w:lang w:eastAsia="ar-SA"/>
        </w:rPr>
        <w:t>рех)</w:t>
      </w:r>
      <w:r w:rsidR="00952DD7" w:rsidRPr="00D00C49">
        <w:rPr>
          <w:rFonts w:eastAsia="Arial"/>
          <w:sz w:val="28"/>
          <w:szCs w:val="28"/>
          <w:lang w:eastAsia="ar-SA"/>
        </w:rPr>
        <w:t xml:space="preserve"> </w:t>
      </w:r>
      <w:r w:rsidR="003345DF" w:rsidRPr="00D00C49">
        <w:rPr>
          <w:rFonts w:eastAsia="Arial"/>
          <w:sz w:val="28"/>
          <w:szCs w:val="28"/>
          <w:lang w:eastAsia="ar-SA"/>
        </w:rPr>
        <w:t xml:space="preserve">рабочих </w:t>
      </w:r>
      <w:r w:rsidR="009B004B" w:rsidRPr="00D00C49">
        <w:rPr>
          <w:rFonts w:eastAsia="Arial"/>
          <w:sz w:val="28"/>
          <w:szCs w:val="28"/>
          <w:lang w:eastAsia="ar-SA"/>
        </w:rPr>
        <w:t>дней.</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0BEFF084" w14:textId="4101D6EF" w:rsidR="0058251C" w:rsidRPr="000C2986" w:rsidRDefault="002A2396" w:rsidP="00952DD7">
      <w:pPr>
        <w:pStyle w:val="af1"/>
        <w:numPr>
          <w:ilvl w:val="0"/>
          <w:numId w:val="30"/>
        </w:numPr>
        <w:tabs>
          <w:tab w:val="left" w:pos="1276"/>
        </w:tabs>
        <w:ind w:left="0" w:firstLine="709"/>
        <w:jc w:val="both"/>
        <w:rPr>
          <w:sz w:val="28"/>
          <w:szCs w:val="28"/>
        </w:rPr>
      </w:pPr>
      <w:r w:rsidRPr="000C2986">
        <w:rPr>
          <w:sz w:val="28"/>
          <w:szCs w:val="28"/>
        </w:rPr>
        <w:t>Т</w:t>
      </w:r>
      <w:r w:rsidR="0058251C" w:rsidRPr="000C2986">
        <w:rPr>
          <w:sz w:val="28"/>
          <w:szCs w:val="28"/>
        </w:rPr>
        <w:t xml:space="preserve">овар должен быть маркирован в соответствии с </w:t>
      </w:r>
      <w:r w:rsidR="0005234C" w:rsidRPr="000C2986">
        <w:rPr>
          <w:sz w:val="28"/>
          <w:szCs w:val="28"/>
        </w:rPr>
        <w:t>ГОСТ 14192-96</w:t>
      </w:r>
      <w:r w:rsidR="0058251C" w:rsidRPr="000C2986">
        <w:rPr>
          <w:sz w:val="28"/>
          <w:szCs w:val="28"/>
        </w:rPr>
        <w:t xml:space="preserve"> </w:t>
      </w:r>
      <w:r w:rsidR="0005234C" w:rsidRPr="000C2986">
        <w:rPr>
          <w:sz w:val="28"/>
          <w:szCs w:val="28"/>
        </w:rPr>
        <w:t>«</w:t>
      </w:r>
      <w:r w:rsidR="0058251C" w:rsidRPr="000C2986">
        <w:rPr>
          <w:sz w:val="28"/>
          <w:szCs w:val="28"/>
        </w:rPr>
        <w:t xml:space="preserve">Межгосударственный стандарт. Маркировка грузов» (введен в действие </w:t>
      </w:r>
      <w:r w:rsidR="00D52E91">
        <w:rPr>
          <w:sz w:val="28"/>
          <w:szCs w:val="28"/>
        </w:rPr>
        <w:t>п</w:t>
      </w:r>
      <w:r w:rsidR="0058251C" w:rsidRPr="000C2986">
        <w:rPr>
          <w:sz w:val="28"/>
          <w:szCs w:val="28"/>
        </w:rPr>
        <w:t>остановлен</w:t>
      </w:r>
      <w:r w:rsidR="0058251C" w:rsidRPr="00260D57">
        <w:rPr>
          <w:sz w:val="28"/>
          <w:szCs w:val="28"/>
        </w:rPr>
        <w:t>ием Госстандарта Р</w:t>
      </w:r>
      <w:r w:rsidR="00260D57" w:rsidRPr="00260D57">
        <w:rPr>
          <w:sz w:val="28"/>
          <w:szCs w:val="28"/>
        </w:rPr>
        <w:t>оссии</w:t>
      </w:r>
      <w:r w:rsidR="0058251C" w:rsidRPr="00260D57">
        <w:rPr>
          <w:sz w:val="28"/>
          <w:szCs w:val="28"/>
        </w:rPr>
        <w:t xml:space="preserve"> от 18.06.1997 </w:t>
      </w:r>
      <w:r w:rsidR="00043E40" w:rsidRPr="00260D57">
        <w:rPr>
          <w:sz w:val="28"/>
          <w:szCs w:val="28"/>
        </w:rPr>
        <w:t>№</w:t>
      </w:r>
      <w:r w:rsidR="0058251C" w:rsidRPr="00260D57">
        <w:rPr>
          <w:sz w:val="28"/>
          <w:szCs w:val="28"/>
        </w:rPr>
        <w:t xml:space="preserve"> 219).</w:t>
      </w:r>
    </w:p>
    <w:p w14:paraId="7F69B92C" w14:textId="77777777" w:rsidR="003039CD" w:rsidRDefault="0060695B" w:rsidP="00952DD7">
      <w:pPr>
        <w:pStyle w:val="af1"/>
        <w:numPr>
          <w:ilvl w:val="0"/>
          <w:numId w:val="30"/>
        </w:numPr>
        <w:tabs>
          <w:tab w:val="left" w:pos="1276"/>
        </w:tabs>
        <w:ind w:left="0" w:firstLine="709"/>
        <w:jc w:val="both"/>
        <w:rPr>
          <w:rFonts w:eastAsia="Calibri"/>
          <w:sz w:val="28"/>
          <w:szCs w:val="28"/>
          <w:lang w:eastAsia="en-US"/>
        </w:rPr>
      </w:pPr>
      <w:r w:rsidRPr="000C2986">
        <w:rPr>
          <w:rFonts w:eastAsia="Calibri"/>
          <w:sz w:val="28"/>
          <w:szCs w:val="28"/>
          <w:lang w:eastAsia="en-US"/>
        </w:rPr>
        <w:t>Маркировка Товара должна содержать основные</w:t>
      </w:r>
      <w:r w:rsidRPr="00043E40">
        <w:rPr>
          <w:rFonts w:eastAsia="Calibri"/>
          <w:sz w:val="28"/>
          <w:szCs w:val="28"/>
          <w:lang w:eastAsia="en-US"/>
        </w:rPr>
        <w:t xml:space="preserve"> сведения, характеризующие Товар</w:t>
      </w:r>
      <w:r w:rsidR="003039CD">
        <w:rPr>
          <w:rFonts w:eastAsia="Calibri"/>
          <w:sz w:val="28"/>
          <w:szCs w:val="28"/>
          <w:lang w:eastAsia="en-US"/>
        </w:rPr>
        <w:t>:</w:t>
      </w:r>
    </w:p>
    <w:p w14:paraId="35F302CD" w14:textId="4E81673F" w:rsidR="0060695B" w:rsidRPr="00043E40" w:rsidRDefault="0040340E" w:rsidP="00D52E91">
      <w:pPr>
        <w:pStyle w:val="af1"/>
        <w:tabs>
          <w:tab w:val="left" w:pos="1134"/>
        </w:tabs>
        <w:ind w:left="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E9644A" w:rsidRPr="00043E40">
        <w:rPr>
          <w:rFonts w:eastAsia="Calibri"/>
          <w:sz w:val="28"/>
          <w:szCs w:val="28"/>
          <w:lang w:eastAsia="en-US"/>
        </w:rPr>
        <w:t xml:space="preserve">товарный знак </w:t>
      </w:r>
      <w:r w:rsidR="0060695B" w:rsidRPr="00043E40">
        <w:rPr>
          <w:rFonts w:eastAsia="Calibri"/>
          <w:sz w:val="28"/>
          <w:szCs w:val="28"/>
          <w:lang w:eastAsia="en-US"/>
        </w:rPr>
        <w:t xml:space="preserve">или наименование и товарный знак </w:t>
      </w:r>
      <w:r w:rsidR="002B3FE3">
        <w:rPr>
          <w:rFonts w:eastAsia="Calibri"/>
          <w:sz w:val="28"/>
          <w:szCs w:val="28"/>
          <w:lang w:eastAsia="en-US"/>
        </w:rPr>
        <w:t>производите</w:t>
      </w:r>
      <w:r w:rsidR="0060695B" w:rsidRPr="00043E40">
        <w:rPr>
          <w:rFonts w:eastAsia="Calibri"/>
          <w:sz w:val="28"/>
          <w:szCs w:val="28"/>
          <w:lang w:eastAsia="en-US"/>
        </w:rPr>
        <w:t>ля;</w:t>
      </w:r>
    </w:p>
    <w:p w14:paraId="46BF3994" w14:textId="2F53F87D"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 xml:space="preserve">местонахождение </w:t>
      </w:r>
      <w:r w:rsidR="002B3FE3">
        <w:rPr>
          <w:rFonts w:eastAsia="Calibri"/>
          <w:sz w:val="28"/>
          <w:szCs w:val="28"/>
          <w:lang w:eastAsia="en-US"/>
        </w:rPr>
        <w:t>производ</w:t>
      </w:r>
      <w:r w:rsidR="002B3FE3" w:rsidRPr="00043E40">
        <w:rPr>
          <w:rFonts w:eastAsia="Calibri"/>
          <w:sz w:val="28"/>
          <w:szCs w:val="28"/>
          <w:lang w:eastAsia="en-US"/>
        </w:rPr>
        <w:t>ителя</w:t>
      </w:r>
      <w:r w:rsidR="0060695B" w:rsidRPr="00043E40">
        <w:rPr>
          <w:rFonts w:eastAsia="Calibri"/>
          <w:sz w:val="28"/>
          <w:szCs w:val="28"/>
          <w:lang w:eastAsia="en-US"/>
        </w:rPr>
        <w:t>;</w:t>
      </w:r>
    </w:p>
    <w:p w14:paraId="3110CB11" w14:textId="14921ECA"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тип, модель;</w:t>
      </w:r>
    </w:p>
    <w:p w14:paraId="6C4B1F05" w14:textId="1BF20AF8"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043E40" w:rsidRDefault="0060695B" w:rsidP="0040340E">
      <w:pPr>
        <w:pStyle w:val="af1"/>
        <w:numPr>
          <w:ilvl w:val="0"/>
          <w:numId w:val="30"/>
        </w:numPr>
        <w:tabs>
          <w:tab w:val="left" w:pos="1276"/>
        </w:tabs>
        <w:ind w:left="0" w:firstLine="709"/>
        <w:jc w:val="both"/>
        <w:rPr>
          <w:rFonts w:eastAsia="Calibri"/>
          <w:sz w:val="28"/>
          <w:szCs w:val="28"/>
          <w:lang w:eastAsia="en-US"/>
        </w:rPr>
      </w:pPr>
      <w:r w:rsidRPr="00043E40">
        <w:rPr>
          <w:rFonts w:eastAsia="Calibri"/>
          <w:sz w:val="28"/>
          <w:szCs w:val="28"/>
          <w:lang w:eastAsia="en-US"/>
        </w:rPr>
        <w:t>Каждая единица Товара должна иметь маркировку. Маркировка должна быть:</w:t>
      </w:r>
    </w:p>
    <w:p w14:paraId="132379EA" w14:textId="7A0C3CC4"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непосредственно на изделие или на упаковку изделия</w:t>
      </w:r>
      <w:r>
        <w:rPr>
          <w:sz w:val="28"/>
          <w:szCs w:val="28"/>
        </w:rPr>
        <w:t>, в случае</w:t>
      </w:r>
      <w:r w:rsidR="0060695B" w:rsidRPr="00043E40">
        <w:rPr>
          <w:sz w:val="28"/>
          <w:szCs w:val="28"/>
        </w:rPr>
        <w:t xml:space="preserve"> если заводом </w:t>
      </w:r>
      <w:r w:rsidR="002B3FE3">
        <w:rPr>
          <w:sz w:val="28"/>
          <w:szCs w:val="28"/>
        </w:rPr>
        <w:t>производ</w:t>
      </w:r>
      <w:r w:rsidR="002B3FE3" w:rsidRPr="00043E40">
        <w:rPr>
          <w:sz w:val="28"/>
          <w:szCs w:val="28"/>
        </w:rPr>
        <w:t xml:space="preserve">ителем </w:t>
      </w:r>
      <w:r w:rsidR="0060695B" w:rsidRPr="00043E40">
        <w:rPr>
          <w:sz w:val="28"/>
          <w:szCs w:val="28"/>
        </w:rPr>
        <w:t xml:space="preserve">не предусмотрено нанесение маркировки на данный вид </w:t>
      </w:r>
      <w:r w:rsidR="00E64BCE">
        <w:rPr>
          <w:sz w:val="28"/>
          <w:szCs w:val="28"/>
        </w:rPr>
        <w:t>Т</w:t>
      </w:r>
      <w:r w:rsidR="0060695B" w:rsidRPr="00043E40">
        <w:rPr>
          <w:sz w:val="28"/>
          <w:szCs w:val="28"/>
        </w:rPr>
        <w:t>овара;</w:t>
      </w:r>
    </w:p>
    <w:p w14:paraId="5308C433" w14:textId="33A8BEA8"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таким образом, чтобы быть хорошо видимой и читаемой.</w:t>
      </w:r>
    </w:p>
    <w:p w14:paraId="125BA93A" w14:textId="3170EF81" w:rsidR="0060695B" w:rsidRPr="00043E40"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Pr>
          <w:rFonts w:eastAsia="Arial"/>
          <w:sz w:val="28"/>
          <w:szCs w:val="28"/>
          <w:lang w:eastAsia="ar-SA"/>
        </w:rPr>
        <w:t>д</w:t>
      </w:r>
      <w:r w:rsidR="002A40F1" w:rsidRPr="00043E40">
        <w:rPr>
          <w:rFonts w:eastAsia="Arial"/>
          <w:sz w:val="28"/>
          <w:szCs w:val="28"/>
          <w:lang w:eastAsia="ar-SA"/>
        </w:rPr>
        <w:t xml:space="preserve">оговора </w:t>
      </w:r>
      <w:r w:rsidRPr="00043E40">
        <w:rPr>
          <w:rFonts w:eastAsia="Arial"/>
          <w:sz w:val="28"/>
          <w:szCs w:val="28"/>
          <w:lang w:eastAsia="ar-SA"/>
        </w:rPr>
        <w:t xml:space="preserve">и наименования </w:t>
      </w:r>
      <w:r w:rsidR="004F4650" w:rsidRPr="00043E40">
        <w:rPr>
          <w:rFonts w:eastAsia="Arial"/>
          <w:sz w:val="28"/>
          <w:szCs w:val="28"/>
          <w:lang w:eastAsia="ar-SA"/>
        </w:rPr>
        <w:t>Покупателя</w:t>
      </w:r>
      <w:r w:rsidRPr="00043E40">
        <w:rPr>
          <w:rFonts w:eastAsia="Arial"/>
          <w:sz w:val="28"/>
          <w:szCs w:val="28"/>
          <w:lang w:eastAsia="ar-SA"/>
        </w:rPr>
        <w:t>.</w:t>
      </w:r>
    </w:p>
    <w:p w14:paraId="6177E199" w14:textId="7F8964CE" w:rsidR="0060695B"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Поставщик несет материальную ответственность перед </w:t>
      </w:r>
      <w:r w:rsidR="004F4650" w:rsidRPr="00043E40">
        <w:rPr>
          <w:rFonts w:eastAsia="Arial"/>
          <w:sz w:val="28"/>
          <w:szCs w:val="28"/>
          <w:lang w:eastAsia="ar-SA"/>
        </w:rPr>
        <w:t>Покупателем</w:t>
      </w:r>
      <w:r w:rsidRPr="00043E40">
        <w:rPr>
          <w:rFonts w:eastAsia="Arial"/>
          <w:sz w:val="28"/>
          <w:szCs w:val="28"/>
          <w:lang w:eastAsia="ar-SA"/>
        </w:rPr>
        <w:t xml:space="preserve"> за любой ущерб Товара, связанный с ненадлежащей упаковкой и/или маркировкой.</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2ABF8E0D" w14:textId="75C86E6E" w:rsidR="0058251C" w:rsidRPr="00C83E24" w:rsidRDefault="003039CD" w:rsidP="0040340E">
      <w:pPr>
        <w:pStyle w:val="af1"/>
        <w:numPr>
          <w:ilvl w:val="0"/>
          <w:numId w:val="28"/>
        </w:numPr>
        <w:tabs>
          <w:tab w:val="left" w:pos="284"/>
          <w:tab w:val="left" w:pos="1276"/>
        </w:tabs>
        <w:ind w:left="0" w:firstLine="709"/>
        <w:jc w:val="both"/>
        <w:rPr>
          <w:rFonts w:eastAsia="Calibri"/>
          <w:sz w:val="28"/>
          <w:szCs w:val="28"/>
        </w:rPr>
      </w:pPr>
      <w:r>
        <w:rPr>
          <w:rFonts w:eastAsia="Calibri"/>
          <w:sz w:val="28"/>
          <w:szCs w:val="28"/>
        </w:rPr>
        <w:t>Товар</w:t>
      </w:r>
      <w:r w:rsidR="0058251C" w:rsidRPr="00C83E24">
        <w:rPr>
          <w:rFonts w:eastAsia="Calibri"/>
          <w:sz w:val="28"/>
          <w:szCs w:val="28"/>
        </w:rPr>
        <w:t xml:space="preserve"> </w:t>
      </w:r>
      <w:r w:rsidR="00C83E24" w:rsidRPr="00C83E24">
        <w:rPr>
          <w:rFonts w:eastAsia="Calibri"/>
          <w:sz w:val="28"/>
          <w:szCs w:val="28"/>
        </w:rPr>
        <w:t>долж</w:t>
      </w:r>
      <w:r>
        <w:rPr>
          <w:rFonts w:eastAsia="Calibri"/>
          <w:sz w:val="28"/>
          <w:szCs w:val="28"/>
        </w:rPr>
        <w:t>ен</w:t>
      </w:r>
      <w:r w:rsidR="00C83E24" w:rsidRPr="00C83E24">
        <w:rPr>
          <w:rFonts w:eastAsia="Calibri"/>
          <w:sz w:val="28"/>
          <w:szCs w:val="28"/>
        </w:rPr>
        <w:t xml:space="preserve"> быть </w:t>
      </w:r>
      <w:r w:rsidR="0058251C" w:rsidRPr="00C83E24">
        <w:rPr>
          <w:rFonts w:eastAsia="Calibri"/>
          <w:sz w:val="28"/>
          <w:szCs w:val="28"/>
        </w:rPr>
        <w:t>упакован в первичную упаковку (полиэтиленовые пакеты или пленка), уложен во вторичную упаковку (коробки из гофрированного картона)</w:t>
      </w:r>
      <w:r>
        <w:rPr>
          <w:rFonts w:eastAsia="Calibri"/>
          <w:sz w:val="28"/>
          <w:szCs w:val="28"/>
        </w:rPr>
        <w:t>,</w:t>
      </w:r>
      <w:r w:rsidR="0058251C" w:rsidRPr="00C83E24">
        <w:rPr>
          <w:rFonts w:eastAsia="Calibri"/>
          <w:sz w:val="28"/>
          <w:szCs w:val="28"/>
        </w:rPr>
        <w:t xml:space="preserve"> обеспечивающую сохранность </w:t>
      </w:r>
      <w:r>
        <w:rPr>
          <w:rFonts w:eastAsia="Calibri"/>
          <w:sz w:val="28"/>
          <w:szCs w:val="28"/>
        </w:rPr>
        <w:t>Товара</w:t>
      </w:r>
      <w:r w:rsidR="0058251C" w:rsidRPr="00C83E24">
        <w:rPr>
          <w:rFonts w:eastAsia="Calibri"/>
          <w:sz w:val="28"/>
          <w:szCs w:val="28"/>
        </w:rPr>
        <w:t xml:space="preserve">, предупреждающую их деформацию, предохраняющую </w:t>
      </w:r>
      <w:r w:rsidR="009478F4">
        <w:rPr>
          <w:rFonts w:eastAsia="Calibri"/>
          <w:sz w:val="28"/>
          <w:szCs w:val="28"/>
        </w:rPr>
        <w:t>Товар</w:t>
      </w:r>
      <w:r w:rsidR="0058251C" w:rsidRPr="00C83E24">
        <w:rPr>
          <w:rFonts w:eastAsia="Calibri"/>
          <w:sz w:val="28"/>
          <w:szCs w:val="28"/>
        </w:rPr>
        <w:t xml:space="preserve"> от </w:t>
      </w:r>
      <w:r w:rsidR="0058251C" w:rsidRPr="00C83E24">
        <w:rPr>
          <w:rFonts w:eastAsia="Calibri"/>
          <w:sz w:val="28"/>
          <w:szCs w:val="28"/>
        </w:rPr>
        <w:lastRenderedPageBreak/>
        <w:t>механических и атмосферных воздействий во время ее транспортирования и хранения.</w:t>
      </w:r>
    </w:p>
    <w:p w14:paraId="2F481BFB" w14:textId="0EC4A10B" w:rsidR="00C83E24" w:rsidRDefault="0058251C" w:rsidP="0040340E">
      <w:pPr>
        <w:pStyle w:val="af1"/>
        <w:numPr>
          <w:ilvl w:val="0"/>
          <w:numId w:val="28"/>
        </w:numPr>
        <w:tabs>
          <w:tab w:val="left" w:pos="284"/>
          <w:tab w:val="left" w:pos="1276"/>
        </w:tabs>
        <w:ind w:left="0" w:firstLine="709"/>
        <w:jc w:val="both"/>
        <w:rPr>
          <w:rFonts w:eastAsia="Calibri"/>
          <w:sz w:val="28"/>
          <w:szCs w:val="28"/>
        </w:rPr>
      </w:pPr>
      <w:r w:rsidRPr="00C83E24">
        <w:rPr>
          <w:rFonts w:eastAsia="Calibri"/>
          <w:sz w:val="28"/>
          <w:szCs w:val="28"/>
        </w:rPr>
        <w:t xml:space="preserve">Допускается применение других способов и средств упаковывания </w:t>
      </w:r>
      <w:r w:rsidR="003039CD">
        <w:rPr>
          <w:rFonts w:eastAsia="Calibri"/>
          <w:sz w:val="28"/>
          <w:szCs w:val="28"/>
        </w:rPr>
        <w:t>Товара</w:t>
      </w:r>
      <w:r w:rsidRPr="00C83E24">
        <w:rPr>
          <w:rFonts w:eastAsia="Calibri"/>
          <w:sz w:val="28"/>
          <w:szCs w:val="28"/>
        </w:rPr>
        <w:t xml:space="preserve">, обеспечивающих сохранность, предупреждающую их деформацию, предохраняющую </w:t>
      </w:r>
      <w:r w:rsidR="009478F4">
        <w:rPr>
          <w:rFonts w:eastAsia="Calibri"/>
          <w:sz w:val="28"/>
          <w:szCs w:val="28"/>
        </w:rPr>
        <w:t>Товар</w:t>
      </w:r>
      <w:r w:rsidRPr="00C83E24">
        <w:rPr>
          <w:rFonts w:eastAsia="Calibri"/>
          <w:sz w:val="28"/>
          <w:szCs w:val="28"/>
        </w:rPr>
        <w:t xml:space="preserve"> от грязи и посторонних примесей, механических и атмосферных воздействий во время их транспортирования и хранения.</w:t>
      </w:r>
    </w:p>
    <w:p w14:paraId="2862E72F" w14:textId="77777777" w:rsidR="00162766" w:rsidRPr="00C83E24" w:rsidRDefault="00162766" w:rsidP="00162766">
      <w:pPr>
        <w:pStyle w:val="af1"/>
        <w:tabs>
          <w:tab w:val="left" w:pos="284"/>
          <w:tab w:val="left" w:pos="1276"/>
        </w:tabs>
        <w:ind w:left="709"/>
        <w:jc w:val="both"/>
        <w:rPr>
          <w:rFonts w:eastAsia="Calibri"/>
          <w:sz w:val="28"/>
          <w:szCs w:val="28"/>
        </w:rPr>
      </w:pP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5E5ED1E7" w14:textId="164BB523" w:rsidR="00A17D3A" w:rsidRPr="00D00C49" w:rsidRDefault="00A17D3A" w:rsidP="00D00C49">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D00C49">
        <w:rPr>
          <w:rFonts w:ascii="Times New Roman" w:eastAsia="Calibri" w:hAnsi="Times New Roman" w:cs="Times New Roman"/>
          <w:sz w:val="28"/>
          <w:szCs w:val="28"/>
          <w:lang w:eastAsia="ru-RU"/>
        </w:rPr>
        <w:t>Поставка Товара осуществляется П</w:t>
      </w:r>
      <w:r w:rsidR="00D00C49">
        <w:rPr>
          <w:rFonts w:ascii="Times New Roman" w:eastAsia="Calibri" w:hAnsi="Times New Roman" w:cs="Times New Roman"/>
          <w:sz w:val="28"/>
          <w:szCs w:val="28"/>
          <w:lang w:eastAsia="ru-RU"/>
        </w:rPr>
        <w:t>оставщиком в срок не более 10</w:t>
      </w:r>
      <w:r w:rsidRPr="00D00C49">
        <w:rPr>
          <w:rFonts w:ascii="Times New Roman" w:eastAsia="Calibri" w:hAnsi="Times New Roman" w:cs="Times New Roman"/>
          <w:sz w:val="28"/>
          <w:szCs w:val="28"/>
          <w:lang w:eastAsia="ru-RU"/>
        </w:rPr>
        <w:t xml:space="preserve"> </w:t>
      </w:r>
      <w:r w:rsidR="00225627">
        <w:rPr>
          <w:rFonts w:ascii="Times New Roman" w:eastAsia="Calibri" w:hAnsi="Times New Roman" w:cs="Times New Roman"/>
          <w:sz w:val="28"/>
          <w:szCs w:val="28"/>
          <w:lang w:eastAsia="ru-RU"/>
        </w:rPr>
        <w:t xml:space="preserve">(Десяти) </w:t>
      </w:r>
      <w:r w:rsidRPr="00D00C49">
        <w:rPr>
          <w:rFonts w:ascii="Times New Roman" w:eastAsia="Calibri" w:hAnsi="Times New Roman" w:cs="Times New Roman"/>
          <w:sz w:val="28"/>
          <w:szCs w:val="28"/>
          <w:lang w:eastAsia="ru-RU"/>
        </w:rPr>
        <w:t>рабочих дней с даты заключения договора</w:t>
      </w:r>
      <w:r w:rsidR="00D00C49">
        <w:rPr>
          <w:rFonts w:ascii="Times New Roman" w:eastAsia="Calibri" w:hAnsi="Times New Roman" w:cs="Times New Roman"/>
          <w:sz w:val="28"/>
          <w:szCs w:val="28"/>
          <w:lang w:eastAsia="ru-RU"/>
        </w:rPr>
        <w:t>/счет-оферты</w:t>
      </w:r>
      <w:r w:rsidRPr="00D00C49">
        <w:rPr>
          <w:rFonts w:ascii="Times New Roman" w:eastAsia="Calibri" w:hAnsi="Times New Roman" w:cs="Times New Roman"/>
          <w:sz w:val="28"/>
          <w:szCs w:val="28"/>
          <w:lang w:eastAsia="ru-RU"/>
        </w:rPr>
        <w:t>.</w:t>
      </w:r>
      <w:r w:rsidRPr="00D00C49">
        <w:rPr>
          <w:sz w:val="28"/>
          <w:szCs w:val="28"/>
        </w:rPr>
        <w:t xml:space="preserve"> </w:t>
      </w:r>
    </w:p>
    <w:p w14:paraId="6EB35945" w14:textId="11AB5E2F" w:rsidR="00A17D3A" w:rsidRDefault="00A17D3A" w:rsidP="000C2986">
      <w:pPr>
        <w:pStyle w:val="af1"/>
        <w:numPr>
          <w:ilvl w:val="2"/>
          <w:numId w:val="14"/>
        </w:numPr>
        <w:ind w:left="0" w:firstLine="709"/>
        <w:jc w:val="both"/>
        <w:rPr>
          <w:sz w:val="28"/>
          <w:szCs w:val="28"/>
        </w:rPr>
      </w:pPr>
      <w:r w:rsidRPr="00E712BC">
        <w:rPr>
          <w:sz w:val="28"/>
          <w:szCs w:val="28"/>
        </w:rPr>
        <w:t>Адрес</w:t>
      </w:r>
      <w:r w:rsidR="00D00C49">
        <w:rPr>
          <w:sz w:val="28"/>
          <w:szCs w:val="28"/>
        </w:rPr>
        <w:t xml:space="preserve"> поставки: Москва, 3-я Песчаная ул., 2А.</w:t>
      </w:r>
    </w:p>
    <w:p w14:paraId="7648E9DE" w14:textId="77777777" w:rsidR="006B2CA1" w:rsidRDefault="006B2CA1" w:rsidP="006B2CA1">
      <w:pPr>
        <w:pStyle w:val="af1"/>
        <w:ind w:left="709"/>
        <w:jc w:val="both"/>
        <w:rPr>
          <w:sz w:val="28"/>
          <w:szCs w:val="28"/>
        </w:rPr>
      </w:pPr>
    </w:p>
    <w:p w14:paraId="1FEB53E4" w14:textId="1B65E33D"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2ECB6D22" w14:textId="77777777" w:rsidR="00162766" w:rsidRDefault="00162766" w:rsidP="00162766">
      <w:pPr>
        <w:pStyle w:val="af1"/>
        <w:widowControl w:val="0"/>
        <w:tabs>
          <w:tab w:val="left" w:pos="1276"/>
        </w:tabs>
        <w:autoSpaceDE w:val="0"/>
        <w:autoSpaceDN w:val="0"/>
        <w:adjustRightInd w:val="0"/>
        <w:ind w:left="709"/>
        <w:contextualSpacing w:val="0"/>
        <w:jc w:val="both"/>
        <w:rPr>
          <w:b/>
          <w:iCs/>
          <w:snapToGrid w:val="0"/>
          <w:sz w:val="28"/>
          <w:szCs w:val="28"/>
        </w:rPr>
      </w:pPr>
    </w:p>
    <w:p w14:paraId="59E535CF" w14:textId="1087467D" w:rsidR="00A17D3A" w:rsidRPr="00E712BC" w:rsidRDefault="006B2CA1" w:rsidP="000C2986">
      <w:pPr>
        <w:pStyle w:val="af1"/>
        <w:widowControl w:val="0"/>
        <w:autoSpaceDE w:val="0"/>
        <w:autoSpaceDN w:val="0"/>
        <w:adjustRightInd w:val="0"/>
        <w:ind w:left="0" w:firstLine="709"/>
        <w:jc w:val="both"/>
        <w:rPr>
          <w:iCs/>
          <w:snapToGrid w:val="0"/>
          <w:sz w:val="28"/>
          <w:szCs w:val="28"/>
        </w:rPr>
      </w:pPr>
      <w:r w:rsidRPr="006B2CA1">
        <w:rPr>
          <w:iCs/>
          <w:snapToGrid w:val="0"/>
          <w:sz w:val="28"/>
          <w:szCs w:val="28"/>
        </w:rPr>
        <w:t xml:space="preserve">Поставка осуществляется в сроки, определенные п. 6.1 настоящего Технического задания. Доставка товара до места, определенного Покупателем, разгрузка, подъем товара до помещений Покупателя осуществляется силами и за счет Поставщика. Поставщик обязан уведомить Покупателя о дате и времени поставки Товара по </w:t>
      </w:r>
      <w:r w:rsidR="00AC2EC4" w:rsidRPr="00AC2EC4">
        <w:rPr>
          <w:iCs/>
          <w:snapToGrid w:val="0"/>
          <w:sz w:val="28"/>
          <w:szCs w:val="28"/>
        </w:rPr>
        <w:t>адресу электронной почты</w:t>
      </w:r>
      <w:r w:rsidRPr="006B2CA1">
        <w:rPr>
          <w:iCs/>
          <w:snapToGrid w:val="0"/>
          <w:sz w:val="28"/>
          <w:szCs w:val="28"/>
        </w:rPr>
        <w:t xml:space="preserve"> </w:t>
      </w:r>
      <w:hyperlink r:id="rId8" w:history="1">
        <w:r w:rsidR="00026784" w:rsidRPr="00BF202E">
          <w:rPr>
            <w:rStyle w:val="aff0"/>
            <w:iCs/>
            <w:snapToGrid w:val="0"/>
            <w:sz w:val="28"/>
            <w:szCs w:val="28"/>
            <w:lang w:val="en-US"/>
          </w:rPr>
          <w:t>A</w:t>
        </w:r>
        <w:r w:rsidR="00026784" w:rsidRPr="00BF202E">
          <w:rPr>
            <w:rStyle w:val="aff0"/>
            <w:iCs/>
            <w:snapToGrid w:val="0"/>
            <w:sz w:val="28"/>
            <w:szCs w:val="28"/>
          </w:rPr>
          <w:t>.</w:t>
        </w:r>
        <w:r w:rsidR="00026784" w:rsidRPr="00BF202E">
          <w:rPr>
            <w:rStyle w:val="aff0"/>
            <w:iCs/>
            <w:snapToGrid w:val="0"/>
            <w:sz w:val="28"/>
            <w:szCs w:val="28"/>
            <w:lang w:val="en-US"/>
          </w:rPr>
          <w:t>Matusevich</w:t>
        </w:r>
        <w:r w:rsidR="00026784" w:rsidRPr="00BF202E">
          <w:rPr>
            <w:rStyle w:val="aff0"/>
            <w:iCs/>
            <w:snapToGrid w:val="0"/>
            <w:sz w:val="28"/>
            <w:szCs w:val="28"/>
          </w:rPr>
          <w:t>@russianpost.ru</w:t>
        </w:r>
      </w:hyperlink>
      <w:r w:rsidR="00AC2EC4" w:rsidRPr="00AC2EC4">
        <w:rPr>
          <w:iCs/>
          <w:snapToGrid w:val="0"/>
          <w:sz w:val="28"/>
          <w:szCs w:val="28"/>
        </w:rPr>
        <w:t xml:space="preserve"> </w:t>
      </w:r>
      <w:r w:rsidRPr="006B2CA1">
        <w:rPr>
          <w:iCs/>
          <w:snapToGrid w:val="0"/>
          <w:sz w:val="28"/>
          <w:szCs w:val="28"/>
        </w:rPr>
        <w:t>не по</w:t>
      </w:r>
      <w:r w:rsidR="00225627">
        <w:rPr>
          <w:iCs/>
          <w:snapToGrid w:val="0"/>
          <w:sz w:val="28"/>
          <w:szCs w:val="28"/>
        </w:rPr>
        <w:t>зднее 1 (О</w:t>
      </w:r>
      <w:r w:rsidRPr="006B2CA1">
        <w:rPr>
          <w:iCs/>
          <w:snapToGrid w:val="0"/>
          <w:sz w:val="28"/>
          <w:szCs w:val="28"/>
        </w:rPr>
        <w:t>дного) рабоч</w:t>
      </w:r>
      <w:r w:rsidR="00AC2EC4">
        <w:rPr>
          <w:iCs/>
          <w:snapToGrid w:val="0"/>
          <w:sz w:val="28"/>
          <w:szCs w:val="28"/>
        </w:rPr>
        <w:t xml:space="preserve">его дня до момента его поставки, </w:t>
      </w:r>
      <w:r w:rsidR="00AC2EC4" w:rsidRPr="00AC2EC4">
        <w:rPr>
          <w:iCs/>
          <w:snapToGrid w:val="0"/>
          <w:sz w:val="28"/>
          <w:szCs w:val="28"/>
        </w:rPr>
        <w:t>с указанием вида транспортного средства, его государственного номера, ФИО водителя и сопровождающих лиц, а также контактных телефонов.</w:t>
      </w:r>
    </w:p>
    <w:p w14:paraId="625CBD1E" w14:textId="19AB39A3"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w:t>
      </w:r>
      <w:r w:rsidR="0040340E">
        <w:rPr>
          <w:iCs/>
          <w:snapToGrid w:val="0"/>
          <w:sz w:val="28"/>
          <w:szCs w:val="28"/>
        </w:rPr>
        <w:t>о четверг с 09:00 до 17:00</w:t>
      </w:r>
      <w:r w:rsidRPr="00E712BC">
        <w:rPr>
          <w:iCs/>
          <w:snapToGrid w:val="0"/>
          <w:sz w:val="28"/>
          <w:szCs w:val="28"/>
        </w:rPr>
        <w:t>, в</w:t>
      </w:r>
      <w:r w:rsidR="0040340E">
        <w:rPr>
          <w:iCs/>
          <w:snapToGrid w:val="0"/>
          <w:sz w:val="28"/>
          <w:szCs w:val="28"/>
        </w:rPr>
        <w:t xml:space="preserve"> пятницу с 09:00 до 15:45</w:t>
      </w:r>
      <w:r w:rsidR="00D00C49">
        <w:rPr>
          <w:iCs/>
          <w:snapToGrid w:val="0"/>
          <w:sz w:val="28"/>
          <w:szCs w:val="28"/>
        </w:rPr>
        <w:t>.</w:t>
      </w:r>
    </w:p>
    <w:p w14:paraId="1AD0027D" w14:textId="67053D2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40340E">
        <w:rPr>
          <w:iCs/>
          <w:snapToGrid w:val="0"/>
          <w:sz w:val="28"/>
          <w:szCs w:val="28"/>
        </w:rPr>
        <w:t>ком время не осуществляется.</w:t>
      </w:r>
    </w:p>
    <w:p w14:paraId="38FC400A" w14:textId="7028AAEC" w:rsidR="00A17D3A" w:rsidRDefault="006339EF" w:rsidP="000C2986">
      <w:pPr>
        <w:widowControl w:val="0"/>
        <w:autoSpaceDE w:val="0"/>
        <w:autoSpaceDN w:val="0"/>
        <w:adjustRightInd w:val="0"/>
        <w:ind w:firstLine="709"/>
        <w:contextualSpacing/>
        <w:jc w:val="both"/>
        <w:rPr>
          <w:iCs/>
          <w:snapToGrid w:val="0"/>
          <w:sz w:val="28"/>
          <w:szCs w:val="28"/>
        </w:rPr>
      </w:pPr>
      <w:r w:rsidRPr="006339EF">
        <w:rPr>
          <w:iCs/>
          <w:snapToGrid w:val="0"/>
          <w:sz w:val="28"/>
          <w:szCs w:val="28"/>
        </w:rPr>
        <w:t>Поставщик самостоятельно определяет способ доставки Товара</w:t>
      </w:r>
      <w:r w:rsidR="00A17D3A" w:rsidRPr="00E712BC">
        <w:rPr>
          <w:iCs/>
          <w:snapToGrid w:val="0"/>
          <w:sz w:val="28"/>
          <w:szCs w:val="28"/>
        </w:rPr>
        <w:t>.</w:t>
      </w:r>
    </w:p>
    <w:p w14:paraId="633200D7" w14:textId="1999E2CE" w:rsidR="00162766" w:rsidRPr="00162766" w:rsidRDefault="00162766" w:rsidP="000C2986">
      <w:pPr>
        <w:widowControl w:val="0"/>
        <w:autoSpaceDE w:val="0"/>
        <w:autoSpaceDN w:val="0"/>
        <w:adjustRightInd w:val="0"/>
        <w:ind w:firstLine="709"/>
        <w:contextualSpacing/>
        <w:jc w:val="both"/>
        <w:rPr>
          <w:b/>
          <w:iCs/>
          <w:snapToGrid w:val="0"/>
          <w:sz w:val="28"/>
          <w:szCs w:val="28"/>
        </w:rPr>
      </w:pPr>
    </w:p>
    <w:p w14:paraId="4E048FFB" w14:textId="77777777" w:rsidR="00162766" w:rsidRPr="00162766" w:rsidRDefault="00162766" w:rsidP="00162766">
      <w:pPr>
        <w:widowControl w:val="0"/>
        <w:autoSpaceDE w:val="0"/>
        <w:autoSpaceDN w:val="0"/>
        <w:adjustRightInd w:val="0"/>
        <w:ind w:firstLine="709"/>
        <w:contextualSpacing/>
        <w:jc w:val="both"/>
        <w:rPr>
          <w:iCs/>
          <w:snapToGrid w:val="0"/>
          <w:sz w:val="28"/>
          <w:szCs w:val="28"/>
        </w:rPr>
      </w:pPr>
      <w:r w:rsidRPr="00162766">
        <w:rPr>
          <w:b/>
          <w:iCs/>
          <w:snapToGrid w:val="0"/>
          <w:sz w:val="28"/>
          <w:szCs w:val="28"/>
        </w:rPr>
        <w:t>6.3.</w:t>
      </w:r>
      <w:r w:rsidRPr="00162766">
        <w:rPr>
          <w:iCs/>
          <w:snapToGrid w:val="0"/>
          <w:sz w:val="28"/>
          <w:szCs w:val="28"/>
        </w:rPr>
        <w:tab/>
      </w:r>
      <w:r w:rsidRPr="00162766">
        <w:rPr>
          <w:b/>
          <w:iCs/>
          <w:snapToGrid w:val="0"/>
          <w:sz w:val="28"/>
          <w:szCs w:val="28"/>
        </w:rPr>
        <w:t>Условия оплаты.</w:t>
      </w:r>
    </w:p>
    <w:p w14:paraId="20148094" w14:textId="77777777" w:rsidR="00162766" w:rsidRPr="00162766" w:rsidRDefault="00162766" w:rsidP="00162766">
      <w:pPr>
        <w:widowControl w:val="0"/>
        <w:autoSpaceDE w:val="0"/>
        <w:autoSpaceDN w:val="0"/>
        <w:adjustRightInd w:val="0"/>
        <w:ind w:firstLine="709"/>
        <w:contextualSpacing/>
        <w:jc w:val="both"/>
        <w:rPr>
          <w:iCs/>
          <w:snapToGrid w:val="0"/>
          <w:sz w:val="28"/>
          <w:szCs w:val="28"/>
        </w:rPr>
      </w:pPr>
    </w:p>
    <w:p w14:paraId="3F9EBDEC" w14:textId="0C12D49C" w:rsidR="00162766" w:rsidRDefault="00162766" w:rsidP="00162766">
      <w:pPr>
        <w:widowControl w:val="0"/>
        <w:autoSpaceDE w:val="0"/>
        <w:autoSpaceDN w:val="0"/>
        <w:adjustRightInd w:val="0"/>
        <w:ind w:firstLine="709"/>
        <w:contextualSpacing/>
        <w:jc w:val="both"/>
        <w:rPr>
          <w:iCs/>
          <w:snapToGrid w:val="0"/>
          <w:sz w:val="28"/>
          <w:szCs w:val="28"/>
        </w:rPr>
      </w:pPr>
      <w:r w:rsidRPr="00162766">
        <w:rPr>
          <w:iCs/>
          <w:snapToGrid w:val="0"/>
          <w:sz w:val="28"/>
          <w:szCs w:val="28"/>
        </w:rPr>
        <w:t>Оплата производится Покупателем путем перечисления денежных средств на расчетный счет Поставщика за фактически поставленн</w:t>
      </w:r>
      <w:r w:rsidR="00225627">
        <w:rPr>
          <w:iCs/>
          <w:snapToGrid w:val="0"/>
          <w:sz w:val="28"/>
          <w:szCs w:val="28"/>
        </w:rPr>
        <w:t>ый принятый товар в течение 7 (С</w:t>
      </w:r>
      <w:r w:rsidRPr="00162766">
        <w:rPr>
          <w:iCs/>
          <w:snapToGrid w:val="0"/>
          <w:sz w:val="28"/>
          <w:szCs w:val="28"/>
        </w:rPr>
        <w:t>еми) рабочих дней с даты подписания Покупателем товарной накладной по форме ТОРГ-12/УПД. Основанием для оплаты поставленного товара являются следующие документы: выставленный Поставщиком счет, счет-</w:t>
      </w:r>
      <w:r w:rsidR="00340815">
        <w:rPr>
          <w:iCs/>
          <w:snapToGrid w:val="0"/>
          <w:sz w:val="28"/>
          <w:szCs w:val="28"/>
        </w:rPr>
        <w:t>фактура</w:t>
      </w:r>
      <w:r w:rsidR="00340815" w:rsidRPr="00162766">
        <w:rPr>
          <w:iCs/>
          <w:snapToGrid w:val="0"/>
          <w:sz w:val="28"/>
          <w:szCs w:val="28"/>
        </w:rPr>
        <w:t xml:space="preserve"> </w:t>
      </w:r>
      <w:r w:rsidRPr="00162766">
        <w:rPr>
          <w:iCs/>
          <w:snapToGrid w:val="0"/>
          <w:sz w:val="28"/>
          <w:szCs w:val="28"/>
        </w:rPr>
        <w:t>(если поставщик является плательщиком НДС)</w:t>
      </w:r>
      <w:r w:rsidR="00A15F2F">
        <w:rPr>
          <w:iCs/>
          <w:snapToGrid w:val="0"/>
          <w:sz w:val="28"/>
          <w:szCs w:val="28"/>
        </w:rPr>
        <w:t xml:space="preserve">, </w:t>
      </w:r>
      <w:r w:rsidRPr="00162766">
        <w:rPr>
          <w:iCs/>
          <w:snapToGrid w:val="0"/>
          <w:sz w:val="28"/>
          <w:szCs w:val="28"/>
        </w:rPr>
        <w:t>товарная накладная по форме ТОРГ-12/УПД</w:t>
      </w:r>
      <w:r w:rsidR="007F78A9">
        <w:rPr>
          <w:iCs/>
          <w:snapToGrid w:val="0"/>
          <w:sz w:val="28"/>
          <w:szCs w:val="28"/>
        </w:rPr>
        <w:t>.</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lastRenderedPageBreak/>
        <w:t>УСЛОВИЯ СДАЧИ И ПРИЕМКИ ТОВАРА</w:t>
      </w:r>
    </w:p>
    <w:p w14:paraId="70A8FA0A" w14:textId="19727357" w:rsidR="00A17D3A"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t>Порядок сдачи и приемки</w:t>
      </w:r>
    </w:p>
    <w:p w14:paraId="56BF8B6A" w14:textId="77777777" w:rsidR="00162766" w:rsidRPr="000C2986" w:rsidRDefault="00162766" w:rsidP="00162766">
      <w:pPr>
        <w:pStyle w:val="af1"/>
        <w:tabs>
          <w:tab w:val="left" w:pos="1276"/>
        </w:tabs>
        <w:autoSpaceDE w:val="0"/>
        <w:autoSpaceDN w:val="0"/>
        <w:adjustRightInd w:val="0"/>
        <w:ind w:left="709"/>
        <w:contextualSpacing w:val="0"/>
        <w:jc w:val="both"/>
        <w:rPr>
          <w:b/>
          <w:sz w:val="28"/>
          <w:szCs w:val="28"/>
        </w:rPr>
      </w:pPr>
    </w:p>
    <w:p w14:paraId="6E66920D" w14:textId="310EED6C" w:rsidR="00DB14D4" w:rsidRPr="000C2986" w:rsidRDefault="00DB14D4" w:rsidP="000C2986">
      <w:pPr>
        <w:pStyle w:val="ConsPlusNormal"/>
        <w:numPr>
          <w:ilvl w:val="0"/>
          <w:numId w:val="34"/>
        </w:numPr>
        <w:ind w:left="0" w:firstLine="709"/>
        <w:jc w:val="both"/>
        <w:rPr>
          <w:rFonts w:ascii="Times New Roman" w:hAnsi="Times New Roman" w:cs="Times New Roman"/>
          <w:sz w:val="28"/>
          <w:szCs w:val="28"/>
        </w:rPr>
      </w:pPr>
      <w:r w:rsidRPr="000C2986">
        <w:rPr>
          <w:rFonts w:ascii="Times New Roman" w:hAnsi="Times New Roman" w:cs="Times New Roman"/>
          <w:sz w:val="28"/>
          <w:szCs w:val="28"/>
        </w:rPr>
        <w:t xml:space="preserve">Приемка Товара осуществляется Покупателем в течение </w:t>
      </w:r>
      <w:r w:rsidR="00225627">
        <w:rPr>
          <w:rFonts w:ascii="Times New Roman" w:eastAsia="Times New Roman" w:hAnsi="Times New Roman"/>
          <w:bCs/>
          <w:kern w:val="32"/>
          <w:sz w:val="28"/>
          <w:szCs w:val="28"/>
          <w:lang w:eastAsia="ru-RU"/>
        </w:rPr>
        <w:t>3 (Т</w:t>
      </w:r>
      <w:r w:rsidR="0015434D">
        <w:rPr>
          <w:rFonts w:ascii="Times New Roman" w:eastAsia="Times New Roman" w:hAnsi="Times New Roman"/>
          <w:bCs/>
          <w:kern w:val="32"/>
          <w:sz w:val="28"/>
          <w:szCs w:val="28"/>
          <w:lang w:eastAsia="ru-RU"/>
        </w:rPr>
        <w:t xml:space="preserve">рех) </w:t>
      </w:r>
      <w:r w:rsidRPr="000C2986">
        <w:rPr>
          <w:rFonts w:ascii="Times New Roman" w:hAnsi="Times New Roman" w:cs="Times New Roman"/>
          <w:sz w:val="28"/>
          <w:szCs w:val="28"/>
        </w:rPr>
        <w:t xml:space="preserve">рабочих дней с момента доставки </w:t>
      </w:r>
      <w:r w:rsidR="00E64BCE">
        <w:rPr>
          <w:rFonts w:ascii="Times New Roman" w:hAnsi="Times New Roman" w:cs="Times New Roman"/>
          <w:sz w:val="28"/>
          <w:szCs w:val="28"/>
        </w:rPr>
        <w:t>Т</w:t>
      </w:r>
      <w:r w:rsidRPr="000C2986">
        <w:rPr>
          <w:rFonts w:ascii="Times New Roman" w:hAnsi="Times New Roman" w:cs="Times New Roman"/>
          <w:sz w:val="28"/>
          <w:szCs w:val="28"/>
        </w:rPr>
        <w:t>овара на склад Покупателя.</w:t>
      </w:r>
    </w:p>
    <w:p w14:paraId="6FFDF581" w14:textId="78716159" w:rsidR="00DB14D4" w:rsidRDefault="00DB14D4" w:rsidP="000C2986">
      <w:pPr>
        <w:pStyle w:val="ConsPlusNormal"/>
        <w:numPr>
          <w:ilvl w:val="0"/>
          <w:numId w:val="34"/>
        </w:numPr>
        <w:ind w:left="0" w:firstLine="709"/>
        <w:jc w:val="both"/>
        <w:rPr>
          <w:rFonts w:ascii="Times New Roman" w:hAnsi="Times New Roman" w:cs="Times New Roman"/>
          <w:sz w:val="28"/>
          <w:szCs w:val="28"/>
        </w:rPr>
      </w:pPr>
      <w:r w:rsidRPr="000C2986">
        <w:rPr>
          <w:rFonts w:ascii="Times New Roman" w:hAnsi="Times New Roman" w:cs="Times New Roman"/>
          <w:sz w:val="28"/>
          <w:szCs w:val="28"/>
        </w:rPr>
        <w:t xml:space="preserve">При приемке Покупатель проверяет поставленный </w:t>
      </w:r>
      <w:r w:rsidR="003515F2">
        <w:rPr>
          <w:rFonts w:ascii="Times New Roman" w:hAnsi="Times New Roman" w:cs="Times New Roman"/>
          <w:sz w:val="28"/>
          <w:szCs w:val="28"/>
        </w:rPr>
        <w:t>Т</w:t>
      </w:r>
      <w:r w:rsidR="003515F2" w:rsidRPr="000C2986">
        <w:rPr>
          <w:rFonts w:ascii="Times New Roman" w:hAnsi="Times New Roman" w:cs="Times New Roman"/>
          <w:sz w:val="28"/>
          <w:szCs w:val="28"/>
        </w:rPr>
        <w:t xml:space="preserve">овар </w:t>
      </w:r>
      <w:r w:rsidRPr="000C2986">
        <w:rPr>
          <w:rFonts w:ascii="Times New Roman" w:hAnsi="Times New Roman" w:cs="Times New Roman"/>
          <w:sz w:val="28"/>
          <w:szCs w:val="28"/>
        </w:rPr>
        <w:t>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w:t>
      </w:r>
      <w:r w:rsidR="0015434D">
        <w:rPr>
          <w:rFonts w:ascii="Times New Roman" w:hAnsi="Times New Roman" w:cs="Times New Roman"/>
          <w:sz w:val="28"/>
          <w:szCs w:val="28"/>
        </w:rPr>
        <w:t>/ счет-офертой</w:t>
      </w:r>
      <w:r w:rsidRPr="000C2986">
        <w:rPr>
          <w:rFonts w:ascii="Times New Roman" w:hAnsi="Times New Roman" w:cs="Times New Roman"/>
          <w:sz w:val="28"/>
          <w:szCs w:val="28"/>
        </w:rPr>
        <w:t xml:space="preserve">, а также проверяет наличие документов на </w:t>
      </w:r>
      <w:r w:rsidR="00D21A9D">
        <w:rPr>
          <w:rFonts w:ascii="Times New Roman" w:hAnsi="Times New Roman" w:cs="Times New Roman"/>
          <w:sz w:val="28"/>
          <w:szCs w:val="28"/>
        </w:rPr>
        <w:t>Т</w:t>
      </w:r>
      <w:r w:rsidRPr="000C2986">
        <w:rPr>
          <w:rFonts w:ascii="Times New Roman" w:hAnsi="Times New Roman" w:cs="Times New Roman"/>
          <w:sz w:val="28"/>
          <w:szCs w:val="28"/>
        </w:rPr>
        <w:t>овар.</w:t>
      </w:r>
    </w:p>
    <w:p w14:paraId="195CE2A5" w14:textId="4FB9D828" w:rsidR="00DB14D4" w:rsidRDefault="00DB14D4" w:rsidP="00E5086A">
      <w:pPr>
        <w:pStyle w:val="ConsPlusNormal"/>
        <w:numPr>
          <w:ilvl w:val="0"/>
          <w:numId w:val="34"/>
        </w:numPr>
        <w:ind w:left="0" w:firstLine="709"/>
        <w:jc w:val="both"/>
        <w:rPr>
          <w:rFonts w:ascii="Times New Roman" w:hAnsi="Times New Roman" w:cs="Times New Roman"/>
          <w:sz w:val="28"/>
          <w:szCs w:val="28"/>
        </w:rPr>
      </w:pPr>
      <w:r w:rsidRPr="000C2986">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22F36">
        <w:rPr>
          <w:rFonts w:ascii="Times New Roman" w:hAnsi="Times New Roman" w:cs="Times New Roman"/>
          <w:sz w:val="28"/>
          <w:szCs w:val="28"/>
        </w:rPr>
        <w:t>/УПД</w:t>
      </w:r>
      <w:r w:rsidRPr="000C2986">
        <w:rPr>
          <w:rFonts w:ascii="Times New Roman" w:hAnsi="Times New Roman" w:cs="Times New Roman"/>
          <w:sz w:val="28"/>
          <w:szCs w:val="28"/>
        </w:rPr>
        <w:t xml:space="preserve">. Право собственности на Товар переходит к Покупателю при подписании </w:t>
      </w:r>
      <w:r w:rsidR="003A2536">
        <w:rPr>
          <w:rFonts w:ascii="Times New Roman" w:hAnsi="Times New Roman" w:cs="Times New Roman"/>
          <w:sz w:val="28"/>
          <w:szCs w:val="28"/>
        </w:rPr>
        <w:t>им</w:t>
      </w:r>
      <w:r w:rsidR="003A2536" w:rsidRPr="000C2986">
        <w:rPr>
          <w:rFonts w:ascii="Times New Roman" w:hAnsi="Times New Roman" w:cs="Times New Roman"/>
          <w:sz w:val="28"/>
          <w:szCs w:val="28"/>
        </w:rPr>
        <w:t xml:space="preserve"> </w:t>
      </w:r>
      <w:r w:rsidRPr="000C2986">
        <w:rPr>
          <w:rFonts w:ascii="Times New Roman" w:hAnsi="Times New Roman" w:cs="Times New Roman"/>
          <w:sz w:val="28"/>
          <w:szCs w:val="28"/>
        </w:rPr>
        <w:t>товарной</w:t>
      </w:r>
      <w:r w:rsidR="00A15F2F">
        <w:rPr>
          <w:rFonts w:ascii="Times New Roman" w:hAnsi="Times New Roman" w:cs="Times New Roman"/>
          <w:sz w:val="28"/>
          <w:szCs w:val="28"/>
        </w:rPr>
        <w:t xml:space="preserve"> </w:t>
      </w:r>
      <w:r w:rsidRPr="000C2986">
        <w:rPr>
          <w:rFonts w:ascii="Times New Roman" w:hAnsi="Times New Roman" w:cs="Times New Roman"/>
          <w:sz w:val="28"/>
          <w:szCs w:val="28"/>
        </w:rPr>
        <w:t>накладной</w:t>
      </w:r>
      <w:r w:rsidR="00A15F2F">
        <w:rPr>
          <w:rFonts w:ascii="Times New Roman" w:hAnsi="Times New Roman" w:cs="Times New Roman"/>
          <w:sz w:val="28"/>
          <w:szCs w:val="28"/>
        </w:rPr>
        <w:t xml:space="preserve"> </w:t>
      </w:r>
      <w:r w:rsidRPr="000C2986">
        <w:rPr>
          <w:rFonts w:ascii="Times New Roman" w:hAnsi="Times New Roman" w:cs="Times New Roman"/>
          <w:sz w:val="28"/>
          <w:szCs w:val="28"/>
        </w:rPr>
        <w:t>по</w:t>
      </w:r>
      <w:r w:rsidR="00A15F2F">
        <w:rPr>
          <w:rFonts w:ascii="Times New Roman" w:hAnsi="Times New Roman" w:cs="Times New Roman"/>
          <w:sz w:val="28"/>
          <w:szCs w:val="28"/>
        </w:rPr>
        <w:t xml:space="preserve"> </w:t>
      </w:r>
      <w:r w:rsidRPr="000C2986">
        <w:rPr>
          <w:rFonts w:ascii="Times New Roman" w:hAnsi="Times New Roman" w:cs="Times New Roman"/>
          <w:sz w:val="28"/>
          <w:szCs w:val="28"/>
        </w:rPr>
        <w:t>форме № ТОРГ-12</w:t>
      </w:r>
      <w:r w:rsidR="00D22F36">
        <w:rPr>
          <w:rFonts w:ascii="Times New Roman" w:hAnsi="Times New Roman" w:cs="Times New Roman"/>
          <w:sz w:val="28"/>
          <w:szCs w:val="28"/>
        </w:rPr>
        <w:t>/УПД</w:t>
      </w:r>
      <w:r w:rsidRPr="000C2986">
        <w:rPr>
          <w:rFonts w:ascii="Times New Roman" w:hAnsi="Times New Roman" w:cs="Times New Roman"/>
          <w:sz w:val="28"/>
          <w:szCs w:val="28"/>
        </w:rPr>
        <w:t xml:space="preserve">. </w:t>
      </w:r>
    </w:p>
    <w:p w14:paraId="1A9A8949" w14:textId="77777777" w:rsidR="00162766" w:rsidRPr="000C2986" w:rsidRDefault="00162766" w:rsidP="00162766">
      <w:pPr>
        <w:pStyle w:val="ConsPlusNormal"/>
        <w:ind w:left="709" w:firstLine="0"/>
        <w:jc w:val="both"/>
        <w:rPr>
          <w:rFonts w:ascii="Times New Roman" w:hAnsi="Times New Roman" w:cs="Times New Roman"/>
          <w:sz w:val="28"/>
          <w:szCs w:val="28"/>
        </w:rPr>
      </w:pPr>
    </w:p>
    <w:p w14:paraId="720BB702" w14:textId="0F7A376A" w:rsidR="007D1EFA"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 по передаче Покупателю технических и иных документов при поставке</w:t>
      </w:r>
      <w:r w:rsidRPr="00F01B9D">
        <w:rPr>
          <w:b/>
          <w:sz w:val="28"/>
          <w:szCs w:val="28"/>
          <w:lang w:eastAsia="en-US"/>
        </w:rPr>
        <w:t xml:space="preserve"> товаров</w:t>
      </w:r>
    </w:p>
    <w:p w14:paraId="5EACA12B" w14:textId="77777777" w:rsidR="00162766" w:rsidRPr="00F01B9D" w:rsidRDefault="00162766" w:rsidP="000C2986">
      <w:pPr>
        <w:tabs>
          <w:tab w:val="left" w:pos="1276"/>
        </w:tabs>
        <w:ind w:firstLine="709"/>
        <w:jc w:val="both"/>
        <w:rPr>
          <w:b/>
          <w:sz w:val="28"/>
          <w:szCs w:val="28"/>
          <w:lang w:eastAsia="en-US"/>
        </w:rPr>
      </w:pP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22AEE661" w14:textId="32BA99C2" w:rsidR="007D1EFA" w:rsidRPr="007D1EFA" w:rsidRDefault="0040340E" w:rsidP="0040340E">
      <w:pPr>
        <w:tabs>
          <w:tab w:val="left" w:pos="1134"/>
        </w:tabs>
        <w:ind w:firstLine="709"/>
        <w:jc w:val="both"/>
        <w:rPr>
          <w:sz w:val="28"/>
          <w:szCs w:val="28"/>
          <w:lang w:eastAsia="en-US"/>
        </w:rPr>
      </w:pPr>
      <w:r>
        <w:rPr>
          <w:sz w:val="28"/>
          <w:szCs w:val="28"/>
          <w:lang w:eastAsia="en-US"/>
        </w:rPr>
        <w:t>–</w:t>
      </w:r>
      <w:r w:rsidR="007D1EFA" w:rsidRPr="007D1EFA">
        <w:rPr>
          <w:sz w:val="28"/>
          <w:szCs w:val="28"/>
          <w:lang w:eastAsia="en-US"/>
        </w:rPr>
        <w:tab/>
        <w:t xml:space="preserve">товарной накладной </w:t>
      </w:r>
      <w:r w:rsidR="0015434D">
        <w:rPr>
          <w:sz w:val="28"/>
          <w:szCs w:val="28"/>
          <w:lang w:eastAsia="en-US"/>
        </w:rPr>
        <w:t>по форме</w:t>
      </w:r>
      <w:r w:rsidR="007D1EFA" w:rsidRPr="007D1EFA">
        <w:rPr>
          <w:sz w:val="28"/>
          <w:szCs w:val="28"/>
          <w:lang w:eastAsia="en-US"/>
        </w:rPr>
        <w:t xml:space="preserve"> </w:t>
      </w:r>
      <w:r w:rsidR="004406CA">
        <w:rPr>
          <w:sz w:val="28"/>
          <w:szCs w:val="28"/>
          <w:lang w:eastAsia="en-US"/>
        </w:rPr>
        <w:t xml:space="preserve">№ </w:t>
      </w:r>
      <w:r w:rsidR="007D1EFA" w:rsidRPr="007D1EFA">
        <w:rPr>
          <w:sz w:val="28"/>
          <w:szCs w:val="28"/>
          <w:lang w:eastAsia="en-US"/>
        </w:rPr>
        <w:t>ТОРГ-12</w:t>
      </w:r>
      <w:r w:rsidR="00D22F36">
        <w:rPr>
          <w:sz w:val="28"/>
          <w:szCs w:val="28"/>
          <w:lang w:eastAsia="en-US"/>
        </w:rPr>
        <w:t>/УПД</w:t>
      </w:r>
      <w:r w:rsidR="007D1EFA" w:rsidRPr="007D1EFA">
        <w:rPr>
          <w:sz w:val="28"/>
          <w:szCs w:val="28"/>
          <w:lang w:eastAsia="en-US"/>
        </w:rPr>
        <w:t>;</w:t>
      </w:r>
    </w:p>
    <w:p w14:paraId="2AC8E1B8" w14:textId="5F4703D4" w:rsidR="007D1EFA" w:rsidRPr="007D1EFA" w:rsidRDefault="0040340E" w:rsidP="0040340E">
      <w:pPr>
        <w:tabs>
          <w:tab w:val="left" w:pos="1134"/>
        </w:tabs>
        <w:ind w:firstLine="709"/>
        <w:jc w:val="both"/>
        <w:rPr>
          <w:sz w:val="28"/>
          <w:szCs w:val="28"/>
          <w:lang w:eastAsia="en-US"/>
        </w:rPr>
      </w:pPr>
      <w:r>
        <w:rPr>
          <w:sz w:val="28"/>
          <w:szCs w:val="28"/>
          <w:lang w:eastAsia="en-US"/>
        </w:rPr>
        <w:t>–</w:t>
      </w:r>
      <w:r w:rsidR="007D1EFA" w:rsidRPr="007D1EFA">
        <w:rPr>
          <w:sz w:val="28"/>
          <w:szCs w:val="28"/>
          <w:lang w:eastAsia="en-US"/>
        </w:rPr>
        <w:tab/>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7881872" w14:textId="4BC8DC5E" w:rsidR="007D1EFA" w:rsidRDefault="0040340E" w:rsidP="0040340E">
      <w:pPr>
        <w:tabs>
          <w:tab w:val="left" w:pos="1134"/>
        </w:tabs>
        <w:ind w:firstLine="709"/>
        <w:jc w:val="both"/>
        <w:rPr>
          <w:sz w:val="28"/>
          <w:szCs w:val="28"/>
          <w:lang w:eastAsia="en-US"/>
        </w:rPr>
      </w:pPr>
      <w:r>
        <w:rPr>
          <w:sz w:val="28"/>
          <w:szCs w:val="28"/>
          <w:lang w:eastAsia="en-US"/>
        </w:rPr>
        <w:t>–</w:t>
      </w:r>
      <w:r w:rsidR="007D1EFA" w:rsidRPr="007D1EFA">
        <w:rPr>
          <w:sz w:val="28"/>
          <w:szCs w:val="28"/>
          <w:lang w:eastAsia="en-US"/>
        </w:rPr>
        <w:tab/>
        <w:t xml:space="preserve">документами, подтверждающими качество </w:t>
      </w:r>
      <w:r w:rsidR="00D346B5">
        <w:rPr>
          <w:sz w:val="28"/>
          <w:szCs w:val="28"/>
          <w:lang w:eastAsia="en-US"/>
        </w:rPr>
        <w:t>Т</w:t>
      </w:r>
      <w:r w:rsidR="00D346B5" w:rsidRPr="007D1EFA">
        <w:rPr>
          <w:sz w:val="28"/>
          <w:szCs w:val="28"/>
          <w:lang w:eastAsia="en-US"/>
        </w:rPr>
        <w:t xml:space="preserve">овара </w:t>
      </w:r>
      <w:r w:rsidR="007D1EFA" w:rsidRPr="007D1EFA">
        <w:rPr>
          <w:sz w:val="28"/>
          <w:szCs w:val="28"/>
          <w:lang w:eastAsia="en-US"/>
        </w:rPr>
        <w:t xml:space="preserve">и его безопасность, если </w:t>
      </w:r>
      <w:r w:rsidR="00D346B5">
        <w:rPr>
          <w:sz w:val="28"/>
          <w:szCs w:val="28"/>
          <w:lang w:eastAsia="en-US"/>
        </w:rPr>
        <w:t>он</w:t>
      </w:r>
      <w:r w:rsidR="00D346B5" w:rsidRPr="007D1EFA">
        <w:rPr>
          <w:sz w:val="28"/>
          <w:szCs w:val="28"/>
          <w:lang w:eastAsia="en-US"/>
        </w:rPr>
        <w:t xml:space="preserve"> </w:t>
      </w:r>
      <w:r w:rsidR="007D1EFA" w:rsidRPr="007D1EFA">
        <w:rPr>
          <w:sz w:val="28"/>
          <w:szCs w:val="28"/>
          <w:lang w:eastAsia="en-US"/>
        </w:rPr>
        <w:t>подлежит обязательной сертификации;</w:t>
      </w:r>
    </w:p>
    <w:p w14:paraId="73BAE008" w14:textId="3751EBBD" w:rsidR="009118F3" w:rsidRPr="007D1EFA" w:rsidRDefault="009118F3" w:rsidP="0040340E">
      <w:pPr>
        <w:tabs>
          <w:tab w:val="left" w:pos="1134"/>
        </w:tabs>
        <w:ind w:firstLine="709"/>
        <w:jc w:val="both"/>
        <w:rPr>
          <w:sz w:val="28"/>
          <w:szCs w:val="28"/>
          <w:lang w:eastAsia="en-US"/>
        </w:rPr>
      </w:pPr>
      <w:r w:rsidRPr="009118F3">
        <w:rPr>
          <w:sz w:val="28"/>
          <w:szCs w:val="28"/>
          <w:lang w:eastAsia="en-US"/>
        </w:rPr>
        <w:t>–</w:t>
      </w:r>
      <w:r>
        <w:rPr>
          <w:sz w:val="28"/>
          <w:szCs w:val="28"/>
          <w:lang w:eastAsia="en-US"/>
        </w:rPr>
        <w:t xml:space="preserve">    счетом на оплату;</w:t>
      </w:r>
    </w:p>
    <w:p w14:paraId="52811E36" w14:textId="51D227E0" w:rsidR="00D2195E" w:rsidRDefault="00E22F67" w:rsidP="00E22F67">
      <w:pPr>
        <w:tabs>
          <w:tab w:val="left" w:pos="1134"/>
        </w:tabs>
        <w:ind w:firstLine="709"/>
        <w:jc w:val="both"/>
        <w:rPr>
          <w:sz w:val="28"/>
          <w:szCs w:val="28"/>
          <w:lang w:eastAsia="en-US"/>
        </w:rPr>
      </w:pPr>
      <w:r>
        <w:rPr>
          <w:sz w:val="28"/>
          <w:szCs w:val="28"/>
          <w:lang w:eastAsia="en-US"/>
        </w:rPr>
        <w:t>–</w:t>
      </w:r>
      <w:r w:rsidR="007D1EFA" w:rsidRPr="007D1EFA">
        <w:rPr>
          <w:sz w:val="28"/>
          <w:szCs w:val="28"/>
          <w:lang w:eastAsia="en-US"/>
        </w:rPr>
        <w:tab/>
        <w:t>счет</w:t>
      </w:r>
      <w:r>
        <w:rPr>
          <w:sz w:val="28"/>
          <w:szCs w:val="28"/>
          <w:lang w:eastAsia="en-US"/>
        </w:rPr>
        <w:t>ом</w:t>
      </w:r>
      <w:r w:rsidR="007D1EFA" w:rsidRPr="007D1EFA">
        <w:rPr>
          <w:sz w:val="28"/>
          <w:szCs w:val="28"/>
          <w:lang w:eastAsia="en-US"/>
        </w:rPr>
        <w:t>-фактурой</w:t>
      </w:r>
      <w:r w:rsidR="00CF2F9B">
        <w:rPr>
          <w:rStyle w:val="af0"/>
          <w:sz w:val="28"/>
          <w:szCs w:val="28"/>
          <w:lang w:eastAsia="en-US"/>
        </w:rPr>
        <w:footnoteReference w:id="1"/>
      </w:r>
      <w:r w:rsidR="007D1EFA"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7BE2F52D" w:rsidR="00681E3B" w:rsidRDefault="008F6DFB" w:rsidP="000C2986">
      <w:pPr>
        <w:ind w:firstLine="709"/>
        <w:jc w:val="both"/>
        <w:rPr>
          <w:sz w:val="28"/>
          <w:szCs w:val="28"/>
        </w:rPr>
      </w:pPr>
      <w:r>
        <w:rPr>
          <w:sz w:val="28"/>
          <w:szCs w:val="28"/>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2C64AFF0" w:rsidR="00A15E62" w:rsidRPr="00E5086A" w:rsidRDefault="00681E3B" w:rsidP="000C2986">
      <w:pPr>
        <w:ind w:firstLine="709"/>
        <w:rPr>
          <w:rFonts w:eastAsia="Arial Unicode MS"/>
        </w:rPr>
      </w:pPr>
      <w:r w:rsidRPr="00681E3B">
        <w:rPr>
          <w:rFonts w:eastAsia="Arial Unicode MS"/>
          <w:sz w:val="28"/>
          <w:szCs w:val="28"/>
        </w:rPr>
        <w:t>Товар должен храниться в сухом помещении</w:t>
      </w:r>
      <w:r w:rsidR="00877EBE">
        <w:rPr>
          <w:rFonts w:eastAsia="Arial Unicode MS"/>
          <w:sz w:val="28"/>
          <w:szCs w:val="28"/>
        </w:rPr>
        <w:t>.</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77777777"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lastRenderedPageBreak/>
        <w:t>ЭКОЛОГИЧЕСКИЕ ТРЕБОВАНИЯ</w:t>
      </w:r>
    </w:p>
    <w:p w14:paraId="77F7C5B3" w14:textId="50C6F9A0" w:rsidR="00A17D3A" w:rsidRPr="00CC33FE" w:rsidRDefault="00681E3B" w:rsidP="00340815">
      <w:pPr>
        <w:autoSpaceDE w:val="0"/>
        <w:autoSpaceDN w:val="0"/>
        <w:adjustRightInd w:val="0"/>
        <w:rPr>
          <w:sz w:val="22"/>
          <w:szCs w:val="22"/>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w:t>
      </w:r>
      <w:r w:rsidR="004F4650">
        <w:rPr>
          <w:sz w:val="28"/>
          <w:szCs w:val="28"/>
        </w:rPr>
        <w:t>Покупателя</w:t>
      </w:r>
      <w:r>
        <w:rPr>
          <w:sz w:val="28"/>
          <w:szCs w:val="28"/>
        </w:rPr>
        <w:t xml:space="preserve"> и жизни и здоровью работников </w:t>
      </w:r>
      <w:r w:rsidR="004F4650">
        <w:rPr>
          <w:sz w:val="28"/>
          <w:szCs w:val="28"/>
        </w:rPr>
        <w:t>Покупателя</w:t>
      </w:r>
      <w:r w:rsidR="00764B06">
        <w:rPr>
          <w:sz w:val="28"/>
          <w:szCs w:val="28"/>
        </w:rPr>
        <w:t>.</w:t>
      </w:r>
    </w:p>
    <w:sectPr w:rsidR="00A17D3A" w:rsidRPr="00CC33FE" w:rsidSect="00433119">
      <w:headerReference w:type="default" r:id="rId9"/>
      <w:footerReference w:type="default" r:id="rId10"/>
      <w:headerReference w:type="first" r:id="rId11"/>
      <w:pgSz w:w="11905" w:h="16837" w:code="9"/>
      <w:pgMar w:top="1276" w:right="851" w:bottom="1134" w:left="1701" w:header="567" w:footer="39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F7987" w14:textId="77777777" w:rsidR="00BE1A5D" w:rsidRDefault="00BE1A5D" w:rsidP="0027213A">
      <w:r>
        <w:separator/>
      </w:r>
    </w:p>
  </w:endnote>
  <w:endnote w:type="continuationSeparator" w:id="0">
    <w:p w14:paraId="053013EE" w14:textId="77777777" w:rsidR="00BE1A5D" w:rsidRDefault="00BE1A5D"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512526"/>
      <w:docPartObj>
        <w:docPartGallery w:val="Page Numbers (Bottom of Page)"/>
        <w:docPartUnique/>
      </w:docPartObj>
    </w:sdtPr>
    <w:sdtEndPr/>
    <w:sdtContent>
      <w:p w14:paraId="1CFC5DDE" w14:textId="236AD246" w:rsidR="00433119" w:rsidRDefault="00433119">
        <w:pPr>
          <w:pStyle w:val="af8"/>
          <w:jc w:val="right"/>
        </w:pPr>
        <w:r>
          <w:fldChar w:fldCharType="begin"/>
        </w:r>
        <w:r>
          <w:instrText>PAGE   \* MERGEFORMAT</w:instrText>
        </w:r>
        <w:r>
          <w:fldChar w:fldCharType="separate"/>
        </w:r>
        <w:r w:rsidR="00966C80">
          <w:rPr>
            <w:noProof/>
          </w:rPr>
          <w:t>10</w:t>
        </w:r>
        <w:r>
          <w:fldChar w:fldCharType="end"/>
        </w:r>
      </w:p>
    </w:sdtContent>
  </w:sdt>
  <w:p w14:paraId="2C48C447" w14:textId="4B4E7F20" w:rsidR="00475EBC" w:rsidRPr="005F1C87" w:rsidRDefault="00475EB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A9EB2" w14:textId="77777777" w:rsidR="00BE1A5D" w:rsidRDefault="00BE1A5D" w:rsidP="0027213A">
      <w:r>
        <w:separator/>
      </w:r>
    </w:p>
  </w:footnote>
  <w:footnote w:type="continuationSeparator" w:id="0">
    <w:p w14:paraId="5DB6D0D5" w14:textId="77777777" w:rsidR="00BE1A5D" w:rsidRDefault="00BE1A5D" w:rsidP="0027213A">
      <w:r>
        <w:continuationSeparator/>
      </w:r>
    </w:p>
  </w:footnote>
  <w:footnote w:id="1">
    <w:p w14:paraId="043A6512" w14:textId="1F397FED" w:rsidR="00475EBC" w:rsidRDefault="00475EBC" w:rsidP="00E22F67">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7599" w14:textId="5F5591C9" w:rsidR="00475EBC" w:rsidRDefault="00475EBC">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475EBC" w:rsidRDefault="00475EBC">
    <w:pPr>
      <w:pStyle w:val="af6"/>
      <w:jc w:val="center"/>
    </w:pPr>
  </w:p>
  <w:p w14:paraId="7C90392D" w14:textId="77777777" w:rsidR="00475EBC" w:rsidRDefault="00475EB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36DF57B5"/>
    <w:multiLevelType w:val="multilevel"/>
    <w:tmpl w:val="14E4F084"/>
    <w:lvl w:ilvl="0">
      <w:start w:val="3"/>
      <w:numFmt w:val="decimal"/>
      <w:lvlText w:val="%1."/>
      <w:lvlJc w:val="left"/>
      <w:pPr>
        <w:ind w:left="648" w:hanging="648"/>
      </w:pPr>
      <w:rPr>
        <w:rFonts w:hint="default"/>
      </w:rPr>
    </w:lvl>
    <w:lvl w:ilvl="1">
      <w:start w:val="5"/>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2EF0381"/>
    <w:multiLevelType w:val="multilevel"/>
    <w:tmpl w:val="4AD09F10"/>
    <w:lvl w:ilvl="0">
      <w:start w:val="3"/>
      <w:numFmt w:val="decimal"/>
      <w:lvlText w:val="%1."/>
      <w:lvlJc w:val="left"/>
      <w:pPr>
        <w:ind w:left="648" w:hanging="648"/>
      </w:pPr>
      <w:rPr>
        <w:rFonts w:eastAsia="Arial" w:cs="Arial" w:hint="default"/>
        <w:b w:val="0"/>
      </w:rPr>
    </w:lvl>
    <w:lvl w:ilvl="1">
      <w:start w:val="3"/>
      <w:numFmt w:val="decimal"/>
      <w:lvlText w:val="%1.%2."/>
      <w:lvlJc w:val="left"/>
      <w:pPr>
        <w:ind w:left="720" w:hanging="720"/>
      </w:pPr>
      <w:rPr>
        <w:rFonts w:eastAsia="Arial" w:cs="Arial" w:hint="default"/>
        <w:b w:val="0"/>
      </w:rPr>
    </w:lvl>
    <w:lvl w:ilvl="2">
      <w:start w:val="1"/>
      <w:numFmt w:val="decimal"/>
      <w:lvlText w:val="%1.%2.%3."/>
      <w:lvlJc w:val="left"/>
      <w:pPr>
        <w:ind w:left="720" w:hanging="720"/>
      </w:pPr>
      <w:rPr>
        <w:rFonts w:eastAsia="Arial" w:cs="Arial" w:hint="default"/>
        <w:b w:val="0"/>
      </w:rPr>
    </w:lvl>
    <w:lvl w:ilvl="3">
      <w:start w:val="1"/>
      <w:numFmt w:val="decimal"/>
      <w:lvlText w:val="%1.%2.%3.%4."/>
      <w:lvlJc w:val="left"/>
      <w:pPr>
        <w:ind w:left="1080" w:hanging="1080"/>
      </w:pPr>
      <w:rPr>
        <w:rFonts w:eastAsia="Arial" w:cs="Arial" w:hint="default"/>
        <w:b w:val="0"/>
      </w:rPr>
    </w:lvl>
    <w:lvl w:ilvl="4">
      <w:start w:val="1"/>
      <w:numFmt w:val="decimal"/>
      <w:lvlText w:val="%1.%2.%3.%4.%5."/>
      <w:lvlJc w:val="left"/>
      <w:pPr>
        <w:ind w:left="1080" w:hanging="1080"/>
      </w:pPr>
      <w:rPr>
        <w:rFonts w:eastAsia="Arial" w:cs="Arial" w:hint="default"/>
        <w:b w:val="0"/>
      </w:rPr>
    </w:lvl>
    <w:lvl w:ilvl="5">
      <w:start w:val="1"/>
      <w:numFmt w:val="decimal"/>
      <w:lvlText w:val="%1.%2.%3.%4.%5.%6."/>
      <w:lvlJc w:val="left"/>
      <w:pPr>
        <w:ind w:left="1440" w:hanging="1440"/>
      </w:pPr>
      <w:rPr>
        <w:rFonts w:eastAsia="Arial" w:cs="Arial" w:hint="default"/>
        <w:b w:val="0"/>
      </w:rPr>
    </w:lvl>
    <w:lvl w:ilvl="6">
      <w:start w:val="1"/>
      <w:numFmt w:val="decimal"/>
      <w:lvlText w:val="%1.%2.%3.%4.%5.%6.%7."/>
      <w:lvlJc w:val="left"/>
      <w:pPr>
        <w:ind w:left="1800" w:hanging="1800"/>
      </w:pPr>
      <w:rPr>
        <w:rFonts w:eastAsia="Arial" w:cs="Arial" w:hint="default"/>
        <w:b w:val="0"/>
      </w:rPr>
    </w:lvl>
    <w:lvl w:ilvl="7">
      <w:start w:val="1"/>
      <w:numFmt w:val="decimal"/>
      <w:lvlText w:val="%1.%2.%3.%4.%5.%6.%7.%8."/>
      <w:lvlJc w:val="left"/>
      <w:pPr>
        <w:ind w:left="1800" w:hanging="1800"/>
      </w:pPr>
      <w:rPr>
        <w:rFonts w:eastAsia="Arial" w:cs="Arial" w:hint="default"/>
        <w:b w:val="0"/>
      </w:rPr>
    </w:lvl>
    <w:lvl w:ilvl="8">
      <w:start w:val="1"/>
      <w:numFmt w:val="decimal"/>
      <w:lvlText w:val="%1.%2.%3.%4.%5.%6.%7.%8.%9."/>
      <w:lvlJc w:val="left"/>
      <w:pPr>
        <w:ind w:left="2160" w:hanging="2160"/>
      </w:pPr>
      <w:rPr>
        <w:rFonts w:eastAsia="Arial" w:cs="Arial" w:hint="default"/>
        <w:b w:val="0"/>
      </w:rPr>
    </w:lvl>
  </w:abstractNum>
  <w:abstractNum w:abstractNumId="18" w15:restartNumberingAfterBreak="0">
    <w:nsid w:val="43B11D5E"/>
    <w:multiLevelType w:val="hybridMultilevel"/>
    <w:tmpl w:val="9496B024"/>
    <w:lvl w:ilvl="0" w:tplc="0B344F1E">
      <w:start w:val="1"/>
      <w:numFmt w:val="decimal"/>
      <w:suff w:val="space"/>
      <w:lvlText w:val="3.%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8"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9" w15:restartNumberingAfterBreak="0">
    <w:nsid w:val="640304BF"/>
    <w:multiLevelType w:val="hybridMultilevel"/>
    <w:tmpl w:val="A9E66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AA7C69"/>
    <w:multiLevelType w:val="multilevel"/>
    <w:tmpl w:val="5142D6D2"/>
    <w:lvl w:ilvl="0">
      <w:start w:val="3"/>
      <w:numFmt w:val="decimal"/>
      <w:lvlText w:val="%1"/>
      <w:lvlJc w:val="left"/>
      <w:pPr>
        <w:ind w:left="576" w:hanging="576"/>
      </w:pPr>
      <w:rPr>
        <w:rFonts w:hint="default"/>
      </w:rPr>
    </w:lvl>
    <w:lvl w:ilvl="1">
      <w:start w:val="5"/>
      <w:numFmt w:val="decimal"/>
      <w:lvlText w:val="%1.%2"/>
      <w:lvlJc w:val="left"/>
      <w:pPr>
        <w:ind w:left="75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5"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6"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B4F689C"/>
    <w:multiLevelType w:val="multilevel"/>
    <w:tmpl w:val="E7CA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CE695A"/>
    <w:multiLevelType w:val="hybridMultilevel"/>
    <w:tmpl w:val="FB601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7"/>
  </w:num>
  <w:num w:numId="3">
    <w:abstractNumId w:val="10"/>
  </w:num>
  <w:num w:numId="4">
    <w:abstractNumId w:val="22"/>
  </w:num>
  <w:num w:numId="5">
    <w:abstractNumId w:val="32"/>
  </w:num>
  <w:num w:numId="6">
    <w:abstractNumId w:val="28"/>
  </w:num>
  <w:num w:numId="7">
    <w:abstractNumId w:val="27"/>
  </w:num>
  <w:num w:numId="8">
    <w:abstractNumId w:val="2"/>
  </w:num>
  <w:num w:numId="9">
    <w:abstractNumId w:val="1"/>
  </w:num>
  <w:num w:numId="10">
    <w:abstractNumId w:val="14"/>
  </w:num>
  <w:num w:numId="11">
    <w:abstractNumId w:val="11"/>
  </w:num>
  <w:num w:numId="12">
    <w:abstractNumId w:val="13"/>
  </w:num>
  <w:num w:numId="13">
    <w:abstractNumId w:val="25"/>
  </w:num>
  <w:num w:numId="14">
    <w:abstractNumId w:val="24"/>
  </w:num>
  <w:num w:numId="15">
    <w:abstractNumId w:val="20"/>
  </w:num>
  <w:num w:numId="16">
    <w:abstractNumId w:val="23"/>
  </w:num>
  <w:num w:numId="17">
    <w:abstractNumId w:val="12"/>
  </w:num>
  <w:num w:numId="18">
    <w:abstractNumId w:val="31"/>
  </w:num>
  <w:num w:numId="19">
    <w:abstractNumId w:val="0"/>
  </w:num>
  <w:num w:numId="20">
    <w:abstractNumId w:val="21"/>
  </w:num>
  <w:num w:numId="21">
    <w:abstractNumId w:val="18"/>
  </w:num>
  <w:num w:numId="22">
    <w:abstractNumId w:val="35"/>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6"/>
  </w:num>
  <w:num w:numId="27">
    <w:abstractNumId w:val="9"/>
  </w:num>
  <w:num w:numId="28">
    <w:abstractNumId w:val="3"/>
  </w:num>
  <w:num w:numId="29">
    <w:abstractNumId w:val="8"/>
  </w:num>
  <w:num w:numId="30">
    <w:abstractNumId w:val="37"/>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30"/>
  </w:num>
  <w:num w:numId="36">
    <w:abstractNumId w:val="26"/>
  </w:num>
  <w:num w:numId="37">
    <w:abstractNumId w:val="17"/>
  </w:num>
  <w:num w:numId="38">
    <w:abstractNumId w:val="34"/>
  </w:num>
  <w:num w:numId="39">
    <w:abstractNumId w:val="15"/>
  </w:num>
  <w:num w:numId="40">
    <w:abstractNumId w:val="38"/>
  </w:num>
  <w:num w:numId="41">
    <w:abstractNumId w:val="39"/>
  </w:num>
  <w:num w:numId="42">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trackRevisions/>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812"/>
    <w:rsid w:val="00003C76"/>
    <w:rsid w:val="00011671"/>
    <w:rsid w:val="00013732"/>
    <w:rsid w:val="000159A1"/>
    <w:rsid w:val="00022C52"/>
    <w:rsid w:val="000254C1"/>
    <w:rsid w:val="00026784"/>
    <w:rsid w:val="00026C0A"/>
    <w:rsid w:val="000309A9"/>
    <w:rsid w:val="0004156C"/>
    <w:rsid w:val="000421D4"/>
    <w:rsid w:val="00043E40"/>
    <w:rsid w:val="0004436B"/>
    <w:rsid w:val="00046576"/>
    <w:rsid w:val="00046F9E"/>
    <w:rsid w:val="000477AE"/>
    <w:rsid w:val="0005070A"/>
    <w:rsid w:val="0005152A"/>
    <w:rsid w:val="0005234C"/>
    <w:rsid w:val="0005260D"/>
    <w:rsid w:val="00053977"/>
    <w:rsid w:val="00054D41"/>
    <w:rsid w:val="0006057F"/>
    <w:rsid w:val="00060A63"/>
    <w:rsid w:val="000636AE"/>
    <w:rsid w:val="0006650B"/>
    <w:rsid w:val="000669D8"/>
    <w:rsid w:val="00066ADD"/>
    <w:rsid w:val="0007075C"/>
    <w:rsid w:val="000715A6"/>
    <w:rsid w:val="000741A6"/>
    <w:rsid w:val="00075949"/>
    <w:rsid w:val="00076CF4"/>
    <w:rsid w:val="00077054"/>
    <w:rsid w:val="0007741B"/>
    <w:rsid w:val="00077CD4"/>
    <w:rsid w:val="00081FDB"/>
    <w:rsid w:val="000822B7"/>
    <w:rsid w:val="0008375E"/>
    <w:rsid w:val="00084A65"/>
    <w:rsid w:val="0009229E"/>
    <w:rsid w:val="000929BE"/>
    <w:rsid w:val="000952ED"/>
    <w:rsid w:val="000A136B"/>
    <w:rsid w:val="000A2C4C"/>
    <w:rsid w:val="000A30E7"/>
    <w:rsid w:val="000B3C4E"/>
    <w:rsid w:val="000B47E5"/>
    <w:rsid w:val="000B6261"/>
    <w:rsid w:val="000B6D40"/>
    <w:rsid w:val="000C035E"/>
    <w:rsid w:val="000C121C"/>
    <w:rsid w:val="000C1AF5"/>
    <w:rsid w:val="000C2986"/>
    <w:rsid w:val="000C4CB1"/>
    <w:rsid w:val="000C4FAA"/>
    <w:rsid w:val="000C4FFC"/>
    <w:rsid w:val="000C5C37"/>
    <w:rsid w:val="000C6EA5"/>
    <w:rsid w:val="000C7779"/>
    <w:rsid w:val="000D0580"/>
    <w:rsid w:val="000D3C29"/>
    <w:rsid w:val="000D3DC9"/>
    <w:rsid w:val="000D6BEC"/>
    <w:rsid w:val="000E2022"/>
    <w:rsid w:val="000E2350"/>
    <w:rsid w:val="000E525D"/>
    <w:rsid w:val="000E5918"/>
    <w:rsid w:val="000E5EA1"/>
    <w:rsid w:val="000E7E39"/>
    <w:rsid w:val="000F08D6"/>
    <w:rsid w:val="000F0F8B"/>
    <w:rsid w:val="000F2045"/>
    <w:rsid w:val="000F4B69"/>
    <w:rsid w:val="000F6166"/>
    <w:rsid w:val="000F66F3"/>
    <w:rsid w:val="000F67AB"/>
    <w:rsid w:val="001019D6"/>
    <w:rsid w:val="001037D3"/>
    <w:rsid w:val="001073EA"/>
    <w:rsid w:val="00112604"/>
    <w:rsid w:val="00113411"/>
    <w:rsid w:val="0011544B"/>
    <w:rsid w:val="001154B7"/>
    <w:rsid w:val="00122170"/>
    <w:rsid w:val="00125DAB"/>
    <w:rsid w:val="00127CA0"/>
    <w:rsid w:val="001317D1"/>
    <w:rsid w:val="00133028"/>
    <w:rsid w:val="00133558"/>
    <w:rsid w:val="00133D10"/>
    <w:rsid w:val="00134430"/>
    <w:rsid w:val="0013566E"/>
    <w:rsid w:val="001400C8"/>
    <w:rsid w:val="001447FE"/>
    <w:rsid w:val="00144C94"/>
    <w:rsid w:val="00145626"/>
    <w:rsid w:val="00147476"/>
    <w:rsid w:val="001505DF"/>
    <w:rsid w:val="001528BA"/>
    <w:rsid w:val="0015434D"/>
    <w:rsid w:val="00154BB1"/>
    <w:rsid w:val="0015742C"/>
    <w:rsid w:val="001622C3"/>
    <w:rsid w:val="00162766"/>
    <w:rsid w:val="00162D5D"/>
    <w:rsid w:val="00167463"/>
    <w:rsid w:val="00170103"/>
    <w:rsid w:val="00170BF0"/>
    <w:rsid w:val="001725E1"/>
    <w:rsid w:val="00172A9E"/>
    <w:rsid w:val="001746F3"/>
    <w:rsid w:val="00176538"/>
    <w:rsid w:val="00177361"/>
    <w:rsid w:val="00180244"/>
    <w:rsid w:val="001817D6"/>
    <w:rsid w:val="0018183D"/>
    <w:rsid w:val="00181AB2"/>
    <w:rsid w:val="00182E60"/>
    <w:rsid w:val="00183418"/>
    <w:rsid w:val="00185EDF"/>
    <w:rsid w:val="00186BDC"/>
    <w:rsid w:val="001871DE"/>
    <w:rsid w:val="00190BAB"/>
    <w:rsid w:val="00193C4E"/>
    <w:rsid w:val="001946A5"/>
    <w:rsid w:val="0019518E"/>
    <w:rsid w:val="00196510"/>
    <w:rsid w:val="00197CA6"/>
    <w:rsid w:val="001A0829"/>
    <w:rsid w:val="001A3038"/>
    <w:rsid w:val="001A3F5F"/>
    <w:rsid w:val="001A47BC"/>
    <w:rsid w:val="001B06FF"/>
    <w:rsid w:val="001B3BCF"/>
    <w:rsid w:val="001B4618"/>
    <w:rsid w:val="001B46B5"/>
    <w:rsid w:val="001C762C"/>
    <w:rsid w:val="001C7B5C"/>
    <w:rsid w:val="001D1114"/>
    <w:rsid w:val="001E0AA0"/>
    <w:rsid w:val="001E1594"/>
    <w:rsid w:val="001E3CA7"/>
    <w:rsid w:val="001E7100"/>
    <w:rsid w:val="001F26C4"/>
    <w:rsid w:val="001F500A"/>
    <w:rsid w:val="001F52BD"/>
    <w:rsid w:val="001F61AE"/>
    <w:rsid w:val="001F753D"/>
    <w:rsid w:val="002009E8"/>
    <w:rsid w:val="00201DF8"/>
    <w:rsid w:val="00206A21"/>
    <w:rsid w:val="00213506"/>
    <w:rsid w:val="00214704"/>
    <w:rsid w:val="00214EC8"/>
    <w:rsid w:val="002156F4"/>
    <w:rsid w:val="00220C7F"/>
    <w:rsid w:val="00221B2F"/>
    <w:rsid w:val="00223C15"/>
    <w:rsid w:val="00225627"/>
    <w:rsid w:val="00225710"/>
    <w:rsid w:val="00225AFE"/>
    <w:rsid w:val="00226A4B"/>
    <w:rsid w:val="00231E42"/>
    <w:rsid w:val="00232FBD"/>
    <w:rsid w:val="002346FF"/>
    <w:rsid w:val="00234A87"/>
    <w:rsid w:val="00235476"/>
    <w:rsid w:val="002355F9"/>
    <w:rsid w:val="00236D6A"/>
    <w:rsid w:val="00241A38"/>
    <w:rsid w:val="00243EEF"/>
    <w:rsid w:val="00247936"/>
    <w:rsid w:val="002506CF"/>
    <w:rsid w:val="00253AB3"/>
    <w:rsid w:val="00253E2C"/>
    <w:rsid w:val="00255FE0"/>
    <w:rsid w:val="00260D57"/>
    <w:rsid w:val="002630EB"/>
    <w:rsid w:val="00264060"/>
    <w:rsid w:val="002649D8"/>
    <w:rsid w:val="00264A2B"/>
    <w:rsid w:val="00264BF5"/>
    <w:rsid w:val="00265978"/>
    <w:rsid w:val="002660A8"/>
    <w:rsid w:val="002665A5"/>
    <w:rsid w:val="00267D31"/>
    <w:rsid w:val="0027213A"/>
    <w:rsid w:val="00273670"/>
    <w:rsid w:val="00274F1F"/>
    <w:rsid w:val="00285E99"/>
    <w:rsid w:val="00287C2F"/>
    <w:rsid w:val="002906B9"/>
    <w:rsid w:val="002916D5"/>
    <w:rsid w:val="002954DA"/>
    <w:rsid w:val="002A0797"/>
    <w:rsid w:val="002A1F85"/>
    <w:rsid w:val="002A2396"/>
    <w:rsid w:val="002A3BC9"/>
    <w:rsid w:val="002A40F1"/>
    <w:rsid w:val="002A44CF"/>
    <w:rsid w:val="002A5F95"/>
    <w:rsid w:val="002B18E3"/>
    <w:rsid w:val="002B2139"/>
    <w:rsid w:val="002B31E1"/>
    <w:rsid w:val="002B3301"/>
    <w:rsid w:val="002B3846"/>
    <w:rsid w:val="002B3FE3"/>
    <w:rsid w:val="002B6AA5"/>
    <w:rsid w:val="002B7829"/>
    <w:rsid w:val="002C31DD"/>
    <w:rsid w:val="002C6D61"/>
    <w:rsid w:val="002E0416"/>
    <w:rsid w:val="002E0F3C"/>
    <w:rsid w:val="002E4BA9"/>
    <w:rsid w:val="002E4BF6"/>
    <w:rsid w:val="002E52CE"/>
    <w:rsid w:val="002E6814"/>
    <w:rsid w:val="002F1C37"/>
    <w:rsid w:val="002F2C1B"/>
    <w:rsid w:val="002F6C27"/>
    <w:rsid w:val="002F6F37"/>
    <w:rsid w:val="002F7162"/>
    <w:rsid w:val="003039CD"/>
    <w:rsid w:val="00304AE1"/>
    <w:rsid w:val="00305422"/>
    <w:rsid w:val="00305C29"/>
    <w:rsid w:val="00306508"/>
    <w:rsid w:val="00306DA5"/>
    <w:rsid w:val="00313411"/>
    <w:rsid w:val="00313F5D"/>
    <w:rsid w:val="00315992"/>
    <w:rsid w:val="0031600D"/>
    <w:rsid w:val="003169B4"/>
    <w:rsid w:val="00323B47"/>
    <w:rsid w:val="003245E2"/>
    <w:rsid w:val="003248E4"/>
    <w:rsid w:val="00324D50"/>
    <w:rsid w:val="00325D03"/>
    <w:rsid w:val="003337DB"/>
    <w:rsid w:val="00333CEF"/>
    <w:rsid w:val="00333FDF"/>
    <w:rsid w:val="00334273"/>
    <w:rsid w:val="003345DF"/>
    <w:rsid w:val="003404E4"/>
    <w:rsid w:val="00340815"/>
    <w:rsid w:val="00341082"/>
    <w:rsid w:val="00341AF0"/>
    <w:rsid w:val="00347079"/>
    <w:rsid w:val="0034782C"/>
    <w:rsid w:val="003515F2"/>
    <w:rsid w:val="00352529"/>
    <w:rsid w:val="003545AC"/>
    <w:rsid w:val="00354C8E"/>
    <w:rsid w:val="00355841"/>
    <w:rsid w:val="00357ADD"/>
    <w:rsid w:val="0036003A"/>
    <w:rsid w:val="00360D9C"/>
    <w:rsid w:val="003637B2"/>
    <w:rsid w:val="0036398B"/>
    <w:rsid w:val="003647D9"/>
    <w:rsid w:val="0036603E"/>
    <w:rsid w:val="00366572"/>
    <w:rsid w:val="003705F3"/>
    <w:rsid w:val="00370F92"/>
    <w:rsid w:val="0037142A"/>
    <w:rsid w:val="003716ED"/>
    <w:rsid w:val="00371AC7"/>
    <w:rsid w:val="00372F52"/>
    <w:rsid w:val="00373592"/>
    <w:rsid w:val="003735FF"/>
    <w:rsid w:val="00373E55"/>
    <w:rsid w:val="00374013"/>
    <w:rsid w:val="00374E74"/>
    <w:rsid w:val="00375529"/>
    <w:rsid w:val="00376407"/>
    <w:rsid w:val="00377051"/>
    <w:rsid w:val="003806D0"/>
    <w:rsid w:val="0038124C"/>
    <w:rsid w:val="00381CE8"/>
    <w:rsid w:val="003824A8"/>
    <w:rsid w:val="00382603"/>
    <w:rsid w:val="003836AF"/>
    <w:rsid w:val="00383FA1"/>
    <w:rsid w:val="00385795"/>
    <w:rsid w:val="003857B4"/>
    <w:rsid w:val="00390390"/>
    <w:rsid w:val="00391CBF"/>
    <w:rsid w:val="00391EBD"/>
    <w:rsid w:val="0039356F"/>
    <w:rsid w:val="00394B4D"/>
    <w:rsid w:val="00394BB5"/>
    <w:rsid w:val="003958EA"/>
    <w:rsid w:val="00395DCF"/>
    <w:rsid w:val="003975A5"/>
    <w:rsid w:val="003A112C"/>
    <w:rsid w:val="003A1800"/>
    <w:rsid w:val="003A2536"/>
    <w:rsid w:val="003A3D90"/>
    <w:rsid w:val="003A5C91"/>
    <w:rsid w:val="003B16AB"/>
    <w:rsid w:val="003B16EC"/>
    <w:rsid w:val="003B2B36"/>
    <w:rsid w:val="003B6705"/>
    <w:rsid w:val="003B714B"/>
    <w:rsid w:val="003C3077"/>
    <w:rsid w:val="003C3869"/>
    <w:rsid w:val="003C5B5F"/>
    <w:rsid w:val="003D081D"/>
    <w:rsid w:val="003D14BE"/>
    <w:rsid w:val="003D68F0"/>
    <w:rsid w:val="003D78A0"/>
    <w:rsid w:val="003E043D"/>
    <w:rsid w:val="003E2570"/>
    <w:rsid w:val="003E3933"/>
    <w:rsid w:val="003E4B79"/>
    <w:rsid w:val="003E4FD4"/>
    <w:rsid w:val="003F323E"/>
    <w:rsid w:val="003F705D"/>
    <w:rsid w:val="00400965"/>
    <w:rsid w:val="00401181"/>
    <w:rsid w:val="0040340E"/>
    <w:rsid w:val="004035BA"/>
    <w:rsid w:val="0040705E"/>
    <w:rsid w:val="00407131"/>
    <w:rsid w:val="0041086D"/>
    <w:rsid w:val="00410F4D"/>
    <w:rsid w:val="004110E2"/>
    <w:rsid w:val="0041503A"/>
    <w:rsid w:val="00416C40"/>
    <w:rsid w:val="0042153B"/>
    <w:rsid w:val="00422935"/>
    <w:rsid w:val="004245D9"/>
    <w:rsid w:val="00430573"/>
    <w:rsid w:val="00432054"/>
    <w:rsid w:val="00432861"/>
    <w:rsid w:val="00432EF6"/>
    <w:rsid w:val="00433119"/>
    <w:rsid w:val="0043387E"/>
    <w:rsid w:val="00433B69"/>
    <w:rsid w:val="00433ED2"/>
    <w:rsid w:val="00434931"/>
    <w:rsid w:val="00434E50"/>
    <w:rsid w:val="00435DBB"/>
    <w:rsid w:val="00437C37"/>
    <w:rsid w:val="004406CA"/>
    <w:rsid w:val="004414A6"/>
    <w:rsid w:val="00443F0B"/>
    <w:rsid w:val="004446D2"/>
    <w:rsid w:val="004449BE"/>
    <w:rsid w:val="00445ED2"/>
    <w:rsid w:val="00447363"/>
    <w:rsid w:val="00447AED"/>
    <w:rsid w:val="0045120C"/>
    <w:rsid w:val="0045381F"/>
    <w:rsid w:val="004551F6"/>
    <w:rsid w:val="00456592"/>
    <w:rsid w:val="00460544"/>
    <w:rsid w:val="004609D2"/>
    <w:rsid w:val="00460DDB"/>
    <w:rsid w:val="0046232A"/>
    <w:rsid w:val="0046365D"/>
    <w:rsid w:val="00465CE1"/>
    <w:rsid w:val="00466111"/>
    <w:rsid w:val="0046699A"/>
    <w:rsid w:val="00467C4C"/>
    <w:rsid w:val="004728DF"/>
    <w:rsid w:val="00475140"/>
    <w:rsid w:val="00475EBC"/>
    <w:rsid w:val="00477921"/>
    <w:rsid w:val="0048060C"/>
    <w:rsid w:val="00481A8E"/>
    <w:rsid w:val="00485D10"/>
    <w:rsid w:val="00487473"/>
    <w:rsid w:val="004915BD"/>
    <w:rsid w:val="00493A4F"/>
    <w:rsid w:val="004945BB"/>
    <w:rsid w:val="00496325"/>
    <w:rsid w:val="004969C7"/>
    <w:rsid w:val="0049787F"/>
    <w:rsid w:val="004B024C"/>
    <w:rsid w:val="004B0602"/>
    <w:rsid w:val="004B0C12"/>
    <w:rsid w:val="004B3819"/>
    <w:rsid w:val="004B45CC"/>
    <w:rsid w:val="004B4F12"/>
    <w:rsid w:val="004B52AA"/>
    <w:rsid w:val="004B66A7"/>
    <w:rsid w:val="004C2BEF"/>
    <w:rsid w:val="004C2C3F"/>
    <w:rsid w:val="004C3AE6"/>
    <w:rsid w:val="004C3B5E"/>
    <w:rsid w:val="004C53D2"/>
    <w:rsid w:val="004D04E8"/>
    <w:rsid w:val="004D3BA5"/>
    <w:rsid w:val="004D4100"/>
    <w:rsid w:val="004D6E7A"/>
    <w:rsid w:val="004D7355"/>
    <w:rsid w:val="004E072C"/>
    <w:rsid w:val="004E47EE"/>
    <w:rsid w:val="004E4D8F"/>
    <w:rsid w:val="004E6971"/>
    <w:rsid w:val="004E7725"/>
    <w:rsid w:val="004E7A1C"/>
    <w:rsid w:val="004F0F33"/>
    <w:rsid w:val="004F368A"/>
    <w:rsid w:val="004F4650"/>
    <w:rsid w:val="004F70F7"/>
    <w:rsid w:val="005008DE"/>
    <w:rsid w:val="00500CA6"/>
    <w:rsid w:val="00503780"/>
    <w:rsid w:val="00503A31"/>
    <w:rsid w:val="005103A9"/>
    <w:rsid w:val="005251D9"/>
    <w:rsid w:val="00525D1E"/>
    <w:rsid w:val="00527E45"/>
    <w:rsid w:val="00530257"/>
    <w:rsid w:val="00530851"/>
    <w:rsid w:val="0053211B"/>
    <w:rsid w:val="005334B3"/>
    <w:rsid w:val="00534BA9"/>
    <w:rsid w:val="00536F54"/>
    <w:rsid w:val="005379F7"/>
    <w:rsid w:val="00541D1F"/>
    <w:rsid w:val="00543236"/>
    <w:rsid w:val="005446B5"/>
    <w:rsid w:val="00546220"/>
    <w:rsid w:val="00546F0D"/>
    <w:rsid w:val="0055052E"/>
    <w:rsid w:val="00551CC5"/>
    <w:rsid w:val="00553D20"/>
    <w:rsid w:val="0055680C"/>
    <w:rsid w:val="0056141B"/>
    <w:rsid w:val="0056183E"/>
    <w:rsid w:val="00564716"/>
    <w:rsid w:val="00565230"/>
    <w:rsid w:val="00565E45"/>
    <w:rsid w:val="0056672D"/>
    <w:rsid w:val="0056746D"/>
    <w:rsid w:val="00573DA7"/>
    <w:rsid w:val="0058251C"/>
    <w:rsid w:val="00586502"/>
    <w:rsid w:val="005874B9"/>
    <w:rsid w:val="00592655"/>
    <w:rsid w:val="0059394D"/>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C0F6B"/>
    <w:rsid w:val="005C7893"/>
    <w:rsid w:val="005C7B5A"/>
    <w:rsid w:val="005C7CAB"/>
    <w:rsid w:val="005D038F"/>
    <w:rsid w:val="005D1916"/>
    <w:rsid w:val="005D2321"/>
    <w:rsid w:val="005D362E"/>
    <w:rsid w:val="005D4B71"/>
    <w:rsid w:val="005E4863"/>
    <w:rsid w:val="005E5078"/>
    <w:rsid w:val="005E5B8A"/>
    <w:rsid w:val="005F1C87"/>
    <w:rsid w:val="005F3FCB"/>
    <w:rsid w:val="005F4B96"/>
    <w:rsid w:val="005F4FB7"/>
    <w:rsid w:val="005F6DC1"/>
    <w:rsid w:val="005F7242"/>
    <w:rsid w:val="00603B08"/>
    <w:rsid w:val="00604DB6"/>
    <w:rsid w:val="0060695B"/>
    <w:rsid w:val="006076C9"/>
    <w:rsid w:val="006179D1"/>
    <w:rsid w:val="00620486"/>
    <w:rsid w:val="00620FA5"/>
    <w:rsid w:val="006219C2"/>
    <w:rsid w:val="00621FCF"/>
    <w:rsid w:val="00627C9A"/>
    <w:rsid w:val="006300B9"/>
    <w:rsid w:val="0063383D"/>
    <w:rsid w:val="006339EF"/>
    <w:rsid w:val="0063592F"/>
    <w:rsid w:val="0063765A"/>
    <w:rsid w:val="0063785B"/>
    <w:rsid w:val="00640531"/>
    <w:rsid w:val="00640F77"/>
    <w:rsid w:val="00640F7F"/>
    <w:rsid w:val="00641AD5"/>
    <w:rsid w:val="00642FA6"/>
    <w:rsid w:val="00643353"/>
    <w:rsid w:val="006453A0"/>
    <w:rsid w:val="0065030F"/>
    <w:rsid w:val="0065277E"/>
    <w:rsid w:val="00652A13"/>
    <w:rsid w:val="0065372D"/>
    <w:rsid w:val="006538F2"/>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1E3B"/>
    <w:rsid w:val="0068543B"/>
    <w:rsid w:val="00685D75"/>
    <w:rsid w:val="006877C0"/>
    <w:rsid w:val="00691A0A"/>
    <w:rsid w:val="00691CF1"/>
    <w:rsid w:val="0069328D"/>
    <w:rsid w:val="00693BDD"/>
    <w:rsid w:val="006973BB"/>
    <w:rsid w:val="006A161C"/>
    <w:rsid w:val="006A1C3B"/>
    <w:rsid w:val="006A34AA"/>
    <w:rsid w:val="006A5146"/>
    <w:rsid w:val="006A551A"/>
    <w:rsid w:val="006A58E2"/>
    <w:rsid w:val="006A61C2"/>
    <w:rsid w:val="006A6268"/>
    <w:rsid w:val="006A6484"/>
    <w:rsid w:val="006A7387"/>
    <w:rsid w:val="006B211D"/>
    <w:rsid w:val="006B2CA1"/>
    <w:rsid w:val="006B3A0B"/>
    <w:rsid w:val="006B53DE"/>
    <w:rsid w:val="006B7165"/>
    <w:rsid w:val="006B7209"/>
    <w:rsid w:val="006B7F6D"/>
    <w:rsid w:val="006C15B4"/>
    <w:rsid w:val="006C18C2"/>
    <w:rsid w:val="006C24B2"/>
    <w:rsid w:val="006D0292"/>
    <w:rsid w:val="006D0A3B"/>
    <w:rsid w:val="006D0CCD"/>
    <w:rsid w:val="006D21FC"/>
    <w:rsid w:val="006D28A5"/>
    <w:rsid w:val="006D3B45"/>
    <w:rsid w:val="006D4866"/>
    <w:rsid w:val="006D5997"/>
    <w:rsid w:val="006D6E35"/>
    <w:rsid w:val="006E1CD6"/>
    <w:rsid w:val="006E3BD6"/>
    <w:rsid w:val="006E5D10"/>
    <w:rsid w:val="006E6154"/>
    <w:rsid w:val="006E6157"/>
    <w:rsid w:val="006E6A62"/>
    <w:rsid w:val="006F23C4"/>
    <w:rsid w:val="006F267B"/>
    <w:rsid w:val="006F27BC"/>
    <w:rsid w:val="006F41E3"/>
    <w:rsid w:val="006F5105"/>
    <w:rsid w:val="006F78E6"/>
    <w:rsid w:val="00700211"/>
    <w:rsid w:val="0071017F"/>
    <w:rsid w:val="00712046"/>
    <w:rsid w:val="0071320F"/>
    <w:rsid w:val="0071406B"/>
    <w:rsid w:val="00715F2D"/>
    <w:rsid w:val="0071730F"/>
    <w:rsid w:val="007204AD"/>
    <w:rsid w:val="00721B53"/>
    <w:rsid w:val="00722253"/>
    <w:rsid w:val="0073064A"/>
    <w:rsid w:val="00730F22"/>
    <w:rsid w:val="00732CC1"/>
    <w:rsid w:val="00732E96"/>
    <w:rsid w:val="00733973"/>
    <w:rsid w:val="007368AE"/>
    <w:rsid w:val="007404A3"/>
    <w:rsid w:val="00741BDD"/>
    <w:rsid w:val="007424BC"/>
    <w:rsid w:val="007432FE"/>
    <w:rsid w:val="00743930"/>
    <w:rsid w:val="00747477"/>
    <w:rsid w:val="00747619"/>
    <w:rsid w:val="007506F7"/>
    <w:rsid w:val="00752773"/>
    <w:rsid w:val="007531E9"/>
    <w:rsid w:val="0075384E"/>
    <w:rsid w:val="00753D70"/>
    <w:rsid w:val="00755495"/>
    <w:rsid w:val="00756675"/>
    <w:rsid w:val="00756E43"/>
    <w:rsid w:val="0075796D"/>
    <w:rsid w:val="007610E0"/>
    <w:rsid w:val="007630BE"/>
    <w:rsid w:val="00764B06"/>
    <w:rsid w:val="007719E1"/>
    <w:rsid w:val="00773297"/>
    <w:rsid w:val="007776DC"/>
    <w:rsid w:val="00781E26"/>
    <w:rsid w:val="007830D5"/>
    <w:rsid w:val="007868EB"/>
    <w:rsid w:val="007A0A98"/>
    <w:rsid w:val="007A4D35"/>
    <w:rsid w:val="007A553C"/>
    <w:rsid w:val="007A6356"/>
    <w:rsid w:val="007A7976"/>
    <w:rsid w:val="007A7FBC"/>
    <w:rsid w:val="007B116B"/>
    <w:rsid w:val="007B4A5D"/>
    <w:rsid w:val="007B6615"/>
    <w:rsid w:val="007B6EE3"/>
    <w:rsid w:val="007B7DD3"/>
    <w:rsid w:val="007C37EB"/>
    <w:rsid w:val="007C5899"/>
    <w:rsid w:val="007C7096"/>
    <w:rsid w:val="007C779E"/>
    <w:rsid w:val="007D07FE"/>
    <w:rsid w:val="007D087F"/>
    <w:rsid w:val="007D1EFA"/>
    <w:rsid w:val="007D2EF7"/>
    <w:rsid w:val="007D398C"/>
    <w:rsid w:val="007D4114"/>
    <w:rsid w:val="007D4128"/>
    <w:rsid w:val="007D47EF"/>
    <w:rsid w:val="007D679E"/>
    <w:rsid w:val="007D7849"/>
    <w:rsid w:val="007E5985"/>
    <w:rsid w:val="007E5ACF"/>
    <w:rsid w:val="007F01A1"/>
    <w:rsid w:val="007F064F"/>
    <w:rsid w:val="007F14EC"/>
    <w:rsid w:val="007F1FBF"/>
    <w:rsid w:val="007F352C"/>
    <w:rsid w:val="007F6D94"/>
    <w:rsid w:val="007F78A9"/>
    <w:rsid w:val="00801740"/>
    <w:rsid w:val="00801A6A"/>
    <w:rsid w:val="00807302"/>
    <w:rsid w:val="00807A82"/>
    <w:rsid w:val="00807F19"/>
    <w:rsid w:val="00807F9C"/>
    <w:rsid w:val="00811225"/>
    <w:rsid w:val="008128A7"/>
    <w:rsid w:val="00813A4A"/>
    <w:rsid w:val="00817D22"/>
    <w:rsid w:val="008225AB"/>
    <w:rsid w:val="00825367"/>
    <w:rsid w:val="008308CB"/>
    <w:rsid w:val="00830D2E"/>
    <w:rsid w:val="0083131C"/>
    <w:rsid w:val="0083143D"/>
    <w:rsid w:val="0083315D"/>
    <w:rsid w:val="00835188"/>
    <w:rsid w:val="00835EBA"/>
    <w:rsid w:val="00842D93"/>
    <w:rsid w:val="008445F5"/>
    <w:rsid w:val="0085049E"/>
    <w:rsid w:val="00850AF8"/>
    <w:rsid w:val="00852490"/>
    <w:rsid w:val="00852DBF"/>
    <w:rsid w:val="00853ABC"/>
    <w:rsid w:val="00853B2F"/>
    <w:rsid w:val="008547C5"/>
    <w:rsid w:val="0085588D"/>
    <w:rsid w:val="00856CE7"/>
    <w:rsid w:val="00860DB3"/>
    <w:rsid w:val="00861515"/>
    <w:rsid w:val="0086278B"/>
    <w:rsid w:val="00863DBF"/>
    <w:rsid w:val="008646FF"/>
    <w:rsid w:val="00865CD3"/>
    <w:rsid w:val="00867EC9"/>
    <w:rsid w:val="0087059A"/>
    <w:rsid w:val="008708D7"/>
    <w:rsid w:val="00874C52"/>
    <w:rsid w:val="008751F7"/>
    <w:rsid w:val="00876A80"/>
    <w:rsid w:val="00877302"/>
    <w:rsid w:val="00877EBE"/>
    <w:rsid w:val="0088009D"/>
    <w:rsid w:val="00885717"/>
    <w:rsid w:val="00891EF2"/>
    <w:rsid w:val="00892F99"/>
    <w:rsid w:val="0089332C"/>
    <w:rsid w:val="00894B4C"/>
    <w:rsid w:val="0089788B"/>
    <w:rsid w:val="008A0EAB"/>
    <w:rsid w:val="008A15AC"/>
    <w:rsid w:val="008A2212"/>
    <w:rsid w:val="008A4537"/>
    <w:rsid w:val="008A55B3"/>
    <w:rsid w:val="008A6645"/>
    <w:rsid w:val="008A6D6E"/>
    <w:rsid w:val="008B3B30"/>
    <w:rsid w:val="008B6C5E"/>
    <w:rsid w:val="008C12F1"/>
    <w:rsid w:val="008C50C3"/>
    <w:rsid w:val="008C697D"/>
    <w:rsid w:val="008C7AE2"/>
    <w:rsid w:val="008D0CC9"/>
    <w:rsid w:val="008D454B"/>
    <w:rsid w:val="008D47E4"/>
    <w:rsid w:val="008D6F35"/>
    <w:rsid w:val="008E0794"/>
    <w:rsid w:val="008E0B07"/>
    <w:rsid w:val="008E1F22"/>
    <w:rsid w:val="008E5B15"/>
    <w:rsid w:val="008F002D"/>
    <w:rsid w:val="008F0127"/>
    <w:rsid w:val="008F2703"/>
    <w:rsid w:val="008F45FB"/>
    <w:rsid w:val="008F518B"/>
    <w:rsid w:val="008F6DFB"/>
    <w:rsid w:val="008F77C0"/>
    <w:rsid w:val="008F7985"/>
    <w:rsid w:val="008F7A87"/>
    <w:rsid w:val="009030A9"/>
    <w:rsid w:val="009041D1"/>
    <w:rsid w:val="009074CC"/>
    <w:rsid w:val="00907954"/>
    <w:rsid w:val="009118F3"/>
    <w:rsid w:val="00913098"/>
    <w:rsid w:val="00913C20"/>
    <w:rsid w:val="00914FEA"/>
    <w:rsid w:val="00915042"/>
    <w:rsid w:val="00920F27"/>
    <w:rsid w:val="0092109F"/>
    <w:rsid w:val="009225A0"/>
    <w:rsid w:val="00925DC2"/>
    <w:rsid w:val="00926F96"/>
    <w:rsid w:val="00926FF4"/>
    <w:rsid w:val="009314D5"/>
    <w:rsid w:val="009362B5"/>
    <w:rsid w:val="0093722B"/>
    <w:rsid w:val="00942076"/>
    <w:rsid w:val="009429A5"/>
    <w:rsid w:val="00945995"/>
    <w:rsid w:val="00946946"/>
    <w:rsid w:val="00946B91"/>
    <w:rsid w:val="0094738B"/>
    <w:rsid w:val="009478F4"/>
    <w:rsid w:val="0095159E"/>
    <w:rsid w:val="00952DD7"/>
    <w:rsid w:val="0095363F"/>
    <w:rsid w:val="00955016"/>
    <w:rsid w:val="00956A7E"/>
    <w:rsid w:val="00960CE2"/>
    <w:rsid w:val="00961D5C"/>
    <w:rsid w:val="00962B47"/>
    <w:rsid w:val="00962D40"/>
    <w:rsid w:val="0096374C"/>
    <w:rsid w:val="009652DE"/>
    <w:rsid w:val="0096683F"/>
    <w:rsid w:val="00966ABC"/>
    <w:rsid w:val="00966C80"/>
    <w:rsid w:val="00966FBE"/>
    <w:rsid w:val="00971126"/>
    <w:rsid w:val="009729EB"/>
    <w:rsid w:val="00977332"/>
    <w:rsid w:val="00983A2E"/>
    <w:rsid w:val="00985525"/>
    <w:rsid w:val="00986EF3"/>
    <w:rsid w:val="00987474"/>
    <w:rsid w:val="00990B2C"/>
    <w:rsid w:val="00992B30"/>
    <w:rsid w:val="009930A7"/>
    <w:rsid w:val="00994F46"/>
    <w:rsid w:val="0099519B"/>
    <w:rsid w:val="009951B7"/>
    <w:rsid w:val="00995AEC"/>
    <w:rsid w:val="009A3529"/>
    <w:rsid w:val="009A4186"/>
    <w:rsid w:val="009A4E3D"/>
    <w:rsid w:val="009A572D"/>
    <w:rsid w:val="009B004B"/>
    <w:rsid w:val="009B0B87"/>
    <w:rsid w:val="009B12A1"/>
    <w:rsid w:val="009B337B"/>
    <w:rsid w:val="009B3DCA"/>
    <w:rsid w:val="009B4AB5"/>
    <w:rsid w:val="009C07EE"/>
    <w:rsid w:val="009C0AE8"/>
    <w:rsid w:val="009C1160"/>
    <w:rsid w:val="009C20E2"/>
    <w:rsid w:val="009C7D78"/>
    <w:rsid w:val="009D3ADC"/>
    <w:rsid w:val="009E0E3D"/>
    <w:rsid w:val="009E172F"/>
    <w:rsid w:val="009E23E3"/>
    <w:rsid w:val="009E2B9E"/>
    <w:rsid w:val="009E462B"/>
    <w:rsid w:val="009E5D5C"/>
    <w:rsid w:val="009E682D"/>
    <w:rsid w:val="009E71FE"/>
    <w:rsid w:val="009E7D17"/>
    <w:rsid w:val="009F2616"/>
    <w:rsid w:val="009F42E3"/>
    <w:rsid w:val="009F4E5A"/>
    <w:rsid w:val="009F5CD3"/>
    <w:rsid w:val="009F76B2"/>
    <w:rsid w:val="009F77D2"/>
    <w:rsid w:val="00A023EE"/>
    <w:rsid w:val="00A03B1F"/>
    <w:rsid w:val="00A03BFC"/>
    <w:rsid w:val="00A07BD0"/>
    <w:rsid w:val="00A10BB6"/>
    <w:rsid w:val="00A12B6C"/>
    <w:rsid w:val="00A1339B"/>
    <w:rsid w:val="00A140B7"/>
    <w:rsid w:val="00A1442F"/>
    <w:rsid w:val="00A14597"/>
    <w:rsid w:val="00A1503D"/>
    <w:rsid w:val="00A15E62"/>
    <w:rsid w:val="00A15F2F"/>
    <w:rsid w:val="00A16B65"/>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5C09"/>
    <w:rsid w:val="00A479B1"/>
    <w:rsid w:val="00A525BA"/>
    <w:rsid w:val="00A551A5"/>
    <w:rsid w:val="00A55BD1"/>
    <w:rsid w:val="00A60604"/>
    <w:rsid w:val="00A61294"/>
    <w:rsid w:val="00A6247D"/>
    <w:rsid w:val="00A73117"/>
    <w:rsid w:val="00A737A8"/>
    <w:rsid w:val="00A73E68"/>
    <w:rsid w:val="00A754DC"/>
    <w:rsid w:val="00A7570F"/>
    <w:rsid w:val="00A7729B"/>
    <w:rsid w:val="00A807D5"/>
    <w:rsid w:val="00A8479D"/>
    <w:rsid w:val="00A84A06"/>
    <w:rsid w:val="00A866A8"/>
    <w:rsid w:val="00A87262"/>
    <w:rsid w:val="00A91E4F"/>
    <w:rsid w:val="00A936C9"/>
    <w:rsid w:val="00A94D4E"/>
    <w:rsid w:val="00A957CE"/>
    <w:rsid w:val="00AA0DB1"/>
    <w:rsid w:val="00AA1884"/>
    <w:rsid w:val="00AA33C2"/>
    <w:rsid w:val="00AA3763"/>
    <w:rsid w:val="00AA6630"/>
    <w:rsid w:val="00AA7ACB"/>
    <w:rsid w:val="00AB10C9"/>
    <w:rsid w:val="00AB30FD"/>
    <w:rsid w:val="00AB6B84"/>
    <w:rsid w:val="00AB789F"/>
    <w:rsid w:val="00AC013C"/>
    <w:rsid w:val="00AC2EC4"/>
    <w:rsid w:val="00AC4367"/>
    <w:rsid w:val="00AC47C6"/>
    <w:rsid w:val="00AC51E7"/>
    <w:rsid w:val="00AD053D"/>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1C84"/>
    <w:rsid w:val="00AF257A"/>
    <w:rsid w:val="00AF2C52"/>
    <w:rsid w:val="00AF3868"/>
    <w:rsid w:val="00AF4BA6"/>
    <w:rsid w:val="00B05298"/>
    <w:rsid w:val="00B0576E"/>
    <w:rsid w:val="00B05837"/>
    <w:rsid w:val="00B068E2"/>
    <w:rsid w:val="00B06E40"/>
    <w:rsid w:val="00B079F3"/>
    <w:rsid w:val="00B12210"/>
    <w:rsid w:val="00B12F3F"/>
    <w:rsid w:val="00B205C5"/>
    <w:rsid w:val="00B21E9D"/>
    <w:rsid w:val="00B22852"/>
    <w:rsid w:val="00B2396A"/>
    <w:rsid w:val="00B2433D"/>
    <w:rsid w:val="00B249A7"/>
    <w:rsid w:val="00B257AB"/>
    <w:rsid w:val="00B2586B"/>
    <w:rsid w:val="00B266BE"/>
    <w:rsid w:val="00B269C4"/>
    <w:rsid w:val="00B27D78"/>
    <w:rsid w:val="00B3058D"/>
    <w:rsid w:val="00B30EB3"/>
    <w:rsid w:val="00B34045"/>
    <w:rsid w:val="00B348FC"/>
    <w:rsid w:val="00B44532"/>
    <w:rsid w:val="00B46426"/>
    <w:rsid w:val="00B46C85"/>
    <w:rsid w:val="00B50EB7"/>
    <w:rsid w:val="00B5183E"/>
    <w:rsid w:val="00B53C45"/>
    <w:rsid w:val="00B54354"/>
    <w:rsid w:val="00B5456F"/>
    <w:rsid w:val="00B55628"/>
    <w:rsid w:val="00B67539"/>
    <w:rsid w:val="00B70232"/>
    <w:rsid w:val="00B7351E"/>
    <w:rsid w:val="00B74608"/>
    <w:rsid w:val="00B76452"/>
    <w:rsid w:val="00B76E31"/>
    <w:rsid w:val="00B777EA"/>
    <w:rsid w:val="00B77CDC"/>
    <w:rsid w:val="00B84ABF"/>
    <w:rsid w:val="00B859BB"/>
    <w:rsid w:val="00B86118"/>
    <w:rsid w:val="00B91A97"/>
    <w:rsid w:val="00B92191"/>
    <w:rsid w:val="00B96A7B"/>
    <w:rsid w:val="00B96E2B"/>
    <w:rsid w:val="00B9771F"/>
    <w:rsid w:val="00BA133D"/>
    <w:rsid w:val="00BA1B94"/>
    <w:rsid w:val="00BA251B"/>
    <w:rsid w:val="00BA3681"/>
    <w:rsid w:val="00BA3E5F"/>
    <w:rsid w:val="00BA566B"/>
    <w:rsid w:val="00BA5BAF"/>
    <w:rsid w:val="00BA5F4E"/>
    <w:rsid w:val="00BA6DB8"/>
    <w:rsid w:val="00BB2A8E"/>
    <w:rsid w:val="00BB3377"/>
    <w:rsid w:val="00BB40A9"/>
    <w:rsid w:val="00BB4E81"/>
    <w:rsid w:val="00BB6096"/>
    <w:rsid w:val="00BC05C9"/>
    <w:rsid w:val="00BC1148"/>
    <w:rsid w:val="00BC7604"/>
    <w:rsid w:val="00BD340C"/>
    <w:rsid w:val="00BD381C"/>
    <w:rsid w:val="00BD3DF2"/>
    <w:rsid w:val="00BD4B2D"/>
    <w:rsid w:val="00BD4C7C"/>
    <w:rsid w:val="00BD5FA3"/>
    <w:rsid w:val="00BD7205"/>
    <w:rsid w:val="00BE1643"/>
    <w:rsid w:val="00BE1A5D"/>
    <w:rsid w:val="00BE5A0A"/>
    <w:rsid w:val="00BF0291"/>
    <w:rsid w:val="00BF1154"/>
    <w:rsid w:val="00BF1A3C"/>
    <w:rsid w:val="00BF30CD"/>
    <w:rsid w:val="00BF41BB"/>
    <w:rsid w:val="00BF44A5"/>
    <w:rsid w:val="00BF4E2F"/>
    <w:rsid w:val="00BF6F3D"/>
    <w:rsid w:val="00C001AE"/>
    <w:rsid w:val="00C01266"/>
    <w:rsid w:val="00C018B6"/>
    <w:rsid w:val="00C037C1"/>
    <w:rsid w:val="00C0423F"/>
    <w:rsid w:val="00C05668"/>
    <w:rsid w:val="00C05C73"/>
    <w:rsid w:val="00C06D1B"/>
    <w:rsid w:val="00C07287"/>
    <w:rsid w:val="00C072B0"/>
    <w:rsid w:val="00C07733"/>
    <w:rsid w:val="00C1199B"/>
    <w:rsid w:val="00C15633"/>
    <w:rsid w:val="00C15F64"/>
    <w:rsid w:val="00C203B4"/>
    <w:rsid w:val="00C2251D"/>
    <w:rsid w:val="00C2276E"/>
    <w:rsid w:val="00C3089F"/>
    <w:rsid w:val="00C364A4"/>
    <w:rsid w:val="00C37D2D"/>
    <w:rsid w:val="00C417DA"/>
    <w:rsid w:val="00C450E1"/>
    <w:rsid w:val="00C47072"/>
    <w:rsid w:val="00C474D4"/>
    <w:rsid w:val="00C502C6"/>
    <w:rsid w:val="00C52C7B"/>
    <w:rsid w:val="00C534DC"/>
    <w:rsid w:val="00C538DA"/>
    <w:rsid w:val="00C60D7B"/>
    <w:rsid w:val="00C60F52"/>
    <w:rsid w:val="00C64CF4"/>
    <w:rsid w:val="00C66E19"/>
    <w:rsid w:val="00C70092"/>
    <w:rsid w:val="00C70561"/>
    <w:rsid w:val="00C7059F"/>
    <w:rsid w:val="00C70DE1"/>
    <w:rsid w:val="00C711E3"/>
    <w:rsid w:val="00C74A8C"/>
    <w:rsid w:val="00C75C81"/>
    <w:rsid w:val="00C7639D"/>
    <w:rsid w:val="00C83334"/>
    <w:rsid w:val="00C83E24"/>
    <w:rsid w:val="00C84F54"/>
    <w:rsid w:val="00C8642E"/>
    <w:rsid w:val="00C87E9F"/>
    <w:rsid w:val="00C91943"/>
    <w:rsid w:val="00C972C6"/>
    <w:rsid w:val="00C97302"/>
    <w:rsid w:val="00C97A62"/>
    <w:rsid w:val="00CA12CE"/>
    <w:rsid w:val="00CA1D3D"/>
    <w:rsid w:val="00CA3AB6"/>
    <w:rsid w:val="00CA4CDA"/>
    <w:rsid w:val="00CA517F"/>
    <w:rsid w:val="00CA51B6"/>
    <w:rsid w:val="00CA656C"/>
    <w:rsid w:val="00CA6CCD"/>
    <w:rsid w:val="00CB1C1F"/>
    <w:rsid w:val="00CB2209"/>
    <w:rsid w:val="00CB36D6"/>
    <w:rsid w:val="00CB7F6F"/>
    <w:rsid w:val="00CC01E7"/>
    <w:rsid w:val="00CC0E08"/>
    <w:rsid w:val="00CC26E8"/>
    <w:rsid w:val="00CC33FE"/>
    <w:rsid w:val="00CC45AD"/>
    <w:rsid w:val="00CC4752"/>
    <w:rsid w:val="00CC5CB1"/>
    <w:rsid w:val="00CD4654"/>
    <w:rsid w:val="00CD48AC"/>
    <w:rsid w:val="00CD564D"/>
    <w:rsid w:val="00CD5922"/>
    <w:rsid w:val="00CD715A"/>
    <w:rsid w:val="00CD74EE"/>
    <w:rsid w:val="00CE514B"/>
    <w:rsid w:val="00CE57C4"/>
    <w:rsid w:val="00CF0284"/>
    <w:rsid w:val="00CF2F9B"/>
    <w:rsid w:val="00CF34D4"/>
    <w:rsid w:val="00CF45FE"/>
    <w:rsid w:val="00CF5906"/>
    <w:rsid w:val="00CF6B10"/>
    <w:rsid w:val="00D00C49"/>
    <w:rsid w:val="00D018CE"/>
    <w:rsid w:val="00D07941"/>
    <w:rsid w:val="00D10FC3"/>
    <w:rsid w:val="00D12305"/>
    <w:rsid w:val="00D12F0D"/>
    <w:rsid w:val="00D133E7"/>
    <w:rsid w:val="00D145B8"/>
    <w:rsid w:val="00D15FAA"/>
    <w:rsid w:val="00D1676A"/>
    <w:rsid w:val="00D205E1"/>
    <w:rsid w:val="00D2084C"/>
    <w:rsid w:val="00D2195E"/>
    <w:rsid w:val="00D21A9D"/>
    <w:rsid w:val="00D22041"/>
    <w:rsid w:val="00D224E5"/>
    <w:rsid w:val="00D22B92"/>
    <w:rsid w:val="00D22F36"/>
    <w:rsid w:val="00D23C87"/>
    <w:rsid w:val="00D26BB2"/>
    <w:rsid w:val="00D27FC7"/>
    <w:rsid w:val="00D32404"/>
    <w:rsid w:val="00D346B5"/>
    <w:rsid w:val="00D347B3"/>
    <w:rsid w:val="00D41793"/>
    <w:rsid w:val="00D42777"/>
    <w:rsid w:val="00D42C39"/>
    <w:rsid w:val="00D431AE"/>
    <w:rsid w:val="00D45B7A"/>
    <w:rsid w:val="00D462AD"/>
    <w:rsid w:val="00D50557"/>
    <w:rsid w:val="00D52E91"/>
    <w:rsid w:val="00D55375"/>
    <w:rsid w:val="00D56EB1"/>
    <w:rsid w:val="00D57338"/>
    <w:rsid w:val="00D61F8E"/>
    <w:rsid w:val="00D62E04"/>
    <w:rsid w:val="00D638F5"/>
    <w:rsid w:val="00D66474"/>
    <w:rsid w:val="00D66840"/>
    <w:rsid w:val="00D678A6"/>
    <w:rsid w:val="00D70D53"/>
    <w:rsid w:val="00D73275"/>
    <w:rsid w:val="00D73414"/>
    <w:rsid w:val="00D753E8"/>
    <w:rsid w:val="00D76BD8"/>
    <w:rsid w:val="00D82563"/>
    <w:rsid w:val="00D83D27"/>
    <w:rsid w:val="00D8513E"/>
    <w:rsid w:val="00D94155"/>
    <w:rsid w:val="00D944EC"/>
    <w:rsid w:val="00D9460A"/>
    <w:rsid w:val="00D94E94"/>
    <w:rsid w:val="00D95A05"/>
    <w:rsid w:val="00D9629C"/>
    <w:rsid w:val="00D96AE5"/>
    <w:rsid w:val="00DA0749"/>
    <w:rsid w:val="00DA096D"/>
    <w:rsid w:val="00DA3E01"/>
    <w:rsid w:val="00DA6F7C"/>
    <w:rsid w:val="00DB14D4"/>
    <w:rsid w:val="00DB26D8"/>
    <w:rsid w:val="00DB43F7"/>
    <w:rsid w:val="00DB499A"/>
    <w:rsid w:val="00DB598F"/>
    <w:rsid w:val="00DC205B"/>
    <w:rsid w:val="00DC270B"/>
    <w:rsid w:val="00DC45B1"/>
    <w:rsid w:val="00DC4FA3"/>
    <w:rsid w:val="00DC544F"/>
    <w:rsid w:val="00DC67E0"/>
    <w:rsid w:val="00DD0F28"/>
    <w:rsid w:val="00DD2865"/>
    <w:rsid w:val="00DD3888"/>
    <w:rsid w:val="00DD431D"/>
    <w:rsid w:val="00DD558A"/>
    <w:rsid w:val="00DD6EA6"/>
    <w:rsid w:val="00DD7A4E"/>
    <w:rsid w:val="00DE035F"/>
    <w:rsid w:val="00DE146E"/>
    <w:rsid w:val="00DE3069"/>
    <w:rsid w:val="00DE3087"/>
    <w:rsid w:val="00DE3594"/>
    <w:rsid w:val="00DE621C"/>
    <w:rsid w:val="00DE7D9E"/>
    <w:rsid w:val="00DF1959"/>
    <w:rsid w:val="00DF2502"/>
    <w:rsid w:val="00DF27E4"/>
    <w:rsid w:val="00DF2B20"/>
    <w:rsid w:val="00DF3FC9"/>
    <w:rsid w:val="00DF59EF"/>
    <w:rsid w:val="00DF5E93"/>
    <w:rsid w:val="00DF6903"/>
    <w:rsid w:val="00DF713B"/>
    <w:rsid w:val="00DF7CA1"/>
    <w:rsid w:val="00E00E33"/>
    <w:rsid w:val="00E012F8"/>
    <w:rsid w:val="00E02B9C"/>
    <w:rsid w:val="00E12BA7"/>
    <w:rsid w:val="00E16E7A"/>
    <w:rsid w:val="00E20166"/>
    <w:rsid w:val="00E21972"/>
    <w:rsid w:val="00E21D17"/>
    <w:rsid w:val="00E22F67"/>
    <w:rsid w:val="00E23546"/>
    <w:rsid w:val="00E24213"/>
    <w:rsid w:val="00E31644"/>
    <w:rsid w:val="00E32391"/>
    <w:rsid w:val="00E32B06"/>
    <w:rsid w:val="00E33FB1"/>
    <w:rsid w:val="00E3662D"/>
    <w:rsid w:val="00E4136E"/>
    <w:rsid w:val="00E44881"/>
    <w:rsid w:val="00E45092"/>
    <w:rsid w:val="00E45DC1"/>
    <w:rsid w:val="00E461EF"/>
    <w:rsid w:val="00E5086A"/>
    <w:rsid w:val="00E50B08"/>
    <w:rsid w:val="00E51234"/>
    <w:rsid w:val="00E516AC"/>
    <w:rsid w:val="00E51F5E"/>
    <w:rsid w:val="00E54023"/>
    <w:rsid w:val="00E5527A"/>
    <w:rsid w:val="00E60118"/>
    <w:rsid w:val="00E62908"/>
    <w:rsid w:val="00E630A5"/>
    <w:rsid w:val="00E646C4"/>
    <w:rsid w:val="00E64BCE"/>
    <w:rsid w:val="00E656BA"/>
    <w:rsid w:val="00E66168"/>
    <w:rsid w:val="00E66F0E"/>
    <w:rsid w:val="00E67CBC"/>
    <w:rsid w:val="00E706E6"/>
    <w:rsid w:val="00E712BC"/>
    <w:rsid w:val="00E71F89"/>
    <w:rsid w:val="00E72E86"/>
    <w:rsid w:val="00E75BAD"/>
    <w:rsid w:val="00E75FD6"/>
    <w:rsid w:val="00E81436"/>
    <w:rsid w:val="00E82268"/>
    <w:rsid w:val="00E8398B"/>
    <w:rsid w:val="00E8402C"/>
    <w:rsid w:val="00E84792"/>
    <w:rsid w:val="00E863E7"/>
    <w:rsid w:val="00E86935"/>
    <w:rsid w:val="00E91016"/>
    <w:rsid w:val="00E9397C"/>
    <w:rsid w:val="00E956F2"/>
    <w:rsid w:val="00E9644A"/>
    <w:rsid w:val="00E969EC"/>
    <w:rsid w:val="00E96C52"/>
    <w:rsid w:val="00E97329"/>
    <w:rsid w:val="00E97C31"/>
    <w:rsid w:val="00EA1C56"/>
    <w:rsid w:val="00EA1FBC"/>
    <w:rsid w:val="00EA23CF"/>
    <w:rsid w:val="00EA3C40"/>
    <w:rsid w:val="00EA4B62"/>
    <w:rsid w:val="00EA56C2"/>
    <w:rsid w:val="00EA715E"/>
    <w:rsid w:val="00EA748D"/>
    <w:rsid w:val="00EA75B2"/>
    <w:rsid w:val="00EB2E8D"/>
    <w:rsid w:val="00EB2EE4"/>
    <w:rsid w:val="00EB4C4C"/>
    <w:rsid w:val="00EB54CE"/>
    <w:rsid w:val="00EC0C28"/>
    <w:rsid w:val="00EC1FE8"/>
    <w:rsid w:val="00EC2001"/>
    <w:rsid w:val="00EC5E82"/>
    <w:rsid w:val="00EC6284"/>
    <w:rsid w:val="00ED2D06"/>
    <w:rsid w:val="00ED3A17"/>
    <w:rsid w:val="00ED4F35"/>
    <w:rsid w:val="00ED5DAA"/>
    <w:rsid w:val="00ED7D3E"/>
    <w:rsid w:val="00EE0A61"/>
    <w:rsid w:val="00EE2335"/>
    <w:rsid w:val="00EE45FF"/>
    <w:rsid w:val="00EE6325"/>
    <w:rsid w:val="00EF1547"/>
    <w:rsid w:val="00EF4DE3"/>
    <w:rsid w:val="00EF4E13"/>
    <w:rsid w:val="00EF664E"/>
    <w:rsid w:val="00F01B9D"/>
    <w:rsid w:val="00F038BB"/>
    <w:rsid w:val="00F04593"/>
    <w:rsid w:val="00F059E4"/>
    <w:rsid w:val="00F05A94"/>
    <w:rsid w:val="00F06761"/>
    <w:rsid w:val="00F06D75"/>
    <w:rsid w:val="00F071C6"/>
    <w:rsid w:val="00F11442"/>
    <w:rsid w:val="00F12034"/>
    <w:rsid w:val="00F12242"/>
    <w:rsid w:val="00F14404"/>
    <w:rsid w:val="00F16D26"/>
    <w:rsid w:val="00F207D0"/>
    <w:rsid w:val="00F21634"/>
    <w:rsid w:val="00F220A9"/>
    <w:rsid w:val="00F22F84"/>
    <w:rsid w:val="00F23202"/>
    <w:rsid w:val="00F248E7"/>
    <w:rsid w:val="00F26C64"/>
    <w:rsid w:val="00F26F9D"/>
    <w:rsid w:val="00F27E08"/>
    <w:rsid w:val="00F30838"/>
    <w:rsid w:val="00F316DA"/>
    <w:rsid w:val="00F31BBD"/>
    <w:rsid w:val="00F31EBF"/>
    <w:rsid w:val="00F33326"/>
    <w:rsid w:val="00F347D5"/>
    <w:rsid w:val="00F34B71"/>
    <w:rsid w:val="00F43F3B"/>
    <w:rsid w:val="00F47658"/>
    <w:rsid w:val="00F50EA1"/>
    <w:rsid w:val="00F52699"/>
    <w:rsid w:val="00F53745"/>
    <w:rsid w:val="00F54DB5"/>
    <w:rsid w:val="00F5566F"/>
    <w:rsid w:val="00F60661"/>
    <w:rsid w:val="00F6170B"/>
    <w:rsid w:val="00F62527"/>
    <w:rsid w:val="00F639F9"/>
    <w:rsid w:val="00F65A4A"/>
    <w:rsid w:val="00F667E3"/>
    <w:rsid w:val="00F677A2"/>
    <w:rsid w:val="00F7036E"/>
    <w:rsid w:val="00F705B0"/>
    <w:rsid w:val="00F708CC"/>
    <w:rsid w:val="00F761C6"/>
    <w:rsid w:val="00F7630E"/>
    <w:rsid w:val="00F77A4F"/>
    <w:rsid w:val="00F77FEB"/>
    <w:rsid w:val="00F8167A"/>
    <w:rsid w:val="00F823C5"/>
    <w:rsid w:val="00F93451"/>
    <w:rsid w:val="00F93F44"/>
    <w:rsid w:val="00F94EBB"/>
    <w:rsid w:val="00F96BCC"/>
    <w:rsid w:val="00F96E71"/>
    <w:rsid w:val="00F972F6"/>
    <w:rsid w:val="00FA1409"/>
    <w:rsid w:val="00FA417A"/>
    <w:rsid w:val="00FA5558"/>
    <w:rsid w:val="00FA55A7"/>
    <w:rsid w:val="00FA7377"/>
    <w:rsid w:val="00FA761F"/>
    <w:rsid w:val="00FA7812"/>
    <w:rsid w:val="00FA7AA0"/>
    <w:rsid w:val="00FA7E7F"/>
    <w:rsid w:val="00FB0515"/>
    <w:rsid w:val="00FB2205"/>
    <w:rsid w:val="00FB5B36"/>
    <w:rsid w:val="00FB5E0D"/>
    <w:rsid w:val="00FB75FF"/>
    <w:rsid w:val="00FB7F97"/>
    <w:rsid w:val="00FC0ACB"/>
    <w:rsid w:val="00FC417D"/>
    <w:rsid w:val="00FD57CE"/>
    <w:rsid w:val="00FD5832"/>
    <w:rsid w:val="00FD7906"/>
    <w:rsid w:val="00FE006C"/>
    <w:rsid w:val="00FE0221"/>
    <w:rsid w:val="00FE311C"/>
    <w:rsid w:val="00FE531C"/>
    <w:rsid w:val="00FE5B52"/>
    <w:rsid w:val="00FF0ADD"/>
    <w:rsid w:val="00FF11FD"/>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character" w:customStyle="1" w:styleId="1f7">
    <w:name w:val="Неразрешенное упоминание1"/>
    <w:basedOn w:val="aa"/>
    <w:uiPriority w:val="99"/>
    <w:semiHidden/>
    <w:unhideWhenUsed/>
    <w:rsid w:val="00F54DB5"/>
    <w:rPr>
      <w:color w:val="605E5C"/>
      <w:shd w:val="clear" w:color="auto" w:fill="E1DFDD"/>
    </w:rPr>
  </w:style>
  <w:style w:type="character" w:customStyle="1" w:styleId="UnresolvedMention">
    <w:name w:val="Unresolved Mention"/>
    <w:basedOn w:val="aa"/>
    <w:uiPriority w:val="99"/>
    <w:semiHidden/>
    <w:unhideWhenUsed/>
    <w:rsid w:val="00026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259729268">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97207679">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88245943">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11576480">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78331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tusevich@russianpos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4BF5E-67FB-4B10-8409-C02D65D0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10</Pages>
  <Words>2065</Words>
  <Characters>13664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Козлов Иван Николаевич</cp:lastModifiedBy>
  <cp:revision>13</cp:revision>
  <cp:lastPrinted>2024-01-22T07:21:00Z</cp:lastPrinted>
  <dcterms:created xsi:type="dcterms:W3CDTF">2026-07-09T12:42:00Z</dcterms:created>
  <dcterms:modified xsi:type="dcterms:W3CDTF">2026-08-20T10:47:00Z</dcterms:modified>
</cp:coreProperties>
</file>