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E335C" w14:textId="77777777" w:rsidR="000942EC" w:rsidRPr="008E5A0E"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8E5A0E">
        <w:rPr>
          <w:rFonts w:ascii="Times New Roman" w:eastAsia="Times New Roman" w:hAnsi="Times New Roman" w:cs="Times New Roman"/>
          <w:b/>
          <w:bCs/>
          <w:iCs/>
          <w:sz w:val="24"/>
          <w:szCs w:val="24"/>
          <w:lang w:eastAsia="ru-RU"/>
        </w:rPr>
        <w:t xml:space="preserve">Информация о товарах, работах, услугах </w:t>
      </w:r>
    </w:p>
    <w:p w14:paraId="4CC54D67" w14:textId="77777777" w:rsidR="000942EC" w:rsidRPr="008E5A0E" w:rsidRDefault="000942EC" w:rsidP="000942EC">
      <w:pPr>
        <w:spacing w:after="0" w:line="240" w:lineRule="auto"/>
        <w:jc w:val="center"/>
        <w:rPr>
          <w:rFonts w:ascii="Times New Roman" w:eastAsia="Times New Roman" w:hAnsi="Times New Roman" w:cs="Times New Roman"/>
          <w:b/>
          <w:bCs/>
          <w:iCs/>
          <w:sz w:val="24"/>
          <w:szCs w:val="24"/>
          <w:lang w:eastAsia="ru-RU"/>
        </w:rPr>
      </w:pPr>
      <w:r w:rsidRPr="008E5A0E">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8E5A0E">
        <w:rPr>
          <w:rFonts w:ascii="Times New Roman" w:eastAsia="Times New Roman" w:hAnsi="Times New Roman" w:cs="Times New Roman"/>
          <w:b/>
          <w:bCs/>
          <w:iCs/>
          <w:sz w:val="24"/>
          <w:szCs w:val="24"/>
          <w:lang w:eastAsia="ru-RU"/>
        </w:rPr>
        <w:t>ЭМ СМСП</w:t>
      </w:r>
    </w:p>
    <w:p w14:paraId="4837415C" w14:textId="77777777" w:rsidR="000942EC" w:rsidRPr="008E5A0E"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408"/>
        <w:gridCol w:w="9"/>
      </w:tblGrid>
      <w:tr w:rsidR="00295E0A" w:rsidRPr="008E5A0E" w14:paraId="77D75474" w14:textId="77777777" w:rsidTr="00E76CF2">
        <w:trPr>
          <w:gridAfter w:val="1"/>
          <w:wAfter w:w="9" w:type="dxa"/>
          <w:trHeight w:val="440"/>
          <w:tblHeader/>
        </w:trPr>
        <w:tc>
          <w:tcPr>
            <w:tcW w:w="4106" w:type="dxa"/>
            <w:vAlign w:val="center"/>
          </w:tcPr>
          <w:p w14:paraId="0AD33134" w14:textId="77777777" w:rsidR="00295E0A" w:rsidRPr="008E5A0E"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Информация</w:t>
            </w:r>
          </w:p>
        </w:tc>
        <w:tc>
          <w:tcPr>
            <w:tcW w:w="5408" w:type="dxa"/>
            <w:vAlign w:val="center"/>
          </w:tcPr>
          <w:p w14:paraId="63135601" w14:textId="77777777" w:rsidR="00295E0A" w:rsidRPr="008E5A0E"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Пояснения заполнения</w:t>
            </w:r>
          </w:p>
        </w:tc>
      </w:tr>
      <w:tr w:rsidR="00295E0A" w:rsidRPr="008E5A0E" w14:paraId="5E61FEB5" w14:textId="77777777" w:rsidTr="00E76CF2">
        <w:trPr>
          <w:gridAfter w:val="1"/>
          <w:wAfter w:w="9" w:type="dxa"/>
          <w:trHeight w:val="20"/>
        </w:trPr>
        <w:tc>
          <w:tcPr>
            <w:tcW w:w="4106" w:type="dxa"/>
          </w:tcPr>
          <w:p w14:paraId="1ACFDC28"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5408" w:type="dxa"/>
          </w:tcPr>
          <w:p w14:paraId="333DA14E" w14:textId="77777777" w:rsidR="00295E0A" w:rsidRPr="008E5A0E" w:rsidRDefault="00794B6A" w:rsidP="008E5A0E">
            <w:pPr>
              <w:tabs>
                <w:tab w:val="right" w:pos="9354"/>
              </w:tabs>
              <w:spacing w:after="0" w:line="240" w:lineRule="auto"/>
              <w:rPr>
                <w:rFonts w:ascii="Times New Roman" w:eastAsia="Times New Roman" w:hAnsi="Times New Roman" w:cs="Times New Roman"/>
                <w:sz w:val="24"/>
                <w:szCs w:val="24"/>
                <w:lang w:eastAsia="ru-RU"/>
              </w:rPr>
            </w:pPr>
            <w:r w:rsidRPr="00794B6A">
              <w:rPr>
                <w:rFonts w:ascii="Times New Roman" w:eastAsia="Times New Roman" w:hAnsi="Times New Roman" w:cs="Times New Roman"/>
                <w:sz w:val="24"/>
                <w:szCs w:val="24"/>
                <w:lang w:eastAsia="ru-RU"/>
              </w:rPr>
              <w:t>УФПС г. Москвы и УФПС Московской области</w:t>
            </w:r>
          </w:p>
        </w:tc>
      </w:tr>
      <w:tr w:rsidR="00295E0A" w:rsidRPr="008E5A0E" w14:paraId="551A2091" w14:textId="77777777" w:rsidTr="00E76CF2">
        <w:trPr>
          <w:gridAfter w:val="1"/>
          <w:wAfter w:w="9" w:type="dxa"/>
          <w:trHeight w:val="437"/>
        </w:trPr>
        <w:tc>
          <w:tcPr>
            <w:tcW w:w="4106" w:type="dxa"/>
          </w:tcPr>
          <w:p w14:paraId="707549A1"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Место нахождения Организатора закупки</w:t>
            </w:r>
          </w:p>
        </w:tc>
        <w:tc>
          <w:tcPr>
            <w:tcW w:w="5408" w:type="dxa"/>
          </w:tcPr>
          <w:p w14:paraId="5E96AA8F" w14:textId="77777777" w:rsidR="00295E0A" w:rsidRPr="008E5A0E"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8E5A0E">
              <w:rPr>
                <w:rFonts w:ascii="Times New Roman" w:eastAsia="Times New Roman" w:hAnsi="Times New Roman" w:cs="Times New Roman"/>
                <w:sz w:val="24"/>
                <w:szCs w:val="24"/>
                <w:lang w:eastAsia="ru-RU"/>
              </w:rPr>
              <w:t>г. Москва</w:t>
            </w:r>
          </w:p>
        </w:tc>
      </w:tr>
      <w:tr w:rsidR="00295E0A" w:rsidRPr="008E5A0E" w14:paraId="4B727A30" w14:textId="77777777" w:rsidTr="00E76CF2">
        <w:trPr>
          <w:gridAfter w:val="1"/>
          <w:wAfter w:w="9" w:type="dxa"/>
          <w:trHeight w:val="427"/>
        </w:trPr>
        <w:tc>
          <w:tcPr>
            <w:tcW w:w="4106" w:type="dxa"/>
          </w:tcPr>
          <w:p w14:paraId="666034BD"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Наименование Организатора</w:t>
            </w:r>
          </w:p>
        </w:tc>
        <w:tc>
          <w:tcPr>
            <w:tcW w:w="5408" w:type="dxa"/>
          </w:tcPr>
          <w:p w14:paraId="13D41D3D" w14:textId="77777777" w:rsidR="00295E0A" w:rsidRPr="008E5A0E"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8E5A0E">
              <w:rPr>
                <w:rFonts w:ascii="Times New Roman" w:eastAsia="Times New Roman" w:hAnsi="Times New Roman" w:cs="Times New Roman"/>
                <w:sz w:val="24"/>
                <w:szCs w:val="24"/>
                <w:lang w:eastAsia="ru-RU"/>
              </w:rPr>
              <w:t xml:space="preserve">УФПС г. Москвы </w:t>
            </w:r>
          </w:p>
        </w:tc>
      </w:tr>
      <w:tr w:rsidR="00295E0A" w:rsidRPr="008E5A0E" w14:paraId="3AAAB74D" w14:textId="77777777" w:rsidTr="00E76CF2">
        <w:trPr>
          <w:gridAfter w:val="1"/>
          <w:wAfter w:w="9" w:type="dxa"/>
          <w:trHeight w:val="20"/>
        </w:trPr>
        <w:tc>
          <w:tcPr>
            <w:tcW w:w="4106" w:type="dxa"/>
          </w:tcPr>
          <w:p w14:paraId="01C652CA"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Контактная информация</w:t>
            </w:r>
          </w:p>
        </w:tc>
        <w:tc>
          <w:tcPr>
            <w:tcW w:w="5408" w:type="dxa"/>
          </w:tcPr>
          <w:p w14:paraId="3062D092" w14:textId="77777777" w:rsidR="00295E0A" w:rsidRPr="008E5A0E" w:rsidRDefault="00295E0A" w:rsidP="00295E0A">
            <w:pPr>
              <w:spacing w:after="0" w:line="240" w:lineRule="auto"/>
              <w:rPr>
                <w:rFonts w:ascii="Times New Roman" w:eastAsia="Times New Roman" w:hAnsi="Times New Roman" w:cs="Times New Roman"/>
                <w:color w:val="000000"/>
                <w:sz w:val="24"/>
                <w:szCs w:val="24"/>
                <w:lang w:val="ru" w:eastAsia="ru-RU"/>
              </w:rPr>
            </w:pPr>
            <w:r w:rsidRPr="008E5A0E">
              <w:rPr>
                <w:rFonts w:ascii="Times New Roman" w:eastAsia="Times New Roman" w:hAnsi="Times New Roman" w:cs="Times New Roman"/>
                <w:color w:val="000000"/>
                <w:sz w:val="24"/>
                <w:szCs w:val="24"/>
                <w:lang w:val="ru" w:eastAsia="ru-RU"/>
              </w:rPr>
              <w:t>Асатрян Ирина Алексеевна</w:t>
            </w:r>
          </w:p>
          <w:p w14:paraId="59E84BEE" w14:textId="77777777" w:rsidR="00295E0A" w:rsidRPr="008E5A0E" w:rsidRDefault="00295E0A" w:rsidP="00295E0A">
            <w:pPr>
              <w:spacing w:after="0" w:line="240" w:lineRule="auto"/>
              <w:rPr>
                <w:rFonts w:ascii="Times New Roman" w:eastAsia="Times New Roman" w:hAnsi="Times New Roman" w:cs="Times New Roman"/>
                <w:color w:val="000000"/>
                <w:sz w:val="24"/>
                <w:szCs w:val="24"/>
                <w:lang w:val="ru" w:eastAsia="ru-RU"/>
              </w:rPr>
            </w:pPr>
            <w:r w:rsidRPr="008E5A0E">
              <w:rPr>
                <w:rFonts w:ascii="Times New Roman" w:eastAsia="Times New Roman" w:hAnsi="Times New Roman" w:cs="Times New Roman"/>
                <w:color w:val="000000"/>
                <w:sz w:val="24"/>
                <w:szCs w:val="24"/>
                <w:lang w:val="ru" w:eastAsia="ru-RU"/>
              </w:rPr>
              <w:t>+7 (495) 223-44-44, доб. 228</w:t>
            </w:r>
          </w:p>
          <w:p w14:paraId="3FB5C09A" w14:textId="77777777" w:rsidR="00295E0A" w:rsidRPr="008E5A0E" w:rsidRDefault="00295E0A" w:rsidP="003D5567">
            <w:pPr>
              <w:spacing w:after="0" w:line="240" w:lineRule="auto"/>
              <w:rPr>
                <w:rFonts w:ascii="Times New Roman" w:eastAsia="Times New Roman" w:hAnsi="Times New Roman" w:cs="Times New Roman"/>
                <w:sz w:val="24"/>
                <w:szCs w:val="24"/>
                <w:lang w:val="ru" w:eastAsia="ru-RU"/>
              </w:rPr>
            </w:pPr>
            <w:r w:rsidRPr="008E5A0E">
              <w:rPr>
                <w:rFonts w:ascii="Times New Roman" w:eastAsia="Times New Roman" w:hAnsi="Times New Roman" w:cs="Times New Roman"/>
                <w:color w:val="000000"/>
                <w:sz w:val="24"/>
                <w:szCs w:val="24"/>
                <w:lang w:val="ru" w:eastAsia="ru-RU"/>
              </w:rPr>
              <w:t>Irina.Asatryan@russianpost.ru</w:t>
            </w:r>
          </w:p>
        </w:tc>
      </w:tr>
      <w:tr w:rsidR="00295E0A" w:rsidRPr="008E5A0E" w14:paraId="1ECE7248" w14:textId="77777777" w:rsidTr="00E76CF2">
        <w:trPr>
          <w:gridAfter w:val="1"/>
          <w:wAfter w:w="9" w:type="dxa"/>
          <w:trHeight w:val="20"/>
        </w:trPr>
        <w:tc>
          <w:tcPr>
            <w:tcW w:w="4106" w:type="dxa"/>
            <w:shd w:val="clear" w:color="auto" w:fill="auto"/>
          </w:tcPr>
          <w:p w14:paraId="4246D944"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ЭП, на которых размещается Информация о ТРУ</w:t>
            </w:r>
          </w:p>
        </w:tc>
        <w:tc>
          <w:tcPr>
            <w:tcW w:w="5408" w:type="dxa"/>
            <w:shd w:val="clear" w:color="auto" w:fill="auto"/>
          </w:tcPr>
          <w:p w14:paraId="3309ECCE" w14:textId="41C001E8" w:rsidR="00295E0A" w:rsidRPr="008E5A0E" w:rsidRDefault="00E76CF2" w:rsidP="00D0008A">
            <w:pPr>
              <w:tabs>
                <w:tab w:val="right" w:pos="9354"/>
              </w:tabs>
              <w:spacing w:after="0" w:line="240" w:lineRule="auto"/>
              <w:rPr>
                <w:rFonts w:ascii="Times New Roman" w:eastAsia="Times New Roman" w:hAnsi="Times New Roman" w:cs="Times New Roman"/>
                <w:sz w:val="24"/>
                <w:szCs w:val="24"/>
                <w:lang w:eastAsia="ru-RU"/>
              </w:rPr>
            </w:pPr>
            <w:hyperlink r:id="rId8" w:history="1">
              <w:r w:rsidR="000A4D25"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0942EC" w:rsidRPr="008E5A0E" w14:paraId="1757A535" w14:textId="77777777" w:rsidTr="00295E0A">
        <w:trPr>
          <w:trHeight w:val="567"/>
        </w:trPr>
        <w:tc>
          <w:tcPr>
            <w:tcW w:w="9523" w:type="dxa"/>
            <w:gridSpan w:val="3"/>
            <w:vAlign w:val="center"/>
          </w:tcPr>
          <w:p w14:paraId="7102E6A8" w14:textId="77777777" w:rsidR="000942EC" w:rsidRPr="008E5A0E" w:rsidRDefault="000942EC" w:rsidP="00D0008A">
            <w:pPr>
              <w:tabs>
                <w:tab w:val="right" w:pos="9354"/>
              </w:tabs>
              <w:spacing w:after="0" w:line="240" w:lineRule="auto"/>
              <w:jc w:val="center"/>
              <w:rPr>
                <w:rFonts w:ascii="Times New Roman" w:eastAsia="Times New Roman" w:hAnsi="Times New Roman" w:cs="Times New Roman"/>
                <w:b/>
                <w:iCs/>
                <w:sz w:val="24"/>
                <w:szCs w:val="24"/>
                <w:lang w:eastAsia="ru-RU"/>
              </w:rPr>
            </w:pPr>
            <w:r w:rsidRPr="008E5A0E">
              <w:rPr>
                <w:rFonts w:ascii="Times New Roman" w:eastAsia="Times New Roman" w:hAnsi="Times New Roman" w:cs="Times New Roman"/>
                <w:b/>
                <w:iCs/>
                <w:sz w:val="24"/>
                <w:szCs w:val="24"/>
                <w:lang w:eastAsia="ru-RU"/>
              </w:rPr>
              <w:t>Порядок проведения процедуры</w:t>
            </w:r>
          </w:p>
        </w:tc>
      </w:tr>
      <w:tr w:rsidR="00295E0A" w:rsidRPr="008E5A0E" w14:paraId="1C41120D" w14:textId="77777777" w:rsidTr="00E76CF2">
        <w:trPr>
          <w:gridAfter w:val="1"/>
          <w:wAfter w:w="9" w:type="dxa"/>
          <w:trHeight w:val="20"/>
        </w:trPr>
        <w:tc>
          <w:tcPr>
            <w:tcW w:w="4106" w:type="dxa"/>
          </w:tcPr>
          <w:p w14:paraId="1869A491"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5408" w:type="dxa"/>
          </w:tcPr>
          <w:p w14:paraId="27DB1F00" w14:textId="25E4DE6A" w:rsidR="00295E0A" w:rsidRPr="008E5A0E" w:rsidRDefault="000A4D25" w:rsidP="00D0008A">
            <w:pPr>
              <w:tabs>
                <w:tab w:val="right" w:pos="9354"/>
              </w:tabs>
              <w:spacing w:after="0" w:line="240" w:lineRule="auto"/>
              <w:rPr>
                <w:rFonts w:ascii="Times New Roman" w:eastAsia="Times New Roman" w:hAnsi="Times New Roman" w:cs="Times New Roman"/>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0942EC" w:rsidRPr="008E5A0E" w14:paraId="470C5C6D" w14:textId="77777777" w:rsidTr="002E78C0">
        <w:trPr>
          <w:trHeight w:val="412"/>
        </w:trPr>
        <w:tc>
          <w:tcPr>
            <w:tcW w:w="9523" w:type="dxa"/>
            <w:gridSpan w:val="3"/>
          </w:tcPr>
          <w:p w14:paraId="075E4867" w14:textId="77777777" w:rsidR="000942EC" w:rsidRPr="008E5A0E" w:rsidRDefault="000942EC" w:rsidP="00295E0A">
            <w:pPr>
              <w:tabs>
                <w:tab w:val="right" w:pos="9354"/>
              </w:tabs>
              <w:spacing w:after="0" w:line="240" w:lineRule="auto"/>
              <w:jc w:val="center"/>
              <w:rPr>
                <w:rFonts w:ascii="Times New Roman" w:eastAsia="Times New Roman" w:hAnsi="Times New Roman" w:cs="Times New Roman"/>
                <w:iCs/>
                <w:sz w:val="24"/>
                <w:szCs w:val="24"/>
                <w:lang w:eastAsia="ru-RU"/>
              </w:rPr>
            </w:pPr>
            <w:r w:rsidRPr="008E5A0E">
              <w:rPr>
                <w:rFonts w:ascii="Times New Roman" w:eastAsia="Times New Roman" w:hAnsi="Times New Roman" w:cs="Times New Roman"/>
                <w:b/>
                <w:iCs/>
                <w:sz w:val="24"/>
                <w:szCs w:val="24"/>
                <w:lang w:eastAsia="ru-RU"/>
              </w:rPr>
              <w:t>Описание закупки</w:t>
            </w:r>
          </w:p>
        </w:tc>
      </w:tr>
      <w:tr w:rsidR="00295E0A" w:rsidRPr="008E5A0E" w14:paraId="4E6DE985" w14:textId="77777777" w:rsidTr="00E76CF2">
        <w:trPr>
          <w:gridAfter w:val="1"/>
          <w:wAfter w:w="9" w:type="dxa"/>
          <w:trHeight w:val="20"/>
        </w:trPr>
        <w:tc>
          <w:tcPr>
            <w:tcW w:w="4106" w:type="dxa"/>
          </w:tcPr>
          <w:p w14:paraId="4042A69A"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Описание потребности</w:t>
            </w:r>
          </w:p>
        </w:tc>
        <w:tc>
          <w:tcPr>
            <w:tcW w:w="5408" w:type="dxa"/>
          </w:tcPr>
          <w:p w14:paraId="57FE3617" w14:textId="77777777" w:rsidR="00295E0A" w:rsidRPr="008E5A0E" w:rsidRDefault="00B97119" w:rsidP="008E5A0E">
            <w:pPr>
              <w:tabs>
                <w:tab w:val="right" w:pos="9354"/>
              </w:tabs>
              <w:spacing w:after="0" w:line="240" w:lineRule="auto"/>
              <w:rPr>
                <w:rFonts w:ascii="Times New Roman" w:eastAsia="Times New Roman" w:hAnsi="Times New Roman" w:cs="Times New Roman"/>
                <w:sz w:val="24"/>
                <w:szCs w:val="24"/>
                <w:lang w:eastAsia="ru-RU"/>
              </w:rPr>
            </w:pPr>
            <w:r w:rsidRPr="0004087D">
              <w:rPr>
                <w:rFonts w:ascii="Times New Roman" w:hAnsi="Times New Roman" w:cs="Times New Roman"/>
                <w:sz w:val="24"/>
                <w:szCs w:val="24"/>
              </w:rPr>
              <w:t xml:space="preserve">Поставка </w:t>
            </w:r>
            <w:r w:rsidR="008E5A0E" w:rsidRPr="0004087D">
              <w:rPr>
                <w:rFonts w:ascii="Times New Roman" w:hAnsi="Times New Roman" w:cs="Times New Roman"/>
                <w:sz w:val="24"/>
                <w:szCs w:val="24"/>
              </w:rPr>
              <w:t>изделий крепёжных</w:t>
            </w:r>
            <w:r w:rsidR="006C602F" w:rsidRPr="0004087D">
              <w:rPr>
                <w:rFonts w:ascii="Times New Roman" w:hAnsi="Times New Roman" w:cs="Times New Roman"/>
                <w:sz w:val="24"/>
                <w:szCs w:val="24"/>
              </w:rPr>
              <w:t xml:space="preserve"> </w:t>
            </w:r>
            <w:r w:rsidR="00D366CD" w:rsidRPr="0004087D">
              <w:rPr>
                <w:rFonts w:ascii="Times New Roman" w:hAnsi="Times New Roman" w:cs="Times New Roman"/>
                <w:sz w:val="24"/>
                <w:szCs w:val="24"/>
              </w:rPr>
              <w:t xml:space="preserve">для нужд УФПС г. Москвы </w:t>
            </w:r>
            <w:r w:rsidR="00794B6A" w:rsidRPr="0004087D">
              <w:rPr>
                <w:rFonts w:ascii="Times New Roman" w:hAnsi="Times New Roman" w:cs="Times New Roman"/>
                <w:sz w:val="24"/>
                <w:szCs w:val="24"/>
              </w:rPr>
              <w:t>и УФПС Московской области</w:t>
            </w:r>
          </w:p>
        </w:tc>
      </w:tr>
      <w:tr w:rsidR="00295E0A" w:rsidRPr="008E5A0E" w14:paraId="7ED10CC0" w14:textId="77777777" w:rsidTr="00E76CF2">
        <w:trPr>
          <w:gridAfter w:val="1"/>
          <w:wAfter w:w="9" w:type="dxa"/>
          <w:trHeight w:val="20"/>
        </w:trPr>
        <w:tc>
          <w:tcPr>
            <w:tcW w:w="4106" w:type="dxa"/>
          </w:tcPr>
          <w:p w14:paraId="69A472FF"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408" w:type="dxa"/>
          </w:tcPr>
          <w:p w14:paraId="64DC9F1D" w14:textId="77777777" w:rsidR="00295E0A" w:rsidRPr="008E5A0E" w:rsidRDefault="00F730C8" w:rsidP="00D0008A">
            <w:pPr>
              <w:tabs>
                <w:tab w:val="right" w:pos="9354"/>
              </w:tabs>
              <w:spacing w:after="0" w:line="240" w:lineRule="auto"/>
              <w:rPr>
                <w:rFonts w:ascii="Times New Roman" w:eastAsia="Times New Roman" w:hAnsi="Times New Roman" w:cs="Times New Roman"/>
                <w:sz w:val="24"/>
                <w:szCs w:val="24"/>
                <w:lang w:eastAsia="ru-RU"/>
              </w:rPr>
            </w:pPr>
            <w:r w:rsidRPr="008E5A0E">
              <w:rPr>
                <w:rFonts w:ascii="Times New Roman" w:eastAsia="Times New Roman" w:hAnsi="Times New Roman" w:cs="Times New Roman"/>
                <w:sz w:val="24"/>
                <w:szCs w:val="24"/>
                <w:lang w:eastAsia="ru-RU"/>
              </w:rPr>
              <w:t xml:space="preserve">Согласно приложению № 2 к информации о товарах, работах, услугах для проведения закупки способом ЭМ СМСП  </w:t>
            </w:r>
          </w:p>
        </w:tc>
      </w:tr>
      <w:tr w:rsidR="00295E0A" w:rsidRPr="00E25575" w14:paraId="5F04DD8C" w14:textId="77777777" w:rsidTr="00E76CF2">
        <w:trPr>
          <w:gridAfter w:val="1"/>
          <w:wAfter w:w="9" w:type="dxa"/>
          <w:trHeight w:val="20"/>
        </w:trPr>
        <w:tc>
          <w:tcPr>
            <w:tcW w:w="4106" w:type="dxa"/>
          </w:tcPr>
          <w:p w14:paraId="34E30D33" w14:textId="77777777" w:rsidR="00085319" w:rsidRPr="008E5A0E" w:rsidRDefault="00085319" w:rsidP="00085319">
            <w:pPr>
              <w:tabs>
                <w:tab w:val="right" w:pos="9354"/>
              </w:tabs>
              <w:spacing w:after="0" w:line="240" w:lineRule="auto"/>
              <w:rPr>
                <w:rFonts w:ascii="Times New Roman" w:eastAsia="Times New Roman" w:hAnsi="Times New Roman" w:cs="Times New Roman"/>
                <w:b/>
                <w:sz w:val="24"/>
                <w:szCs w:val="24"/>
                <w:lang w:eastAsia="ru-RU"/>
              </w:rPr>
            </w:pPr>
            <w:r w:rsidRPr="008E5A0E">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8E5A0E">
                <w:rPr>
                  <w:rFonts w:ascii="Times New Roman" w:eastAsia="Times New Roman" w:hAnsi="Times New Roman" w:cs="Times New Roman"/>
                  <w:b/>
                  <w:sz w:val="24"/>
                  <w:szCs w:val="24"/>
                  <w:lang w:eastAsia="ru-RU"/>
                </w:rPr>
                <w:t>пунктом 1 части 2 статьи 3.1-4</w:t>
              </w:r>
            </w:hyperlink>
            <w:r w:rsidRPr="008E5A0E">
              <w:rPr>
                <w:rFonts w:ascii="Times New Roman" w:eastAsia="Times New Roman" w:hAnsi="Times New Roman" w:cs="Times New Roman"/>
                <w:b/>
                <w:sz w:val="24"/>
                <w:szCs w:val="24"/>
                <w:lang w:eastAsia="ru-RU"/>
              </w:rPr>
              <w:t xml:space="preserve"> Закона № 223-ФЗ</w:t>
            </w:r>
          </w:p>
          <w:p w14:paraId="057E234A" w14:textId="77777777" w:rsidR="00295E0A" w:rsidRPr="008E5A0E" w:rsidRDefault="00295E0A" w:rsidP="00D0008A">
            <w:pPr>
              <w:tabs>
                <w:tab w:val="right" w:pos="9354"/>
              </w:tabs>
              <w:spacing w:after="0" w:line="240" w:lineRule="auto"/>
              <w:rPr>
                <w:rFonts w:ascii="Times New Roman" w:eastAsia="Times New Roman" w:hAnsi="Times New Roman" w:cs="Times New Roman"/>
                <w:b/>
                <w:sz w:val="24"/>
                <w:szCs w:val="24"/>
                <w:lang w:eastAsia="ru-RU"/>
              </w:rPr>
            </w:pPr>
          </w:p>
        </w:tc>
        <w:tc>
          <w:tcPr>
            <w:tcW w:w="5408" w:type="dxa"/>
          </w:tcPr>
          <w:p w14:paraId="083990FC" w14:textId="4BEF256A" w:rsidR="008E5A0E" w:rsidRDefault="008E5A0E" w:rsidP="008E5A0E">
            <w:pPr>
              <w:pStyle w:val="af1"/>
              <w:spacing w:after="0" w:line="288" w:lineRule="atLeast"/>
              <w:jc w:val="both"/>
            </w:pPr>
            <w:r>
              <w:t>В соответствии с постановлением Правительства Российской Федерации от 23.12.2024 № 1875</w:t>
            </w:r>
            <w:r w:rsidR="00E76CF2">
              <w:t xml:space="preserve"> </w:t>
            </w:r>
            <w: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w:t>
            </w:r>
          </w:p>
          <w:p w14:paraId="7C107B80" w14:textId="77777777" w:rsidR="00D366CD" w:rsidRDefault="008E5A0E" w:rsidP="008E5A0E">
            <w:pPr>
              <w:pStyle w:val="af1"/>
              <w:spacing w:after="0" w:line="288" w:lineRule="atLeast"/>
              <w:jc w:val="both"/>
            </w:pPr>
            <w: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F5ED4A3" w14:textId="77777777" w:rsidR="000A4D25" w:rsidRPr="00D07EE3" w:rsidRDefault="000A4D25" w:rsidP="000A4D25">
            <w:pPr>
              <w:pStyle w:val="af1"/>
              <w:spacing w:after="0" w:line="288" w:lineRule="atLeast"/>
              <w:jc w:val="both"/>
            </w:pPr>
            <w:r w:rsidRPr="00D07EE3">
              <w:t>Порядок и условия применения «защитных» мер национального режима при осуществлении закупки установлены приложением №1 к настоящей информации о товарах, работах, услугах, для проведения закупки, способом ЭМ СМСП.</w:t>
            </w:r>
          </w:p>
          <w:p w14:paraId="237BCA19" w14:textId="141043DD" w:rsidR="000A4D25" w:rsidRPr="00D22F87" w:rsidRDefault="000A4D25" w:rsidP="000A4D25">
            <w:pPr>
              <w:pStyle w:val="af1"/>
              <w:spacing w:after="0" w:line="288" w:lineRule="atLeast"/>
              <w:jc w:val="both"/>
            </w:pPr>
            <w:r w:rsidRPr="00D07EE3">
              <w:lastRenderedPageBreak/>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295E0A" w:rsidRPr="00E25575" w14:paraId="68F7B2B9" w14:textId="77777777" w:rsidTr="00E76CF2">
        <w:trPr>
          <w:gridAfter w:val="1"/>
          <w:wAfter w:w="9" w:type="dxa"/>
          <w:trHeight w:val="20"/>
        </w:trPr>
        <w:tc>
          <w:tcPr>
            <w:tcW w:w="4106" w:type="dxa"/>
          </w:tcPr>
          <w:p w14:paraId="58B4341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lastRenderedPageBreak/>
              <w:t>Предложения</w:t>
            </w:r>
            <w:r w:rsidRPr="00E25575">
              <w:rPr>
                <w:rFonts w:ascii="Times New Roman" w:eastAsia="Times New Roman" w:hAnsi="Times New Roman" w:cs="Times New Roman"/>
                <w:b/>
                <w:sz w:val="24"/>
                <w:szCs w:val="24"/>
                <w:lang w:eastAsia="ru-RU"/>
              </w:rPr>
              <w:br/>
              <w:t>по эквивалентам (необязательно</w:t>
            </w:r>
            <w:r w:rsidRPr="00E25575">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E25575">
              <w:rPr>
                <w:rFonts w:ascii="Times New Roman" w:eastAsia="Times New Roman" w:hAnsi="Times New Roman" w:cs="Times New Roman"/>
                <w:b/>
                <w:sz w:val="24"/>
                <w:szCs w:val="24"/>
                <w:lang w:eastAsia="ru-RU"/>
              </w:rPr>
              <w:br/>
              <w:t xml:space="preserve">и допустимости поставки эквивалентов) </w:t>
            </w:r>
          </w:p>
        </w:tc>
        <w:tc>
          <w:tcPr>
            <w:tcW w:w="5408" w:type="dxa"/>
          </w:tcPr>
          <w:p w14:paraId="143FA709" w14:textId="77777777" w:rsidR="00295E0A" w:rsidRPr="00E25575" w:rsidRDefault="00207607" w:rsidP="00D0008A">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w:t>
            </w:r>
            <w:r w:rsidR="00295E0A" w:rsidRPr="00E25575">
              <w:rPr>
                <w:rFonts w:ascii="Times New Roman" w:eastAsia="Times New Roman" w:hAnsi="Times New Roman" w:cs="Times New Roman"/>
                <w:sz w:val="24"/>
                <w:szCs w:val="24"/>
                <w:lang w:eastAsia="ru-RU"/>
              </w:rPr>
              <w:t>рименимо</w:t>
            </w:r>
          </w:p>
        </w:tc>
      </w:tr>
      <w:tr w:rsidR="00295E0A" w:rsidRPr="00E25575" w14:paraId="74050CBE" w14:textId="77777777" w:rsidTr="00E76CF2">
        <w:trPr>
          <w:gridAfter w:val="1"/>
          <w:wAfter w:w="9" w:type="dxa"/>
          <w:trHeight w:val="20"/>
        </w:trPr>
        <w:tc>
          <w:tcPr>
            <w:tcW w:w="4106" w:type="dxa"/>
          </w:tcPr>
          <w:p w14:paraId="019054B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5408" w:type="dxa"/>
          </w:tcPr>
          <w:p w14:paraId="190F1E2B" w14:textId="25D572F9" w:rsidR="00295E0A" w:rsidRPr="00A33F3A" w:rsidRDefault="00F730C8" w:rsidP="0004087D">
            <w:pPr>
              <w:tabs>
                <w:tab w:val="right" w:pos="9354"/>
              </w:tabs>
              <w:spacing w:after="0" w:line="240" w:lineRule="auto"/>
              <w:rPr>
                <w:rFonts w:ascii="Times New Roman" w:eastAsia="Times New Roman" w:hAnsi="Times New Roman" w:cs="Times New Roman"/>
                <w:sz w:val="24"/>
                <w:szCs w:val="24"/>
                <w:lang w:eastAsia="ru-RU"/>
              </w:rPr>
            </w:pPr>
            <w:r w:rsidRPr="0004087D">
              <w:rPr>
                <w:rFonts w:ascii="Times New Roman" w:eastAsia="Times New Roman" w:hAnsi="Times New Roman" w:cs="Times New Roman"/>
                <w:sz w:val="24"/>
                <w:szCs w:val="24"/>
                <w:lang w:eastAsia="ru-RU"/>
              </w:rPr>
              <w:t xml:space="preserve">Сумма доведенного бюджета по данной закупке: </w:t>
            </w:r>
            <w:r w:rsidR="0004087D" w:rsidRPr="0004087D">
              <w:rPr>
                <w:rFonts w:ascii="Times New Roman" w:eastAsia="Times New Roman" w:hAnsi="Times New Roman" w:cs="Times New Roman"/>
                <w:b/>
                <w:sz w:val="24"/>
                <w:szCs w:val="24"/>
                <w:lang w:eastAsia="ru-RU"/>
              </w:rPr>
              <w:t>387 828</w:t>
            </w:r>
            <w:r w:rsidR="00E32A1B" w:rsidRPr="0004087D">
              <w:rPr>
                <w:rFonts w:ascii="Times New Roman" w:eastAsia="Times New Roman" w:hAnsi="Times New Roman" w:cs="Times New Roman"/>
                <w:sz w:val="24"/>
                <w:szCs w:val="24"/>
                <w:lang w:eastAsia="ru-RU"/>
              </w:rPr>
              <w:t xml:space="preserve"> </w:t>
            </w:r>
            <w:r w:rsidRPr="0004087D">
              <w:rPr>
                <w:rFonts w:ascii="Times New Roman" w:eastAsia="Times New Roman" w:hAnsi="Times New Roman" w:cs="Times New Roman"/>
                <w:sz w:val="24"/>
                <w:szCs w:val="24"/>
                <w:lang w:eastAsia="ru-RU"/>
              </w:rPr>
              <w:t>(</w:t>
            </w:r>
            <w:r w:rsidR="00E32A1B" w:rsidRPr="0004087D">
              <w:rPr>
                <w:rFonts w:ascii="Times New Roman" w:eastAsia="Times New Roman" w:hAnsi="Times New Roman" w:cs="Times New Roman"/>
                <w:sz w:val="24"/>
                <w:szCs w:val="24"/>
                <w:lang w:eastAsia="ru-RU"/>
              </w:rPr>
              <w:t>Три</w:t>
            </w:r>
            <w:r w:rsidR="008E5A0E" w:rsidRPr="0004087D">
              <w:rPr>
                <w:rFonts w:ascii="Times New Roman" w:eastAsia="Times New Roman" w:hAnsi="Times New Roman" w:cs="Times New Roman"/>
                <w:sz w:val="24"/>
                <w:szCs w:val="24"/>
                <w:lang w:eastAsia="ru-RU"/>
              </w:rPr>
              <w:t xml:space="preserve">ста </w:t>
            </w:r>
            <w:r w:rsidR="0004087D" w:rsidRPr="0004087D">
              <w:rPr>
                <w:rFonts w:ascii="Times New Roman" w:eastAsia="Times New Roman" w:hAnsi="Times New Roman" w:cs="Times New Roman"/>
                <w:sz w:val="24"/>
                <w:szCs w:val="24"/>
                <w:lang w:eastAsia="ru-RU"/>
              </w:rPr>
              <w:t>восемьдесят семь</w:t>
            </w:r>
            <w:r w:rsidR="00E32A1B" w:rsidRPr="0004087D">
              <w:rPr>
                <w:rFonts w:ascii="Times New Roman" w:eastAsia="Times New Roman" w:hAnsi="Times New Roman" w:cs="Times New Roman"/>
                <w:sz w:val="24"/>
                <w:szCs w:val="24"/>
                <w:lang w:eastAsia="ru-RU"/>
              </w:rPr>
              <w:t xml:space="preserve"> тысяч </w:t>
            </w:r>
            <w:r w:rsidR="0004087D" w:rsidRPr="0004087D">
              <w:rPr>
                <w:rFonts w:ascii="Times New Roman" w:eastAsia="Times New Roman" w:hAnsi="Times New Roman" w:cs="Times New Roman"/>
                <w:sz w:val="24"/>
                <w:szCs w:val="24"/>
                <w:lang w:eastAsia="ru-RU"/>
              </w:rPr>
              <w:t>восемьсот двадцать восемь</w:t>
            </w:r>
            <w:r w:rsidR="000A4D25">
              <w:rPr>
                <w:rFonts w:ascii="Times New Roman" w:eastAsia="Times New Roman" w:hAnsi="Times New Roman" w:cs="Times New Roman"/>
                <w:sz w:val="24"/>
                <w:szCs w:val="24"/>
                <w:lang w:eastAsia="ru-RU"/>
              </w:rPr>
              <w:t>)</w:t>
            </w:r>
            <w:r w:rsidRPr="0004087D">
              <w:rPr>
                <w:rFonts w:ascii="Times New Roman" w:eastAsia="Times New Roman" w:hAnsi="Times New Roman" w:cs="Times New Roman"/>
                <w:sz w:val="24"/>
                <w:szCs w:val="24"/>
                <w:lang w:eastAsia="ru-RU"/>
              </w:rPr>
              <w:t xml:space="preserve"> рублей </w:t>
            </w:r>
            <w:r w:rsidR="00E32A1B" w:rsidRPr="0004087D">
              <w:rPr>
                <w:rFonts w:ascii="Times New Roman" w:eastAsia="Times New Roman" w:hAnsi="Times New Roman" w:cs="Times New Roman"/>
                <w:sz w:val="24"/>
                <w:szCs w:val="24"/>
                <w:lang w:eastAsia="ru-RU"/>
              </w:rPr>
              <w:t>00</w:t>
            </w:r>
            <w:r w:rsidRPr="0004087D">
              <w:rPr>
                <w:rFonts w:ascii="Times New Roman" w:eastAsia="Times New Roman" w:hAnsi="Times New Roman" w:cs="Times New Roman"/>
                <w:sz w:val="24"/>
                <w:szCs w:val="24"/>
                <w:lang w:eastAsia="ru-RU"/>
              </w:rPr>
              <w:t xml:space="preserve"> копеек, с учетом всех налогов и сборов, и других обязательных</w:t>
            </w:r>
            <w:r w:rsidRPr="00E32A1B">
              <w:rPr>
                <w:rFonts w:ascii="Times New Roman" w:eastAsia="Times New Roman" w:hAnsi="Times New Roman" w:cs="Times New Roman"/>
                <w:sz w:val="24"/>
                <w:szCs w:val="24"/>
                <w:lang w:eastAsia="ru-RU"/>
              </w:rPr>
              <w:t xml:space="preserve"> платежей</w:t>
            </w:r>
          </w:p>
        </w:tc>
      </w:tr>
      <w:tr w:rsidR="00295E0A" w:rsidRPr="00E25575" w14:paraId="4455CDB4" w14:textId="77777777" w:rsidTr="00E76CF2">
        <w:trPr>
          <w:gridAfter w:val="1"/>
          <w:wAfter w:w="9" w:type="dxa"/>
          <w:trHeight w:val="20"/>
        </w:trPr>
        <w:tc>
          <w:tcPr>
            <w:tcW w:w="4106" w:type="dxa"/>
          </w:tcPr>
          <w:p w14:paraId="00C6D86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408" w:type="dxa"/>
          </w:tcPr>
          <w:p w14:paraId="67690E48" w14:textId="77777777" w:rsidR="00295E0A" w:rsidRPr="00A33F3A" w:rsidRDefault="00033F8A" w:rsidP="00D0008A">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rPr>
              <w:t>Не установлено</w:t>
            </w:r>
          </w:p>
        </w:tc>
      </w:tr>
      <w:tr w:rsidR="00295E0A" w:rsidRPr="00E25575" w14:paraId="16D1DDEF" w14:textId="77777777" w:rsidTr="00E76CF2">
        <w:trPr>
          <w:gridAfter w:val="1"/>
          <w:wAfter w:w="9" w:type="dxa"/>
          <w:trHeight w:val="20"/>
        </w:trPr>
        <w:tc>
          <w:tcPr>
            <w:tcW w:w="4106" w:type="dxa"/>
          </w:tcPr>
          <w:p w14:paraId="2AC146C3"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408" w:type="dxa"/>
          </w:tcPr>
          <w:p w14:paraId="53C46E8C" w14:textId="77777777" w:rsidR="00794B6A" w:rsidRPr="00794B6A" w:rsidRDefault="00794B6A" w:rsidP="00794B6A">
            <w:pPr>
              <w:pStyle w:val="a6"/>
              <w:tabs>
                <w:tab w:val="left" w:pos="4820"/>
              </w:tabs>
              <w:spacing w:before="0" w:beforeAutospacing="0" w:after="0" w:afterAutospacing="0"/>
            </w:pPr>
            <w:r w:rsidRPr="00794B6A">
              <w:rPr>
                <w:b/>
              </w:rPr>
              <w:t>1.</w:t>
            </w:r>
            <w:r w:rsidRPr="00794B6A">
              <w:t xml:space="preserve"> УФПС г. Москвы: </w:t>
            </w:r>
            <w:r w:rsidR="0004087D">
              <w:t xml:space="preserve">119027 </w:t>
            </w:r>
            <w:r w:rsidRPr="00794B6A">
              <w:t xml:space="preserve">г. Москва, </w:t>
            </w:r>
            <w:proofErr w:type="spellStart"/>
            <w:r w:rsidRPr="00794B6A">
              <w:t>вн.тер.г</w:t>
            </w:r>
            <w:proofErr w:type="spellEnd"/>
            <w:r w:rsidRPr="00794B6A">
              <w:t>. муниципальный округ Внуково, 2-я Рейсовая ул., дом 2А, стр. 1.</w:t>
            </w:r>
          </w:p>
          <w:p w14:paraId="31D1C42E" w14:textId="77777777" w:rsidR="00BE49AE" w:rsidRPr="00794B6A" w:rsidRDefault="00794B6A" w:rsidP="00794B6A">
            <w:pPr>
              <w:pStyle w:val="a6"/>
              <w:tabs>
                <w:tab w:val="left" w:pos="4820"/>
              </w:tabs>
              <w:spacing w:before="0" w:beforeAutospacing="0" w:after="0" w:afterAutospacing="0"/>
            </w:pPr>
            <w:r w:rsidRPr="00794B6A">
              <w:rPr>
                <w:rFonts w:eastAsiaTheme="minorHAnsi"/>
                <w:b/>
                <w:lang w:eastAsia="en-US"/>
              </w:rPr>
              <w:t>2.</w:t>
            </w:r>
            <w:r w:rsidRPr="00794B6A">
              <w:rPr>
                <w:rFonts w:eastAsiaTheme="minorHAnsi"/>
                <w:lang w:eastAsia="en-US"/>
              </w:rPr>
              <w:t xml:space="preserve"> УФПС Московской области: </w:t>
            </w:r>
            <w:r w:rsidRPr="00794B6A">
              <w:rPr>
                <w:rFonts w:eastAsiaTheme="minorHAnsi"/>
                <w:iCs/>
                <w:color w:val="000000"/>
                <w:lang w:eastAsia="en-US"/>
              </w:rPr>
              <w:t>127411, г. Москва, ул. Вагоноремонтная, д. 23</w:t>
            </w:r>
          </w:p>
          <w:p w14:paraId="575FF1F3" w14:textId="77777777" w:rsidR="00794B6A" w:rsidRPr="00A33F3A" w:rsidRDefault="00794B6A" w:rsidP="008E5A0E">
            <w:pPr>
              <w:pStyle w:val="a6"/>
              <w:tabs>
                <w:tab w:val="left" w:pos="4820"/>
              </w:tabs>
              <w:spacing w:before="0" w:beforeAutospacing="0" w:after="0" w:afterAutospacing="0"/>
            </w:pPr>
          </w:p>
        </w:tc>
      </w:tr>
      <w:tr w:rsidR="00295E0A" w:rsidRPr="00E25575" w14:paraId="2B5953DC" w14:textId="77777777" w:rsidTr="00E76CF2">
        <w:trPr>
          <w:gridAfter w:val="1"/>
          <w:wAfter w:w="9" w:type="dxa"/>
          <w:trHeight w:val="20"/>
        </w:trPr>
        <w:tc>
          <w:tcPr>
            <w:tcW w:w="4106" w:type="dxa"/>
          </w:tcPr>
          <w:p w14:paraId="0C3BC776"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408" w:type="dxa"/>
          </w:tcPr>
          <w:p w14:paraId="6C5F9EBB" w14:textId="77777777" w:rsidR="00295E0A" w:rsidRPr="00A33F3A" w:rsidRDefault="00DB12F0" w:rsidP="00D366CD">
            <w:pPr>
              <w:tabs>
                <w:tab w:val="right" w:pos="9354"/>
              </w:tabs>
              <w:spacing w:after="0" w:line="240" w:lineRule="auto"/>
              <w:rPr>
                <w:rFonts w:ascii="Times New Roman" w:eastAsia="Times New Roman" w:hAnsi="Times New Roman" w:cs="Times New Roman"/>
                <w:sz w:val="24"/>
                <w:szCs w:val="24"/>
                <w:lang w:eastAsia="ru-RU"/>
              </w:rPr>
            </w:pPr>
            <w:r w:rsidRPr="008B14C3">
              <w:rPr>
                <w:rFonts w:ascii="Times New Roman" w:hAnsi="Times New Roman" w:cs="Times New Roman"/>
                <w:sz w:val="24"/>
                <w:szCs w:val="24"/>
              </w:rPr>
              <w:t xml:space="preserve">Товар должен быть доставлен Покупателю в течение </w:t>
            </w:r>
            <w:r w:rsidR="00D366CD" w:rsidRPr="008B14C3">
              <w:rPr>
                <w:rFonts w:ascii="Times New Roman" w:hAnsi="Times New Roman" w:cs="Times New Roman"/>
                <w:sz w:val="24"/>
                <w:szCs w:val="24"/>
              </w:rPr>
              <w:t>15</w:t>
            </w:r>
            <w:r w:rsidRPr="008B14C3">
              <w:rPr>
                <w:rFonts w:ascii="Times New Roman" w:hAnsi="Times New Roman" w:cs="Times New Roman"/>
                <w:sz w:val="24"/>
                <w:szCs w:val="24"/>
              </w:rPr>
              <w:t xml:space="preserve"> (</w:t>
            </w:r>
            <w:r w:rsidR="00D366CD" w:rsidRPr="008B14C3">
              <w:rPr>
                <w:rFonts w:ascii="Times New Roman" w:hAnsi="Times New Roman" w:cs="Times New Roman"/>
                <w:sz w:val="24"/>
                <w:szCs w:val="24"/>
              </w:rPr>
              <w:t>пятна</w:t>
            </w:r>
            <w:r w:rsidR="00BE49AE" w:rsidRPr="008B14C3">
              <w:rPr>
                <w:rFonts w:ascii="Times New Roman" w:hAnsi="Times New Roman" w:cs="Times New Roman"/>
                <w:sz w:val="24"/>
                <w:szCs w:val="24"/>
              </w:rPr>
              <w:t>дцати</w:t>
            </w:r>
            <w:r w:rsidR="00BE49AE" w:rsidRPr="00A33F3A">
              <w:rPr>
                <w:rFonts w:ascii="Times New Roman" w:hAnsi="Times New Roman" w:cs="Times New Roman"/>
                <w:sz w:val="24"/>
                <w:szCs w:val="24"/>
              </w:rPr>
              <w:t xml:space="preserve">) </w:t>
            </w:r>
            <w:r w:rsidR="00F730C8" w:rsidRPr="00A33F3A">
              <w:rPr>
                <w:rFonts w:ascii="Times New Roman" w:hAnsi="Times New Roman" w:cs="Times New Roman"/>
                <w:sz w:val="24"/>
                <w:szCs w:val="24"/>
              </w:rPr>
              <w:t>рабочих</w:t>
            </w:r>
            <w:r w:rsidRPr="00A33F3A">
              <w:rPr>
                <w:rFonts w:ascii="Times New Roman" w:hAnsi="Times New Roman" w:cs="Times New Roman"/>
                <w:sz w:val="24"/>
                <w:szCs w:val="24"/>
              </w:rPr>
              <w:t xml:space="preserve"> дней с даты </w:t>
            </w:r>
            <w:r w:rsidR="00B97119" w:rsidRPr="00A33F3A">
              <w:rPr>
                <w:rFonts w:ascii="Times New Roman" w:hAnsi="Times New Roman" w:cs="Times New Roman"/>
                <w:sz w:val="24"/>
                <w:szCs w:val="24"/>
              </w:rPr>
              <w:t>подписания настоящего Договора.</w:t>
            </w:r>
          </w:p>
        </w:tc>
      </w:tr>
      <w:tr w:rsidR="00295E0A" w:rsidRPr="00E25575" w14:paraId="11F1987B" w14:textId="77777777" w:rsidTr="00E76CF2">
        <w:trPr>
          <w:gridAfter w:val="1"/>
          <w:wAfter w:w="9" w:type="dxa"/>
          <w:trHeight w:val="20"/>
        </w:trPr>
        <w:tc>
          <w:tcPr>
            <w:tcW w:w="4106" w:type="dxa"/>
          </w:tcPr>
          <w:p w14:paraId="1CF2F65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Сроки и порядок оплаты по договору</w:t>
            </w:r>
          </w:p>
        </w:tc>
        <w:tc>
          <w:tcPr>
            <w:tcW w:w="5408" w:type="dxa"/>
          </w:tcPr>
          <w:p w14:paraId="2FE226A7" w14:textId="77777777" w:rsidR="00295E0A" w:rsidRPr="00A33F3A"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E76CF2" w:rsidRPr="00E25575" w14:paraId="23BD189A" w14:textId="77777777" w:rsidTr="00E76CF2">
        <w:trPr>
          <w:gridAfter w:val="1"/>
          <w:wAfter w:w="9" w:type="dxa"/>
          <w:trHeight w:val="474"/>
        </w:trPr>
        <w:tc>
          <w:tcPr>
            <w:tcW w:w="4106" w:type="dxa"/>
          </w:tcPr>
          <w:p w14:paraId="7C7368EB" w14:textId="77777777" w:rsidR="00E76CF2" w:rsidRPr="00E25575" w:rsidRDefault="00E76CF2" w:rsidP="00E76CF2">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заключения договора общий</w:t>
            </w:r>
          </w:p>
        </w:tc>
        <w:tc>
          <w:tcPr>
            <w:tcW w:w="5408" w:type="dxa"/>
          </w:tcPr>
          <w:p w14:paraId="728CEF16" w14:textId="650D2780" w:rsidR="00E76CF2" w:rsidRPr="00E25575" w:rsidRDefault="00E76CF2" w:rsidP="00E76CF2">
            <w:pPr>
              <w:tabs>
                <w:tab w:val="right" w:pos="9354"/>
              </w:tabs>
              <w:spacing w:after="0" w:line="240" w:lineRule="auto"/>
              <w:rPr>
                <w:rFonts w:ascii="Times New Roman" w:eastAsia="Times New Roman" w:hAnsi="Times New Roman" w:cs="Times New Roman"/>
                <w:sz w:val="24"/>
                <w:szCs w:val="24"/>
                <w:lang w:eastAsia="ru-RU"/>
              </w:rPr>
            </w:pPr>
            <w:r w:rsidRPr="00696F99">
              <w:rPr>
                <w:rFonts w:ascii="Times New Roman" w:eastAsia="Times New Roman" w:hAnsi="Times New Roman" w:cs="Times New Roman"/>
                <w:sz w:val="24"/>
                <w:szCs w:val="24"/>
                <w:lang w:eastAsia="ru-RU"/>
              </w:rPr>
              <w:t>15 рабочих дней</w:t>
            </w:r>
          </w:p>
        </w:tc>
      </w:tr>
      <w:tr w:rsidR="00E76CF2" w:rsidRPr="00E25575" w14:paraId="5D766E9F" w14:textId="77777777" w:rsidTr="002E78C0">
        <w:trPr>
          <w:trHeight w:val="421"/>
        </w:trPr>
        <w:tc>
          <w:tcPr>
            <w:tcW w:w="9523" w:type="dxa"/>
            <w:gridSpan w:val="3"/>
          </w:tcPr>
          <w:p w14:paraId="28659E4B" w14:textId="77777777" w:rsidR="00E76CF2" w:rsidRPr="00E25575" w:rsidRDefault="00E76CF2" w:rsidP="00E76CF2">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Спецификация (сведения о лоте)</w:t>
            </w:r>
          </w:p>
        </w:tc>
      </w:tr>
      <w:tr w:rsidR="00E76CF2" w:rsidRPr="00E25575" w14:paraId="4BD04195" w14:textId="77777777" w:rsidTr="00E76CF2">
        <w:trPr>
          <w:gridAfter w:val="1"/>
          <w:wAfter w:w="9" w:type="dxa"/>
          <w:trHeight w:val="20"/>
        </w:trPr>
        <w:tc>
          <w:tcPr>
            <w:tcW w:w="4106" w:type="dxa"/>
          </w:tcPr>
          <w:p w14:paraId="237EBFA0" w14:textId="77777777" w:rsidR="00E76CF2" w:rsidRPr="00E25575" w:rsidRDefault="00E76CF2" w:rsidP="00E76CF2">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ОКПД2 </w:t>
            </w:r>
          </w:p>
        </w:tc>
        <w:tc>
          <w:tcPr>
            <w:tcW w:w="5408" w:type="dxa"/>
          </w:tcPr>
          <w:p w14:paraId="508A2C40" w14:textId="77777777" w:rsidR="00E76CF2" w:rsidRPr="008652C1" w:rsidRDefault="00E76CF2" w:rsidP="00E76CF2">
            <w:pPr>
              <w:tabs>
                <w:tab w:val="right" w:pos="9354"/>
              </w:tabs>
              <w:spacing w:after="0" w:line="240" w:lineRule="auto"/>
              <w:rPr>
                <w:rFonts w:ascii="Times New Roman" w:eastAsia="Times New Roman" w:hAnsi="Times New Roman" w:cs="Times New Roman"/>
                <w:sz w:val="24"/>
                <w:szCs w:val="24"/>
                <w:lang w:eastAsia="ru-RU"/>
              </w:rPr>
            </w:pPr>
            <w:r w:rsidRPr="008E5A0E">
              <w:rPr>
                <w:rFonts w:ascii="Times New Roman" w:eastAsia="Times New Roman" w:hAnsi="Times New Roman" w:cs="Times New Roman"/>
                <w:sz w:val="24"/>
                <w:szCs w:val="24"/>
                <w:lang w:eastAsia="ru-RU"/>
              </w:rPr>
              <w:t>25.72.14.190</w:t>
            </w:r>
            <w:r w:rsidRPr="008B14C3">
              <w:rPr>
                <w:rFonts w:ascii="Times New Roman" w:eastAsia="Times New Roman" w:hAnsi="Times New Roman" w:cs="Times New Roman"/>
                <w:sz w:val="24"/>
                <w:szCs w:val="24"/>
                <w:lang w:eastAsia="ru-RU"/>
              </w:rPr>
              <w:t>-</w:t>
            </w:r>
            <w:r w:rsidRPr="008B14C3">
              <w:rPr>
                <w:rFonts w:ascii="Times New Roman" w:hAnsi="Times New Roman" w:cs="Times New Roman"/>
                <w:sz w:val="24"/>
                <w:szCs w:val="24"/>
              </w:rPr>
              <w:t xml:space="preserve"> </w:t>
            </w:r>
            <w:r w:rsidRPr="008E5A0E">
              <w:rPr>
                <w:rFonts w:ascii="Times New Roman" w:eastAsia="Times New Roman" w:hAnsi="Times New Roman" w:cs="Times New Roman"/>
                <w:sz w:val="24"/>
                <w:szCs w:val="24"/>
                <w:lang w:eastAsia="ru-RU"/>
              </w:rPr>
              <w:t>Детали крепежные и установочные и аналогичные изделия из недрагоценных металлов</w:t>
            </w:r>
            <w:r w:rsidRPr="008652C1">
              <w:rPr>
                <w:rFonts w:ascii="Times New Roman" w:eastAsia="Times New Roman" w:hAnsi="Times New Roman" w:cs="Times New Roman"/>
                <w:sz w:val="24"/>
                <w:szCs w:val="24"/>
                <w:lang w:eastAsia="ru-RU"/>
              </w:rPr>
              <w:t>;</w:t>
            </w:r>
          </w:p>
          <w:p w14:paraId="5FD065E5" w14:textId="77777777" w:rsidR="00E76CF2" w:rsidRPr="008652C1" w:rsidRDefault="00E76CF2" w:rsidP="00E76CF2">
            <w:pPr>
              <w:tabs>
                <w:tab w:val="right" w:pos="9354"/>
              </w:tabs>
              <w:spacing w:after="0" w:line="240" w:lineRule="auto"/>
              <w:rPr>
                <w:rFonts w:ascii="Times New Roman" w:hAnsi="Times New Roman" w:cs="Times New Roman"/>
                <w:color w:val="333333"/>
                <w:sz w:val="24"/>
                <w:szCs w:val="24"/>
              </w:rPr>
            </w:pPr>
            <w:r>
              <w:rPr>
                <w:rFonts w:ascii="Times New Roman" w:eastAsia="Times New Roman" w:hAnsi="Times New Roman" w:cs="Times New Roman"/>
                <w:sz w:val="24"/>
                <w:szCs w:val="24"/>
                <w:lang w:eastAsia="ru-RU"/>
              </w:rPr>
              <w:t>25.94.11.110</w:t>
            </w:r>
            <w:r w:rsidRPr="008652C1">
              <w:rPr>
                <w:rFonts w:ascii="Times New Roman" w:eastAsia="Times New Roman" w:hAnsi="Times New Roman" w:cs="Times New Roman"/>
                <w:sz w:val="24"/>
                <w:szCs w:val="24"/>
                <w:lang w:eastAsia="ru-RU"/>
              </w:rPr>
              <w:t xml:space="preserve">- </w:t>
            </w:r>
            <w:r w:rsidRPr="008E5A0E">
              <w:rPr>
                <w:rFonts w:ascii="Times New Roman" w:hAnsi="Times New Roman" w:cs="Times New Roman"/>
                <w:color w:val="333333"/>
                <w:sz w:val="24"/>
                <w:szCs w:val="24"/>
              </w:rPr>
              <w:t>Болты и винты из черных металлов</w:t>
            </w:r>
            <w:r w:rsidRPr="008652C1">
              <w:rPr>
                <w:rFonts w:ascii="Times New Roman" w:hAnsi="Times New Roman" w:cs="Times New Roman"/>
                <w:color w:val="333333"/>
                <w:sz w:val="24"/>
                <w:szCs w:val="24"/>
              </w:rPr>
              <w:t>;</w:t>
            </w:r>
          </w:p>
          <w:p w14:paraId="58E1E971" w14:textId="77777777" w:rsidR="00E76CF2" w:rsidRPr="008652C1" w:rsidRDefault="00E76CF2" w:rsidP="00E76CF2">
            <w:pPr>
              <w:spacing w:after="0" w:line="240" w:lineRule="auto"/>
              <w:rPr>
                <w:rFonts w:ascii="Times New Roman" w:hAnsi="Times New Roman" w:cs="Times New Roman"/>
                <w:color w:val="333333"/>
                <w:sz w:val="24"/>
                <w:szCs w:val="24"/>
              </w:rPr>
            </w:pPr>
            <w:r w:rsidRPr="008E5A0E">
              <w:rPr>
                <w:rFonts w:ascii="Times New Roman" w:hAnsi="Times New Roman" w:cs="Times New Roman"/>
                <w:color w:val="333333"/>
                <w:sz w:val="24"/>
                <w:szCs w:val="24"/>
              </w:rPr>
              <w:t>25.94.11.1</w:t>
            </w:r>
            <w:r>
              <w:rPr>
                <w:rFonts w:ascii="Times New Roman" w:hAnsi="Times New Roman" w:cs="Times New Roman"/>
                <w:color w:val="333333"/>
                <w:sz w:val="24"/>
                <w:szCs w:val="24"/>
              </w:rPr>
              <w:t>3</w:t>
            </w:r>
            <w:r w:rsidRPr="008E5A0E">
              <w:rPr>
                <w:rFonts w:ascii="Times New Roman" w:hAnsi="Times New Roman" w:cs="Times New Roman"/>
                <w:color w:val="333333"/>
                <w:sz w:val="24"/>
                <w:szCs w:val="24"/>
              </w:rPr>
              <w:t>0</w:t>
            </w:r>
            <w:r w:rsidRPr="008652C1">
              <w:rPr>
                <w:rFonts w:ascii="Times New Roman" w:hAnsi="Times New Roman" w:cs="Times New Roman"/>
                <w:color w:val="333333"/>
                <w:sz w:val="24"/>
                <w:szCs w:val="24"/>
              </w:rPr>
              <w:t xml:space="preserve">- </w:t>
            </w:r>
            <w:r w:rsidRPr="008E5A0E">
              <w:rPr>
                <w:rFonts w:ascii="Times New Roman" w:hAnsi="Times New Roman" w:cs="Times New Roman"/>
                <w:color w:val="333333"/>
                <w:sz w:val="24"/>
                <w:szCs w:val="24"/>
              </w:rPr>
              <w:t>Гайки из черных металлов</w:t>
            </w:r>
            <w:r w:rsidRPr="008652C1">
              <w:rPr>
                <w:rFonts w:ascii="Times New Roman" w:hAnsi="Times New Roman" w:cs="Times New Roman"/>
                <w:color w:val="333333"/>
                <w:sz w:val="24"/>
                <w:szCs w:val="24"/>
              </w:rPr>
              <w:t>;</w:t>
            </w:r>
          </w:p>
          <w:p w14:paraId="6DC5796D" w14:textId="77777777" w:rsidR="00E76CF2" w:rsidRPr="008652C1" w:rsidRDefault="00E76CF2" w:rsidP="00E76CF2">
            <w:pPr>
              <w:spacing w:after="0" w:line="240" w:lineRule="auto"/>
              <w:rPr>
                <w:rFonts w:ascii="Times New Roman" w:hAnsi="Times New Roman" w:cs="Times New Roman"/>
                <w:color w:val="333333"/>
                <w:sz w:val="24"/>
                <w:szCs w:val="24"/>
              </w:rPr>
            </w:pPr>
            <w:r w:rsidRPr="008E5A0E">
              <w:rPr>
                <w:rFonts w:ascii="Times New Roman" w:hAnsi="Times New Roman" w:cs="Times New Roman"/>
                <w:color w:val="333333"/>
                <w:sz w:val="24"/>
                <w:szCs w:val="24"/>
              </w:rPr>
              <w:t>25.99.29.190</w:t>
            </w:r>
            <w:r w:rsidRPr="008652C1">
              <w:rPr>
                <w:rFonts w:ascii="Times New Roman" w:hAnsi="Times New Roman" w:cs="Times New Roman"/>
                <w:color w:val="333333"/>
                <w:sz w:val="24"/>
                <w:szCs w:val="24"/>
              </w:rPr>
              <w:t xml:space="preserve">- </w:t>
            </w:r>
            <w:r w:rsidRPr="008E5A0E">
              <w:rPr>
                <w:rFonts w:ascii="Times New Roman" w:hAnsi="Times New Roman" w:cs="Times New Roman"/>
                <w:color w:val="333333"/>
                <w:sz w:val="24"/>
                <w:szCs w:val="24"/>
              </w:rPr>
              <w:t>Изделия прочие из недрагоценных металлов, не включенные в другие группировки</w:t>
            </w:r>
            <w:r>
              <w:rPr>
                <w:rFonts w:ascii="Times New Roman" w:hAnsi="Times New Roman" w:cs="Times New Roman"/>
                <w:color w:val="333333"/>
                <w:sz w:val="24"/>
                <w:szCs w:val="24"/>
              </w:rPr>
              <w:t>.</w:t>
            </w:r>
          </w:p>
        </w:tc>
      </w:tr>
      <w:tr w:rsidR="00E76CF2" w:rsidRPr="00E25575" w14:paraId="38FB50AA" w14:textId="77777777" w:rsidTr="00E76CF2">
        <w:trPr>
          <w:gridAfter w:val="1"/>
          <w:wAfter w:w="9" w:type="dxa"/>
          <w:trHeight w:val="413"/>
        </w:trPr>
        <w:tc>
          <w:tcPr>
            <w:tcW w:w="4106" w:type="dxa"/>
          </w:tcPr>
          <w:p w14:paraId="0F70DC0E" w14:textId="77777777" w:rsidR="00E76CF2" w:rsidRPr="00E25575" w:rsidRDefault="00E76CF2" w:rsidP="00E76CF2">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Единица измерения продукции</w:t>
            </w:r>
          </w:p>
        </w:tc>
        <w:tc>
          <w:tcPr>
            <w:tcW w:w="5408" w:type="dxa"/>
          </w:tcPr>
          <w:p w14:paraId="77B6C047" w14:textId="77777777" w:rsidR="00E76CF2" w:rsidRPr="008652C1" w:rsidRDefault="00E76CF2" w:rsidP="00E76CF2">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Pr="008652C1">
              <w:rPr>
                <w:rFonts w:ascii="Times New Roman" w:eastAsia="Times New Roman" w:hAnsi="Times New Roman" w:cs="Times New Roman"/>
                <w:sz w:val="24"/>
                <w:szCs w:val="24"/>
                <w:lang w:eastAsia="ru-RU"/>
              </w:rPr>
              <w:t>тука; упаковка</w:t>
            </w:r>
            <w:r>
              <w:rPr>
                <w:rFonts w:ascii="Times New Roman" w:eastAsia="Times New Roman" w:hAnsi="Times New Roman" w:cs="Times New Roman"/>
                <w:sz w:val="24"/>
                <w:szCs w:val="24"/>
                <w:lang w:eastAsia="ru-RU"/>
              </w:rPr>
              <w:t>;</w:t>
            </w:r>
          </w:p>
        </w:tc>
      </w:tr>
      <w:tr w:rsidR="00E76CF2" w:rsidRPr="00E25575" w14:paraId="53BFFD28" w14:textId="77777777" w:rsidTr="00E76CF2">
        <w:trPr>
          <w:gridAfter w:val="1"/>
          <w:wAfter w:w="9" w:type="dxa"/>
          <w:trHeight w:val="433"/>
        </w:trPr>
        <w:tc>
          <w:tcPr>
            <w:tcW w:w="4106" w:type="dxa"/>
          </w:tcPr>
          <w:p w14:paraId="1C5260C1" w14:textId="77777777" w:rsidR="00E76CF2" w:rsidRPr="00E25575" w:rsidRDefault="00E76CF2" w:rsidP="00E76CF2">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Объем потребности (полный)</w:t>
            </w:r>
          </w:p>
        </w:tc>
        <w:tc>
          <w:tcPr>
            <w:tcW w:w="5408" w:type="dxa"/>
          </w:tcPr>
          <w:p w14:paraId="1F567B2C" w14:textId="77777777" w:rsidR="00E76CF2" w:rsidRPr="008652C1" w:rsidRDefault="00E76CF2" w:rsidP="00E76CF2">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1358</w:t>
            </w:r>
          </w:p>
        </w:tc>
      </w:tr>
      <w:tr w:rsidR="00E76CF2" w:rsidRPr="004801AE" w14:paraId="016A3597" w14:textId="77777777" w:rsidTr="002E78C0">
        <w:trPr>
          <w:gridAfter w:val="1"/>
          <w:wAfter w:w="9" w:type="dxa"/>
          <w:trHeight w:val="411"/>
        </w:trPr>
        <w:tc>
          <w:tcPr>
            <w:tcW w:w="9514" w:type="dxa"/>
            <w:gridSpan w:val="2"/>
          </w:tcPr>
          <w:p w14:paraId="075FCDE3" w14:textId="77777777" w:rsidR="00E76CF2" w:rsidRPr="004801AE" w:rsidRDefault="00E76CF2" w:rsidP="00E76CF2">
            <w:pPr>
              <w:tabs>
                <w:tab w:val="right" w:pos="9354"/>
              </w:tabs>
              <w:spacing w:after="0" w:line="240" w:lineRule="auto"/>
              <w:jc w:val="center"/>
              <w:rPr>
                <w:rFonts w:ascii="Times New Roman" w:eastAsia="Times New Roman" w:hAnsi="Times New Roman" w:cs="Times New Roman"/>
                <w:b/>
                <w:sz w:val="24"/>
                <w:szCs w:val="24"/>
                <w:lang w:eastAsia="ru-RU"/>
              </w:rPr>
            </w:pPr>
            <w:r w:rsidRPr="00267929">
              <w:rPr>
                <w:rFonts w:ascii="Times New Roman" w:eastAsia="Times New Roman" w:hAnsi="Times New Roman" w:cs="Times New Roman"/>
                <w:b/>
                <w:sz w:val="24"/>
                <w:szCs w:val="24"/>
                <w:lang w:eastAsia="ru-RU"/>
              </w:rPr>
              <w:t>Приложения</w:t>
            </w:r>
          </w:p>
        </w:tc>
      </w:tr>
      <w:tr w:rsidR="00E76CF2" w:rsidRPr="004801AE" w14:paraId="429AF058" w14:textId="77777777" w:rsidTr="00E76CF2">
        <w:trPr>
          <w:gridAfter w:val="1"/>
          <w:wAfter w:w="9" w:type="dxa"/>
          <w:trHeight w:val="477"/>
        </w:trPr>
        <w:tc>
          <w:tcPr>
            <w:tcW w:w="4106" w:type="dxa"/>
          </w:tcPr>
          <w:p w14:paraId="62969734" w14:textId="77777777" w:rsidR="00E76CF2" w:rsidRPr="008C3F2E" w:rsidRDefault="00E76CF2" w:rsidP="00E76CF2">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5408" w:type="dxa"/>
          </w:tcPr>
          <w:p w14:paraId="46338C52" w14:textId="77777777" w:rsidR="00E76CF2" w:rsidRPr="004801AE" w:rsidRDefault="00E76CF2" w:rsidP="00E76CF2">
            <w:pPr>
              <w:spacing w:after="0" w:line="240" w:lineRule="auto"/>
              <w:rPr>
                <w:rFonts w:ascii="Times New Roman" w:hAnsi="Times New Roman" w:cs="Times New Roman"/>
                <w:sz w:val="24"/>
                <w:szCs w:val="24"/>
              </w:rPr>
            </w:pPr>
            <w:r w:rsidRPr="008B14C3">
              <w:rPr>
                <w:rFonts w:ascii="Times New Roman" w:hAnsi="Times New Roman" w:cs="Times New Roman"/>
                <w:sz w:val="24"/>
                <w:szCs w:val="24"/>
              </w:rPr>
              <w:t>Условия закупки и Информация о порядке и условиях предоставления национального режима при осуществлении настоящей закупки</w:t>
            </w:r>
          </w:p>
        </w:tc>
      </w:tr>
      <w:tr w:rsidR="00E76CF2" w:rsidRPr="004801AE" w14:paraId="57CD1861" w14:textId="77777777" w:rsidTr="00E76CF2">
        <w:trPr>
          <w:gridAfter w:val="1"/>
          <w:wAfter w:w="9" w:type="dxa"/>
          <w:trHeight w:val="20"/>
        </w:trPr>
        <w:tc>
          <w:tcPr>
            <w:tcW w:w="4106" w:type="dxa"/>
          </w:tcPr>
          <w:p w14:paraId="4D032F8B" w14:textId="77777777" w:rsidR="00E76CF2" w:rsidRDefault="00E76CF2" w:rsidP="00E76CF2">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5408" w:type="dxa"/>
          </w:tcPr>
          <w:p w14:paraId="0E43BD98" w14:textId="77777777" w:rsidR="00E76CF2" w:rsidRPr="008C3F2E" w:rsidRDefault="00E76CF2" w:rsidP="00E76CF2">
            <w:pPr>
              <w:spacing w:after="0" w:line="240" w:lineRule="auto"/>
              <w:rPr>
                <w:rFonts w:ascii="Times New Roman" w:hAnsi="Times New Roman" w:cs="Times New Roman"/>
                <w:sz w:val="24"/>
                <w:szCs w:val="24"/>
              </w:rPr>
            </w:pPr>
            <w:r w:rsidRPr="008C3F2E">
              <w:rPr>
                <w:rFonts w:ascii="Times New Roman" w:hAnsi="Times New Roman" w:cs="Times New Roman"/>
                <w:sz w:val="24"/>
                <w:szCs w:val="24"/>
              </w:rPr>
              <w:t>Техническое задание</w:t>
            </w:r>
          </w:p>
        </w:tc>
      </w:tr>
      <w:tr w:rsidR="00E76CF2" w:rsidRPr="004801AE" w14:paraId="30288E4E" w14:textId="77777777" w:rsidTr="00E76CF2">
        <w:trPr>
          <w:gridAfter w:val="1"/>
          <w:wAfter w:w="9" w:type="dxa"/>
          <w:trHeight w:val="20"/>
        </w:trPr>
        <w:tc>
          <w:tcPr>
            <w:tcW w:w="4106" w:type="dxa"/>
          </w:tcPr>
          <w:p w14:paraId="506AEC61" w14:textId="49E15AB0" w:rsidR="00E76CF2" w:rsidRPr="0073290B" w:rsidRDefault="00E76CF2" w:rsidP="00E76CF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3</w:t>
            </w:r>
          </w:p>
        </w:tc>
        <w:tc>
          <w:tcPr>
            <w:tcW w:w="5408" w:type="dxa"/>
          </w:tcPr>
          <w:p w14:paraId="30FB34E2" w14:textId="3C4A7CB9" w:rsidR="00E76CF2" w:rsidRPr="008C3F2E" w:rsidRDefault="00E76CF2" w:rsidP="00E76CF2">
            <w:pPr>
              <w:spacing w:after="0" w:line="240" w:lineRule="auto"/>
              <w:rPr>
                <w:rFonts w:ascii="Times New Roman" w:hAnsi="Times New Roman" w:cs="Times New Roman"/>
                <w:sz w:val="24"/>
                <w:szCs w:val="24"/>
              </w:rPr>
            </w:pPr>
            <w:r w:rsidRPr="000A4D25">
              <w:rPr>
                <w:rFonts w:ascii="Times New Roman" w:hAnsi="Times New Roman" w:cs="Times New Roman"/>
                <w:sz w:val="24"/>
                <w:szCs w:val="24"/>
              </w:rPr>
              <w:t>Проект договора</w:t>
            </w:r>
          </w:p>
        </w:tc>
      </w:tr>
      <w:tr w:rsidR="00E76CF2" w:rsidRPr="004801AE" w14:paraId="22C4AF9C" w14:textId="77777777" w:rsidTr="00E76CF2">
        <w:trPr>
          <w:gridAfter w:val="1"/>
          <w:wAfter w:w="9" w:type="dxa"/>
          <w:trHeight w:val="20"/>
        </w:trPr>
        <w:tc>
          <w:tcPr>
            <w:tcW w:w="4106" w:type="dxa"/>
          </w:tcPr>
          <w:p w14:paraId="722D28DD" w14:textId="52A0DEB2" w:rsidR="00E76CF2" w:rsidRDefault="00E76CF2" w:rsidP="00E76CF2">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 4</w:t>
            </w:r>
          </w:p>
        </w:tc>
        <w:tc>
          <w:tcPr>
            <w:tcW w:w="5408" w:type="dxa"/>
          </w:tcPr>
          <w:p w14:paraId="49858824" w14:textId="77777777" w:rsidR="00E76CF2" w:rsidRPr="00590AB2" w:rsidRDefault="00E76CF2" w:rsidP="00E76CF2">
            <w:pPr>
              <w:spacing w:after="0" w:line="240" w:lineRule="auto"/>
              <w:rPr>
                <w:rFonts w:ascii="Times New Roman" w:eastAsia="Times New Roman" w:hAnsi="Times New Roman" w:cs="Times New Roman"/>
                <w:sz w:val="24"/>
                <w:szCs w:val="24"/>
              </w:rPr>
            </w:pPr>
            <w:r w:rsidRPr="00F730C8">
              <w:rPr>
                <w:rFonts w:ascii="Times New Roman" w:eastAsia="Times New Roman" w:hAnsi="Times New Roman" w:cs="Times New Roman"/>
                <w:sz w:val="24"/>
                <w:szCs w:val="24"/>
              </w:rPr>
              <w:t>Требования к описанию участником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bl>
    <w:p w14:paraId="6E91C80A" w14:textId="77777777" w:rsidR="00267929" w:rsidRDefault="00267929" w:rsidP="00F730C8">
      <w:pPr>
        <w:spacing w:after="0" w:line="240" w:lineRule="auto"/>
        <w:rPr>
          <w:rFonts w:ascii="Times New Roman" w:hAnsi="Times New Roman" w:cs="Times New Roman"/>
          <w:sz w:val="24"/>
          <w:szCs w:val="24"/>
        </w:rPr>
      </w:pPr>
    </w:p>
    <w:p w14:paraId="69B415B3" w14:textId="77777777" w:rsidR="00246F27" w:rsidRDefault="00246F27" w:rsidP="00C34F35">
      <w:pPr>
        <w:spacing w:after="0" w:line="240" w:lineRule="auto"/>
        <w:jc w:val="right"/>
        <w:rPr>
          <w:rFonts w:ascii="Times New Roman" w:hAnsi="Times New Roman" w:cs="Times New Roman"/>
          <w:sz w:val="24"/>
          <w:szCs w:val="24"/>
        </w:rPr>
      </w:pPr>
    </w:p>
    <w:p w14:paraId="24A56FF2" w14:textId="77777777" w:rsidR="000A4D25" w:rsidRDefault="003D5567" w:rsidP="00C34F35">
      <w:pPr>
        <w:spacing w:after="0" w:line="240" w:lineRule="auto"/>
        <w:jc w:val="right"/>
        <w:rPr>
          <w:rFonts w:ascii="Times New Roman" w:hAnsi="Times New Roman" w:cs="Times New Roman"/>
          <w:sz w:val="24"/>
          <w:szCs w:val="24"/>
        </w:rPr>
        <w:sectPr w:rsidR="000A4D25">
          <w:pgSz w:w="11906" w:h="16838"/>
          <w:pgMar w:top="1134" w:right="850" w:bottom="1134" w:left="1701" w:header="708" w:footer="708" w:gutter="0"/>
          <w:cols w:space="708"/>
          <w:docGrid w:linePitch="360"/>
        </w:sectPr>
      </w:pPr>
      <w:r>
        <w:rPr>
          <w:rFonts w:ascii="Times New Roman" w:hAnsi="Times New Roman" w:cs="Times New Roman"/>
          <w:sz w:val="24"/>
          <w:szCs w:val="24"/>
        </w:rPr>
        <w:t xml:space="preserve"> </w:t>
      </w:r>
    </w:p>
    <w:p w14:paraId="3CB16DC9" w14:textId="7CAD6FC2"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lastRenderedPageBreak/>
        <w:t>Приложение № 1</w:t>
      </w:r>
    </w:p>
    <w:p w14:paraId="7DCD9839" w14:textId="77777777"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5355CB9A" w14:textId="77777777" w:rsidR="00C34F35"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1D70A764" w14:textId="77777777" w:rsidR="00794B6A" w:rsidRDefault="00C34F35" w:rsidP="00FD762F">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FD762F" w:rsidRPr="00FD762F">
        <w:rPr>
          <w:rFonts w:ascii="Times New Roman" w:hAnsi="Times New Roman" w:cs="Times New Roman"/>
          <w:b w:val="0"/>
          <w:sz w:val="24"/>
          <w:szCs w:val="24"/>
        </w:rPr>
        <w:t>изделий кр</w:t>
      </w:r>
      <w:r w:rsidR="00FD762F">
        <w:rPr>
          <w:rFonts w:ascii="Times New Roman" w:hAnsi="Times New Roman" w:cs="Times New Roman"/>
          <w:b w:val="0"/>
          <w:sz w:val="24"/>
          <w:szCs w:val="24"/>
        </w:rPr>
        <w:t xml:space="preserve">епёжных для нужд </w:t>
      </w:r>
    </w:p>
    <w:p w14:paraId="05D27602" w14:textId="77777777" w:rsidR="00C34F35" w:rsidRPr="001C5B67" w:rsidRDefault="00FD762F" w:rsidP="00FD762F">
      <w:pPr>
        <w:pStyle w:val="ConsPlusTitle"/>
        <w:jc w:val="right"/>
        <w:rPr>
          <w:rFonts w:ascii="Times New Roman" w:hAnsi="Times New Roman" w:cs="Times New Roman"/>
          <w:sz w:val="24"/>
          <w:szCs w:val="24"/>
        </w:rPr>
      </w:pPr>
      <w:r>
        <w:rPr>
          <w:rFonts w:ascii="Times New Roman" w:hAnsi="Times New Roman" w:cs="Times New Roman"/>
          <w:b w:val="0"/>
          <w:sz w:val="24"/>
          <w:szCs w:val="24"/>
        </w:rPr>
        <w:t>УФПС г. Москвы</w:t>
      </w:r>
      <w:r w:rsidR="00794B6A">
        <w:rPr>
          <w:rFonts w:ascii="Times New Roman" w:hAnsi="Times New Roman" w:cs="Times New Roman"/>
          <w:b w:val="0"/>
          <w:sz w:val="24"/>
          <w:szCs w:val="24"/>
        </w:rPr>
        <w:t xml:space="preserve"> и УФПС Московской области</w:t>
      </w:r>
    </w:p>
    <w:p w14:paraId="7605D38F" w14:textId="77777777" w:rsidR="00C34F35" w:rsidRDefault="00C34F35" w:rsidP="00C34F35">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2D70CCC7" w14:textId="77777777" w:rsidR="000A4D25" w:rsidRPr="008E4F5F" w:rsidRDefault="000A4D25" w:rsidP="000A4D25">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5B6CA6F0"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724D2B50" w14:textId="4F6A593D"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E4F5F">
        <w:rPr>
          <w:rFonts w:ascii="Times New Roman" w:hAnsi="Times New Roman" w:cs="Times New Roman"/>
          <w:sz w:val="24"/>
          <w:szCs w:val="24"/>
        </w:rPr>
        <w:br/>
        <w:t>о поставляемой продукции в соответствии с настоящей Информацией</w:t>
      </w:r>
      <w:r w:rsidRPr="008E4F5F">
        <w:rPr>
          <w:rFonts w:ascii="Times New Roman" w:hAnsi="Times New Roman" w:cs="Times New Roman"/>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hAnsi="Times New Roman" w:cs="Times New Roman"/>
          <w:sz w:val="24"/>
          <w:szCs w:val="24"/>
        </w:rPr>
        <w:t xml:space="preserve"> </w:t>
      </w:r>
      <w:r w:rsidRPr="008E4F5F">
        <w:rPr>
          <w:rFonts w:ascii="Times New Roman" w:hAnsi="Times New Roman" w:cs="Times New Roman"/>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5838C02" w14:textId="7C1DEB38"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размещая предложения, подтверждают, что согласны</w:t>
      </w:r>
      <w:r w:rsidRPr="008E4F5F">
        <w:rPr>
          <w:rFonts w:ascii="Times New Roman" w:hAnsi="Times New Roman" w:cs="Times New Roman"/>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4"/>
          <w:szCs w:val="24"/>
        </w:rPr>
        <w:t xml:space="preserve"> </w:t>
      </w:r>
      <w:r w:rsidRPr="008E4F5F">
        <w:rPr>
          <w:rFonts w:ascii="Times New Roman" w:hAnsi="Times New Roman" w:cs="Times New Roman"/>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29EEA96"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Описание участником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Приложение № 3 к информации о товарах, работах, услугах для проведения закупки способом ЭМ СМСП</w:t>
      </w:r>
    </w:p>
    <w:p w14:paraId="559A6FBB" w14:textId="77777777" w:rsidR="000A4D25" w:rsidRPr="008E4F5F" w:rsidRDefault="000A4D25" w:rsidP="000A4D25">
      <w:pPr>
        <w:autoSpaceDE w:val="0"/>
        <w:autoSpaceDN w:val="0"/>
        <w:adjustRightInd w:val="0"/>
        <w:spacing w:after="0" w:line="288" w:lineRule="atLeast"/>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0BD40DD"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отклонить отобранные оператором ЭП предложения,</w:t>
      </w:r>
      <w:r w:rsidRPr="008E4F5F">
        <w:rPr>
          <w:rFonts w:ascii="Times New Roman" w:hAnsi="Times New Roman" w:cs="Times New Roman"/>
          <w:sz w:val="24"/>
          <w:szCs w:val="24"/>
        </w:rPr>
        <w:br/>
        <w:t>в том числе в следующих случаях:</w:t>
      </w:r>
    </w:p>
    <w:p w14:paraId="176E0F4B" w14:textId="77777777" w:rsidR="000A4D25" w:rsidRPr="008E4F5F" w:rsidRDefault="000A4D25" w:rsidP="000A4D2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1)</w:t>
      </w:r>
      <w:r w:rsidRPr="008E4F5F">
        <w:rPr>
          <w:rFonts w:ascii="Times New Roman" w:hAnsi="Times New Roman" w:cs="Times New Roman"/>
          <w:sz w:val="24"/>
          <w:szCs w:val="24"/>
        </w:rPr>
        <w:tab/>
        <w:t>предложение не соответствует требованиям, установленным</w:t>
      </w:r>
      <w:r w:rsidRPr="008E4F5F">
        <w:rPr>
          <w:rFonts w:ascii="Times New Roman" w:hAnsi="Times New Roman" w:cs="Times New Roman"/>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744D5BC7" w14:textId="77777777" w:rsidR="000A4D25" w:rsidRPr="008E4F5F" w:rsidRDefault="000A4D25" w:rsidP="000A4D2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2)</w:t>
      </w:r>
      <w:r w:rsidRPr="008E4F5F">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6C6CF96" w14:textId="77777777" w:rsidR="000A4D25" w:rsidRPr="008E4F5F" w:rsidRDefault="000A4D25" w:rsidP="000A4D2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3)</w:t>
      </w:r>
      <w:r w:rsidRPr="008E4F5F">
        <w:rPr>
          <w:rFonts w:ascii="Times New Roman" w:hAnsi="Times New Roman" w:cs="Times New Roman"/>
          <w:sz w:val="24"/>
          <w:szCs w:val="24"/>
        </w:rPr>
        <w:tab/>
        <w:t>Заказчик вправе отклонить предложения участника в случае, если</w:t>
      </w:r>
      <w:r w:rsidRPr="008E4F5F">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241695B8" w14:textId="77777777" w:rsidR="000A4D25" w:rsidRPr="008E4F5F" w:rsidRDefault="000A4D25" w:rsidP="000A4D2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4) если участник включен в реестр недобросовестных поставщиков, предусмотренных Законом № 223-ФЗ или Законом № 44-ФЗ.</w:t>
      </w:r>
    </w:p>
    <w:p w14:paraId="117A80B9" w14:textId="77777777" w:rsidR="000A4D25" w:rsidRPr="008E4F5F" w:rsidRDefault="000A4D25" w:rsidP="000A4D25">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23A8FA9F"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8E4F5F">
        <w:rPr>
          <w:rFonts w:ascii="Times New Roman" w:hAnsi="Times New Roman" w:cs="Times New Roman"/>
          <w:sz w:val="24"/>
          <w:szCs w:val="24"/>
        </w:rPr>
        <w:br/>
      </w:r>
      <w:r w:rsidRPr="008E4F5F">
        <w:rPr>
          <w:rFonts w:ascii="Times New Roman" w:hAnsi="Times New Roman" w:cs="Times New Roman"/>
          <w:sz w:val="24"/>
          <w:szCs w:val="24"/>
        </w:rPr>
        <w:lastRenderedPageBreak/>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24A36F32"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2CED84F1"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2F11D8BC"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5AB46D33"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56CE339D"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E4F5F">
        <w:rPr>
          <w:rFonts w:ascii="Times New Roman" w:hAnsi="Times New Roman" w:cs="Times New Roman"/>
          <w:sz w:val="24"/>
          <w:szCs w:val="24"/>
        </w:rPr>
        <w:br/>
        <w:t>с момента получения проекта договора на ЭП.</w:t>
      </w:r>
    </w:p>
    <w:p w14:paraId="3F9EF211"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w:t>
      </w:r>
      <w:proofErr w:type="spellStart"/>
      <w:r w:rsidRPr="008E4F5F">
        <w:rPr>
          <w:rFonts w:ascii="Times New Roman" w:hAnsi="Times New Roman" w:cs="Times New Roman"/>
          <w:sz w:val="24"/>
          <w:szCs w:val="24"/>
        </w:rPr>
        <w:t>незаключения</w:t>
      </w:r>
      <w:proofErr w:type="spellEnd"/>
      <w:r w:rsidRPr="008E4F5F">
        <w:rPr>
          <w:rFonts w:ascii="Times New Roman" w:hAnsi="Times New Roman" w:cs="Times New Roman"/>
          <w:sz w:val="24"/>
          <w:szCs w:val="24"/>
        </w:rPr>
        <w:t xml:space="preserve"> договора с участником Заказчик вправе заключить договор с участником, занявшим следующее место при оценке предложений участников.</w:t>
      </w:r>
    </w:p>
    <w:p w14:paraId="4FB93C75" w14:textId="77777777" w:rsidR="000A4D25" w:rsidRPr="008E4F5F" w:rsidRDefault="000A4D25" w:rsidP="000A4D25">
      <w:pPr>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0513CE2"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17995E8E" w14:textId="495D7294"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Победитель должен представить Заказчику подписанный им договор, </w:t>
      </w:r>
      <w:r w:rsidRPr="008E4F5F">
        <w:rPr>
          <w:rFonts w:ascii="Times New Roman" w:hAnsi="Times New Roman" w:cs="Times New Roman"/>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71CD26C1" w14:textId="77777777" w:rsidR="000A4D25" w:rsidRPr="008E4F5F"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6654AAA7" w14:textId="77777777" w:rsidR="000A4D25"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5923C246" w14:textId="77777777" w:rsidR="000A4D25" w:rsidRPr="001374B9" w:rsidRDefault="000A4D25" w:rsidP="000A4D25">
      <w:pPr>
        <w:pStyle w:val="1"/>
        <w:numPr>
          <w:ilvl w:val="0"/>
          <w:numId w:val="0"/>
        </w:numPr>
        <w:tabs>
          <w:tab w:val="left" w:pos="426"/>
        </w:tabs>
        <w:outlineLvl w:val="1"/>
        <w:rPr>
          <w:sz w:val="24"/>
        </w:rPr>
      </w:pPr>
      <w:r w:rsidRPr="001374B9">
        <w:rPr>
          <w:sz w:val="24"/>
          <w:lang w:val="ru-RU"/>
        </w:rPr>
        <w:t xml:space="preserve">ИНФОРМАЦИЯ О </w:t>
      </w:r>
      <w:r w:rsidRPr="001374B9">
        <w:rPr>
          <w:sz w:val="24"/>
        </w:rPr>
        <w:t>ПОРЯД</w:t>
      </w:r>
      <w:r w:rsidRPr="001374B9">
        <w:rPr>
          <w:sz w:val="24"/>
          <w:lang w:val="ru-RU"/>
        </w:rPr>
        <w:t>КЕ</w:t>
      </w:r>
      <w:r w:rsidRPr="001374B9">
        <w:rPr>
          <w:sz w:val="24"/>
        </w:rPr>
        <w:t xml:space="preserve"> И УСЛОВИЯ</w:t>
      </w:r>
      <w:r w:rsidRPr="001374B9">
        <w:rPr>
          <w:sz w:val="24"/>
          <w:lang w:val="ru-RU"/>
        </w:rPr>
        <w:t>Х</w:t>
      </w:r>
      <w:r w:rsidRPr="001374B9">
        <w:rPr>
          <w:sz w:val="24"/>
        </w:rPr>
        <w:t xml:space="preserve"> ПРЕДОСТАВЛЕНИЯ </w:t>
      </w:r>
      <w:r w:rsidRPr="001374B9">
        <w:rPr>
          <w:sz w:val="24"/>
          <w:lang w:val="ru-RU"/>
        </w:rPr>
        <w:t>НАЦИОНАЛЬНОГО РЕЖИМА ПРИ ОСУЩЕСТВЛЕНИИ НАСТОЯЩЕЙ ЗАКУПКИ</w:t>
      </w:r>
    </w:p>
    <w:p w14:paraId="4BE0F010" w14:textId="77777777" w:rsidR="000A4D25" w:rsidRPr="00BE273E" w:rsidRDefault="000A4D25" w:rsidP="000A4D25">
      <w:pPr>
        <w:pStyle w:val="2"/>
        <w:numPr>
          <w:ilvl w:val="0"/>
          <w:numId w:val="0"/>
        </w:numPr>
        <w:tabs>
          <w:tab w:val="left" w:pos="851"/>
        </w:tabs>
        <w:ind w:firstLine="709"/>
        <w:rPr>
          <w:sz w:val="24"/>
          <w:szCs w:val="24"/>
        </w:rPr>
      </w:pPr>
      <w:r>
        <w:rPr>
          <w:sz w:val="24"/>
          <w:szCs w:val="24"/>
          <w:lang w:val="ru-RU"/>
        </w:rPr>
        <w:t>1.</w:t>
      </w:r>
      <w:r w:rsidRPr="00BE273E">
        <w:rPr>
          <w:sz w:val="24"/>
          <w:szCs w:val="24"/>
          <w:lang w:val="ru-RU"/>
        </w:rPr>
        <w:t xml:space="preserve">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w:t>
      </w:r>
      <w:r w:rsidRPr="00BE273E">
        <w:rPr>
          <w:sz w:val="24"/>
          <w:szCs w:val="24"/>
          <w:lang w:val="ru-RU"/>
        </w:rPr>
        <w:lastRenderedPageBreak/>
        <w:t>услуг отдельными видами юридических лиц» (далее – ППРФ № 1875).</w:t>
      </w:r>
    </w:p>
    <w:p w14:paraId="0F668097" w14:textId="77777777" w:rsidR="000A4D25" w:rsidRPr="001374B9" w:rsidRDefault="000A4D25" w:rsidP="000A4D25">
      <w:pPr>
        <w:pStyle w:val="af1"/>
        <w:spacing w:before="0" w:beforeAutospacing="0" w:after="0" w:afterAutospacing="0" w:line="288" w:lineRule="atLeast"/>
        <w:ind w:firstLine="568"/>
        <w:jc w:val="both"/>
      </w:pPr>
      <w:r w:rsidRPr="00BE273E">
        <w:t xml:space="preserve">2.Информация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BE273E">
          <w:t>п. 1 ч. 2 ст. 3.1-4</w:t>
        </w:r>
      </w:hyperlink>
      <w:r w:rsidRPr="00BE273E">
        <w:t xml:space="preserve">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w:t>
      </w:r>
      <w:r w:rsidRPr="00BE273E">
        <w:br/>
        <w:t>АО «Почта России» при проведении настоящей закупки устанавливается</w:t>
      </w:r>
      <w:r>
        <w:t xml:space="preserve"> </w:t>
      </w:r>
      <w:r w:rsidRPr="001374B9">
        <w:rPr>
          <w:b/>
        </w:rPr>
        <w:t>ПРЕИМУЩЕСТВО</w:t>
      </w:r>
      <w:r w:rsidRPr="001374B9">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6A5FCE1C" w14:textId="77777777" w:rsidR="000A4D25" w:rsidRPr="001374B9" w:rsidRDefault="000A4D25" w:rsidP="000A4D25">
      <w:pPr>
        <w:pStyle w:val="2"/>
        <w:numPr>
          <w:ilvl w:val="0"/>
          <w:numId w:val="0"/>
        </w:numPr>
        <w:tabs>
          <w:tab w:val="left" w:pos="851"/>
        </w:tabs>
        <w:ind w:firstLine="568"/>
        <w:rPr>
          <w:sz w:val="24"/>
          <w:szCs w:val="24"/>
          <w:lang w:val="ru-RU"/>
        </w:rPr>
      </w:pPr>
      <w:r w:rsidRPr="001374B9">
        <w:rPr>
          <w:sz w:val="24"/>
          <w:szCs w:val="24"/>
          <w:lang w:val="ru-RU"/>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872FD48" w14:textId="77777777" w:rsidR="000A4D25" w:rsidRPr="001374B9" w:rsidRDefault="000A4D25" w:rsidP="000A4D25">
      <w:pPr>
        <w:pStyle w:val="2"/>
        <w:numPr>
          <w:ilvl w:val="0"/>
          <w:numId w:val="0"/>
        </w:numPr>
        <w:tabs>
          <w:tab w:val="left" w:pos="851"/>
        </w:tabs>
        <w:ind w:firstLine="568"/>
        <w:rPr>
          <w:sz w:val="24"/>
          <w:szCs w:val="24"/>
          <w:lang w:val="ru-RU"/>
        </w:rPr>
      </w:pPr>
      <w:r w:rsidRPr="001374B9">
        <w:rPr>
          <w:sz w:val="24"/>
          <w:szCs w:val="24"/>
          <w:lang w:val="ru-RU"/>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6E6BAFAF" w14:textId="77777777" w:rsidR="000A4D25" w:rsidRPr="001374B9" w:rsidRDefault="000A4D25" w:rsidP="000A4D25">
      <w:pPr>
        <w:pStyle w:val="2"/>
        <w:numPr>
          <w:ilvl w:val="0"/>
          <w:numId w:val="0"/>
        </w:numPr>
        <w:tabs>
          <w:tab w:val="left" w:pos="851"/>
        </w:tabs>
        <w:ind w:firstLine="568"/>
        <w:rPr>
          <w:sz w:val="24"/>
          <w:szCs w:val="24"/>
          <w:lang w:val="ru-RU"/>
        </w:rPr>
      </w:pPr>
      <w:r w:rsidRPr="001374B9">
        <w:rPr>
          <w:sz w:val="24"/>
          <w:szCs w:val="24"/>
          <w:lang w:val="ru-RU"/>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43FC895" w14:textId="77777777" w:rsidR="000A4D25" w:rsidRPr="001374B9" w:rsidRDefault="000A4D25" w:rsidP="000A4D25">
      <w:pPr>
        <w:pStyle w:val="af1"/>
        <w:spacing w:before="0" w:beforeAutospacing="0" w:after="0" w:afterAutospacing="0" w:line="288" w:lineRule="atLeast"/>
        <w:ind w:firstLine="568"/>
        <w:jc w:val="both"/>
        <w:rPr>
          <w:lang w:eastAsia="x-none"/>
        </w:rPr>
      </w:pPr>
      <w:r w:rsidRPr="001374B9">
        <w:rPr>
          <w:lang w:val="ru" w:eastAsia="x-none"/>
        </w:rPr>
        <w:t xml:space="preserve">В целях соблюдения </w:t>
      </w:r>
      <w:r w:rsidRPr="001374B9">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374B9">
        <w:rPr>
          <w:lang w:val="ru" w:eastAsia="x-none"/>
        </w:rPr>
        <w:t xml:space="preserve">, </w:t>
      </w:r>
      <w:r w:rsidRPr="001374B9">
        <w:rPr>
          <w:lang w:eastAsia="x-none"/>
        </w:rPr>
        <w:t>установленного</w:t>
      </w:r>
      <w:r w:rsidRPr="001374B9">
        <w:rPr>
          <w:lang w:val="ru" w:eastAsia="x-none"/>
        </w:rPr>
        <w:t xml:space="preserve"> в соответствии с законодательством Российской Федерации и настоящей информацией</w:t>
      </w:r>
      <w:r w:rsidRPr="001374B9">
        <w:rPr>
          <w:lang w:eastAsia="x-none"/>
        </w:rPr>
        <w:t xml:space="preserve">,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w:t>
      </w:r>
      <w:r>
        <w:rPr>
          <w:lang w:eastAsia="x-none"/>
        </w:rPr>
        <w:br/>
      </w:r>
      <w:r w:rsidRPr="001374B9">
        <w:rPr>
          <w:lang w:eastAsia="x-none"/>
        </w:rPr>
        <w:t xml:space="preserve">ППРФ № 1875 с учетом иных положений ППРФ № 1875 (в том числе с учетом </w:t>
      </w:r>
      <w:proofErr w:type="spellStart"/>
      <w:r w:rsidRPr="001374B9">
        <w:rPr>
          <w:lang w:eastAsia="x-none"/>
        </w:rPr>
        <w:t>пп.пп</w:t>
      </w:r>
      <w:proofErr w:type="spellEnd"/>
      <w:r w:rsidRPr="001374B9">
        <w:rPr>
          <w:lang w:eastAsia="x-none"/>
        </w:rPr>
        <w:t>. «б» - «д» п. 10 ППРФ № 1875</w:t>
      </w:r>
      <w:r w:rsidRPr="001374B9">
        <w:t xml:space="preserve"> или иных положений в случае внесения изменений в </w:t>
      </w:r>
      <w:r>
        <w:br/>
      </w:r>
      <w:r w:rsidRPr="001374B9">
        <w:t>ППРФ № 1875</w:t>
      </w:r>
      <w:r w:rsidRPr="001374B9">
        <w:rPr>
          <w:lang w:eastAsia="x-none"/>
        </w:rPr>
        <w:t>).</w:t>
      </w:r>
    </w:p>
    <w:p w14:paraId="0DFEC749" w14:textId="77777777" w:rsidR="000A4D25" w:rsidRPr="001374B9" w:rsidRDefault="000A4D25" w:rsidP="000A4D25">
      <w:pPr>
        <w:pStyle w:val="af1"/>
        <w:spacing w:before="0" w:beforeAutospacing="0" w:after="0" w:afterAutospacing="0" w:line="288" w:lineRule="atLeast"/>
        <w:ind w:firstLine="568"/>
        <w:jc w:val="both"/>
        <w:rPr>
          <w:lang w:eastAsia="x-none"/>
        </w:rPr>
      </w:pPr>
      <w:r w:rsidRPr="001374B9">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022FF61E" w14:textId="77777777" w:rsidR="000A4D25" w:rsidRPr="001374B9" w:rsidRDefault="000A4D25" w:rsidP="000A4D25">
      <w:pPr>
        <w:pStyle w:val="af1"/>
        <w:spacing w:before="0" w:beforeAutospacing="0" w:after="0" w:afterAutospacing="0" w:line="288" w:lineRule="atLeast"/>
        <w:ind w:firstLine="568"/>
        <w:jc w:val="both"/>
      </w:pPr>
      <w:r w:rsidRPr="001374B9">
        <w:rPr>
          <w:lang w:eastAsia="x-none"/>
        </w:rPr>
        <w:t xml:space="preserve">В случаях, при которых предусматривается возможность указания </w:t>
      </w:r>
      <w:r w:rsidRPr="001374B9">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w:t>
      </w:r>
      <w:r>
        <w:br/>
      </w:r>
      <w:r w:rsidRPr="001374B9">
        <w:t xml:space="preserve">к </w:t>
      </w:r>
      <w:r w:rsidRPr="001374B9">
        <w:rPr>
          <w:lang w:eastAsia="x-none"/>
        </w:rPr>
        <w:t>ППРФ № 1875</w:t>
      </w:r>
      <w:r w:rsidRPr="001374B9">
        <w:t xml:space="preserve">, позициях 1 - 433 приложения № 2 к </w:t>
      </w:r>
      <w:r w:rsidRPr="001374B9">
        <w:rPr>
          <w:lang w:eastAsia="x-none"/>
        </w:rPr>
        <w:t xml:space="preserve">ППРФ № 1875, </w:t>
      </w:r>
      <w:r w:rsidRPr="001374B9">
        <w:t xml:space="preserve">приложения № 3 </w:t>
      </w:r>
      <w:r>
        <w:br/>
      </w:r>
      <w:r w:rsidRPr="001374B9">
        <w:t xml:space="preserve">к </w:t>
      </w:r>
      <w:r w:rsidRPr="001374B9">
        <w:rPr>
          <w:lang w:eastAsia="x-none"/>
        </w:rPr>
        <w:t>ППРФ № 1875</w:t>
      </w:r>
      <w:r w:rsidRPr="001374B9">
        <w:t>)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05019207" w14:textId="77777777" w:rsidR="000A4D25" w:rsidRPr="001374B9" w:rsidRDefault="000A4D25" w:rsidP="000A4D25">
      <w:pPr>
        <w:pStyle w:val="af1"/>
        <w:spacing w:before="0" w:beforeAutospacing="0" w:after="0" w:afterAutospacing="0" w:line="288" w:lineRule="atLeast"/>
        <w:ind w:firstLine="568"/>
        <w:jc w:val="both"/>
        <w:rPr>
          <w:lang w:eastAsia="x-none"/>
        </w:rPr>
      </w:pPr>
    </w:p>
    <w:p w14:paraId="284BC1B5" w14:textId="77777777" w:rsidR="000A4D25" w:rsidRPr="001374B9" w:rsidRDefault="000A4D25" w:rsidP="000A4D25">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374B9">
        <w:rPr>
          <w:rFonts w:ascii="Times New Roman" w:eastAsia="Times New Roman" w:hAnsi="Times New Roman" w:cs="Times New Roman"/>
          <w:sz w:val="24"/>
          <w:szCs w:val="24"/>
          <w:lang w:eastAsia="x-none"/>
        </w:rPr>
        <w:t xml:space="preserve">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w:t>
      </w:r>
      <w:r w:rsidRPr="001374B9">
        <w:rPr>
          <w:rFonts w:ascii="Times New Roman" w:eastAsia="Times New Roman" w:hAnsi="Times New Roman" w:cs="Times New Roman"/>
          <w:sz w:val="24"/>
          <w:szCs w:val="24"/>
          <w:lang w:eastAsia="x-none"/>
        </w:rPr>
        <w:lastRenderedPageBreak/>
        <w:t>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7D52F8D5" w14:textId="77777777" w:rsidR="000A4D25" w:rsidRPr="001374B9" w:rsidRDefault="000A4D25" w:rsidP="000A4D25">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p>
    <w:p w14:paraId="73210E41" w14:textId="77777777" w:rsidR="000A4D25" w:rsidRPr="001374B9" w:rsidRDefault="000A4D25" w:rsidP="000A4D25">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1374B9">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62CDA69" w14:textId="77777777" w:rsidR="000A4D25" w:rsidRPr="001374B9" w:rsidRDefault="000A4D25" w:rsidP="000A4D25">
      <w:pPr>
        <w:pStyle w:val="2"/>
        <w:numPr>
          <w:ilvl w:val="0"/>
          <w:numId w:val="0"/>
        </w:numPr>
        <w:tabs>
          <w:tab w:val="left" w:pos="1276"/>
          <w:tab w:val="left" w:pos="1701"/>
        </w:tabs>
        <w:ind w:firstLine="568"/>
        <w:rPr>
          <w:sz w:val="24"/>
          <w:szCs w:val="24"/>
        </w:rPr>
      </w:pPr>
      <w:r w:rsidRPr="001374B9">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374B9">
        <w:rPr>
          <w:sz w:val="24"/>
          <w:szCs w:val="24"/>
        </w:rPr>
        <w:t xml:space="preserve">ППРФ № 1875 (в том числе </w:t>
      </w:r>
      <w:proofErr w:type="spellStart"/>
      <w:r w:rsidRPr="001374B9">
        <w:rPr>
          <w:sz w:val="24"/>
          <w:szCs w:val="24"/>
        </w:rPr>
        <w:t>пп.пп</w:t>
      </w:r>
      <w:proofErr w:type="spellEnd"/>
      <w:r w:rsidRPr="001374B9">
        <w:rPr>
          <w:sz w:val="24"/>
          <w:szCs w:val="24"/>
        </w:rPr>
        <w:t>. «т» - «</w:t>
      </w:r>
      <w:r w:rsidRPr="001374B9">
        <w:rPr>
          <w:sz w:val="24"/>
          <w:szCs w:val="24"/>
          <w:lang w:val="ru-RU"/>
        </w:rPr>
        <w:t>х</w:t>
      </w:r>
      <w:r w:rsidRPr="001374B9">
        <w:rPr>
          <w:sz w:val="24"/>
          <w:szCs w:val="24"/>
        </w:rPr>
        <w:t xml:space="preserve">» п. </w:t>
      </w:r>
      <w:r w:rsidRPr="001374B9">
        <w:rPr>
          <w:sz w:val="24"/>
          <w:szCs w:val="24"/>
          <w:lang w:val="ru-RU"/>
        </w:rPr>
        <w:t>4,</w:t>
      </w:r>
      <w:r w:rsidRPr="001374B9">
        <w:rPr>
          <w:sz w:val="24"/>
          <w:szCs w:val="24"/>
        </w:rPr>
        <w:t xml:space="preserve"> с учетом </w:t>
      </w:r>
      <w:proofErr w:type="spellStart"/>
      <w:r w:rsidRPr="001374B9">
        <w:rPr>
          <w:sz w:val="24"/>
          <w:szCs w:val="24"/>
        </w:rPr>
        <w:t>пп.пп</w:t>
      </w:r>
      <w:proofErr w:type="spellEnd"/>
      <w:r w:rsidRPr="001374B9">
        <w:rPr>
          <w:sz w:val="24"/>
          <w:szCs w:val="24"/>
        </w:rPr>
        <w:t>. «</w:t>
      </w:r>
      <w:r w:rsidRPr="001374B9">
        <w:rPr>
          <w:sz w:val="24"/>
          <w:szCs w:val="24"/>
          <w:lang w:val="ru-RU"/>
        </w:rPr>
        <w:t>е</w:t>
      </w:r>
      <w:r w:rsidRPr="001374B9">
        <w:rPr>
          <w:sz w:val="24"/>
          <w:szCs w:val="24"/>
        </w:rPr>
        <w:t>»</w:t>
      </w:r>
      <w:r w:rsidRPr="001374B9">
        <w:rPr>
          <w:sz w:val="24"/>
          <w:szCs w:val="24"/>
          <w:lang w:val="ru-RU"/>
        </w:rPr>
        <w:t>,</w:t>
      </w:r>
      <w:r w:rsidRPr="001374B9">
        <w:rPr>
          <w:sz w:val="24"/>
          <w:szCs w:val="24"/>
        </w:rPr>
        <w:t xml:space="preserve"> «</w:t>
      </w:r>
      <w:r w:rsidRPr="001374B9">
        <w:rPr>
          <w:sz w:val="24"/>
          <w:szCs w:val="24"/>
          <w:lang w:val="ru-RU"/>
        </w:rPr>
        <w:t>ж</w:t>
      </w:r>
      <w:r w:rsidRPr="001374B9">
        <w:rPr>
          <w:sz w:val="24"/>
          <w:szCs w:val="24"/>
        </w:rPr>
        <w:t>» п. 10 ППРФ № 1875</w:t>
      </w:r>
      <w:r w:rsidRPr="001374B9">
        <w:rPr>
          <w:sz w:val="24"/>
          <w:szCs w:val="24"/>
          <w:lang w:val="ru-RU"/>
        </w:rPr>
        <w:t xml:space="preserve"> или иных положений в случае внесения изменений в ППРФ № 1875</w:t>
      </w:r>
      <w:r w:rsidRPr="001374B9">
        <w:rPr>
          <w:sz w:val="24"/>
          <w:szCs w:val="24"/>
        </w:rPr>
        <w:t>)</w:t>
      </w:r>
      <w:r w:rsidRPr="001374B9">
        <w:rPr>
          <w:sz w:val="24"/>
          <w:szCs w:val="24"/>
          <w:lang w:val="ru-RU"/>
        </w:rPr>
        <w:t>.</w:t>
      </w:r>
    </w:p>
    <w:p w14:paraId="11C3BF4C" w14:textId="77777777" w:rsidR="000A4D25" w:rsidRPr="001374B9" w:rsidRDefault="000A4D25" w:rsidP="000A4D25">
      <w:pPr>
        <w:pStyle w:val="2"/>
        <w:numPr>
          <w:ilvl w:val="0"/>
          <w:numId w:val="0"/>
        </w:numPr>
        <w:tabs>
          <w:tab w:val="left" w:pos="1276"/>
        </w:tabs>
        <w:ind w:firstLine="568"/>
        <w:rPr>
          <w:sz w:val="24"/>
          <w:szCs w:val="24"/>
        </w:rPr>
      </w:pPr>
      <w:r w:rsidRPr="001374B9">
        <w:rPr>
          <w:sz w:val="24"/>
          <w:szCs w:val="24"/>
          <w:lang w:val="ru-RU"/>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1D8E6F39" w14:textId="77777777" w:rsidR="000A4D25" w:rsidRPr="00856C70" w:rsidRDefault="000A4D25" w:rsidP="000A4D2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lang w:val="x-none"/>
        </w:rPr>
      </w:pPr>
    </w:p>
    <w:p w14:paraId="6F598F40" w14:textId="77777777" w:rsidR="00FD762F" w:rsidRPr="00FD762F" w:rsidRDefault="00FD762F"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lang w:val="x-none"/>
        </w:rPr>
      </w:pPr>
    </w:p>
    <w:p w14:paraId="59D97DDD" w14:textId="77777777" w:rsidR="00094E53" w:rsidRDefault="00094E53" w:rsidP="003E363E">
      <w:pPr>
        <w:spacing w:after="0" w:line="240" w:lineRule="auto"/>
        <w:ind w:firstLine="708"/>
        <w:jc w:val="both"/>
        <w:rPr>
          <w:rFonts w:ascii="Times New Roman" w:hAnsi="Times New Roman" w:cs="Times New Roman"/>
          <w:sz w:val="24"/>
          <w:szCs w:val="24"/>
        </w:rPr>
      </w:pPr>
    </w:p>
    <w:p w14:paraId="07BE6B9E" w14:textId="77777777" w:rsidR="00094E53" w:rsidRDefault="00094E53" w:rsidP="00094E53">
      <w:pPr>
        <w:spacing w:after="0" w:line="240" w:lineRule="auto"/>
        <w:jc w:val="both"/>
        <w:rPr>
          <w:rFonts w:ascii="Times New Roman" w:hAnsi="Times New Roman" w:cs="Times New Roman"/>
          <w:sz w:val="24"/>
          <w:szCs w:val="24"/>
        </w:rPr>
        <w:sectPr w:rsidR="00094E53">
          <w:pgSz w:w="11906" w:h="16838"/>
          <w:pgMar w:top="1134" w:right="850" w:bottom="1134" w:left="1701" w:header="708" w:footer="708" w:gutter="0"/>
          <w:cols w:space="708"/>
          <w:docGrid w:linePitch="360"/>
        </w:sectPr>
      </w:pPr>
    </w:p>
    <w:p w14:paraId="2F334831" w14:textId="77777777" w:rsidR="00D0008A" w:rsidRPr="00A8688F" w:rsidRDefault="00094E53" w:rsidP="00D0008A">
      <w:pPr>
        <w:spacing w:after="0" w:line="240" w:lineRule="auto"/>
        <w:jc w:val="right"/>
        <w:rPr>
          <w:rFonts w:ascii="Times New Roman" w:hAnsi="Times New Roman" w:cs="Times New Roman"/>
          <w:sz w:val="24"/>
          <w:szCs w:val="24"/>
        </w:rPr>
      </w:pPr>
      <w:r w:rsidRPr="00A8688F">
        <w:rPr>
          <w:rFonts w:ascii="Times New Roman" w:hAnsi="Times New Roman" w:cs="Times New Roman"/>
          <w:sz w:val="24"/>
          <w:szCs w:val="24"/>
        </w:rPr>
        <w:lastRenderedPageBreak/>
        <w:t xml:space="preserve">Приложение № </w:t>
      </w:r>
      <w:r w:rsidR="00F24807">
        <w:rPr>
          <w:rFonts w:ascii="Times New Roman" w:hAnsi="Times New Roman" w:cs="Times New Roman"/>
          <w:sz w:val="24"/>
          <w:szCs w:val="24"/>
        </w:rPr>
        <w:t>2</w:t>
      </w:r>
      <w:r w:rsidRPr="00A8688F">
        <w:rPr>
          <w:rFonts w:ascii="Times New Roman" w:hAnsi="Times New Roman" w:cs="Times New Roman"/>
          <w:sz w:val="24"/>
          <w:szCs w:val="24"/>
        </w:rPr>
        <w:t xml:space="preserve"> </w:t>
      </w:r>
    </w:p>
    <w:p w14:paraId="5D6557B1" w14:textId="77777777" w:rsidR="00D0008A" w:rsidRPr="008B14C3" w:rsidRDefault="00094E53" w:rsidP="00D0008A">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hAnsi="Times New Roman" w:cs="Times New Roman"/>
          <w:sz w:val="24"/>
          <w:szCs w:val="24"/>
        </w:rPr>
        <w:t xml:space="preserve">к </w:t>
      </w:r>
      <w:r w:rsidRPr="00A8688F">
        <w:rPr>
          <w:rFonts w:ascii="Times New Roman" w:eastAsia="Times New Roman" w:hAnsi="Times New Roman" w:cs="Times New Roman"/>
          <w:bCs/>
          <w:iCs/>
          <w:sz w:val="24"/>
          <w:szCs w:val="24"/>
          <w:lang w:eastAsia="ru-RU"/>
        </w:rPr>
        <w:t xml:space="preserve">информации о товарах, </w:t>
      </w:r>
      <w:r w:rsidRPr="008B14C3">
        <w:rPr>
          <w:rFonts w:ascii="Times New Roman" w:eastAsia="Times New Roman" w:hAnsi="Times New Roman" w:cs="Times New Roman"/>
          <w:bCs/>
          <w:iCs/>
          <w:sz w:val="24"/>
          <w:szCs w:val="24"/>
          <w:lang w:eastAsia="ru-RU"/>
        </w:rPr>
        <w:t xml:space="preserve">работах, услугах </w:t>
      </w:r>
    </w:p>
    <w:p w14:paraId="13E1FD9E" w14:textId="77777777" w:rsidR="00094E53" w:rsidRPr="008B14C3" w:rsidRDefault="00094E53" w:rsidP="00D0008A">
      <w:pPr>
        <w:spacing w:after="0" w:line="240" w:lineRule="auto"/>
        <w:jc w:val="right"/>
        <w:rPr>
          <w:rFonts w:ascii="Times New Roman" w:eastAsia="Times New Roman" w:hAnsi="Times New Roman" w:cs="Times New Roman"/>
          <w:bCs/>
          <w:iCs/>
          <w:sz w:val="24"/>
          <w:szCs w:val="24"/>
          <w:lang w:eastAsia="ru-RU"/>
        </w:rPr>
      </w:pPr>
      <w:r w:rsidRPr="008B14C3">
        <w:rPr>
          <w:rFonts w:ascii="Times New Roman" w:eastAsia="Times New Roman" w:hAnsi="Times New Roman" w:cs="Times New Roman"/>
          <w:bCs/>
          <w:iCs/>
          <w:sz w:val="24"/>
          <w:szCs w:val="24"/>
          <w:lang w:eastAsia="ru-RU"/>
        </w:rPr>
        <w:t>для проведения закупки способом ЭМ СМСП</w:t>
      </w:r>
    </w:p>
    <w:p w14:paraId="5FCB417B" w14:textId="77777777" w:rsidR="00FF2372" w:rsidRDefault="00875742" w:rsidP="006A63BC">
      <w:pPr>
        <w:spacing w:after="0" w:line="240" w:lineRule="auto"/>
        <w:jc w:val="right"/>
        <w:rPr>
          <w:rFonts w:ascii="Times New Roman" w:hAnsi="Times New Roman" w:cs="Times New Roman"/>
          <w:sz w:val="24"/>
          <w:szCs w:val="24"/>
        </w:rPr>
      </w:pPr>
      <w:r w:rsidRPr="008B14C3">
        <w:rPr>
          <w:rFonts w:ascii="Times New Roman" w:hAnsi="Times New Roman" w:cs="Times New Roman"/>
          <w:sz w:val="24"/>
          <w:szCs w:val="24"/>
        </w:rPr>
        <w:t xml:space="preserve">на поставку </w:t>
      </w:r>
      <w:r w:rsidR="00F55C4F">
        <w:rPr>
          <w:rFonts w:ascii="Times New Roman" w:hAnsi="Times New Roman" w:cs="Times New Roman"/>
          <w:sz w:val="24"/>
          <w:szCs w:val="24"/>
        </w:rPr>
        <w:t>изделий крепёжных</w:t>
      </w:r>
    </w:p>
    <w:p w14:paraId="139BF689" w14:textId="77777777" w:rsidR="0004087D" w:rsidRDefault="006A63BC" w:rsidP="00F55C4F">
      <w:pPr>
        <w:spacing w:after="0" w:line="240" w:lineRule="auto"/>
        <w:jc w:val="right"/>
        <w:rPr>
          <w:rFonts w:ascii="Times New Roman" w:hAnsi="Times New Roman" w:cs="Times New Roman"/>
          <w:sz w:val="24"/>
          <w:szCs w:val="24"/>
        </w:rPr>
      </w:pPr>
      <w:r w:rsidRPr="006A63BC">
        <w:rPr>
          <w:rFonts w:ascii="Times New Roman" w:hAnsi="Times New Roman" w:cs="Times New Roman"/>
          <w:sz w:val="24"/>
          <w:szCs w:val="24"/>
        </w:rPr>
        <w:t xml:space="preserve">для нужд УФПС г. Москвы </w:t>
      </w:r>
    </w:p>
    <w:p w14:paraId="614D99FE" w14:textId="77777777" w:rsidR="00DE7EEA" w:rsidRPr="00DE7EEA" w:rsidRDefault="00794B6A" w:rsidP="00F55C4F">
      <w:pPr>
        <w:spacing w:after="0" w:line="240" w:lineRule="auto"/>
        <w:jc w:val="right"/>
        <w:rPr>
          <w:rFonts w:ascii="Times New Roman" w:eastAsia="Times New Roman" w:hAnsi="Times New Roman" w:cs="Times New Roman"/>
          <w:sz w:val="24"/>
          <w:szCs w:val="24"/>
          <w:lang w:eastAsia="ru-RU"/>
        </w:rPr>
      </w:pPr>
      <w:r>
        <w:rPr>
          <w:rFonts w:ascii="Times New Roman" w:hAnsi="Times New Roman" w:cs="Times New Roman"/>
          <w:sz w:val="24"/>
          <w:szCs w:val="24"/>
        </w:rPr>
        <w:t>и УФПС Московской области</w:t>
      </w:r>
    </w:p>
    <w:p w14:paraId="79199643" w14:textId="77777777" w:rsidR="00DE7EEA" w:rsidRPr="00DE7EEA" w:rsidRDefault="00DE7EEA" w:rsidP="00DE7EEA">
      <w:pPr>
        <w:rPr>
          <w:rFonts w:ascii="Times New Roman" w:eastAsia="Times New Roman" w:hAnsi="Times New Roman" w:cs="Times New Roman"/>
          <w:sz w:val="24"/>
          <w:szCs w:val="24"/>
          <w:lang w:eastAsia="ru-RU"/>
        </w:rPr>
      </w:pPr>
    </w:p>
    <w:p w14:paraId="65A6853E" w14:textId="77777777" w:rsidR="000B1862" w:rsidRDefault="000B1862" w:rsidP="000B1862">
      <w:pPr>
        <w:pStyle w:val="ConsPlusTitle"/>
        <w:jc w:val="center"/>
        <w:rPr>
          <w:rFonts w:ascii="Times New Roman" w:hAnsi="Times New Roman" w:cs="Times New Roman"/>
          <w:b w:val="0"/>
          <w:sz w:val="24"/>
          <w:szCs w:val="24"/>
        </w:rPr>
      </w:pPr>
    </w:p>
    <w:p w14:paraId="405293EF" w14:textId="77777777" w:rsidR="00815271" w:rsidRDefault="00815271" w:rsidP="00FF2372">
      <w:pPr>
        <w:pStyle w:val="ConsPlusTitle"/>
        <w:jc w:val="center"/>
        <w:rPr>
          <w:rFonts w:ascii="Times New Roman" w:hAnsi="Times New Roman" w:cs="Times New Roman"/>
          <w:sz w:val="24"/>
          <w:szCs w:val="24"/>
        </w:rPr>
      </w:pPr>
    </w:p>
    <w:p w14:paraId="3B020DB1" w14:textId="77777777" w:rsidR="00FF2372" w:rsidRPr="00641140" w:rsidRDefault="00FF2372" w:rsidP="00FF2372">
      <w:pPr>
        <w:pStyle w:val="ConsPlusTitle"/>
        <w:jc w:val="center"/>
        <w:rPr>
          <w:rFonts w:ascii="Times New Roman" w:hAnsi="Times New Roman" w:cs="Times New Roman"/>
          <w:b w:val="0"/>
          <w:sz w:val="24"/>
          <w:szCs w:val="24"/>
        </w:rPr>
      </w:pPr>
      <w:r>
        <w:rPr>
          <w:rFonts w:ascii="Times New Roman" w:hAnsi="Times New Roman" w:cs="Times New Roman"/>
          <w:sz w:val="24"/>
          <w:szCs w:val="24"/>
        </w:rPr>
        <w:tab/>
      </w:r>
      <w:r w:rsidRPr="00641140">
        <w:rPr>
          <w:rFonts w:ascii="Times New Roman" w:hAnsi="Times New Roman" w:cs="Times New Roman"/>
          <w:b w:val="0"/>
          <w:sz w:val="24"/>
          <w:szCs w:val="24"/>
        </w:rPr>
        <w:t xml:space="preserve">Техническое задание </w:t>
      </w:r>
    </w:p>
    <w:p w14:paraId="58D41F48" w14:textId="26B46100" w:rsidR="00FF2372" w:rsidRDefault="00FF2372" w:rsidP="00815271">
      <w:pPr>
        <w:pStyle w:val="ConsPlusTitle"/>
        <w:jc w:val="center"/>
        <w:rPr>
          <w:rFonts w:ascii="Times New Roman" w:hAnsi="Times New Roman" w:cs="Times New Roman"/>
          <w:b w:val="0"/>
          <w:sz w:val="24"/>
          <w:szCs w:val="24"/>
        </w:rPr>
      </w:pPr>
      <w:r w:rsidRPr="00641140">
        <w:rPr>
          <w:rFonts w:ascii="Times New Roman" w:hAnsi="Times New Roman" w:cs="Times New Roman"/>
          <w:b w:val="0"/>
          <w:sz w:val="24"/>
          <w:szCs w:val="24"/>
        </w:rPr>
        <w:t xml:space="preserve">на </w:t>
      </w:r>
      <w:r w:rsidRPr="008B14C3">
        <w:rPr>
          <w:rFonts w:ascii="Times New Roman" w:hAnsi="Times New Roman" w:cs="Times New Roman"/>
          <w:b w:val="0"/>
          <w:sz w:val="24"/>
          <w:szCs w:val="24"/>
        </w:rPr>
        <w:t xml:space="preserve">поставку </w:t>
      </w:r>
      <w:r w:rsidR="00815271">
        <w:rPr>
          <w:rFonts w:ascii="Times New Roman" w:hAnsi="Times New Roman" w:cs="Times New Roman"/>
          <w:b w:val="0"/>
          <w:sz w:val="24"/>
          <w:szCs w:val="24"/>
        </w:rPr>
        <w:t>изделий крепёжных</w:t>
      </w:r>
      <w:r w:rsidRPr="008B14C3">
        <w:rPr>
          <w:rFonts w:ascii="Times New Roman" w:hAnsi="Times New Roman" w:cs="Times New Roman"/>
          <w:b w:val="0"/>
          <w:sz w:val="24"/>
          <w:szCs w:val="24"/>
        </w:rPr>
        <w:t xml:space="preserve"> для нужд</w:t>
      </w:r>
      <w:r w:rsidRPr="00DC362E">
        <w:rPr>
          <w:rFonts w:ascii="Times New Roman" w:hAnsi="Times New Roman" w:cs="Times New Roman"/>
          <w:b w:val="0"/>
          <w:sz w:val="24"/>
          <w:szCs w:val="24"/>
        </w:rPr>
        <w:t xml:space="preserve"> УФПС г. Москвы </w:t>
      </w:r>
      <w:r w:rsidR="00794B6A">
        <w:rPr>
          <w:rFonts w:ascii="Times New Roman" w:hAnsi="Times New Roman" w:cs="Times New Roman"/>
          <w:b w:val="0"/>
          <w:sz w:val="24"/>
          <w:szCs w:val="24"/>
        </w:rPr>
        <w:t>и УФПС Московской област</w:t>
      </w:r>
      <w:r w:rsidR="0018001E">
        <w:rPr>
          <w:rFonts w:ascii="Times New Roman" w:hAnsi="Times New Roman" w:cs="Times New Roman"/>
          <w:b w:val="0"/>
          <w:sz w:val="24"/>
          <w:szCs w:val="24"/>
        </w:rPr>
        <w:t>и</w:t>
      </w:r>
    </w:p>
    <w:p w14:paraId="5CC10125" w14:textId="77777777" w:rsidR="00815271" w:rsidRPr="00690C9A" w:rsidRDefault="00FF2372" w:rsidP="00815271">
      <w:pPr>
        <w:spacing w:after="0" w:line="240" w:lineRule="auto"/>
        <w:jc w:val="both"/>
        <w:rPr>
          <w:rFonts w:ascii="Times New Roman" w:hAnsi="Times New Roman"/>
          <w:b/>
          <w:sz w:val="32"/>
          <w:szCs w:val="32"/>
        </w:rPr>
      </w:pPr>
      <w:r w:rsidRPr="00534C4E">
        <w:rPr>
          <w:rFonts w:ascii="Times New Roman" w:eastAsia="Times New Roman" w:hAnsi="Times New Roman"/>
          <w:color w:val="000000" w:themeColor="text1"/>
          <w:spacing w:val="2"/>
          <w:sz w:val="24"/>
          <w:szCs w:val="24"/>
          <w:shd w:val="clear" w:color="auto" w:fill="FFFFFF"/>
          <w:lang w:eastAsia="ru-RU"/>
        </w:rPr>
        <w:tab/>
      </w:r>
      <w:r w:rsidRPr="00534C4E">
        <w:rPr>
          <w:rFonts w:ascii="Times New Roman" w:eastAsia="Times New Roman" w:hAnsi="Times New Roman"/>
          <w:color w:val="000000" w:themeColor="text1"/>
          <w:spacing w:val="2"/>
          <w:sz w:val="24"/>
          <w:szCs w:val="24"/>
          <w:shd w:val="clear" w:color="auto" w:fill="FFFFFF"/>
          <w:lang w:eastAsia="ru-RU"/>
        </w:rPr>
        <w:tab/>
      </w:r>
      <w:r w:rsidRPr="00534C4E">
        <w:rPr>
          <w:rFonts w:ascii="Times New Roman" w:eastAsia="Times New Roman" w:hAnsi="Times New Roman"/>
          <w:color w:val="000000" w:themeColor="text1"/>
          <w:spacing w:val="2"/>
          <w:sz w:val="24"/>
          <w:szCs w:val="24"/>
          <w:shd w:val="clear" w:color="auto" w:fill="FFFFFF"/>
          <w:lang w:eastAsia="ru-RU"/>
        </w:rPr>
        <w:tab/>
      </w:r>
    </w:p>
    <w:p w14:paraId="7355C92C" w14:textId="77777777" w:rsidR="00815271" w:rsidRPr="00E03AD5" w:rsidRDefault="00815271" w:rsidP="00815271">
      <w:pPr>
        <w:pStyle w:val="ConsPlusNormal"/>
        <w:widowControl w:val="0"/>
        <w:numPr>
          <w:ilvl w:val="0"/>
          <w:numId w:val="38"/>
        </w:numPr>
        <w:jc w:val="both"/>
        <w:rPr>
          <w:b/>
        </w:rPr>
      </w:pPr>
      <w:r w:rsidRPr="00E03AD5">
        <w:rPr>
          <w:b/>
        </w:rPr>
        <w:t>ПЕРЕЧЕНЬ ПРИНЯТЫХ СОКРАЩЕНИЙ</w:t>
      </w:r>
    </w:p>
    <w:p w14:paraId="3D1389EE" w14:textId="77777777" w:rsidR="00815271" w:rsidRPr="00A052BD" w:rsidRDefault="00815271" w:rsidP="00815271">
      <w:pPr>
        <w:pStyle w:val="ConsPlusNormal"/>
        <w:ind w:left="1560"/>
        <w:jc w:val="both"/>
        <w:rPr>
          <w:b/>
          <w:sz w:val="28"/>
          <w:szCs w:val="28"/>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5"/>
        <w:gridCol w:w="7654"/>
      </w:tblGrid>
      <w:tr w:rsidR="00815271" w:rsidRPr="0009709E" w14:paraId="7EB65D75" w14:textId="77777777" w:rsidTr="00815271">
        <w:tc>
          <w:tcPr>
            <w:tcW w:w="709" w:type="dxa"/>
            <w:tcBorders>
              <w:top w:val="single" w:sz="4" w:space="0" w:color="auto"/>
              <w:left w:val="single" w:sz="4" w:space="0" w:color="auto"/>
              <w:bottom w:val="single" w:sz="4" w:space="0" w:color="auto"/>
              <w:right w:val="single" w:sz="4" w:space="0" w:color="auto"/>
            </w:tcBorders>
            <w:vAlign w:val="center"/>
            <w:hideMark/>
          </w:tcPr>
          <w:p w14:paraId="319F4D7F" w14:textId="77777777" w:rsidR="00815271" w:rsidRPr="0009709E" w:rsidRDefault="00815271" w:rsidP="00794B6A">
            <w:pPr>
              <w:pStyle w:val="ConsPlusNormal"/>
              <w:contextualSpacing/>
              <w:jc w:val="both"/>
            </w:pPr>
            <w:r w:rsidRPr="0009709E">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76CD967" w14:textId="77777777" w:rsidR="00815271" w:rsidRPr="0009709E" w:rsidRDefault="00815271" w:rsidP="00794B6A">
            <w:pPr>
              <w:pStyle w:val="ConsPlusNormal"/>
              <w:contextualSpacing/>
            </w:pPr>
            <w:r w:rsidRPr="0009709E">
              <w:t xml:space="preserve">     Сокращение</w:t>
            </w:r>
          </w:p>
        </w:tc>
        <w:tc>
          <w:tcPr>
            <w:tcW w:w="7654" w:type="dxa"/>
            <w:tcBorders>
              <w:top w:val="single" w:sz="4" w:space="0" w:color="auto"/>
              <w:left w:val="single" w:sz="4" w:space="0" w:color="auto"/>
              <w:bottom w:val="single" w:sz="4" w:space="0" w:color="auto"/>
              <w:right w:val="single" w:sz="4" w:space="0" w:color="auto"/>
            </w:tcBorders>
            <w:vAlign w:val="center"/>
            <w:hideMark/>
          </w:tcPr>
          <w:p w14:paraId="35DD1D35" w14:textId="77777777" w:rsidR="00815271" w:rsidRPr="0009709E" w:rsidRDefault="00815271" w:rsidP="00794B6A">
            <w:pPr>
              <w:pStyle w:val="ConsPlusNormal"/>
              <w:contextualSpacing/>
              <w:jc w:val="both"/>
            </w:pPr>
            <w:r w:rsidRPr="0009709E">
              <w:t xml:space="preserve">                    Расшифровка сокращения</w:t>
            </w:r>
          </w:p>
        </w:tc>
      </w:tr>
      <w:tr w:rsidR="00815271" w:rsidRPr="0009709E" w14:paraId="68D43174" w14:textId="77777777" w:rsidTr="00815271">
        <w:trPr>
          <w:trHeight w:val="507"/>
        </w:trPr>
        <w:tc>
          <w:tcPr>
            <w:tcW w:w="709" w:type="dxa"/>
            <w:tcBorders>
              <w:top w:val="single" w:sz="4" w:space="0" w:color="auto"/>
              <w:left w:val="single" w:sz="4" w:space="0" w:color="auto"/>
              <w:bottom w:val="single" w:sz="4" w:space="0" w:color="auto"/>
              <w:right w:val="single" w:sz="4" w:space="0" w:color="auto"/>
            </w:tcBorders>
            <w:hideMark/>
          </w:tcPr>
          <w:p w14:paraId="352C3E3A" w14:textId="77777777" w:rsidR="00815271" w:rsidRPr="0009709E" w:rsidRDefault="00815271" w:rsidP="00794B6A">
            <w:pPr>
              <w:pStyle w:val="ConsPlusNormal"/>
              <w:contextualSpacing/>
              <w:jc w:val="both"/>
            </w:pPr>
            <w:r w:rsidRPr="0009709E">
              <w:t>1</w:t>
            </w:r>
          </w:p>
        </w:tc>
        <w:tc>
          <w:tcPr>
            <w:tcW w:w="1985" w:type="dxa"/>
            <w:tcBorders>
              <w:top w:val="single" w:sz="4" w:space="0" w:color="auto"/>
              <w:left w:val="single" w:sz="4" w:space="0" w:color="auto"/>
              <w:bottom w:val="single" w:sz="4" w:space="0" w:color="auto"/>
              <w:right w:val="single" w:sz="4" w:space="0" w:color="auto"/>
            </w:tcBorders>
            <w:hideMark/>
          </w:tcPr>
          <w:p w14:paraId="7D5C001F" w14:textId="77777777" w:rsidR="00815271" w:rsidRPr="0009709E" w:rsidRDefault="00815271" w:rsidP="00794B6A">
            <w:pPr>
              <w:pStyle w:val="ConsPlusNormal"/>
              <w:ind w:left="-62" w:right="-62"/>
              <w:contextualSpacing/>
              <w:jc w:val="both"/>
            </w:pPr>
            <w:r w:rsidRPr="0009709E">
              <w:rPr>
                <w:lang w:val="en-US"/>
              </w:rPr>
              <w:t xml:space="preserve"> </w:t>
            </w:r>
            <w:r w:rsidRPr="0009709E">
              <w:t>УФПС</w:t>
            </w:r>
          </w:p>
        </w:tc>
        <w:tc>
          <w:tcPr>
            <w:tcW w:w="7654" w:type="dxa"/>
            <w:tcBorders>
              <w:top w:val="single" w:sz="4" w:space="0" w:color="auto"/>
              <w:left w:val="single" w:sz="4" w:space="0" w:color="auto"/>
              <w:bottom w:val="single" w:sz="4" w:space="0" w:color="auto"/>
              <w:right w:val="single" w:sz="4" w:space="0" w:color="auto"/>
            </w:tcBorders>
            <w:hideMark/>
          </w:tcPr>
          <w:p w14:paraId="4D7DA949" w14:textId="77777777" w:rsidR="00815271" w:rsidRPr="0009709E" w:rsidRDefault="00815271" w:rsidP="00794B6A">
            <w:pPr>
              <w:pStyle w:val="ConsPlusNormal"/>
              <w:contextualSpacing/>
              <w:jc w:val="both"/>
            </w:pPr>
            <w:r w:rsidRPr="0009709E">
              <w:t>Управление федеральной почтовой связи</w:t>
            </w:r>
          </w:p>
        </w:tc>
      </w:tr>
      <w:tr w:rsidR="00815271" w:rsidRPr="0009709E" w14:paraId="07B48B25" w14:textId="77777777" w:rsidTr="00815271">
        <w:tc>
          <w:tcPr>
            <w:tcW w:w="709" w:type="dxa"/>
            <w:tcBorders>
              <w:top w:val="single" w:sz="4" w:space="0" w:color="auto"/>
              <w:left w:val="single" w:sz="4" w:space="0" w:color="auto"/>
              <w:bottom w:val="single" w:sz="4" w:space="0" w:color="auto"/>
              <w:right w:val="single" w:sz="4" w:space="0" w:color="auto"/>
            </w:tcBorders>
            <w:hideMark/>
          </w:tcPr>
          <w:p w14:paraId="2F7A2A79" w14:textId="77777777" w:rsidR="00815271" w:rsidRPr="0009709E" w:rsidRDefault="00815271" w:rsidP="00794B6A">
            <w:pPr>
              <w:pStyle w:val="ConsPlusNormal"/>
              <w:contextualSpacing/>
              <w:jc w:val="both"/>
            </w:pPr>
            <w:r w:rsidRPr="0009709E">
              <w:t>2</w:t>
            </w:r>
          </w:p>
        </w:tc>
        <w:tc>
          <w:tcPr>
            <w:tcW w:w="1985" w:type="dxa"/>
            <w:tcBorders>
              <w:top w:val="single" w:sz="4" w:space="0" w:color="auto"/>
              <w:left w:val="single" w:sz="4" w:space="0" w:color="auto"/>
              <w:bottom w:val="single" w:sz="4" w:space="0" w:color="auto"/>
              <w:right w:val="single" w:sz="4" w:space="0" w:color="auto"/>
            </w:tcBorders>
            <w:hideMark/>
          </w:tcPr>
          <w:p w14:paraId="7CBC3D0B" w14:textId="77777777" w:rsidR="00815271" w:rsidRPr="0009709E" w:rsidRDefault="00815271" w:rsidP="00794B6A">
            <w:pPr>
              <w:pStyle w:val="ConsPlusNormal"/>
              <w:ind w:left="-62" w:right="-62"/>
              <w:contextualSpacing/>
              <w:jc w:val="both"/>
            </w:pPr>
            <w:r w:rsidRPr="0009709E">
              <w:rPr>
                <w:lang w:val="en-US"/>
              </w:rPr>
              <w:t xml:space="preserve"> </w:t>
            </w:r>
            <w:r w:rsidRPr="0009709E">
              <w:t>Покупатель</w:t>
            </w:r>
          </w:p>
        </w:tc>
        <w:tc>
          <w:tcPr>
            <w:tcW w:w="7654" w:type="dxa"/>
            <w:tcBorders>
              <w:top w:val="single" w:sz="4" w:space="0" w:color="auto"/>
              <w:left w:val="single" w:sz="4" w:space="0" w:color="auto"/>
              <w:bottom w:val="single" w:sz="4" w:space="0" w:color="auto"/>
              <w:right w:val="single" w:sz="4" w:space="0" w:color="auto"/>
            </w:tcBorders>
            <w:hideMark/>
          </w:tcPr>
          <w:p w14:paraId="5C7ECE13" w14:textId="77777777" w:rsidR="00815271" w:rsidRPr="0009709E" w:rsidRDefault="00815271" w:rsidP="00794B6A">
            <w:pPr>
              <w:pStyle w:val="ConsPlusNormal"/>
              <w:contextualSpacing/>
              <w:jc w:val="both"/>
            </w:pPr>
            <w:r w:rsidRPr="0009709E">
              <w:t>Акционерное общество «Почта России» (АО «Почта России»), в лице УФПС г. Москвы</w:t>
            </w:r>
          </w:p>
        </w:tc>
      </w:tr>
      <w:tr w:rsidR="00815271" w:rsidRPr="0009709E" w14:paraId="28974FA0" w14:textId="77777777" w:rsidTr="00815271">
        <w:trPr>
          <w:trHeight w:val="816"/>
        </w:trPr>
        <w:tc>
          <w:tcPr>
            <w:tcW w:w="709" w:type="dxa"/>
            <w:tcBorders>
              <w:top w:val="single" w:sz="4" w:space="0" w:color="auto"/>
              <w:left w:val="single" w:sz="4" w:space="0" w:color="auto"/>
              <w:bottom w:val="single" w:sz="4" w:space="0" w:color="auto"/>
              <w:right w:val="single" w:sz="4" w:space="0" w:color="auto"/>
            </w:tcBorders>
            <w:hideMark/>
          </w:tcPr>
          <w:p w14:paraId="344AAE8F" w14:textId="77777777" w:rsidR="00815271" w:rsidRPr="0009709E" w:rsidRDefault="00815271" w:rsidP="00794B6A">
            <w:pPr>
              <w:pStyle w:val="ConsPlusNormal"/>
              <w:contextualSpacing/>
              <w:jc w:val="both"/>
            </w:pPr>
            <w:r w:rsidRPr="0009709E">
              <w:t>3</w:t>
            </w:r>
          </w:p>
        </w:tc>
        <w:tc>
          <w:tcPr>
            <w:tcW w:w="1985" w:type="dxa"/>
            <w:tcBorders>
              <w:top w:val="single" w:sz="4" w:space="0" w:color="auto"/>
              <w:left w:val="single" w:sz="4" w:space="0" w:color="auto"/>
              <w:bottom w:val="single" w:sz="4" w:space="0" w:color="auto"/>
              <w:right w:val="single" w:sz="4" w:space="0" w:color="auto"/>
            </w:tcBorders>
            <w:hideMark/>
          </w:tcPr>
          <w:p w14:paraId="30176C8E" w14:textId="77777777" w:rsidR="00815271" w:rsidRPr="0009709E" w:rsidRDefault="00815271" w:rsidP="00794B6A">
            <w:pPr>
              <w:pStyle w:val="ConsPlusNormal"/>
              <w:contextualSpacing/>
              <w:jc w:val="both"/>
            </w:pPr>
            <w:r w:rsidRPr="0009709E">
              <w:t>Поставщик</w:t>
            </w:r>
          </w:p>
        </w:tc>
        <w:tc>
          <w:tcPr>
            <w:tcW w:w="7654" w:type="dxa"/>
            <w:tcBorders>
              <w:top w:val="single" w:sz="4" w:space="0" w:color="auto"/>
              <w:left w:val="single" w:sz="4" w:space="0" w:color="auto"/>
              <w:bottom w:val="single" w:sz="4" w:space="0" w:color="auto"/>
              <w:right w:val="single" w:sz="4" w:space="0" w:color="auto"/>
            </w:tcBorders>
            <w:hideMark/>
          </w:tcPr>
          <w:p w14:paraId="0DAC5DCE" w14:textId="77777777" w:rsidR="00815271" w:rsidRPr="0009709E" w:rsidRDefault="00815271" w:rsidP="00794B6A">
            <w:pPr>
              <w:pStyle w:val="ConsPlusNormal"/>
              <w:contextualSpacing/>
              <w:jc w:val="both"/>
            </w:pPr>
            <w:r w:rsidRPr="0009709E">
              <w:t>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815271" w:rsidRPr="0009709E" w14:paraId="319FCD73" w14:textId="77777777" w:rsidTr="00815271">
        <w:trPr>
          <w:trHeight w:val="816"/>
        </w:trPr>
        <w:tc>
          <w:tcPr>
            <w:tcW w:w="709" w:type="dxa"/>
            <w:tcBorders>
              <w:top w:val="single" w:sz="4" w:space="0" w:color="auto"/>
              <w:left w:val="single" w:sz="4" w:space="0" w:color="auto"/>
              <w:bottom w:val="single" w:sz="4" w:space="0" w:color="auto"/>
              <w:right w:val="single" w:sz="4" w:space="0" w:color="auto"/>
            </w:tcBorders>
          </w:tcPr>
          <w:p w14:paraId="4FD671E9" w14:textId="77777777" w:rsidR="00815271" w:rsidRPr="0009709E" w:rsidRDefault="00815271" w:rsidP="00794B6A">
            <w:pPr>
              <w:pStyle w:val="ConsPlusNormal"/>
              <w:contextualSpacing/>
              <w:jc w:val="both"/>
            </w:pPr>
            <w:r w:rsidRPr="0009709E">
              <w:t>4</w:t>
            </w:r>
          </w:p>
        </w:tc>
        <w:tc>
          <w:tcPr>
            <w:tcW w:w="1985" w:type="dxa"/>
            <w:tcBorders>
              <w:top w:val="single" w:sz="4" w:space="0" w:color="auto"/>
              <w:left w:val="single" w:sz="4" w:space="0" w:color="auto"/>
              <w:bottom w:val="single" w:sz="4" w:space="0" w:color="auto"/>
              <w:right w:val="single" w:sz="4" w:space="0" w:color="auto"/>
            </w:tcBorders>
          </w:tcPr>
          <w:p w14:paraId="70DCC7BD" w14:textId="77777777" w:rsidR="00815271" w:rsidRPr="0009709E" w:rsidRDefault="00815271" w:rsidP="00794B6A">
            <w:pPr>
              <w:pStyle w:val="ConsPlusNormal"/>
              <w:contextualSpacing/>
              <w:jc w:val="both"/>
            </w:pPr>
            <w:r w:rsidRPr="0009709E">
              <w:t>Филиал Покупателя</w:t>
            </w:r>
          </w:p>
        </w:tc>
        <w:tc>
          <w:tcPr>
            <w:tcW w:w="7654" w:type="dxa"/>
            <w:tcBorders>
              <w:top w:val="single" w:sz="4" w:space="0" w:color="auto"/>
              <w:left w:val="single" w:sz="4" w:space="0" w:color="auto"/>
              <w:bottom w:val="single" w:sz="4" w:space="0" w:color="auto"/>
              <w:right w:val="single" w:sz="4" w:space="0" w:color="auto"/>
            </w:tcBorders>
          </w:tcPr>
          <w:p w14:paraId="60E7A488" w14:textId="77777777" w:rsidR="00815271" w:rsidRPr="0009709E" w:rsidRDefault="00815271" w:rsidP="00794B6A">
            <w:pPr>
              <w:pStyle w:val="ConsPlusNormal"/>
              <w:contextualSpacing/>
              <w:jc w:val="both"/>
            </w:pPr>
            <w:r w:rsidRPr="0009709E">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815271" w:rsidRPr="0009709E" w14:paraId="407AA947" w14:textId="77777777" w:rsidTr="00815271">
        <w:tc>
          <w:tcPr>
            <w:tcW w:w="709" w:type="dxa"/>
            <w:tcBorders>
              <w:top w:val="single" w:sz="4" w:space="0" w:color="auto"/>
              <w:left w:val="single" w:sz="4" w:space="0" w:color="auto"/>
              <w:bottom w:val="single" w:sz="4" w:space="0" w:color="auto"/>
              <w:right w:val="single" w:sz="4" w:space="0" w:color="auto"/>
            </w:tcBorders>
            <w:hideMark/>
          </w:tcPr>
          <w:p w14:paraId="5A9978A9" w14:textId="77777777" w:rsidR="00815271" w:rsidRPr="0009709E" w:rsidRDefault="00815271" w:rsidP="00794B6A">
            <w:pPr>
              <w:pStyle w:val="ConsPlusNormal"/>
              <w:contextualSpacing/>
              <w:jc w:val="both"/>
            </w:pPr>
            <w:r w:rsidRPr="0009709E">
              <w:t>5</w:t>
            </w:r>
          </w:p>
        </w:tc>
        <w:tc>
          <w:tcPr>
            <w:tcW w:w="1985" w:type="dxa"/>
            <w:tcBorders>
              <w:top w:val="single" w:sz="4" w:space="0" w:color="auto"/>
              <w:left w:val="single" w:sz="4" w:space="0" w:color="auto"/>
              <w:bottom w:val="single" w:sz="4" w:space="0" w:color="auto"/>
              <w:right w:val="single" w:sz="4" w:space="0" w:color="auto"/>
            </w:tcBorders>
            <w:hideMark/>
          </w:tcPr>
          <w:p w14:paraId="4CB6DAF6" w14:textId="77777777" w:rsidR="00815271" w:rsidRPr="0009709E" w:rsidRDefault="00815271" w:rsidP="00794B6A">
            <w:pPr>
              <w:pStyle w:val="ConsPlusNormal"/>
              <w:contextualSpacing/>
              <w:jc w:val="both"/>
            </w:pPr>
            <w:r w:rsidRPr="0009709E">
              <w:t>ГОСТ</w:t>
            </w:r>
          </w:p>
        </w:tc>
        <w:tc>
          <w:tcPr>
            <w:tcW w:w="7654" w:type="dxa"/>
            <w:tcBorders>
              <w:top w:val="single" w:sz="4" w:space="0" w:color="auto"/>
              <w:left w:val="single" w:sz="4" w:space="0" w:color="auto"/>
              <w:bottom w:val="single" w:sz="4" w:space="0" w:color="auto"/>
              <w:right w:val="single" w:sz="4" w:space="0" w:color="auto"/>
            </w:tcBorders>
            <w:hideMark/>
          </w:tcPr>
          <w:p w14:paraId="1DFAFAF7" w14:textId="77777777" w:rsidR="00815271" w:rsidRPr="0009709E" w:rsidRDefault="00815271" w:rsidP="00794B6A">
            <w:pPr>
              <w:pStyle w:val="ConsPlusNormal"/>
              <w:contextualSpacing/>
              <w:jc w:val="both"/>
            </w:pPr>
            <w:r w:rsidRPr="0009709E">
              <w:t>Государственный стандарт Российской Федерации</w:t>
            </w:r>
          </w:p>
        </w:tc>
      </w:tr>
      <w:tr w:rsidR="00815271" w:rsidRPr="0009709E" w14:paraId="5F9AB7E5" w14:textId="77777777" w:rsidTr="00815271">
        <w:tc>
          <w:tcPr>
            <w:tcW w:w="709" w:type="dxa"/>
            <w:tcBorders>
              <w:top w:val="single" w:sz="4" w:space="0" w:color="auto"/>
              <w:left w:val="single" w:sz="4" w:space="0" w:color="auto"/>
              <w:bottom w:val="single" w:sz="4" w:space="0" w:color="auto"/>
              <w:right w:val="single" w:sz="4" w:space="0" w:color="auto"/>
            </w:tcBorders>
          </w:tcPr>
          <w:p w14:paraId="3CBCD093" w14:textId="77777777" w:rsidR="00815271" w:rsidRPr="0009709E" w:rsidRDefault="00815271" w:rsidP="00794B6A">
            <w:pPr>
              <w:pStyle w:val="ConsPlusNormal"/>
              <w:contextualSpacing/>
              <w:jc w:val="both"/>
            </w:pPr>
            <w:r w:rsidRPr="0009709E">
              <w:t>6</w:t>
            </w:r>
          </w:p>
        </w:tc>
        <w:tc>
          <w:tcPr>
            <w:tcW w:w="1985" w:type="dxa"/>
            <w:tcBorders>
              <w:top w:val="single" w:sz="4" w:space="0" w:color="auto"/>
              <w:left w:val="single" w:sz="4" w:space="0" w:color="auto"/>
              <w:bottom w:val="single" w:sz="4" w:space="0" w:color="auto"/>
              <w:right w:val="single" w:sz="4" w:space="0" w:color="auto"/>
            </w:tcBorders>
          </w:tcPr>
          <w:p w14:paraId="329A71B1" w14:textId="77777777" w:rsidR="00815271" w:rsidRPr="0009709E" w:rsidRDefault="00815271" w:rsidP="00794B6A">
            <w:pPr>
              <w:pStyle w:val="ConsPlusNormal"/>
              <w:contextualSpacing/>
              <w:jc w:val="both"/>
            </w:pPr>
            <w:r w:rsidRPr="0009709E">
              <w:t>РФ</w:t>
            </w:r>
          </w:p>
        </w:tc>
        <w:tc>
          <w:tcPr>
            <w:tcW w:w="7654" w:type="dxa"/>
            <w:tcBorders>
              <w:top w:val="single" w:sz="4" w:space="0" w:color="auto"/>
              <w:left w:val="single" w:sz="4" w:space="0" w:color="auto"/>
              <w:bottom w:val="single" w:sz="4" w:space="0" w:color="auto"/>
              <w:right w:val="single" w:sz="4" w:space="0" w:color="auto"/>
            </w:tcBorders>
          </w:tcPr>
          <w:p w14:paraId="6A08686B" w14:textId="77777777" w:rsidR="00815271" w:rsidRPr="0009709E" w:rsidRDefault="00815271" w:rsidP="00794B6A">
            <w:pPr>
              <w:pStyle w:val="ConsPlusNormal"/>
              <w:contextualSpacing/>
              <w:jc w:val="both"/>
            </w:pPr>
            <w:r w:rsidRPr="0009709E">
              <w:t>Российская Федерация</w:t>
            </w:r>
          </w:p>
        </w:tc>
      </w:tr>
      <w:tr w:rsidR="00815271" w:rsidRPr="0009709E" w14:paraId="389CF83A" w14:textId="77777777" w:rsidTr="00815271">
        <w:tc>
          <w:tcPr>
            <w:tcW w:w="709" w:type="dxa"/>
            <w:tcBorders>
              <w:top w:val="single" w:sz="4" w:space="0" w:color="auto"/>
              <w:left w:val="single" w:sz="4" w:space="0" w:color="auto"/>
              <w:bottom w:val="single" w:sz="4" w:space="0" w:color="auto"/>
              <w:right w:val="single" w:sz="4" w:space="0" w:color="auto"/>
            </w:tcBorders>
          </w:tcPr>
          <w:p w14:paraId="4D8DC307" w14:textId="77777777" w:rsidR="00815271" w:rsidRPr="0009709E" w:rsidRDefault="00815271" w:rsidP="00794B6A">
            <w:pPr>
              <w:pStyle w:val="ConsPlusNormal"/>
              <w:contextualSpacing/>
              <w:jc w:val="both"/>
            </w:pPr>
            <w:r w:rsidRPr="0009709E">
              <w:t>7</w:t>
            </w:r>
          </w:p>
        </w:tc>
        <w:tc>
          <w:tcPr>
            <w:tcW w:w="1985" w:type="dxa"/>
            <w:tcBorders>
              <w:top w:val="single" w:sz="4" w:space="0" w:color="auto"/>
              <w:left w:val="single" w:sz="4" w:space="0" w:color="auto"/>
              <w:bottom w:val="single" w:sz="4" w:space="0" w:color="auto"/>
              <w:right w:val="single" w:sz="4" w:space="0" w:color="auto"/>
            </w:tcBorders>
          </w:tcPr>
          <w:p w14:paraId="527FC087"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ГК РФ</w:t>
            </w:r>
          </w:p>
        </w:tc>
        <w:tc>
          <w:tcPr>
            <w:tcW w:w="7654" w:type="dxa"/>
            <w:tcBorders>
              <w:top w:val="single" w:sz="4" w:space="0" w:color="auto"/>
              <w:left w:val="single" w:sz="4" w:space="0" w:color="auto"/>
              <w:bottom w:val="single" w:sz="4" w:space="0" w:color="auto"/>
              <w:right w:val="single" w:sz="4" w:space="0" w:color="auto"/>
            </w:tcBorders>
          </w:tcPr>
          <w:p w14:paraId="0A09E4D8"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Гражданский кодекс Российской Федерации</w:t>
            </w:r>
          </w:p>
        </w:tc>
      </w:tr>
      <w:tr w:rsidR="00815271" w:rsidRPr="0009709E" w14:paraId="31808D2D" w14:textId="77777777" w:rsidTr="00815271">
        <w:tc>
          <w:tcPr>
            <w:tcW w:w="709" w:type="dxa"/>
            <w:tcBorders>
              <w:top w:val="single" w:sz="4" w:space="0" w:color="auto"/>
              <w:left w:val="single" w:sz="4" w:space="0" w:color="auto"/>
              <w:bottom w:val="single" w:sz="4" w:space="0" w:color="auto"/>
              <w:right w:val="single" w:sz="4" w:space="0" w:color="auto"/>
            </w:tcBorders>
          </w:tcPr>
          <w:p w14:paraId="78EBA707" w14:textId="77777777" w:rsidR="00815271" w:rsidRPr="0009709E" w:rsidRDefault="00815271" w:rsidP="00794B6A">
            <w:pPr>
              <w:pStyle w:val="ConsPlusNormal"/>
              <w:contextualSpacing/>
              <w:jc w:val="both"/>
            </w:pPr>
            <w:r w:rsidRPr="0009709E">
              <w:t>8</w:t>
            </w:r>
          </w:p>
        </w:tc>
        <w:tc>
          <w:tcPr>
            <w:tcW w:w="1985" w:type="dxa"/>
            <w:tcBorders>
              <w:top w:val="single" w:sz="4" w:space="0" w:color="auto"/>
              <w:left w:val="single" w:sz="4" w:space="0" w:color="auto"/>
              <w:bottom w:val="single" w:sz="4" w:space="0" w:color="auto"/>
              <w:right w:val="single" w:sz="4" w:space="0" w:color="auto"/>
            </w:tcBorders>
          </w:tcPr>
          <w:p w14:paraId="0373AF35" w14:textId="77777777" w:rsidR="00815271" w:rsidRPr="0009709E" w:rsidRDefault="00815271" w:rsidP="00794B6A">
            <w:pPr>
              <w:pStyle w:val="ConsPlusNormal"/>
              <w:contextualSpacing/>
              <w:jc w:val="both"/>
            </w:pPr>
            <w:r w:rsidRPr="0009709E">
              <w:t>ТЗ</w:t>
            </w:r>
          </w:p>
        </w:tc>
        <w:tc>
          <w:tcPr>
            <w:tcW w:w="7654" w:type="dxa"/>
            <w:tcBorders>
              <w:top w:val="single" w:sz="4" w:space="0" w:color="auto"/>
              <w:left w:val="single" w:sz="4" w:space="0" w:color="auto"/>
              <w:bottom w:val="single" w:sz="4" w:space="0" w:color="auto"/>
              <w:right w:val="single" w:sz="4" w:space="0" w:color="auto"/>
            </w:tcBorders>
          </w:tcPr>
          <w:p w14:paraId="08153AE1" w14:textId="77777777" w:rsidR="00815271" w:rsidRPr="0009709E" w:rsidRDefault="00815271" w:rsidP="00794B6A">
            <w:pPr>
              <w:pStyle w:val="ConsPlusNormal"/>
              <w:contextualSpacing/>
              <w:jc w:val="both"/>
            </w:pPr>
            <w:r w:rsidRPr="0009709E">
              <w:t>Техническое задание</w:t>
            </w:r>
          </w:p>
        </w:tc>
      </w:tr>
      <w:tr w:rsidR="00815271" w:rsidRPr="0009709E" w14:paraId="2ACEDB33" w14:textId="77777777" w:rsidTr="00815271">
        <w:tc>
          <w:tcPr>
            <w:tcW w:w="709" w:type="dxa"/>
            <w:tcBorders>
              <w:top w:val="single" w:sz="4" w:space="0" w:color="auto"/>
              <w:left w:val="single" w:sz="4" w:space="0" w:color="auto"/>
              <w:bottom w:val="single" w:sz="4" w:space="0" w:color="auto"/>
              <w:right w:val="single" w:sz="4" w:space="0" w:color="auto"/>
            </w:tcBorders>
          </w:tcPr>
          <w:p w14:paraId="2BB4BD1C" w14:textId="77777777" w:rsidR="00815271" w:rsidRPr="0009709E" w:rsidRDefault="00815271" w:rsidP="00794B6A">
            <w:pPr>
              <w:pStyle w:val="ConsPlusNormal"/>
              <w:contextualSpacing/>
              <w:jc w:val="both"/>
            </w:pPr>
            <w:r w:rsidRPr="0009709E">
              <w:t>9</w:t>
            </w:r>
          </w:p>
        </w:tc>
        <w:tc>
          <w:tcPr>
            <w:tcW w:w="1985" w:type="dxa"/>
            <w:tcBorders>
              <w:top w:val="single" w:sz="4" w:space="0" w:color="auto"/>
              <w:left w:val="single" w:sz="4" w:space="0" w:color="auto"/>
              <w:bottom w:val="single" w:sz="4" w:space="0" w:color="auto"/>
              <w:right w:val="single" w:sz="4" w:space="0" w:color="auto"/>
            </w:tcBorders>
          </w:tcPr>
          <w:p w14:paraId="4FC792C5"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мм</w:t>
            </w:r>
          </w:p>
        </w:tc>
        <w:tc>
          <w:tcPr>
            <w:tcW w:w="7654" w:type="dxa"/>
            <w:tcBorders>
              <w:top w:val="single" w:sz="4" w:space="0" w:color="auto"/>
              <w:left w:val="single" w:sz="4" w:space="0" w:color="auto"/>
              <w:bottom w:val="single" w:sz="4" w:space="0" w:color="auto"/>
              <w:right w:val="single" w:sz="4" w:space="0" w:color="auto"/>
            </w:tcBorders>
          </w:tcPr>
          <w:p w14:paraId="365660DD"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Миллиметр</w:t>
            </w:r>
          </w:p>
        </w:tc>
      </w:tr>
      <w:tr w:rsidR="00815271" w:rsidRPr="0009709E" w14:paraId="6FEA1EF3" w14:textId="77777777" w:rsidTr="00815271">
        <w:trPr>
          <w:trHeight w:val="167"/>
        </w:trPr>
        <w:tc>
          <w:tcPr>
            <w:tcW w:w="709" w:type="dxa"/>
            <w:tcBorders>
              <w:top w:val="single" w:sz="4" w:space="0" w:color="auto"/>
              <w:left w:val="single" w:sz="4" w:space="0" w:color="auto"/>
              <w:bottom w:val="single" w:sz="4" w:space="0" w:color="auto"/>
              <w:right w:val="single" w:sz="4" w:space="0" w:color="auto"/>
            </w:tcBorders>
          </w:tcPr>
          <w:p w14:paraId="5CBBEFFE" w14:textId="77777777" w:rsidR="00815271" w:rsidRPr="0009709E" w:rsidRDefault="00815271" w:rsidP="00794B6A">
            <w:pPr>
              <w:pStyle w:val="ConsPlusNormal"/>
              <w:contextualSpacing/>
              <w:jc w:val="both"/>
            </w:pPr>
            <w:r w:rsidRPr="0009709E">
              <w:t>10</w:t>
            </w:r>
          </w:p>
        </w:tc>
        <w:tc>
          <w:tcPr>
            <w:tcW w:w="1985" w:type="dxa"/>
            <w:tcBorders>
              <w:top w:val="single" w:sz="4" w:space="0" w:color="auto"/>
              <w:left w:val="single" w:sz="4" w:space="0" w:color="auto"/>
              <w:bottom w:val="single" w:sz="4" w:space="0" w:color="auto"/>
              <w:right w:val="single" w:sz="4" w:space="0" w:color="auto"/>
            </w:tcBorders>
          </w:tcPr>
          <w:p w14:paraId="30F2D384"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proofErr w:type="spellStart"/>
            <w:r w:rsidRPr="0009709E">
              <w:rPr>
                <w:rFonts w:ascii="Times New Roman" w:eastAsia="Times New Roman" w:hAnsi="Times New Roman"/>
                <w:sz w:val="24"/>
                <w:szCs w:val="24"/>
                <w:lang w:eastAsia="ru-RU"/>
              </w:rPr>
              <w:t>шт</w:t>
            </w:r>
            <w:proofErr w:type="spellEnd"/>
          </w:p>
        </w:tc>
        <w:tc>
          <w:tcPr>
            <w:tcW w:w="7654" w:type="dxa"/>
            <w:tcBorders>
              <w:top w:val="single" w:sz="4" w:space="0" w:color="auto"/>
              <w:left w:val="single" w:sz="4" w:space="0" w:color="auto"/>
              <w:bottom w:val="single" w:sz="4" w:space="0" w:color="auto"/>
              <w:right w:val="single" w:sz="4" w:space="0" w:color="auto"/>
            </w:tcBorders>
          </w:tcPr>
          <w:p w14:paraId="6EA94C89"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Штука</w:t>
            </w:r>
          </w:p>
        </w:tc>
      </w:tr>
      <w:tr w:rsidR="00815271" w:rsidRPr="0009709E" w14:paraId="38C2E827" w14:textId="77777777" w:rsidTr="00815271">
        <w:trPr>
          <w:trHeight w:val="167"/>
        </w:trPr>
        <w:tc>
          <w:tcPr>
            <w:tcW w:w="709" w:type="dxa"/>
            <w:tcBorders>
              <w:top w:val="single" w:sz="4" w:space="0" w:color="auto"/>
              <w:left w:val="single" w:sz="4" w:space="0" w:color="auto"/>
              <w:bottom w:val="single" w:sz="4" w:space="0" w:color="auto"/>
              <w:right w:val="single" w:sz="4" w:space="0" w:color="auto"/>
            </w:tcBorders>
          </w:tcPr>
          <w:p w14:paraId="03B241CC" w14:textId="77777777" w:rsidR="00815271" w:rsidRPr="0009709E" w:rsidRDefault="00815271" w:rsidP="00794B6A">
            <w:pPr>
              <w:pStyle w:val="ConsPlusNormal"/>
              <w:contextualSpacing/>
              <w:jc w:val="both"/>
            </w:pPr>
            <w:r w:rsidRPr="0009709E">
              <w:t>11</w:t>
            </w:r>
          </w:p>
        </w:tc>
        <w:tc>
          <w:tcPr>
            <w:tcW w:w="1985" w:type="dxa"/>
            <w:tcBorders>
              <w:top w:val="single" w:sz="4" w:space="0" w:color="auto"/>
              <w:left w:val="single" w:sz="4" w:space="0" w:color="auto"/>
              <w:bottom w:val="single" w:sz="4" w:space="0" w:color="auto"/>
              <w:right w:val="single" w:sz="4" w:space="0" w:color="auto"/>
            </w:tcBorders>
          </w:tcPr>
          <w:p w14:paraId="6892E9C7"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кг</w:t>
            </w:r>
          </w:p>
        </w:tc>
        <w:tc>
          <w:tcPr>
            <w:tcW w:w="7654" w:type="dxa"/>
            <w:tcBorders>
              <w:top w:val="single" w:sz="4" w:space="0" w:color="auto"/>
              <w:left w:val="single" w:sz="4" w:space="0" w:color="auto"/>
              <w:bottom w:val="single" w:sz="4" w:space="0" w:color="auto"/>
              <w:right w:val="single" w:sz="4" w:space="0" w:color="auto"/>
            </w:tcBorders>
          </w:tcPr>
          <w:p w14:paraId="671F59BF" w14:textId="77777777" w:rsidR="00815271" w:rsidRPr="009757A1" w:rsidRDefault="00815271" w:rsidP="00794B6A">
            <w:pPr>
              <w:spacing w:line="240" w:lineRule="auto"/>
              <w:contextualSpacing/>
              <w:jc w:val="both"/>
              <w:rPr>
                <w:rFonts w:ascii="Times New Roman" w:eastAsia="Times New Roman" w:hAnsi="Times New Roman"/>
                <w:b/>
                <w:sz w:val="24"/>
                <w:szCs w:val="24"/>
                <w:lang w:eastAsia="ru-RU"/>
              </w:rPr>
            </w:pPr>
            <w:r w:rsidRPr="009757A1">
              <w:rPr>
                <w:rStyle w:val="af0"/>
                <w:rFonts w:ascii="Times New Roman" w:hAnsi="Times New Roman"/>
                <w:b w:val="0"/>
                <w:sz w:val="24"/>
                <w:szCs w:val="24"/>
                <w:shd w:val="clear" w:color="auto" w:fill="FFFFFF"/>
              </w:rPr>
              <w:t>Килограмм</w:t>
            </w:r>
          </w:p>
        </w:tc>
      </w:tr>
      <w:tr w:rsidR="00815271" w:rsidRPr="0009709E" w14:paraId="21FB17B9" w14:textId="77777777" w:rsidTr="00815271">
        <w:trPr>
          <w:trHeight w:val="167"/>
        </w:trPr>
        <w:tc>
          <w:tcPr>
            <w:tcW w:w="709" w:type="dxa"/>
            <w:tcBorders>
              <w:top w:val="single" w:sz="4" w:space="0" w:color="auto"/>
              <w:left w:val="single" w:sz="4" w:space="0" w:color="auto"/>
              <w:bottom w:val="single" w:sz="4" w:space="0" w:color="auto"/>
              <w:right w:val="single" w:sz="4" w:space="0" w:color="auto"/>
            </w:tcBorders>
          </w:tcPr>
          <w:p w14:paraId="2850EBFF" w14:textId="77777777" w:rsidR="00815271" w:rsidRPr="0009709E" w:rsidRDefault="00815271" w:rsidP="00794B6A">
            <w:pPr>
              <w:pStyle w:val="ConsPlusNormal"/>
              <w:contextualSpacing/>
              <w:jc w:val="both"/>
            </w:pPr>
            <w:r w:rsidRPr="0009709E">
              <w:t>12</w:t>
            </w:r>
          </w:p>
        </w:tc>
        <w:tc>
          <w:tcPr>
            <w:tcW w:w="1985" w:type="dxa"/>
            <w:tcBorders>
              <w:top w:val="single" w:sz="4" w:space="0" w:color="auto"/>
              <w:left w:val="single" w:sz="4" w:space="0" w:color="auto"/>
              <w:bottom w:val="single" w:sz="4" w:space="0" w:color="auto"/>
              <w:right w:val="single" w:sz="4" w:space="0" w:color="auto"/>
            </w:tcBorders>
          </w:tcPr>
          <w:p w14:paraId="437A6895"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sidRPr="0009709E">
              <w:rPr>
                <w:rFonts w:ascii="Times New Roman" w:eastAsia="Times New Roman" w:hAnsi="Times New Roman"/>
                <w:sz w:val="24"/>
                <w:szCs w:val="24"/>
                <w:lang w:eastAsia="ru-RU"/>
              </w:rPr>
              <w:t>УПД</w:t>
            </w:r>
          </w:p>
        </w:tc>
        <w:tc>
          <w:tcPr>
            <w:tcW w:w="7654" w:type="dxa"/>
            <w:tcBorders>
              <w:top w:val="single" w:sz="4" w:space="0" w:color="auto"/>
              <w:left w:val="single" w:sz="4" w:space="0" w:color="auto"/>
              <w:bottom w:val="single" w:sz="4" w:space="0" w:color="auto"/>
              <w:right w:val="single" w:sz="4" w:space="0" w:color="auto"/>
            </w:tcBorders>
          </w:tcPr>
          <w:p w14:paraId="4A0AF8E4" w14:textId="77777777" w:rsidR="00815271" w:rsidRPr="009757A1" w:rsidRDefault="00815271" w:rsidP="00794B6A">
            <w:pPr>
              <w:spacing w:line="240" w:lineRule="auto"/>
              <w:contextualSpacing/>
              <w:jc w:val="both"/>
              <w:rPr>
                <w:rFonts w:ascii="Times New Roman" w:eastAsia="Times New Roman" w:hAnsi="Times New Roman"/>
                <w:b/>
                <w:sz w:val="24"/>
                <w:szCs w:val="24"/>
                <w:lang w:eastAsia="ru-RU"/>
              </w:rPr>
            </w:pPr>
            <w:r w:rsidRPr="009757A1">
              <w:rPr>
                <w:rStyle w:val="af0"/>
                <w:rFonts w:ascii="Times New Roman" w:hAnsi="Times New Roman"/>
                <w:b w:val="0"/>
                <w:sz w:val="24"/>
                <w:szCs w:val="24"/>
                <w:shd w:val="clear" w:color="auto" w:fill="FFFFFF"/>
              </w:rPr>
              <w:t>Универсальный передаточный документ</w:t>
            </w:r>
          </w:p>
        </w:tc>
      </w:tr>
      <w:tr w:rsidR="00815271" w:rsidRPr="0009709E" w14:paraId="2447FCF4" w14:textId="77777777" w:rsidTr="00815271">
        <w:trPr>
          <w:trHeight w:val="167"/>
        </w:trPr>
        <w:tc>
          <w:tcPr>
            <w:tcW w:w="709" w:type="dxa"/>
            <w:tcBorders>
              <w:top w:val="single" w:sz="4" w:space="0" w:color="auto"/>
              <w:left w:val="single" w:sz="4" w:space="0" w:color="auto"/>
              <w:bottom w:val="single" w:sz="4" w:space="0" w:color="auto"/>
              <w:right w:val="single" w:sz="4" w:space="0" w:color="auto"/>
            </w:tcBorders>
          </w:tcPr>
          <w:p w14:paraId="38C9E654" w14:textId="77777777" w:rsidR="00815271" w:rsidRPr="0009709E" w:rsidRDefault="00815271" w:rsidP="00794B6A">
            <w:pPr>
              <w:pStyle w:val="ConsPlusNormal"/>
              <w:contextualSpacing/>
              <w:jc w:val="both"/>
            </w:pPr>
            <w:r>
              <w:t>13</w:t>
            </w:r>
          </w:p>
        </w:tc>
        <w:tc>
          <w:tcPr>
            <w:tcW w:w="1985" w:type="dxa"/>
            <w:tcBorders>
              <w:top w:val="single" w:sz="4" w:space="0" w:color="auto"/>
              <w:left w:val="single" w:sz="4" w:space="0" w:color="auto"/>
              <w:bottom w:val="single" w:sz="4" w:space="0" w:color="auto"/>
              <w:right w:val="single" w:sz="4" w:space="0" w:color="auto"/>
            </w:tcBorders>
          </w:tcPr>
          <w:p w14:paraId="3496015A" w14:textId="77777777" w:rsidR="00815271" w:rsidRPr="0009709E" w:rsidRDefault="00815271" w:rsidP="00794B6A">
            <w:pPr>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7654" w:type="dxa"/>
            <w:tcBorders>
              <w:top w:val="single" w:sz="4" w:space="0" w:color="auto"/>
              <w:left w:val="single" w:sz="4" w:space="0" w:color="auto"/>
              <w:bottom w:val="single" w:sz="4" w:space="0" w:color="auto"/>
              <w:right w:val="single" w:sz="4" w:space="0" w:color="auto"/>
            </w:tcBorders>
          </w:tcPr>
          <w:p w14:paraId="79BEB58E" w14:textId="77777777" w:rsidR="00815271" w:rsidRPr="009757A1" w:rsidRDefault="00815271" w:rsidP="00794B6A">
            <w:pPr>
              <w:spacing w:line="240" w:lineRule="auto"/>
              <w:contextualSpacing/>
              <w:jc w:val="both"/>
              <w:rPr>
                <w:rStyle w:val="af0"/>
                <w:rFonts w:ascii="Times New Roman" w:hAnsi="Times New Roman"/>
                <w:b w:val="0"/>
                <w:bCs w:val="0"/>
                <w:sz w:val="24"/>
                <w:szCs w:val="24"/>
                <w:shd w:val="clear" w:color="auto" w:fill="FFFFFF"/>
              </w:rPr>
            </w:pPr>
            <w:r w:rsidRPr="009757A1">
              <w:rPr>
                <w:rStyle w:val="af0"/>
                <w:rFonts w:ascii="Times New Roman" w:hAnsi="Times New Roman"/>
                <w:b w:val="0"/>
                <w:sz w:val="24"/>
                <w:szCs w:val="24"/>
                <w:shd w:val="clear" w:color="auto" w:fill="FFFFFF"/>
              </w:rPr>
              <w:t>Градус</w:t>
            </w:r>
          </w:p>
        </w:tc>
      </w:tr>
    </w:tbl>
    <w:p w14:paraId="78BFD38F" w14:textId="77777777" w:rsidR="00815271" w:rsidRPr="0020321A" w:rsidRDefault="00815271" w:rsidP="00815271">
      <w:pPr>
        <w:pStyle w:val="ConsPlusTitle"/>
        <w:jc w:val="both"/>
        <w:rPr>
          <w:rFonts w:ascii="Times New Roman" w:hAnsi="Times New Roman" w:cs="Times New Roman"/>
          <w:b w:val="0"/>
          <w:sz w:val="24"/>
          <w:szCs w:val="24"/>
        </w:rPr>
      </w:pPr>
    </w:p>
    <w:p w14:paraId="72241A9E" w14:textId="77777777" w:rsidR="00815271" w:rsidRPr="00534C4E" w:rsidRDefault="00815271" w:rsidP="00815271">
      <w:pPr>
        <w:pStyle w:val="ConsPlusNormal"/>
        <w:widowControl w:val="0"/>
        <w:numPr>
          <w:ilvl w:val="0"/>
          <w:numId w:val="38"/>
        </w:numPr>
        <w:ind w:hanging="644"/>
        <w:jc w:val="both"/>
        <w:rPr>
          <w:b/>
        </w:rPr>
      </w:pPr>
      <w:r w:rsidRPr="00534C4E">
        <w:rPr>
          <w:b/>
        </w:rPr>
        <w:t>ОБЩИЕ СВЕДЕНИЯ О ТОВАРЕ (ПЕРЕЧЕНЬ ТОВАРОВ)</w:t>
      </w:r>
    </w:p>
    <w:p w14:paraId="6E1E2166" w14:textId="77777777" w:rsidR="00815271" w:rsidRPr="00534C4E" w:rsidRDefault="00815271" w:rsidP="00815271">
      <w:pPr>
        <w:pStyle w:val="ConsPlusNormal"/>
        <w:ind w:firstLine="709"/>
        <w:jc w:val="both"/>
      </w:pPr>
    </w:p>
    <w:p w14:paraId="14F42597" w14:textId="77777777" w:rsidR="00815271" w:rsidRPr="00534C4E" w:rsidRDefault="00815271" w:rsidP="00815271">
      <w:pPr>
        <w:spacing w:after="0" w:line="240" w:lineRule="auto"/>
        <w:ind w:firstLine="708"/>
        <w:jc w:val="both"/>
        <w:rPr>
          <w:rFonts w:ascii="Times New Roman" w:hAnsi="Times New Roman"/>
          <w:sz w:val="24"/>
          <w:szCs w:val="24"/>
        </w:rPr>
      </w:pPr>
      <w:r w:rsidRPr="00882B16">
        <w:rPr>
          <w:rFonts w:ascii="Times New Roman" w:hAnsi="Times New Roman"/>
          <w:sz w:val="24"/>
          <w:szCs w:val="24"/>
        </w:rPr>
        <w:t>Предмет закупки:</w:t>
      </w:r>
      <w:r w:rsidRPr="00534C4E">
        <w:rPr>
          <w:rFonts w:ascii="Times New Roman" w:hAnsi="Times New Roman"/>
          <w:b/>
          <w:sz w:val="24"/>
          <w:szCs w:val="24"/>
        </w:rPr>
        <w:t xml:space="preserve"> </w:t>
      </w:r>
      <w:r w:rsidRPr="00534C4E">
        <w:rPr>
          <w:rFonts w:ascii="Times New Roman" w:hAnsi="Times New Roman"/>
          <w:sz w:val="24"/>
          <w:szCs w:val="24"/>
        </w:rPr>
        <w:t xml:space="preserve">Поставка </w:t>
      </w:r>
      <w:r>
        <w:rPr>
          <w:rFonts w:ascii="Times New Roman" w:hAnsi="Times New Roman"/>
          <w:sz w:val="24"/>
          <w:szCs w:val="24"/>
        </w:rPr>
        <w:t>изделий крепёжных для нужд УФПС г. Москвы</w:t>
      </w:r>
      <w:r w:rsidR="00794B6A">
        <w:rPr>
          <w:rFonts w:ascii="Times New Roman" w:hAnsi="Times New Roman"/>
          <w:sz w:val="24"/>
          <w:szCs w:val="24"/>
        </w:rPr>
        <w:t xml:space="preserve"> и УФПС Московской области</w:t>
      </w:r>
      <w:r w:rsidRPr="00700D3D">
        <w:rPr>
          <w:rFonts w:ascii="Times New Roman" w:hAnsi="Times New Roman"/>
          <w:sz w:val="24"/>
          <w:szCs w:val="24"/>
        </w:rPr>
        <w:t>.</w:t>
      </w:r>
      <w:r w:rsidRPr="00534C4E">
        <w:rPr>
          <w:rFonts w:ascii="Times New Roman" w:hAnsi="Times New Roman"/>
          <w:sz w:val="24"/>
          <w:szCs w:val="24"/>
        </w:rPr>
        <w:t xml:space="preserve"> </w:t>
      </w:r>
    </w:p>
    <w:p w14:paraId="7552DC1B" w14:textId="77777777" w:rsidR="00815271" w:rsidRPr="00534C4E" w:rsidRDefault="00815271" w:rsidP="00815271">
      <w:pPr>
        <w:spacing w:after="0" w:line="240" w:lineRule="auto"/>
        <w:ind w:firstLine="708"/>
        <w:jc w:val="both"/>
        <w:rPr>
          <w:rFonts w:ascii="Times New Roman" w:hAnsi="Times New Roman"/>
          <w:sz w:val="24"/>
          <w:szCs w:val="24"/>
        </w:rPr>
      </w:pPr>
      <w:r w:rsidRPr="00882B16">
        <w:rPr>
          <w:rFonts w:ascii="Times New Roman" w:hAnsi="Times New Roman"/>
          <w:sz w:val="24"/>
          <w:szCs w:val="24"/>
        </w:rPr>
        <w:lastRenderedPageBreak/>
        <w:t>Цель закупки:</w:t>
      </w:r>
      <w:r w:rsidRPr="00534C4E">
        <w:rPr>
          <w:rFonts w:ascii="Times New Roman" w:hAnsi="Times New Roman"/>
          <w:b/>
          <w:sz w:val="24"/>
          <w:szCs w:val="24"/>
        </w:rPr>
        <w:t xml:space="preserve"> </w:t>
      </w:r>
      <w:r w:rsidRPr="00534C4E">
        <w:rPr>
          <w:rFonts w:ascii="Times New Roman" w:hAnsi="Times New Roman"/>
          <w:sz w:val="24"/>
          <w:szCs w:val="24"/>
        </w:rPr>
        <w:t xml:space="preserve">Обеспечение </w:t>
      </w:r>
      <w:r>
        <w:rPr>
          <w:rFonts w:ascii="Times New Roman" w:hAnsi="Times New Roman"/>
          <w:sz w:val="24"/>
          <w:szCs w:val="24"/>
        </w:rPr>
        <w:t>крепёжными изделиями Ремонтного цеха</w:t>
      </w:r>
      <w:r w:rsidRPr="00700D3D">
        <w:rPr>
          <w:rFonts w:ascii="Times New Roman" w:hAnsi="Times New Roman"/>
          <w:sz w:val="24"/>
          <w:szCs w:val="24"/>
        </w:rPr>
        <w:t xml:space="preserve"> УФПС г. Москвы </w:t>
      </w:r>
      <w:r w:rsidR="00794B6A">
        <w:rPr>
          <w:rFonts w:ascii="Times New Roman" w:hAnsi="Times New Roman"/>
          <w:sz w:val="24"/>
          <w:szCs w:val="24"/>
        </w:rPr>
        <w:t xml:space="preserve">и УФПС Московской области </w:t>
      </w:r>
      <w:r>
        <w:rPr>
          <w:rFonts w:ascii="Times New Roman" w:hAnsi="Times New Roman"/>
          <w:sz w:val="24"/>
          <w:szCs w:val="24"/>
        </w:rPr>
        <w:t>для возможности проведения необходимых текущих работ</w:t>
      </w:r>
      <w:r w:rsidRPr="00700D3D">
        <w:rPr>
          <w:rFonts w:ascii="Times New Roman" w:hAnsi="Times New Roman"/>
          <w:sz w:val="24"/>
          <w:szCs w:val="24"/>
        </w:rPr>
        <w:t>.</w:t>
      </w:r>
    </w:p>
    <w:p w14:paraId="06D2F83D" w14:textId="77777777" w:rsidR="00815271" w:rsidRPr="00534C4E" w:rsidRDefault="00815271" w:rsidP="00815271">
      <w:pPr>
        <w:pStyle w:val="ConsPlusNormal"/>
        <w:widowControl w:val="0"/>
        <w:numPr>
          <w:ilvl w:val="0"/>
          <w:numId w:val="38"/>
        </w:numPr>
        <w:spacing w:before="240"/>
        <w:ind w:left="142" w:firstLine="992"/>
        <w:jc w:val="both"/>
        <w:rPr>
          <w:b/>
        </w:rPr>
      </w:pPr>
      <w:r>
        <w:rPr>
          <w:b/>
        </w:rPr>
        <w:t xml:space="preserve">   </w:t>
      </w:r>
      <w:r w:rsidRPr="00534C4E">
        <w:rPr>
          <w:b/>
        </w:rPr>
        <w:t>ОБЩИЕ ТРЕБОВАНИЯ К ТОВАРУ</w:t>
      </w:r>
    </w:p>
    <w:p w14:paraId="6689FC86" w14:textId="77777777" w:rsidR="00815271" w:rsidRPr="00534C4E" w:rsidRDefault="00815271" w:rsidP="00815271">
      <w:pPr>
        <w:pStyle w:val="ConsPlusNormal"/>
        <w:ind w:left="142" w:firstLine="567"/>
        <w:jc w:val="both"/>
      </w:pPr>
    </w:p>
    <w:p w14:paraId="56A97BA4" w14:textId="77777777" w:rsidR="00815271" w:rsidRPr="007B2CE9" w:rsidRDefault="00815271" w:rsidP="00815271">
      <w:pPr>
        <w:pStyle w:val="ConsPlusNormal"/>
        <w:widowControl w:val="0"/>
        <w:numPr>
          <w:ilvl w:val="1"/>
          <w:numId w:val="37"/>
        </w:numPr>
        <w:tabs>
          <w:tab w:val="left" w:pos="426"/>
        </w:tabs>
        <w:ind w:left="142" w:firstLine="567"/>
        <w:jc w:val="both"/>
      </w:pPr>
      <w:r w:rsidRPr="00882B16">
        <w:t xml:space="preserve"> Требования к товару</w:t>
      </w:r>
    </w:p>
    <w:p w14:paraId="3EF9300C" w14:textId="77777777" w:rsidR="00815271" w:rsidRDefault="00815271" w:rsidP="00815271">
      <w:pPr>
        <w:pStyle w:val="ConsPlusNormal"/>
        <w:ind w:left="142" w:firstLine="567"/>
        <w:jc w:val="both"/>
      </w:pPr>
      <w:r w:rsidRPr="00534C4E">
        <w:t>Поставляемы</w:t>
      </w:r>
      <w:r>
        <w:t>й</w:t>
      </w:r>
      <w:r w:rsidRPr="00534C4E">
        <w:t xml:space="preserve"> </w:t>
      </w:r>
      <w:r>
        <w:t>Товар</w:t>
      </w:r>
      <w:r w:rsidRPr="00135342">
        <w:t xml:space="preserve"> </w:t>
      </w:r>
      <w:r w:rsidRPr="00534C4E">
        <w:t>долж</w:t>
      </w:r>
      <w:r>
        <w:t>ен</w:t>
      </w:r>
      <w:r w:rsidRPr="00534C4E">
        <w:t xml:space="preserve"> быть новым, не бывшим в употреблении, не восстановленным, если это не оговорено требованиями ТЗ с указанием допустимого срока предыдущей эксплуатации, не являться выставочным образц</w:t>
      </w:r>
      <w:r>
        <w:t>о</w:t>
      </w:r>
      <w:r w:rsidRPr="00534C4E">
        <w:t>м, свободными от прав третьих лиц. Качество поставляем</w:t>
      </w:r>
      <w:r>
        <w:t>ого</w:t>
      </w:r>
      <w:r w:rsidRPr="00534C4E">
        <w:t xml:space="preserve"> </w:t>
      </w:r>
      <w:r>
        <w:t>Товара</w:t>
      </w:r>
      <w:r w:rsidRPr="00534C4E">
        <w:t xml:space="preserve"> должно соответствовать действующим в РФ стандартам и требованиям, предъявляемым к качеству такого вида материалов.  </w:t>
      </w:r>
    </w:p>
    <w:p w14:paraId="78B524A8" w14:textId="77777777" w:rsidR="00815271" w:rsidRPr="00534C4E" w:rsidRDefault="00815271" w:rsidP="00815271">
      <w:pPr>
        <w:pStyle w:val="ConsPlusNormal"/>
        <w:ind w:left="142" w:firstLine="566"/>
        <w:jc w:val="both"/>
      </w:pPr>
      <w:r w:rsidRPr="00C32E1C">
        <w:t>В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w:t>
      </w:r>
    </w:p>
    <w:p w14:paraId="584C3B3D" w14:textId="77777777" w:rsidR="00815271" w:rsidRDefault="00815271" w:rsidP="00815271">
      <w:pPr>
        <w:pStyle w:val="ConsPlusNormal"/>
        <w:widowControl w:val="0"/>
        <w:numPr>
          <w:ilvl w:val="1"/>
          <w:numId w:val="37"/>
        </w:numPr>
        <w:ind w:left="142" w:firstLine="567"/>
        <w:jc w:val="both"/>
      </w:pPr>
      <w:r w:rsidRPr="00534C4E">
        <w:rPr>
          <w:b/>
        </w:rPr>
        <w:t xml:space="preserve"> </w:t>
      </w:r>
      <w:r w:rsidRPr="00882B16">
        <w:t>Спецификация поставляемого товара</w:t>
      </w:r>
      <w:r>
        <w:t>:</w:t>
      </w:r>
    </w:p>
    <w:tbl>
      <w:tblPr>
        <w:tblStyle w:val="a8"/>
        <w:tblW w:w="9776" w:type="dxa"/>
        <w:jc w:val="center"/>
        <w:tblLayout w:type="fixed"/>
        <w:tblLook w:val="04A0" w:firstRow="1" w:lastRow="0" w:firstColumn="1" w:lastColumn="0" w:noHBand="0" w:noVBand="1"/>
      </w:tblPr>
      <w:tblGrid>
        <w:gridCol w:w="562"/>
        <w:gridCol w:w="3828"/>
        <w:gridCol w:w="1134"/>
        <w:gridCol w:w="1417"/>
        <w:gridCol w:w="1418"/>
        <w:gridCol w:w="1417"/>
      </w:tblGrid>
      <w:tr w:rsidR="00794B6A" w:rsidRPr="007D01A2" w14:paraId="6DC3705F" w14:textId="77777777" w:rsidTr="00794B6A">
        <w:trPr>
          <w:trHeight w:val="790"/>
          <w:jc w:val="center"/>
        </w:trPr>
        <w:tc>
          <w:tcPr>
            <w:tcW w:w="562" w:type="dxa"/>
            <w:vAlign w:val="center"/>
          </w:tcPr>
          <w:p w14:paraId="7F8976E3" w14:textId="77777777" w:rsidR="00794B6A" w:rsidRPr="007D01A2" w:rsidRDefault="00794B6A" w:rsidP="00794B6A">
            <w:pPr>
              <w:pStyle w:val="ConsPlusNormal"/>
              <w:tabs>
                <w:tab w:val="left" w:pos="1134"/>
              </w:tabs>
              <w:jc w:val="both"/>
              <w:rPr>
                <w:color w:val="000000" w:themeColor="text1"/>
              </w:rPr>
            </w:pPr>
            <w:r w:rsidRPr="007D01A2">
              <w:rPr>
                <w:color w:val="000000" w:themeColor="text1"/>
              </w:rPr>
              <w:t>№ п/п</w:t>
            </w:r>
          </w:p>
        </w:tc>
        <w:tc>
          <w:tcPr>
            <w:tcW w:w="3828" w:type="dxa"/>
            <w:vAlign w:val="center"/>
          </w:tcPr>
          <w:p w14:paraId="57A2D99A" w14:textId="77777777" w:rsidR="00794B6A" w:rsidRPr="007D01A2" w:rsidRDefault="00794B6A" w:rsidP="00794B6A">
            <w:pPr>
              <w:pStyle w:val="ConsPlusNormal"/>
              <w:tabs>
                <w:tab w:val="left" w:pos="1134"/>
              </w:tabs>
              <w:jc w:val="center"/>
              <w:rPr>
                <w:color w:val="000000" w:themeColor="text1"/>
              </w:rPr>
            </w:pPr>
            <w:r w:rsidRPr="007D01A2">
              <w:rPr>
                <w:color w:val="000000" w:themeColor="text1"/>
              </w:rPr>
              <w:t>Наименование товара</w:t>
            </w:r>
          </w:p>
        </w:tc>
        <w:tc>
          <w:tcPr>
            <w:tcW w:w="1134" w:type="dxa"/>
            <w:vAlign w:val="center"/>
          </w:tcPr>
          <w:p w14:paraId="1D82BB98" w14:textId="77777777" w:rsidR="00794B6A" w:rsidRPr="007D01A2" w:rsidRDefault="00794B6A" w:rsidP="00794B6A">
            <w:pPr>
              <w:pStyle w:val="ConsPlusNormal"/>
              <w:tabs>
                <w:tab w:val="left" w:pos="1134"/>
              </w:tabs>
              <w:jc w:val="center"/>
              <w:rPr>
                <w:color w:val="000000" w:themeColor="text1"/>
              </w:rPr>
            </w:pPr>
            <w:r>
              <w:rPr>
                <w:color w:val="000000" w:themeColor="text1"/>
              </w:rPr>
              <w:t>Ед. изм.</w:t>
            </w:r>
          </w:p>
        </w:tc>
        <w:tc>
          <w:tcPr>
            <w:tcW w:w="1417" w:type="dxa"/>
            <w:vAlign w:val="center"/>
          </w:tcPr>
          <w:p w14:paraId="3B63771B" w14:textId="77777777" w:rsidR="00794B6A" w:rsidRPr="001A22DF" w:rsidRDefault="00794B6A" w:rsidP="00794B6A">
            <w:pPr>
              <w:pStyle w:val="ConsPlusNormal"/>
              <w:tabs>
                <w:tab w:val="left" w:pos="1134"/>
              </w:tabs>
              <w:jc w:val="center"/>
              <w:rPr>
                <w:color w:val="000000" w:themeColor="text1"/>
                <w:sz w:val="22"/>
                <w:szCs w:val="22"/>
              </w:rPr>
            </w:pPr>
            <w:r w:rsidRPr="001A22DF">
              <w:rPr>
                <w:color w:val="000000" w:themeColor="text1"/>
                <w:sz w:val="22"/>
                <w:szCs w:val="22"/>
              </w:rPr>
              <w:t xml:space="preserve">Количество для УФПС г. Москвы </w:t>
            </w:r>
          </w:p>
        </w:tc>
        <w:tc>
          <w:tcPr>
            <w:tcW w:w="1418" w:type="dxa"/>
            <w:vAlign w:val="center"/>
          </w:tcPr>
          <w:p w14:paraId="71DD2C2F" w14:textId="77777777" w:rsidR="00794B6A" w:rsidRPr="001A22DF" w:rsidRDefault="00794B6A" w:rsidP="00794B6A">
            <w:pPr>
              <w:pStyle w:val="ConsPlusNormal"/>
              <w:tabs>
                <w:tab w:val="left" w:pos="1134"/>
              </w:tabs>
              <w:jc w:val="center"/>
              <w:rPr>
                <w:color w:val="000000" w:themeColor="text1"/>
                <w:sz w:val="22"/>
                <w:szCs w:val="22"/>
              </w:rPr>
            </w:pPr>
            <w:r w:rsidRPr="001A22DF">
              <w:rPr>
                <w:color w:val="000000" w:themeColor="text1"/>
                <w:sz w:val="22"/>
                <w:szCs w:val="22"/>
              </w:rPr>
              <w:t>Количество для УФПС Московской области</w:t>
            </w:r>
          </w:p>
        </w:tc>
        <w:tc>
          <w:tcPr>
            <w:tcW w:w="1417" w:type="dxa"/>
            <w:vAlign w:val="center"/>
          </w:tcPr>
          <w:p w14:paraId="4CF4FE0F" w14:textId="77777777" w:rsidR="00794B6A" w:rsidRPr="001A22DF" w:rsidRDefault="00794B6A" w:rsidP="00794B6A">
            <w:pPr>
              <w:pStyle w:val="ConsPlusNormal"/>
              <w:tabs>
                <w:tab w:val="left" w:pos="1134"/>
              </w:tabs>
              <w:jc w:val="center"/>
              <w:rPr>
                <w:color w:val="000000" w:themeColor="text1"/>
                <w:sz w:val="22"/>
                <w:szCs w:val="22"/>
              </w:rPr>
            </w:pPr>
            <w:r w:rsidRPr="001A22DF">
              <w:rPr>
                <w:color w:val="000000" w:themeColor="text1"/>
                <w:sz w:val="22"/>
                <w:szCs w:val="22"/>
              </w:rPr>
              <w:t>Количество всего</w:t>
            </w:r>
          </w:p>
        </w:tc>
      </w:tr>
      <w:tr w:rsidR="00794B6A" w:rsidRPr="007D01A2" w14:paraId="543330A2" w14:textId="77777777" w:rsidTr="00794B6A">
        <w:trPr>
          <w:trHeight w:val="411"/>
          <w:jc w:val="center"/>
        </w:trPr>
        <w:tc>
          <w:tcPr>
            <w:tcW w:w="562" w:type="dxa"/>
            <w:vAlign w:val="center"/>
          </w:tcPr>
          <w:p w14:paraId="7DBACE11"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1</w:t>
            </w:r>
          </w:p>
        </w:tc>
        <w:tc>
          <w:tcPr>
            <w:tcW w:w="3828" w:type="dxa"/>
            <w:vAlign w:val="center"/>
          </w:tcPr>
          <w:p w14:paraId="02804F33" w14:textId="77777777" w:rsidR="00794B6A" w:rsidRPr="00D72D28" w:rsidRDefault="00794B6A" w:rsidP="00794B6A">
            <w:pPr>
              <w:rPr>
                <w:color w:val="000000" w:themeColor="text1"/>
                <w:szCs w:val="24"/>
              </w:rPr>
            </w:pPr>
            <w:r w:rsidRPr="00D72D28">
              <w:rPr>
                <w:color w:val="000000"/>
                <w:szCs w:val="24"/>
              </w:rPr>
              <w:t>Петля ПН 5Х60</w:t>
            </w:r>
          </w:p>
        </w:tc>
        <w:tc>
          <w:tcPr>
            <w:tcW w:w="1134" w:type="dxa"/>
            <w:vAlign w:val="center"/>
          </w:tcPr>
          <w:p w14:paraId="0F6B1619"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шт</w:t>
            </w:r>
            <w:proofErr w:type="spellEnd"/>
          </w:p>
        </w:tc>
        <w:tc>
          <w:tcPr>
            <w:tcW w:w="1417" w:type="dxa"/>
            <w:vAlign w:val="center"/>
          </w:tcPr>
          <w:p w14:paraId="1A3B63E6" w14:textId="77777777" w:rsidR="00794B6A" w:rsidRPr="00D72D28" w:rsidRDefault="00794B6A" w:rsidP="00794B6A">
            <w:pPr>
              <w:pStyle w:val="ConsPlusNormal"/>
              <w:tabs>
                <w:tab w:val="left" w:pos="1134"/>
              </w:tabs>
              <w:jc w:val="center"/>
              <w:rPr>
                <w:color w:val="000000" w:themeColor="text1"/>
              </w:rPr>
            </w:pPr>
            <w:r w:rsidRPr="00D72D28">
              <w:rPr>
                <w:color w:val="000000"/>
              </w:rPr>
              <w:t>480</w:t>
            </w:r>
          </w:p>
        </w:tc>
        <w:tc>
          <w:tcPr>
            <w:tcW w:w="1418" w:type="dxa"/>
            <w:vAlign w:val="center"/>
          </w:tcPr>
          <w:p w14:paraId="73743C7A" w14:textId="77777777" w:rsidR="00794B6A" w:rsidRPr="00D72D28" w:rsidRDefault="00794B6A" w:rsidP="00794B6A">
            <w:pPr>
              <w:pStyle w:val="ConsPlusNormal"/>
              <w:tabs>
                <w:tab w:val="left" w:pos="1134"/>
              </w:tabs>
              <w:jc w:val="center"/>
              <w:rPr>
                <w:color w:val="000000"/>
              </w:rPr>
            </w:pPr>
            <w:r>
              <w:rPr>
                <w:color w:val="000000"/>
              </w:rPr>
              <w:t>550</w:t>
            </w:r>
          </w:p>
        </w:tc>
        <w:tc>
          <w:tcPr>
            <w:tcW w:w="1417" w:type="dxa"/>
            <w:vAlign w:val="center"/>
          </w:tcPr>
          <w:p w14:paraId="4D4110ED" w14:textId="77777777" w:rsidR="00794B6A" w:rsidRPr="00D72D28" w:rsidRDefault="00794B6A" w:rsidP="00794B6A">
            <w:pPr>
              <w:pStyle w:val="ConsPlusNormal"/>
              <w:tabs>
                <w:tab w:val="left" w:pos="1134"/>
              </w:tabs>
              <w:jc w:val="center"/>
              <w:rPr>
                <w:color w:val="000000"/>
              </w:rPr>
            </w:pPr>
            <w:r>
              <w:rPr>
                <w:color w:val="000000"/>
              </w:rPr>
              <w:t>1030</w:t>
            </w:r>
          </w:p>
        </w:tc>
      </w:tr>
      <w:tr w:rsidR="00794B6A" w:rsidRPr="007D01A2" w14:paraId="03845354" w14:textId="77777777" w:rsidTr="00794B6A">
        <w:trPr>
          <w:trHeight w:val="339"/>
          <w:jc w:val="center"/>
        </w:trPr>
        <w:tc>
          <w:tcPr>
            <w:tcW w:w="562" w:type="dxa"/>
            <w:vAlign w:val="center"/>
          </w:tcPr>
          <w:p w14:paraId="4ADD9D34"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2</w:t>
            </w:r>
          </w:p>
        </w:tc>
        <w:tc>
          <w:tcPr>
            <w:tcW w:w="3828" w:type="dxa"/>
            <w:vAlign w:val="center"/>
          </w:tcPr>
          <w:p w14:paraId="32E4B260" w14:textId="77777777" w:rsidR="00794B6A" w:rsidRPr="00D72D28" w:rsidRDefault="00794B6A" w:rsidP="00794B6A">
            <w:pPr>
              <w:rPr>
                <w:color w:val="000000" w:themeColor="text1"/>
                <w:szCs w:val="24"/>
              </w:rPr>
            </w:pPr>
            <w:r w:rsidRPr="00D72D28">
              <w:rPr>
                <w:color w:val="000000"/>
                <w:szCs w:val="24"/>
              </w:rPr>
              <w:t>Болт с шестигранной головкой М10X100, резьба</w:t>
            </w:r>
            <w:r>
              <w:rPr>
                <w:color w:val="000000"/>
                <w:szCs w:val="24"/>
              </w:rPr>
              <w:t xml:space="preserve"> </w:t>
            </w:r>
            <w:r w:rsidRPr="00D72D28">
              <w:rPr>
                <w:color w:val="000000"/>
                <w:szCs w:val="24"/>
              </w:rPr>
              <w:t xml:space="preserve">полная метрическая, </w:t>
            </w:r>
            <w:proofErr w:type="spellStart"/>
            <w:r w:rsidRPr="00D72D28">
              <w:rPr>
                <w:color w:val="000000"/>
                <w:szCs w:val="24"/>
              </w:rPr>
              <w:t>упак</w:t>
            </w:r>
            <w:proofErr w:type="spellEnd"/>
            <w:r w:rsidRPr="00D72D28">
              <w:rPr>
                <w:color w:val="000000"/>
                <w:szCs w:val="24"/>
              </w:rPr>
              <w:t xml:space="preserve"> 5 кг </w:t>
            </w:r>
          </w:p>
        </w:tc>
        <w:tc>
          <w:tcPr>
            <w:tcW w:w="1134" w:type="dxa"/>
            <w:vAlign w:val="center"/>
          </w:tcPr>
          <w:p w14:paraId="0A9BE897"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1A36A8EC" w14:textId="77777777" w:rsidR="00794B6A" w:rsidRPr="00D72D28" w:rsidRDefault="00794B6A" w:rsidP="00794B6A">
            <w:pPr>
              <w:pStyle w:val="ConsPlusNormal"/>
              <w:tabs>
                <w:tab w:val="left" w:pos="1134"/>
              </w:tabs>
              <w:jc w:val="center"/>
              <w:rPr>
                <w:color w:val="000000" w:themeColor="text1"/>
              </w:rPr>
            </w:pPr>
            <w:r w:rsidRPr="00D72D28">
              <w:rPr>
                <w:color w:val="000000"/>
              </w:rPr>
              <w:t>30</w:t>
            </w:r>
          </w:p>
        </w:tc>
        <w:tc>
          <w:tcPr>
            <w:tcW w:w="1418" w:type="dxa"/>
            <w:vAlign w:val="center"/>
          </w:tcPr>
          <w:p w14:paraId="3DFB24D3" w14:textId="77777777" w:rsidR="00794B6A" w:rsidRPr="00D72D28" w:rsidRDefault="00794B6A" w:rsidP="00794B6A">
            <w:pPr>
              <w:pStyle w:val="ConsPlusNormal"/>
              <w:tabs>
                <w:tab w:val="left" w:pos="1134"/>
              </w:tabs>
              <w:jc w:val="center"/>
              <w:rPr>
                <w:color w:val="000000"/>
              </w:rPr>
            </w:pPr>
            <w:r>
              <w:rPr>
                <w:color w:val="000000"/>
              </w:rPr>
              <w:t>2</w:t>
            </w:r>
          </w:p>
        </w:tc>
        <w:tc>
          <w:tcPr>
            <w:tcW w:w="1417" w:type="dxa"/>
            <w:vAlign w:val="center"/>
          </w:tcPr>
          <w:p w14:paraId="66C08A3E" w14:textId="77777777" w:rsidR="00794B6A" w:rsidRPr="00D72D28" w:rsidRDefault="00794B6A" w:rsidP="00794B6A">
            <w:pPr>
              <w:pStyle w:val="ConsPlusNormal"/>
              <w:tabs>
                <w:tab w:val="left" w:pos="1134"/>
              </w:tabs>
              <w:jc w:val="center"/>
              <w:rPr>
                <w:color w:val="000000"/>
              </w:rPr>
            </w:pPr>
            <w:r>
              <w:rPr>
                <w:color w:val="000000"/>
              </w:rPr>
              <w:t>32</w:t>
            </w:r>
          </w:p>
        </w:tc>
      </w:tr>
      <w:tr w:rsidR="00794B6A" w:rsidRPr="007D01A2" w14:paraId="429881BB" w14:textId="77777777" w:rsidTr="00794B6A">
        <w:trPr>
          <w:trHeight w:val="405"/>
          <w:jc w:val="center"/>
        </w:trPr>
        <w:tc>
          <w:tcPr>
            <w:tcW w:w="562" w:type="dxa"/>
            <w:vAlign w:val="center"/>
          </w:tcPr>
          <w:p w14:paraId="067D7916"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3</w:t>
            </w:r>
          </w:p>
        </w:tc>
        <w:tc>
          <w:tcPr>
            <w:tcW w:w="3828" w:type="dxa"/>
            <w:vAlign w:val="center"/>
          </w:tcPr>
          <w:p w14:paraId="169B03FB" w14:textId="77777777" w:rsidR="00794B6A" w:rsidRPr="00D72D28" w:rsidRDefault="00794B6A" w:rsidP="00794B6A">
            <w:pPr>
              <w:rPr>
                <w:color w:val="000000" w:themeColor="text1"/>
                <w:szCs w:val="24"/>
              </w:rPr>
            </w:pPr>
            <w:r w:rsidRPr="00D72D28">
              <w:rPr>
                <w:color w:val="000000"/>
                <w:szCs w:val="24"/>
              </w:rPr>
              <w:t>Болт с шестигранной головкой М12X100, резьба</w:t>
            </w:r>
            <w:r>
              <w:rPr>
                <w:color w:val="000000"/>
                <w:szCs w:val="24"/>
              </w:rPr>
              <w:t xml:space="preserve"> </w:t>
            </w:r>
            <w:r w:rsidRPr="00D72D28">
              <w:rPr>
                <w:color w:val="000000"/>
                <w:szCs w:val="24"/>
              </w:rPr>
              <w:t xml:space="preserve">полная метрическая, </w:t>
            </w:r>
            <w:proofErr w:type="spellStart"/>
            <w:r w:rsidRPr="00D72D28">
              <w:rPr>
                <w:color w:val="000000"/>
                <w:szCs w:val="24"/>
              </w:rPr>
              <w:t>упак</w:t>
            </w:r>
            <w:proofErr w:type="spellEnd"/>
            <w:r w:rsidRPr="00D72D28">
              <w:rPr>
                <w:color w:val="000000"/>
                <w:szCs w:val="24"/>
              </w:rPr>
              <w:t xml:space="preserve"> 5 кг</w:t>
            </w:r>
          </w:p>
        </w:tc>
        <w:tc>
          <w:tcPr>
            <w:tcW w:w="1134" w:type="dxa"/>
            <w:vAlign w:val="center"/>
          </w:tcPr>
          <w:p w14:paraId="53F4767F"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6472B675" w14:textId="77777777" w:rsidR="00794B6A" w:rsidRPr="00D72D28" w:rsidRDefault="00794B6A" w:rsidP="00794B6A">
            <w:pPr>
              <w:pStyle w:val="ConsPlusNormal"/>
              <w:tabs>
                <w:tab w:val="left" w:pos="1134"/>
              </w:tabs>
              <w:jc w:val="center"/>
              <w:rPr>
                <w:color w:val="000000" w:themeColor="text1"/>
              </w:rPr>
            </w:pPr>
            <w:r w:rsidRPr="00D72D28">
              <w:rPr>
                <w:color w:val="000000"/>
              </w:rPr>
              <w:t>30</w:t>
            </w:r>
          </w:p>
        </w:tc>
        <w:tc>
          <w:tcPr>
            <w:tcW w:w="1418" w:type="dxa"/>
            <w:vAlign w:val="center"/>
          </w:tcPr>
          <w:p w14:paraId="1FCE9BEB" w14:textId="77777777" w:rsidR="00794B6A" w:rsidRPr="00D72D28" w:rsidRDefault="00794B6A" w:rsidP="00794B6A">
            <w:pPr>
              <w:pStyle w:val="ConsPlusNormal"/>
              <w:tabs>
                <w:tab w:val="left" w:pos="1134"/>
              </w:tabs>
              <w:jc w:val="center"/>
              <w:rPr>
                <w:color w:val="000000"/>
              </w:rPr>
            </w:pPr>
            <w:r>
              <w:rPr>
                <w:color w:val="000000"/>
              </w:rPr>
              <w:t>6</w:t>
            </w:r>
          </w:p>
        </w:tc>
        <w:tc>
          <w:tcPr>
            <w:tcW w:w="1417" w:type="dxa"/>
            <w:vAlign w:val="center"/>
          </w:tcPr>
          <w:p w14:paraId="5440520C" w14:textId="77777777" w:rsidR="00794B6A" w:rsidRPr="00D72D28" w:rsidRDefault="00794B6A" w:rsidP="00794B6A">
            <w:pPr>
              <w:pStyle w:val="ConsPlusNormal"/>
              <w:tabs>
                <w:tab w:val="left" w:pos="1134"/>
              </w:tabs>
              <w:jc w:val="center"/>
              <w:rPr>
                <w:color w:val="000000"/>
              </w:rPr>
            </w:pPr>
            <w:r>
              <w:rPr>
                <w:color w:val="000000"/>
              </w:rPr>
              <w:t>36</w:t>
            </w:r>
          </w:p>
        </w:tc>
      </w:tr>
      <w:tr w:rsidR="00794B6A" w:rsidRPr="007D01A2" w14:paraId="428605F7" w14:textId="77777777" w:rsidTr="00794B6A">
        <w:trPr>
          <w:trHeight w:val="329"/>
          <w:jc w:val="center"/>
        </w:trPr>
        <w:tc>
          <w:tcPr>
            <w:tcW w:w="562" w:type="dxa"/>
            <w:vAlign w:val="center"/>
          </w:tcPr>
          <w:p w14:paraId="6FB5C7EF"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4</w:t>
            </w:r>
          </w:p>
        </w:tc>
        <w:tc>
          <w:tcPr>
            <w:tcW w:w="3828" w:type="dxa"/>
            <w:vAlign w:val="center"/>
          </w:tcPr>
          <w:p w14:paraId="2BC41655" w14:textId="77777777" w:rsidR="00794B6A" w:rsidRPr="00D72D28" w:rsidRDefault="00794B6A" w:rsidP="00794B6A">
            <w:pPr>
              <w:rPr>
                <w:color w:val="000000" w:themeColor="text1"/>
                <w:szCs w:val="24"/>
              </w:rPr>
            </w:pPr>
            <w:r w:rsidRPr="00D72D28">
              <w:rPr>
                <w:color w:val="000000"/>
                <w:szCs w:val="24"/>
              </w:rPr>
              <w:t>Болт с шестигранной головкой М14X100, резьба</w:t>
            </w:r>
            <w:r>
              <w:rPr>
                <w:color w:val="000000"/>
                <w:szCs w:val="24"/>
              </w:rPr>
              <w:t xml:space="preserve"> </w:t>
            </w:r>
            <w:r w:rsidRPr="00D72D28">
              <w:rPr>
                <w:color w:val="000000"/>
                <w:szCs w:val="24"/>
              </w:rPr>
              <w:t xml:space="preserve">полная метрическая, </w:t>
            </w:r>
            <w:proofErr w:type="spellStart"/>
            <w:r w:rsidRPr="00D72D28">
              <w:rPr>
                <w:color w:val="000000"/>
                <w:szCs w:val="24"/>
              </w:rPr>
              <w:t>упак</w:t>
            </w:r>
            <w:proofErr w:type="spellEnd"/>
            <w:r w:rsidRPr="00D72D28">
              <w:rPr>
                <w:color w:val="000000"/>
                <w:szCs w:val="24"/>
              </w:rPr>
              <w:t xml:space="preserve"> 5 кг</w:t>
            </w:r>
          </w:p>
        </w:tc>
        <w:tc>
          <w:tcPr>
            <w:tcW w:w="1134" w:type="dxa"/>
            <w:vAlign w:val="center"/>
          </w:tcPr>
          <w:p w14:paraId="1C99941F"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4AD4298D" w14:textId="77777777" w:rsidR="00794B6A" w:rsidRPr="00D72D28" w:rsidRDefault="00794B6A" w:rsidP="00794B6A">
            <w:pPr>
              <w:pStyle w:val="ConsPlusNormal"/>
              <w:tabs>
                <w:tab w:val="left" w:pos="1134"/>
              </w:tabs>
              <w:jc w:val="center"/>
              <w:rPr>
                <w:color w:val="000000" w:themeColor="text1"/>
              </w:rPr>
            </w:pPr>
            <w:r w:rsidRPr="00D72D28">
              <w:rPr>
                <w:color w:val="000000"/>
              </w:rPr>
              <w:t>30</w:t>
            </w:r>
          </w:p>
        </w:tc>
        <w:tc>
          <w:tcPr>
            <w:tcW w:w="1418" w:type="dxa"/>
            <w:vAlign w:val="center"/>
          </w:tcPr>
          <w:p w14:paraId="484ADA38" w14:textId="77777777" w:rsidR="00794B6A" w:rsidRPr="00D72D28" w:rsidRDefault="00794B6A" w:rsidP="00794B6A">
            <w:pPr>
              <w:pStyle w:val="ConsPlusNormal"/>
              <w:tabs>
                <w:tab w:val="left" w:pos="1134"/>
              </w:tabs>
              <w:jc w:val="center"/>
              <w:rPr>
                <w:color w:val="000000"/>
              </w:rPr>
            </w:pPr>
            <w:r>
              <w:rPr>
                <w:color w:val="000000"/>
              </w:rPr>
              <w:t>6</w:t>
            </w:r>
          </w:p>
        </w:tc>
        <w:tc>
          <w:tcPr>
            <w:tcW w:w="1417" w:type="dxa"/>
            <w:vAlign w:val="center"/>
          </w:tcPr>
          <w:p w14:paraId="7AA26192" w14:textId="77777777" w:rsidR="00794B6A" w:rsidRPr="00D72D28" w:rsidRDefault="00794B6A" w:rsidP="00794B6A">
            <w:pPr>
              <w:pStyle w:val="ConsPlusNormal"/>
              <w:tabs>
                <w:tab w:val="left" w:pos="1134"/>
              </w:tabs>
              <w:jc w:val="center"/>
              <w:rPr>
                <w:color w:val="000000"/>
              </w:rPr>
            </w:pPr>
            <w:r>
              <w:rPr>
                <w:color w:val="000000"/>
              </w:rPr>
              <w:t>36</w:t>
            </w:r>
          </w:p>
        </w:tc>
      </w:tr>
      <w:tr w:rsidR="00794B6A" w:rsidRPr="007D01A2" w14:paraId="3C3B7BC6" w14:textId="77777777" w:rsidTr="00794B6A">
        <w:trPr>
          <w:trHeight w:val="395"/>
          <w:jc w:val="center"/>
        </w:trPr>
        <w:tc>
          <w:tcPr>
            <w:tcW w:w="562" w:type="dxa"/>
            <w:vAlign w:val="center"/>
          </w:tcPr>
          <w:p w14:paraId="2A9FAC2C"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5</w:t>
            </w:r>
          </w:p>
        </w:tc>
        <w:tc>
          <w:tcPr>
            <w:tcW w:w="3828" w:type="dxa"/>
            <w:vAlign w:val="center"/>
          </w:tcPr>
          <w:p w14:paraId="4A9CECD9" w14:textId="77777777" w:rsidR="00794B6A" w:rsidRPr="00D72D28" w:rsidRDefault="00794B6A" w:rsidP="00794B6A">
            <w:pPr>
              <w:rPr>
                <w:color w:val="000000" w:themeColor="text1"/>
                <w:szCs w:val="24"/>
              </w:rPr>
            </w:pPr>
            <w:r w:rsidRPr="00D72D28">
              <w:rPr>
                <w:color w:val="000000"/>
                <w:szCs w:val="24"/>
              </w:rPr>
              <w:t>Болт с шестигранной головкой М16X100,</w:t>
            </w:r>
            <w:r>
              <w:rPr>
                <w:color w:val="000000"/>
                <w:szCs w:val="24"/>
              </w:rPr>
              <w:t xml:space="preserve"> </w:t>
            </w:r>
            <w:r w:rsidRPr="00D72D28">
              <w:rPr>
                <w:color w:val="000000"/>
                <w:szCs w:val="24"/>
              </w:rPr>
              <w:t>резьба</w:t>
            </w:r>
            <w:r>
              <w:rPr>
                <w:color w:val="000000"/>
                <w:szCs w:val="24"/>
              </w:rPr>
              <w:t xml:space="preserve"> </w:t>
            </w:r>
            <w:r w:rsidRPr="00D72D28">
              <w:rPr>
                <w:color w:val="000000"/>
                <w:szCs w:val="24"/>
              </w:rPr>
              <w:t xml:space="preserve">полная метрическая, </w:t>
            </w:r>
            <w:proofErr w:type="spellStart"/>
            <w:r w:rsidRPr="00D72D28">
              <w:rPr>
                <w:color w:val="000000"/>
                <w:szCs w:val="24"/>
              </w:rPr>
              <w:t>упак</w:t>
            </w:r>
            <w:proofErr w:type="spellEnd"/>
            <w:r w:rsidRPr="00D72D28">
              <w:rPr>
                <w:color w:val="000000"/>
                <w:szCs w:val="24"/>
              </w:rPr>
              <w:t xml:space="preserve"> 5 кг</w:t>
            </w:r>
          </w:p>
        </w:tc>
        <w:tc>
          <w:tcPr>
            <w:tcW w:w="1134" w:type="dxa"/>
            <w:vAlign w:val="center"/>
          </w:tcPr>
          <w:p w14:paraId="01372B02"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3C79ADF7" w14:textId="77777777" w:rsidR="00794B6A" w:rsidRPr="00D72D28" w:rsidRDefault="00794B6A" w:rsidP="00794B6A">
            <w:pPr>
              <w:pStyle w:val="ConsPlusNormal"/>
              <w:tabs>
                <w:tab w:val="left" w:pos="1134"/>
              </w:tabs>
              <w:jc w:val="center"/>
              <w:rPr>
                <w:rFonts w:eastAsia="Calibri"/>
                <w:color w:val="000000" w:themeColor="text1"/>
              </w:rPr>
            </w:pPr>
            <w:r w:rsidRPr="00D72D28">
              <w:rPr>
                <w:color w:val="000000"/>
              </w:rPr>
              <w:t>30</w:t>
            </w:r>
          </w:p>
        </w:tc>
        <w:tc>
          <w:tcPr>
            <w:tcW w:w="1418" w:type="dxa"/>
            <w:vAlign w:val="center"/>
          </w:tcPr>
          <w:p w14:paraId="2313A617" w14:textId="77777777" w:rsidR="00794B6A" w:rsidRPr="00D72D28" w:rsidRDefault="00794B6A" w:rsidP="00794B6A">
            <w:pPr>
              <w:pStyle w:val="ConsPlusNormal"/>
              <w:tabs>
                <w:tab w:val="left" w:pos="1134"/>
              </w:tabs>
              <w:jc w:val="center"/>
              <w:rPr>
                <w:color w:val="000000"/>
              </w:rPr>
            </w:pPr>
            <w:r>
              <w:rPr>
                <w:color w:val="000000"/>
              </w:rPr>
              <w:t>6</w:t>
            </w:r>
          </w:p>
        </w:tc>
        <w:tc>
          <w:tcPr>
            <w:tcW w:w="1417" w:type="dxa"/>
            <w:vAlign w:val="center"/>
          </w:tcPr>
          <w:p w14:paraId="43D778A0" w14:textId="77777777" w:rsidR="00794B6A" w:rsidRPr="00D72D28" w:rsidRDefault="00794B6A" w:rsidP="00794B6A">
            <w:pPr>
              <w:pStyle w:val="ConsPlusNormal"/>
              <w:tabs>
                <w:tab w:val="left" w:pos="1134"/>
              </w:tabs>
              <w:jc w:val="center"/>
              <w:rPr>
                <w:color w:val="000000"/>
              </w:rPr>
            </w:pPr>
            <w:r>
              <w:rPr>
                <w:color w:val="000000"/>
              </w:rPr>
              <w:t>36</w:t>
            </w:r>
          </w:p>
        </w:tc>
      </w:tr>
      <w:tr w:rsidR="00794B6A" w:rsidRPr="007D01A2" w14:paraId="098CC872" w14:textId="77777777" w:rsidTr="00794B6A">
        <w:trPr>
          <w:trHeight w:val="465"/>
          <w:jc w:val="center"/>
        </w:trPr>
        <w:tc>
          <w:tcPr>
            <w:tcW w:w="562" w:type="dxa"/>
            <w:vAlign w:val="center"/>
          </w:tcPr>
          <w:p w14:paraId="5108391D"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6</w:t>
            </w:r>
          </w:p>
        </w:tc>
        <w:tc>
          <w:tcPr>
            <w:tcW w:w="3828" w:type="dxa"/>
            <w:vAlign w:val="center"/>
          </w:tcPr>
          <w:p w14:paraId="4383F3BD" w14:textId="77777777" w:rsidR="00794B6A" w:rsidRPr="00D72D28" w:rsidRDefault="00794B6A" w:rsidP="00794B6A">
            <w:pPr>
              <w:rPr>
                <w:color w:val="000000" w:themeColor="text1"/>
                <w:szCs w:val="24"/>
              </w:rPr>
            </w:pPr>
            <w:r w:rsidRPr="00D72D28">
              <w:rPr>
                <w:color w:val="000000"/>
                <w:szCs w:val="24"/>
              </w:rPr>
              <w:t xml:space="preserve">Гайка М10 DIN 934, </w:t>
            </w:r>
            <w:proofErr w:type="spellStart"/>
            <w:r w:rsidRPr="00D72D28">
              <w:rPr>
                <w:color w:val="000000"/>
                <w:szCs w:val="24"/>
              </w:rPr>
              <w:t>упак</w:t>
            </w:r>
            <w:proofErr w:type="spellEnd"/>
            <w:r w:rsidRPr="00D72D28">
              <w:rPr>
                <w:color w:val="000000"/>
                <w:szCs w:val="24"/>
              </w:rPr>
              <w:t xml:space="preserve"> 25 кг</w:t>
            </w:r>
          </w:p>
        </w:tc>
        <w:tc>
          <w:tcPr>
            <w:tcW w:w="1134" w:type="dxa"/>
            <w:vAlign w:val="center"/>
          </w:tcPr>
          <w:p w14:paraId="382A6A35"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4E395735" w14:textId="77777777" w:rsidR="00794B6A" w:rsidRPr="00D72D28" w:rsidRDefault="00794B6A" w:rsidP="00794B6A">
            <w:pPr>
              <w:pStyle w:val="ConsPlusNormal"/>
              <w:tabs>
                <w:tab w:val="left" w:pos="1134"/>
              </w:tabs>
              <w:jc w:val="center"/>
              <w:rPr>
                <w:rFonts w:eastAsia="Calibri"/>
                <w:color w:val="000000" w:themeColor="text1"/>
              </w:rPr>
            </w:pPr>
            <w:r w:rsidRPr="00D72D28">
              <w:rPr>
                <w:color w:val="000000"/>
              </w:rPr>
              <w:t>3</w:t>
            </w:r>
          </w:p>
        </w:tc>
        <w:tc>
          <w:tcPr>
            <w:tcW w:w="1418" w:type="dxa"/>
            <w:vAlign w:val="center"/>
          </w:tcPr>
          <w:p w14:paraId="08D371EF" w14:textId="77777777" w:rsidR="00794B6A" w:rsidRPr="00D72D28" w:rsidRDefault="00794B6A" w:rsidP="00794B6A">
            <w:pPr>
              <w:pStyle w:val="ConsPlusNormal"/>
              <w:tabs>
                <w:tab w:val="left" w:pos="1134"/>
              </w:tabs>
              <w:jc w:val="center"/>
              <w:rPr>
                <w:color w:val="000000"/>
              </w:rPr>
            </w:pPr>
            <w:r>
              <w:rPr>
                <w:color w:val="000000"/>
              </w:rPr>
              <w:t>1</w:t>
            </w:r>
          </w:p>
        </w:tc>
        <w:tc>
          <w:tcPr>
            <w:tcW w:w="1417" w:type="dxa"/>
            <w:vAlign w:val="center"/>
          </w:tcPr>
          <w:p w14:paraId="32C6A3F5" w14:textId="77777777" w:rsidR="00794B6A" w:rsidRPr="00D72D28" w:rsidRDefault="00794B6A" w:rsidP="00794B6A">
            <w:pPr>
              <w:pStyle w:val="ConsPlusNormal"/>
              <w:tabs>
                <w:tab w:val="left" w:pos="1134"/>
              </w:tabs>
              <w:jc w:val="center"/>
              <w:rPr>
                <w:color w:val="000000"/>
              </w:rPr>
            </w:pPr>
            <w:r>
              <w:rPr>
                <w:color w:val="000000"/>
              </w:rPr>
              <w:t>4</w:t>
            </w:r>
          </w:p>
        </w:tc>
      </w:tr>
      <w:tr w:rsidR="00794B6A" w:rsidRPr="007D01A2" w14:paraId="774958D2" w14:textId="77777777" w:rsidTr="00794B6A">
        <w:trPr>
          <w:trHeight w:val="415"/>
          <w:jc w:val="center"/>
        </w:trPr>
        <w:tc>
          <w:tcPr>
            <w:tcW w:w="562" w:type="dxa"/>
            <w:vAlign w:val="center"/>
          </w:tcPr>
          <w:p w14:paraId="78F27A1A"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7</w:t>
            </w:r>
          </w:p>
        </w:tc>
        <w:tc>
          <w:tcPr>
            <w:tcW w:w="3828" w:type="dxa"/>
            <w:vAlign w:val="center"/>
          </w:tcPr>
          <w:p w14:paraId="09433C99" w14:textId="77777777" w:rsidR="00794B6A" w:rsidRPr="00D72D28" w:rsidRDefault="00794B6A" w:rsidP="00794B6A">
            <w:pPr>
              <w:rPr>
                <w:color w:val="000000" w:themeColor="text1"/>
                <w:szCs w:val="24"/>
              </w:rPr>
            </w:pPr>
            <w:r w:rsidRPr="00D72D28">
              <w:rPr>
                <w:color w:val="000000"/>
                <w:szCs w:val="24"/>
              </w:rPr>
              <w:t xml:space="preserve">Гайка М12 DIN 934, </w:t>
            </w:r>
            <w:proofErr w:type="spellStart"/>
            <w:r w:rsidRPr="00D72D28">
              <w:rPr>
                <w:color w:val="000000"/>
                <w:szCs w:val="24"/>
              </w:rPr>
              <w:t>упак</w:t>
            </w:r>
            <w:proofErr w:type="spellEnd"/>
            <w:r w:rsidRPr="00D72D28">
              <w:rPr>
                <w:color w:val="000000"/>
                <w:szCs w:val="24"/>
              </w:rPr>
              <w:t xml:space="preserve"> 5 кг</w:t>
            </w:r>
          </w:p>
        </w:tc>
        <w:tc>
          <w:tcPr>
            <w:tcW w:w="1134" w:type="dxa"/>
            <w:vAlign w:val="center"/>
          </w:tcPr>
          <w:p w14:paraId="73786483"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6CB4F8DD" w14:textId="77777777" w:rsidR="00794B6A" w:rsidRPr="00D72D28" w:rsidRDefault="00794B6A" w:rsidP="00794B6A">
            <w:pPr>
              <w:pStyle w:val="ConsPlusNormal"/>
              <w:tabs>
                <w:tab w:val="left" w:pos="1134"/>
              </w:tabs>
              <w:jc w:val="center"/>
              <w:rPr>
                <w:rFonts w:eastAsia="Calibri"/>
                <w:color w:val="000000" w:themeColor="text1"/>
              </w:rPr>
            </w:pPr>
            <w:r w:rsidRPr="00D72D28">
              <w:rPr>
                <w:color w:val="000000"/>
              </w:rPr>
              <w:t>10</w:t>
            </w:r>
          </w:p>
        </w:tc>
        <w:tc>
          <w:tcPr>
            <w:tcW w:w="1418" w:type="dxa"/>
            <w:vAlign w:val="center"/>
          </w:tcPr>
          <w:p w14:paraId="75BC191D" w14:textId="77777777" w:rsidR="00794B6A" w:rsidRPr="00D72D28" w:rsidRDefault="00794B6A" w:rsidP="00794B6A">
            <w:pPr>
              <w:pStyle w:val="ConsPlusNormal"/>
              <w:tabs>
                <w:tab w:val="left" w:pos="1134"/>
              </w:tabs>
              <w:jc w:val="center"/>
              <w:rPr>
                <w:color w:val="000000"/>
              </w:rPr>
            </w:pPr>
            <w:r>
              <w:rPr>
                <w:color w:val="000000"/>
              </w:rPr>
              <w:t>2</w:t>
            </w:r>
          </w:p>
        </w:tc>
        <w:tc>
          <w:tcPr>
            <w:tcW w:w="1417" w:type="dxa"/>
            <w:vAlign w:val="center"/>
          </w:tcPr>
          <w:p w14:paraId="4C1C5DDA" w14:textId="77777777" w:rsidR="00794B6A" w:rsidRPr="00D72D28" w:rsidRDefault="00794B6A" w:rsidP="00794B6A">
            <w:pPr>
              <w:pStyle w:val="ConsPlusNormal"/>
              <w:tabs>
                <w:tab w:val="left" w:pos="1134"/>
              </w:tabs>
              <w:jc w:val="center"/>
              <w:rPr>
                <w:color w:val="000000"/>
              </w:rPr>
            </w:pPr>
            <w:r>
              <w:rPr>
                <w:color w:val="000000"/>
              </w:rPr>
              <w:t>12</w:t>
            </w:r>
          </w:p>
        </w:tc>
      </w:tr>
      <w:tr w:rsidR="00794B6A" w:rsidRPr="007D01A2" w14:paraId="012625E3" w14:textId="77777777" w:rsidTr="00794B6A">
        <w:trPr>
          <w:trHeight w:val="421"/>
          <w:jc w:val="center"/>
        </w:trPr>
        <w:tc>
          <w:tcPr>
            <w:tcW w:w="562" w:type="dxa"/>
            <w:vAlign w:val="center"/>
          </w:tcPr>
          <w:p w14:paraId="53E16E51"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8</w:t>
            </w:r>
          </w:p>
        </w:tc>
        <w:tc>
          <w:tcPr>
            <w:tcW w:w="3828" w:type="dxa"/>
            <w:vAlign w:val="center"/>
          </w:tcPr>
          <w:p w14:paraId="0A520759" w14:textId="77777777" w:rsidR="00794B6A" w:rsidRPr="00D72D28" w:rsidRDefault="00794B6A" w:rsidP="00794B6A">
            <w:pPr>
              <w:rPr>
                <w:rFonts w:eastAsiaTheme="majorEastAsia"/>
                <w:color w:val="000000" w:themeColor="text1"/>
                <w:szCs w:val="24"/>
              </w:rPr>
            </w:pPr>
            <w:r w:rsidRPr="00D72D28">
              <w:rPr>
                <w:color w:val="000000"/>
                <w:szCs w:val="24"/>
              </w:rPr>
              <w:t xml:space="preserve">Гайка М14 DIN 934, </w:t>
            </w:r>
            <w:proofErr w:type="spellStart"/>
            <w:r w:rsidRPr="00D72D28">
              <w:rPr>
                <w:color w:val="000000"/>
                <w:szCs w:val="24"/>
              </w:rPr>
              <w:t>упак</w:t>
            </w:r>
            <w:proofErr w:type="spellEnd"/>
            <w:r w:rsidRPr="00D72D28">
              <w:rPr>
                <w:color w:val="000000"/>
                <w:szCs w:val="24"/>
              </w:rPr>
              <w:t xml:space="preserve"> 5 кг</w:t>
            </w:r>
          </w:p>
        </w:tc>
        <w:tc>
          <w:tcPr>
            <w:tcW w:w="1134" w:type="dxa"/>
            <w:vAlign w:val="center"/>
          </w:tcPr>
          <w:p w14:paraId="07F0A6B8"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36389BF7" w14:textId="77777777" w:rsidR="00794B6A" w:rsidRPr="00D72D28" w:rsidRDefault="00794B6A" w:rsidP="00794B6A">
            <w:pPr>
              <w:pStyle w:val="ConsPlusNormal"/>
              <w:tabs>
                <w:tab w:val="left" w:pos="1134"/>
              </w:tabs>
              <w:jc w:val="center"/>
              <w:rPr>
                <w:rFonts w:eastAsia="Calibri"/>
                <w:color w:val="000000" w:themeColor="text1"/>
              </w:rPr>
            </w:pPr>
            <w:r w:rsidRPr="00D72D28">
              <w:rPr>
                <w:color w:val="000000"/>
              </w:rPr>
              <w:t>10</w:t>
            </w:r>
          </w:p>
        </w:tc>
        <w:tc>
          <w:tcPr>
            <w:tcW w:w="1418" w:type="dxa"/>
            <w:vAlign w:val="center"/>
          </w:tcPr>
          <w:p w14:paraId="34C41245" w14:textId="77777777" w:rsidR="00794B6A" w:rsidRPr="00D72D28" w:rsidRDefault="00794B6A" w:rsidP="00794B6A">
            <w:pPr>
              <w:pStyle w:val="ConsPlusNormal"/>
              <w:tabs>
                <w:tab w:val="left" w:pos="1134"/>
              </w:tabs>
              <w:jc w:val="center"/>
              <w:rPr>
                <w:color w:val="000000"/>
              </w:rPr>
            </w:pPr>
            <w:r>
              <w:rPr>
                <w:color w:val="000000"/>
              </w:rPr>
              <w:t>2</w:t>
            </w:r>
          </w:p>
        </w:tc>
        <w:tc>
          <w:tcPr>
            <w:tcW w:w="1417" w:type="dxa"/>
            <w:vAlign w:val="center"/>
          </w:tcPr>
          <w:p w14:paraId="60FDBC1A" w14:textId="77777777" w:rsidR="00794B6A" w:rsidRPr="00D72D28" w:rsidRDefault="00794B6A" w:rsidP="00794B6A">
            <w:pPr>
              <w:pStyle w:val="ConsPlusNormal"/>
              <w:tabs>
                <w:tab w:val="left" w:pos="1134"/>
              </w:tabs>
              <w:jc w:val="center"/>
              <w:rPr>
                <w:color w:val="000000"/>
              </w:rPr>
            </w:pPr>
            <w:r>
              <w:rPr>
                <w:color w:val="000000"/>
              </w:rPr>
              <w:t>12</w:t>
            </w:r>
          </w:p>
        </w:tc>
      </w:tr>
      <w:tr w:rsidR="00794B6A" w:rsidRPr="007D01A2" w14:paraId="5E1B1B08" w14:textId="77777777" w:rsidTr="00794B6A">
        <w:trPr>
          <w:trHeight w:val="414"/>
          <w:jc w:val="center"/>
        </w:trPr>
        <w:tc>
          <w:tcPr>
            <w:tcW w:w="562" w:type="dxa"/>
            <w:vAlign w:val="center"/>
          </w:tcPr>
          <w:p w14:paraId="2F883348"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9</w:t>
            </w:r>
          </w:p>
        </w:tc>
        <w:tc>
          <w:tcPr>
            <w:tcW w:w="3828" w:type="dxa"/>
            <w:vAlign w:val="center"/>
          </w:tcPr>
          <w:p w14:paraId="17242561" w14:textId="77777777" w:rsidR="00794B6A" w:rsidRPr="00D72D28" w:rsidRDefault="00794B6A" w:rsidP="00794B6A">
            <w:pPr>
              <w:rPr>
                <w:szCs w:val="24"/>
              </w:rPr>
            </w:pPr>
            <w:r w:rsidRPr="00D72D28">
              <w:rPr>
                <w:color w:val="000000"/>
                <w:szCs w:val="24"/>
              </w:rPr>
              <w:t xml:space="preserve">Гайка М16 DIN 934, </w:t>
            </w:r>
            <w:proofErr w:type="spellStart"/>
            <w:r w:rsidRPr="00D72D28">
              <w:rPr>
                <w:color w:val="000000"/>
                <w:szCs w:val="24"/>
              </w:rPr>
              <w:t>упак</w:t>
            </w:r>
            <w:proofErr w:type="spellEnd"/>
            <w:r w:rsidRPr="00D72D28">
              <w:rPr>
                <w:color w:val="000000"/>
                <w:szCs w:val="24"/>
              </w:rPr>
              <w:t xml:space="preserve"> 25 кг</w:t>
            </w:r>
          </w:p>
        </w:tc>
        <w:tc>
          <w:tcPr>
            <w:tcW w:w="1134" w:type="dxa"/>
            <w:vAlign w:val="center"/>
          </w:tcPr>
          <w:p w14:paraId="60BABF82" w14:textId="77777777" w:rsidR="00794B6A" w:rsidRPr="00D72D28" w:rsidRDefault="00794B6A" w:rsidP="00794B6A">
            <w:pPr>
              <w:pStyle w:val="ConsPlusNormal"/>
              <w:tabs>
                <w:tab w:val="left" w:pos="1134"/>
              </w:tabs>
              <w:jc w:val="center"/>
              <w:rPr>
                <w:rFonts w:eastAsiaTheme="majorEastAsia"/>
                <w:color w:val="000000" w:themeColor="text1"/>
              </w:rPr>
            </w:pPr>
            <w:proofErr w:type="spellStart"/>
            <w:r w:rsidRPr="00D72D28">
              <w:rPr>
                <w:color w:val="000000"/>
              </w:rPr>
              <w:t>упак</w:t>
            </w:r>
            <w:proofErr w:type="spellEnd"/>
            <w:r w:rsidRPr="00D72D28">
              <w:rPr>
                <w:color w:val="000000"/>
              </w:rPr>
              <w:t>.</w:t>
            </w:r>
          </w:p>
        </w:tc>
        <w:tc>
          <w:tcPr>
            <w:tcW w:w="1417" w:type="dxa"/>
            <w:vAlign w:val="center"/>
          </w:tcPr>
          <w:p w14:paraId="7751C86F" w14:textId="77777777" w:rsidR="00794B6A" w:rsidRPr="00D72D28" w:rsidRDefault="00794B6A" w:rsidP="00794B6A">
            <w:pPr>
              <w:pStyle w:val="ConsPlusNormal"/>
              <w:tabs>
                <w:tab w:val="left" w:pos="1134"/>
              </w:tabs>
              <w:jc w:val="center"/>
            </w:pPr>
            <w:r w:rsidRPr="00D72D28">
              <w:rPr>
                <w:color w:val="000000"/>
              </w:rPr>
              <w:t>3</w:t>
            </w:r>
          </w:p>
        </w:tc>
        <w:tc>
          <w:tcPr>
            <w:tcW w:w="1418" w:type="dxa"/>
            <w:vAlign w:val="center"/>
          </w:tcPr>
          <w:p w14:paraId="1783498E" w14:textId="77777777" w:rsidR="00794B6A" w:rsidRPr="00D72D28" w:rsidRDefault="00794B6A" w:rsidP="00794B6A">
            <w:pPr>
              <w:pStyle w:val="ConsPlusNormal"/>
              <w:tabs>
                <w:tab w:val="left" w:pos="1134"/>
              </w:tabs>
              <w:jc w:val="center"/>
              <w:rPr>
                <w:color w:val="000000"/>
              </w:rPr>
            </w:pPr>
            <w:r>
              <w:rPr>
                <w:color w:val="000000"/>
              </w:rPr>
              <w:t>1</w:t>
            </w:r>
          </w:p>
        </w:tc>
        <w:tc>
          <w:tcPr>
            <w:tcW w:w="1417" w:type="dxa"/>
            <w:vAlign w:val="center"/>
          </w:tcPr>
          <w:p w14:paraId="22A9908C" w14:textId="77777777" w:rsidR="00794B6A" w:rsidRPr="00D72D28" w:rsidRDefault="00794B6A" w:rsidP="00794B6A">
            <w:pPr>
              <w:pStyle w:val="ConsPlusNormal"/>
              <w:tabs>
                <w:tab w:val="left" w:pos="1134"/>
              </w:tabs>
              <w:jc w:val="center"/>
              <w:rPr>
                <w:color w:val="000000"/>
              </w:rPr>
            </w:pPr>
            <w:r>
              <w:rPr>
                <w:color w:val="000000"/>
              </w:rPr>
              <w:t>4</w:t>
            </w:r>
          </w:p>
        </w:tc>
      </w:tr>
      <w:tr w:rsidR="00794B6A" w:rsidRPr="007D01A2" w14:paraId="24174A03" w14:textId="77777777" w:rsidTr="00794B6A">
        <w:trPr>
          <w:trHeight w:val="545"/>
          <w:jc w:val="center"/>
        </w:trPr>
        <w:tc>
          <w:tcPr>
            <w:tcW w:w="562" w:type="dxa"/>
            <w:vAlign w:val="center"/>
          </w:tcPr>
          <w:p w14:paraId="50E8E962" w14:textId="77777777" w:rsidR="00794B6A" w:rsidRPr="00386FB3" w:rsidRDefault="00794B6A" w:rsidP="00794B6A">
            <w:pPr>
              <w:pStyle w:val="ConsPlusNormal"/>
              <w:tabs>
                <w:tab w:val="left" w:pos="240"/>
                <w:tab w:val="center" w:pos="315"/>
                <w:tab w:val="left" w:pos="1134"/>
              </w:tabs>
              <w:jc w:val="center"/>
              <w:rPr>
                <w:color w:val="000000" w:themeColor="text1"/>
              </w:rPr>
            </w:pPr>
            <w:r>
              <w:rPr>
                <w:color w:val="000000" w:themeColor="text1"/>
              </w:rPr>
              <w:t>10</w:t>
            </w:r>
          </w:p>
        </w:tc>
        <w:tc>
          <w:tcPr>
            <w:tcW w:w="3828" w:type="dxa"/>
            <w:vAlign w:val="center"/>
          </w:tcPr>
          <w:p w14:paraId="124E2886" w14:textId="77777777" w:rsidR="00794B6A" w:rsidRPr="00D72D28" w:rsidRDefault="00794B6A" w:rsidP="00794B6A">
            <w:pPr>
              <w:rPr>
                <w:szCs w:val="24"/>
              </w:rPr>
            </w:pPr>
            <w:r w:rsidRPr="00D72D28">
              <w:rPr>
                <w:color w:val="000000"/>
                <w:szCs w:val="24"/>
              </w:rPr>
              <w:t xml:space="preserve">Заклепки 4.8x16, </w:t>
            </w:r>
            <w:proofErr w:type="spellStart"/>
            <w:r w:rsidRPr="00D72D28">
              <w:rPr>
                <w:color w:val="000000"/>
                <w:szCs w:val="24"/>
              </w:rPr>
              <w:t>упак</w:t>
            </w:r>
            <w:proofErr w:type="spellEnd"/>
            <w:r w:rsidRPr="00D72D28">
              <w:rPr>
                <w:color w:val="000000"/>
                <w:szCs w:val="24"/>
              </w:rPr>
              <w:t xml:space="preserve"> 50 </w:t>
            </w:r>
            <w:proofErr w:type="spellStart"/>
            <w:r w:rsidRPr="00D72D28">
              <w:rPr>
                <w:color w:val="000000"/>
                <w:szCs w:val="24"/>
              </w:rPr>
              <w:t>шт</w:t>
            </w:r>
            <w:proofErr w:type="spellEnd"/>
          </w:p>
        </w:tc>
        <w:tc>
          <w:tcPr>
            <w:tcW w:w="1134" w:type="dxa"/>
            <w:vAlign w:val="center"/>
          </w:tcPr>
          <w:p w14:paraId="5B7560F0" w14:textId="77777777" w:rsidR="00794B6A" w:rsidRPr="00D72D28" w:rsidRDefault="00794B6A" w:rsidP="00794B6A">
            <w:pPr>
              <w:pStyle w:val="ConsPlusNormal"/>
              <w:tabs>
                <w:tab w:val="left" w:pos="1134"/>
              </w:tabs>
              <w:jc w:val="center"/>
            </w:pPr>
            <w:proofErr w:type="spellStart"/>
            <w:r w:rsidRPr="00D72D28">
              <w:rPr>
                <w:color w:val="000000"/>
              </w:rPr>
              <w:t>упак</w:t>
            </w:r>
            <w:proofErr w:type="spellEnd"/>
            <w:r w:rsidRPr="00D72D28">
              <w:rPr>
                <w:color w:val="000000"/>
              </w:rPr>
              <w:t>.</w:t>
            </w:r>
          </w:p>
        </w:tc>
        <w:tc>
          <w:tcPr>
            <w:tcW w:w="1417" w:type="dxa"/>
            <w:vAlign w:val="center"/>
          </w:tcPr>
          <w:p w14:paraId="4114C33C" w14:textId="77777777" w:rsidR="00794B6A" w:rsidRPr="00D72D28" w:rsidRDefault="00794B6A" w:rsidP="00794B6A">
            <w:pPr>
              <w:pStyle w:val="ConsPlusNormal"/>
              <w:tabs>
                <w:tab w:val="left" w:pos="1134"/>
              </w:tabs>
              <w:jc w:val="center"/>
            </w:pPr>
            <w:r w:rsidRPr="00D72D28">
              <w:rPr>
                <w:color w:val="000000"/>
              </w:rPr>
              <w:t>150</w:t>
            </w:r>
          </w:p>
        </w:tc>
        <w:tc>
          <w:tcPr>
            <w:tcW w:w="1418" w:type="dxa"/>
            <w:vAlign w:val="center"/>
          </w:tcPr>
          <w:p w14:paraId="5492ABCA" w14:textId="77777777" w:rsidR="00794B6A" w:rsidRPr="00D72D28" w:rsidRDefault="00794B6A" w:rsidP="00794B6A">
            <w:pPr>
              <w:pStyle w:val="ConsPlusNormal"/>
              <w:tabs>
                <w:tab w:val="left" w:pos="1134"/>
              </w:tabs>
              <w:jc w:val="center"/>
              <w:rPr>
                <w:color w:val="000000"/>
              </w:rPr>
            </w:pPr>
            <w:r>
              <w:rPr>
                <w:color w:val="000000"/>
              </w:rPr>
              <w:t>6</w:t>
            </w:r>
          </w:p>
        </w:tc>
        <w:tc>
          <w:tcPr>
            <w:tcW w:w="1417" w:type="dxa"/>
            <w:vAlign w:val="center"/>
          </w:tcPr>
          <w:p w14:paraId="19D539CE" w14:textId="77777777" w:rsidR="00794B6A" w:rsidRPr="00D72D28" w:rsidRDefault="00794B6A" w:rsidP="00794B6A">
            <w:pPr>
              <w:pStyle w:val="ConsPlusNormal"/>
              <w:tabs>
                <w:tab w:val="left" w:pos="1134"/>
              </w:tabs>
              <w:jc w:val="center"/>
              <w:rPr>
                <w:color w:val="000000"/>
              </w:rPr>
            </w:pPr>
            <w:r>
              <w:rPr>
                <w:color w:val="000000"/>
              </w:rPr>
              <w:t>156</w:t>
            </w:r>
          </w:p>
        </w:tc>
      </w:tr>
    </w:tbl>
    <w:p w14:paraId="2C7F1515" w14:textId="77777777" w:rsidR="00815271" w:rsidRDefault="00815271" w:rsidP="00815271">
      <w:pPr>
        <w:pStyle w:val="ConsPlusNormal"/>
        <w:ind w:left="142"/>
        <w:jc w:val="both"/>
      </w:pPr>
    </w:p>
    <w:p w14:paraId="22587EC1" w14:textId="77777777" w:rsidR="00815271" w:rsidRPr="00674F3A" w:rsidRDefault="00815271" w:rsidP="00815271">
      <w:pPr>
        <w:pStyle w:val="ConsPlusNormal"/>
        <w:jc w:val="both"/>
        <w:rPr>
          <w:lang w:val="en-US"/>
        </w:rPr>
      </w:pPr>
    </w:p>
    <w:p w14:paraId="38036777" w14:textId="77777777" w:rsidR="00815271" w:rsidRPr="007B2CE9" w:rsidRDefault="00815271" w:rsidP="00815271">
      <w:pPr>
        <w:pStyle w:val="ConsPlusNormal"/>
        <w:widowControl w:val="0"/>
        <w:numPr>
          <w:ilvl w:val="1"/>
          <w:numId w:val="37"/>
        </w:numPr>
        <w:tabs>
          <w:tab w:val="left" w:pos="1134"/>
        </w:tabs>
        <w:ind w:left="142" w:firstLine="567"/>
        <w:jc w:val="both"/>
      </w:pPr>
      <w:r w:rsidRPr="00882B16">
        <w:t>Основные характеристики товара</w:t>
      </w:r>
    </w:p>
    <w:p w14:paraId="75A5004B" w14:textId="77777777" w:rsidR="00815271" w:rsidRPr="00305754" w:rsidRDefault="00815271" w:rsidP="00815271">
      <w:pPr>
        <w:pStyle w:val="ConsPlusNormal"/>
        <w:ind w:left="142" w:firstLine="567"/>
        <w:jc w:val="both"/>
      </w:pPr>
      <w:r w:rsidRPr="00534C4E">
        <w:t>Технические характеристики Товара (совокупность технических, физических, химических, механических, эргономических, органолептических и т.д. характеристик продукции, позволяющих отличить один Товар от другого), а также функциональные характеристики (описание ряда характерных качеств, свойств, позволяющих Товару выполнять свое назначение) Товара, качественные характеристики Товара (совокупность потребительских свойств Товара, обусловливающих его пригодность удовлетворять текущие и перспективные потребности в соответствии с его назначением) и  иные показатели, связанные с определением соответствия товара потребностям Покупателя определенны в Приложение №1 настоящего Технического задания.</w:t>
      </w:r>
    </w:p>
    <w:p w14:paraId="560922B3" w14:textId="77777777" w:rsidR="00815271" w:rsidRPr="009757A1" w:rsidRDefault="00815271" w:rsidP="00815271">
      <w:pPr>
        <w:pStyle w:val="ConsPlusNormal"/>
        <w:widowControl w:val="0"/>
        <w:numPr>
          <w:ilvl w:val="1"/>
          <w:numId w:val="37"/>
        </w:numPr>
        <w:ind w:left="142" w:firstLine="567"/>
        <w:jc w:val="both"/>
      </w:pPr>
      <w:r w:rsidRPr="009757A1">
        <w:rPr>
          <w:b/>
        </w:rPr>
        <w:t xml:space="preserve"> </w:t>
      </w:r>
      <w:r w:rsidRPr="009757A1">
        <w:t>Комплектность товара</w:t>
      </w:r>
    </w:p>
    <w:p w14:paraId="378504C5" w14:textId="77777777" w:rsidR="00815271" w:rsidRPr="009757A1" w:rsidRDefault="00815271" w:rsidP="00815271">
      <w:pPr>
        <w:pStyle w:val="ConsPlusNormal"/>
        <w:ind w:left="142" w:firstLine="567"/>
        <w:jc w:val="both"/>
      </w:pPr>
      <w:r w:rsidRPr="009757A1">
        <w:lastRenderedPageBreak/>
        <w:t>3.4.1. Требования к комплектности Товара устанавливаются в соответствии со статьей 478 ГК РФ.</w:t>
      </w:r>
    </w:p>
    <w:p w14:paraId="0514C7F2" w14:textId="77777777" w:rsidR="00815271" w:rsidRPr="009757A1" w:rsidRDefault="00815271" w:rsidP="00815271">
      <w:pPr>
        <w:pStyle w:val="ConsPlusNormal"/>
        <w:ind w:left="142" w:firstLine="567"/>
        <w:jc w:val="both"/>
        <w:rPr>
          <w:shd w:val="clear" w:color="auto" w:fill="FFFFFF"/>
        </w:rPr>
      </w:pPr>
      <w:r w:rsidRPr="009757A1">
        <w:rPr>
          <w:shd w:val="clear" w:color="auto" w:fill="FFFFFF"/>
        </w:rPr>
        <w:t>Комплектность Товара (наличие в нем всех необходимых составных частей, комплектующих - агрегатов, узлов, деталей и т. п.) определяется, в том числе, требованиями технического регламента, национальных стандартов, стандартов организации или иных документов по стандартизации, которыми определена комплектность Товара.</w:t>
      </w:r>
    </w:p>
    <w:p w14:paraId="0947423E" w14:textId="77777777" w:rsidR="00815271" w:rsidRPr="009757A1" w:rsidRDefault="00815271" w:rsidP="00815271">
      <w:pPr>
        <w:pStyle w:val="ConsPlusNormal"/>
        <w:tabs>
          <w:tab w:val="left" w:pos="284"/>
        </w:tabs>
        <w:ind w:firstLine="567"/>
        <w:jc w:val="both"/>
        <w:rPr>
          <w:shd w:val="clear" w:color="auto" w:fill="FFFFFF"/>
        </w:rPr>
      </w:pPr>
      <w:r w:rsidRPr="009757A1">
        <w:rPr>
          <w:shd w:val="clear" w:color="auto" w:fill="FFFFFF"/>
        </w:rPr>
        <w:t>3.4.2.</w:t>
      </w:r>
      <w:r w:rsidRPr="009757A1">
        <w:rPr>
          <w:shd w:val="clear" w:color="auto" w:fill="FFFFFF"/>
        </w:rPr>
        <w:tab/>
        <w:t xml:space="preserve">В стоимость Товара должны быть включены все расходы Поставщика по: упаковке, маркировке, сортировке, погрузке, транспортировке, доставке, разгрузке Товара, а также прочие расходы и налоги, уплаченные или подлежащие уплате. </w:t>
      </w:r>
    </w:p>
    <w:p w14:paraId="0DC50843" w14:textId="77777777" w:rsidR="00815271" w:rsidRPr="009757A1" w:rsidRDefault="00815271" w:rsidP="00815271">
      <w:pPr>
        <w:pStyle w:val="ConsPlusNormal"/>
        <w:tabs>
          <w:tab w:val="left" w:pos="284"/>
        </w:tabs>
        <w:ind w:firstLine="567"/>
        <w:jc w:val="both"/>
      </w:pPr>
      <w:r w:rsidRPr="009757A1">
        <w:t xml:space="preserve">3.4.3. В случае обнаружения Покупателем некомплектности Товара, Поставщик обязан доукомплектовать Товар </w:t>
      </w:r>
      <w:r w:rsidRPr="00D54A8F">
        <w:t xml:space="preserve">в течение </w:t>
      </w:r>
      <w:r>
        <w:t>10</w:t>
      </w:r>
      <w:r w:rsidRPr="00534C4E">
        <w:t xml:space="preserve"> (</w:t>
      </w:r>
      <w:r>
        <w:t>десять) рабочих</w:t>
      </w:r>
      <w:r w:rsidRPr="00D54A8F">
        <w:t xml:space="preserve"> дней с даты получения Акта об </w:t>
      </w:r>
      <w:r w:rsidRPr="009757A1">
        <w:t xml:space="preserve">установленном расхождении по количеству и качеству при приемке товарно-материальных ценностей по форме № ТОРГ-2. Обязанность по доукомплектованию возникает у Поставщика при наличии требования Покупателя, предъявляемого по его усмотрению. </w:t>
      </w:r>
    </w:p>
    <w:p w14:paraId="5ADAAD9B" w14:textId="77777777" w:rsidR="00815271" w:rsidRPr="009757A1" w:rsidRDefault="00815271" w:rsidP="00815271">
      <w:pPr>
        <w:pStyle w:val="ConsPlusNormal"/>
        <w:ind w:firstLine="567"/>
        <w:jc w:val="both"/>
        <w:rPr>
          <w:shd w:val="clear" w:color="auto" w:fill="FFFFFF"/>
        </w:rPr>
      </w:pPr>
      <w:r w:rsidRPr="009757A1">
        <w:rPr>
          <w:shd w:val="clear" w:color="auto" w:fill="FFFFFF"/>
        </w:rPr>
        <w:t xml:space="preserve">Поставщик обязан передать Покупателю Товар, соответствующий условиям и требованиям, определенным в Приложении № 1 настоящего Технического задания. </w:t>
      </w:r>
    </w:p>
    <w:p w14:paraId="12430727" w14:textId="77777777" w:rsidR="00815271" w:rsidRPr="009757A1" w:rsidRDefault="00815271" w:rsidP="00815271">
      <w:pPr>
        <w:pStyle w:val="ConsPlusNormal"/>
        <w:widowControl w:val="0"/>
        <w:numPr>
          <w:ilvl w:val="1"/>
          <w:numId w:val="37"/>
        </w:numPr>
        <w:ind w:left="142" w:firstLine="567"/>
        <w:jc w:val="both"/>
      </w:pPr>
      <w:r w:rsidRPr="009757A1">
        <w:rPr>
          <w:b/>
        </w:rPr>
        <w:t xml:space="preserve"> </w:t>
      </w:r>
      <w:r w:rsidRPr="009757A1">
        <w:t>Нормативные документы, которые устанавливают требования к товару, к поставке товаров (ГОСТ, чертеж, иной нормативный документ)</w:t>
      </w:r>
    </w:p>
    <w:p w14:paraId="30760F9A" w14:textId="77777777" w:rsidR="00815271" w:rsidRDefault="00815271" w:rsidP="00815271">
      <w:pPr>
        <w:pStyle w:val="ConsPlusNormal"/>
        <w:ind w:left="142" w:firstLine="142"/>
        <w:jc w:val="both"/>
        <w:rPr>
          <w:shd w:val="clear" w:color="auto" w:fill="FFFFFF"/>
        </w:rPr>
      </w:pPr>
      <w:r w:rsidRPr="009757A1">
        <w:t xml:space="preserve">- </w:t>
      </w:r>
      <w:r w:rsidRPr="009757A1">
        <w:rPr>
          <w:shd w:val="clear" w:color="auto" w:fill="FFFFFF"/>
        </w:rPr>
        <w:t>ГОСТ Р ИСО 898-1-2011 «</w:t>
      </w:r>
      <w:r w:rsidRPr="009757A1">
        <w:rPr>
          <w:bCs/>
          <w:shd w:val="clear" w:color="auto" w:fill="FFFFFF"/>
        </w:rPr>
        <w:t xml:space="preserve">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 </w:t>
      </w:r>
      <w:r w:rsidRPr="009757A1">
        <w:rPr>
          <w:shd w:val="clear" w:color="auto" w:fill="FFFFFF"/>
        </w:rPr>
        <w:t xml:space="preserve">УТВЕРЖДЕН И ВВЕДЕН В ДЕЙСТВИЕ Приказом Федерального агентства по техническому регулированию и метрологии от 13 декабря 2011 г. N </w:t>
      </w:r>
      <w:r w:rsidRPr="00041768">
        <w:rPr>
          <w:shd w:val="clear" w:color="auto" w:fill="FFFFFF"/>
        </w:rPr>
        <w:t>1014-ст;</w:t>
      </w:r>
    </w:p>
    <w:p w14:paraId="3C4155C5" w14:textId="77777777" w:rsidR="00815271" w:rsidRPr="00041768" w:rsidRDefault="00815271" w:rsidP="00815271">
      <w:pPr>
        <w:pStyle w:val="ConsPlusNormal"/>
        <w:ind w:left="142" w:firstLine="142"/>
        <w:jc w:val="both"/>
      </w:pPr>
      <w:r>
        <w:rPr>
          <w:shd w:val="clear" w:color="auto" w:fill="FFFFFF"/>
        </w:rPr>
        <w:t xml:space="preserve">- </w:t>
      </w:r>
      <w:r w:rsidRPr="00C1482A">
        <w:rPr>
          <w:shd w:val="clear" w:color="auto" w:fill="FFFFFF"/>
        </w:rPr>
        <w:t>ГОСТ ISO 4032-2014 «</w:t>
      </w:r>
      <w:r w:rsidRPr="00C1482A">
        <w:rPr>
          <w:bCs/>
          <w:shd w:val="clear" w:color="auto" w:fill="FFFFFF"/>
        </w:rPr>
        <w:t xml:space="preserve">ГАЙКИ ШЕСТИГРАННЫЕ НОРМАЛЬНЫЕ (ТИП 1). Классы точности А и В». </w:t>
      </w:r>
      <w:r w:rsidRPr="00C1482A">
        <w:rPr>
          <w:shd w:val="clear" w:color="auto" w:fill="FFFFFF"/>
        </w:rPr>
        <w:t>ПРИНЯТ Межгосударственным советом по стандартизации, метрологии и сертификации (протокол от 14 ноября 2014 г. N  72-П);</w:t>
      </w:r>
    </w:p>
    <w:p w14:paraId="318443B4" w14:textId="77777777" w:rsidR="00815271" w:rsidRDefault="00815271" w:rsidP="00815271">
      <w:pPr>
        <w:autoSpaceDE w:val="0"/>
        <w:autoSpaceDN w:val="0"/>
        <w:spacing w:after="0" w:line="240" w:lineRule="auto"/>
        <w:ind w:left="142" w:firstLine="142"/>
        <w:jc w:val="both"/>
        <w:rPr>
          <w:rFonts w:ascii="Times New Roman" w:hAnsi="Times New Roman"/>
          <w:sz w:val="24"/>
          <w:szCs w:val="24"/>
          <w:shd w:val="clear" w:color="auto" w:fill="FFFFFF"/>
        </w:rPr>
      </w:pPr>
      <w:r w:rsidRPr="00A667BD">
        <w:rPr>
          <w:rFonts w:ascii="Times New Roman" w:eastAsia="Times New Roman" w:hAnsi="Times New Roman"/>
          <w:sz w:val="24"/>
          <w:szCs w:val="24"/>
          <w:lang w:eastAsia="ru-RU"/>
        </w:rPr>
        <w:t xml:space="preserve">- </w:t>
      </w:r>
      <w:r w:rsidRPr="00A667BD">
        <w:rPr>
          <w:rFonts w:ascii="Times New Roman" w:hAnsi="Times New Roman"/>
          <w:sz w:val="24"/>
          <w:szCs w:val="24"/>
          <w:shd w:val="clear" w:color="auto" w:fill="FFFFFF"/>
        </w:rPr>
        <w:t>ГОСТ 5088-2005 «</w:t>
      </w:r>
      <w:r w:rsidRPr="00A667BD">
        <w:rPr>
          <w:rFonts w:ascii="Times New Roman" w:hAnsi="Times New Roman"/>
          <w:bCs/>
          <w:sz w:val="24"/>
          <w:szCs w:val="24"/>
          <w:shd w:val="clear" w:color="auto" w:fill="FFFFFF"/>
        </w:rPr>
        <w:t xml:space="preserve">ПЕТЛИ ДЛЯ ОКОННЫХ И ДВЕРНЫХ БЛОКОВ. Технические условия». </w:t>
      </w:r>
      <w:r w:rsidRPr="00A667BD">
        <w:rPr>
          <w:rFonts w:ascii="Times New Roman" w:hAnsi="Times New Roman"/>
          <w:sz w:val="24"/>
          <w:szCs w:val="24"/>
          <w:shd w:val="clear" w:color="auto" w:fill="FFFFFF"/>
        </w:rPr>
        <w:t>ПРИНЯТ Межгосударственной научно-технической комиссией по стандартизации, техническому нормированию и сертификации в строительстве (МНТКС) (протокол N 28 от 13 октября 2005 г.);</w:t>
      </w:r>
    </w:p>
    <w:p w14:paraId="3A2621C3" w14:textId="77777777" w:rsidR="00815271" w:rsidRPr="00710C09" w:rsidRDefault="00815271" w:rsidP="00815271">
      <w:pPr>
        <w:autoSpaceDE w:val="0"/>
        <w:autoSpaceDN w:val="0"/>
        <w:spacing w:after="0" w:line="240" w:lineRule="auto"/>
        <w:ind w:left="142" w:firstLine="142"/>
        <w:jc w:val="both"/>
        <w:rPr>
          <w:rFonts w:ascii="Times New Roman" w:eastAsia="Times New Roman" w:hAnsi="Times New Roman"/>
          <w:sz w:val="24"/>
          <w:szCs w:val="24"/>
          <w:lang w:eastAsia="ru-RU"/>
        </w:rPr>
      </w:pPr>
      <w:r w:rsidRPr="00F421E9">
        <w:rPr>
          <w:rFonts w:ascii="Times New Roman" w:hAnsi="Times New Roman"/>
          <w:sz w:val="24"/>
          <w:szCs w:val="24"/>
          <w:shd w:val="clear" w:color="auto" w:fill="FFFFFF"/>
        </w:rPr>
        <w:t xml:space="preserve">- </w:t>
      </w:r>
      <w:r w:rsidRPr="00710C09">
        <w:rPr>
          <w:rFonts w:ascii="Times New Roman" w:hAnsi="Times New Roman"/>
          <w:sz w:val="24"/>
          <w:szCs w:val="24"/>
          <w:shd w:val="clear" w:color="auto" w:fill="FFFFFF"/>
        </w:rPr>
        <w:t>ГОСТ Р ИСО 15973-2005 «</w:t>
      </w:r>
      <w:r w:rsidRPr="00710C09">
        <w:rPr>
          <w:rFonts w:ascii="Times New Roman" w:hAnsi="Times New Roman"/>
          <w:bCs/>
          <w:sz w:val="24"/>
          <w:szCs w:val="24"/>
          <w:shd w:val="clear" w:color="auto" w:fill="FFFFFF"/>
        </w:rPr>
        <w:t xml:space="preserve">Заклепки "слепые" с закрытым концом, разрывающимся вытяжным сердечником и выступающей головкой (корпус из алюминиевого сплава и стальной сердечник)». </w:t>
      </w:r>
      <w:r w:rsidRPr="00710C09">
        <w:rPr>
          <w:rFonts w:ascii="Times New Roman" w:hAnsi="Times New Roman"/>
          <w:sz w:val="24"/>
          <w:szCs w:val="24"/>
          <w:shd w:val="clear" w:color="auto" w:fill="FFFFFF"/>
        </w:rPr>
        <w:t>УТВЕРЖДЕН И ВВЕДЕН В ДЕЙСТВИЕ Приказом Федерального агентства по техническому регулированию и метрологии от 14 декабря 2005 г. N 312-ст;</w:t>
      </w:r>
    </w:p>
    <w:p w14:paraId="63EA19B8" w14:textId="77777777" w:rsidR="00815271" w:rsidRDefault="00815271" w:rsidP="00815271">
      <w:pPr>
        <w:autoSpaceDE w:val="0"/>
        <w:autoSpaceDN w:val="0"/>
        <w:spacing w:after="0" w:line="240" w:lineRule="auto"/>
        <w:ind w:left="142"/>
        <w:jc w:val="both"/>
        <w:rPr>
          <w:rFonts w:ascii="Times New Roman" w:hAnsi="Times New Roman"/>
          <w:sz w:val="24"/>
          <w:szCs w:val="24"/>
        </w:rPr>
      </w:pPr>
      <w:r>
        <w:rPr>
          <w:rFonts w:ascii="Times New Roman" w:hAnsi="Times New Roman"/>
          <w:sz w:val="24"/>
          <w:szCs w:val="24"/>
        </w:rPr>
        <w:t xml:space="preserve">  - ГОСТ 14192-96</w:t>
      </w:r>
      <w:r w:rsidRPr="00B80C9B">
        <w:rPr>
          <w:rFonts w:ascii="Times New Roman" w:hAnsi="Times New Roman"/>
          <w:sz w:val="24"/>
          <w:szCs w:val="24"/>
        </w:rPr>
        <w:t xml:space="preserve"> Межгосударственный стандарт. Маркировка грузов» (введен в действие Постановлением Госстандарта РФ от 18.06.1997 N 219) (ред. от 03.08.2012)</w:t>
      </w:r>
      <w:r>
        <w:rPr>
          <w:rFonts w:ascii="Times New Roman" w:hAnsi="Times New Roman"/>
          <w:sz w:val="24"/>
          <w:szCs w:val="24"/>
        </w:rPr>
        <w:t>;</w:t>
      </w:r>
    </w:p>
    <w:p w14:paraId="26E9868E" w14:textId="77777777" w:rsidR="00815271" w:rsidRPr="00305754" w:rsidRDefault="00815271" w:rsidP="00815271">
      <w:pPr>
        <w:autoSpaceDE w:val="0"/>
        <w:autoSpaceDN w:val="0"/>
        <w:spacing w:after="0" w:line="240" w:lineRule="auto"/>
        <w:ind w:left="142"/>
        <w:jc w:val="both"/>
        <w:rPr>
          <w:rFonts w:ascii="Times New Roman" w:eastAsia="Times New Roman" w:hAnsi="Times New Roman"/>
          <w:sz w:val="24"/>
          <w:szCs w:val="24"/>
          <w:lang w:eastAsia="ru-RU"/>
        </w:rPr>
      </w:pPr>
      <w:r>
        <w:rPr>
          <w:rFonts w:ascii="Times New Roman" w:hAnsi="Times New Roman"/>
          <w:sz w:val="24"/>
          <w:szCs w:val="24"/>
        </w:rPr>
        <w:t xml:space="preserve">  - ГОСТ 33757-2016</w:t>
      </w:r>
      <w:r w:rsidRPr="00707BD7">
        <w:rPr>
          <w:rFonts w:ascii="Times New Roman" w:hAnsi="Times New Roman"/>
          <w:sz w:val="24"/>
          <w:szCs w:val="24"/>
        </w:rPr>
        <w:t xml:space="preserve">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w:t>
      </w:r>
    </w:p>
    <w:p w14:paraId="67DBBFD6" w14:textId="77777777" w:rsidR="00815271" w:rsidRPr="00534C4E" w:rsidRDefault="00815271" w:rsidP="00815271">
      <w:pPr>
        <w:autoSpaceDE w:val="0"/>
        <w:autoSpaceDN w:val="0"/>
        <w:spacing w:after="0" w:line="240" w:lineRule="auto"/>
        <w:ind w:left="142" w:firstLine="567"/>
        <w:rPr>
          <w:rFonts w:ascii="Times New Roman" w:hAnsi="Times New Roman"/>
          <w:sz w:val="24"/>
          <w:szCs w:val="24"/>
        </w:rPr>
      </w:pPr>
      <w:r w:rsidRPr="00CB5C08">
        <w:rPr>
          <w:rFonts w:ascii="Times New Roman" w:hAnsi="Times New Roman"/>
          <w:sz w:val="24"/>
          <w:szCs w:val="24"/>
        </w:rPr>
        <w:t>3.6 Объем гарантий и гарантийный срок</w:t>
      </w:r>
    </w:p>
    <w:p w14:paraId="745B752B" w14:textId="77777777" w:rsidR="00815271" w:rsidRPr="00030B31" w:rsidRDefault="00815271" w:rsidP="00815271">
      <w:pPr>
        <w:pStyle w:val="a6"/>
        <w:widowControl w:val="0"/>
        <w:numPr>
          <w:ilvl w:val="0"/>
          <w:numId w:val="25"/>
        </w:numPr>
        <w:tabs>
          <w:tab w:val="left" w:pos="1276"/>
        </w:tabs>
        <w:autoSpaceDE w:val="0"/>
        <w:autoSpaceDN w:val="0"/>
        <w:adjustRightInd w:val="0"/>
        <w:spacing w:before="0" w:beforeAutospacing="0" w:after="0" w:afterAutospacing="0"/>
        <w:ind w:left="142" w:firstLine="851"/>
        <w:contextualSpacing/>
        <w:jc w:val="both"/>
        <w:rPr>
          <w:rFonts w:eastAsia="Arial Unicode MS"/>
        </w:rPr>
      </w:pPr>
      <w:r w:rsidRPr="00B80C9B">
        <w:t>Гарантийный срок составляет 12 (двенадцать) месяцев с момента подписания Сторонами товарной накладной по форме ТОРГ-12/УПД</w:t>
      </w:r>
      <w:r w:rsidRPr="00030B31">
        <w:rPr>
          <w:rFonts w:eastAsia="Arial Unicode MS"/>
        </w:rPr>
        <w:t>.</w:t>
      </w:r>
    </w:p>
    <w:p w14:paraId="73AAD932" w14:textId="77777777" w:rsidR="00815271" w:rsidRPr="00030B31" w:rsidRDefault="00815271" w:rsidP="00815271">
      <w:pPr>
        <w:pStyle w:val="a6"/>
        <w:widowControl w:val="0"/>
        <w:numPr>
          <w:ilvl w:val="0"/>
          <w:numId w:val="25"/>
        </w:numPr>
        <w:tabs>
          <w:tab w:val="left" w:pos="1276"/>
        </w:tabs>
        <w:autoSpaceDE w:val="0"/>
        <w:autoSpaceDN w:val="0"/>
        <w:adjustRightInd w:val="0"/>
        <w:spacing w:before="0" w:beforeAutospacing="0" w:after="0" w:afterAutospacing="0"/>
        <w:ind w:left="142" w:firstLine="851"/>
        <w:contextualSpacing/>
        <w:jc w:val="both"/>
        <w:rPr>
          <w:rFonts w:eastAsia="Arial Unicode MS"/>
        </w:rPr>
      </w:pPr>
      <w:r w:rsidRPr="00B80C9B">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t>10</w:t>
      </w:r>
      <w:r w:rsidRPr="00534C4E">
        <w:t xml:space="preserve"> (</w:t>
      </w:r>
      <w:r>
        <w:t>десять)</w:t>
      </w:r>
      <w:r w:rsidRPr="00B80C9B">
        <w:t xml:space="preserve"> рабочих дней с даты получения письменного требования от Покупателя об устранении недостатков Товара</w:t>
      </w:r>
      <w:r w:rsidRPr="00030B31">
        <w:rPr>
          <w:rFonts w:eastAsia="Arial Unicode MS"/>
        </w:rPr>
        <w:t>.</w:t>
      </w:r>
    </w:p>
    <w:p w14:paraId="7C5B46A0" w14:textId="77777777" w:rsidR="00815271" w:rsidRPr="00534C4E" w:rsidRDefault="00815271" w:rsidP="00815271">
      <w:pPr>
        <w:pStyle w:val="ConsPlusNormal"/>
        <w:widowControl w:val="0"/>
        <w:numPr>
          <w:ilvl w:val="0"/>
          <w:numId w:val="38"/>
        </w:numPr>
        <w:tabs>
          <w:tab w:val="left" w:pos="1276"/>
        </w:tabs>
        <w:spacing w:before="240"/>
        <w:ind w:left="142" w:firstLine="851"/>
        <w:jc w:val="both"/>
        <w:rPr>
          <w:b/>
        </w:rPr>
      </w:pPr>
      <w:r>
        <w:rPr>
          <w:b/>
        </w:rPr>
        <w:t xml:space="preserve">    </w:t>
      </w:r>
      <w:r w:rsidRPr="00534C4E">
        <w:rPr>
          <w:b/>
        </w:rPr>
        <w:t>ТРЕБОВАНИЯ К МАРКИРОВКЕ</w:t>
      </w:r>
    </w:p>
    <w:p w14:paraId="54B164E1" w14:textId="77777777" w:rsidR="00815271" w:rsidRPr="00534C4E" w:rsidRDefault="00815271" w:rsidP="00815271">
      <w:pPr>
        <w:pStyle w:val="ConsPlusNormal"/>
        <w:tabs>
          <w:tab w:val="left" w:pos="1276"/>
        </w:tabs>
        <w:ind w:left="142" w:firstLine="851"/>
        <w:jc w:val="both"/>
      </w:pPr>
    </w:p>
    <w:p w14:paraId="3477F636" w14:textId="77777777" w:rsidR="00815271" w:rsidRPr="00B80C9B" w:rsidRDefault="00815271" w:rsidP="00815271">
      <w:pPr>
        <w:pStyle w:val="ConsPlusNormal"/>
        <w:widowControl w:val="0"/>
        <w:numPr>
          <w:ilvl w:val="1"/>
          <w:numId w:val="8"/>
        </w:numPr>
        <w:ind w:left="142" w:firstLine="851"/>
        <w:jc w:val="both"/>
      </w:pPr>
      <w:r w:rsidRPr="00B80C9B">
        <w:t>Товар должен быть промаркирован в соответстви</w:t>
      </w:r>
      <w:r>
        <w:t>и с требованиями «ГОСТ 14192-96</w:t>
      </w:r>
      <w:r w:rsidRPr="00B80C9B">
        <w:t xml:space="preserve"> Межгосударственный стандарт. Маркировка грузов» (введен в действие Постановлением Госстандарта РФ от 18.06.1997 N 219) (ред. от 03.08.2012).</w:t>
      </w:r>
    </w:p>
    <w:p w14:paraId="792D53B9" w14:textId="77777777" w:rsidR="00815271" w:rsidRPr="00B80C9B" w:rsidRDefault="00815271" w:rsidP="00815271">
      <w:pPr>
        <w:pStyle w:val="ConsPlusNormal"/>
        <w:widowControl w:val="0"/>
        <w:numPr>
          <w:ilvl w:val="1"/>
          <w:numId w:val="8"/>
        </w:numPr>
        <w:ind w:left="567" w:firstLine="426"/>
        <w:jc w:val="both"/>
      </w:pPr>
      <w:r w:rsidRPr="00B80C9B">
        <w:t xml:space="preserve">Маркировка должна быть четкой и легко читаемой. </w:t>
      </w:r>
    </w:p>
    <w:p w14:paraId="5AF1E5CE" w14:textId="77777777" w:rsidR="00815271" w:rsidRPr="00B80C9B" w:rsidRDefault="00815271" w:rsidP="00815271">
      <w:pPr>
        <w:pStyle w:val="ConsPlusNormal"/>
        <w:jc w:val="both"/>
      </w:pPr>
      <w:r>
        <w:t xml:space="preserve">                </w:t>
      </w:r>
      <w:r w:rsidRPr="00B80C9B">
        <w:t>4.3.  Каждая упаковка должна иметь следующую информацию:</w:t>
      </w:r>
    </w:p>
    <w:p w14:paraId="0D09E495" w14:textId="77777777" w:rsidR="00815271" w:rsidRPr="00B80C9B" w:rsidRDefault="00815271" w:rsidP="00815271">
      <w:pPr>
        <w:pStyle w:val="ConsPlusNormal"/>
        <w:ind w:left="567" w:firstLine="284"/>
        <w:jc w:val="both"/>
      </w:pPr>
      <w:r w:rsidRPr="00B80C9B">
        <w:lastRenderedPageBreak/>
        <w:t xml:space="preserve">        - наименование и адрес изготовителя;</w:t>
      </w:r>
    </w:p>
    <w:p w14:paraId="4F92EC50" w14:textId="77777777" w:rsidR="00815271" w:rsidRPr="00B80C9B" w:rsidRDefault="00815271" w:rsidP="00815271">
      <w:pPr>
        <w:pStyle w:val="ConsPlusNormal"/>
        <w:ind w:left="567" w:firstLine="284"/>
        <w:jc w:val="both"/>
      </w:pPr>
      <w:r w:rsidRPr="00B80C9B">
        <w:t xml:space="preserve">        - название продукции;</w:t>
      </w:r>
    </w:p>
    <w:p w14:paraId="52809E24" w14:textId="77777777" w:rsidR="00815271" w:rsidRPr="00B80C9B" w:rsidRDefault="00815271" w:rsidP="00815271">
      <w:pPr>
        <w:pStyle w:val="ConsPlusNormal"/>
        <w:ind w:left="567" w:firstLine="284"/>
        <w:jc w:val="both"/>
      </w:pPr>
      <w:r w:rsidRPr="00B80C9B">
        <w:t xml:space="preserve">        - количество в упаковке;</w:t>
      </w:r>
    </w:p>
    <w:p w14:paraId="2B3FA631" w14:textId="77777777" w:rsidR="00815271" w:rsidRPr="00B80C9B" w:rsidRDefault="00815271" w:rsidP="00815271">
      <w:pPr>
        <w:pStyle w:val="ConsPlusNormal"/>
        <w:ind w:left="567" w:firstLine="284"/>
        <w:jc w:val="both"/>
      </w:pPr>
      <w:r w:rsidRPr="00B80C9B">
        <w:t xml:space="preserve">        - дата выпуска;</w:t>
      </w:r>
    </w:p>
    <w:p w14:paraId="43D77AD8" w14:textId="77777777" w:rsidR="00815271" w:rsidRPr="00B80C9B" w:rsidRDefault="00815271" w:rsidP="00815271">
      <w:pPr>
        <w:pStyle w:val="ConsPlusNormal"/>
        <w:ind w:left="567" w:firstLine="284"/>
      </w:pPr>
      <w:r w:rsidRPr="00B80C9B">
        <w:t xml:space="preserve">        - срок хранения/годности.</w:t>
      </w:r>
    </w:p>
    <w:p w14:paraId="3C909087" w14:textId="77777777" w:rsidR="00815271" w:rsidRPr="00B80C9B" w:rsidRDefault="00815271" w:rsidP="00815271">
      <w:pPr>
        <w:pStyle w:val="ConsPlusNormal"/>
        <w:ind w:left="142"/>
        <w:jc w:val="both"/>
      </w:pPr>
      <w:r>
        <w:t xml:space="preserve">              </w:t>
      </w:r>
      <w:r w:rsidRPr="00B80C9B">
        <w:t>4.4. В случае поставки продукции, употребление/применение которой может быть затруднено либо неверно истолковано без наличия на ней индивидуальной инфо</w:t>
      </w:r>
      <w:r>
        <w:t>рмации, к</w:t>
      </w:r>
      <w:r w:rsidRPr="00B80C9B">
        <w:t>аждая единица товара в упаковке так же должна иметь маркировку со следующей информацией:</w:t>
      </w:r>
    </w:p>
    <w:p w14:paraId="11055FA4" w14:textId="77777777" w:rsidR="00815271" w:rsidRPr="00B80C9B" w:rsidRDefault="00815271" w:rsidP="00815271">
      <w:pPr>
        <w:pStyle w:val="ConsPlusNormal"/>
        <w:ind w:left="567" w:firstLine="284"/>
      </w:pPr>
      <w:r w:rsidRPr="00B80C9B">
        <w:t>        - название продукции, способствующее идентифицировать товар;</w:t>
      </w:r>
    </w:p>
    <w:p w14:paraId="1632CCD4" w14:textId="77777777" w:rsidR="00815271" w:rsidRPr="00B80C9B" w:rsidRDefault="00815271" w:rsidP="00815271">
      <w:pPr>
        <w:pStyle w:val="ConsPlusNormal"/>
        <w:ind w:left="142" w:firstLine="284"/>
      </w:pPr>
      <w:r w:rsidRPr="00B80C9B">
        <w:t xml:space="preserve">        </w:t>
      </w:r>
      <w:r>
        <w:t xml:space="preserve">       </w:t>
      </w:r>
      <w:r w:rsidRPr="00B80C9B">
        <w:t xml:space="preserve">- необходимые технические параметры, напрямую влияющие на правильность использования товара в работе (употреблении/применении по назначению). </w:t>
      </w:r>
    </w:p>
    <w:p w14:paraId="35E8A7F9" w14:textId="77777777" w:rsidR="00815271" w:rsidRDefault="00815271" w:rsidP="00815271">
      <w:pPr>
        <w:pStyle w:val="a6"/>
        <w:numPr>
          <w:ilvl w:val="0"/>
          <w:numId w:val="38"/>
        </w:numPr>
        <w:tabs>
          <w:tab w:val="left" w:pos="284"/>
          <w:tab w:val="left" w:pos="567"/>
        </w:tabs>
        <w:suppressAutoHyphens/>
        <w:autoSpaceDE w:val="0"/>
        <w:autoSpaceDN w:val="0"/>
        <w:adjustRightInd w:val="0"/>
        <w:spacing w:before="240" w:beforeAutospacing="0" w:after="120" w:afterAutospacing="0"/>
        <w:contextualSpacing/>
        <w:rPr>
          <w:b/>
        </w:rPr>
      </w:pPr>
      <w:r w:rsidRPr="00707BD7">
        <w:rPr>
          <w:b/>
        </w:rPr>
        <w:t>ТРЕБОВАНИЯ К УПАКОВКЕ</w:t>
      </w:r>
    </w:p>
    <w:p w14:paraId="1E97B561" w14:textId="77777777" w:rsidR="00815271" w:rsidRPr="00707BD7" w:rsidRDefault="00815271" w:rsidP="00815271">
      <w:pPr>
        <w:pStyle w:val="a6"/>
        <w:numPr>
          <w:ilvl w:val="0"/>
          <w:numId w:val="22"/>
        </w:numPr>
        <w:tabs>
          <w:tab w:val="left" w:pos="284"/>
          <w:tab w:val="left" w:pos="993"/>
        </w:tabs>
        <w:spacing w:before="0" w:beforeAutospacing="0" w:after="0" w:afterAutospacing="0"/>
        <w:ind w:left="0" w:firstLine="709"/>
        <w:contextualSpacing/>
        <w:jc w:val="both"/>
      </w:pPr>
      <w:r w:rsidRPr="00707BD7">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3D1606C8" w14:textId="77777777" w:rsidR="00815271" w:rsidRPr="00707BD7" w:rsidRDefault="00815271" w:rsidP="00815271">
      <w:pPr>
        <w:pStyle w:val="a6"/>
        <w:numPr>
          <w:ilvl w:val="0"/>
          <w:numId w:val="22"/>
        </w:numPr>
        <w:tabs>
          <w:tab w:val="left" w:pos="284"/>
          <w:tab w:val="left" w:pos="993"/>
        </w:tabs>
        <w:spacing w:before="0" w:beforeAutospacing="0" w:after="0" w:afterAutospacing="0"/>
        <w:ind w:left="0" w:firstLine="709"/>
        <w:contextualSpacing/>
        <w:jc w:val="both"/>
      </w:pPr>
      <w:r w:rsidRPr="00707BD7">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110EF782" w14:textId="77777777" w:rsidR="00815271" w:rsidRPr="00707BD7" w:rsidRDefault="00815271" w:rsidP="00815271">
      <w:pPr>
        <w:pStyle w:val="a6"/>
        <w:numPr>
          <w:ilvl w:val="0"/>
          <w:numId w:val="22"/>
        </w:numPr>
        <w:tabs>
          <w:tab w:val="left" w:pos="284"/>
          <w:tab w:val="left" w:pos="993"/>
        </w:tabs>
        <w:spacing w:before="0" w:beforeAutospacing="0" w:after="0" w:afterAutospacing="0"/>
        <w:ind w:left="0" w:firstLine="709"/>
        <w:contextualSpacing/>
        <w:jc w:val="both"/>
      </w:pPr>
      <w:r w:rsidRPr="00707BD7">
        <w:t>На таре или упаковке должны быть указаны адрес и реквизиты производителя Товара.</w:t>
      </w:r>
    </w:p>
    <w:p w14:paraId="0639E955" w14:textId="77777777" w:rsidR="00815271" w:rsidRPr="00707BD7" w:rsidRDefault="00815271" w:rsidP="00815271">
      <w:pPr>
        <w:pStyle w:val="a6"/>
        <w:numPr>
          <w:ilvl w:val="0"/>
          <w:numId w:val="22"/>
        </w:numPr>
        <w:tabs>
          <w:tab w:val="left" w:pos="284"/>
          <w:tab w:val="left" w:pos="709"/>
        </w:tabs>
        <w:spacing w:before="0" w:beforeAutospacing="0" w:after="0" w:afterAutospacing="0"/>
        <w:ind w:left="0" w:firstLine="709"/>
        <w:contextualSpacing/>
        <w:jc w:val="both"/>
      </w:pPr>
      <w:r w:rsidRPr="00707BD7">
        <w:t xml:space="preserve">Поставка Товара должна осуществляться на склад Покупателя </w:t>
      </w:r>
      <w:r>
        <w:t>на поддонах по "ГОСТ 33757-2016</w:t>
      </w:r>
      <w:r w:rsidRPr="00707BD7">
        <w:t xml:space="preserve">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 </w:t>
      </w:r>
    </w:p>
    <w:p w14:paraId="76B910B5" w14:textId="77777777" w:rsidR="00815271" w:rsidRPr="00707BD7" w:rsidRDefault="00815271" w:rsidP="00815271">
      <w:pPr>
        <w:pStyle w:val="a6"/>
        <w:numPr>
          <w:ilvl w:val="0"/>
          <w:numId w:val="22"/>
        </w:numPr>
        <w:tabs>
          <w:tab w:val="left" w:pos="284"/>
          <w:tab w:val="left" w:pos="709"/>
        </w:tabs>
        <w:spacing w:before="0" w:beforeAutospacing="0" w:after="0" w:afterAutospacing="0"/>
        <w:ind w:left="0" w:firstLine="709"/>
        <w:contextualSpacing/>
        <w:jc w:val="both"/>
      </w:pPr>
      <w:r w:rsidRPr="00707BD7">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34C2DDC0" w14:textId="77777777" w:rsidR="00815271" w:rsidRPr="00534C4E" w:rsidRDefault="00815271" w:rsidP="00815271">
      <w:pPr>
        <w:pStyle w:val="ConsPlusNormal"/>
        <w:jc w:val="both"/>
      </w:pPr>
    </w:p>
    <w:p w14:paraId="32C1DB1A" w14:textId="77777777" w:rsidR="00815271" w:rsidRPr="00534C4E" w:rsidRDefault="00815271" w:rsidP="00815271">
      <w:pPr>
        <w:pStyle w:val="ConsPlusNormal"/>
        <w:widowControl w:val="0"/>
        <w:numPr>
          <w:ilvl w:val="0"/>
          <w:numId w:val="38"/>
        </w:numPr>
        <w:jc w:val="both"/>
        <w:rPr>
          <w:b/>
        </w:rPr>
      </w:pPr>
      <w:r w:rsidRPr="00534C4E">
        <w:rPr>
          <w:b/>
        </w:rPr>
        <w:t>СРОК, МЕСТО И УСЛОВИЯ ПОСТАВКИ ТОВАРА</w:t>
      </w:r>
    </w:p>
    <w:p w14:paraId="4AF2321D" w14:textId="77777777" w:rsidR="00815271" w:rsidRPr="00CB5C08" w:rsidRDefault="00815271" w:rsidP="00815271">
      <w:pPr>
        <w:pStyle w:val="ConsPlusNormal"/>
        <w:widowControl w:val="0"/>
        <w:numPr>
          <w:ilvl w:val="1"/>
          <w:numId w:val="38"/>
        </w:numPr>
        <w:ind w:left="851" w:hanging="142"/>
        <w:jc w:val="both"/>
      </w:pPr>
      <w:r w:rsidRPr="00CB5C08">
        <w:t xml:space="preserve"> Срок и место поставки</w:t>
      </w:r>
    </w:p>
    <w:p w14:paraId="48795A0D" w14:textId="77777777" w:rsidR="00815271" w:rsidRDefault="00815271" w:rsidP="00815271">
      <w:pPr>
        <w:spacing w:after="0" w:line="240" w:lineRule="auto"/>
        <w:ind w:firstLine="709"/>
        <w:jc w:val="both"/>
        <w:rPr>
          <w:rFonts w:ascii="Times New Roman" w:hAnsi="Times New Roman"/>
          <w:sz w:val="24"/>
          <w:szCs w:val="24"/>
        </w:rPr>
      </w:pPr>
      <w:r>
        <w:rPr>
          <w:rFonts w:ascii="Times New Roman" w:hAnsi="Times New Roman"/>
          <w:sz w:val="24"/>
          <w:szCs w:val="24"/>
        </w:rPr>
        <w:t>Срок поставки</w:t>
      </w:r>
      <w:r w:rsidRPr="00534C4E">
        <w:rPr>
          <w:rFonts w:ascii="Times New Roman" w:hAnsi="Times New Roman"/>
          <w:sz w:val="24"/>
          <w:szCs w:val="24"/>
        </w:rPr>
        <w:t xml:space="preserve">: </w:t>
      </w:r>
      <w:r>
        <w:rPr>
          <w:rFonts w:ascii="Times New Roman" w:hAnsi="Times New Roman"/>
          <w:sz w:val="24"/>
          <w:szCs w:val="24"/>
        </w:rPr>
        <w:t xml:space="preserve">Товар должен быть поставлен в Филиалы Покупателя в течение </w:t>
      </w:r>
      <w:r w:rsidRPr="009172AE">
        <w:rPr>
          <w:rFonts w:ascii="Times New Roman" w:hAnsi="Times New Roman"/>
          <w:sz w:val="24"/>
          <w:szCs w:val="24"/>
        </w:rPr>
        <w:t>15 (пятнадцат</w:t>
      </w:r>
      <w:r>
        <w:rPr>
          <w:rFonts w:ascii="Times New Roman" w:hAnsi="Times New Roman"/>
          <w:sz w:val="24"/>
          <w:szCs w:val="24"/>
        </w:rPr>
        <w:t>и</w:t>
      </w:r>
      <w:r w:rsidRPr="009172AE">
        <w:rPr>
          <w:rFonts w:ascii="Times New Roman" w:hAnsi="Times New Roman"/>
          <w:sz w:val="24"/>
          <w:szCs w:val="24"/>
        </w:rPr>
        <w:t>) рабочих</w:t>
      </w:r>
      <w:r w:rsidRPr="009172AE">
        <w:rPr>
          <w:rFonts w:ascii="Times New Roman" w:hAnsi="Times New Roman"/>
          <w:color w:val="00B050"/>
          <w:sz w:val="24"/>
          <w:szCs w:val="24"/>
        </w:rPr>
        <w:t xml:space="preserve"> </w:t>
      </w:r>
      <w:r w:rsidRPr="009172AE">
        <w:rPr>
          <w:rFonts w:ascii="Times New Roman" w:hAnsi="Times New Roman"/>
          <w:sz w:val="24"/>
          <w:szCs w:val="24"/>
        </w:rPr>
        <w:t>дней</w:t>
      </w:r>
      <w:r>
        <w:rPr>
          <w:rFonts w:ascii="Times New Roman" w:hAnsi="Times New Roman"/>
          <w:sz w:val="24"/>
          <w:szCs w:val="24"/>
        </w:rPr>
        <w:t xml:space="preserve"> с даты подписания Договора. </w:t>
      </w:r>
    </w:p>
    <w:p w14:paraId="7280848E" w14:textId="77777777" w:rsidR="00815271" w:rsidRDefault="00815271" w:rsidP="00815271">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Товар должен быть укомплектован на паллетах, упакован стрейч-плёнкой с обязательным вложением </w:t>
      </w:r>
      <w:proofErr w:type="spellStart"/>
      <w:r>
        <w:rPr>
          <w:rFonts w:ascii="Times New Roman" w:hAnsi="Times New Roman"/>
          <w:sz w:val="24"/>
          <w:szCs w:val="24"/>
        </w:rPr>
        <w:t>паллетного</w:t>
      </w:r>
      <w:proofErr w:type="spellEnd"/>
      <w:r>
        <w:rPr>
          <w:rFonts w:ascii="Times New Roman" w:hAnsi="Times New Roman"/>
          <w:sz w:val="24"/>
          <w:szCs w:val="24"/>
        </w:rPr>
        <w:t xml:space="preserve"> листа, а также обязательным </w:t>
      </w:r>
      <w:r w:rsidRPr="00645105">
        <w:rPr>
          <w:rFonts w:ascii="Times New Roman" w:hAnsi="Times New Roman"/>
          <w:sz w:val="24"/>
          <w:szCs w:val="24"/>
        </w:rPr>
        <w:t xml:space="preserve">приложением документов, указанных в п. </w:t>
      </w:r>
      <w:r>
        <w:rPr>
          <w:rFonts w:ascii="Times New Roman" w:hAnsi="Times New Roman"/>
          <w:sz w:val="24"/>
          <w:szCs w:val="24"/>
        </w:rPr>
        <w:t>7.2</w:t>
      </w:r>
      <w:r w:rsidRPr="00645105">
        <w:rPr>
          <w:rFonts w:ascii="Times New Roman" w:hAnsi="Times New Roman"/>
          <w:sz w:val="24"/>
          <w:szCs w:val="24"/>
        </w:rPr>
        <w:t xml:space="preserve"> Технич</w:t>
      </w:r>
      <w:r>
        <w:rPr>
          <w:rFonts w:ascii="Times New Roman" w:hAnsi="Times New Roman"/>
          <w:sz w:val="24"/>
          <w:szCs w:val="24"/>
        </w:rPr>
        <w:t>еского задания</w:t>
      </w:r>
      <w:r w:rsidRPr="00645105">
        <w:rPr>
          <w:rFonts w:ascii="Times New Roman" w:hAnsi="Times New Roman"/>
          <w:sz w:val="24"/>
          <w:szCs w:val="24"/>
        </w:rPr>
        <w:t>.</w:t>
      </w:r>
    </w:p>
    <w:p w14:paraId="476A21A3" w14:textId="77777777" w:rsidR="00815271" w:rsidRDefault="00815271" w:rsidP="00815271">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Паллетный</w:t>
      </w:r>
      <w:proofErr w:type="spellEnd"/>
      <w:r>
        <w:rPr>
          <w:rFonts w:ascii="Times New Roman" w:hAnsi="Times New Roman"/>
          <w:sz w:val="24"/>
          <w:szCs w:val="24"/>
        </w:rPr>
        <w:t xml:space="preserve"> лист должен включать следующую информацию: </w:t>
      </w:r>
    </w:p>
    <w:p w14:paraId="4D995357" w14:textId="77777777" w:rsidR="00815271" w:rsidRPr="007D6B0A" w:rsidRDefault="00815271" w:rsidP="00815271">
      <w:pPr>
        <w:pStyle w:val="a6"/>
        <w:numPr>
          <w:ilvl w:val="0"/>
          <w:numId w:val="39"/>
        </w:numPr>
        <w:spacing w:before="0" w:beforeAutospacing="0" w:after="0" w:afterAutospacing="0"/>
        <w:ind w:left="0" w:firstLine="360"/>
        <w:contextualSpacing/>
        <w:jc w:val="both"/>
      </w:pPr>
      <w:r w:rsidRPr="007D6B0A">
        <w:t xml:space="preserve">наименование </w:t>
      </w:r>
      <w:r>
        <w:t>Поставщика</w:t>
      </w:r>
      <w:r w:rsidRPr="007D6B0A">
        <w:t>;</w:t>
      </w:r>
    </w:p>
    <w:p w14:paraId="0E1F0461" w14:textId="77777777" w:rsidR="00815271" w:rsidRPr="007D6B0A" w:rsidRDefault="00815271" w:rsidP="00815271">
      <w:pPr>
        <w:pStyle w:val="a6"/>
        <w:numPr>
          <w:ilvl w:val="0"/>
          <w:numId w:val="39"/>
        </w:numPr>
        <w:spacing w:before="0" w:beforeAutospacing="0" w:after="0" w:afterAutospacing="0"/>
        <w:ind w:left="0" w:firstLine="360"/>
        <w:contextualSpacing/>
        <w:jc w:val="both"/>
      </w:pPr>
      <w:r w:rsidRPr="007D6B0A">
        <w:t>полный перечень товара с его наименованиями и количествами, находящегося на паллете.</w:t>
      </w:r>
    </w:p>
    <w:p w14:paraId="56F7B38F" w14:textId="77777777" w:rsidR="00815271" w:rsidRPr="00534C4E" w:rsidRDefault="00815271" w:rsidP="00815271">
      <w:pPr>
        <w:pStyle w:val="ConsPlusNormal"/>
        <w:ind w:firstLine="709"/>
        <w:jc w:val="both"/>
      </w:pPr>
      <w:r>
        <w:t>Адрес(-а)</w:t>
      </w:r>
      <w:r w:rsidRPr="00534C4E">
        <w:t xml:space="preserve"> поставки</w:t>
      </w:r>
      <w:r>
        <w:t xml:space="preserve"> указан(-ы) в</w:t>
      </w:r>
      <w:r w:rsidRPr="00534C4E">
        <w:t xml:space="preserve"> Приложени</w:t>
      </w:r>
      <w:r>
        <w:t>и</w:t>
      </w:r>
      <w:r w:rsidRPr="00534C4E">
        <w:t xml:space="preserve"> №2 к Техническому заданию.</w:t>
      </w:r>
    </w:p>
    <w:p w14:paraId="77B0693C" w14:textId="77777777" w:rsidR="00815271" w:rsidRPr="00AB363F" w:rsidRDefault="00815271" w:rsidP="00815271">
      <w:pPr>
        <w:pStyle w:val="ConsPlusNormal"/>
        <w:widowControl w:val="0"/>
        <w:numPr>
          <w:ilvl w:val="1"/>
          <w:numId w:val="38"/>
        </w:numPr>
        <w:ind w:left="0" w:firstLine="709"/>
        <w:jc w:val="both"/>
      </w:pPr>
      <w:r w:rsidRPr="00534C4E">
        <w:rPr>
          <w:b/>
        </w:rPr>
        <w:t xml:space="preserve">  </w:t>
      </w:r>
      <w:r w:rsidRPr="00CB5C08">
        <w:t>Условия поставки</w:t>
      </w:r>
      <w:r>
        <w:t xml:space="preserve">: </w:t>
      </w:r>
      <w:r w:rsidRPr="00B80C9B">
        <w:t>Поставка осуществляется в сроки, определенные п. 6.1 настоящего Технического задания. Доставка товара до места, определенного Покупателем, осуществляется транспортом Поставщика в рабочие дни с понедельника по четверг с 1</w:t>
      </w:r>
      <w:r>
        <w:t>1</w:t>
      </w:r>
      <w:r w:rsidRPr="00B80C9B">
        <w:t>:00 до 17:00 часов по местному времени, в пятницу с 1</w:t>
      </w:r>
      <w:r>
        <w:t>1</w:t>
      </w:r>
      <w:r w:rsidRPr="00B80C9B">
        <w:t>:00 до 15:</w:t>
      </w:r>
      <w:r>
        <w:t>00</w:t>
      </w:r>
      <w:r w:rsidRPr="00B80C9B">
        <w:t xml:space="preserve"> часов по местному времени. Разгрузка, подъем товара до помещений Покупателя осуществляется силами и за счет Поставщика. Поставщик обязан предупредить Покупателя о поставке товара не менее чем за 2 (два) рабочих дня, путем его уведомления по указанным в Договоре средствам связи</w:t>
      </w:r>
    </w:p>
    <w:p w14:paraId="45C21F67" w14:textId="77777777" w:rsidR="00815271" w:rsidRPr="001F5E6F" w:rsidRDefault="00815271" w:rsidP="00815271">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6.3. </w:t>
      </w:r>
      <w:r w:rsidRPr="00B80C9B">
        <w:rPr>
          <w:rFonts w:ascii="Times New Roman" w:hAnsi="Times New Roman"/>
          <w:sz w:val="24"/>
          <w:szCs w:val="24"/>
        </w:rPr>
        <w:t xml:space="preserve">Срок действия Договора: </w:t>
      </w:r>
      <w:r>
        <w:rPr>
          <w:rFonts w:ascii="Times New Roman" w:hAnsi="Times New Roman"/>
          <w:sz w:val="24"/>
          <w:szCs w:val="24"/>
        </w:rPr>
        <w:t xml:space="preserve">договор действует в течение 5 (пяти) месяцев </w:t>
      </w:r>
      <w:r w:rsidRPr="00B80C9B">
        <w:rPr>
          <w:rFonts w:ascii="Times New Roman" w:hAnsi="Times New Roman"/>
          <w:sz w:val="24"/>
          <w:szCs w:val="24"/>
        </w:rPr>
        <w:t>с мо</w:t>
      </w:r>
      <w:r>
        <w:rPr>
          <w:rFonts w:ascii="Times New Roman" w:hAnsi="Times New Roman"/>
          <w:sz w:val="24"/>
          <w:szCs w:val="24"/>
        </w:rPr>
        <w:t>мента подписания Сторонами</w:t>
      </w:r>
      <w:r w:rsidRPr="00B80C9B">
        <w:rPr>
          <w:rFonts w:ascii="Times New Roman" w:hAnsi="Times New Roman"/>
          <w:sz w:val="24"/>
          <w:szCs w:val="24"/>
        </w:rPr>
        <w:t>, а в части расчетов между Сторонами – до полного исполнения Сторонами принятых на себя обязательств по настоящему Договору.</w:t>
      </w:r>
    </w:p>
    <w:p w14:paraId="433B8EF4" w14:textId="77777777" w:rsidR="00815271" w:rsidRPr="00534C4E" w:rsidRDefault="00815271" w:rsidP="00815271">
      <w:pPr>
        <w:pStyle w:val="ConsPlusNormal"/>
        <w:widowControl w:val="0"/>
        <w:numPr>
          <w:ilvl w:val="0"/>
          <w:numId w:val="38"/>
        </w:numPr>
        <w:spacing w:before="240"/>
        <w:jc w:val="both"/>
        <w:rPr>
          <w:b/>
        </w:rPr>
      </w:pPr>
      <w:r w:rsidRPr="00534C4E">
        <w:rPr>
          <w:b/>
        </w:rPr>
        <w:t>УСЛОВИЯ СДАЧИ И ПРИЕМКИ ТОВАРА</w:t>
      </w:r>
    </w:p>
    <w:p w14:paraId="07474AC3" w14:textId="77777777" w:rsidR="00815271" w:rsidRPr="00E0213A" w:rsidRDefault="00815271" w:rsidP="00815271">
      <w:pPr>
        <w:pStyle w:val="ConsPlusNormal"/>
        <w:widowControl w:val="0"/>
        <w:numPr>
          <w:ilvl w:val="1"/>
          <w:numId w:val="38"/>
        </w:numPr>
        <w:jc w:val="both"/>
      </w:pPr>
      <w:r w:rsidRPr="00534C4E">
        <w:rPr>
          <w:b/>
        </w:rPr>
        <w:t xml:space="preserve"> </w:t>
      </w:r>
      <w:r w:rsidRPr="00E0213A">
        <w:t>Порядок сдачи и при</w:t>
      </w:r>
      <w:r>
        <w:t>ё</w:t>
      </w:r>
      <w:r w:rsidRPr="00E0213A">
        <w:t>мки</w:t>
      </w:r>
    </w:p>
    <w:p w14:paraId="550BD030" w14:textId="77777777" w:rsidR="00815271" w:rsidRPr="00534C4E" w:rsidRDefault="00815271" w:rsidP="00815271">
      <w:pPr>
        <w:pStyle w:val="ConsPlusNormal"/>
        <w:ind w:firstLine="709"/>
        <w:jc w:val="both"/>
      </w:pPr>
      <w:r w:rsidRPr="00534C4E">
        <w:lastRenderedPageBreak/>
        <w:t>Разгрузка осуществляется в помещение Покупателя, предусмотренное для размещения Товара, силами Поставщика, в присутствии уполномоченного представителя Покупателя.</w:t>
      </w:r>
    </w:p>
    <w:p w14:paraId="413EA7DD" w14:textId="77777777" w:rsidR="00815271" w:rsidRPr="00534C4E" w:rsidRDefault="00815271" w:rsidP="00815271">
      <w:pPr>
        <w:pStyle w:val="ConsPlusNormal"/>
        <w:ind w:firstLine="709"/>
        <w:jc w:val="both"/>
      </w:pPr>
      <w:r w:rsidRPr="00534C4E">
        <w:t>Право собственности на Товар переходит к Покупателю после получения Товара и подписания ТОРГ-12/УПД.</w:t>
      </w:r>
    </w:p>
    <w:p w14:paraId="1BBAAEBE" w14:textId="77777777" w:rsidR="00815271" w:rsidRPr="00B80C9B" w:rsidRDefault="00815271" w:rsidP="00815271">
      <w:pPr>
        <w:pStyle w:val="ConsPlusNormal"/>
        <w:ind w:firstLine="709"/>
        <w:jc w:val="both"/>
      </w:pPr>
      <w:r w:rsidRPr="00C7059F">
        <w:t>Приёмка Товара осуществляется Покупателем в течение 15 (пятнадцат</w:t>
      </w:r>
      <w:r>
        <w:t>ь</w:t>
      </w:r>
      <w:r w:rsidRPr="00C7059F">
        <w:t>) рабочих дней с момента поставки Покупателю в полном объёме Товара и документов, указанных в п.7.2 настоящего Технического задания.</w:t>
      </w:r>
    </w:p>
    <w:p w14:paraId="63CE6040" w14:textId="77777777" w:rsidR="00815271" w:rsidRPr="00534C4E" w:rsidRDefault="00815271" w:rsidP="00815271">
      <w:pPr>
        <w:pStyle w:val="ConsPlusNormal"/>
        <w:ind w:firstLine="709"/>
        <w:jc w:val="both"/>
      </w:pPr>
      <w:r w:rsidRPr="00534C4E">
        <w:t>В случае</w:t>
      </w:r>
      <w:r>
        <w:t>,</w:t>
      </w:r>
      <w:r w:rsidRPr="00534C4E">
        <w:t xml:space="preserve"> если при приемке или после приемки будет обнаружен Товар</w:t>
      </w:r>
      <w:r>
        <w:t>,</w:t>
      </w:r>
      <w:r w:rsidRPr="00534C4E">
        <w:t xml:space="preserve"> не</w:t>
      </w:r>
      <w:r>
        <w:t xml:space="preserve"> </w:t>
      </w:r>
      <w:r w:rsidRPr="00534C4E">
        <w:t xml:space="preserve">соответствующий ассортименту и (или) характеристикам, Покупатель может отказаться от приемки такого Товара, о чем ответственным за прием Товара лицом составляется Акт по форме ТОРГ-2 в </w:t>
      </w:r>
      <w:r>
        <w:t>двух</w:t>
      </w:r>
      <w:r w:rsidRPr="00534C4E">
        <w:t xml:space="preserve"> экземплярах (один из которых направляется Поставщику), а также делается соответствующая запись в накладной. </w:t>
      </w:r>
    </w:p>
    <w:p w14:paraId="7F4F5E0C" w14:textId="77777777" w:rsidR="00815271" w:rsidRPr="00534C4E" w:rsidRDefault="00815271" w:rsidP="00815271">
      <w:pPr>
        <w:pStyle w:val="ConsPlusNormal"/>
        <w:ind w:firstLine="709"/>
        <w:jc w:val="both"/>
      </w:pPr>
      <w:r w:rsidRPr="00534C4E">
        <w:t xml:space="preserve">Поставщик обязан заменить Товар на качественный, соответствующий ассортименту, характеристикам в течение </w:t>
      </w:r>
      <w:r>
        <w:t>10</w:t>
      </w:r>
      <w:r w:rsidRPr="00534C4E">
        <w:t xml:space="preserve"> (</w:t>
      </w:r>
      <w:r>
        <w:t>десять</w:t>
      </w:r>
      <w:r w:rsidRPr="00534C4E">
        <w:t xml:space="preserve">) </w:t>
      </w:r>
      <w:r>
        <w:t>рабочих</w:t>
      </w:r>
      <w:r w:rsidRPr="00534C4E">
        <w:t xml:space="preserve"> дней, с момента предъявления такого требования Покупателем.</w:t>
      </w:r>
    </w:p>
    <w:p w14:paraId="22D7FAA8" w14:textId="77777777" w:rsidR="00815271" w:rsidRPr="00FE0530" w:rsidRDefault="00815271" w:rsidP="00815271">
      <w:pPr>
        <w:pStyle w:val="ConsPlusNormal"/>
        <w:ind w:firstLine="709"/>
        <w:jc w:val="both"/>
      </w:pPr>
      <w:r w:rsidRPr="00534C4E">
        <w:t>Поставщик обязан соблюдать ассортимент и количество поставляемого Товара.  Замена Поставщиком одного наименования Товара другим, аналогичным по потребительским свойствам и по аналогичной цене, не допускается.</w:t>
      </w:r>
    </w:p>
    <w:p w14:paraId="52B7C217" w14:textId="77777777" w:rsidR="00815271" w:rsidRPr="00E0213A" w:rsidRDefault="00815271" w:rsidP="00815271">
      <w:pPr>
        <w:pStyle w:val="ConsPlusNormal"/>
        <w:ind w:firstLine="709"/>
        <w:jc w:val="both"/>
      </w:pPr>
      <w:r w:rsidRPr="00E0213A">
        <w:t>7.2. Требования по передаче покупателю технических и иных документов при поставке товаров</w:t>
      </w:r>
      <w:r>
        <w:t>.</w:t>
      </w:r>
    </w:p>
    <w:p w14:paraId="6E9DDBFF" w14:textId="77777777" w:rsidR="00815271" w:rsidRPr="00534C4E" w:rsidRDefault="00815271" w:rsidP="00815271">
      <w:pPr>
        <w:pStyle w:val="ConsPlusNormal"/>
        <w:ind w:firstLine="709"/>
        <w:jc w:val="both"/>
      </w:pPr>
      <w:r w:rsidRPr="00534C4E">
        <w:t>Поставщик поставляет Товар Покупателю с надлежащим образом оформленными необходимыми сопроводительными документами:</w:t>
      </w:r>
    </w:p>
    <w:p w14:paraId="390DB834" w14:textId="77777777" w:rsidR="00815271" w:rsidRPr="00534C4E" w:rsidRDefault="00815271" w:rsidP="00815271">
      <w:pPr>
        <w:pStyle w:val="ConsPlusNormal"/>
        <w:ind w:firstLine="709"/>
        <w:jc w:val="both"/>
      </w:pPr>
      <w:r w:rsidRPr="00534C4E">
        <w:t>- товарн</w:t>
      </w:r>
      <w:r>
        <w:t>ая</w:t>
      </w:r>
      <w:r w:rsidRPr="00534C4E">
        <w:t xml:space="preserve"> накладн</w:t>
      </w:r>
      <w:r>
        <w:t>ая</w:t>
      </w:r>
      <w:r w:rsidRPr="00534C4E">
        <w:t xml:space="preserve"> </w:t>
      </w:r>
      <w:r>
        <w:t xml:space="preserve">по </w:t>
      </w:r>
      <w:r w:rsidRPr="00534C4E">
        <w:t>форм</w:t>
      </w:r>
      <w:r>
        <w:t>е</w:t>
      </w:r>
      <w:r w:rsidRPr="00534C4E">
        <w:t xml:space="preserve"> ТОРГ-12/УПД</w:t>
      </w:r>
      <w:r>
        <w:t xml:space="preserve"> – 2 экз.</w:t>
      </w:r>
      <w:r w:rsidRPr="00534C4E">
        <w:t>;</w:t>
      </w:r>
    </w:p>
    <w:p w14:paraId="5E607263" w14:textId="77777777" w:rsidR="00815271" w:rsidRPr="00534C4E" w:rsidRDefault="00815271" w:rsidP="00815271">
      <w:pPr>
        <w:pStyle w:val="ConsPlusNormal"/>
        <w:ind w:firstLine="709"/>
        <w:jc w:val="both"/>
      </w:pPr>
      <w:r w:rsidRPr="00534C4E">
        <w:t>- товарно-транспортн</w:t>
      </w:r>
      <w:r>
        <w:t>ая</w:t>
      </w:r>
      <w:r w:rsidRPr="00534C4E">
        <w:t xml:space="preserve"> накладн</w:t>
      </w:r>
      <w:r>
        <w:t>ая</w:t>
      </w:r>
      <w:r w:rsidRPr="00534C4E">
        <w:t xml:space="preserve"> по форме 1-Т (если поставка осуществляется автомобильным транспортом), подписанными со стороны Поставщика</w:t>
      </w:r>
      <w:r>
        <w:t xml:space="preserve"> – 2 экз.</w:t>
      </w:r>
      <w:r w:rsidRPr="00534C4E">
        <w:t xml:space="preserve">; </w:t>
      </w:r>
    </w:p>
    <w:p w14:paraId="35113574" w14:textId="77777777" w:rsidR="00815271" w:rsidRPr="00534C4E" w:rsidRDefault="00815271" w:rsidP="00815271">
      <w:pPr>
        <w:pStyle w:val="ConsPlusNormal"/>
        <w:ind w:firstLine="709"/>
        <w:jc w:val="both"/>
      </w:pPr>
      <w:r w:rsidRPr="00534C4E">
        <w:t xml:space="preserve">- </w:t>
      </w:r>
      <w:r w:rsidRPr="00320B0C">
        <w:t>Сертификат соответствия (паспорт качества/технический паспорт/акт технической годности)</w:t>
      </w:r>
      <w:r>
        <w:t xml:space="preserve"> – 1 экз.</w:t>
      </w:r>
      <w:r w:rsidRPr="00534C4E">
        <w:t>;</w:t>
      </w:r>
    </w:p>
    <w:p w14:paraId="703C75C9" w14:textId="77777777" w:rsidR="00815271" w:rsidRPr="00534C4E" w:rsidRDefault="00815271" w:rsidP="00815271">
      <w:pPr>
        <w:pStyle w:val="ConsPlusNormal"/>
        <w:ind w:firstLine="709"/>
        <w:jc w:val="both"/>
      </w:pPr>
      <w:r w:rsidRPr="00534C4E">
        <w:t>- счет</w:t>
      </w:r>
      <w:r>
        <w:t xml:space="preserve"> – 1 экз.</w:t>
      </w:r>
      <w:r w:rsidRPr="00534C4E">
        <w:t>;</w:t>
      </w:r>
    </w:p>
    <w:p w14:paraId="5A7F8745" w14:textId="77777777" w:rsidR="00815271" w:rsidRPr="00E84340" w:rsidRDefault="00815271" w:rsidP="00815271">
      <w:pPr>
        <w:pStyle w:val="a3"/>
        <w:ind w:firstLine="709"/>
        <w:jc w:val="both"/>
        <w:rPr>
          <w:sz w:val="24"/>
          <w:szCs w:val="24"/>
        </w:rPr>
      </w:pPr>
      <w:r w:rsidRPr="00534C4E">
        <w:rPr>
          <w:sz w:val="24"/>
          <w:szCs w:val="24"/>
        </w:rPr>
        <w:t>- счет-фактура (для Поставщика, применяющего общую систему налогообложения)</w:t>
      </w:r>
      <w:r>
        <w:rPr>
          <w:sz w:val="24"/>
          <w:szCs w:val="24"/>
        </w:rPr>
        <w:t xml:space="preserve"> – 1 экз</w:t>
      </w:r>
      <w:r w:rsidRPr="00534C4E">
        <w:rPr>
          <w:sz w:val="24"/>
          <w:szCs w:val="24"/>
        </w:rPr>
        <w:t>.</w:t>
      </w:r>
    </w:p>
    <w:p w14:paraId="69754798" w14:textId="77777777" w:rsidR="00815271" w:rsidRPr="00534C4E" w:rsidRDefault="00815271" w:rsidP="00815271">
      <w:pPr>
        <w:pStyle w:val="ConsPlusNormal"/>
        <w:widowControl w:val="0"/>
        <w:numPr>
          <w:ilvl w:val="0"/>
          <w:numId w:val="38"/>
        </w:numPr>
        <w:spacing w:before="240"/>
        <w:jc w:val="both"/>
        <w:rPr>
          <w:b/>
        </w:rPr>
      </w:pPr>
      <w:r w:rsidRPr="00534C4E">
        <w:rPr>
          <w:b/>
        </w:rPr>
        <w:t>ТРЕБОВАНИЯ К ТРАНСПОРТИРОВКЕ</w:t>
      </w:r>
    </w:p>
    <w:p w14:paraId="1D1B64FA" w14:textId="77777777" w:rsidR="00815271" w:rsidRPr="00B80C9B" w:rsidRDefault="00815271" w:rsidP="00815271">
      <w:pPr>
        <w:pStyle w:val="ConsPlusNormal"/>
        <w:ind w:firstLine="567"/>
        <w:jc w:val="both"/>
      </w:pPr>
      <w:r>
        <w:t>8</w:t>
      </w:r>
      <w:r w:rsidRPr="00B80C9B">
        <w:t>.1.</w:t>
      </w:r>
      <w:r w:rsidRPr="00B80C9B">
        <w:tab/>
        <w:t>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 Российской Федерации.</w:t>
      </w:r>
    </w:p>
    <w:p w14:paraId="3EFD86C3" w14:textId="77777777" w:rsidR="00815271" w:rsidRPr="00534C4E" w:rsidRDefault="00815271" w:rsidP="00815271">
      <w:pPr>
        <w:pStyle w:val="ConsPlusNormal"/>
        <w:ind w:firstLine="567"/>
        <w:jc w:val="both"/>
      </w:pPr>
      <w:r>
        <w:t>8</w:t>
      </w:r>
      <w:r w:rsidRPr="00B80C9B">
        <w:t>.2.</w:t>
      </w:r>
      <w:r w:rsidRPr="00B80C9B">
        <w:tab/>
        <w:t>Поставщик доставляет Товар Покупателю Товара на склад Покупателя в соответствии с условиями Технического задания. Разгрузочные работы в месте доставки Товара осуществляются силами и за счет Поставщика.</w:t>
      </w:r>
    </w:p>
    <w:p w14:paraId="1F27CCAB" w14:textId="77777777" w:rsidR="00815271" w:rsidRPr="00534C4E" w:rsidRDefault="00815271" w:rsidP="00815271">
      <w:pPr>
        <w:pStyle w:val="ConsPlusNormal"/>
        <w:widowControl w:val="0"/>
        <w:numPr>
          <w:ilvl w:val="0"/>
          <w:numId w:val="38"/>
        </w:numPr>
        <w:spacing w:before="240"/>
        <w:jc w:val="both"/>
        <w:rPr>
          <w:b/>
        </w:rPr>
      </w:pPr>
      <w:r w:rsidRPr="00534C4E">
        <w:rPr>
          <w:b/>
        </w:rPr>
        <w:t>ТРЕБОВАНИЯ К ХРАНЕНИЮ</w:t>
      </w:r>
    </w:p>
    <w:p w14:paraId="391F79FF" w14:textId="77777777" w:rsidR="00815271" w:rsidRDefault="00815271" w:rsidP="00815271">
      <w:pPr>
        <w:pStyle w:val="ConsPlusNormal"/>
        <w:ind w:firstLine="708"/>
        <w:jc w:val="both"/>
      </w:pPr>
      <w:r w:rsidRPr="00DD52FD">
        <w:t>Товар должен храниться в сухих, проветриваемых помещениях, защищенных от атмосферных осадков и почвенной влаги, с естественной вент</w:t>
      </w:r>
      <w:r>
        <w:t xml:space="preserve">иляцией, на расстоянии не менее 1 м от нагревательных приборов, в </w:t>
      </w:r>
      <w:r w:rsidRPr="00DD52FD">
        <w:t>соответствии с правилами пожарной безопасности при хранении, в условиях, исключающих загрязнение, механические повреждения и воз</w:t>
      </w:r>
      <w:r>
        <w:t>действие прямых солнечных лучей.</w:t>
      </w:r>
    </w:p>
    <w:p w14:paraId="07980F72" w14:textId="77777777" w:rsidR="00815271" w:rsidRPr="00534C4E" w:rsidRDefault="00815271" w:rsidP="00815271">
      <w:pPr>
        <w:pStyle w:val="ConsPlusNormal"/>
        <w:widowControl w:val="0"/>
        <w:numPr>
          <w:ilvl w:val="0"/>
          <w:numId w:val="38"/>
        </w:numPr>
        <w:spacing w:before="240"/>
        <w:jc w:val="both"/>
        <w:rPr>
          <w:b/>
        </w:rPr>
      </w:pPr>
      <w:r w:rsidRPr="00534C4E">
        <w:rPr>
          <w:b/>
        </w:rPr>
        <w:t>ЭКОЛОГИЧЕСКИЕ ТРЕБОВАНИЯ</w:t>
      </w:r>
    </w:p>
    <w:p w14:paraId="4AD6EF1F" w14:textId="77777777" w:rsidR="00815271" w:rsidRPr="00534C4E" w:rsidRDefault="00815271" w:rsidP="00815271">
      <w:pPr>
        <w:pStyle w:val="ConsPlusNormal"/>
        <w:ind w:firstLine="709"/>
        <w:jc w:val="both"/>
      </w:pPr>
      <w:r w:rsidRPr="00B80C9B">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32A0521A" w14:textId="77777777" w:rsidR="00815271" w:rsidRPr="00534C4E" w:rsidRDefault="00815271" w:rsidP="00815271">
      <w:pPr>
        <w:pStyle w:val="ConsPlusNormal"/>
        <w:widowControl w:val="0"/>
        <w:numPr>
          <w:ilvl w:val="0"/>
          <w:numId w:val="38"/>
        </w:numPr>
        <w:spacing w:before="240"/>
        <w:jc w:val="both"/>
        <w:rPr>
          <w:b/>
          <w:color w:val="000000" w:themeColor="text1"/>
        </w:rPr>
      </w:pPr>
      <w:r w:rsidRPr="00534C4E">
        <w:rPr>
          <w:b/>
          <w:color w:val="000000" w:themeColor="text1"/>
        </w:rPr>
        <w:t>ТРЕБОВАНИЯ К БЕЗОПАСНОСТИ</w:t>
      </w:r>
    </w:p>
    <w:p w14:paraId="4B7A811E" w14:textId="77777777" w:rsidR="00815271" w:rsidRPr="00534C4E" w:rsidRDefault="00815271" w:rsidP="00815271">
      <w:pPr>
        <w:pStyle w:val="ConsPlusNormal"/>
        <w:tabs>
          <w:tab w:val="left" w:pos="1687"/>
        </w:tabs>
        <w:ind w:firstLine="709"/>
        <w:jc w:val="both"/>
        <w:rPr>
          <w:color w:val="000000" w:themeColor="text1"/>
        </w:rPr>
      </w:pPr>
      <w:r w:rsidRPr="00534C4E">
        <w:rPr>
          <w:color w:val="000000" w:themeColor="text1"/>
        </w:rPr>
        <w:tab/>
      </w:r>
    </w:p>
    <w:p w14:paraId="35B8354A" w14:textId="77777777" w:rsidR="00815271" w:rsidRPr="00B80C9B" w:rsidRDefault="00815271" w:rsidP="00815271">
      <w:pPr>
        <w:pStyle w:val="ConsPlusNormal"/>
        <w:ind w:firstLine="567"/>
        <w:jc w:val="both"/>
      </w:pPr>
      <w:r w:rsidRPr="00B80C9B">
        <w:t xml:space="preserve">Товар должен соответствовать требованиям безопасности в соответствии с действующим законодательством РФ, в том числе быть безопасным для жизни, здоровья и окружающей среды при обычных условиях его использования, хранения, транспортировки и утилизации. </w:t>
      </w:r>
    </w:p>
    <w:p w14:paraId="76E1261B" w14:textId="77777777" w:rsidR="00815271" w:rsidRPr="00534C4E" w:rsidRDefault="00815271" w:rsidP="00815271">
      <w:pPr>
        <w:pStyle w:val="ConsPlusNormal"/>
        <w:ind w:firstLine="567"/>
        <w:jc w:val="both"/>
      </w:pPr>
      <w:r w:rsidRPr="00B80C9B">
        <w:lastRenderedPageBreak/>
        <w:t>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5FBF0F26" w14:textId="006B95AF" w:rsidR="00815271" w:rsidRPr="00F050DC" w:rsidRDefault="00815271" w:rsidP="00F050DC">
      <w:pPr>
        <w:pStyle w:val="ConsPlusNormal"/>
        <w:widowControl w:val="0"/>
        <w:numPr>
          <w:ilvl w:val="0"/>
          <w:numId w:val="38"/>
        </w:numPr>
        <w:tabs>
          <w:tab w:val="left" w:pos="3621"/>
          <w:tab w:val="center" w:pos="5713"/>
        </w:tabs>
        <w:spacing w:before="240"/>
        <w:jc w:val="both"/>
        <w:rPr>
          <w:b/>
        </w:rPr>
      </w:pPr>
      <w:r>
        <w:rPr>
          <w:b/>
        </w:rPr>
        <w:t>ПЕРЕЧЕНЬ ПРИЛОЖЕНИЙ</w:t>
      </w: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5670"/>
        <w:gridCol w:w="2205"/>
      </w:tblGrid>
      <w:tr w:rsidR="00815271" w:rsidRPr="00534C4E" w14:paraId="0264B2BF" w14:textId="77777777" w:rsidTr="00794B6A">
        <w:trPr>
          <w:trHeight w:val="377"/>
        </w:trPr>
        <w:tc>
          <w:tcPr>
            <w:tcW w:w="1559" w:type="dxa"/>
            <w:vAlign w:val="center"/>
          </w:tcPr>
          <w:p w14:paraId="3FB50CA8" w14:textId="77777777" w:rsidR="00815271" w:rsidRPr="00534C4E" w:rsidRDefault="00815271" w:rsidP="00794B6A">
            <w:pPr>
              <w:pStyle w:val="ConsPlusNormal"/>
              <w:jc w:val="both"/>
            </w:pPr>
            <w:r>
              <w:t xml:space="preserve">         </w:t>
            </w:r>
            <w:r w:rsidRPr="00534C4E">
              <w:t xml:space="preserve">№ </w:t>
            </w:r>
            <w:r>
              <w:t xml:space="preserve">     Приложения</w:t>
            </w:r>
          </w:p>
        </w:tc>
        <w:tc>
          <w:tcPr>
            <w:tcW w:w="5670" w:type="dxa"/>
            <w:vAlign w:val="center"/>
          </w:tcPr>
          <w:p w14:paraId="1FB3596E" w14:textId="77777777" w:rsidR="00815271" w:rsidRPr="00534C4E" w:rsidRDefault="00815271" w:rsidP="00794B6A">
            <w:pPr>
              <w:pStyle w:val="ConsPlusNormal"/>
              <w:ind w:firstLine="709"/>
              <w:jc w:val="both"/>
            </w:pPr>
            <w:r>
              <w:t xml:space="preserve">            </w:t>
            </w:r>
            <w:r w:rsidRPr="00534C4E">
              <w:t>Наименование приложения</w:t>
            </w:r>
          </w:p>
        </w:tc>
        <w:tc>
          <w:tcPr>
            <w:tcW w:w="2205" w:type="dxa"/>
            <w:vAlign w:val="center"/>
          </w:tcPr>
          <w:p w14:paraId="3E7AA6FB" w14:textId="77777777" w:rsidR="00815271" w:rsidRPr="00534C4E" w:rsidRDefault="00815271" w:rsidP="00794B6A">
            <w:pPr>
              <w:pStyle w:val="ConsPlusNormal"/>
              <w:jc w:val="both"/>
            </w:pPr>
            <w:r>
              <w:t>Количество страниц</w:t>
            </w:r>
          </w:p>
        </w:tc>
      </w:tr>
      <w:tr w:rsidR="00815271" w:rsidRPr="00534C4E" w14:paraId="05C3C4DD" w14:textId="77777777" w:rsidTr="00794B6A">
        <w:trPr>
          <w:trHeight w:val="512"/>
        </w:trPr>
        <w:tc>
          <w:tcPr>
            <w:tcW w:w="1559" w:type="dxa"/>
            <w:vAlign w:val="center"/>
          </w:tcPr>
          <w:p w14:paraId="6C29E868" w14:textId="77777777" w:rsidR="00815271" w:rsidRPr="009757A1" w:rsidRDefault="00815271" w:rsidP="00794B6A">
            <w:pPr>
              <w:pStyle w:val="ConsPlusNormal"/>
              <w:jc w:val="center"/>
              <w:rPr>
                <w:spacing w:val="2"/>
                <w:shd w:val="clear" w:color="auto" w:fill="FFFFFF"/>
              </w:rPr>
            </w:pPr>
            <w:r w:rsidRPr="009757A1">
              <w:rPr>
                <w:spacing w:val="2"/>
                <w:shd w:val="clear" w:color="auto" w:fill="FFFFFF"/>
              </w:rPr>
              <w:t>1</w:t>
            </w:r>
          </w:p>
        </w:tc>
        <w:tc>
          <w:tcPr>
            <w:tcW w:w="5670" w:type="dxa"/>
            <w:vAlign w:val="center"/>
          </w:tcPr>
          <w:p w14:paraId="1EC5BF45" w14:textId="77777777" w:rsidR="00815271" w:rsidRPr="009757A1" w:rsidRDefault="00815271" w:rsidP="00794B6A">
            <w:pPr>
              <w:pStyle w:val="ConsPlusNormal"/>
            </w:pPr>
            <w:r w:rsidRPr="009757A1">
              <w:t>Технические характеристики Товара</w:t>
            </w:r>
          </w:p>
        </w:tc>
        <w:tc>
          <w:tcPr>
            <w:tcW w:w="2205" w:type="dxa"/>
            <w:vAlign w:val="center"/>
          </w:tcPr>
          <w:p w14:paraId="23476A3F" w14:textId="3A5A15FE" w:rsidR="00815271" w:rsidRPr="009757A1" w:rsidRDefault="00F050DC" w:rsidP="00794B6A">
            <w:pPr>
              <w:pStyle w:val="ConsPlusNormal"/>
              <w:jc w:val="center"/>
              <w:rPr>
                <w:spacing w:val="2"/>
                <w:shd w:val="clear" w:color="auto" w:fill="FFFFFF"/>
              </w:rPr>
            </w:pPr>
            <w:r>
              <w:rPr>
                <w:spacing w:val="2"/>
                <w:shd w:val="clear" w:color="auto" w:fill="FFFFFF"/>
              </w:rPr>
              <w:t>2</w:t>
            </w:r>
          </w:p>
        </w:tc>
      </w:tr>
      <w:tr w:rsidR="00815271" w:rsidRPr="00534C4E" w14:paraId="48D4F2CE" w14:textId="77777777" w:rsidTr="00794B6A">
        <w:trPr>
          <w:trHeight w:val="609"/>
        </w:trPr>
        <w:tc>
          <w:tcPr>
            <w:tcW w:w="1559" w:type="dxa"/>
            <w:vAlign w:val="center"/>
          </w:tcPr>
          <w:p w14:paraId="4263FAD2" w14:textId="77777777" w:rsidR="00815271" w:rsidRPr="009757A1" w:rsidRDefault="00815271" w:rsidP="00794B6A">
            <w:pPr>
              <w:pStyle w:val="ConsPlusNormal"/>
              <w:jc w:val="center"/>
              <w:rPr>
                <w:spacing w:val="2"/>
                <w:shd w:val="clear" w:color="auto" w:fill="FFFFFF"/>
              </w:rPr>
            </w:pPr>
            <w:r w:rsidRPr="009757A1">
              <w:rPr>
                <w:spacing w:val="2"/>
                <w:shd w:val="clear" w:color="auto" w:fill="FFFFFF"/>
              </w:rPr>
              <w:t>2</w:t>
            </w:r>
          </w:p>
        </w:tc>
        <w:tc>
          <w:tcPr>
            <w:tcW w:w="5670" w:type="dxa"/>
            <w:vAlign w:val="center"/>
          </w:tcPr>
          <w:p w14:paraId="109A2E65" w14:textId="77777777" w:rsidR="00815271" w:rsidRPr="009757A1" w:rsidRDefault="00815271" w:rsidP="00794B6A">
            <w:pPr>
              <w:pStyle w:val="ConsPlusNormal"/>
              <w:rPr>
                <w:spacing w:val="2"/>
                <w:shd w:val="clear" w:color="auto" w:fill="FFFFFF"/>
              </w:rPr>
            </w:pPr>
            <w:r w:rsidRPr="009757A1">
              <w:rPr>
                <w:spacing w:val="2"/>
                <w:shd w:val="clear" w:color="auto" w:fill="FFFFFF"/>
              </w:rPr>
              <w:t>Адреса доставки Товара</w:t>
            </w:r>
          </w:p>
        </w:tc>
        <w:tc>
          <w:tcPr>
            <w:tcW w:w="2205" w:type="dxa"/>
            <w:vAlign w:val="center"/>
          </w:tcPr>
          <w:p w14:paraId="05F2A5F2" w14:textId="2D0A8CB0" w:rsidR="00815271" w:rsidRPr="009757A1" w:rsidRDefault="00F050DC" w:rsidP="00794B6A">
            <w:pPr>
              <w:pStyle w:val="ConsPlusNormal"/>
              <w:jc w:val="center"/>
              <w:rPr>
                <w:spacing w:val="2"/>
                <w:shd w:val="clear" w:color="auto" w:fill="FFFFFF"/>
              </w:rPr>
            </w:pPr>
            <w:r>
              <w:rPr>
                <w:spacing w:val="2"/>
                <w:shd w:val="clear" w:color="auto" w:fill="FFFFFF"/>
              </w:rPr>
              <w:t>1</w:t>
            </w:r>
          </w:p>
        </w:tc>
      </w:tr>
    </w:tbl>
    <w:p w14:paraId="2C73A406" w14:textId="77777777" w:rsidR="00815271" w:rsidRPr="00534C4E" w:rsidRDefault="00815271" w:rsidP="00815271">
      <w:pPr>
        <w:spacing w:after="0" w:line="240" w:lineRule="auto"/>
        <w:jc w:val="both"/>
        <w:rPr>
          <w:rFonts w:ascii="Times New Roman" w:eastAsia="Times New Roman" w:hAnsi="Times New Roman"/>
          <w:b/>
          <w:sz w:val="24"/>
          <w:szCs w:val="24"/>
          <w:lang w:eastAsia="ru-RU"/>
        </w:rPr>
      </w:pPr>
    </w:p>
    <w:p w14:paraId="6B685630" w14:textId="77777777" w:rsidR="00FF2372" w:rsidRPr="00534C4E" w:rsidRDefault="00FF2372" w:rsidP="00FF2372">
      <w:pPr>
        <w:spacing w:after="0" w:line="240" w:lineRule="auto"/>
        <w:jc w:val="both"/>
        <w:rPr>
          <w:rFonts w:ascii="Times New Roman" w:eastAsia="Times New Roman" w:hAnsi="Times New Roman"/>
          <w:color w:val="000000" w:themeColor="text1"/>
          <w:spacing w:val="2"/>
          <w:sz w:val="24"/>
          <w:szCs w:val="24"/>
          <w:shd w:val="clear" w:color="auto" w:fill="FFFFFF"/>
          <w:lang w:eastAsia="ru-RU"/>
        </w:rPr>
      </w:pPr>
      <w:r w:rsidRPr="00534C4E">
        <w:rPr>
          <w:rFonts w:ascii="Times New Roman" w:eastAsia="Times New Roman" w:hAnsi="Times New Roman"/>
          <w:color w:val="000000" w:themeColor="text1"/>
          <w:spacing w:val="2"/>
          <w:sz w:val="24"/>
          <w:szCs w:val="24"/>
          <w:shd w:val="clear" w:color="auto" w:fill="FFFFFF"/>
          <w:lang w:eastAsia="ru-RU"/>
        </w:rPr>
        <w:tab/>
        <w:t xml:space="preserve">   </w:t>
      </w:r>
    </w:p>
    <w:p w14:paraId="1CBF71BE" w14:textId="77777777" w:rsidR="006A63BC" w:rsidRDefault="006A63BC" w:rsidP="000B1862">
      <w:pPr>
        <w:pStyle w:val="ConsPlusNormal"/>
        <w:spacing w:before="240"/>
        <w:rPr>
          <w:b/>
          <w:sz w:val="28"/>
          <w:szCs w:val="28"/>
        </w:rPr>
        <w:sectPr w:rsidR="006A63BC" w:rsidSect="006A63BC">
          <w:pgSz w:w="11906" w:h="16838"/>
          <w:pgMar w:top="851" w:right="680" w:bottom="1134" w:left="737" w:header="709" w:footer="709" w:gutter="0"/>
          <w:cols w:space="708"/>
          <w:docGrid w:linePitch="360"/>
        </w:sectPr>
      </w:pPr>
    </w:p>
    <w:p w14:paraId="777B34B3" w14:textId="77777777" w:rsidR="000B1862" w:rsidRDefault="000B1862" w:rsidP="000B1862">
      <w:pPr>
        <w:pStyle w:val="ConsPlusNormal"/>
        <w:spacing w:before="240"/>
        <w:rPr>
          <w:b/>
          <w:sz w:val="28"/>
          <w:szCs w:val="28"/>
        </w:rPr>
      </w:pPr>
    </w:p>
    <w:p w14:paraId="4CA1BD73" w14:textId="77777777" w:rsidR="0058522E" w:rsidRDefault="0018578C" w:rsidP="00FF2372">
      <w:pPr>
        <w:tabs>
          <w:tab w:val="left" w:pos="284"/>
        </w:tabs>
        <w:suppressAutoHyphens/>
        <w:autoSpaceDE w:val="0"/>
        <w:autoSpaceDN w:val="0"/>
        <w:adjustRightInd w:val="0"/>
        <w:spacing w:after="0"/>
        <w:jc w:val="right"/>
        <w:rPr>
          <w:rFonts w:ascii="Times New Roman" w:eastAsia="Arial" w:hAnsi="Times New Roman"/>
          <w:lang w:eastAsia="ar-SA"/>
        </w:rPr>
      </w:pPr>
      <w:r>
        <w:rPr>
          <w:rFonts w:ascii="Times New Roman" w:eastAsia="Arial" w:hAnsi="Times New Roman"/>
          <w:lang w:eastAsia="ar-SA"/>
        </w:rPr>
        <w:t xml:space="preserve">                                                                                                                                          </w:t>
      </w:r>
      <w:r w:rsidR="0058522E" w:rsidRPr="0058522E">
        <w:rPr>
          <w:rFonts w:ascii="Times New Roman" w:eastAsia="Arial" w:hAnsi="Times New Roman"/>
          <w:lang w:eastAsia="ar-SA"/>
        </w:rPr>
        <w:t>Приложение №</w:t>
      </w:r>
      <w:r w:rsidR="0058522E">
        <w:rPr>
          <w:rFonts w:ascii="Times New Roman" w:eastAsia="Arial" w:hAnsi="Times New Roman"/>
          <w:lang w:val="en-US" w:eastAsia="ar-SA"/>
        </w:rPr>
        <w:t>1</w:t>
      </w:r>
      <w:r w:rsidR="0058522E" w:rsidRPr="0058522E">
        <w:rPr>
          <w:rFonts w:ascii="Times New Roman" w:eastAsia="Arial" w:hAnsi="Times New Roman"/>
          <w:lang w:eastAsia="ar-SA"/>
        </w:rPr>
        <w:t xml:space="preserve">             </w:t>
      </w:r>
    </w:p>
    <w:p w14:paraId="73EDB985" w14:textId="77777777" w:rsidR="00FF2372" w:rsidRPr="00FF2372" w:rsidRDefault="00494196" w:rsidP="00FF2372">
      <w:pPr>
        <w:tabs>
          <w:tab w:val="left" w:pos="284"/>
        </w:tabs>
        <w:suppressAutoHyphens/>
        <w:autoSpaceDE w:val="0"/>
        <w:autoSpaceDN w:val="0"/>
        <w:adjustRightInd w:val="0"/>
        <w:spacing w:after="0"/>
        <w:jc w:val="right"/>
        <w:rPr>
          <w:rFonts w:ascii="Times New Roman" w:eastAsia="Arial" w:hAnsi="Times New Roman"/>
          <w:sz w:val="24"/>
          <w:szCs w:val="24"/>
          <w:lang w:eastAsia="ar-SA"/>
        </w:rPr>
      </w:pPr>
      <w:r>
        <w:rPr>
          <w:rFonts w:ascii="Times New Roman" w:eastAsia="Arial" w:hAnsi="Times New Roman"/>
          <w:sz w:val="24"/>
          <w:szCs w:val="24"/>
          <w:lang w:eastAsia="ar-SA"/>
        </w:rPr>
        <w:t xml:space="preserve">к </w:t>
      </w:r>
      <w:r w:rsidR="00FF2372" w:rsidRPr="00FF2372">
        <w:rPr>
          <w:rFonts w:ascii="Times New Roman" w:eastAsia="Arial" w:hAnsi="Times New Roman"/>
          <w:sz w:val="24"/>
          <w:szCs w:val="24"/>
          <w:lang w:eastAsia="ar-SA"/>
        </w:rPr>
        <w:t xml:space="preserve">Техническому заданию </w:t>
      </w:r>
    </w:p>
    <w:p w14:paraId="01F30DDE" w14:textId="77777777" w:rsidR="0018578C" w:rsidRPr="005F5784" w:rsidRDefault="0018578C" w:rsidP="00FF2372">
      <w:pPr>
        <w:tabs>
          <w:tab w:val="left" w:pos="284"/>
        </w:tabs>
        <w:suppressAutoHyphens/>
        <w:autoSpaceDE w:val="0"/>
        <w:autoSpaceDN w:val="0"/>
        <w:adjustRightInd w:val="0"/>
        <w:spacing w:after="0"/>
        <w:jc w:val="right"/>
        <w:rPr>
          <w:rFonts w:ascii="Times New Roman" w:eastAsia="Arial" w:hAnsi="Times New Roman"/>
          <w:lang w:eastAsia="ar-SA"/>
        </w:rPr>
      </w:pPr>
    </w:p>
    <w:p w14:paraId="6467BC83" w14:textId="77777777" w:rsidR="0018578C" w:rsidRDefault="0018578C" w:rsidP="0018578C">
      <w:pPr>
        <w:jc w:val="center"/>
        <w:rPr>
          <w:rFonts w:ascii="Times New Roman" w:hAnsi="Times New Roman"/>
          <w:b/>
          <w:sz w:val="24"/>
          <w:szCs w:val="24"/>
        </w:rPr>
      </w:pPr>
      <w:r w:rsidRPr="00FF2372">
        <w:rPr>
          <w:rFonts w:ascii="Times New Roman" w:hAnsi="Times New Roman"/>
          <w:b/>
          <w:sz w:val="24"/>
          <w:szCs w:val="24"/>
        </w:rPr>
        <w:t>Технические характеристики Товара</w:t>
      </w:r>
      <w:r w:rsidRPr="00B41BB3">
        <w:rPr>
          <w:rFonts w:ascii="Times New Roman" w:hAnsi="Times New Roman"/>
          <w:b/>
          <w:sz w:val="24"/>
          <w:szCs w:val="24"/>
        </w:rPr>
        <w:t xml:space="preserve"> </w:t>
      </w:r>
    </w:p>
    <w:p w14:paraId="7AB7D6A3" w14:textId="77777777" w:rsidR="00447CD4" w:rsidRDefault="00447CD4" w:rsidP="0018578C">
      <w:pPr>
        <w:jc w:val="center"/>
        <w:rPr>
          <w:rFonts w:ascii="Times New Roman" w:hAnsi="Times New Roman"/>
          <w:b/>
          <w:sz w:val="24"/>
          <w:szCs w:val="24"/>
        </w:rPr>
      </w:pPr>
    </w:p>
    <w:tbl>
      <w:tblPr>
        <w:tblW w:w="9775" w:type="dxa"/>
        <w:tblLook w:val="04A0" w:firstRow="1" w:lastRow="0" w:firstColumn="1" w:lastColumn="0" w:noHBand="0" w:noVBand="1"/>
      </w:tblPr>
      <w:tblGrid>
        <w:gridCol w:w="540"/>
        <w:gridCol w:w="2390"/>
        <w:gridCol w:w="2735"/>
        <w:gridCol w:w="1701"/>
        <w:gridCol w:w="2409"/>
      </w:tblGrid>
      <w:tr w:rsidR="00815271" w:rsidRPr="00D4632F" w14:paraId="6C6D3787" w14:textId="77777777" w:rsidTr="00794B6A">
        <w:trPr>
          <w:trHeight w:val="402"/>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B2356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п/п</w:t>
            </w:r>
          </w:p>
        </w:tc>
        <w:tc>
          <w:tcPr>
            <w:tcW w:w="28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4B6C858"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Наименование товара (описание)</w:t>
            </w:r>
          </w:p>
        </w:tc>
        <w:tc>
          <w:tcPr>
            <w:tcW w:w="6378" w:type="dxa"/>
            <w:gridSpan w:val="3"/>
            <w:tcBorders>
              <w:top w:val="single" w:sz="4" w:space="0" w:color="auto"/>
              <w:left w:val="nil"/>
              <w:bottom w:val="single" w:sz="4" w:space="0" w:color="auto"/>
              <w:right w:val="single" w:sz="4" w:space="0" w:color="000000"/>
            </w:tcBorders>
            <w:shd w:val="clear" w:color="000000" w:fill="FFFFFF"/>
            <w:vAlign w:val="center"/>
            <w:hideMark/>
          </w:tcPr>
          <w:p w14:paraId="3330A66B"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Технические характеристики</w:t>
            </w:r>
          </w:p>
        </w:tc>
      </w:tr>
      <w:tr w:rsidR="00815271" w:rsidRPr="00D4632F" w14:paraId="179FCF72" w14:textId="77777777" w:rsidTr="00794B6A">
        <w:trPr>
          <w:trHeight w:val="450"/>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34F81C0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14:paraId="2D57CDE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82C17B"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Наименование/описание параметров эквивалентности</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4545C0"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Предельные значения  </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91CE2F"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Значения, которые не могут изменяться</w:t>
            </w:r>
          </w:p>
        </w:tc>
      </w:tr>
      <w:tr w:rsidR="00815271" w:rsidRPr="00D4632F" w14:paraId="5A785653" w14:textId="77777777" w:rsidTr="00794B6A">
        <w:trPr>
          <w:trHeight w:val="581"/>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68E6115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14:paraId="5D33468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14:paraId="1324F39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0BA2E10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409" w:type="dxa"/>
            <w:vMerge/>
            <w:tcBorders>
              <w:top w:val="nil"/>
              <w:left w:val="single" w:sz="4" w:space="0" w:color="auto"/>
              <w:bottom w:val="single" w:sz="4" w:space="0" w:color="000000"/>
              <w:right w:val="single" w:sz="4" w:space="0" w:color="auto"/>
            </w:tcBorders>
            <w:vAlign w:val="center"/>
            <w:hideMark/>
          </w:tcPr>
          <w:p w14:paraId="02A04B6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r>
      <w:tr w:rsidR="00815271" w:rsidRPr="00D4632F" w14:paraId="099E8654" w14:textId="77777777" w:rsidTr="00794B6A">
        <w:trPr>
          <w:trHeight w:val="283"/>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14:paraId="55948DB0"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w:t>
            </w:r>
          </w:p>
        </w:tc>
        <w:tc>
          <w:tcPr>
            <w:tcW w:w="28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0C7A1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Петля ПН 5Х60</w:t>
            </w:r>
          </w:p>
        </w:tc>
        <w:tc>
          <w:tcPr>
            <w:tcW w:w="2268" w:type="dxa"/>
            <w:tcBorders>
              <w:top w:val="nil"/>
              <w:left w:val="nil"/>
              <w:bottom w:val="single" w:sz="4" w:space="0" w:color="auto"/>
              <w:right w:val="single" w:sz="4" w:space="0" w:color="auto"/>
            </w:tcBorders>
            <w:shd w:val="clear" w:color="000000" w:fill="FFFFFF"/>
            <w:vAlign w:val="center"/>
            <w:hideMark/>
          </w:tcPr>
          <w:p w14:paraId="5CB5C14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Вид</w:t>
            </w:r>
          </w:p>
        </w:tc>
        <w:tc>
          <w:tcPr>
            <w:tcW w:w="1701" w:type="dxa"/>
            <w:tcBorders>
              <w:top w:val="nil"/>
              <w:left w:val="nil"/>
              <w:bottom w:val="single" w:sz="4" w:space="0" w:color="auto"/>
              <w:right w:val="single" w:sz="4" w:space="0" w:color="auto"/>
            </w:tcBorders>
            <w:shd w:val="clear" w:color="000000" w:fill="FFFFFF"/>
            <w:vAlign w:val="center"/>
            <w:hideMark/>
          </w:tcPr>
          <w:p w14:paraId="43C51F6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7C52A55B"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Петля-бабочка</w:t>
            </w:r>
          </w:p>
        </w:tc>
      </w:tr>
      <w:tr w:rsidR="00815271" w:rsidRPr="00D4632F" w14:paraId="3AE7990B"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2193F82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4A35CB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4A279D1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монтажа</w:t>
            </w:r>
          </w:p>
        </w:tc>
        <w:tc>
          <w:tcPr>
            <w:tcW w:w="1701" w:type="dxa"/>
            <w:tcBorders>
              <w:top w:val="nil"/>
              <w:left w:val="nil"/>
              <w:bottom w:val="single" w:sz="4" w:space="0" w:color="auto"/>
              <w:right w:val="single" w:sz="4" w:space="0" w:color="auto"/>
            </w:tcBorders>
            <w:shd w:val="clear" w:color="000000" w:fill="FFFFFF"/>
            <w:vAlign w:val="center"/>
            <w:hideMark/>
          </w:tcPr>
          <w:p w14:paraId="6CC223F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6EEAA5CD"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Врезная</w:t>
            </w:r>
          </w:p>
        </w:tc>
      </w:tr>
      <w:tr w:rsidR="00815271" w:rsidRPr="00D4632F" w14:paraId="23DE4030"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61E7004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6038AD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0F290D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открывания</w:t>
            </w:r>
          </w:p>
        </w:tc>
        <w:tc>
          <w:tcPr>
            <w:tcW w:w="1701" w:type="dxa"/>
            <w:tcBorders>
              <w:top w:val="nil"/>
              <w:left w:val="nil"/>
              <w:bottom w:val="single" w:sz="4" w:space="0" w:color="auto"/>
              <w:right w:val="single" w:sz="4" w:space="0" w:color="auto"/>
            </w:tcBorders>
            <w:shd w:val="clear" w:color="000000" w:fill="FFFFFF"/>
            <w:vAlign w:val="center"/>
            <w:hideMark/>
          </w:tcPr>
          <w:p w14:paraId="74ABFC4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04FAC82E"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Универсальное</w:t>
            </w:r>
          </w:p>
        </w:tc>
      </w:tr>
      <w:tr w:rsidR="00815271" w:rsidRPr="00D4632F" w14:paraId="599E4D15"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2051431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888628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5339FC8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Высота, мм</w:t>
            </w:r>
          </w:p>
        </w:tc>
        <w:tc>
          <w:tcPr>
            <w:tcW w:w="1701" w:type="dxa"/>
            <w:tcBorders>
              <w:top w:val="nil"/>
              <w:left w:val="nil"/>
              <w:bottom w:val="single" w:sz="4" w:space="0" w:color="auto"/>
              <w:right w:val="single" w:sz="4" w:space="0" w:color="auto"/>
            </w:tcBorders>
            <w:shd w:val="clear" w:color="auto" w:fill="auto"/>
            <w:vAlign w:val="center"/>
            <w:hideMark/>
          </w:tcPr>
          <w:p w14:paraId="729A05E2"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60±1</w:t>
            </w:r>
          </w:p>
        </w:tc>
        <w:tc>
          <w:tcPr>
            <w:tcW w:w="2409" w:type="dxa"/>
            <w:tcBorders>
              <w:top w:val="nil"/>
              <w:left w:val="nil"/>
              <w:bottom w:val="single" w:sz="4" w:space="0" w:color="auto"/>
              <w:right w:val="single" w:sz="4" w:space="0" w:color="auto"/>
            </w:tcBorders>
            <w:shd w:val="clear" w:color="000000" w:fill="FFFFFF"/>
            <w:vAlign w:val="center"/>
            <w:hideMark/>
          </w:tcPr>
          <w:p w14:paraId="19E0A172"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p>
        </w:tc>
      </w:tr>
      <w:tr w:rsidR="00815271" w:rsidRPr="00D4632F" w14:paraId="2E751183"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2900011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0036766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468CC8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Ширина, мм</w:t>
            </w:r>
          </w:p>
        </w:tc>
        <w:tc>
          <w:tcPr>
            <w:tcW w:w="1701" w:type="dxa"/>
            <w:tcBorders>
              <w:top w:val="nil"/>
              <w:left w:val="nil"/>
              <w:bottom w:val="single" w:sz="4" w:space="0" w:color="auto"/>
              <w:right w:val="single" w:sz="4" w:space="0" w:color="auto"/>
            </w:tcBorders>
            <w:shd w:val="clear" w:color="auto" w:fill="auto"/>
            <w:vAlign w:val="center"/>
            <w:hideMark/>
          </w:tcPr>
          <w:p w14:paraId="037ADD4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50±1</w:t>
            </w:r>
          </w:p>
        </w:tc>
        <w:tc>
          <w:tcPr>
            <w:tcW w:w="2409" w:type="dxa"/>
            <w:tcBorders>
              <w:top w:val="nil"/>
              <w:left w:val="nil"/>
              <w:bottom w:val="single" w:sz="4" w:space="0" w:color="auto"/>
              <w:right w:val="single" w:sz="4" w:space="0" w:color="auto"/>
            </w:tcBorders>
            <w:shd w:val="clear" w:color="000000" w:fill="FFFFFF"/>
            <w:vAlign w:val="center"/>
            <w:hideMark/>
          </w:tcPr>
          <w:p w14:paraId="1B873E7D"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p>
        </w:tc>
      </w:tr>
      <w:tr w:rsidR="00815271" w:rsidRPr="00D4632F" w14:paraId="031D1D6C"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5C2D88B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9E36C5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4C0097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Толщина, мм</w:t>
            </w:r>
          </w:p>
        </w:tc>
        <w:tc>
          <w:tcPr>
            <w:tcW w:w="1701" w:type="dxa"/>
            <w:tcBorders>
              <w:top w:val="nil"/>
              <w:left w:val="nil"/>
              <w:bottom w:val="single" w:sz="4" w:space="0" w:color="auto"/>
              <w:right w:val="single" w:sz="4" w:space="0" w:color="auto"/>
            </w:tcBorders>
            <w:shd w:val="clear" w:color="000000" w:fill="FFFFFF"/>
            <w:vAlign w:val="center"/>
            <w:hideMark/>
          </w:tcPr>
          <w:p w14:paraId="5638EFF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Не менее 1,5</w:t>
            </w:r>
          </w:p>
        </w:tc>
        <w:tc>
          <w:tcPr>
            <w:tcW w:w="2409" w:type="dxa"/>
            <w:tcBorders>
              <w:top w:val="nil"/>
              <w:left w:val="nil"/>
              <w:bottom w:val="single" w:sz="4" w:space="0" w:color="auto"/>
              <w:right w:val="single" w:sz="4" w:space="0" w:color="auto"/>
            </w:tcBorders>
            <w:shd w:val="clear" w:color="000000" w:fill="FFFFFF"/>
            <w:vAlign w:val="center"/>
            <w:hideMark/>
          </w:tcPr>
          <w:p w14:paraId="615B356A"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p>
        </w:tc>
      </w:tr>
      <w:tr w:rsidR="00815271" w:rsidRPr="00D4632F" w14:paraId="4DF2864B"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0EFE59A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EC235F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B9CE42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Угол открывания, </w:t>
            </w:r>
            <w:r w:rsidRPr="00D4632F">
              <w:rPr>
                <w:rFonts w:ascii="Calibri" w:eastAsia="Times New Roman" w:hAnsi="Calibri" w:cs="Times New Roman"/>
                <w:sz w:val="24"/>
                <w:szCs w:val="24"/>
                <w:lang w:eastAsia="ru-RU"/>
              </w:rPr>
              <w:t>°</w:t>
            </w:r>
          </w:p>
        </w:tc>
        <w:tc>
          <w:tcPr>
            <w:tcW w:w="1701" w:type="dxa"/>
            <w:tcBorders>
              <w:top w:val="nil"/>
              <w:left w:val="nil"/>
              <w:bottom w:val="single" w:sz="4" w:space="0" w:color="auto"/>
              <w:right w:val="single" w:sz="4" w:space="0" w:color="auto"/>
            </w:tcBorders>
            <w:shd w:val="clear" w:color="000000" w:fill="FFFFFF"/>
            <w:vAlign w:val="center"/>
            <w:hideMark/>
          </w:tcPr>
          <w:p w14:paraId="1CE87D9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1E26B4CB"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90</w:t>
            </w:r>
          </w:p>
        </w:tc>
      </w:tr>
      <w:tr w:rsidR="00815271" w:rsidRPr="00D4632F" w14:paraId="28A88F8D"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6C16CE1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1EC9F2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2DA22C2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41859D1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3DE8D7B8"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7FF4488D" w14:textId="77777777" w:rsidTr="00794B6A">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6597E8AA"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14:paraId="0FC5B6C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М10X100,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 </w:t>
            </w:r>
          </w:p>
        </w:tc>
        <w:tc>
          <w:tcPr>
            <w:tcW w:w="2268" w:type="dxa"/>
            <w:tcBorders>
              <w:top w:val="nil"/>
              <w:left w:val="nil"/>
              <w:bottom w:val="single" w:sz="4" w:space="0" w:color="auto"/>
              <w:right w:val="single" w:sz="4" w:space="0" w:color="auto"/>
            </w:tcBorders>
            <w:shd w:val="clear" w:color="auto" w:fill="auto"/>
            <w:noWrap/>
            <w:vAlign w:val="center"/>
            <w:hideMark/>
          </w:tcPr>
          <w:p w14:paraId="2F027F4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0DDAD35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1EE98732"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815271" w:rsidRPr="00D4632F" w14:paraId="45AA6430"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59903CB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0D75025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5CE73AE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2DCBFA2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548672A"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815271" w:rsidRPr="00D4632F" w14:paraId="1A0C902E"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34D26C8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079AC19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700FD4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5C0103E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2DFE90FA"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5E4EAF44"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6F03E18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02EF76A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37A67A5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08B1425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134BCEF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815271" w:rsidRPr="00D4632F" w14:paraId="06C498EC"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0BA6BAF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16605C5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09C36D0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293B070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58887A3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815271" w:rsidRPr="00D4632F" w14:paraId="1F324F21"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3F2B578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7CC9759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57B0E76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38A9B062"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60E07D43"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w:t>
            </w:r>
          </w:p>
        </w:tc>
      </w:tr>
      <w:tr w:rsidR="00815271" w:rsidRPr="00D4632F" w14:paraId="577375C1" w14:textId="77777777" w:rsidTr="00794B6A">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68126C05"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3</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14:paraId="25C6DD2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М12X100,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268" w:type="dxa"/>
            <w:tcBorders>
              <w:top w:val="nil"/>
              <w:left w:val="nil"/>
              <w:bottom w:val="single" w:sz="4" w:space="0" w:color="auto"/>
              <w:right w:val="single" w:sz="4" w:space="0" w:color="auto"/>
            </w:tcBorders>
            <w:shd w:val="clear" w:color="auto" w:fill="auto"/>
            <w:noWrap/>
            <w:vAlign w:val="center"/>
            <w:hideMark/>
          </w:tcPr>
          <w:p w14:paraId="591ED2C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0E88B2D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2D41FC29"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815271" w:rsidRPr="00D4632F" w14:paraId="5BCE295B"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0379442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5E39751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5D4E187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180EA6D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524474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815271" w:rsidRPr="00D4632F" w14:paraId="0D78EFE1"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0F15705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44844D4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22950D5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4B2E4C3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4A2F23B0"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29FA8A08"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7397558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0FB88D6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3616A52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1DC9B99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5EE2483F"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815271" w:rsidRPr="00D4632F" w14:paraId="1B56CC73"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0B8E130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647C96E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1AB6384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5B9A724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4F200B1A"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815271" w:rsidRPr="00D4632F" w14:paraId="3EBE6AFA"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6BEE0FB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26DF068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550A317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0319C7C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0F11F3B0"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12</w:t>
            </w:r>
          </w:p>
        </w:tc>
      </w:tr>
      <w:tr w:rsidR="00815271" w:rsidRPr="00D4632F" w14:paraId="7A7E1B02" w14:textId="77777777" w:rsidTr="00794B6A">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2A1AC09A"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4</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5F5BAE3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М14X100,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268" w:type="dxa"/>
            <w:tcBorders>
              <w:top w:val="nil"/>
              <w:left w:val="nil"/>
              <w:bottom w:val="single" w:sz="4" w:space="0" w:color="auto"/>
              <w:right w:val="single" w:sz="4" w:space="0" w:color="auto"/>
            </w:tcBorders>
            <w:shd w:val="clear" w:color="auto" w:fill="auto"/>
            <w:noWrap/>
            <w:vAlign w:val="center"/>
            <w:hideMark/>
          </w:tcPr>
          <w:p w14:paraId="5B3808E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0FBAE00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F3189BF"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815271" w:rsidRPr="00D4632F" w14:paraId="48BF7351"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52DF058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0E3D1C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4EF4836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15630AA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139B52AD"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815271" w:rsidRPr="00D4632F" w14:paraId="630D3D16"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73B7B44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98CF1E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F29BFA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5FA9559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7E461E8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5FED66E3"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0DED6982"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7F56502"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4C30F43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0D14B5F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6E94DCF4"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815271" w:rsidRPr="00D4632F" w14:paraId="2DB851E6"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3191022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230D983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5B96743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35F4445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76EE441F"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815271" w:rsidRPr="00D4632F" w14:paraId="3BF42B14"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132AA91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6A69F1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2132223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1B57E1F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1585755D"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14</w:t>
            </w:r>
          </w:p>
        </w:tc>
      </w:tr>
      <w:tr w:rsidR="00815271" w:rsidRPr="00D4632F" w14:paraId="5F561095" w14:textId="77777777" w:rsidTr="00794B6A">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2125843F"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374F208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М16X100,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268" w:type="dxa"/>
            <w:tcBorders>
              <w:top w:val="nil"/>
              <w:left w:val="nil"/>
              <w:bottom w:val="single" w:sz="4" w:space="0" w:color="auto"/>
              <w:right w:val="single" w:sz="4" w:space="0" w:color="auto"/>
            </w:tcBorders>
            <w:shd w:val="clear" w:color="auto" w:fill="auto"/>
            <w:noWrap/>
            <w:vAlign w:val="center"/>
            <w:hideMark/>
          </w:tcPr>
          <w:p w14:paraId="719FCB5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1701" w:type="dxa"/>
            <w:tcBorders>
              <w:top w:val="nil"/>
              <w:left w:val="nil"/>
              <w:bottom w:val="single" w:sz="4" w:space="0" w:color="auto"/>
              <w:right w:val="single" w:sz="4" w:space="0" w:color="auto"/>
            </w:tcBorders>
            <w:shd w:val="clear" w:color="auto" w:fill="auto"/>
            <w:noWrap/>
            <w:vAlign w:val="center"/>
            <w:hideMark/>
          </w:tcPr>
          <w:p w14:paraId="1A496CF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DE683AC"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r>
      <w:tr w:rsidR="00815271" w:rsidRPr="00D4632F" w14:paraId="5968CF7F"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03C71FB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09176A9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62602F6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1701" w:type="dxa"/>
            <w:tcBorders>
              <w:top w:val="nil"/>
              <w:left w:val="nil"/>
              <w:bottom w:val="single" w:sz="4" w:space="0" w:color="auto"/>
              <w:right w:val="single" w:sz="4" w:space="0" w:color="auto"/>
            </w:tcBorders>
            <w:shd w:val="clear" w:color="auto" w:fill="auto"/>
            <w:vAlign w:val="center"/>
            <w:hideMark/>
          </w:tcPr>
          <w:p w14:paraId="1F06ECB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67B30236"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r>
      <w:tr w:rsidR="00815271" w:rsidRPr="00D4632F" w14:paraId="0420E0F8"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24ED1AF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730822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AFDAE6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511904B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47D65252"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540F32F0"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7C63410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06C215C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5EC9B57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000000" w:fill="FFFFFF"/>
            <w:vAlign w:val="center"/>
            <w:hideMark/>
          </w:tcPr>
          <w:p w14:paraId="7B43E8C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774603DD"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815271" w:rsidRPr="00D4632F" w14:paraId="125A8F1C"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6622128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42EA49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4C6DB20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1701" w:type="dxa"/>
            <w:tcBorders>
              <w:top w:val="nil"/>
              <w:left w:val="nil"/>
              <w:bottom w:val="single" w:sz="4" w:space="0" w:color="auto"/>
              <w:right w:val="single" w:sz="4" w:space="0" w:color="auto"/>
            </w:tcBorders>
            <w:shd w:val="clear" w:color="auto" w:fill="auto"/>
            <w:noWrap/>
            <w:vAlign w:val="center"/>
            <w:hideMark/>
          </w:tcPr>
          <w:p w14:paraId="2753FA6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5BBA3A47"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r>
      <w:tr w:rsidR="00815271" w:rsidRPr="00D4632F" w14:paraId="533DD7E0"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3730EC6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AEB07D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5598685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52E7DC72"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2400F182"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16</w:t>
            </w:r>
          </w:p>
        </w:tc>
      </w:tr>
      <w:tr w:rsidR="00815271" w:rsidRPr="00D4632F" w14:paraId="305AD6E7" w14:textId="77777777" w:rsidTr="00794B6A">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068F897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6</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4B98581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Гайка М10 DIN 934,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25 кг</w:t>
            </w:r>
          </w:p>
        </w:tc>
        <w:tc>
          <w:tcPr>
            <w:tcW w:w="2268" w:type="dxa"/>
            <w:tcBorders>
              <w:top w:val="nil"/>
              <w:left w:val="nil"/>
              <w:bottom w:val="single" w:sz="4" w:space="0" w:color="auto"/>
              <w:right w:val="single" w:sz="4" w:space="0" w:color="auto"/>
            </w:tcBorders>
            <w:shd w:val="clear" w:color="auto" w:fill="auto"/>
            <w:noWrap/>
            <w:vAlign w:val="center"/>
            <w:hideMark/>
          </w:tcPr>
          <w:p w14:paraId="2E78525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58FC4B6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61E52F77"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М10</w:t>
            </w:r>
          </w:p>
        </w:tc>
      </w:tr>
      <w:tr w:rsidR="00815271" w:rsidRPr="00D4632F" w14:paraId="764146F1"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27F31A4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443349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11462E5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4C6BDDF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612F7FA8"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815271" w:rsidRPr="00D4632F" w14:paraId="37C539B1"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414B6F8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06018DB2"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4A5936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auto" w:fill="auto"/>
            <w:noWrap/>
            <w:vAlign w:val="center"/>
            <w:hideMark/>
          </w:tcPr>
          <w:p w14:paraId="5F1375B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8978490"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25</w:t>
            </w:r>
          </w:p>
        </w:tc>
      </w:tr>
      <w:tr w:rsidR="00815271" w:rsidRPr="00D4632F" w14:paraId="7056FAA5"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244309A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auto"/>
              <w:right w:val="single" w:sz="4" w:space="0" w:color="auto"/>
            </w:tcBorders>
            <w:vAlign w:val="center"/>
            <w:hideMark/>
          </w:tcPr>
          <w:p w14:paraId="3AD70B8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66E270D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1810D64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58F955A2"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12C5FFF8" w14:textId="77777777" w:rsidTr="00794B6A">
        <w:trPr>
          <w:trHeight w:val="283"/>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DA812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lastRenderedPageBreak/>
              <w:t>7</w:t>
            </w:r>
          </w:p>
        </w:tc>
        <w:tc>
          <w:tcPr>
            <w:tcW w:w="2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98AC2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Гайка М12 DIN 934,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7C1018F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09BD28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4E7FC47"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М12</w:t>
            </w:r>
          </w:p>
        </w:tc>
      </w:tr>
      <w:tr w:rsidR="00815271" w:rsidRPr="00D4632F" w14:paraId="7CB2C524" w14:textId="77777777" w:rsidTr="00794B6A">
        <w:trPr>
          <w:trHeight w:val="283"/>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0F98E3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14:paraId="10D15B2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AA3919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015D35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05A210C"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815271" w:rsidRPr="00D4632F" w14:paraId="39B626BD" w14:textId="77777777" w:rsidTr="00794B6A">
        <w:trPr>
          <w:trHeight w:val="283"/>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141E04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14:paraId="0744DFE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84F577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6DC792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320BB17"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815271" w:rsidRPr="00D4632F" w14:paraId="369645B4"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1BF9022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AD404F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72CFEC3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2DA614C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577820FC"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38D387CD" w14:textId="77777777" w:rsidTr="00794B6A">
        <w:trPr>
          <w:trHeight w:val="283"/>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3DFCE248"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8</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2981C07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Гайка М14 DIN 934,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268" w:type="dxa"/>
            <w:tcBorders>
              <w:top w:val="nil"/>
              <w:left w:val="nil"/>
              <w:bottom w:val="single" w:sz="4" w:space="0" w:color="auto"/>
              <w:right w:val="single" w:sz="4" w:space="0" w:color="auto"/>
            </w:tcBorders>
            <w:shd w:val="clear" w:color="auto" w:fill="auto"/>
            <w:noWrap/>
            <w:vAlign w:val="center"/>
            <w:hideMark/>
          </w:tcPr>
          <w:p w14:paraId="71C18D0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294CA37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7C28806B"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М14</w:t>
            </w:r>
          </w:p>
        </w:tc>
      </w:tr>
      <w:tr w:rsidR="00815271" w:rsidRPr="00D4632F" w14:paraId="456C082E"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260D91E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71A3EB6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388A414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2AF82F6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E3FECCC"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815271" w:rsidRPr="00D4632F" w14:paraId="5EB91D7C"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5C829DC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19EBF00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0B64056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auto" w:fill="auto"/>
            <w:noWrap/>
            <w:vAlign w:val="center"/>
            <w:hideMark/>
          </w:tcPr>
          <w:p w14:paraId="172EFCA2"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009E94A5"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r>
      <w:tr w:rsidR="00815271" w:rsidRPr="00D4632F" w14:paraId="6737DA10" w14:textId="77777777" w:rsidTr="00794B6A">
        <w:trPr>
          <w:trHeight w:val="283"/>
        </w:trPr>
        <w:tc>
          <w:tcPr>
            <w:tcW w:w="540" w:type="dxa"/>
            <w:vMerge/>
            <w:tcBorders>
              <w:top w:val="nil"/>
              <w:left w:val="single" w:sz="4" w:space="0" w:color="auto"/>
              <w:bottom w:val="single" w:sz="4" w:space="0" w:color="auto"/>
              <w:right w:val="single" w:sz="4" w:space="0" w:color="auto"/>
            </w:tcBorders>
            <w:vAlign w:val="center"/>
            <w:hideMark/>
          </w:tcPr>
          <w:p w14:paraId="7EAD09F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F635D6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320440F8"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683D352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0F2DB2FA"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7D7E5B0F" w14:textId="77777777" w:rsidTr="00794B6A">
        <w:trPr>
          <w:trHeight w:val="283"/>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14:paraId="64B58F52"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9</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2448322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Гайка М16 DIN 934,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25 кг</w:t>
            </w:r>
          </w:p>
        </w:tc>
        <w:tc>
          <w:tcPr>
            <w:tcW w:w="2268" w:type="dxa"/>
            <w:tcBorders>
              <w:top w:val="nil"/>
              <w:left w:val="nil"/>
              <w:bottom w:val="single" w:sz="4" w:space="0" w:color="auto"/>
              <w:right w:val="single" w:sz="4" w:space="0" w:color="auto"/>
            </w:tcBorders>
            <w:shd w:val="clear" w:color="auto" w:fill="auto"/>
            <w:noWrap/>
            <w:vAlign w:val="center"/>
            <w:hideMark/>
          </w:tcPr>
          <w:p w14:paraId="00B7E0B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2933FC2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4A5D6F29"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М16</w:t>
            </w:r>
          </w:p>
        </w:tc>
      </w:tr>
      <w:tr w:rsidR="00815271" w:rsidRPr="00D4632F" w14:paraId="10EE6596"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73784AD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68DB94E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4AED80A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1701" w:type="dxa"/>
            <w:tcBorders>
              <w:top w:val="nil"/>
              <w:left w:val="nil"/>
              <w:bottom w:val="single" w:sz="4" w:space="0" w:color="auto"/>
              <w:right w:val="single" w:sz="4" w:space="0" w:color="auto"/>
            </w:tcBorders>
            <w:shd w:val="clear" w:color="auto" w:fill="auto"/>
            <w:noWrap/>
            <w:vAlign w:val="center"/>
            <w:hideMark/>
          </w:tcPr>
          <w:p w14:paraId="146D226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39CD381C"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r>
      <w:tr w:rsidR="00815271" w:rsidRPr="00D4632F" w14:paraId="769FFFC7"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24BBF60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9DAF9E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40B31BE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1701" w:type="dxa"/>
            <w:tcBorders>
              <w:top w:val="nil"/>
              <w:left w:val="nil"/>
              <w:bottom w:val="single" w:sz="4" w:space="0" w:color="auto"/>
              <w:right w:val="single" w:sz="4" w:space="0" w:color="auto"/>
            </w:tcBorders>
            <w:shd w:val="clear" w:color="auto" w:fill="auto"/>
            <w:noWrap/>
            <w:vAlign w:val="center"/>
            <w:hideMark/>
          </w:tcPr>
          <w:p w14:paraId="3242D4E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vAlign w:val="center"/>
            <w:hideMark/>
          </w:tcPr>
          <w:p w14:paraId="48EE3CD1"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25</w:t>
            </w:r>
          </w:p>
        </w:tc>
      </w:tr>
      <w:tr w:rsidR="00815271" w:rsidRPr="00D4632F" w14:paraId="1F2EF27D"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73247E0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A040C2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000000" w:fill="FFFFFF"/>
            <w:vAlign w:val="center"/>
            <w:hideMark/>
          </w:tcPr>
          <w:p w14:paraId="6852981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1701" w:type="dxa"/>
            <w:tcBorders>
              <w:top w:val="nil"/>
              <w:left w:val="nil"/>
              <w:bottom w:val="single" w:sz="4" w:space="0" w:color="auto"/>
              <w:right w:val="single" w:sz="4" w:space="0" w:color="auto"/>
            </w:tcBorders>
            <w:shd w:val="clear" w:color="000000" w:fill="FFFFFF"/>
            <w:vAlign w:val="center"/>
            <w:hideMark/>
          </w:tcPr>
          <w:p w14:paraId="43A0BFF5"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08F0F68B"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032DE71A" w14:textId="77777777" w:rsidTr="00794B6A">
        <w:trPr>
          <w:trHeight w:val="283"/>
        </w:trPr>
        <w:tc>
          <w:tcPr>
            <w:tcW w:w="540" w:type="dxa"/>
            <w:vMerge w:val="restart"/>
            <w:tcBorders>
              <w:top w:val="nil"/>
              <w:left w:val="single" w:sz="4" w:space="0" w:color="auto"/>
              <w:bottom w:val="single" w:sz="4" w:space="0" w:color="000000"/>
              <w:right w:val="single" w:sz="4" w:space="0" w:color="auto"/>
            </w:tcBorders>
            <w:shd w:val="clear" w:color="auto" w:fill="auto"/>
            <w:vAlign w:val="center"/>
            <w:hideMark/>
          </w:tcPr>
          <w:p w14:paraId="67195D88"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14:paraId="5326061E"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Заклепки 4.8x16,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50 </w:t>
            </w:r>
            <w:proofErr w:type="spellStart"/>
            <w:r w:rsidRPr="00D4632F">
              <w:rPr>
                <w:rFonts w:ascii="Times New Roman" w:eastAsia="Times New Roman" w:hAnsi="Times New Roman" w:cs="Times New Roman"/>
                <w:sz w:val="24"/>
                <w:szCs w:val="24"/>
                <w:lang w:eastAsia="ru-RU"/>
              </w:rPr>
              <w:t>шт</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4C5935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заклёпок</w:t>
            </w:r>
          </w:p>
        </w:tc>
        <w:tc>
          <w:tcPr>
            <w:tcW w:w="1701" w:type="dxa"/>
            <w:tcBorders>
              <w:top w:val="nil"/>
              <w:left w:val="nil"/>
              <w:bottom w:val="single" w:sz="4" w:space="0" w:color="auto"/>
              <w:right w:val="single" w:sz="4" w:space="0" w:color="auto"/>
            </w:tcBorders>
            <w:shd w:val="clear" w:color="auto" w:fill="auto"/>
            <w:noWrap/>
            <w:vAlign w:val="center"/>
            <w:hideMark/>
          </w:tcPr>
          <w:p w14:paraId="5AB1BC9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6F9D5E0C"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Вытяжные</w:t>
            </w:r>
          </w:p>
        </w:tc>
      </w:tr>
      <w:tr w:rsidR="00815271" w:rsidRPr="00D4632F" w14:paraId="0B1E94BE"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30783ED"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225CC66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5C34742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 гильзы</w:t>
            </w:r>
          </w:p>
        </w:tc>
        <w:tc>
          <w:tcPr>
            <w:tcW w:w="1701" w:type="dxa"/>
            <w:tcBorders>
              <w:top w:val="nil"/>
              <w:left w:val="nil"/>
              <w:bottom w:val="single" w:sz="4" w:space="0" w:color="auto"/>
              <w:right w:val="single" w:sz="4" w:space="0" w:color="auto"/>
            </w:tcBorders>
            <w:shd w:val="clear" w:color="auto" w:fill="auto"/>
            <w:noWrap/>
            <w:vAlign w:val="center"/>
            <w:hideMark/>
          </w:tcPr>
          <w:p w14:paraId="6359A781"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017BF2CF"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Алюминий</w:t>
            </w:r>
          </w:p>
        </w:tc>
      </w:tr>
      <w:tr w:rsidR="00815271" w:rsidRPr="00D4632F" w14:paraId="5B18CC9B"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2F3CF094"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FE61B8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9BB876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 стержня</w:t>
            </w:r>
          </w:p>
        </w:tc>
        <w:tc>
          <w:tcPr>
            <w:tcW w:w="1701" w:type="dxa"/>
            <w:tcBorders>
              <w:top w:val="nil"/>
              <w:left w:val="nil"/>
              <w:bottom w:val="single" w:sz="4" w:space="0" w:color="auto"/>
              <w:right w:val="single" w:sz="4" w:space="0" w:color="auto"/>
            </w:tcBorders>
            <w:shd w:val="clear" w:color="auto" w:fill="auto"/>
            <w:noWrap/>
            <w:vAlign w:val="center"/>
            <w:hideMark/>
          </w:tcPr>
          <w:p w14:paraId="3A46BC7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46B9A5C2"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r>
      <w:tr w:rsidR="00815271" w:rsidRPr="00D4632F" w14:paraId="151412B7"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616E3AF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5CD7E0DA"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60D9F8F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1701" w:type="dxa"/>
            <w:tcBorders>
              <w:top w:val="nil"/>
              <w:left w:val="nil"/>
              <w:bottom w:val="single" w:sz="4" w:space="0" w:color="auto"/>
              <w:right w:val="single" w:sz="4" w:space="0" w:color="auto"/>
            </w:tcBorders>
            <w:shd w:val="clear" w:color="auto" w:fill="auto"/>
            <w:noWrap/>
            <w:vAlign w:val="center"/>
            <w:hideMark/>
          </w:tcPr>
          <w:p w14:paraId="2530F98B"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000000" w:fill="FFFFFF"/>
            <w:vAlign w:val="center"/>
            <w:hideMark/>
          </w:tcPr>
          <w:p w14:paraId="62E20CDB"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4,8</w:t>
            </w:r>
          </w:p>
        </w:tc>
      </w:tr>
      <w:tr w:rsidR="00815271" w:rsidRPr="00D4632F" w14:paraId="3A05F89B"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3E1EB23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3AA71F73"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86E5F36"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гильзы, мм</w:t>
            </w:r>
          </w:p>
        </w:tc>
        <w:tc>
          <w:tcPr>
            <w:tcW w:w="1701" w:type="dxa"/>
            <w:tcBorders>
              <w:top w:val="nil"/>
              <w:left w:val="nil"/>
              <w:bottom w:val="single" w:sz="4" w:space="0" w:color="auto"/>
              <w:right w:val="single" w:sz="4" w:space="0" w:color="auto"/>
            </w:tcBorders>
            <w:shd w:val="clear" w:color="auto" w:fill="auto"/>
            <w:noWrap/>
            <w:vAlign w:val="center"/>
            <w:hideMark/>
          </w:tcPr>
          <w:p w14:paraId="7D476BB0"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37FB2D4F"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16</w:t>
            </w:r>
          </w:p>
        </w:tc>
      </w:tr>
      <w:tr w:rsidR="00815271" w:rsidRPr="00D4632F" w14:paraId="028A73D2"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21F220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4F6970E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B1E6D7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бортика</w:t>
            </w:r>
          </w:p>
        </w:tc>
        <w:tc>
          <w:tcPr>
            <w:tcW w:w="1701" w:type="dxa"/>
            <w:tcBorders>
              <w:top w:val="nil"/>
              <w:left w:val="nil"/>
              <w:bottom w:val="single" w:sz="4" w:space="0" w:color="auto"/>
              <w:right w:val="single" w:sz="4" w:space="0" w:color="auto"/>
            </w:tcBorders>
            <w:shd w:val="clear" w:color="auto" w:fill="auto"/>
            <w:noWrap/>
            <w:vAlign w:val="center"/>
            <w:hideMark/>
          </w:tcPr>
          <w:p w14:paraId="795A7CF7"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1F7910E9"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Стандартный</w:t>
            </w:r>
          </w:p>
        </w:tc>
      </w:tr>
      <w:tr w:rsidR="00815271" w:rsidRPr="00D4632F" w14:paraId="4D993343" w14:textId="77777777" w:rsidTr="00794B6A">
        <w:trPr>
          <w:trHeight w:val="283"/>
        </w:trPr>
        <w:tc>
          <w:tcPr>
            <w:tcW w:w="540" w:type="dxa"/>
            <w:vMerge/>
            <w:tcBorders>
              <w:top w:val="nil"/>
              <w:left w:val="single" w:sz="4" w:space="0" w:color="auto"/>
              <w:bottom w:val="single" w:sz="4" w:space="0" w:color="000000"/>
              <w:right w:val="single" w:sz="4" w:space="0" w:color="auto"/>
            </w:tcBorders>
            <w:vAlign w:val="center"/>
            <w:hideMark/>
          </w:tcPr>
          <w:p w14:paraId="1489E31C"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857" w:type="dxa"/>
            <w:vMerge/>
            <w:tcBorders>
              <w:top w:val="nil"/>
              <w:left w:val="single" w:sz="4" w:space="0" w:color="auto"/>
              <w:bottom w:val="single" w:sz="4" w:space="0" w:color="000000"/>
              <w:right w:val="single" w:sz="4" w:space="0" w:color="auto"/>
            </w:tcBorders>
            <w:vAlign w:val="center"/>
            <w:hideMark/>
          </w:tcPr>
          <w:p w14:paraId="08DA55E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p>
        </w:tc>
        <w:tc>
          <w:tcPr>
            <w:tcW w:w="2268" w:type="dxa"/>
            <w:tcBorders>
              <w:top w:val="nil"/>
              <w:left w:val="nil"/>
              <w:bottom w:val="single" w:sz="4" w:space="0" w:color="auto"/>
              <w:right w:val="single" w:sz="4" w:space="0" w:color="auto"/>
            </w:tcBorders>
            <w:shd w:val="clear" w:color="auto" w:fill="auto"/>
            <w:noWrap/>
            <w:vAlign w:val="center"/>
            <w:hideMark/>
          </w:tcPr>
          <w:p w14:paraId="3B1E809F"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Количество в упаковке, </w:t>
            </w:r>
            <w:proofErr w:type="spellStart"/>
            <w:r w:rsidRPr="00D4632F">
              <w:rPr>
                <w:rFonts w:ascii="Times New Roman" w:eastAsia="Times New Roman" w:hAnsi="Times New Roman" w:cs="Times New Roman"/>
                <w:sz w:val="24"/>
                <w:szCs w:val="24"/>
                <w:lang w:eastAsia="ru-RU"/>
              </w:rPr>
              <w:t>шт</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1C391759" w14:textId="77777777" w:rsidR="00815271" w:rsidRPr="00D4632F" w:rsidRDefault="00815271" w:rsidP="00794B6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14:paraId="55418507" w14:textId="77777777" w:rsidR="00815271" w:rsidRPr="00D4632F" w:rsidRDefault="00815271" w:rsidP="00794B6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50</w:t>
            </w:r>
          </w:p>
        </w:tc>
      </w:tr>
    </w:tbl>
    <w:p w14:paraId="09506364" w14:textId="77777777" w:rsidR="00FF2372" w:rsidRPr="00B41BB3" w:rsidRDefault="00FF2372" w:rsidP="0018578C">
      <w:pPr>
        <w:jc w:val="center"/>
        <w:rPr>
          <w:rFonts w:ascii="Times New Roman" w:hAnsi="Times New Roman"/>
          <w:b/>
          <w:sz w:val="24"/>
          <w:szCs w:val="24"/>
        </w:rPr>
      </w:pPr>
    </w:p>
    <w:p w14:paraId="6C01A2D5" w14:textId="77777777" w:rsidR="000B1862" w:rsidRDefault="000B1862" w:rsidP="000B1862">
      <w:pPr>
        <w:pStyle w:val="ConsPlusNormal"/>
        <w:spacing w:before="240"/>
        <w:rPr>
          <w:b/>
          <w:sz w:val="28"/>
          <w:szCs w:val="28"/>
        </w:rPr>
      </w:pPr>
    </w:p>
    <w:p w14:paraId="15D0A55D" w14:textId="77777777" w:rsidR="000B1862" w:rsidRDefault="000B1862" w:rsidP="000B1862">
      <w:pPr>
        <w:pStyle w:val="ConsPlusNormal"/>
        <w:spacing w:before="240"/>
        <w:jc w:val="center"/>
      </w:pPr>
    </w:p>
    <w:p w14:paraId="0064AE7D" w14:textId="77777777" w:rsidR="00FF2372" w:rsidRDefault="00FF2372" w:rsidP="000B1862">
      <w:pPr>
        <w:pStyle w:val="ConsPlusNormal"/>
        <w:spacing w:before="240"/>
        <w:jc w:val="center"/>
      </w:pPr>
    </w:p>
    <w:p w14:paraId="3186B2C0" w14:textId="77777777" w:rsidR="000B1862" w:rsidRDefault="000B1862" w:rsidP="000B1862">
      <w:pPr>
        <w:pStyle w:val="ConsPlusNormal"/>
        <w:spacing w:before="240"/>
        <w:jc w:val="center"/>
      </w:pPr>
    </w:p>
    <w:p w14:paraId="17843237" w14:textId="77777777" w:rsidR="000B1862" w:rsidRDefault="000B1862" w:rsidP="000B1862">
      <w:pPr>
        <w:tabs>
          <w:tab w:val="left" w:pos="284"/>
        </w:tabs>
        <w:suppressAutoHyphens/>
        <w:autoSpaceDE w:val="0"/>
        <w:autoSpaceDN w:val="0"/>
        <w:adjustRightInd w:val="0"/>
        <w:rPr>
          <w:rFonts w:ascii="Times New Roman" w:eastAsia="Arial" w:hAnsi="Times New Roman"/>
          <w:b/>
          <w:lang w:eastAsia="ar-SA"/>
        </w:rPr>
        <w:sectPr w:rsidR="000B1862" w:rsidSect="00815271">
          <w:pgSz w:w="11906" w:h="16838"/>
          <w:pgMar w:top="851" w:right="680" w:bottom="1134" w:left="1134" w:header="709" w:footer="709" w:gutter="0"/>
          <w:cols w:space="708"/>
          <w:docGrid w:linePitch="360"/>
        </w:sectPr>
      </w:pPr>
    </w:p>
    <w:p w14:paraId="45872E43" w14:textId="77777777" w:rsidR="000B1862" w:rsidRPr="00E70A3E" w:rsidRDefault="000B1862" w:rsidP="000B1862">
      <w:pPr>
        <w:tabs>
          <w:tab w:val="left" w:pos="284"/>
        </w:tabs>
        <w:suppressAutoHyphens/>
        <w:autoSpaceDE w:val="0"/>
        <w:autoSpaceDN w:val="0"/>
        <w:adjustRightInd w:val="0"/>
        <w:spacing w:after="0"/>
        <w:jc w:val="right"/>
        <w:rPr>
          <w:rFonts w:ascii="Times New Roman" w:eastAsia="Arial" w:hAnsi="Times New Roman"/>
          <w:sz w:val="24"/>
          <w:szCs w:val="24"/>
          <w:lang w:eastAsia="ar-SA"/>
        </w:rPr>
      </w:pPr>
      <w:r>
        <w:rPr>
          <w:rFonts w:ascii="Times New Roman" w:eastAsia="Arial" w:hAnsi="Times New Roman"/>
          <w:lang w:eastAsia="ar-SA"/>
        </w:rPr>
        <w:lastRenderedPageBreak/>
        <w:t xml:space="preserve">                                                                                                                                          </w:t>
      </w:r>
      <w:r w:rsidRPr="00E70A3E">
        <w:rPr>
          <w:rFonts w:ascii="Times New Roman" w:eastAsia="Arial" w:hAnsi="Times New Roman"/>
          <w:sz w:val="24"/>
          <w:szCs w:val="24"/>
          <w:lang w:eastAsia="ar-SA"/>
        </w:rPr>
        <w:t>Приложение №</w:t>
      </w:r>
      <w:r w:rsidR="0018578C">
        <w:rPr>
          <w:rFonts w:ascii="Times New Roman" w:eastAsia="Arial" w:hAnsi="Times New Roman"/>
          <w:sz w:val="24"/>
          <w:szCs w:val="24"/>
          <w:lang w:eastAsia="ar-SA"/>
        </w:rPr>
        <w:t>2</w:t>
      </w:r>
      <w:r w:rsidRPr="00E70A3E">
        <w:rPr>
          <w:rFonts w:ascii="Times New Roman" w:eastAsia="Arial" w:hAnsi="Times New Roman"/>
          <w:sz w:val="24"/>
          <w:szCs w:val="24"/>
          <w:lang w:eastAsia="ar-SA"/>
        </w:rPr>
        <w:t xml:space="preserve">             </w:t>
      </w:r>
    </w:p>
    <w:p w14:paraId="6E06A8B6" w14:textId="77777777" w:rsidR="000B1862" w:rsidRPr="00E70A3E" w:rsidRDefault="00815271" w:rsidP="000B1862">
      <w:pPr>
        <w:tabs>
          <w:tab w:val="left" w:pos="284"/>
        </w:tabs>
        <w:suppressAutoHyphens/>
        <w:autoSpaceDE w:val="0"/>
        <w:autoSpaceDN w:val="0"/>
        <w:adjustRightInd w:val="0"/>
        <w:spacing w:after="0"/>
        <w:ind w:firstLine="6237"/>
        <w:jc w:val="right"/>
        <w:rPr>
          <w:rFonts w:ascii="Times New Roman" w:eastAsia="Arial" w:hAnsi="Times New Roman"/>
          <w:sz w:val="24"/>
          <w:szCs w:val="24"/>
          <w:lang w:eastAsia="ar-SA"/>
        </w:rPr>
      </w:pPr>
      <w:r>
        <w:rPr>
          <w:rFonts w:ascii="Times New Roman" w:eastAsia="Arial" w:hAnsi="Times New Roman"/>
          <w:sz w:val="24"/>
          <w:szCs w:val="24"/>
          <w:lang w:eastAsia="ar-SA"/>
        </w:rPr>
        <w:t xml:space="preserve">                  </w:t>
      </w:r>
      <w:r w:rsidR="000B1862" w:rsidRPr="00E70A3E">
        <w:rPr>
          <w:rFonts w:ascii="Times New Roman" w:eastAsia="Arial" w:hAnsi="Times New Roman"/>
          <w:sz w:val="24"/>
          <w:szCs w:val="24"/>
          <w:lang w:eastAsia="ar-SA"/>
        </w:rPr>
        <w:t xml:space="preserve">к Техническому заданию                                  </w:t>
      </w:r>
    </w:p>
    <w:p w14:paraId="10834F4C" w14:textId="77777777" w:rsidR="000B1862" w:rsidRPr="005F5784" w:rsidRDefault="000B1862" w:rsidP="000B1862">
      <w:pPr>
        <w:tabs>
          <w:tab w:val="left" w:pos="284"/>
        </w:tabs>
        <w:suppressAutoHyphens/>
        <w:autoSpaceDE w:val="0"/>
        <w:autoSpaceDN w:val="0"/>
        <w:adjustRightInd w:val="0"/>
        <w:ind w:firstLine="709"/>
        <w:jc w:val="center"/>
        <w:rPr>
          <w:rFonts w:ascii="Times New Roman" w:eastAsia="Arial" w:hAnsi="Times New Roman"/>
          <w:lang w:eastAsia="ar-SA"/>
        </w:rPr>
      </w:pPr>
    </w:p>
    <w:p w14:paraId="1885CFC8" w14:textId="77777777" w:rsidR="005028E5" w:rsidRDefault="005028E5" w:rsidP="000B1862">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6080F5D5" w14:textId="77777777" w:rsidR="005028E5" w:rsidRDefault="005028E5" w:rsidP="000B1862">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p>
    <w:p w14:paraId="4E63E5D6" w14:textId="77777777" w:rsidR="000B1862" w:rsidRPr="00E70A3E" w:rsidRDefault="0022185A" w:rsidP="000B1862">
      <w:pPr>
        <w:tabs>
          <w:tab w:val="left" w:pos="284"/>
        </w:tabs>
        <w:suppressAutoHyphens/>
        <w:autoSpaceDE w:val="0"/>
        <w:autoSpaceDN w:val="0"/>
        <w:adjustRightInd w:val="0"/>
        <w:ind w:firstLine="709"/>
        <w:jc w:val="center"/>
        <w:rPr>
          <w:rFonts w:ascii="Times New Roman" w:eastAsia="Arial" w:hAnsi="Times New Roman"/>
          <w:sz w:val="24"/>
          <w:szCs w:val="24"/>
          <w:lang w:eastAsia="ar-SA"/>
        </w:rPr>
      </w:pPr>
      <w:r w:rsidRPr="0022185A">
        <w:rPr>
          <w:rFonts w:ascii="Times New Roman" w:eastAsia="Arial" w:hAnsi="Times New Roman"/>
          <w:sz w:val="24"/>
          <w:szCs w:val="24"/>
          <w:lang w:eastAsia="ar-SA"/>
        </w:rPr>
        <w:t>Адреса доставки Товара</w:t>
      </w:r>
    </w:p>
    <w:p w14:paraId="69752D70" w14:textId="77777777" w:rsidR="000B1862" w:rsidRDefault="000B1862" w:rsidP="000B1862">
      <w:pPr>
        <w:spacing w:after="0" w:line="240" w:lineRule="auto"/>
        <w:ind w:firstLine="142"/>
        <w:jc w:val="both"/>
        <w:rPr>
          <w:rFonts w:ascii="Times New Roman" w:eastAsia="Times New Roman" w:hAnsi="Times New Roman"/>
          <w:sz w:val="24"/>
          <w:szCs w:val="24"/>
          <w:lang w:eastAsia="ru-RU"/>
        </w:rPr>
      </w:pPr>
    </w:p>
    <w:tbl>
      <w:tblP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4536"/>
        <w:gridCol w:w="3753"/>
      </w:tblGrid>
      <w:tr w:rsidR="00794B6A" w:rsidRPr="005F5784" w14:paraId="63EBA4E5" w14:textId="77777777" w:rsidTr="00794B6A">
        <w:trPr>
          <w:cantSplit/>
          <w:trHeight w:val="76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5D14B4" w14:textId="77777777" w:rsidR="00794B6A" w:rsidRPr="00E70A3E" w:rsidRDefault="00794B6A" w:rsidP="00794B6A">
            <w:pPr>
              <w:spacing w:after="0" w:line="240" w:lineRule="auto"/>
              <w:jc w:val="center"/>
              <w:rPr>
                <w:rFonts w:ascii="Times New Roman" w:hAnsi="Times New Roman"/>
                <w:bCs/>
                <w:sz w:val="24"/>
                <w:szCs w:val="24"/>
              </w:rPr>
            </w:pPr>
            <w:bookmarkStart w:id="2" w:name="Приложение1"/>
            <w:r w:rsidRPr="00E70A3E">
              <w:rPr>
                <w:rFonts w:ascii="Times New Roman" w:hAnsi="Times New Roman"/>
                <w:bCs/>
                <w:sz w:val="24"/>
                <w:szCs w:val="24"/>
              </w:rPr>
              <w:t>№п/п</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0F01043" w14:textId="77777777" w:rsidR="00794B6A" w:rsidRPr="00E70A3E" w:rsidRDefault="00794B6A" w:rsidP="00794B6A">
            <w:pPr>
              <w:spacing w:after="0" w:line="240" w:lineRule="auto"/>
              <w:jc w:val="center"/>
              <w:rPr>
                <w:rFonts w:ascii="Times New Roman" w:hAnsi="Times New Roman"/>
                <w:bCs/>
                <w:sz w:val="24"/>
                <w:szCs w:val="24"/>
              </w:rPr>
            </w:pPr>
            <w:r w:rsidRPr="00E70A3E">
              <w:rPr>
                <w:rFonts w:ascii="Times New Roman" w:hAnsi="Times New Roman"/>
                <w:bCs/>
                <w:sz w:val="24"/>
                <w:szCs w:val="24"/>
              </w:rPr>
              <w:t>Наименование Покупателя</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ACB022" w14:textId="77777777" w:rsidR="00794B6A" w:rsidRPr="00E70A3E" w:rsidRDefault="00794B6A" w:rsidP="00794B6A">
            <w:pPr>
              <w:spacing w:after="0" w:line="240" w:lineRule="auto"/>
              <w:jc w:val="center"/>
              <w:rPr>
                <w:rFonts w:ascii="Times New Roman" w:hAnsi="Times New Roman"/>
                <w:bCs/>
                <w:sz w:val="24"/>
                <w:szCs w:val="24"/>
              </w:rPr>
            </w:pPr>
            <w:r w:rsidRPr="00E70A3E">
              <w:rPr>
                <w:rFonts w:ascii="Times New Roman" w:hAnsi="Times New Roman"/>
                <w:bCs/>
                <w:sz w:val="24"/>
                <w:szCs w:val="24"/>
              </w:rPr>
              <w:t>Адрес местонахождения склада  Покупателя</w:t>
            </w:r>
          </w:p>
        </w:tc>
        <w:tc>
          <w:tcPr>
            <w:tcW w:w="3753" w:type="dxa"/>
            <w:tcBorders>
              <w:top w:val="single" w:sz="4" w:space="0" w:color="auto"/>
              <w:left w:val="single" w:sz="4" w:space="0" w:color="auto"/>
              <w:bottom w:val="single" w:sz="4" w:space="0" w:color="auto"/>
              <w:right w:val="single" w:sz="4" w:space="0" w:color="auto"/>
            </w:tcBorders>
            <w:vAlign w:val="center"/>
            <w:hideMark/>
          </w:tcPr>
          <w:p w14:paraId="7FEDE15D" w14:textId="77777777" w:rsidR="00794B6A" w:rsidRPr="00E70A3E" w:rsidRDefault="00794B6A" w:rsidP="00794B6A">
            <w:pPr>
              <w:spacing w:after="0" w:line="240" w:lineRule="auto"/>
              <w:jc w:val="center"/>
              <w:rPr>
                <w:rFonts w:ascii="Times New Roman" w:hAnsi="Times New Roman"/>
                <w:bCs/>
                <w:sz w:val="24"/>
                <w:szCs w:val="24"/>
              </w:rPr>
            </w:pPr>
            <w:r w:rsidRPr="00E70A3E">
              <w:rPr>
                <w:rFonts w:ascii="Times New Roman" w:hAnsi="Times New Roman"/>
                <w:bCs/>
                <w:sz w:val="24"/>
                <w:szCs w:val="24"/>
              </w:rPr>
              <w:t>Контактные данные для направления Уведомления</w:t>
            </w:r>
          </w:p>
        </w:tc>
      </w:tr>
      <w:tr w:rsidR="00794B6A" w14:paraId="4335D5A9" w14:textId="77777777" w:rsidTr="00794B6A">
        <w:trPr>
          <w:cantSplit/>
          <w:trHeight w:val="1589"/>
          <w:jc w:val="center"/>
        </w:trPr>
        <w:tc>
          <w:tcPr>
            <w:tcW w:w="562" w:type="dxa"/>
            <w:tcBorders>
              <w:top w:val="single" w:sz="4" w:space="0" w:color="auto"/>
              <w:left w:val="single" w:sz="4" w:space="0" w:color="auto"/>
              <w:bottom w:val="single" w:sz="4" w:space="0" w:color="auto"/>
              <w:right w:val="single" w:sz="4" w:space="0" w:color="auto"/>
            </w:tcBorders>
            <w:hideMark/>
          </w:tcPr>
          <w:p w14:paraId="6221C59F" w14:textId="77777777" w:rsidR="00794B6A" w:rsidRPr="00E70A3E" w:rsidRDefault="00794B6A" w:rsidP="00794B6A">
            <w:pPr>
              <w:jc w:val="center"/>
              <w:rPr>
                <w:rFonts w:ascii="Times New Roman" w:hAnsi="Times New Roman"/>
                <w:sz w:val="24"/>
                <w:szCs w:val="24"/>
              </w:rPr>
            </w:pPr>
            <w:r w:rsidRPr="00E70A3E">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14:paraId="44A75C33" w14:textId="77777777" w:rsidR="00794B6A" w:rsidRPr="00E70A3E" w:rsidRDefault="00794B6A" w:rsidP="00794B6A">
            <w:pPr>
              <w:suppressAutoHyphens/>
              <w:spacing w:after="0" w:line="240" w:lineRule="auto"/>
              <w:rPr>
                <w:rFonts w:ascii="Times New Roman" w:hAnsi="Times New Roman"/>
                <w:sz w:val="24"/>
                <w:szCs w:val="24"/>
              </w:rPr>
            </w:pPr>
            <w:r w:rsidRPr="00E70A3E">
              <w:rPr>
                <w:rFonts w:ascii="Times New Roman" w:hAnsi="Times New Roman"/>
                <w:sz w:val="24"/>
                <w:szCs w:val="24"/>
              </w:rPr>
              <w:t>УФПС г. Москвы</w:t>
            </w:r>
          </w:p>
        </w:tc>
        <w:tc>
          <w:tcPr>
            <w:tcW w:w="4536" w:type="dxa"/>
            <w:tcBorders>
              <w:top w:val="single" w:sz="4" w:space="0" w:color="auto"/>
              <w:left w:val="single" w:sz="4" w:space="0" w:color="auto"/>
              <w:bottom w:val="single" w:sz="4" w:space="0" w:color="auto"/>
              <w:right w:val="single" w:sz="4" w:space="0" w:color="auto"/>
            </w:tcBorders>
            <w:hideMark/>
          </w:tcPr>
          <w:p w14:paraId="6388D888" w14:textId="77777777" w:rsidR="00447CD4" w:rsidRDefault="00447CD4" w:rsidP="00794B6A">
            <w:pPr>
              <w:spacing w:after="0" w:line="240" w:lineRule="auto"/>
              <w:jc w:val="both"/>
              <w:rPr>
                <w:rFonts w:ascii="Times New Roman" w:hAnsi="Times New Roman"/>
                <w:sz w:val="24"/>
                <w:szCs w:val="24"/>
              </w:rPr>
            </w:pPr>
            <w:r>
              <w:rPr>
                <w:rFonts w:ascii="Times New Roman" w:hAnsi="Times New Roman"/>
                <w:sz w:val="24"/>
                <w:szCs w:val="24"/>
              </w:rPr>
              <w:t xml:space="preserve">119027 </w:t>
            </w:r>
            <w:r w:rsidR="00794B6A" w:rsidRPr="005B4C5F">
              <w:rPr>
                <w:rFonts w:ascii="Times New Roman" w:hAnsi="Times New Roman"/>
                <w:sz w:val="24"/>
                <w:szCs w:val="24"/>
              </w:rPr>
              <w:t xml:space="preserve">г. Москва, </w:t>
            </w:r>
            <w:proofErr w:type="spellStart"/>
            <w:r w:rsidR="00794B6A" w:rsidRPr="005B4C5F">
              <w:rPr>
                <w:rFonts w:ascii="Times New Roman" w:hAnsi="Times New Roman"/>
                <w:sz w:val="24"/>
                <w:szCs w:val="24"/>
              </w:rPr>
              <w:t>вн.тер.г</w:t>
            </w:r>
            <w:proofErr w:type="spellEnd"/>
            <w:r w:rsidR="00794B6A" w:rsidRPr="005B4C5F">
              <w:rPr>
                <w:rFonts w:ascii="Times New Roman" w:hAnsi="Times New Roman"/>
                <w:sz w:val="24"/>
                <w:szCs w:val="24"/>
              </w:rPr>
              <w:t>. муниципальный округ Внуково, 2-я Рейсовая ул., дом 2А, стр. 1.</w:t>
            </w:r>
            <w:r w:rsidR="00794B6A">
              <w:rPr>
                <w:rFonts w:ascii="Times New Roman" w:hAnsi="Times New Roman"/>
                <w:sz w:val="24"/>
                <w:szCs w:val="24"/>
              </w:rPr>
              <w:t xml:space="preserve"> </w:t>
            </w:r>
          </w:p>
          <w:p w14:paraId="13E7C89A" w14:textId="77777777" w:rsidR="00794B6A" w:rsidRDefault="00794B6A" w:rsidP="00794B6A">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3E0784B3" w14:textId="77777777" w:rsidR="00794B6A" w:rsidRDefault="00794B6A" w:rsidP="00794B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417AAF2E" w14:textId="77777777" w:rsidR="00794B6A" w:rsidRPr="00E70A3E" w:rsidRDefault="00794B6A" w:rsidP="00794B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Pr>
                <w:rFonts w:ascii="Times New Roman" w:hAnsi="Times New Roman"/>
                <w:sz w:val="24"/>
                <w:szCs w:val="24"/>
              </w:rPr>
              <w:t>00.</w:t>
            </w:r>
          </w:p>
        </w:tc>
        <w:tc>
          <w:tcPr>
            <w:tcW w:w="3753" w:type="dxa"/>
            <w:tcBorders>
              <w:top w:val="single" w:sz="4" w:space="0" w:color="auto"/>
              <w:left w:val="single" w:sz="4" w:space="0" w:color="auto"/>
              <w:bottom w:val="single" w:sz="4" w:space="0" w:color="auto"/>
              <w:right w:val="single" w:sz="4" w:space="0" w:color="auto"/>
            </w:tcBorders>
            <w:hideMark/>
          </w:tcPr>
          <w:p w14:paraId="1A9F3D9F" w14:textId="77777777" w:rsidR="00794B6A" w:rsidRPr="00D5796F" w:rsidRDefault="00794B6A" w:rsidP="00794B6A">
            <w:pPr>
              <w:spacing w:after="0" w:line="240" w:lineRule="auto"/>
              <w:rPr>
                <w:rFonts w:ascii="Times New Roman" w:hAnsi="Times New Roman"/>
                <w:sz w:val="24"/>
                <w:szCs w:val="24"/>
              </w:rPr>
            </w:pPr>
            <w:r w:rsidRPr="00D5796F">
              <w:rPr>
                <w:rFonts w:ascii="Times New Roman" w:hAnsi="Times New Roman"/>
                <w:sz w:val="24"/>
                <w:szCs w:val="24"/>
              </w:rPr>
              <w:t>Козлов Виктор Анатольевич:</w:t>
            </w:r>
          </w:p>
          <w:p w14:paraId="6A0BC24B" w14:textId="77777777" w:rsidR="00794B6A" w:rsidRPr="00D5796F" w:rsidRDefault="00E76CF2" w:rsidP="00794B6A">
            <w:pPr>
              <w:spacing w:after="0" w:line="240" w:lineRule="auto"/>
              <w:rPr>
                <w:rFonts w:ascii="Times New Roman" w:hAnsi="Times New Roman"/>
                <w:sz w:val="24"/>
                <w:szCs w:val="24"/>
                <w:u w:val="single"/>
              </w:rPr>
            </w:pPr>
            <w:hyperlink r:id="rId11" w:history="1">
              <w:r w:rsidR="00794B6A" w:rsidRPr="00D5796F">
                <w:rPr>
                  <w:rFonts w:ascii="Times New Roman" w:hAnsi="Times New Roman"/>
                  <w:sz w:val="24"/>
                  <w:szCs w:val="24"/>
                  <w:u w:val="single"/>
                </w:rPr>
                <w:t>Kozlov.Viktor@russianpost.ru</w:t>
              </w:r>
            </w:hyperlink>
            <w:r w:rsidR="00794B6A" w:rsidRPr="00D5796F">
              <w:rPr>
                <w:rFonts w:ascii="Times New Roman" w:hAnsi="Times New Roman"/>
                <w:sz w:val="24"/>
                <w:szCs w:val="24"/>
                <w:u w:val="single"/>
              </w:rPr>
              <w:t xml:space="preserve"> </w:t>
            </w:r>
          </w:p>
          <w:p w14:paraId="6029A6AA" w14:textId="77777777" w:rsidR="00794B6A" w:rsidRPr="00D5796F" w:rsidRDefault="00794B6A" w:rsidP="00794B6A">
            <w:pPr>
              <w:spacing w:after="0" w:line="240" w:lineRule="auto"/>
              <w:rPr>
                <w:rFonts w:ascii="Times New Roman" w:hAnsi="Times New Roman"/>
                <w:sz w:val="24"/>
                <w:szCs w:val="24"/>
              </w:rPr>
            </w:pPr>
            <w:r w:rsidRPr="00D5796F">
              <w:rPr>
                <w:rFonts w:ascii="Times New Roman" w:hAnsi="Times New Roman"/>
                <w:sz w:val="24"/>
                <w:szCs w:val="24"/>
              </w:rPr>
              <w:t>Тел. моб. +7 (925)010-56-71</w:t>
            </w:r>
          </w:p>
          <w:p w14:paraId="38EBA56B" w14:textId="77777777" w:rsidR="00794B6A" w:rsidRPr="00E70A3E" w:rsidRDefault="00794B6A" w:rsidP="00794B6A">
            <w:pPr>
              <w:spacing w:after="0" w:line="240" w:lineRule="auto"/>
              <w:rPr>
                <w:sz w:val="24"/>
                <w:szCs w:val="24"/>
              </w:rPr>
            </w:pPr>
            <w:r w:rsidRPr="00D5796F">
              <w:rPr>
                <w:rFonts w:ascii="Times New Roman" w:hAnsi="Times New Roman"/>
                <w:sz w:val="24"/>
                <w:szCs w:val="24"/>
              </w:rPr>
              <w:t>Заведующий центральным складом</w:t>
            </w:r>
          </w:p>
        </w:tc>
      </w:tr>
      <w:tr w:rsidR="00794B6A" w14:paraId="24824338" w14:textId="77777777" w:rsidTr="00794B6A">
        <w:trPr>
          <w:cantSplit/>
          <w:trHeight w:val="620"/>
          <w:jc w:val="center"/>
        </w:trPr>
        <w:tc>
          <w:tcPr>
            <w:tcW w:w="562" w:type="dxa"/>
            <w:tcBorders>
              <w:top w:val="single" w:sz="4" w:space="0" w:color="auto"/>
              <w:left w:val="single" w:sz="4" w:space="0" w:color="auto"/>
              <w:bottom w:val="single" w:sz="4" w:space="0" w:color="auto"/>
              <w:right w:val="single" w:sz="4" w:space="0" w:color="auto"/>
            </w:tcBorders>
          </w:tcPr>
          <w:p w14:paraId="03527B6E" w14:textId="77777777" w:rsidR="00794B6A" w:rsidRPr="00E70A3E" w:rsidRDefault="00794B6A" w:rsidP="00794B6A">
            <w:pPr>
              <w:jc w:val="center"/>
              <w:rPr>
                <w:rFonts w:ascii="Times New Roman" w:hAnsi="Times New Roman"/>
                <w:sz w:val="24"/>
                <w:szCs w:val="24"/>
              </w:rPr>
            </w:pPr>
            <w:r>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14:paraId="0E55E5EF" w14:textId="77777777" w:rsidR="00794B6A" w:rsidRPr="00E70A3E" w:rsidRDefault="00794B6A" w:rsidP="00794B6A">
            <w:pPr>
              <w:suppressAutoHyphens/>
              <w:spacing w:after="0" w:line="240" w:lineRule="auto"/>
              <w:rPr>
                <w:rFonts w:ascii="Times New Roman" w:hAnsi="Times New Roman"/>
                <w:sz w:val="24"/>
                <w:szCs w:val="24"/>
              </w:rPr>
            </w:pPr>
            <w:r>
              <w:rPr>
                <w:rFonts w:ascii="Times New Roman" w:hAnsi="Times New Roman"/>
                <w:sz w:val="24"/>
                <w:szCs w:val="24"/>
              </w:rPr>
              <w:t xml:space="preserve">УФПС Московской области </w:t>
            </w:r>
          </w:p>
        </w:tc>
        <w:tc>
          <w:tcPr>
            <w:tcW w:w="4536" w:type="dxa"/>
            <w:tcBorders>
              <w:top w:val="single" w:sz="4" w:space="0" w:color="auto"/>
              <w:left w:val="single" w:sz="4" w:space="0" w:color="auto"/>
              <w:bottom w:val="single" w:sz="4" w:space="0" w:color="auto"/>
              <w:right w:val="single" w:sz="4" w:space="0" w:color="auto"/>
            </w:tcBorders>
          </w:tcPr>
          <w:p w14:paraId="1062B36F" w14:textId="77777777" w:rsidR="00794B6A" w:rsidRDefault="00794B6A" w:rsidP="00794B6A">
            <w:pPr>
              <w:spacing w:after="0" w:line="240" w:lineRule="auto"/>
              <w:jc w:val="both"/>
              <w:rPr>
                <w:rFonts w:ascii="Times New Roman" w:hAnsi="Times New Roman"/>
                <w:sz w:val="24"/>
                <w:szCs w:val="24"/>
              </w:rPr>
            </w:pPr>
            <w:r w:rsidRPr="00D5796F">
              <w:rPr>
                <w:rFonts w:ascii="Times New Roman" w:hAnsi="Times New Roman"/>
                <w:sz w:val="24"/>
                <w:szCs w:val="24"/>
              </w:rPr>
              <w:t>127411, г. Моск</w:t>
            </w:r>
            <w:r>
              <w:rPr>
                <w:rFonts w:ascii="Times New Roman" w:hAnsi="Times New Roman"/>
                <w:sz w:val="24"/>
                <w:szCs w:val="24"/>
              </w:rPr>
              <w:t>ва, ул. Вагоноремонтная, д. 23.</w:t>
            </w:r>
          </w:p>
          <w:p w14:paraId="358A56E2" w14:textId="77777777" w:rsidR="00794B6A" w:rsidRDefault="00794B6A" w:rsidP="00794B6A">
            <w:pPr>
              <w:spacing w:after="0" w:line="240" w:lineRule="auto"/>
              <w:jc w:val="both"/>
              <w:rPr>
                <w:rFonts w:ascii="Times New Roman" w:hAnsi="Times New Roman"/>
                <w:sz w:val="24"/>
                <w:szCs w:val="24"/>
              </w:rPr>
            </w:pPr>
            <w:r w:rsidRPr="00E70A3E">
              <w:rPr>
                <w:rFonts w:ascii="Times New Roman" w:hAnsi="Times New Roman"/>
                <w:sz w:val="24"/>
                <w:szCs w:val="24"/>
              </w:rPr>
              <w:t>График работы</w:t>
            </w:r>
            <w:r>
              <w:rPr>
                <w:rFonts w:ascii="Times New Roman" w:hAnsi="Times New Roman"/>
                <w:sz w:val="24"/>
                <w:szCs w:val="24"/>
              </w:rPr>
              <w:t>:</w:t>
            </w:r>
          </w:p>
          <w:p w14:paraId="1733E05D" w14:textId="77777777" w:rsidR="00794B6A" w:rsidRDefault="00794B6A" w:rsidP="00794B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 xml:space="preserve">с понедельника по четверг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7</w:t>
            </w:r>
            <w:r w:rsidRPr="00E70A3E">
              <w:rPr>
                <w:rFonts w:ascii="Times New Roman" w:hAnsi="Times New Roman"/>
                <w:sz w:val="24"/>
                <w:szCs w:val="24"/>
              </w:rPr>
              <w:t>:00</w:t>
            </w:r>
            <w:r>
              <w:rPr>
                <w:rFonts w:ascii="Times New Roman" w:hAnsi="Times New Roman"/>
                <w:sz w:val="24"/>
                <w:szCs w:val="24"/>
              </w:rPr>
              <w:t>;</w:t>
            </w:r>
          </w:p>
          <w:p w14:paraId="3C331578" w14:textId="77777777" w:rsidR="00794B6A" w:rsidRPr="00D5796F" w:rsidRDefault="00794B6A" w:rsidP="00794B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E70A3E">
              <w:rPr>
                <w:rFonts w:ascii="Times New Roman" w:hAnsi="Times New Roman"/>
                <w:sz w:val="24"/>
                <w:szCs w:val="24"/>
              </w:rPr>
              <w:t>пятниц</w:t>
            </w:r>
            <w:r>
              <w:rPr>
                <w:rFonts w:ascii="Times New Roman" w:hAnsi="Times New Roman"/>
                <w:sz w:val="24"/>
                <w:szCs w:val="24"/>
              </w:rPr>
              <w:t>а</w:t>
            </w:r>
            <w:r w:rsidRPr="00E70A3E">
              <w:rPr>
                <w:rFonts w:ascii="Times New Roman" w:hAnsi="Times New Roman"/>
                <w:sz w:val="24"/>
                <w:szCs w:val="24"/>
              </w:rPr>
              <w:t xml:space="preserve"> с </w:t>
            </w:r>
            <w:r>
              <w:rPr>
                <w:rFonts w:ascii="Times New Roman" w:hAnsi="Times New Roman"/>
                <w:sz w:val="24"/>
                <w:szCs w:val="24"/>
              </w:rPr>
              <w:t>11</w:t>
            </w:r>
            <w:r w:rsidRPr="00E70A3E">
              <w:rPr>
                <w:rFonts w:ascii="Times New Roman" w:hAnsi="Times New Roman"/>
                <w:sz w:val="24"/>
                <w:szCs w:val="24"/>
              </w:rPr>
              <w:t>:00 до 1</w:t>
            </w:r>
            <w:r>
              <w:rPr>
                <w:rFonts w:ascii="Times New Roman" w:hAnsi="Times New Roman"/>
                <w:sz w:val="24"/>
                <w:szCs w:val="24"/>
              </w:rPr>
              <w:t>5</w:t>
            </w:r>
            <w:r w:rsidRPr="00E70A3E">
              <w:rPr>
                <w:rFonts w:ascii="Times New Roman" w:hAnsi="Times New Roman"/>
                <w:sz w:val="24"/>
                <w:szCs w:val="24"/>
              </w:rPr>
              <w:t>:</w:t>
            </w:r>
            <w:r>
              <w:rPr>
                <w:rFonts w:ascii="Times New Roman" w:hAnsi="Times New Roman"/>
                <w:sz w:val="24"/>
                <w:szCs w:val="24"/>
              </w:rPr>
              <w:t>00.</w:t>
            </w:r>
          </w:p>
          <w:p w14:paraId="0ECB7397" w14:textId="77777777" w:rsidR="00794B6A" w:rsidRPr="00E70A3E" w:rsidRDefault="00794B6A" w:rsidP="00794B6A">
            <w:pPr>
              <w:spacing w:after="0" w:line="240" w:lineRule="auto"/>
              <w:jc w:val="both"/>
              <w:rPr>
                <w:rFonts w:ascii="Times New Roman" w:hAnsi="Times New Roman"/>
                <w:sz w:val="24"/>
                <w:szCs w:val="24"/>
              </w:rPr>
            </w:pPr>
          </w:p>
        </w:tc>
        <w:tc>
          <w:tcPr>
            <w:tcW w:w="3753" w:type="dxa"/>
            <w:tcBorders>
              <w:top w:val="single" w:sz="4" w:space="0" w:color="auto"/>
              <w:left w:val="single" w:sz="4" w:space="0" w:color="auto"/>
              <w:bottom w:val="single" w:sz="4" w:space="0" w:color="auto"/>
              <w:right w:val="single" w:sz="4" w:space="0" w:color="auto"/>
            </w:tcBorders>
          </w:tcPr>
          <w:p w14:paraId="2E1E16E9" w14:textId="77777777" w:rsidR="00794B6A" w:rsidRPr="00D5796F" w:rsidRDefault="00794B6A" w:rsidP="00794B6A">
            <w:pPr>
              <w:spacing w:after="0" w:line="240" w:lineRule="auto"/>
              <w:rPr>
                <w:rFonts w:ascii="Times New Roman" w:hAnsi="Times New Roman"/>
                <w:sz w:val="24"/>
                <w:szCs w:val="24"/>
              </w:rPr>
            </w:pPr>
            <w:r w:rsidRPr="00D5796F">
              <w:rPr>
                <w:rFonts w:ascii="Times New Roman" w:hAnsi="Times New Roman"/>
                <w:sz w:val="24"/>
                <w:szCs w:val="24"/>
              </w:rPr>
              <w:t>Фомичева Татьяна Владимировна:</w:t>
            </w:r>
          </w:p>
          <w:p w14:paraId="5361C52E" w14:textId="77777777" w:rsidR="00794B6A" w:rsidRPr="00D5796F" w:rsidRDefault="00E76CF2" w:rsidP="00794B6A">
            <w:pPr>
              <w:spacing w:after="0" w:line="240" w:lineRule="auto"/>
              <w:rPr>
                <w:rFonts w:ascii="Times New Roman" w:hAnsi="Times New Roman"/>
                <w:sz w:val="24"/>
                <w:szCs w:val="24"/>
                <w:u w:val="single"/>
              </w:rPr>
            </w:pPr>
            <w:hyperlink r:id="rId12" w:history="1">
              <w:r w:rsidR="00794B6A" w:rsidRPr="00D5796F">
                <w:rPr>
                  <w:rFonts w:ascii="Times New Roman" w:hAnsi="Times New Roman"/>
                  <w:sz w:val="24"/>
                  <w:szCs w:val="24"/>
                  <w:u w:val="single"/>
                </w:rPr>
                <w:t>Tatyana.Fomicheva@russianpost.ru</w:t>
              </w:r>
            </w:hyperlink>
            <w:r w:rsidR="00794B6A" w:rsidRPr="00D5796F">
              <w:rPr>
                <w:rFonts w:ascii="Times New Roman" w:hAnsi="Times New Roman"/>
                <w:sz w:val="24"/>
                <w:szCs w:val="24"/>
                <w:u w:val="single"/>
              </w:rPr>
              <w:t xml:space="preserve"> </w:t>
            </w:r>
          </w:p>
          <w:p w14:paraId="68D65C10" w14:textId="77777777" w:rsidR="00794B6A" w:rsidRPr="00D5796F" w:rsidRDefault="00794B6A" w:rsidP="00794B6A">
            <w:pPr>
              <w:spacing w:after="0" w:line="240" w:lineRule="auto"/>
              <w:rPr>
                <w:rFonts w:ascii="Times New Roman" w:hAnsi="Times New Roman"/>
                <w:sz w:val="24"/>
                <w:szCs w:val="24"/>
              </w:rPr>
            </w:pPr>
            <w:r w:rsidRPr="00D5796F">
              <w:rPr>
                <w:rFonts w:ascii="Times New Roman" w:hAnsi="Times New Roman"/>
                <w:sz w:val="24"/>
                <w:szCs w:val="24"/>
              </w:rPr>
              <w:t>Тел. +7 926 296 17 48</w:t>
            </w:r>
          </w:p>
          <w:p w14:paraId="0296B04D" w14:textId="77777777" w:rsidR="00794B6A" w:rsidRPr="00D5796F" w:rsidRDefault="00794B6A" w:rsidP="00794B6A">
            <w:pPr>
              <w:spacing w:after="0" w:line="240" w:lineRule="auto"/>
              <w:rPr>
                <w:rFonts w:ascii="Times New Roman" w:hAnsi="Times New Roman"/>
                <w:sz w:val="24"/>
                <w:szCs w:val="24"/>
              </w:rPr>
            </w:pPr>
            <w:r w:rsidRPr="00D5796F">
              <w:rPr>
                <w:rFonts w:ascii="Times New Roman" w:hAnsi="Times New Roman"/>
                <w:sz w:val="24"/>
                <w:szCs w:val="24"/>
              </w:rPr>
              <w:t>Главный специалист группы по организации производства</w:t>
            </w:r>
          </w:p>
          <w:p w14:paraId="69F62F52" w14:textId="77777777" w:rsidR="00794B6A" w:rsidRDefault="00794B6A" w:rsidP="00794B6A">
            <w:pPr>
              <w:spacing w:after="0" w:line="240" w:lineRule="auto"/>
              <w:rPr>
                <w:rFonts w:ascii="Times New Roman" w:hAnsi="Times New Roman"/>
                <w:sz w:val="24"/>
                <w:szCs w:val="24"/>
              </w:rPr>
            </w:pPr>
          </w:p>
        </w:tc>
      </w:tr>
    </w:tbl>
    <w:p w14:paraId="34599170" w14:textId="77777777" w:rsidR="00FC5443" w:rsidRDefault="00FC5443" w:rsidP="000B1862">
      <w:pPr>
        <w:autoSpaceDE w:val="0"/>
        <w:autoSpaceDN w:val="0"/>
        <w:adjustRightInd w:val="0"/>
        <w:spacing w:after="0"/>
        <w:rPr>
          <w:rFonts w:ascii="Times New Roman" w:hAnsi="Times New Roman" w:cs="Times New Roman"/>
          <w:sz w:val="24"/>
          <w:szCs w:val="24"/>
        </w:rPr>
        <w:sectPr w:rsidR="00FC5443" w:rsidSect="00815271">
          <w:pgSz w:w="11906" w:h="16838"/>
          <w:pgMar w:top="964" w:right="851" w:bottom="1134" w:left="1134" w:header="709" w:footer="709" w:gutter="0"/>
          <w:cols w:space="708"/>
          <w:docGrid w:linePitch="360"/>
        </w:sectPr>
      </w:pPr>
    </w:p>
    <w:bookmarkEnd w:id="2"/>
    <w:p w14:paraId="0B13A9A5" w14:textId="77777777" w:rsidR="00F050DC" w:rsidRDefault="00F050DC" w:rsidP="00F050DC">
      <w:pPr>
        <w:spacing w:after="0"/>
        <w:ind w:firstLine="4253"/>
        <w:jc w:val="right"/>
        <w:rPr>
          <w:rFonts w:ascii="Times New Roman" w:hAnsi="Times New Roman" w:cs="Times New Roman"/>
          <w:sz w:val="24"/>
          <w:szCs w:val="24"/>
        </w:rPr>
      </w:pPr>
      <w:r w:rsidRPr="00A9495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r w:rsidRPr="00A94957">
        <w:rPr>
          <w:rFonts w:ascii="Times New Roman" w:hAnsi="Times New Roman" w:cs="Times New Roman"/>
          <w:sz w:val="24"/>
          <w:szCs w:val="24"/>
        </w:rPr>
        <w:t xml:space="preserve"> </w:t>
      </w:r>
    </w:p>
    <w:p w14:paraId="0C5FDC29" w14:textId="77777777" w:rsidR="00F050DC" w:rsidRPr="00A94957" w:rsidRDefault="00F050DC" w:rsidP="00F050DC">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548DD3BB" w14:textId="77777777" w:rsidR="00F050DC" w:rsidRDefault="00F050DC" w:rsidP="00F050DC">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600087AC" w14:textId="77777777" w:rsidR="00F050DC" w:rsidRDefault="00F050DC" w:rsidP="00F050DC">
      <w:pPr>
        <w:pStyle w:val="ConsPlusTitle"/>
        <w:jc w:val="right"/>
        <w:rPr>
          <w:rFonts w:ascii="Times New Roman" w:hAnsi="Times New Roman" w:cs="Times New Roman"/>
          <w:b w:val="0"/>
          <w:sz w:val="24"/>
          <w:szCs w:val="24"/>
        </w:rPr>
      </w:pPr>
      <w:r w:rsidRPr="008652C1">
        <w:rPr>
          <w:rFonts w:ascii="Times New Roman" w:hAnsi="Times New Roman" w:cs="Times New Roman"/>
          <w:b w:val="0"/>
          <w:sz w:val="24"/>
          <w:szCs w:val="24"/>
        </w:rPr>
        <w:t xml:space="preserve">на поставку </w:t>
      </w:r>
      <w:r>
        <w:rPr>
          <w:rFonts w:ascii="Times New Roman" w:hAnsi="Times New Roman" w:cs="Times New Roman"/>
          <w:b w:val="0"/>
          <w:sz w:val="24"/>
          <w:szCs w:val="24"/>
        </w:rPr>
        <w:t>изделий крепёжных</w:t>
      </w:r>
      <w:r w:rsidRPr="008652C1">
        <w:rPr>
          <w:rFonts w:ascii="Times New Roman" w:hAnsi="Times New Roman" w:cs="Times New Roman"/>
          <w:b w:val="0"/>
          <w:sz w:val="24"/>
          <w:szCs w:val="24"/>
        </w:rPr>
        <w:t xml:space="preserve"> для нужд </w:t>
      </w:r>
    </w:p>
    <w:p w14:paraId="0F61AA0E" w14:textId="77777777" w:rsidR="00F050DC" w:rsidRPr="00A94957" w:rsidRDefault="00F050DC" w:rsidP="00F050DC">
      <w:pPr>
        <w:pStyle w:val="ConsPlusTitle"/>
        <w:jc w:val="right"/>
        <w:rPr>
          <w:rFonts w:ascii="Times New Roman" w:hAnsi="Times New Roman" w:cs="Times New Roman"/>
          <w:bCs/>
          <w:iCs/>
          <w:sz w:val="24"/>
          <w:szCs w:val="24"/>
        </w:rPr>
      </w:pPr>
      <w:r w:rsidRPr="008652C1">
        <w:rPr>
          <w:rFonts w:ascii="Times New Roman" w:hAnsi="Times New Roman" w:cs="Times New Roman"/>
          <w:b w:val="0"/>
          <w:sz w:val="24"/>
          <w:szCs w:val="24"/>
        </w:rPr>
        <w:t xml:space="preserve">УФПС г. Москвы </w:t>
      </w:r>
      <w:r>
        <w:rPr>
          <w:rFonts w:ascii="Times New Roman" w:hAnsi="Times New Roman" w:cs="Times New Roman"/>
          <w:b w:val="0"/>
          <w:sz w:val="24"/>
          <w:szCs w:val="24"/>
        </w:rPr>
        <w:t>и УФПС Московской области</w:t>
      </w:r>
    </w:p>
    <w:p w14:paraId="3B9F3CD3" w14:textId="77777777" w:rsidR="00F050DC" w:rsidRDefault="00F050DC" w:rsidP="00F050DC">
      <w:pPr>
        <w:jc w:val="center"/>
        <w:rPr>
          <w:rFonts w:ascii="Times New Roman" w:hAnsi="Times New Roman"/>
          <w:b/>
          <w:sz w:val="24"/>
          <w:szCs w:val="24"/>
        </w:rPr>
      </w:pPr>
    </w:p>
    <w:p w14:paraId="35474005" w14:textId="77777777" w:rsidR="00F050DC" w:rsidRDefault="00F050DC" w:rsidP="00F050DC">
      <w:pPr>
        <w:jc w:val="center"/>
        <w:rPr>
          <w:rFonts w:ascii="Times New Roman" w:hAnsi="Times New Roman"/>
          <w:b/>
          <w:sz w:val="24"/>
          <w:szCs w:val="24"/>
        </w:rPr>
      </w:pPr>
    </w:p>
    <w:p w14:paraId="39475C86" w14:textId="66ED3641" w:rsidR="00F050DC" w:rsidRDefault="00F050DC" w:rsidP="00F050DC">
      <w:pPr>
        <w:jc w:val="center"/>
        <w:rPr>
          <w:rFonts w:ascii="Times New Roman" w:hAnsi="Times New Roman"/>
          <w:b/>
          <w:sz w:val="24"/>
          <w:szCs w:val="24"/>
        </w:rPr>
      </w:pPr>
      <w:r>
        <w:rPr>
          <w:rFonts w:ascii="Times New Roman" w:hAnsi="Times New Roman"/>
          <w:b/>
          <w:sz w:val="24"/>
          <w:szCs w:val="24"/>
        </w:rPr>
        <w:t>ПРОЕКТ ДОГОВОРА</w:t>
      </w:r>
    </w:p>
    <w:p w14:paraId="01B54911" w14:textId="77777777" w:rsidR="00F050DC" w:rsidRDefault="00F050DC" w:rsidP="00F050DC">
      <w:pPr>
        <w:jc w:val="center"/>
        <w:rPr>
          <w:rFonts w:ascii="Times New Roman" w:hAnsi="Times New Roman"/>
          <w:b/>
          <w:sz w:val="24"/>
          <w:szCs w:val="24"/>
        </w:rPr>
      </w:pPr>
    </w:p>
    <w:p w14:paraId="22C0BB96" w14:textId="3AE7565A" w:rsidR="00F050DC" w:rsidRPr="00696F99" w:rsidRDefault="00F050DC" w:rsidP="00F050DC">
      <w:pPr>
        <w:jc w:val="center"/>
        <w:rPr>
          <w:rFonts w:ascii="Times New Roman" w:hAnsi="Times New Roman"/>
          <w:bCs/>
          <w:sz w:val="24"/>
          <w:szCs w:val="24"/>
        </w:rPr>
        <w:sectPr w:rsidR="00F050DC" w:rsidRPr="00696F99" w:rsidSect="00FA6979">
          <w:pgSz w:w="11906" w:h="16838"/>
          <w:pgMar w:top="851" w:right="991" w:bottom="1134" w:left="737" w:header="709" w:footer="709" w:gutter="0"/>
          <w:cols w:space="708"/>
          <w:docGrid w:linePitch="360"/>
        </w:sectPr>
      </w:pPr>
      <w:r>
        <w:rPr>
          <w:rFonts w:ascii="Times New Roman" w:hAnsi="Times New Roman"/>
          <w:bCs/>
          <w:sz w:val="24"/>
          <w:szCs w:val="24"/>
        </w:rPr>
        <w:t>Приложен отдельным файло</w:t>
      </w:r>
      <w:r w:rsidR="000E24B4">
        <w:rPr>
          <w:rFonts w:ascii="Times New Roman" w:hAnsi="Times New Roman"/>
          <w:bCs/>
          <w:sz w:val="24"/>
          <w:szCs w:val="24"/>
        </w:rPr>
        <w:t>м</w:t>
      </w:r>
    </w:p>
    <w:p w14:paraId="014E70BB" w14:textId="77777777" w:rsidR="00F050DC" w:rsidRDefault="00F050DC" w:rsidP="00F050DC">
      <w:pPr>
        <w:spacing w:after="0"/>
        <w:rPr>
          <w:rFonts w:ascii="Times New Roman" w:hAnsi="Times New Roman" w:cs="Times New Roman"/>
          <w:sz w:val="24"/>
          <w:szCs w:val="24"/>
        </w:rPr>
      </w:pPr>
    </w:p>
    <w:p w14:paraId="6B2D4436" w14:textId="063DC74E" w:rsidR="00E347FC" w:rsidRDefault="00E347FC" w:rsidP="00E347FC">
      <w:pPr>
        <w:spacing w:after="0"/>
        <w:ind w:firstLine="4253"/>
        <w:jc w:val="right"/>
        <w:rPr>
          <w:rFonts w:ascii="Times New Roman" w:hAnsi="Times New Roman" w:cs="Times New Roman"/>
          <w:sz w:val="24"/>
          <w:szCs w:val="24"/>
        </w:rPr>
      </w:pPr>
      <w:r w:rsidRPr="00A94957">
        <w:rPr>
          <w:rFonts w:ascii="Times New Roman" w:hAnsi="Times New Roman" w:cs="Times New Roman"/>
          <w:sz w:val="24"/>
          <w:szCs w:val="24"/>
        </w:rPr>
        <w:t xml:space="preserve">Приложение № </w:t>
      </w:r>
      <w:r w:rsidR="00F050DC">
        <w:rPr>
          <w:rFonts w:ascii="Times New Roman" w:hAnsi="Times New Roman" w:cs="Times New Roman"/>
          <w:sz w:val="24"/>
          <w:szCs w:val="24"/>
        </w:rPr>
        <w:t>4</w:t>
      </w:r>
    </w:p>
    <w:p w14:paraId="429EB33E" w14:textId="77777777" w:rsidR="00E347FC" w:rsidRPr="00A94957"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5D4F3374" w14:textId="77777777" w:rsidR="00E347FC"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4275D27D" w14:textId="77777777" w:rsidR="00610A66" w:rsidRDefault="00E347FC" w:rsidP="00610A66">
      <w:pPr>
        <w:pStyle w:val="ConsPlusTitle"/>
        <w:jc w:val="right"/>
        <w:rPr>
          <w:rFonts w:ascii="Times New Roman" w:hAnsi="Times New Roman" w:cs="Times New Roman"/>
          <w:b w:val="0"/>
          <w:sz w:val="24"/>
          <w:szCs w:val="24"/>
        </w:rPr>
      </w:pPr>
      <w:r w:rsidRPr="008652C1">
        <w:rPr>
          <w:rFonts w:ascii="Times New Roman" w:hAnsi="Times New Roman" w:cs="Times New Roman"/>
          <w:b w:val="0"/>
          <w:sz w:val="24"/>
          <w:szCs w:val="24"/>
        </w:rPr>
        <w:t xml:space="preserve">на поставку </w:t>
      </w:r>
      <w:r w:rsidR="0081681A">
        <w:rPr>
          <w:rFonts w:ascii="Times New Roman" w:hAnsi="Times New Roman" w:cs="Times New Roman"/>
          <w:b w:val="0"/>
          <w:sz w:val="24"/>
          <w:szCs w:val="24"/>
        </w:rPr>
        <w:t>изделий крепёжных</w:t>
      </w:r>
      <w:r w:rsidR="00FC5443" w:rsidRPr="008652C1">
        <w:rPr>
          <w:rFonts w:ascii="Times New Roman" w:hAnsi="Times New Roman" w:cs="Times New Roman"/>
          <w:b w:val="0"/>
          <w:sz w:val="24"/>
          <w:szCs w:val="24"/>
        </w:rPr>
        <w:t xml:space="preserve"> </w:t>
      </w:r>
      <w:r w:rsidR="00F424A0" w:rsidRPr="008652C1">
        <w:rPr>
          <w:rFonts w:ascii="Times New Roman" w:hAnsi="Times New Roman" w:cs="Times New Roman"/>
          <w:b w:val="0"/>
          <w:sz w:val="24"/>
          <w:szCs w:val="24"/>
        </w:rPr>
        <w:t xml:space="preserve">для нужд </w:t>
      </w:r>
    </w:p>
    <w:p w14:paraId="3D18EE16" w14:textId="77777777" w:rsidR="00E347FC" w:rsidRPr="00A94957" w:rsidRDefault="00F424A0" w:rsidP="00610A66">
      <w:pPr>
        <w:pStyle w:val="ConsPlusTitle"/>
        <w:jc w:val="right"/>
        <w:rPr>
          <w:rFonts w:ascii="Times New Roman" w:hAnsi="Times New Roman" w:cs="Times New Roman"/>
          <w:bCs/>
          <w:iCs/>
          <w:sz w:val="24"/>
          <w:szCs w:val="24"/>
        </w:rPr>
      </w:pPr>
      <w:r w:rsidRPr="008652C1">
        <w:rPr>
          <w:rFonts w:ascii="Times New Roman" w:hAnsi="Times New Roman" w:cs="Times New Roman"/>
          <w:b w:val="0"/>
          <w:sz w:val="24"/>
          <w:szCs w:val="24"/>
        </w:rPr>
        <w:t xml:space="preserve">УФПС г. Москвы </w:t>
      </w:r>
      <w:r w:rsidR="00125256">
        <w:rPr>
          <w:rFonts w:ascii="Times New Roman" w:hAnsi="Times New Roman" w:cs="Times New Roman"/>
          <w:b w:val="0"/>
          <w:sz w:val="24"/>
          <w:szCs w:val="24"/>
        </w:rPr>
        <w:t>и УФПС Московской области</w:t>
      </w:r>
    </w:p>
    <w:p w14:paraId="00729252" w14:textId="77777777" w:rsidR="00E347FC" w:rsidRPr="008E4F5F" w:rsidRDefault="00E347FC" w:rsidP="00E347FC">
      <w:pPr>
        <w:tabs>
          <w:tab w:val="left" w:pos="0"/>
          <w:tab w:val="left" w:pos="1134"/>
          <w:tab w:val="left" w:pos="127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63FC7A" w14:textId="77777777" w:rsidR="00E347FC" w:rsidRPr="00534AB0"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534AB0">
        <w:rPr>
          <w:rFonts w:ascii="Times New Roman" w:hAnsi="Times New Roman" w:cs="Times New Roman"/>
          <w:bCs/>
          <w:kern w:val="28"/>
          <w:sz w:val="24"/>
          <w:szCs w:val="24"/>
        </w:rPr>
        <w:t>ХАРАКТЕРИСТИК</w:t>
      </w:r>
      <w:r w:rsidRPr="00534AB0">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04D9A001" w14:textId="77777777" w:rsidR="00E347FC" w:rsidRPr="00534AB0"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РЕКОМЕНДУЕМАЯ ФОРМА ДЛЯ ЗАПОЛНЕНИЯ УЧАСТНИКОМ ЗАКУПКИ</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2835"/>
        <w:gridCol w:w="2835"/>
        <w:gridCol w:w="2551"/>
        <w:gridCol w:w="2268"/>
        <w:gridCol w:w="2268"/>
      </w:tblGrid>
      <w:tr w:rsidR="00E347FC" w:rsidRPr="005D0EB4" w14:paraId="2AF2B7C8" w14:textId="77777777" w:rsidTr="00F050DC">
        <w:trPr>
          <w:trHeight w:val="575"/>
          <w:jc w:val="center"/>
        </w:trPr>
        <w:tc>
          <w:tcPr>
            <w:tcW w:w="562" w:type="dxa"/>
            <w:vMerge w:val="restart"/>
            <w:shd w:val="clear" w:color="auto" w:fill="auto"/>
            <w:vAlign w:val="center"/>
          </w:tcPr>
          <w:p w14:paraId="2BDBF079"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p>
          <w:p w14:paraId="2FA52EF2"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 п/п</w:t>
            </w:r>
          </w:p>
        </w:tc>
        <w:tc>
          <w:tcPr>
            <w:tcW w:w="2127" w:type="dxa"/>
            <w:vMerge w:val="restart"/>
            <w:shd w:val="clear" w:color="auto" w:fill="auto"/>
            <w:vAlign w:val="center"/>
          </w:tcPr>
          <w:p w14:paraId="6F06BD59"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p>
          <w:p w14:paraId="709AEB73"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Наименование товара (описание)</w:t>
            </w:r>
          </w:p>
        </w:tc>
        <w:tc>
          <w:tcPr>
            <w:tcW w:w="5670" w:type="dxa"/>
            <w:gridSpan w:val="2"/>
            <w:shd w:val="clear" w:color="auto" w:fill="auto"/>
            <w:vAlign w:val="center"/>
          </w:tcPr>
          <w:p w14:paraId="02479F2E"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Технические характеристики</w:t>
            </w:r>
          </w:p>
        </w:tc>
        <w:tc>
          <w:tcPr>
            <w:tcW w:w="2551" w:type="dxa"/>
            <w:vMerge w:val="restart"/>
            <w:tcBorders>
              <w:top w:val="single" w:sz="4" w:space="0" w:color="auto"/>
              <w:left w:val="nil"/>
              <w:right w:val="single" w:sz="4" w:space="0" w:color="auto"/>
            </w:tcBorders>
            <w:shd w:val="clear" w:color="000000" w:fill="FFFFFF"/>
          </w:tcPr>
          <w:p w14:paraId="10B259B1" w14:textId="77777777" w:rsidR="00E347FC" w:rsidRPr="00534AB0" w:rsidRDefault="00E347FC" w:rsidP="003A15E8">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Конкретные показатели предлагаемого товара, соответствующие предельным значениям или вариантам таких параметров</w:t>
            </w:r>
          </w:p>
        </w:tc>
        <w:tc>
          <w:tcPr>
            <w:tcW w:w="2268" w:type="dxa"/>
            <w:vMerge w:val="restart"/>
            <w:tcBorders>
              <w:top w:val="single" w:sz="4" w:space="0" w:color="auto"/>
              <w:left w:val="nil"/>
              <w:right w:val="single" w:sz="4" w:space="0" w:color="auto"/>
            </w:tcBorders>
            <w:shd w:val="clear" w:color="000000" w:fill="FFFFFF"/>
          </w:tcPr>
          <w:p w14:paraId="252794B3" w14:textId="77777777" w:rsidR="00E347FC" w:rsidRPr="00534AB0" w:rsidRDefault="00E347FC" w:rsidP="003A15E8">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Наименование предлагаемого для поставки товара, с указанием модели и торговой марки (их словесное обозначение)</w:t>
            </w:r>
          </w:p>
        </w:tc>
        <w:tc>
          <w:tcPr>
            <w:tcW w:w="2268" w:type="dxa"/>
            <w:vMerge w:val="restart"/>
            <w:tcBorders>
              <w:top w:val="single" w:sz="4" w:space="0" w:color="auto"/>
              <w:left w:val="nil"/>
              <w:right w:val="single" w:sz="4" w:space="0" w:color="auto"/>
            </w:tcBorders>
            <w:shd w:val="clear" w:color="000000" w:fill="FFFFFF"/>
          </w:tcPr>
          <w:p w14:paraId="7A8066BF" w14:textId="77777777" w:rsidR="00E347FC" w:rsidRPr="00534AB0" w:rsidRDefault="00E347FC" w:rsidP="003A15E8">
            <w:pPr>
              <w:jc w:val="center"/>
              <w:rPr>
                <w:rFonts w:ascii="Times New Roman" w:eastAsia="Times New Roman" w:hAnsi="Times New Roman" w:cs="Times New Roman"/>
                <w:sz w:val="24"/>
                <w:szCs w:val="24"/>
              </w:rPr>
            </w:pPr>
            <w:r w:rsidRPr="00534AB0">
              <w:rPr>
                <w:rFonts w:ascii="Times New Roman" w:eastAsia="Times New Roman" w:hAnsi="Times New Roman"/>
                <w:sz w:val="24"/>
                <w:szCs w:val="24"/>
              </w:rPr>
              <w:t>Страна происхождения</w:t>
            </w:r>
          </w:p>
        </w:tc>
      </w:tr>
      <w:tr w:rsidR="00E347FC" w:rsidRPr="005D0EB4" w14:paraId="288D45DD" w14:textId="77777777" w:rsidTr="00F050DC">
        <w:trPr>
          <w:trHeight w:val="2410"/>
          <w:jc w:val="center"/>
        </w:trPr>
        <w:tc>
          <w:tcPr>
            <w:tcW w:w="562" w:type="dxa"/>
            <w:vMerge/>
            <w:shd w:val="clear" w:color="auto" w:fill="auto"/>
            <w:vAlign w:val="center"/>
          </w:tcPr>
          <w:p w14:paraId="3C813A04" w14:textId="77777777" w:rsidR="00E347FC" w:rsidRPr="005D0EB4" w:rsidRDefault="00E347FC" w:rsidP="003A15E8">
            <w:pPr>
              <w:spacing w:after="0" w:line="240" w:lineRule="auto"/>
              <w:jc w:val="center"/>
              <w:rPr>
                <w:rFonts w:ascii="Times New Roman" w:eastAsia="Times New Roman" w:hAnsi="Times New Roman" w:cs="Times New Roman"/>
                <w:color w:val="000000" w:themeColor="text1"/>
                <w:sz w:val="20"/>
                <w:szCs w:val="20"/>
              </w:rPr>
            </w:pPr>
          </w:p>
        </w:tc>
        <w:tc>
          <w:tcPr>
            <w:tcW w:w="2127" w:type="dxa"/>
            <w:vMerge/>
            <w:tcBorders>
              <w:bottom w:val="single" w:sz="4" w:space="0" w:color="auto"/>
            </w:tcBorders>
            <w:shd w:val="clear" w:color="auto" w:fill="auto"/>
            <w:vAlign w:val="center"/>
          </w:tcPr>
          <w:p w14:paraId="449B746F"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c>
          <w:tcPr>
            <w:tcW w:w="2835" w:type="dxa"/>
            <w:tcBorders>
              <w:bottom w:val="single" w:sz="4" w:space="0" w:color="auto"/>
            </w:tcBorders>
            <w:shd w:val="clear" w:color="auto" w:fill="auto"/>
            <w:vAlign w:val="center"/>
          </w:tcPr>
          <w:p w14:paraId="1ACE9D05"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Наименование/</w:t>
            </w:r>
          </w:p>
          <w:p w14:paraId="036A825E"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описание параметров эквивалентности</w:t>
            </w:r>
          </w:p>
        </w:tc>
        <w:tc>
          <w:tcPr>
            <w:tcW w:w="2835" w:type="dxa"/>
            <w:tcBorders>
              <w:bottom w:val="single" w:sz="4" w:space="0" w:color="auto"/>
            </w:tcBorders>
            <w:shd w:val="clear" w:color="auto" w:fill="auto"/>
            <w:vAlign w:val="center"/>
          </w:tcPr>
          <w:p w14:paraId="2817F072" w14:textId="77777777" w:rsidR="00E347FC" w:rsidRPr="00534AB0" w:rsidRDefault="00E347FC" w:rsidP="003A15E8">
            <w:pPr>
              <w:spacing w:after="0" w:line="240" w:lineRule="auto"/>
              <w:jc w:val="center"/>
              <w:rPr>
                <w:rFonts w:ascii="Times New Roman" w:eastAsia="Times New Roman" w:hAnsi="Times New Roman" w:cs="Times New Roman"/>
                <w:color w:val="000000" w:themeColor="text1"/>
                <w:sz w:val="24"/>
                <w:szCs w:val="24"/>
              </w:rPr>
            </w:pPr>
            <w:r w:rsidRPr="00534AB0">
              <w:rPr>
                <w:rFonts w:ascii="Times New Roman" w:eastAsia="Times New Roman" w:hAnsi="Times New Roman" w:cs="Times New Roman"/>
                <w:color w:val="000000" w:themeColor="text1"/>
                <w:sz w:val="24"/>
                <w:szCs w:val="24"/>
              </w:rPr>
              <w:t>Предельные значения (минимальные, максимальные) или варианты таких параметров</w:t>
            </w:r>
          </w:p>
        </w:tc>
        <w:tc>
          <w:tcPr>
            <w:tcW w:w="2551" w:type="dxa"/>
            <w:vMerge/>
            <w:tcBorders>
              <w:bottom w:val="single" w:sz="4" w:space="0" w:color="auto"/>
            </w:tcBorders>
          </w:tcPr>
          <w:p w14:paraId="397003E8"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c>
          <w:tcPr>
            <w:tcW w:w="2268" w:type="dxa"/>
            <w:vMerge/>
          </w:tcPr>
          <w:p w14:paraId="1952A17E"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c>
          <w:tcPr>
            <w:tcW w:w="2268" w:type="dxa"/>
            <w:vMerge/>
          </w:tcPr>
          <w:p w14:paraId="120A19D2" w14:textId="77777777" w:rsidR="00E347FC" w:rsidRPr="005D0EB4" w:rsidRDefault="00E347FC" w:rsidP="003A15E8">
            <w:pPr>
              <w:spacing w:after="0" w:line="240" w:lineRule="auto"/>
              <w:rPr>
                <w:rFonts w:ascii="Times New Roman" w:eastAsia="Times New Roman" w:hAnsi="Times New Roman" w:cs="Times New Roman"/>
                <w:color w:val="000000" w:themeColor="text1"/>
                <w:sz w:val="20"/>
                <w:szCs w:val="20"/>
              </w:rPr>
            </w:pPr>
          </w:p>
        </w:tc>
      </w:tr>
      <w:tr w:rsidR="0081681A" w:rsidRPr="005D0EB4" w14:paraId="59A33A38" w14:textId="77777777" w:rsidTr="00F050DC">
        <w:trPr>
          <w:trHeight w:val="417"/>
          <w:jc w:val="center"/>
        </w:trPr>
        <w:tc>
          <w:tcPr>
            <w:tcW w:w="562" w:type="dxa"/>
            <w:vMerge w:val="restart"/>
            <w:tcBorders>
              <w:right w:val="single" w:sz="4" w:space="0" w:color="auto"/>
            </w:tcBorders>
            <w:shd w:val="clear" w:color="auto" w:fill="auto"/>
            <w:vAlign w:val="center"/>
          </w:tcPr>
          <w:p w14:paraId="4EBDE815"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r w:rsidRPr="00954B25">
              <w:rPr>
                <w:rFonts w:ascii="Times New Roman" w:eastAsia="Times New Roman" w:hAnsi="Times New Roman" w:cs="Times New Roman"/>
                <w:sz w:val="24"/>
                <w:szCs w:val="24"/>
                <w:lang w:eastAsia="ru-RU"/>
              </w:rPr>
              <w:t>1</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14:paraId="667D3B54" w14:textId="77777777" w:rsidR="0081681A" w:rsidRPr="00954B25" w:rsidRDefault="0081681A" w:rsidP="001D383A">
            <w:pPr>
              <w:pStyle w:val="ad"/>
              <w:jc w:val="center"/>
              <w:rPr>
                <w:rFonts w:eastAsia="Times New Roman"/>
                <w:color w:val="000000"/>
                <w:highlight w:val="yellow"/>
              </w:rPr>
            </w:pPr>
            <w:r w:rsidRPr="00D4632F">
              <w:rPr>
                <w:rFonts w:eastAsia="Times New Roman"/>
              </w:rPr>
              <w:t>Петля ПН 5Х60</w:t>
            </w:r>
          </w:p>
        </w:tc>
        <w:tc>
          <w:tcPr>
            <w:tcW w:w="2835" w:type="dxa"/>
            <w:tcBorders>
              <w:top w:val="nil"/>
              <w:left w:val="nil"/>
              <w:bottom w:val="single" w:sz="4" w:space="0" w:color="auto"/>
              <w:right w:val="single" w:sz="4" w:space="0" w:color="auto"/>
            </w:tcBorders>
            <w:shd w:val="clear" w:color="000000" w:fill="FFFFFF"/>
            <w:vAlign w:val="center"/>
          </w:tcPr>
          <w:p w14:paraId="6D59ED37"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Вид</w:t>
            </w:r>
          </w:p>
        </w:tc>
        <w:tc>
          <w:tcPr>
            <w:tcW w:w="2835" w:type="dxa"/>
            <w:tcBorders>
              <w:top w:val="nil"/>
              <w:left w:val="nil"/>
              <w:bottom w:val="single" w:sz="4" w:space="0" w:color="auto"/>
              <w:right w:val="single" w:sz="4" w:space="0" w:color="auto"/>
            </w:tcBorders>
            <w:shd w:val="clear" w:color="000000" w:fill="FFFFFF"/>
            <w:vAlign w:val="center"/>
          </w:tcPr>
          <w:p w14:paraId="2DEE3FCE"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Петля-бабочка</w:t>
            </w:r>
          </w:p>
        </w:tc>
        <w:tc>
          <w:tcPr>
            <w:tcW w:w="2551" w:type="dxa"/>
            <w:tcBorders>
              <w:top w:val="single" w:sz="4" w:space="0" w:color="auto"/>
              <w:left w:val="single" w:sz="4" w:space="0" w:color="auto"/>
              <w:bottom w:val="single" w:sz="4" w:space="0" w:color="auto"/>
              <w:right w:val="single" w:sz="4" w:space="0" w:color="auto"/>
            </w:tcBorders>
            <w:vAlign w:val="center"/>
          </w:tcPr>
          <w:p w14:paraId="2812A02C"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6D9785C2"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8F35225"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81681A" w:rsidRPr="005D0EB4" w14:paraId="0A934F31" w14:textId="77777777" w:rsidTr="00F050DC">
        <w:trPr>
          <w:trHeight w:val="409"/>
          <w:jc w:val="center"/>
        </w:trPr>
        <w:tc>
          <w:tcPr>
            <w:tcW w:w="562" w:type="dxa"/>
            <w:vMerge/>
            <w:tcBorders>
              <w:right w:val="single" w:sz="4" w:space="0" w:color="auto"/>
            </w:tcBorders>
            <w:shd w:val="clear" w:color="auto" w:fill="auto"/>
            <w:vAlign w:val="center"/>
          </w:tcPr>
          <w:p w14:paraId="65FD5BF2"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43BD3871" w14:textId="77777777" w:rsidR="0081681A" w:rsidRPr="00954B25" w:rsidRDefault="0081681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4D2B259C"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монтажа</w:t>
            </w:r>
          </w:p>
        </w:tc>
        <w:tc>
          <w:tcPr>
            <w:tcW w:w="2835" w:type="dxa"/>
            <w:tcBorders>
              <w:top w:val="nil"/>
              <w:left w:val="nil"/>
              <w:bottom w:val="single" w:sz="4" w:space="0" w:color="auto"/>
              <w:right w:val="single" w:sz="4" w:space="0" w:color="auto"/>
            </w:tcBorders>
            <w:shd w:val="clear" w:color="000000" w:fill="FFFFFF"/>
            <w:vAlign w:val="center"/>
          </w:tcPr>
          <w:p w14:paraId="0B4EB45B"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Врезная</w:t>
            </w:r>
          </w:p>
        </w:tc>
        <w:tc>
          <w:tcPr>
            <w:tcW w:w="2551" w:type="dxa"/>
            <w:tcBorders>
              <w:top w:val="single" w:sz="4" w:space="0" w:color="auto"/>
              <w:left w:val="single" w:sz="4" w:space="0" w:color="auto"/>
              <w:bottom w:val="single" w:sz="4" w:space="0" w:color="auto"/>
              <w:right w:val="single" w:sz="4" w:space="0" w:color="auto"/>
            </w:tcBorders>
            <w:vAlign w:val="center"/>
          </w:tcPr>
          <w:p w14:paraId="6569C300"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256ABCD4"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ADAE517"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81681A" w:rsidRPr="005D0EB4" w14:paraId="394337BE" w14:textId="77777777" w:rsidTr="00F050DC">
        <w:trPr>
          <w:trHeight w:val="415"/>
          <w:jc w:val="center"/>
        </w:trPr>
        <w:tc>
          <w:tcPr>
            <w:tcW w:w="562" w:type="dxa"/>
            <w:vMerge/>
            <w:tcBorders>
              <w:right w:val="single" w:sz="4" w:space="0" w:color="auto"/>
            </w:tcBorders>
            <w:shd w:val="clear" w:color="auto" w:fill="auto"/>
            <w:vAlign w:val="center"/>
          </w:tcPr>
          <w:p w14:paraId="5051C83E"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6C7BCA43" w14:textId="77777777" w:rsidR="0081681A" w:rsidRPr="00954B25" w:rsidRDefault="0081681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640B6114"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открывания</w:t>
            </w:r>
          </w:p>
        </w:tc>
        <w:tc>
          <w:tcPr>
            <w:tcW w:w="2835" w:type="dxa"/>
            <w:tcBorders>
              <w:top w:val="nil"/>
              <w:left w:val="nil"/>
              <w:bottom w:val="single" w:sz="4" w:space="0" w:color="auto"/>
              <w:right w:val="single" w:sz="4" w:space="0" w:color="auto"/>
            </w:tcBorders>
            <w:shd w:val="clear" w:color="000000" w:fill="FFFFFF"/>
            <w:vAlign w:val="center"/>
          </w:tcPr>
          <w:p w14:paraId="2398161B"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Универсальное</w:t>
            </w:r>
          </w:p>
        </w:tc>
        <w:tc>
          <w:tcPr>
            <w:tcW w:w="2551" w:type="dxa"/>
            <w:tcBorders>
              <w:top w:val="single" w:sz="4" w:space="0" w:color="auto"/>
              <w:left w:val="single" w:sz="4" w:space="0" w:color="auto"/>
              <w:bottom w:val="single" w:sz="4" w:space="0" w:color="auto"/>
              <w:right w:val="single" w:sz="4" w:space="0" w:color="auto"/>
            </w:tcBorders>
            <w:vAlign w:val="center"/>
          </w:tcPr>
          <w:p w14:paraId="1C94DB7C"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15B4D713"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5ABC220"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81681A" w:rsidRPr="005D0EB4" w14:paraId="42BFCCC3" w14:textId="77777777" w:rsidTr="00F050DC">
        <w:trPr>
          <w:trHeight w:val="439"/>
          <w:jc w:val="center"/>
        </w:trPr>
        <w:tc>
          <w:tcPr>
            <w:tcW w:w="562" w:type="dxa"/>
            <w:vMerge/>
            <w:tcBorders>
              <w:right w:val="single" w:sz="4" w:space="0" w:color="auto"/>
            </w:tcBorders>
            <w:shd w:val="clear" w:color="auto" w:fill="auto"/>
            <w:vAlign w:val="center"/>
          </w:tcPr>
          <w:p w14:paraId="62BE4000"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37AA20E2" w14:textId="77777777" w:rsidR="0081681A" w:rsidRPr="00954B25" w:rsidRDefault="0081681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14BC52A0"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Высота, мм</w:t>
            </w:r>
          </w:p>
        </w:tc>
        <w:tc>
          <w:tcPr>
            <w:tcW w:w="2835" w:type="dxa"/>
            <w:tcBorders>
              <w:top w:val="nil"/>
              <w:left w:val="nil"/>
              <w:bottom w:val="single" w:sz="4" w:space="0" w:color="auto"/>
              <w:right w:val="single" w:sz="4" w:space="0" w:color="auto"/>
            </w:tcBorders>
            <w:shd w:val="clear" w:color="auto" w:fill="auto"/>
            <w:vAlign w:val="center"/>
          </w:tcPr>
          <w:p w14:paraId="17BA7368"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60±1</w:t>
            </w:r>
          </w:p>
        </w:tc>
        <w:tc>
          <w:tcPr>
            <w:tcW w:w="2551" w:type="dxa"/>
            <w:tcBorders>
              <w:top w:val="single" w:sz="4" w:space="0" w:color="auto"/>
              <w:left w:val="single" w:sz="4" w:space="0" w:color="auto"/>
              <w:bottom w:val="single" w:sz="4" w:space="0" w:color="auto"/>
              <w:right w:val="single" w:sz="4" w:space="0" w:color="auto"/>
            </w:tcBorders>
            <w:vAlign w:val="center"/>
          </w:tcPr>
          <w:p w14:paraId="66EA27DB"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4007FCE9"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D7E5642"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81681A" w:rsidRPr="005D0EB4" w14:paraId="7C05C1D3" w14:textId="77777777" w:rsidTr="00F050DC">
        <w:trPr>
          <w:trHeight w:val="428"/>
          <w:jc w:val="center"/>
        </w:trPr>
        <w:tc>
          <w:tcPr>
            <w:tcW w:w="562" w:type="dxa"/>
            <w:vMerge/>
            <w:tcBorders>
              <w:right w:val="single" w:sz="4" w:space="0" w:color="auto"/>
            </w:tcBorders>
            <w:shd w:val="clear" w:color="auto" w:fill="auto"/>
            <w:vAlign w:val="center"/>
          </w:tcPr>
          <w:p w14:paraId="531F23D0"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6CADCDA2" w14:textId="77777777" w:rsidR="0081681A" w:rsidRPr="00954B25" w:rsidRDefault="0081681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62B6AF58"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Ширина, мм</w:t>
            </w:r>
          </w:p>
        </w:tc>
        <w:tc>
          <w:tcPr>
            <w:tcW w:w="2835" w:type="dxa"/>
            <w:tcBorders>
              <w:top w:val="nil"/>
              <w:left w:val="nil"/>
              <w:bottom w:val="single" w:sz="4" w:space="0" w:color="auto"/>
              <w:right w:val="single" w:sz="4" w:space="0" w:color="auto"/>
            </w:tcBorders>
            <w:shd w:val="clear" w:color="auto" w:fill="auto"/>
            <w:vAlign w:val="center"/>
          </w:tcPr>
          <w:p w14:paraId="1571A79A"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50±1</w:t>
            </w:r>
          </w:p>
        </w:tc>
        <w:tc>
          <w:tcPr>
            <w:tcW w:w="2551" w:type="dxa"/>
            <w:tcBorders>
              <w:top w:val="single" w:sz="4" w:space="0" w:color="auto"/>
              <w:left w:val="single" w:sz="4" w:space="0" w:color="auto"/>
              <w:bottom w:val="single" w:sz="4" w:space="0" w:color="auto"/>
              <w:right w:val="single" w:sz="4" w:space="0" w:color="auto"/>
            </w:tcBorders>
            <w:vAlign w:val="center"/>
          </w:tcPr>
          <w:p w14:paraId="44377040"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1DDA0EA9"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17120D7"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81681A" w:rsidRPr="005D0EB4" w14:paraId="7B906529" w14:textId="77777777" w:rsidTr="00F050DC">
        <w:trPr>
          <w:trHeight w:val="340"/>
          <w:jc w:val="center"/>
        </w:trPr>
        <w:tc>
          <w:tcPr>
            <w:tcW w:w="562" w:type="dxa"/>
            <w:vMerge/>
            <w:tcBorders>
              <w:right w:val="single" w:sz="4" w:space="0" w:color="auto"/>
            </w:tcBorders>
            <w:shd w:val="clear" w:color="auto" w:fill="auto"/>
            <w:vAlign w:val="center"/>
          </w:tcPr>
          <w:p w14:paraId="03E9C72C"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3A8A9EDA" w14:textId="77777777" w:rsidR="0081681A" w:rsidRPr="00954B25" w:rsidRDefault="0081681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72FCF00D"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Толщина, мм</w:t>
            </w:r>
          </w:p>
        </w:tc>
        <w:tc>
          <w:tcPr>
            <w:tcW w:w="2835" w:type="dxa"/>
            <w:tcBorders>
              <w:top w:val="nil"/>
              <w:left w:val="nil"/>
              <w:bottom w:val="single" w:sz="4" w:space="0" w:color="auto"/>
              <w:right w:val="single" w:sz="4" w:space="0" w:color="auto"/>
            </w:tcBorders>
            <w:shd w:val="clear" w:color="000000" w:fill="FFFFFF"/>
            <w:vAlign w:val="center"/>
          </w:tcPr>
          <w:p w14:paraId="6C922146"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Не менее 1,5</w:t>
            </w:r>
          </w:p>
        </w:tc>
        <w:tc>
          <w:tcPr>
            <w:tcW w:w="2551" w:type="dxa"/>
            <w:tcBorders>
              <w:top w:val="single" w:sz="4" w:space="0" w:color="auto"/>
              <w:left w:val="single" w:sz="4" w:space="0" w:color="auto"/>
              <w:bottom w:val="single" w:sz="4" w:space="0" w:color="auto"/>
              <w:right w:val="single" w:sz="4" w:space="0" w:color="auto"/>
            </w:tcBorders>
            <w:vAlign w:val="center"/>
          </w:tcPr>
          <w:p w14:paraId="3D1372B1"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2E23B84F"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B627788"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81681A" w:rsidRPr="005D0EB4" w14:paraId="5064635B" w14:textId="77777777" w:rsidTr="00F050DC">
        <w:trPr>
          <w:trHeight w:val="318"/>
          <w:jc w:val="center"/>
        </w:trPr>
        <w:tc>
          <w:tcPr>
            <w:tcW w:w="562" w:type="dxa"/>
            <w:vMerge/>
            <w:tcBorders>
              <w:right w:val="single" w:sz="4" w:space="0" w:color="auto"/>
            </w:tcBorders>
            <w:shd w:val="clear" w:color="auto" w:fill="auto"/>
            <w:vAlign w:val="center"/>
          </w:tcPr>
          <w:p w14:paraId="6D85BE0B"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3ED8986B" w14:textId="77777777" w:rsidR="0081681A" w:rsidRPr="00954B25" w:rsidRDefault="0081681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165C146B"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Угол открывания, </w:t>
            </w:r>
            <w:r w:rsidRPr="00D4632F">
              <w:rPr>
                <w:rFonts w:ascii="Calibri" w:eastAsia="Times New Roman" w:hAnsi="Calibri" w:cs="Times New Roman"/>
                <w:sz w:val="24"/>
                <w:szCs w:val="24"/>
                <w:lang w:eastAsia="ru-RU"/>
              </w:rPr>
              <w:t>°</w:t>
            </w:r>
          </w:p>
        </w:tc>
        <w:tc>
          <w:tcPr>
            <w:tcW w:w="2835" w:type="dxa"/>
            <w:tcBorders>
              <w:top w:val="nil"/>
              <w:left w:val="nil"/>
              <w:bottom w:val="single" w:sz="4" w:space="0" w:color="auto"/>
              <w:right w:val="single" w:sz="4" w:space="0" w:color="auto"/>
            </w:tcBorders>
            <w:shd w:val="clear" w:color="000000" w:fill="FFFFFF"/>
            <w:vAlign w:val="center"/>
          </w:tcPr>
          <w:p w14:paraId="658814A7"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90</w:t>
            </w:r>
          </w:p>
        </w:tc>
        <w:tc>
          <w:tcPr>
            <w:tcW w:w="2551" w:type="dxa"/>
            <w:tcBorders>
              <w:top w:val="single" w:sz="4" w:space="0" w:color="auto"/>
              <w:left w:val="single" w:sz="4" w:space="0" w:color="auto"/>
              <w:bottom w:val="single" w:sz="4" w:space="0" w:color="auto"/>
              <w:right w:val="single" w:sz="4" w:space="0" w:color="auto"/>
            </w:tcBorders>
            <w:vAlign w:val="center"/>
          </w:tcPr>
          <w:p w14:paraId="308D24F5"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31CFA020"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53EAC4B"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81681A" w:rsidRPr="005D0EB4" w14:paraId="0D84DF6A" w14:textId="77777777" w:rsidTr="00F050DC">
        <w:trPr>
          <w:trHeight w:val="485"/>
          <w:jc w:val="center"/>
        </w:trPr>
        <w:tc>
          <w:tcPr>
            <w:tcW w:w="562" w:type="dxa"/>
            <w:vMerge/>
            <w:tcBorders>
              <w:bottom w:val="single" w:sz="4" w:space="0" w:color="auto"/>
              <w:right w:val="single" w:sz="4" w:space="0" w:color="auto"/>
            </w:tcBorders>
            <w:shd w:val="clear" w:color="auto" w:fill="auto"/>
            <w:vAlign w:val="center"/>
          </w:tcPr>
          <w:p w14:paraId="3644770C" w14:textId="77777777" w:rsidR="0081681A" w:rsidRPr="00954B25" w:rsidRDefault="0081681A" w:rsidP="0081681A">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7B97CACB" w14:textId="77777777" w:rsidR="0081681A" w:rsidRPr="00954B25" w:rsidRDefault="0081681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single" w:sz="4" w:space="0" w:color="auto"/>
              <w:left w:val="nil"/>
              <w:bottom w:val="single" w:sz="4" w:space="0" w:color="auto"/>
              <w:right w:val="single" w:sz="4" w:space="0" w:color="auto"/>
            </w:tcBorders>
            <w:shd w:val="clear" w:color="000000" w:fill="FFFFFF"/>
            <w:vAlign w:val="center"/>
          </w:tcPr>
          <w:p w14:paraId="094BB9DF" w14:textId="77777777" w:rsidR="0081681A" w:rsidRPr="00D4632F" w:rsidRDefault="0081681A" w:rsidP="0081681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nil"/>
              <w:left w:val="nil"/>
              <w:bottom w:val="single" w:sz="4" w:space="0" w:color="auto"/>
              <w:right w:val="single" w:sz="4" w:space="0" w:color="auto"/>
            </w:tcBorders>
            <w:shd w:val="clear" w:color="000000" w:fill="FFFFFF"/>
            <w:vAlign w:val="center"/>
          </w:tcPr>
          <w:p w14:paraId="392657AF" w14:textId="77777777" w:rsidR="0081681A" w:rsidRPr="00D4632F" w:rsidRDefault="0081681A" w:rsidP="0081681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top w:val="single" w:sz="4" w:space="0" w:color="auto"/>
              <w:left w:val="single" w:sz="4" w:space="0" w:color="auto"/>
              <w:bottom w:val="single" w:sz="4" w:space="0" w:color="auto"/>
              <w:right w:val="single" w:sz="4" w:space="0" w:color="auto"/>
            </w:tcBorders>
            <w:vAlign w:val="center"/>
          </w:tcPr>
          <w:p w14:paraId="0EFEACD8" w14:textId="77777777" w:rsidR="0081681A" w:rsidRPr="003B4749" w:rsidRDefault="0081681A" w:rsidP="0081681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bottom w:val="single" w:sz="4" w:space="0" w:color="auto"/>
            </w:tcBorders>
            <w:vAlign w:val="center"/>
          </w:tcPr>
          <w:p w14:paraId="5B398CE5"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c>
          <w:tcPr>
            <w:tcW w:w="2268" w:type="dxa"/>
            <w:tcBorders>
              <w:bottom w:val="single" w:sz="4" w:space="0" w:color="auto"/>
            </w:tcBorders>
            <w:vAlign w:val="center"/>
          </w:tcPr>
          <w:p w14:paraId="49DF1065" w14:textId="77777777" w:rsidR="0081681A" w:rsidRPr="003B4749" w:rsidRDefault="0081681A" w:rsidP="0081681A">
            <w:pPr>
              <w:spacing w:after="0" w:line="240" w:lineRule="auto"/>
              <w:rPr>
                <w:rFonts w:ascii="Times New Roman" w:eastAsia="Times New Roman" w:hAnsi="Times New Roman" w:cs="Times New Roman"/>
                <w:color w:val="000000" w:themeColor="text1"/>
                <w:sz w:val="24"/>
                <w:szCs w:val="24"/>
              </w:rPr>
            </w:pPr>
          </w:p>
        </w:tc>
      </w:tr>
      <w:tr w:rsidR="006B2796" w:rsidRPr="003B4749" w14:paraId="09DC5B03" w14:textId="77777777" w:rsidTr="00F050DC">
        <w:trPr>
          <w:trHeight w:val="373"/>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7BAE7D" w14:textId="77777777" w:rsidR="006B2796" w:rsidRPr="00954B25" w:rsidRDefault="006B2796" w:rsidP="006B27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14:paraId="4CE1C81A" w14:textId="77777777" w:rsidR="006B2796" w:rsidRPr="00D4632F" w:rsidRDefault="006B2796"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М10X100,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C66D5B"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5E02B8"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c>
          <w:tcPr>
            <w:tcW w:w="2551" w:type="dxa"/>
            <w:tcBorders>
              <w:top w:val="single" w:sz="4" w:space="0" w:color="auto"/>
              <w:left w:val="single" w:sz="4" w:space="0" w:color="auto"/>
              <w:bottom w:val="single" w:sz="4" w:space="0" w:color="auto"/>
              <w:right w:val="single" w:sz="4" w:space="0" w:color="auto"/>
            </w:tcBorders>
            <w:vAlign w:val="center"/>
          </w:tcPr>
          <w:p w14:paraId="389B0B56"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tcBorders>
            <w:vAlign w:val="center"/>
          </w:tcPr>
          <w:p w14:paraId="2F0EA874"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061252F"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3B4749" w14:paraId="372146D7" w14:textId="77777777" w:rsidTr="00F050DC">
        <w:trPr>
          <w:trHeight w:val="422"/>
          <w:jc w:val="center"/>
        </w:trPr>
        <w:tc>
          <w:tcPr>
            <w:tcW w:w="562" w:type="dxa"/>
            <w:vMerge/>
            <w:tcBorders>
              <w:top w:val="single" w:sz="4" w:space="0" w:color="auto"/>
            </w:tcBorders>
            <w:shd w:val="clear" w:color="auto" w:fill="auto"/>
            <w:vAlign w:val="center"/>
          </w:tcPr>
          <w:p w14:paraId="659C3AE2" w14:textId="77777777" w:rsidR="006B2796" w:rsidRPr="00954B25" w:rsidRDefault="006B2796" w:rsidP="006B2796">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358BE42B" w14:textId="77777777" w:rsidR="006B2796" w:rsidRPr="00954B25"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52BD06F5"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2835" w:type="dxa"/>
            <w:tcBorders>
              <w:top w:val="single" w:sz="4" w:space="0" w:color="auto"/>
              <w:left w:val="nil"/>
              <w:bottom w:val="single" w:sz="4" w:space="0" w:color="auto"/>
              <w:right w:val="single" w:sz="4" w:space="0" w:color="auto"/>
            </w:tcBorders>
            <w:shd w:val="clear" w:color="auto" w:fill="auto"/>
            <w:vAlign w:val="center"/>
          </w:tcPr>
          <w:p w14:paraId="38C0CDD4"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c>
          <w:tcPr>
            <w:tcW w:w="2551" w:type="dxa"/>
            <w:tcBorders>
              <w:top w:val="single" w:sz="4" w:space="0" w:color="auto"/>
            </w:tcBorders>
            <w:vAlign w:val="center"/>
          </w:tcPr>
          <w:p w14:paraId="57A51C46"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743A9699"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6B05E60"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3B4749" w14:paraId="58F554B8" w14:textId="77777777" w:rsidTr="00F050DC">
        <w:trPr>
          <w:trHeight w:val="312"/>
          <w:jc w:val="center"/>
        </w:trPr>
        <w:tc>
          <w:tcPr>
            <w:tcW w:w="562" w:type="dxa"/>
            <w:vMerge/>
            <w:shd w:val="clear" w:color="auto" w:fill="auto"/>
            <w:vAlign w:val="center"/>
          </w:tcPr>
          <w:p w14:paraId="12A78844" w14:textId="77777777" w:rsidR="006B2796" w:rsidRPr="00954B25" w:rsidRDefault="006B2796" w:rsidP="006B2796">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nil"/>
              <w:left w:val="single" w:sz="4" w:space="0" w:color="auto"/>
              <w:bottom w:val="single" w:sz="4" w:space="0" w:color="auto"/>
              <w:right w:val="single" w:sz="4" w:space="0" w:color="auto"/>
            </w:tcBorders>
          </w:tcPr>
          <w:p w14:paraId="40234A3B" w14:textId="77777777" w:rsidR="006B2796" w:rsidRPr="00954B25"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24E395BF"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nil"/>
              <w:left w:val="nil"/>
              <w:bottom w:val="single" w:sz="4" w:space="0" w:color="auto"/>
              <w:right w:val="single" w:sz="4" w:space="0" w:color="auto"/>
            </w:tcBorders>
            <w:shd w:val="clear" w:color="000000" w:fill="FFFFFF"/>
            <w:vAlign w:val="center"/>
          </w:tcPr>
          <w:p w14:paraId="49F491D5"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vAlign w:val="center"/>
          </w:tcPr>
          <w:p w14:paraId="468B833A"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713622A8"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4DC7806"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3B4749" w14:paraId="6AAD28AA" w14:textId="77777777" w:rsidTr="00F050DC">
        <w:trPr>
          <w:trHeight w:val="262"/>
          <w:jc w:val="center"/>
        </w:trPr>
        <w:tc>
          <w:tcPr>
            <w:tcW w:w="562" w:type="dxa"/>
            <w:vMerge/>
            <w:shd w:val="clear" w:color="auto" w:fill="auto"/>
            <w:vAlign w:val="center"/>
          </w:tcPr>
          <w:p w14:paraId="56C00F2D" w14:textId="77777777" w:rsidR="006B2796" w:rsidRPr="00954B25" w:rsidRDefault="006B2796" w:rsidP="006B2796">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nil"/>
              <w:left w:val="single" w:sz="4" w:space="0" w:color="auto"/>
              <w:bottom w:val="single" w:sz="4" w:space="0" w:color="auto"/>
              <w:right w:val="single" w:sz="4" w:space="0" w:color="auto"/>
            </w:tcBorders>
          </w:tcPr>
          <w:p w14:paraId="2113269D" w14:textId="77777777" w:rsidR="006B2796" w:rsidRPr="00954B25"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76BD12C6"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nil"/>
              <w:left w:val="nil"/>
              <w:bottom w:val="single" w:sz="4" w:space="0" w:color="auto"/>
              <w:right w:val="single" w:sz="4" w:space="0" w:color="auto"/>
            </w:tcBorders>
            <w:shd w:val="clear" w:color="000000" w:fill="FFFFFF"/>
            <w:vAlign w:val="center"/>
          </w:tcPr>
          <w:p w14:paraId="4E86298B"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551" w:type="dxa"/>
            <w:vAlign w:val="center"/>
          </w:tcPr>
          <w:p w14:paraId="0BF49DD4"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425789CF"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34EA217"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3B4749" w14:paraId="16859933" w14:textId="77777777" w:rsidTr="00F050DC">
        <w:trPr>
          <w:trHeight w:val="300"/>
          <w:jc w:val="center"/>
        </w:trPr>
        <w:tc>
          <w:tcPr>
            <w:tcW w:w="562" w:type="dxa"/>
            <w:vMerge/>
            <w:shd w:val="clear" w:color="auto" w:fill="auto"/>
            <w:vAlign w:val="center"/>
          </w:tcPr>
          <w:p w14:paraId="0FFDF992" w14:textId="77777777" w:rsidR="006B2796" w:rsidRPr="00954B25" w:rsidRDefault="006B2796" w:rsidP="006B2796">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nil"/>
              <w:left w:val="single" w:sz="4" w:space="0" w:color="auto"/>
              <w:bottom w:val="single" w:sz="4" w:space="0" w:color="auto"/>
              <w:right w:val="single" w:sz="4" w:space="0" w:color="auto"/>
            </w:tcBorders>
          </w:tcPr>
          <w:p w14:paraId="1D5C1A87" w14:textId="77777777" w:rsidR="006B2796" w:rsidRPr="00954B25"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71726144"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2835" w:type="dxa"/>
            <w:tcBorders>
              <w:top w:val="nil"/>
              <w:left w:val="nil"/>
              <w:bottom w:val="single" w:sz="4" w:space="0" w:color="auto"/>
              <w:right w:val="single" w:sz="4" w:space="0" w:color="auto"/>
            </w:tcBorders>
            <w:shd w:val="clear" w:color="auto" w:fill="auto"/>
            <w:vAlign w:val="center"/>
          </w:tcPr>
          <w:p w14:paraId="4C0A5EB2"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c>
          <w:tcPr>
            <w:tcW w:w="2551" w:type="dxa"/>
            <w:vAlign w:val="center"/>
          </w:tcPr>
          <w:p w14:paraId="44DFA935"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536B2839"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0F307F8"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3B4749" w14:paraId="7B122267" w14:textId="77777777" w:rsidTr="00F050DC">
        <w:trPr>
          <w:trHeight w:val="286"/>
          <w:jc w:val="center"/>
        </w:trPr>
        <w:tc>
          <w:tcPr>
            <w:tcW w:w="562" w:type="dxa"/>
            <w:vMerge/>
            <w:shd w:val="clear" w:color="auto" w:fill="auto"/>
            <w:vAlign w:val="center"/>
          </w:tcPr>
          <w:p w14:paraId="1E5306C8" w14:textId="77777777" w:rsidR="006B2796" w:rsidRPr="00954B25" w:rsidRDefault="006B2796" w:rsidP="006B2796">
            <w:pPr>
              <w:spacing w:after="0" w:line="240" w:lineRule="auto"/>
              <w:jc w:val="center"/>
              <w:rPr>
                <w:rFonts w:ascii="Times New Roman" w:eastAsia="Times New Roman" w:hAnsi="Times New Roman" w:cs="Times New Roman"/>
                <w:sz w:val="24"/>
                <w:szCs w:val="24"/>
                <w:lang w:eastAsia="ru-RU"/>
              </w:rPr>
            </w:pPr>
          </w:p>
        </w:tc>
        <w:tc>
          <w:tcPr>
            <w:tcW w:w="2127" w:type="dxa"/>
            <w:vMerge/>
            <w:tcBorders>
              <w:top w:val="nil"/>
              <w:left w:val="single" w:sz="4" w:space="0" w:color="auto"/>
              <w:bottom w:val="single" w:sz="4" w:space="0" w:color="auto"/>
              <w:right w:val="single" w:sz="4" w:space="0" w:color="auto"/>
            </w:tcBorders>
          </w:tcPr>
          <w:p w14:paraId="7237E48B" w14:textId="77777777" w:rsidR="006B2796" w:rsidRPr="00954B25"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6547AA0C"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2835" w:type="dxa"/>
            <w:tcBorders>
              <w:top w:val="nil"/>
              <w:left w:val="nil"/>
              <w:bottom w:val="single" w:sz="4" w:space="0" w:color="auto"/>
              <w:right w:val="single" w:sz="4" w:space="0" w:color="auto"/>
            </w:tcBorders>
            <w:shd w:val="clear" w:color="auto" w:fill="auto"/>
            <w:vAlign w:val="center"/>
          </w:tcPr>
          <w:p w14:paraId="09536A73"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w:t>
            </w:r>
          </w:p>
        </w:tc>
        <w:tc>
          <w:tcPr>
            <w:tcW w:w="2551" w:type="dxa"/>
            <w:tcBorders>
              <w:bottom w:val="single" w:sz="4" w:space="0" w:color="auto"/>
            </w:tcBorders>
            <w:vAlign w:val="center"/>
          </w:tcPr>
          <w:p w14:paraId="60277A51"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tcBorders>
              <w:bottom w:val="single" w:sz="4" w:space="0" w:color="auto"/>
            </w:tcBorders>
            <w:vAlign w:val="center"/>
          </w:tcPr>
          <w:p w14:paraId="658C6CA2"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tcBorders>
              <w:bottom w:val="single" w:sz="4" w:space="0" w:color="auto"/>
            </w:tcBorders>
            <w:vAlign w:val="center"/>
          </w:tcPr>
          <w:p w14:paraId="573082AE"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7B211BA8" w14:textId="77777777" w:rsidTr="00F050DC">
        <w:trPr>
          <w:trHeight w:val="359"/>
          <w:jc w:val="center"/>
        </w:trPr>
        <w:tc>
          <w:tcPr>
            <w:tcW w:w="562" w:type="dxa"/>
            <w:vMerge w:val="restart"/>
            <w:tcBorders>
              <w:right w:val="single" w:sz="4" w:space="0" w:color="auto"/>
            </w:tcBorders>
            <w:shd w:val="clear" w:color="auto" w:fill="auto"/>
            <w:vAlign w:val="center"/>
          </w:tcPr>
          <w:p w14:paraId="01BEB76B" w14:textId="77777777" w:rsidR="006B2796" w:rsidRPr="00954B25" w:rsidRDefault="006B2796" w:rsidP="006B27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27" w:type="dxa"/>
            <w:vMerge w:val="restart"/>
            <w:tcBorders>
              <w:top w:val="nil"/>
              <w:left w:val="single" w:sz="4" w:space="0" w:color="auto"/>
              <w:bottom w:val="single" w:sz="4" w:space="0" w:color="auto"/>
              <w:right w:val="single" w:sz="4" w:space="0" w:color="auto"/>
            </w:tcBorders>
            <w:shd w:val="clear" w:color="auto" w:fill="auto"/>
          </w:tcPr>
          <w:p w14:paraId="0C8F29DD" w14:textId="77777777" w:rsidR="006B2796" w:rsidRPr="00D4632F" w:rsidRDefault="006B2796"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М12X100,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835" w:type="dxa"/>
            <w:tcBorders>
              <w:top w:val="nil"/>
              <w:left w:val="nil"/>
              <w:bottom w:val="single" w:sz="4" w:space="0" w:color="auto"/>
              <w:right w:val="single" w:sz="4" w:space="0" w:color="auto"/>
            </w:tcBorders>
            <w:shd w:val="clear" w:color="auto" w:fill="auto"/>
            <w:vAlign w:val="center"/>
          </w:tcPr>
          <w:p w14:paraId="6B45BA48"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2835" w:type="dxa"/>
            <w:tcBorders>
              <w:top w:val="nil"/>
              <w:left w:val="nil"/>
              <w:bottom w:val="single" w:sz="4" w:space="0" w:color="auto"/>
              <w:right w:val="single" w:sz="4" w:space="0" w:color="auto"/>
            </w:tcBorders>
            <w:shd w:val="clear" w:color="auto" w:fill="auto"/>
            <w:vAlign w:val="center"/>
          </w:tcPr>
          <w:p w14:paraId="6D08596D"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c>
          <w:tcPr>
            <w:tcW w:w="2551" w:type="dxa"/>
            <w:tcBorders>
              <w:top w:val="single" w:sz="4" w:space="0" w:color="auto"/>
              <w:left w:val="single" w:sz="4" w:space="0" w:color="auto"/>
              <w:bottom w:val="single" w:sz="4" w:space="0" w:color="auto"/>
              <w:right w:val="single" w:sz="4" w:space="0" w:color="auto"/>
            </w:tcBorders>
            <w:vAlign w:val="center"/>
          </w:tcPr>
          <w:p w14:paraId="745B9046"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AB9FF"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517E737B"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4D4E02F2" w14:textId="77777777" w:rsidTr="00F050DC">
        <w:trPr>
          <w:trHeight w:val="367"/>
          <w:jc w:val="center"/>
        </w:trPr>
        <w:tc>
          <w:tcPr>
            <w:tcW w:w="562" w:type="dxa"/>
            <w:vMerge/>
            <w:shd w:val="clear" w:color="auto" w:fill="auto"/>
            <w:vAlign w:val="center"/>
          </w:tcPr>
          <w:p w14:paraId="402F0467"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auto"/>
              <w:right w:val="single" w:sz="4" w:space="0" w:color="auto"/>
            </w:tcBorders>
          </w:tcPr>
          <w:p w14:paraId="66C8AD5F"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3BAFFA11"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2835" w:type="dxa"/>
            <w:tcBorders>
              <w:top w:val="nil"/>
              <w:left w:val="nil"/>
              <w:bottom w:val="single" w:sz="4" w:space="0" w:color="auto"/>
              <w:right w:val="single" w:sz="4" w:space="0" w:color="auto"/>
            </w:tcBorders>
            <w:shd w:val="clear" w:color="auto" w:fill="auto"/>
            <w:vAlign w:val="center"/>
          </w:tcPr>
          <w:p w14:paraId="69192EDF"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c>
          <w:tcPr>
            <w:tcW w:w="2551" w:type="dxa"/>
            <w:tcBorders>
              <w:top w:val="single" w:sz="4" w:space="0" w:color="auto"/>
              <w:right w:val="single" w:sz="4" w:space="0" w:color="auto"/>
            </w:tcBorders>
            <w:vAlign w:val="center"/>
          </w:tcPr>
          <w:p w14:paraId="062812E8"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tcBorders>
            <w:vAlign w:val="center"/>
          </w:tcPr>
          <w:p w14:paraId="4A6A055A"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tcBorders>
            <w:vAlign w:val="center"/>
          </w:tcPr>
          <w:p w14:paraId="605C3AF0"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1499D9B4" w14:textId="77777777" w:rsidTr="00F050DC">
        <w:trPr>
          <w:trHeight w:val="328"/>
          <w:jc w:val="center"/>
        </w:trPr>
        <w:tc>
          <w:tcPr>
            <w:tcW w:w="562" w:type="dxa"/>
            <w:vMerge/>
            <w:shd w:val="clear" w:color="auto" w:fill="auto"/>
            <w:vAlign w:val="center"/>
          </w:tcPr>
          <w:p w14:paraId="44D3DE1F"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auto"/>
              <w:right w:val="single" w:sz="4" w:space="0" w:color="auto"/>
            </w:tcBorders>
          </w:tcPr>
          <w:p w14:paraId="0EFD2DCC"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21D2991E"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nil"/>
              <w:left w:val="nil"/>
              <w:bottom w:val="single" w:sz="4" w:space="0" w:color="auto"/>
              <w:right w:val="single" w:sz="4" w:space="0" w:color="auto"/>
            </w:tcBorders>
            <w:shd w:val="clear" w:color="000000" w:fill="FFFFFF"/>
            <w:vAlign w:val="center"/>
          </w:tcPr>
          <w:p w14:paraId="2748DB9B"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top w:val="single" w:sz="4" w:space="0" w:color="auto"/>
              <w:right w:val="single" w:sz="4" w:space="0" w:color="auto"/>
            </w:tcBorders>
            <w:vAlign w:val="center"/>
          </w:tcPr>
          <w:p w14:paraId="311D9CA1"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tcBorders>
            <w:vAlign w:val="center"/>
          </w:tcPr>
          <w:p w14:paraId="580EA5BA"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tcBorders>
            <w:vAlign w:val="center"/>
          </w:tcPr>
          <w:p w14:paraId="44F8B739"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3F32BA39" w14:textId="77777777" w:rsidTr="00F050DC">
        <w:trPr>
          <w:trHeight w:val="333"/>
          <w:jc w:val="center"/>
        </w:trPr>
        <w:tc>
          <w:tcPr>
            <w:tcW w:w="562" w:type="dxa"/>
            <w:vMerge/>
            <w:shd w:val="clear" w:color="auto" w:fill="auto"/>
            <w:vAlign w:val="center"/>
          </w:tcPr>
          <w:p w14:paraId="6D41999E"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auto"/>
              <w:right w:val="single" w:sz="4" w:space="0" w:color="auto"/>
            </w:tcBorders>
          </w:tcPr>
          <w:p w14:paraId="08AF2A54"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42F78998"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nil"/>
              <w:left w:val="nil"/>
              <w:bottom w:val="single" w:sz="4" w:space="0" w:color="auto"/>
              <w:right w:val="single" w:sz="4" w:space="0" w:color="auto"/>
            </w:tcBorders>
            <w:shd w:val="clear" w:color="000000" w:fill="FFFFFF"/>
            <w:vAlign w:val="center"/>
          </w:tcPr>
          <w:p w14:paraId="2D666516"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551" w:type="dxa"/>
            <w:tcBorders>
              <w:right w:val="single" w:sz="4" w:space="0" w:color="auto"/>
            </w:tcBorders>
            <w:vAlign w:val="center"/>
          </w:tcPr>
          <w:p w14:paraId="4C40C0CD"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6B316112"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065DF41"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53ED3596" w14:textId="77777777" w:rsidTr="00F050DC">
        <w:trPr>
          <w:trHeight w:val="213"/>
          <w:jc w:val="center"/>
        </w:trPr>
        <w:tc>
          <w:tcPr>
            <w:tcW w:w="562" w:type="dxa"/>
            <w:vMerge/>
            <w:shd w:val="clear" w:color="auto" w:fill="auto"/>
            <w:vAlign w:val="center"/>
          </w:tcPr>
          <w:p w14:paraId="181EEEFB"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auto"/>
              <w:right w:val="single" w:sz="4" w:space="0" w:color="auto"/>
            </w:tcBorders>
          </w:tcPr>
          <w:p w14:paraId="75C2D797"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4ED5B5D7"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2835" w:type="dxa"/>
            <w:tcBorders>
              <w:top w:val="nil"/>
              <w:left w:val="nil"/>
              <w:bottom w:val="single" w:sz="4" w:space="0" w:color="auto"/>
              <w:right w:val="single" w:sz="4" w:space="0" w:color="auto"/>
            </w:tcBorders>
            <w:shd w:val="clear" w:color="auto" w:fill="auto"/>
            <w:vAlign w:val="center"/>
          </w:tcPr>
          <w:p w14:paraId="77ADC7DA"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c>
          <w:tcPr>
            <w:tcW w:w="2551" w:type="dxa"/>
            <w:tcBorders>
              <w:right w:val="single" w:sz="4" w:space="0" w:color="auto"/>
            </w:tcBorders>
            <w:vAlign w:val="center"/>
          </w:tcPr>
          <w:p w14:paraId="60D8F2B9"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7DE49F36"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6BCCC0F"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15EA22F0" w14:textId="77777777" w:rsidTr="00F050DC">
        <w:trPr>
          <w:trHeight w:val="211"/>
          <w:jc w:val="center"/>
        </w:trPr>
        <w:tc>
          <w:tcPr>
            <w:tcW w:w="562" w:type="dxa"/>
            <w:vMerge/>
            <w:shd w:val="clear" w:color="auto" w:fill="auto"/>
            <w:vAlign w:val="center"/>
          </w:tcPr>
          <w:p w14:paraId="4E2DA909"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auto"/>
              <w:right w:val="single" w:sz="4" w:space="0" w:color="auto"/>
            </w:tcBorders>
          </w:tcPr>
          <w:p w14:paraId="48BAAD8A"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3CA056DB"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2835" w:type="dxa"/>
            <w:tcBorders>
              <w:top w:val="nil"/>
              <w:left w:val="nil"/>
              <w:bottom w:val="single" w:sz="4" w:space="0" w:color="auto"/>
              <w:right w:val="single" w:sz="4" w:space="0" w:color="auto"/>
            </w:tcBorders>
            <w:shd w:val="clear" w:color="auto" w:fill="auto"/>
            <w:vAlign w:val="center"/>
          </w:tcPr>
          <w:p w14:paraId="6E30F396"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12</w:t>
            </w:r>
          </w:p>
        </w:tc>
        <w:tc>
          <w:tcPr>
            <w:tcW w:w="2551" w:type="dxa"/>
            <w:tcBorders>
              <w:right w:val="single" w:sz="4" w:space="0" w:color="auto"/>
            </w:tcBorders>
            <w:vAlign w:val="center"/>
          </w:tcPr>
          <w:p w14:paraId="66FDAE23" w14:textId="77777777" w:rsidR="006B2796" w:rsidRPr="003B4749"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2D0E5D3E"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B1BD5EA"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18FEC290" w14:textId="77777777" w:rsidTr="00F050DC">
        <w:trPr>
          <w:trHeight w:val="344"/>
          <w:jc w:val="center"/>
        </w:trPr>
        <w:tc>
          <w:tcPr>
            <w:tcW w:w="562" w:type="dxa"/>
            <w:vMerge w:val="restart"/>
            <w:shd w:val="clear" w:color="auto" w:fill="auto"/>
            <w:vAlign w:val="center"/>
          </w:tcPr>
          <w:p w14:paraId="524B1C1D"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2127" w:type="dxa"/>
            <w:vMerge w:val="restart"/>
            <w:tcBorders>
              <w:top w:val="nil"/>
              <w:left w:val="single" w:sz="4" w:space="0" w:color="auto"/>
              <w:bottom w:val="single" w:sz="4" w:space="0" w:color="000000"/>
              <w:right w:val="single" w:sz="4" w:space="0" w:color="auto"/>
            </w:tcBorders>
            <w:shd w:val="clear" w:color="auto" w:fill="auto"/>
          </w:tcPr>
          <w:p w14:paraId="268276F4" w14:textId="77777777" w:rsidR="006B2796" w:rsidRPr="00D4632F" w:rsidRDefault="006B2796"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М14X100,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835" w:type="dxa"/>
            <w:tcBorders>
              <w:top w:val="nil"/>
              <w:left w:val="nil"/>
              <w:bottom w:val="single" w:sz="4" w:space="0" w:color="auto"/>
              <w:right w:val="single" w:sz="4" w:space="0" w:color="auto"/>
            </w:tcBorders>
            <w:shd w:val="clear" w:color="auto" w:fill="auto"/>
            <w:vAlign w:val="center"/>
          </w:tcPr>
          <w:p w14:paraId="761A3020"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2835" w:type="dxa"/>
            <w:tcBorders>
              <w:top w:val="nil"/>
              <w:left w:val="nil"/>
              <w:bottom w:val="single" w:sz="4" w:space="0" w:color="auto"/>
              <w:right w:val="single" w:sz="4" w:space="0" w:color="auto"/>
            </w:tcBorders>
            <w:shd w:val="clear" w:color="auto" w:fill="auto"/>
            <w:vAlign w:val="center"/>
          </w:tcPr>
          <w:p w14:paraId="65B53262"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c>
          <w:tcPr>
            <w:tcW w:w="2551" w:type="dxa"/>
            <w:tcBorders>
              <w:right w:val="single" w:sz="4" w:space="0" w:color="auto"/>
            </w:tcBorders>
            <w:vAlign w:val="center"/>
          </w:tcPr>
          <w:p w14:paraId="735AD60E" w14:textId="77777777" w:rsidR="006B2796" w:rsidRPr="00C52249" w:rsidRDefault="006B2796" w:rsidP="006B2796">
            <w:pPr>
              <w:pStyle w:val="a6"/>
            </w:pPr>
          </w:p>
        </w:tc>
        <w:tc>
          <w:tcPr>
            <w:tcW w:w="2268" w:type="dxa"/>
            <w:vAlign w:val="center"/>
          </w:tcPr>
          <w:p w14:paraId="7ED2CBF8"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77E7F714"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4B6B562D" w14:textId="77777777" w:rsidTr="00F050DC">
        <w:trPr>
          <w:trHeight w:val="347"/>
          <w:jc w:val="center"/>
        </w:trPr>
        <w:tc>
          <w:tcPr>
            <w:tcW w:w="562" w:type="dxa"/>
            <w:vMerge/>
            <w:shd w:val="clear" w:color="auto" w:fill="auto"/>
            <w:vAlign w:val="center"/>
          </w:tcPr>
          <w:p w14:paraId="007AD161"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000000"/>
              <w:right w:val="single" w:sz="4" w:space="0" w:color="auto"/>
            </w:tcBorders>
          </w:tcPr>
          <w:p w14:paraId="02BF1929"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7834DFBB"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2835" w:type="dxa"/>
            <w:tcBorders>
              <w:top w:val="nil"/>
              <w:left w:val="nil"/>
              <w:bottom w:val="single" w:sz="4" w:space="0" w:color="auto"/>
              <w:right w:val="single" w:sz="4" w:space="0" w:color="auto"/>
            </w:tcBorders>
            <w:shd w:val="clear" w:color="auto" w:fill="auto"/>
            <w:vAlign w:val="center"/>
          </w:tcPr>
          <w:p w14:paraId="1F780A39"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c>
          <w:tcPr>
            <w:tcW w:w="2551" w:type="dxa"/>
            <w:tcBorders>
              <w:right w:val="single" w:sz="4" w:space="0" w:color="auto"/>
            </w:tcBorders>
            <w:vAlign w:val="center"/>
          </w:tcPr>
          <w:p w14:paraId="5B2CEC9F" w14:textId="77777777" w:rsidR="006B2796" w:rsidRPr="00C52249" w:rsidRDefault="006B2796" w:rsidP="006B2796">
            <w:pPr>
              <w:pStyle w:val="a6"/>
            </w:pPr>
          </w:p>
        </w:tc>
        <w:tc>
          <w:tcPr>
            <w:tcW w:w="2268" w:type="dxa"/>
            <w:vAlign w:val="center"/>
          </w:tcPr>
          <w:p w14:paraId="657E6747"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D4CEEA0"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691FACF5" w14:textId="77777777" w:rsidTr="00F050DC">
        <w:trPr>
          <w:trHeight w:val="423"/>
          <w:jc w:val="center"/>
        </w:trPr>
        <w:tc>
          <w:tcPr>
            <w:tcW w:w="562" w:type="dxa"/>
            <w:vMerge/>
            <w:shd w:val="clear" w:color="auto" w:fill="auto"/>
            <w:vAlign w:val="center"/>
          </w:tcPr>
          <w:p w14:paraId="6FD5E552"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000000"/>
              <w:right w:val="single" w:sz="4" w:space="0" w:color="auto"/>
            </w:tcBorders>
          </w:tcPr>
          <w:p w14:paraId="7BCB66FB"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453AB67A"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nil"/>
              <w:left w:val="nil"/>
              <w:bottom w:val="single" w:sz="4" w:space="0" w:color="auto"/>
              <w:right w:val="single" w:sz="4" w:space="0" w:color="auto"/>
            </w:tcBorders>
            <w:shd w:val="clear" w:color="000000" w:fill="FFFFFF"/>
            <w:vAlign w:val="center"/>
          </w:tcPr>
          <w:p w14:paraId="78773391"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right w:val="single" w:sz="4" w:space="0" w:color="auto"/>
            </w:tcBorders>
            <w:vAlign w:val="center"/>
          </w:tcPr>
          <w:p w14:paraId="10024C4C" w14:textId="77777777" w:rsidR="006B2796" w:rsidRPr="00C52249" w:rsidRDefault="006B2796" w:rsidP="006B2796">
            <w:pPr>
              <w:pStyle w:val="a6"/>
            </w:pPr>
          </w:p>
        </w:tc>
        <w:tc>
          <w:tcPr>
            <w:tcW w:w="2268" w:type="dxa"/>
            <w:vAlign w:val="center"/>
          </w:tcPr>
          <w:p w14:paraId="4335B495"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7E5DA213"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5762E24F" w14:textId="77777777" w:rsidTr="00F050DC">
        <w:trPr>
          <w:trHeight w:val="329"/>
          <w:jc w:val="center"/>
        </w:trPr>
        <w:tc>
          <w:tcPr>
            <w:tcW w:w="562" w:type="dxa"/>
            <w:vMerge/>
            <w:shd w:val="clear" w:color="auto" w:fill="auto"/>
            <w:vAlign w:val="center"/>
          </w:tcPr>
          <w:p w14:paraId="7F3B2F28"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000000"/>
              <w:right w:val="single" w:sz="4" w:space="0" w:color="auto"/>
            </w:tcBorders>
          </w:tcPr>
          <w:p w14:paraId="1C8D10E9"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6ACE8C64"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nil"/>
              <w:left w:val="nil"/>
              <w:bottom w:val="single" w:sz="4" w:space="0" w:color="auto"/>
              <w:right w:val="single" w:sz="4" w:space="0" w:color="auto"/>
            </w:tcBorders>
            <w:shd w:val="clear" w:color="000000" w:fill="FFFFFF"/>
            <w:vAlign w:val="center"/>
          </w:tcPr>
          <w:p w14:paraId="10ECB8B0"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551" w:type="dxa"/>
            <w:tcBorders>
              <w:right w:val="single" w:sz="4" w:space="0" w:color="auto"/>
            </w:tcBorders>
            <w:vAlign w:val="center"/>
          </w:tcPr>
          <w:p w14:paraId="64760231" w14:textId="77777777" w:rsidR="006B2796" w:rsidRPr="00C52249" w:rsidRDefault="006B2796" w:rsidP="006B2796">
            <w:pPr>
              <w:pStyle w:val="a6"/>
            </w:pPr>
          </w:p>
        </w:tc>
        <w:tc>
          <w:tcPr>
            <w:tcW w:w="2268" w:type="dxa"/>
            <w:vAlign w:val="center"/>
          </w:tcPr>
          <w:p w14:paraId="1E3EEBDE"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EEB63DC"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1918A820" w14:textId="77777777" w:rsidTr="00F050DC">
        <w:trPr>
          <w:trHeight w:val="322"/>
          <w:jc w:val="center"/>
        </w:trPr>
        <w:tc>
          <w:tcPr>
            <w:tcW w:w="562" w:type="dxa"/>
            <w:vMerge/>
            <w:shd w:val="clear" w:color="auto" w:fill="auto"/>
            <w:vAlign w:val="center"/>
          </w:tcPr>
          <w:p w14:paraId="0790E66A"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000000"/>
              <w:right w:val="single" w:sz="4" w:space="0" w:color="auto"/>
            </w:tcBorders>
          </w:tcPr>
          <w:p w14:paraId="5CE431B2"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3953548E"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2835" w:type="dxa"/>
            <w:tcBorders>
              <w:top w:val="nil"/>
              <w:left w:val="nil"/>
              <w:bottom w:val="single" w:sz="4" w:space="0" w:color="auto"/>
              <w:right w:val="single" w:sz="4" w:space="0" w:color="auto"/>
            </w:tcBorders>
            <w:shd w:val="clear" w:color="auto" w:fill="auto"/>
            <w:vAlign w:val="center"/>
          </w:tcPr>
          <w:p w14:paraId="4CDF8BB9"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100</w:t>
            </w:r>
          </w:p>
        </w:tc>
        <w:tc>
          <w:tcPr>
            <w:tcW w:w="2551" w:type="dxa"/>
            <w:tcBorders>
              <w:right w:val="single" w:sz="4" w:space="0" w:color="auto"/>
            </w:tcBorders>
            <w:vAlign w:val="center"/>
          </w:tcPr>
          <w:p w14:paraId="370024A1" w14:textId="77777777" w:rsidR="006B2796" w:rsidRPr="00C52249" w:rsidRDefault="006B2796" w:rsidP="006B2796">
            <w:pPr>
              <w:pStyle w:val="a6"/>
            </w:pPr>
          </w:p>
        </w:tc>
        <w:tc>
          <w:tcPr>
            <w:tcW w:w="2268" w:type="dxa"/>
            <w:vAlign w:val="center"/>
          </w:tcPr>
          <w:p w14:paraId="1B8A07F6"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960292F"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3DB059C5" w14:textId="77777777" w:rsidTr="00F050DC">
        <w:trPr>
          <w:trHeight w:val="251"/>
          <w:jc w:val="center"/>
        </w:trPr>
        <w:tc>
          <w:tcPr>
            <w:tcW w:w="562" w:type="dxa"/>
            <w:vMerge/>
            <w:shd w:val="clear" w:color="auto" w:fill="auto"/>
            <w:vAlign w:val="center"/>
          </w:tcPr>
          <w:p w14:paraId="61F68201"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nil"/>
              <w:left w:val="single" w:sz="4" w:space="0" w:color="auto"/>
              <w:bottom w:val="single" w:sz="4" w:space="0" w:color="000000"/>
              <w:right w:val="single" w:sz="4" w:space="0" w:color="auto"/>
            </w:tcBorders>
          </w:tcPr>
          <w:p w14:paraId="48E64AE9"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45D4B1B9"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2835" w:type="dxa"/>
            <w:tcBorders>
              <w:top w:val="nil"/>
              <w:left w:val="nil"/>
              <w:bottom w:val="single" w:sz="4" w:space="0" w:color="auto"/>
              <w:right w:val="single" w:sz="4" w:space="0" w:color="auto"/>
            </w:tcBorders>
            <w:shd w:val="clear" w:color="auto" w:fill="auto"/>
            <w:vAlign w:val="center"/>
          </w:tcPr>
          <w:p w14:paraId="0BB2E153"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14</w:t>
            </w:r>
          </w:p>
        </w:tc>
        <w:tc>
          <w:tcPr>
            <w:tcW w:w="2551" w:type="dxa"/>
            <w:tcBorders>
              <w:right w:val="single" w:sz="4" w:space="0" w:color="auto"/>
            </w:tcBorders>
            <w:vAlign w:val="center"/>
          </w:tcPr>
          <w:p w14:paraId="687ADBD5" w14:textId="77777777" w:rsidR="006B2796" w:rsidRPr="00C52249" w:rsidRDefault="006B2796" w:rsidP="006B2796">
            <w:pPr>
              <w:pStyle w:val="a6"/>
              <w:jc w:val="center"/>
            </w:pPr>
          </w:p>
        </w:tc>
        <w:tc>
          <w:tcPr>
            <w:tcW w:w="2268" w:type="dxa"/>
            <w:vAlign w:val="center"/>
          </w:tcPr>
          <w:p w14:paraId="4C505A70"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1AA4F48"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1D383A" w:rsidRPr="005D0EB4" w14:paraId="286CD951" w14:textId="77777777" w:rsidTr="00F050DC">
        <w:trPr>
          <w:trHeight w:val="369"/>
          <w:jc w:val="center"/>
        </w:trPr>
        <w:tc>
          <w:tcPr>
            <w:tcW w:w="562" w:type="dxa"/>
            <w:vMerge w:val="restart"/>
            <w:shd w:val="clear" w:color="auto" w:fill="auto"/>
            <w:vAlign w:val="center"/>
          </w:tcPr>
          <w:p w14:paraId="3170A186"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c>
          <w:tcPr>
            <w:tcW w:w="2127" w:type="dxa"/>
            <w:vMerge w:val="restart"/>
            <w:tcBorders>
              <w:top w:val="nil"/>
              <w:left w:val="single" w:sz="4" w:space="0" w:color="auto"/>
              <w:bottom w:val="single" w:sz="4" w:space="0" w:color="000000"/>
              <w:right w:val="single" w:sz="4" w:space="0" w:color="auto"/>
            </w:tcBorders>
            <w:shd w:val="clear" w:color="auto" w:fill="auto"/>
          </w:tcPr>
          <w:p w14:paraId="48F16C0B"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Болт с шестигранной головкой М16X100, резьба</w:t>
            </w:r>
            <w:r w:rsidRPr="00D4632F">
              <w:rPr>
                <w:rFonts w:ascii="Times New Roman" w:eastAsia="Times New Roman" w:hAnsi="Times New Roman" w:cs="Times New Roman"/>
                <w:sz w:val="24"/>
                <w:szCs w:val="24"/>
                <w:lang w:eastAsia="ru-RU"/>
              </w:rPr>
              <w:br/>
              <w:t xml:space="preserve">полная метрическая,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835" w:type="dxa"/>
            <w:tcBorders>
              <w:top w:val="nil"/>
              <w:left w:val="nil"/>
              <w:bottom w:val="single" w:sz="4" w:space="0" w:color="auto"/>
              <w:right w:val="single" w:sz="4" w:space="0" w:color="auto"/>
            </w:tcBorders>
            <w:shd w:val="clear" w:color="auto" w:fill="auto"/>
            <w:vAlign w:val="center"/>
          </w:tcPr>
          <w:p w14:paraId="70CABE15"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Резьба</w:t>
            </w:r>
          </w:p>
        </w:tc>
        <w:tc>
          <w:tcPr>
            <w:tcW w:w="2835" w:type="dxa"/>
            <w:tcBorders>
              <w:top w:val="nil"/>
              <w:left w:val="nil"/>
              <w:bottom w:val="single" w:sz="4" w:space="0" w:color="auto"/>
              <w:right w:val="single" w:sz="4" w:space="0" w:color="auto"/>
            </w:tcBorders>
            <w:shd w:val="clear" w:color="auto" w:fill="auto"/>
            <w:vAlign w:val="center"/>
          </w:tcPr>
          <w:p w14:paraId="2CEB0E89"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Полная, метрическая</w:t>
            </w:r>
          </w:p>
        </w:tc>
        <w:tc>
          <w:tcPr>
            <w:tcW w:w="2551" w:type="dxa"/>
            <w:tcBorders>
              <w:right w:val="single" w:sz="4" w:space="0" w:color="auto"/>
            </w:tcBorders>
            <w:vAlign w:val="center"/>
          </w:tcPr>
          <w:p w14:paraId="50996E9E" w14:textId="77777777" w:rsidR="001D383A" w:rsidRPr="002B30C7" w:rsidRDefault="001D383A" w:rsidP="001D383A">
            <w:pPr>
              <w:pStyle w:val="a6"/>
              <w:jc w:val="center"/>
              <w:rPr>
                <w:color w:val="000000" w:themeColor="text1"/>
              </w:rPr>
            </w:pPr>
          </w:p>
        </w:tc>
        <w:tc>
          <w:tcPr>
            <w:tcW w:w="2268" w:type="dxa"/>
            <w:vAlign w:val="center"/>
          </w:tcPr>
          <w:p w14:paraId="29357CDD"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403FF7C"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5D0EB4" w14:paraId="42576316" w14:textId="77777777" w:rsidTr="00F050DC">
        <w:trPr>
          <w:trHeight w:val="334"/>
          <w:jc w:val="center"/>
        </w:trPr>
        <w:tc>
          <w:tcPr>
            <w:tcW w:w="562" w:type="dxa"/>
            <w:vMerge/>
            <w:shd w:val="clear" w:color="auto" w:fill="auto"/>
            <w:vAlign w:val="center"/>
          </w:tcPr>
          <w:p w14:paraId="72D9C4C6"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275EE3A8" w14:textId="77777777" w:rsidR="001D383A" w:rsidRPr="00954B25" w:rsidRDefault="001D383A" w:rsidP="001D383A">
            <w:pPr>
              <w:spacing w:after="0"/>
              <w:jc w:val="center"/>
              <w:rPr>
                <w:rFonts w:ascii="Times New Roman" w:hAnsi="Times New Roman" w:cs="Times New Roman"/>
                <w:b/>
                <w:bCs/>
                <w:color w:val="000000"/>
                <w:sz w:val="24"/>
                <w:szCs w:val="24"/>
              </w:rPr>
            </w:pPr>
          </w:p>
        </w:tc>
        <w:tc>
          <w:tcPr>
            <w:tcW w:w="2835" w:type="dxa"/>
            <w:tcBorders>
              <w:top w:val="nil"/>
              <w:left w:val="nil"/>
              <w:bottom w:val="single" w:sz="4" w:space="0" w:color="auto"/>
              <w:right w:val="single" w:sz="4" w:space="0" w:color="auto"/>
            </w:tcBorders>
            <w:shd w:val="clear" w:color="auto" w:fill="auto"/>
            <w:vAlign w:val="center"/>
          </w:tcPr>
          <w:p w14:paraId="7E506417"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Головка</w:t>
            </w:r>
          </w:p>
        </w:tc>
        <w:tc>
          <w:tcPr>
            <w:tcW w:w="2835" w:type="dxa"/>
            <w:tcBorders>
              <w:top w:val="nil"/>
              <w:left w:val="nil"/>
              <w:bottom w:val="single" w:sz="4" w:space="0" w:color="auto"/>
              <w:right w:val="single" w:sz="4" w:space="0" w:color="auto"/>
            </w:tcBorders>
            <w:shd w:val="clear" w:color="auto" w:fill="auto"/>
            <w:vAlign w:val="center"/>
          </w:tcPr>
          <w:p w14:paraId="6D1CD22B"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Шестигранная</w:t>
            </w:r>
          </w:p>
        </w:tc>
        <w:tc>
          <w:tcPr>
            <w:tcW w:w="2551" w:type="dxa"/>
            <w:tcBorders>
              <w:right w:val="single" w:sz="4" w:space="0" w:color="auto"/>
            </w:tcBorders>
            <w:vAlign w:val="center"/>
          </w:tcPr>
          <w:p w14:paraId="05B7B9BB" w14:textId="77777777" w:rsidR="001D383A" w:rsidRPr="002B30C7" w:rsidRDefault="001D383A" w:rsidP="001D383A">
            <w:pPr>
              <w:pStyle w:val="a6"/>
              <w:jc w:val="center"/>
              <w:rPr>
                <w:color w:val="000000" w:themeColor="text1"/>
              </w:rPr>
            </w:pPr>
          </w:p>
        </w:tc>
        <w:tc>
          <w:tcPr>
            <w:tcW w:w="2268" w:type="dxa"/>
            <w:vAlign w:val="center"/>
          </w:tcPr>
          <w:p w14:paraId="745CE304"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A7E177A"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5D0EB4" w14:paraId="54A3B190" w14:textId="77777777" w:rsidTr="00F050DC">
        <w:trPr>
          <w:trHeight w:val="373"/>
          <w:jc w:val="center"/>
        </w:trPr>
        <w:tc>
          <w:tcPr>
            <w:tcW w:w="562" w:type="dxa"/>
            <w:vMerge/>
            <w:shd w:val="clear" w:color="auto" w:fill="auto"/>
            <w:vAlign w:val="center"/>
          </w:tcPr>
          <w:p w14:paraId="2D810C93"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4ACC251D" w14:textId="77777777" w:rsidR="001D383A" w:rsidRPr="00954B25" w:rsidRDefault="001D383A" w:rsidP="001D383A">
            <w:pPr>
              <w:spacing w:after="0"/>
              <w:jc w:val="center"/>
              <w:rPr>
                <w:rFonts w:ascii="Times New Roman" w:hAnsi="Times New Roman" w:cs="Times New Roman"/>
                <w:b/>
                <w:bCs/>
                <w:color w:val="000000"/>
                <w:sz w:val="24"/>
                <w:szCs w:val="24"/>
              </w:rPr>
            </w:pPr>
          </w:p>
        </w:tc>
        <w:tc>
          <w:tcPr>
            <w:tcW w:w="2835" w:type="dxa"/>
            <w:tcBorders>
              <w:top w:val="nil"/>
              <w:left w:val="nil"/>
              <w:bottom w:val="single" w:sz="4" w:space="0" w:color="auto"/>
              <w:right w:val="single" w:sz="4" w:space="0" w:color="auto"/>
            </w:tcBorders>
            <w:shd w:val="clear" w:color="000000" w:fill="FFFFFF"/>
            <w:vAlign w:val="center"/>
          </w:tcPr>
          <w:p w14:paraId="14B8AED7"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nil"/>
              <w:left w:val="nil"/>
              <w:bottom w:val="single" w:sz="4" w:space="0" w:color="auto"/>
              <w:right w:val="single" w:sz="4" w:space="0" w:color="auto"/>
            </w:tcBorders>
            <w:shd w:val="clear" w:color="000000" w:fill="FFFFFF"/>
            <w:vAlign w:val="center"/>
          </w:tcPr>
          <w:p w14:paraId="0C1837C3"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right w:val="single" w:sz="4" w:space="0" w:color="auto"/>
            </w:tcBorders>
            <w:vAlign w:val="center"/>
          </w:tcPr>
          <w:p w14:paraId="181FFC86" w14:textId="77777777" w:rsidR="001D383A" w:rsidRPr="002B30C7" w:rsidRDefault="001D383A" w:rsidP="001D383A">
            <w:pPr>
              <w:pStyle w:val="a6"/>
              <w:jc w:val="center"/>
              <w:rPr>
                <w:color w:val="000000" w:themeColor="text1"/>
              </w:rPr>
            </w:pPr>
          </w:p>
        </w:tc>
        <w:tc>
          <w:tcPr>
            <w:tcW w:w="2268" w:type="dxa"/>
            <w:vAlign w:val="center"/>
          </w:tcPr>
          <w:p w14:paraId="1E275B80"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6EE0787"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5D0EB4" w14:paraId="210ED9D9" w14:textId="77777777" w:rsidTr="00F050DC">
        <w:trPr>
          <w:trHeight w:val="247"/>
          <w:jc w:val="center"/>
        </w:trPr>
        <w:tc>
          <w:tcPr>
            <w:tcW w:w="562" w:type="dxa"/>
            <w:vMerge/>
            <w:shd w:val="clear" w:color="auto" w:fill="auto"/>
            <w:vAlign w:val="center"/>
          </w:tcPr>
          <w:p w14:paraId="26DFD441"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right w:val="single" w:sz="4" w:space="0" w:color="auto"/>
            </w:tcBorders>
          </w:tcPr>
          <w:p w14:paraId="73DE8D83" w14:textId="77777777" w:rsidR="001D383A" w:rsidRPr="00954B25" w:rsidRDefault="001D383A" w:rsidP="001D383A">
            <w:pPr>
              <w:spacing w:after="0"/>
              <w:jc w:val="center"/>
              <w:rPr>
                <w:rFonts w:ascii="Times New Roman" w:hAnsi="Times New Roman" w:cs="Times New Roman"/>
                <w:b/>
                <w:bCs/>
                <w:color w:val="000000"/>
                <w:sz w:val="24"/>
                <w:szCs w:val="24"/>
              </w:rPr>
            </w:pPr>
          </w:p>
        </w:tc>
        <w:tc>
          <w:tcPr>
            <w:tcW w:w="2835" w:type="dxa"/>
            <w:tcBorders>
              <w:top w:val="nil"/>
              <w:left w:val="nil"/>
              <w:bottom w:val="single" w:sz="4" w:space="0" w:color="auto"/>
              <w:right w:val="single" w:sz="4" w:space="0" w:color="auto"/>
            </w:tcBorders>
            <w:shd w:val="clear" w:color="000000" w:fill="FFFFFF"/>
            <w:vAlign w:val="center"/>
          </w:tcPr>
          <w:p w14:paraId="3BE7DADE"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nil"/>
              <w:left w:val="nil"/>
              <w:bottom w:val="single" w:sz="4" w:space="0" w:color="auto"/>
              <w:right w:val="single" w:sz="4" w:space="0" w:color="auto"/>
            </w:tcBorders>
            <w:shd w:val="clear" w:color="000000" w:fill="FFFFFF"/>
            <w:vAlign w:val="center"/>
          </w:tcPr>
          <w:p w14:paraId="48C44F4A"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551" w:type="dxa"/>
            <w:tcBorders>
              <w:left w:val="single" w:sz="4" w:space="0" w:color="auto"/>
              <w:right w:val="single" w:sz="4" w:space="0" w:color="auto"/>
            </w:tcBorders>
            <w:vAlign w:val="center"/>
          </w:tcPr>
          <w:p w14:paraId="2E229F27" w14:textId="77777777" w:rsidR="001D383A" w:rsidRPr="002B30C7" w:rsidRDefault="001D383A" w:rsidP="001D383A">
            <w:pPr>
              <w:pStyle w:val="a6"/>
              <w:jc w:val="center"/>
              <w:rPr>
                <w:color w:val="000000" w:themeColor="text1"/>
              </w:rPr>
            </w:pPr>
          </w:p>
        </w:tc>
        <w:tc>
          <w:tcPr>
            <w:tcW w:w="2268" w:type="dxa"/>
            <w:vAlign w:val="center"/>
          </w:tcPr>
          <w:p w14:paraId="014069C6"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F2672CD"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5D0EB4" w14:paraId="645758E2" w14:textId="77777777" w:rsidTr="00F050DC">
        <w:trPr>
          <w:trHeight w:val="353"/>
          <w:jc w:val="center"/>
        </w:trPr>
        <w:tc>
          <w:tcPr>
            <w:tcW w:w="562" w:type="dxa"/>
            <w:vMerge/>
            <w:shd w:val="clear" w:color="auto" w:fill="auto"/>
            <w:vAlign w:val="center"/>
          </w:tcPr>
          <w:p w14:paraId="51C821BA"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05C2AE22" w14:textId="77777777" w:rsidR="001D383A" w:rsidRPr="00954B25" w:rsidRDefault="001D383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189F0A26"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мм</w:t>
            </w:r>
          </w:p>
        </w:tc>
        <w:tc>
          <w:tcPr>
            <w:tcW w:w="2835" w:type="dxa"/>
            <w:tcBorders>
              <w:top w:val="nil"/>
              <w:left w:val="nil"/>
              <w:bottom w:val="single" w:sz="4" w:space="0" w:color="auto"/>
              <w:right w:val="single" w:sz="4" w:space="0" w:color="auto"/>
            </w:tcBorders>
            <w:shd w:val="clear" w:color="auto" w:fill="auto"/>
            <w:vAlign w:val="center"/>
          </w:tcPr>
          <w:p w14:paraId="28550556"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2551" w:type="dxa"/>
            <w:tcBorders>
              <w:right w:val="single" w:sz="4" w:space="0" w:color="auto"/>
            </w:tcBorders>
            <w:vAlign w:val="center"/>
          </w:tcPr>
          <w:p w14:paraId="60BA6A30" w14:textId="77777777" w:rsidR="001D383A" w:rsidRPr="002B30C7" w:rsidRDefault="001D383A" w:rsidP="001D383A">
            <w:pPr>
              <w:pStyle w:val="a6"/>
              <w:jc w:val="center"/>
              <w:rPr>
                <w:color w:val="000000" w:themeColor="text1"/>
              </w:rPr>
            </w:pPr>
          </w:p>
        </w:tc>
        <w:tc>
          <w:tcPr>
            <w:tcW w:w="2268" w:type="dxa"/>
            <w:vAlign w:val="center"/>
          </w:tcPr>
          <w:p w14:paraId="6A88AB3F"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81E7ABD"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5D0EB4" w14:paraId="136F04B2" w14:textId="77777777" w:rsidTr="00F050DC">
        <w:trPr>
          <w:trHeight w:val="317"/>
          <w:jc w:val="center"/>
        </w:trPr>
        <w:tc>
          <w:tcPr>
            <w:tcW w:w="562" w:type="dxa"/>
            <w:vMerge/>
            <w:shd w:val="clear" w:color="auto" w:fill="auto"/>
            <w:vAlign w:val="center"/>
          </w:tcPr>
          <w:p w14:paraId="05F9C719"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5A57BA42" w14:textId="77777777" w:rsidR="001D383A" w:rsidRPr="00954B25" w:rsidRDefault="001D383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72916E4F"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2835" w:type="dxa"/>
            <w:tcBorders>
              <w:top w:val="nil"/>
              <w:left w:val="nil"/>
              <w:bottom w:val="single" w:sz="4" w:space="0" w:color="auto"/>
              <w:right w:val="single" w:sz="4" w:space="0" w:color="auto"/>
            </w:tcBorders>
            <w:shd w:val="clear" w:color="auto" w:fill="auto"/>
            <w:vAlign w:val="center"/>
          </w:tcPr>
          <w:p w14:paraId="5041C1F6"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16</w:t>
            </w:r>
          </w:p>
        </w:tc>
        <w:tc>
          <w:tcPr>
            <w:tcW w:w="2551" w:type="dxa"/>
            <w:tcBorders>
              <w:right w:val="single" w:sz="4" w:space="0" w:color="auto"/>
            </w:tcBorders>
            <w:vAlign w:val="center"/>
          </w:tcPr>
          <w:p w14:paraId="05BADE8D" w14:textId="77777777" w:rsidR="001D383A" w:rsidRPr="002B30C7" w:rsidRDefault="001D383A" w:rsidP="001D383A">
            <w:pPr>
              <w:pStyle w:val="a6"/>
              <w:jc w:val="center"/>
              <w:rPr>
                <w:color w:val="000000" w:themeColor="text1"/>
              </w:rPr>
            </w:pPr>
          </w:p>
        </w:tc>
        <w:tc>
          <w:tcPr>
            <w:tcW w:w="2268" w:type="dxa"/>
            <w:vAlign w:val="center"/>
          </w:tcPr>
          <w:p w14:paraId="6CF87514"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2B06067"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6B2796" w:rsidRPr="005D0EB4" w14:paraId="569F5997" w14:textId="77777777" w:rsidTr="00F050DC">
        <w:trPr>
          <w:trHeight w:val="370"/>
          <w:jc w:val="center"/>
        </w:trPr>
        <w:tc>
          <w:tcPr>
            <w:tcW w:w="562" w:type="dxa"/>
            <w:vMerge w:val="restart"/>
            <w:shd w:val="clear" w:color="auto" w:fill="auto"/>
            <w:vAlign w:val="center"/>
          </w:tcPr>
          <w:p w14:paraId="2513D9C3"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c>
          <w:tcPr>
            <w:tcW w:w="2127" w:type="dxa"/>
            <w:vMerge w:val="restart"/>
            <w:tcBorders>
              <w:right w:val="single" w:sz="4" w:space="0" w:color="auto"/>
            </w:tcBorders>
          </w:tcPr>
          <w:p w14:paraId="0595D10E" w14:textId="77777777" w:rsidR="006B2796" w:rsidRPr="00CC000F" w:rsidRDefault="006B2796" w:rsidP="001D383A">
            <w:pPr>
              <w:spacing w:after="0" w:line="240" w:lineRule="auto"/>
              <w:jc w:val="center"/>
              <w:rPr>
                <w:rFonts w:ascii="Times New Roman" w:hAnsi="Times New Roman" w:cs="Times New Roman"/>
                <w:spacing w:val="2"/>
                <w:sz w:val="24"/>
                <w:szCs w:val="24"/>
                <w:shd w:val="clear" w:color="auto" w:fill="FFFFFF"/>
              </w:rPr>
            </w:pPr>
            <w:r w:rsidRPr="00D4632F">
              <w:rPr>
                <w:rFonts w:ascii="Times New Roman" w:eastAsia="Times New Roman" w:hAnsi="Times New Roman" w:cs="Times New Roman"/>
                <w:sz w:val="24"/>
                <w:szCs w:val="24"/>
                <w:lang w:eastAsia="ru-RU"/>
              </w:rPr>
              <w:t xml:space="preserve">Гайка М10 DIN 934,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25 кг</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81B6F0"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2835" w:type="dxa"/>
            <w:tcBorders>
              <w:top w:val="nil"/>
              <w:left w:val="nil"/>
              <w:bottom w:val="single" w:sz="4" w:space="0" w:color="auto"/>
              <w:right w:val="single" w:sz="4" w:space="0" w:color="auto"/>
            </w:tcBorders>
            <w:shd w:val="clear" w:color="auto" w:fill="auto"/>
            <w:vAlign w:val="center"/>
          </w:tcPr>
          <w:p w14:paraId="0E53FF84"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М10</w:t>
            </w:r>
          </w:p>
        </w:tc>
        <w:tc>
          <w:tcPr>
            <w:tcW w:w="2551" w:type="dxa"/>
            <w:tcBorders>
              <w:right w:val="single" w:sz="4" w:space="0" w:color="auto"/>
            </w:tcBorders>
            <w:vAlign w:val="center"/>
          </w:tcPr>
          <w:p w14:paraId="477E14C3" w14:textId="77777777" w:rsidR="006B2796" w:rsidRPr="00CC000F" w:rsidRDefault="006B2796" w:rsidP="006B2796">
            <w:pPr>
              <w:pStyle w:val="a6"/>
              <w:jc w:val="center"/>
              <w:rPr>
                <w:color w:val="000000" w:themeColor="text1"/>
              </w:rPr>
            </w:pPr>
          </w:p>
        </w:tc>
        <w:tc>
          <w:tcPr>
            <w:tcW w:w="2268" w:type="dxa"/>
            <w:vAlign w:val="center"/>
          </w:tcPr>
          <w:p w14:paraId="4AEF6451"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CE84B58"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7FE92930" w14:textId="77777777" w:rsidTr="00F050DC">
        <w:trPr>
          <w:trHeight w:val="466"/>
          <w:jc w:val="center"/>
        </w:trPr>
        <w:tc>
          <w:tcPr>
            <w:tcW w:w="562" w:type="dxa"/>
            <w:vMerge/>
            <w:shd w:val="clear" w:color="auto" w:fill="auto"/>
            <w:vAlign w:val="center"/>
          </w:tcPr>
          <w:p w14:paraId="3A3CE1E7"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right w:val="single" w:sz="4" w:space="0" w:color="auto"/>
            </w:tcBorders>
          </w:tcPr>
          <w:p w14:paraId="4CB331E9"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8E8D11"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2835" w:type="dxa"/>
            <w:tcBorders>
              <w:top w:val="nil"/>
              <w:left w:val="nil"/>
              <w:bottom w:val="single" w:sz="4" w:space="0" w:color="auto"/>
              <w:right w:val="single" w:sz="4" w:space="0" w:color="auto"/>
            </w:tcBorders>
            <w:shd w:val="clear" w:color="auto" w:fill="auto"/>
            <w:vAlign w:val="center"/>
          </w:tcPr>
          <w:p w14:paraId="24C67B5A"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c>
          <w:tcPr>
            <w:tcW w:w="2551" w:type="dxa"/>
            <w:tcBorders>
              <w:right w:val="single" w:sz="4" w:space="0" w:color="auto"/>
            </w:tcBorders>
            <w:vAlign w:val="center"/>
          </w:tcPr>
          <w:p w14:paraId="6D76EBAE" w14:textId="77777777" w:rsidR="006B2796" w:rsidRPr="00CC000F"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063C7710"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8B0563C"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1E58F153" w14:textId="77777777" w:rsidTr="00F050DC">
        <w:trPr>
          <w:trHeight w:val="131"/>
          <w:jc w:val="center"/>
        </w:trPr>
        <w:tc>
          <w:tcPr>
            <w:tcW w:w="562" w:type="dxa"/>
            <w:vMerge/>
            <w:shd w:val="clear" w:color="auto" w:fill="auto"/>
            <w:vAlign w:val="center"/>
          </w:tcPr>
          <w:p w14:paraId="2EDE1E22"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right w:val="single" w:sz="4" w:space="0" w:color="auto"/>
            </w:tcBorders>
          </w:tcPr>
          <w:p w14:paraId="1A36D665" w14:textId="77777777" w:rsidR="006B2796" w:rsidRPr="00CC000F" w:rsidRDefault="006B2796" w:rsidP="001D383A">
            <w:pPr>
              <w:spacing w:after="0"/>
              <w:jc w:val="center"/>
              <w:rPr>
                <w:rFonts w:ascii="Times New Roman" w:hAnsi="Times New Roman" w:cs="Times New Roman"/>
                <w:b/>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44CBA494"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nil"/>
              <w:left w:val="nil"/>
              <w:bottom w:val="single" w:sz="4" w:space="0" w:color="auto"/>
              <w:right w:val="single" w:sz="4" w:space="0" w:color="auto"/>
            </w:tcBorders>
            <w:shd w:val="clear" w:color="auto" w:fill="auto"/>
            <w:vAlign w:val="center"/>
          </w:tcPr>
          <w:p w14:paraId="53758AF8"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25</w:t>
            </w:r>
          </w:p>
        </w:tc>
        <w:tc>
          <w:tcPr>
            <w:tcW w:w="2551" w:type="dxa"/>
            <w:tcBorders>
              <w:right w:val="single" w:sz="4" w:space="0" w:color="auto"/>
            </w:tcBorders>
            <w:vAlign w:val="center"/>
          </w:tcPr>
          <w:p w14:paraId="5F6137B0" w14:textId="77777777" w:rsidR="006B2796" w:rsidRPr="00CC000F"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2FA254D9"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19DD09E"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1CADE475" w14:textId="77777777" w:rsidTr="00F050DC">
        <w:trPr>
          <w:trHeight w:val="415"/>
          <w:jc w:val="center"/>
        </w:trPr>
        <w:tc>
          <w:tcPr>
            <w:tcW w:w="562" w:type="dxa"/>
            <w:vMerge/>
            <w:shd w:val="clear" w:color="auto" w:fill="auto"/>
            <w:vAlign w:val="center"/>
          </w:tcPr>
          <w:p w14:paraId="552ED245"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right w:val="single" w:sz="4" w:space="0" w:color="auto"/>
            </w:tcBorders>
          </w:tcPr>
          <w:p w14:paraId="00459399" w14:textId="77777777" w:rsidR="006B2796" w:rsidRPr="00CC000F"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83C0D62"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nil"/>
              <w:left w:val="nil"/>
              <w:bottom w:val="single" w:sz="4" w:space="0" w:color="auto"/>
              <w:right w:val="single" w:sz="4" w:space="0" w:color="auto"/>
            </w:tcBorders>
            <w:shd w:val="clear" w:color="000000" w:fill="FFFFFF"/>
            <w:vAlign w:val="center"/>
          </w:tcPr>
          <w:p w14:paraId="02DA0FF2"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right w:val="single" w:sz="4" w:space="0" w:color="auto"/>
            </w:tcBorders>
            <w:vAlign w:val="center"/>
          </w:tcPr>
          <w:p w14:paraId="02A26045" w14:textId="77777777" w:rsidR="006B2796" w:rsidRPr="00CC000F"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2A53E57B"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F975BE9"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26436473" w14:textId="77777777" w:rsidTr="00F050DC">
        <w:trPr>
          <w:trHeight w:val="341"/>
          <w:jc w:val="center"/>
        </w:trPr>
        <w:tc>
          <w:tcPr>
            <w:tcW w:w="562" w:type="dxa"/>
            <w:vMerge w:val="restart"/>
            <w:shd w:val="clear" w:color="auto" w:fill="auto"/>
            <w:vAlign w:val="center"/>
          </w:tcPr>
          <w:p w14:paraId="56222076"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7</w:t>
            </w:r>
          </w:p>
        </w:tc>
        <w:tc>
          <w:tcPr>
            <w:tcW w:w="2127" w:type="dxa"/>
            <w:vMerge w:val="restart"/>
          </w:tcPr>
          <w:p w14:paraId="76444567" w14:textId="77777777" w:rsidR="006B2796" w:rsidRPr="005028E5" w:rsidRDefault="006B2796" w:rsidP="001D383A">
            <w:pPr>
              <w:spacing w:after="0" w:line="240" w:lineRule="auto"/>
              <w:jc w:val="center"/>
              <w:rPr>
                <w:rFonts w:ascii="Times New Roman" w:hAnsi="Times New Roman" w:cs="Times New Roman"/>
                <w:spacing w:val="2"/>
                <w:sz w:val="24"/>
                <w:szCs w:val="24"/>
                <w:shd w:val="clear" w:color="auto" w:fill="FFFFFF"/>
              </w:rPr>
            </w:pPr>
            <w:r w:rsidRPr="00D4632F">
              <w:rPr>
                <w:rFonts w:ascii="Times New Roman" w:eastAsia="Times New Roman" w:hAnsi="Times New Roman" w:cs="Times New Roman"/>
                <w:sz w:val="24"/>
                <w:szCs w:val="24"/>
                <w:lang w:eastAsia="ru-RU"/>
              </w:rPr>
              <w:t xml:space="preserve">Гайка М12 DIN 934,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 кг</w:t>
            </w:r>
          </w:p>
        </w:tc>
        <w:tc>
          <w:tcPr>
            <w:tcW w:w="2835" w:type="dxa"/>
            <w:tcBorders>
              <w:top w:val="single" w:sz="4" w:space="0" w:color="auto"/>
              <w:left w:val="nil"/>
              <w:bottom w:val="single" w:sz="4" w:space="0" w:color="auto"/>
              <w:right w:val="single" w:sz="4" w:space="0" w:color="auto"/>
            </w:tcBorders>
            <w:shd w:val="clear" w:color="auto" w:fill="auto"/>
            <w:vAlign w:val="center"/>
          </w:tcPr>
          <w:p w14:paraId="342767E5"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6C9902F"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М12</w:t>
            </w:r>
          </w:p>
        </w:tc>
        <w:tc>
          <w:tcPr>
            <w:tcW w:w="2551" w:type="dxa"/>
            <w:tcBorders>
              <w:left w:val="single" w:sz="4" w:space="0" w:color="auto"/>
              <w:right w:val="single" w:sz="4" w:space="0" w:color="auto"/>
            </w:tcBorders>
            <w:vAlign w:val="center"/>
          </w:tcPr>
          <w:p w14:paraId="5DAD4CAA" w14:textId="77777777" w:rsidR="006B2796" w:rsidRPr="005028E5" w:rsidRDefault="006B2796" w:rsidP="006B2796">
            <w:pPr>
              <w:pStyle w:val="a6"/>
              <w:jc w:val="center"/>
              <w:rPr>
                <w:color w:val="000000" w:themeColor="text1"/>
              </w:rPr>
            </w:pPr>
          </w:p>
        </w:tc>
        <w:tc>
          <w:tcPr>
            <w:tcW w:w="2268" w:type="dxa"/>
            <w:vAlign w:val="center"/>
          </w:tcPr>
          <w:p w14:paraId="5C62FDAF"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CAAF9F0"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09156F1B" w14:textId="77777777" w:rsidTr="00F050DC">
        <w:trPr>
          <w:trHeight w:val="218"/>
          <w:jc w:val="center"/>
        </w:trPr>
        <w:tc>
          <w:tcPr>
            <w:tcW w:w="562" w:type="dxa"/>
            <w:vMerge/>
            <w:shd w:val="clear" w:color="auto" w:fill="auto"/>
            <w:vAlign w:val="center"/>
          </w:tcPr>
          <w:p w14:paraId="027157B6"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513EA2FA" w14:textId="77777777" w:rsidR="006B2796" w:rsidRPr="005028E5" w:rsidRDefault="006B2796" w:rsidP="001D383A">
            <w:pPr>
              <w:spacing w:after="0"/>
              <w:jc w:val="center"/>
              <w:rPr>
                <w:rFonts w:ascii="Times New Roman" w:hAnsi="Times New Roman" w:cs="Times New Roman"/>
                <w:b/>
                <w:bCs/>
                <w:color w:val="000000"/>
                <w:sz w:val="24"/>
                <w:szCs w:val="24"/>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6AFF440F"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E2F23A"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c>
          <w:tcPr>
            <w:tcW w:w="2551" w:type="dxa"/>
            <w:tcBorders>
              <w:left w:val="single" w:sz="4" w:space="0" w:color="auto"/>
              <w:right w:val="single" w:sz="4" w:space="0" w:color="auto"/>
            </w:tcBorders>
            <w:vAlign w:val="center"/>
          </w:tcPr>
          <w:p w14:paraId="667381CC" w14:textId="77777777" w:rsidR="006B2796" w:rsidRPr="005028E5"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78474A12"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61F18202"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45C5FC65" w14:textId="77777777" w:rsidTr="00F050DC">
        <w:trPr>
          <w:trHeight w:val="250"/>
          <w:jc w:val="center"/>
        </w:trPr>
        <w:tc>
          <w:tcPr>
            <w:tcW w:w="562" w:type="dxa"/>
            <w:vMerge/>
            <w:shd w:val="clear" w:color="auto" w:fill="auto"/>
            <w:vAlign w:val="center"/>
          </w:tcPr>
          <w:p w14:paraId="16541343"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3273AA83" w14:textId="77777777" w:rsidR="006B2796" w:rsidRPr="005028E5"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single" w:sz="4" w:space="0" w:color="auto"/>
              <w:left w:val="nil"/>
              <w:bottom w:val="single" w:sz="4" w:space="0" w:color="auto"/>
              <w:right w:val="single" w:sz="4" w:space="0" w:color="auto"/>
            </w:tcBorders>
            <w:shd w:val="clear" w:color="000000" w:fill="FFFFFF"/>
            <w:vAlign w:val="center"/>
          </w:tcPr>
          <w:p w14:paraId="1A612DC5"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25B1AA"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551" w:type="dxa"/>
            <w:tcBorders>
              <w:left w:val="single" w:sz="4" w:space="0" w:color="auto"/>
              <w:right w:val="single" w:sz="4" w:space="0" w:color="auto"/>
            </w:tcBorders>
            <w:vAlign w:val="center"/>
          </w:tcPr>
          <w:p w14:paraId="4A1D8B18" w14:textId="77777777" w:rsidR="006B2796" w:rsidRPr="005028E5"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6A6DE45E"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14DEE363"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6B2796" w:rsidRPr="005D0EB4" w14:paraId="12A0EA69" w14:textId="77777777" w:rsidTr="00F050DC">
        <w:trPr>
          <w:trHeight w:val="298"/>
          <w:jc w:val="center"/>
        </w:trPr>
        <w:tc>
          <w:tcPr>
            <w:tcW w:w="562" w:type="dxa"/>
            <w:vMerge/>
            <w:shd w:val="clear" w:color="auto" w:fill="auto"/>
            <w:vAlign w:val="center"/>
          </w:tcPr>
          <w:p w14:paraId="577087B5" w14:textId="77777777" w:rsidR="006B2796" w:rsidRPr="00954B25" w:rsidRDefault="006B2796" w:rsidP="006B2796">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1312FC81" w14:textId="77777777" w:rsidR="006B2796" w:rsidRPr="005028E5" w:rsidRDefault="006B2796"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5A6D9ADB" w14:textId="77777777" w:rsidR="006B2796" w:rsidRPr="00D4632F" w:rsidRDefault="006B2796" w:rsidP="006B2796">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9DAB407" w14:textId="77777777" w:rsidR="006B2796" w:rsidRPr="00D4632F" w:rsidRDefault="006B2796" w:rsidP="006B2796">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left w:val="single" w:sz="4" w:space="0" w:color="auto"/>
              <w:right w:val="single" w:sz="4" w:space="0" w:color="auto"/>
            </w:tcBorders>
            <w:vAlign w:val="center"/>
          </w:tcPr>
          <w:p w14:paraId="16393CAC" w14:textId="77777777" w:rsidR="006B2796" w:rsidRPr="005028E5" w:rsidRDefault="006B2796" w:rsidP="006B2796">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2CD95AF1"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9829BD4" w14:textId="77777777" w:rsidR="006B2796" w:rsidRPr="003B4749" w:rsidRDefault="006B2796" w:rsidP="006B2796">
            <w:pPr>
              <w:spacing w:after="0" w:line="240" w:lineRule="auto"/>
              <w:rPr>
                <w:rFonts w:ascii="Times New Roman" w:eastAsia="Times New Roman" w:hAnsi="Times New Roman" w:cs="Times New Roman"/>
                <w:color w:val="000000" w:themeColor="text1"/>
                <w:sz w:val="24"/>
                <w:szCs w:val="24"/>
              </w:rPr>
            </w:pPr>
          </w:p>
        </w:tc>
      </w:tr>
      <w:tr w:rsidR="001D383A" w:rsidRPr="003B4749" w14:paraId="4362D874" w14:textId="77777777" w:rsidTr="00F050DC">
        <w:trPr>
          <w:trHeight w:val="289"/>
          <w:jc w:val="center"/>
        </w:trPr>
        <w:tc>
          <w:tcPr>
            <w:tcW w:w="562" w:type="dxa"/>
            <w:vMerge w:val="restart"/>
            <w:shd w:val="clear" w:color="auto" w:fill="auto"/>
            <w:vAlign w:val="center"/>
          </w:tcPr>
          <w:p w14:paraId="424D822E"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2127" w:type="dxa"/>
            <w:vMerge w:val="restart"/>
            <w:tcBorders>
              <w:right w:val="single" w:sz="4" w:space="0" w:color="auto"/>
            </w:tcBorders>
          </w:tcPr>
          <w:p w14:paraId="3287F5DB" w14:textId="77777777" w:rsidR="001D383A" w:rsidRPr="005028E5" w:rsidRDefault="001D383A" w:rsidP="001D383A">
            <w:pPr>
              <w:spacing w:after="0" w:line="240" w:lineRule="auto"/>
              <w:jc w:val="center"/>
              <w:rPr>
                <w:rFonts w:ascii="Times New Roman" w:hAnsi="Times New Roman" w:cs="Times New Roman"/>
                <w:spacing w:val="2"/>
                <w:sz w:val="24"/>
                <w:szCs w:val="24"/>
                <w:shd w:val="clear" w:color="auto" w:fill="FFFFFF"/>
              </w:rPr>
            </w:pPr>
            <w:r w:rsidRPr="006B2796">
              <w:rPr>
                <w:rFonts w:ascii="Times New Roman" w:hAnsi="Times New Roman" w:cs="Times New Roman"/>
                <w:spacing w:val="2"/>
                <w:sz w:val="24"/>
                <w:szCs w:val="24"/>
                <w:shd w:val="clear" w:color="auto" w:fill="FFFFFF"/>
              </w:rPr>
              <w:t xml:space="preserve">Гайка М14 DIN 934, </w:t>
            </w:r>
            <w:proofErr w:type="spellStart"/>
            <w:r w:rsidRPr="006B2796">
              <w:rPr>
                <w:rFonts w:ascii="Times New Roman" w:hAnsi="Times New Roman" w:cs="Times New Roman"/>
                <w:spacing w:val="2"/>
                <w:sz w:val="24"/>
                <w:szCs w:val="24"/>
                <w:shd w:val="clear" w:color="auto" w:fill="FFFFFF"/>
              </w:rPr>
              <w:t>упак</w:t>
            </w:r>
            <w:proofErr w:type="spellEnd"/>
            <w:r w:rsidRPr="006B2796">
              <w:rPr>
                <w:rFonts w:ascii="Times New Roman" w:hAnsi="Times New Roman" w:cs="Times New Roman"/>
                <w:spacing w:val="2"/>
                <w:sz w:val="24"/>
                <w:szCs w:val="24"/>
                <w:shd w:val="clear" w:color="auto" w:fill="FFFFFF"/>
              </w:rPr>
              <w:t xml:space="preserve"> 5 кг</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4EF8F8D"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562E885"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М14</w:t>
            </w:r>
          </w:p>
        </w:tc>
        <w:tc>
          <w:tcPr>
            <w:tcW w:w="2551" w:type="dxa"/>
            <w:tcBorders>
              <w:left w:val="single" w:sz="4" w:space="0" w:color="auto"/>
              <w:right w:val="single" w:sz="4" w:space="0" w:color="auto"/>
            </w:tcBorders>
            <w:vAlign w:val="center"/>
          </w:tcPr>
          <w:p w14:paraId="0E7EF70F" w14:textId="77777777" w:rsidR="001D383A" w:rsidRPr="005028E5" w:rsidRDefault="001D383A" w:rsidP="001D383A">
            <w:pPr>
              <w:pStyle w:val="a6"/>
              <w:jc w:val="center"/>
              <w:rPr>
                <w:color w:val="000000" w:themeColor="text1"/>
              </w:rPr>
            </w:pPr>
          </w:p>
        </w:tc>
        <w:tc>
          <w:tcPr>
            <w:tcW w:w="2268" w:type="dxa"/>
            <w:vAlign w:val="center"/>
          </w:tcPr>
          <w:p w14:paraId="37D8AB87"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0E3932E9"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4B9B9EE2" w14:textId="77777777" w:rsidTr="00F050DC">
        <w:trPr>
          <w:trHeight w:val="283"/>
          <w:jc w:val="center"/>
        </w:trPr>
        <w:tc>
          <w:tcPr>
            <w:tcW w:w="562" w:type="dxa"/>
            <w:vMerge/>
            <w:shd w:val="clear" w:color="auto" w:fill="auto"/>
            <w:vAlign w:val="center"/>
          </w:tcPr>
          <w:p w14:paraId="4216C2BE"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right w:val="single" w:sz="4" w:space="0" w:color="auto"/>
            </w:tcBorders>
          </w:tcPr>
          <w:p w14:paraId="7E39BC60" w14:textId="77777777" w:rsidR="001D383A" w:rsidRPr="005028E5" w:rsidRDefault="001D383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FCA86A"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D58F9A"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c>
          <w:tcPr>
            <w:tcW w:w="2551" w:type="dxa"/>
            <w:tcBorders>
              <w:left w:val="single" w:sz="4" w:space="0" w:color="auto"/>
              <w:right w:val="single" w:sz="4" w:space="0" w:color="auto"/>
            </w:tcBorders>
            <w:vAlign w:val="center"/>
          </w:tcPr>
          <w:p w14:paraId="55F2B70C"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5B6538BA"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53E2198"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56EE8FF0" w14:textId="77777777" w:rsidTr="00F050DC">
        <w:trPr>
          <w:trHeight w:val="369"/>
          <w:jc w:val="center"/>
        </w:trPr>
        <w:tc>
          <w:tcPr>
            <w:tcW w:w="562" w:type="dxa"/>
            <w:vMerge/>
            <w:shd w:val="clear" w:color="auto" w:fill="auto"/>
            <w:vAlign w:val="center"/>
          </w:tcPr>
          <w:p w14:paraId="2C2B15B3"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right w:val="single" w:sz="4" w:space="0" w:color="auto"/>
            </w:tcBorders>
          </w:tcPr>
          <w:p w14:paraId="0BEC4674" w14:textId="77777777" w:rsidR="001D383A" w:rsidRPr="005028E5" w:rsidRDefault="001D383A" w:rsidP="001D383A">
            <w:pPr>
              <w:jc w:val="center"/>
              <w:rPr>
                <w:rFonts w:ascii="Times New Roman" w:hAnsi="Times New Roman" w:cs="Times New Roman"/>
                <w:b/>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2577C21"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41A300"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w:t>
            </w:r>
          </w:p>
        </w:tc>
        <w:tc>
          <w:tcPr>
            <w:tcW w:w="2551" w:type="dxa"/>
            <w:tcBorders>
              <w:left w:val="single" w:sz="4" w:space="0" w:color="auto"/>
              <w:bottom w:val="single" w:sz="4" w:space="0" w:color="auto"/>
              <w:right w:val="single" w:sz="4" w:space="0" w:color="auto"/>
            </w:tcBorders>
            <w:vAlign w:val="center"/>
          </w:tcPr>
          <w:p w14:paraId="7E172CDC"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5A210069"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F19AC2A"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363B3DDA" w14:textId="77777777" w:rsidTr="00F050DC">
        <w:trPr>
          <w:trHeight w:val="323"/>
          <w:jc w:val="center"/>
        </w:trPr>
        <w:tc>
          <w:tcPr>
            <w:tcW w:w="562" w:type="dxa"/>
            <w:vMerge/>
            <w:shd w:val="clear" w:color="auto" w:fill="auto"/>
            <w:vAlign w:val="center"/>
          </w:tcPr>
          <w:p w14:paraId="1914CB5F"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bottom w:val="single" w:sz="4" w:space="0" w:color="auto"/>
              <w:right w:val="single" w:sz="4" w:space="0" w:color="auto"/>
            </w:tcBorders>
          </w:tcPr>
          <w:p w14:paraId="4DCAC58A" w14:textId="77777777" w:rsidR="001D383A" w:rsidRPr="005028E5" w:rsidRDefault="001D383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77092AA7"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35B63B9C"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top w:val="single" w:sz="4" w:space="0" w:color="auto"/>
              <w:left w:val="single" w:sz="4" w:space="0" w:color="auto"/>
              <w:bottom w:val="single" w:sz="4" w:space="0" w:color="auto"/>
              <w:right w:val="single" w:sz="4" w:space="0" w:color="auto"/>
            </w:tcBorders>
            <w:vAlign w:val="center"/>
          </w:tcPr>
          <w:p w14:paraId="2B199BBA"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tcBorders>
              <w:left w:val="single" w:sz="4" w:space="0" w:color="auto"/>
              <w:bottom w:val="single" w:sz="4" w:space="0" w:color="auto"/>
            </w:tcBorders>
            <w:vAlign w:val="center"/>
          </w:tcPr>
          <w:p w14:paraId="1077F010"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tcBorders>
              <w:bottom w:val="single" w:sz="4" w:space="0" w:color="auto"/>
            </w:tcBorders>
            <w:vAlign w:val="center"/>
          </w:tcPr>
          <w:p w14:paraId="64413FD8"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570829A6" w14:textId="77777777" w:rsidTr="00F050DC">
        <w:trPr>
          <w:trHeight w:val="70"/>
          <w:jc w:val="center"/>
        </w:trPr>
        <w:tc>
          <w:tcPr>
            <w:tcW w:w="562" w:type="dxa"/>
            <w:vMerge w:val="restart"/>
            <w:tcBorders>
              <w:right w:val="single" w:sz="4" w:space="0" w:color="auto"/>
            </w:tcBorders>
            <w:shd w:val="clear" w:color="auto" w:fill="auto"/>
            <w:vAlign w:val="center"/>
          </w:tcPr>
          <w:p w14:paraId="19C09BC1"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tc>
        <w:tc>
          <w:tcPr>
            <w:tcW w:w="2127" w:type="dxa"/>
            <w:vMerge w:val="restart"/>
            <w:tcBorders>
              <w:top w:val="single" w:sz="4" w:space="0" w:color="auto"/>
              <w:left w:val="single" w:sz="4" w:space="0" w:color="auto"/>
              <w:bottom w:val="single" w:sz="4" w:space="0" w:color="auto"/>
              <w:right w:val="single" w:sz="4" w:space="0" w:color="auto"/>
            </w:tcBorders>
          </w:tcPr>
          <w:p w14:paraId="0D240080" w14:textId="77777777" w:rsidR="001D383A" w:rsidRPr="005028E5" w:rsidRDefault="001D383A" w:rsidP="001D383A">
            <w:pPr>
              <w:spacing w:after="0" w:line="240" w:lineRule="auto"/>
              <w:jc w:val="center"/>
              <w:rPr>
                <w:rFonts w:ascii="Times New Roman" w:hAnsi="Times New Roman" w:cs="Times New Roman"/>
                <w:spacing w:val="2"/>
                <w:sz w:val="24"/>
                <w:szCs w:val="24"/>
                <w:shd w:val="clear" w:color="auto" w:fill="FFFFFF"/>
              </w:rPr>
            </w:pPr>
            <w:r w:rsidRPr="001D383A">
              <w:rPr>
                <w:rFonts w:ascii="Times New Roman" w:hAnsi="Times New Roman" w:cs="Times New Roman"/>
                <w:spacing w:val="2"/>
                <w:sz w:val="24"/>
                <w:szCs w:val="24"/>
                <w:shd w:val="clear" w:color="auto" w:fill="FFFFFF"/>
              </w:rPr>
              <w:t xml:space="preserve">Гайка М16 DIN 934, </w:t>
            </w:r>
            <w:proofErr w:type="spellStart"/>
            <w:r w:rsidRPr="001D383A">
              <w:rPr>
                <w:rFonts w:ascii="Times New Roman" w:hAnsi="Times New Roman" w:cs="Times New Roman"/>
                <w:spacing w:val="2"/>
                <w:sz w:val="24"/>
                <w:szCs w:val="24"/>
                <w:shd w:val="clear" w:color="auto" w:fill="FFFFFF"/>
              </w:rPr>
              <w:t>упак</w:t>
            </w:r>
            <w:proofErr w:type="spellEnd"/>
            <w:r w:rsidRPr="001D383A">
              <w:rPr>
                <w:rFonts w:ascii="Times New Roman" w:hAnsi="Times New Roman" w:cs="Times New Roman"/>
                <w:spacing w:val="2"/>
                <w:sz w:val="24"/>
                <w:szCs w:val="24"/>
                <w:shd w:val="clear" w:color="auto" w:fill="FFFFFF"/>
              </w:rPr>
              <w:t xml:space="preserve"> 25 кг</w:t>
            </w:r>
          </w:p>
        </w:tc>
        <w:tc>
          <w:tcPr>
            <w:tcW w:w="2835" w:type="dxa"/>
            <w:tcBorders>
              <w:top w:val="nil"/>
              <w:left w:val="nil"/>
              <w:bottom w:val="single" w:sz="4" w:space="0" w:color="auto"/>
              <w:right w:val="single" w:sz="4" w:space="0" w:color="auto"/>
            </w:tcBorders>
            <w:shd w:val="clear" w:color="auto" w:fill="auto"/>
            <w:vAlign w:val="center"/>
          </w:tcPr>
          <w:p w14:paraId="3933E99F"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резьбы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96384E"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М16</w:t>
            </w:r>
          </w:p>
        </w:tc>
        <w:tc>
          <w:tcPr>
            <w:tcW w:w="2551" w:type="dxa"/>
            <w:tcBorders>
              <w:top w:val="single" w:sz="4" w:space="0" w:color="auto"/>
              <w:left w:val="single" w:sz="4" w:space="0" w:color="auto"/>
              <w:bottom w:val="single" w:sz="4" w:space="0" w:color="auto"/>
              <w:right w:val="single" w:sz="4" w:space="0" w:color="auto"/>
            </w:tcBorders>
            <w:vAlign w:val="center"/>
          </w:tcPr>
          <w:p w14:paraId="78FABD02" w14:textId="77777777" w:rsidR="001D383A" w:rsidRPr="005028E5" w:rsidRDefault="001D383A" w:rsidP="001D383A">
            <w:pPr>
              <w:pStyle w:val="a6"/>
              <w:jc w:val="center"/>
              <w:rPr>
                <w:color w:val="000000" w:themeColor="text1"/>
              </w:rPr>
            </w:pPr>
          </w:p>
        </w:tc>
        <w:tc>
          <w:tcPr>
            <w:tcW w:w="2268" w:type="dxa"/>
            <w:tcBorders>
              <w:top w:val="single" w:sz="4" w:space="0" w:color="auto"/>
              <w:left w:val="single" w:sz="4" w:space="0" w:color="auto"/>
              <w:bottom w:val="single" w:sz="4" w:space="0" w:color="auto"/>
              <w:right w:val="single" w:sz="4" w:space="0" w:color="auto"/>
            </w:tcBorders>
            <w:vAlign w:val="center"/>
          </w:tcPr>
          <w:p w14:paraId="4631EA2A"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03F13197"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781C1670" w14:textId="77777777" w:rsidTr="00F050DC">
        <w:trPr>
          <w:trHeight w:val="305"/>
          <w:jc w:val="center"/>
        </w:trPr>
        <w:tc>
          <w:tcPr>
            <w:tcW w:w="562" w:type="dxa"/>
            <w:vMerge/>
            <w:tcBorders>
              <w:right w:val="single" w:sz="4" w:space="0" w:color="auto"/>
            </w:tcBorders>
            <w:shd w:val="clear" w:color="auto" w:fill="auto"/>
            <w:vAlign w:val="center"/>
          </w:tcPr>
          <w:p w14:paraId="6F329D31"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03C5637B" w14:textId="77777777" w:rsidR="001D383A" w:rsidRPr="005028E5" w:rsidRDefault="001D383A" w:rsidP="001D383A">
            <w:pPr>
              <w:spacing w:after="0"/>
              <w:jc w:val="center"/>
              <w:rPr>
                <w:rFonts w:ascii="Times New Roman" w:hAnsi="Times New Roman" w:cs="Times New Roman"/>
                <w:b/>
                <w:bCs/>
                <w:color w:val="000000"/>
                <w:sz w:val="24"/>
                <w:szCs w:val="24"/>
              </w:rPr>
            </w:pPr>
          </w:p>
        </w:tc>
        <w:tc>
          <w:tcPr>
            <w:tcW w:w="2835" w:type="dxa"/>
            <w:tcBorders>
              <w:top w:val="nil"/>
              <w:left w:val="nil"/>
              <w:bottom w:val="single" w:sz="4" w:space="0" w:color="auto"/>
              <w:right w:val="single" w:sz="4" w:space="0" w:color="auto"/>
            </w:tcBorders>
            <w:shd w:val="clear" w:color="auto" w:fill="auto"/>
            <w:vAlign w:val="center"/>
          </w:tcPr>
          <w:p w14:paraId="468610C4"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Направление резьбы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03E1A0E"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Правое</w:t>
            </w:r>
          </w:p>
        </w:tc>
        <w:tc>
          <w:tcPr>
            <w:tcW w:w="2551" w:type="dxa"/>
            <w:tcBorders>
              <w:top w:val="single" w:sz="4" w:space="0" w:color="auto"/>
              <w:left w:val="single" w:sz="4" w:space="0" w:color="auto"/>
              <w:bottom w:val="single" w:sz="4" w:space="0" w:color="auto"/>
              <w:right w:val="single" w:sz="4" w:space="0" w:color="auto"/>
            </w:tcBorders>
            <w:vAlign w:val="center"/>
          </w:tcPr>
          <w:p w14:paraId="097A3F51"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31DBAAB1"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53301ED8"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4C0A4BC5" w14:textId="77777777" w:rsidTr="00F050DC">
        <w:trPr>
          <w:trHeight w:val="408"/>
          <w:jc w:val="center"/>
        </w:trPr>
        <w:tc>
          <w:tcPr>
            <w:tcW w:w="562" w:type="dxa"/>
            <w:vMerge/>
            <w:tcBorders>
              <w:right w:val="single" w:sz="4" w:space="0" w:color="auto"/>
            </w:tcBorders>
            <w:shd w:val="clear" w:color="auto" w:fill="auto"/>
            <w:vAlign w:val="center"/>
          </w:tcPr>
          <w:p w14:paraId="6895BBF3"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53583D75" w14:textId="77777777" w:rsidR="001D383A" w:rsidRPr="005028E5" w:rsidRDefault="001D383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7B3A85B8"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Вес упаковки, кг</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28EA58"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25</w:t>
            </w:r>
          </w:p>
        </w:tc>
        <w:tc>
          <w:tcPr>
            <w:tcW w:w="2551" w:type="dxa"/>
            <w:tcBorders>
              <w:top w:val="single" w:sz="4" w:space="0" w:color="auto"/>
              <w:left w:val="single" w:sz="4" w:space="0" w:color="auto"/>
              <w:bottom w:val="single" w:sz="4" w:space="0" w:color="auto"/>
              <w:right w:val="single" w:sz="4" w:space="0" w:color="auto"/>
            </w:tcBorders>
            <w:vAlign w:val="center"/>
          </w:tcPr>
          <w:p w14:paraId="2FB2E73E"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D5E14FB"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1D57CAC3"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3F6CEF3E" w14:textId="77777777" w:rsidTr="00F050DC">
        <w:trPr>
          <w:trHeight w:val="290"/>
          <w:jc w:val="center"/>
        </w:trPr>
        <w:tc>
          <w:tcPr>
            <w:tcW w:w="562" w:type="dxa"/>
            <w:vMerge/>
            <w:tcBorders>
              <w:right w:val="single" w:sz="4" w:space="0" w:color="auto"/>
            </w:tcBorders>
            <w:shd w:val="clear" w:color="auto" w:fill="auto"/>
            <w:vAlign w:val="center"/>
          </w:tcPr>
          <w:p w14:paraId="42098F7F"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03D2C731" w14:textId="77777777" w:rsidR="001D383A" w:rsidRPr="005028E5" w:rsidRDefault="001D383A" w:rsidP="001D383A">
            <w:pPr>
              <w:spacing w:after="0" w:line="240" w:lineRule="auto"/>
              <w:jc w:val="center"/>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000000" w:fill="FFFFFF"/>
            <w:vAlign w:val="center"/>
          </w:tcPr>
          <w:p w14:paraId="4830644A"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3843B49"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top w:val="single" w:sz="4" w:space="0" w:color="auto"/>
              <w:left w:val="single" w:sz="4" w:space="0" w:color="auto"/>
              <w:bottom w:val="single" w:sz="4" w:space="0" w:color="auto"/>
              <w:right w:val="single" w:sz="4" w:space="0" w:color="auto"/>
            </w:tcBorders>
            <w:vAlign w:val="center"/>
          </w:tcPr>
          <w:p w14:paraId="02E30F2E"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5BC9F8E7"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6E5EA1AA"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085D99DA" w14:textId="77777777" w:rsidTr="00F050DC">
        <w:trPr>
          <w:trHeight w:val="396"/>
          <w:jc w:val="center"/>
        </w:trPr>
        <w:tc>
          <w:tcPr>
            <w:tcW w:w="562" w:type="dxa"/>
            <w:vMerge w:val="restart"/>
            <w:shd w:val="clear" w:color="auto" w:fill="auto"/>
            <w:vAlign w:val="center"/>
          </w:tcPr>
          <w:p w14:paraId="5122FA5C"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2127" w:type="dxa"/>
            <w:vMerge w:val="restart"/>
            <w:tcBorders>
              <w:top w:val="single" w:sz="4" w:space="0" w:color="auto"/>
            </w:tcBorders>
          </w:tcPr>
          <w:p w14:paraId="45EB7749" w14:textId="77777777" w:rsidR="001D383A" w:rsidRPr="005028E5" w:rsidRDefault="001D383A" w:rsidP="001D383A">
            <w:pPr>
              <w:spacing w:after="0" w:line="240" w:lineRule="auto"/>
              <w:jc w:val="center"/>
              <w:rPr>
                <w:rFonts w:ascii="Times New Roman" w:hAnsi="Times New Roman" w:cs="Times New Roman"/>
                <w:spacing w:val="2"/>
                <w:sz w:val="24"/>
                <w:szCs w:val="24"/>
                <w:shd w:val="clear" w:color="auto" w:fill="FFFFFF"/>
              </w:rPr>
            </w:pPr>
            <w:r w:rsidRPr="00D4632F">
              <w:rPr>
                <w:rFonts w:ascii="Times New Roman" w:eastAsia="Times New Roman" w:hAnsi="Times New Roman" w:cs="Times New Roman"/>
                <w:sz w:val="24"/>
                <w:szCs w:val="24"/>
                <w:lang w:eastAsia="ru-RU"/>
              </w:rPr>
              <w:t xml:space="preserve">Заклепки 4.8x16, </w:t>
            </w:r>
            <w:proofErr w:type="spellStart"/>
            <w:r w:rsidRPr="00D4632F">
              <w:rPr>
                <w:rFonts w:ascii="Times New Roman" w:eastAsia="Times New Roman" w:hAnsi="Times New Roman" w:cs="Times New Roman"/>
                <w:sz w:val="24"/>
                <w:szCs w:val="24"/>
                <w:lang w:eastAsia="ru-RU"/>
              </w:rPr>
              <w:t>упак</w:t>
            </w:r>
            <w:proofErr w:type="spellEnd"/>
            <w:r w:rsidRPr="00D4632F">
              <w:rPr>
                <w:rFonts w:ascii="Times New Roman" w:eastAsia="Times New Roman" w:hAnsi="Times New Roman" w:cs="Times New Roman"/>
                <w:sz w:val="24"/>
                <w:szCs w:val="24"/>
                <w:lang w:eastAsia="ru-RU"/>
              </w:rPr>
              <w:t xml:space="preserve"> 50 </w:t>
            </w:r>
            <w:proofErr w:type="spellStart"/>
            <w:r w:rsidRPr="00D4632F">
              <w:rPr>
                <w:rFonts w:ascii="Times New Roman" w:eastAsia="Times New Roman" w:hAnsi="Times New Roman" w:cs="Times New Roman"/>
                <w:sz w:val="24"/>
                <w:szCs w:val="24"/>
                <w:lang w:eastAsia="ru-RU"/>
              </w:rPr>
              <w:t>шт</w:t>
            </w:r>
            <w:proofErr w:type="spellEnd"/>
          </w:p>
        </w:tc>
        <w:tc>
          <w:tcPr>
            <w:tcW w:w="2835" w:type="dxa"/>
            <w:tcBorders>
              <w:top w:val="nil"/>
              <w:left w:val="nil"/>
              <w:bottom w:val="single" w:sz="4" w:space="0" w:color="auto"/>
              <w:right w:val="single" w:sz="4" w:space="0" w:color="auto"/>
            </w:tcBorders>
            <w:shd w:val="clear" w:color="auto" w:fill="auto"/>
            <w:vAlign w:val="center"/>
          </w:tcPr>
          <w:p w14:paraId="754BF984"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заклёпок</w:t>
            </w:r>
          </w:p>
        </w:tc>
        <w:tc>
          <w:tcPr>
            <w:tcW w:w="2835" w:type="dxa"/>
            <w:tcBorders>
              <w:top w:val="nil"/>
              <w:left w:val="nil"/>
              <w:bottom w:val="single" w:sz="4" w:space="0" w:color="auto"/>
              <w:right w:val="single" w:sz="4" w:space="0" w:color="auto"/>
            </w:tcBorders>
            <w:shd w:val="clear" w:color="auto" w:fill="auto"/>
            <w:vAlign w:val="center"/>
          </w:tcPr>
          <w:p w14:paraId="7EB04086"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Вытяжные</w:t>
            </w:r>
          </w:p>
        </w:tc>
        <w:tc>
          <w:tcPr>
            <w:tcW w:w="2551" w:type="dxa"/>
            <w:tcBorders>
              <w:top w:val="single" w:sz="4" w:space="0" w:color="auto"/>
              <w:right w:val="single" w:sz="4" w:space="0" w:color="auto"/>
            </w:tcBorders>
            <w:vAlign w:val="center"/>
          </w:tcPr>
          <w:p w14:paraId="4AA85362" w14:textId="77777777" w:rsidR="001D383A" w:rsidRPr="005028E5" w:rsidRDefault="001D383A" w:rsidP="001D383A">
            <w:pPr>
              <w:pStyle w:val="a6"/>
              <w:jc w:val="center"/>
              <w:rPr>
                <w:color w:val="000000" w:themeColor="text1"/>
              </w:rPr>
            </w:pPr>
          </w:p>
        </w:tc>
        <w:tc>
          <w:tcPr>
            <w:tcW w:w="2268" w:type="dxa"/>
            <w:tcBorders>
              <w:top w:val="single" w:sz="4" w:space="0" w:color="auto"/>
            </w:tcBorders>
            <w:vAlign w:val="center"/>
          </w:tcPr>
          <w:p w14:paraId="3693B670"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tcBorders>
              <w:top w:val="single" w:sz="4" w:space="0" w:color="auto"/>
            </w:tcBorders>
            <w:vAlign w:val="center"/>
          </w:tcPr>
          <w:p w14:paraId="5BCAA660"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39D5BCAD" w14:textId="77777777" w:rsidTr="00F050DC">
        <w:trPr>
          <w:trHeight w:val="323"/>
          <w:jc w:val="center"/>
        </w:trPr>
        <w:tc>
          <w:tcPr>
            <w:tcW w:w="562" w:type="dxa"/>
            <w:vMerge/>
            <w:shd w:val="clear" w:color="auto" w:fill="auto"/>
            <w:vAlign w:val="center"/>
          </w:tcPr>
          <w:p w14:paraId="09E40608"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0BC81F7A" w14:textId="77777777" w:rsidR="001D383A" w:rsidRPr="005028E5" w:rsidRDefault="001D383A" w:rsidP="001D383A">
            <w:pPr>
              <w:spacing w:after="0" w:line="240" w:lineRule="auto"/>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176C3223"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 гильзы</w:t>
            </w:r>
          </w:p>
        </w:tc>
        <w:tc>
          <w:tcPr>
            <w:tcW w:w="2835" w:type="dxa"/>
            <w:tcBorders>
              <w:top w:val="nil"/>
              <w:left w:val="nil"/>
              <w:bottom w:val="single" w:sz="4" w:space="0" w:color="auto"/>
              <w:right w:val="single" w:sz="4" w:space="0" w:color="auto"/>
            </w:tcBorders>
            <w:shd w:val="clear" w:color="auto" w:fill="auto"/>
            <w:vAlign w:val="center"/>
          </w:tcPr>
          <w:p w14:paraId="2CCC1FA4"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Алюминий</w:t>
            </w:r>
          </w:p>
        </w:tc>
        <w:tc>
          <w:tcPr>
            <w:tcW w:w="2551" w:type="dxa"/>
            <w:tcBorders>
              <w:right w:val="single" w:sz="4" w:space="0" w:color="auto"/>
            </w:tcBorders>
            <w:vAlign w:val="center"/>
          </w:tcPr>
          <w:p w14:paraId="2DE68F86"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011CE352"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4C4979E2"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3EB3BAC5" w14:textId="77777777" w:rsidTr="00F050DC">
        <w:trPr>
          <w:trHeight w:val="222"/>
          <w:jc w:val="center"/>
        </w:trPr>
        <w:tc>
          <w:tcPr>
            <w:tcW w:w="562" w:type="dxa"/>
            <w:vMerge/>
            <w:shd w:val="clear" w:color="auto" w:fill="auto"/>
            <w:vAlign w:val="center"/>
          </w:tcPr>
          <w:p w14:paraId="57B41B87"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3390EC5A" w14:textId="77777777" w:rsidR="001D383A" w:rsidRPr="005028E5" w:rsidRDefault="001D383A" w:rsidP="001D383A">
            <w:pPr>
              <w:spacing w:after="0" w:line="240" w:lineRule="auto"/>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59C7F829"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Материал стержня</w:t>
            </w:r>
          </w:p>
        </w:tc>
        <w:tc>
          <w:tcPr>
            <w:tcW w:w="2835" w:type="dxa"/>
            <w:tcBorders>
              <w:top w:val="nil"/>
              <w:left w:val="nil"/>
              <w:bottom w:val="single" w:sz="4" w:space="0" w:color="auto"/>
              <w:right w:val="single" w:sz="4" w:space="0" w:color="auto"/>
            </w:tcBorders>
            <w:shd w:val="clear" w:color="000000" w:fill="FFFFFF"/>
            <w:vAlign w:val="center"/>
          </w:tcPr>
          <w:p w14:paraId="678810F6"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Сталь оцинкованная</w:t>
            </w:r>
          </w:p>
        </w:tc>
        <w:tc>
          <w:tcPr>
            <w:tcW w:w="2551" w:type="dxa"/>
            <w:tcBorders>
              <w:right w:val="single" w:sz="4" w:space="0" w:color="auto"/>
            </w:tcBorders>
            <w:vAlign w:val="center"/>
          </w:tcPr>
          <w:p w14:paraId="69FFA5ED"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0F8D58E8"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C986DA9"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32549076" w14:textId="77777777" w:rsidTr="00F050DC">
        <w:trPr>
          <w:trHeight w:val="225"/>
          <w:jc w:val="center"/>
        </w:trPr>
        <w:tc>
          <w:tcPr>
            <w:tcW w:w="562" w:type="dxa"/>
            <w:vMerge/>
            <w:shd w:val="clear" w:color="auto" w:fill="auto"/>
            <w:vAlign w:val="center"/>
          </w:tcPr>
          <w:p w14:paraId="1010F142"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750434B5" w14:textId="77777777" w:rsidR="001D383A" w:rsidRPr="005028E5" w:rsidRDefault="001D383A" w:rsidP="001D383A">
            <w:pPr>
              <w:rPr>
                <w:rFonts w:ascii="Times New Roman" w:hAnsi="Times New Roman" w:cs="Times New Roman"/>
                <w:b/>
                <w:bCs/>
                <w:color w:val="000000"/>
                <w:sz w:val="24"/>
                <w:szCs w:val="24"/>
              </w:rPr>
            </w:pPr>
          </w:p>
        </w:tc>
        <w:tc>
          <w:tcPr>
            <w:tcW w:w="2835" w:type="dxa"/>
            <w:tcBorders>
              <w:top w:val="nil"/>
              <w:left w:val="nil"/>
              <w:bottom w:val="single" w:sz="4" w:space="0" w:color="auto"/>
              <w:right w:val="single" w:sz="4" w:space="0" w:color="auto"/>
            </w:tcBorders>
            <w:shd w:val="clear" w:color="auto" w:fill="auto"/>
            <w:vAlign w:val="center"/>
          </w:tcPr>
          <w:p w14:paraId="3D670BC0"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Диаметр, мм</w:t>
            </w:r>
          </w:p>
        </w:tc>
        <w:tc>
          <w:tcPr>
            <w:tcW w:w="2835" w:type="dxa"/>
            <w:tcBorders>
              <w:top w:val="nil"/>
              <w:left w:val="nil"/>
              <w:bottom w:val="single" w:sz="4" w:space="0" w:color="auto"/>
              <w:right w:val="single" w:sz="4" w:space="0" w:color="auto"/>
            </w:tcBorders>
            <w:shd w:val="clear" w:color="000000" w:fill="FFFFFF"/>
            <w:vAlign w:val="center"/>
          </w:tcPr>
          <w:p w14:paraId="353A924D"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4,8</w:t>
            </w:r>
          </w:p>
        </w:tc>
        <w:tc>
          <w:tcPr>
            <w:tcW w:w="2551" w:type="dxa"/>
            <w:tcBorders>
              <w:right w:val="single" w:sz="4" w:space="0" w:color="auto"/>
            </w:tcBorders>
            <w:vAlign w:val="center"/>
          </w:tcPr>
          <w:p w14:paraId="230B6DBD"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087DB65E"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9C9EB4B"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5893D400" w14:textId="77777777" w:rsidTr="00F050DC">
        <w:trPr>
          <w:trHeight w:val="230"/>
          <w:jc w:val="center"/>
        </w:trPr>
        <w:tc>
          <w:tcPr>
            <w:tcW w:w="562" w:type="dxa"/>
            <w:vMerge/>
            <w:shd w:val="clear" w:color="auto" w:fill="auto"/>
            <w:vAlign w:val="center"/>
          </w:tcPr>
          <w:p w14:paraId="7136CE23"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5E8F1BA9" w14:textId="77777777" w:rsidR="001D383A" w:rsidRPr="005028E5" w:rsidRDefault="001D383A" w:rsidP="001D383A">
            <w:pPr>
              <w:rPr>
                <w:rFonts w:ascii="Times New Roman" w:hAnsi="Times New Roman" w:cs="Times New Roman"/>
                <w:b/>
                <w:bCs/>
                <w:color w:val="000000"/>
                <w:sz w:val="24"/>
                <w:szCs w:val="24"/>
              </w:rPr>
            </w:pPr>
          </w:p>
        </w:tc>
        <w:tc>
          <w:tcPr>
            <w:tcW w:w="2835" w:type="dxa"/>
            <w:tcBorders>
              <w:top w:val="nil"/>
              <w:left w:val="nil"/>
              <w:bottom w:val="single" w:sz="4" w:space="0" w:color="auto"/>
              <w:right w:val="single" w:sz="4" w:space="0" w:color="auto"/>
            </w:tcBorders>
            <w:shd w:val="clear" w:color="auto" w:fill="auto"/>
            <w:vAlign w:val="center"/>
          </w:tcPr>
          <w:p w14:paraId="3325017B"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Длина гильзы, мм</w:t>
            </w:r>
          </w:p>
        </w:tc>
        <w:tc>
          <w:tcPr>
            <w:tcW w:w="2835" w:type="dxa"/>
            <w:tcBorders>
              <w:top w:val="nil"/>
              <w:left w:val="nil"/>
              <w:bottom w:val="single" w:sz="4" w:space="0" w:color="auto"/>
              <w:right w:val="single" w:sz="4" w:space="0" w:color="auto"/>
            </w:tcBorders>
            <w:shd w:val="clear" w:color="auto" w:fill="auto"/>
            <w:vAlign w:val="center"/>
          </w:tcPr>
          <w:p w14:paraId="2DB6926B"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16</w:t>
            </w:r>
          </w:p>
        </w:tc>
        <w:tc>
          <w:tcPr>
            <w:tcW w:w="2551" w:type="dxa"/>
            <w:tcBorders>
              <w:right w:val="single" w:sz="4" w:space="0" w:color="auto"/>
            </w:tcBorders>
            <w:vAlign w:val="center"/>
          </w:tcPr>
          <w:p w14:paraId="501BD854"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5746F6F7"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587D4383"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566BC55C" w14:textId="77777777" w:rsidTr="00F050DC">
        <w:trPr>
          <w:trHeight w:val="415"/>
          <w:jc w:val="center"/>
        </w:trPr>
        <w:tc>
          <w:tcPr>
            <w:tcW w:w="562" w:type="dxa"/>
            <w:vMerge/>
            <w:shd w:val="clear" w:color="auto" w:fill="auto"/>
            <w:vAlign w:val="center"/>
          </w:tcPr>
          <w:p w14:paraId="3A38F4EB"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3618AAF2" w14:textId="77777777" w:rsidR="001D383A" w:rsidRPr="005028E5" w:rsidRDefault="001D383A" w:rsidP="001D383A">
            <w:pPr>
              <w:rPr>
                <w:rFonts w:ascii="Times New Roman" w:hAnsi="Times New Roman" w:cs="Times New Roman"/>
                <w:b/>
                <w:bCs/>
                <w:color w:val="000000"/>
                <w:sz w:val="24"/>
                <w:szCs w:val="24"/>
              </w:rPr>
            </w:pPr>
          </w:p>
        </w:tc>
        <w:tc>
          <w:tcPr>
            <w:tcW w:w="2835" w:type="dxa"/>
            <w:tcBorders>
              <w:top w:val="nil"/>
              <w:left w:val="nil"/>
              <w:bottom w:val="single" w:sz="4" w:space="0" w:color="auto"/>
              <w:right w:val="single" w:sz="4" w:space="0" w:color="auto"/>
            </w:tcBorders>
            <w:shd w:val="clear" w:color="auto" w:fill="auto"/>
            <w:vAlign w:val="center"/>
          </w:tcPr>
          <w:p w14:paraId="6B62DC01"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Тип бортика</w:t>
            </w:r>
          </w:p>
        </w:tc>
        <w:tc>
          <w:tcPr>
            <w:tcW w:w="2835" w:type="dxa"/>
            <w:tcBorders>
              <w:top w:val="nil"/>
              <w:left w:val="nil"/>
              <w:bottom w:val="single" w:sz="4" w:space="0" w:color="auto"/>
              <w:right w:val="single" w:sz="4" w:space="0" w:color="auto"/>
            </w:tcBorders>
            <w:shd w:val="clear" w:color="auto" w:fill="auto"/>
            <w:vAlign w:val="center"/>
          </w:tcPr>
          <w:p w14:paraId="4A9F0740"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Стандартный</w:t>
            </w:r>
          </w:p>
        </w:tc>
        <w:tc>
          <w:tcPr>
            <w:tcW w:w="2551" w:type="dxa"/>
            <w:tcBorders>
              <w:right w:val="single" w:sz="4" w:space="0" w:color="auto"/>
            </w:tcBorders>
            <w:vAlign w:val="center"/>
          </w:tcPr>
          <w:p w14:paraId="51E609E0"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0115B83C"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394991D1"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r w:rsidR="001D383A" w:rsidRPr="003B4749" w14:paraId="5DAF9631" w14:textId="77777777" w:rsidTr="00F050DC">
        <w:trPr>
          <w:trHeight w:val="353"/>
          <w:jc w:val="center"/>
        </w:trPr>
        <w:tc>
          <w:tcPr>
            <w:tcW w:w="562" w:type="dxa"/>
            <w:vMerge/>
            <w:shd w:val="clear" w:color="auto" w:fill="auto"/>
            <w:vAlign w:val="center"/>
          </w:tcPr>
          <w:p w14:paraId="7F7F35D5" w14:textId="77777777" w:rsidR="001D383A" w:rsidRPr="00954B25" w:rsidRDefault="001D383A" w:rsidP="001D383A">
            <w:pPr>
              <w:spacing w:after="0" w:line="240" w:lineRule="auto"/>
              <w:jc w:val="center"/>
              <w:rPr>
                <w:rFonts w:ascii="Times New Roman" w:eastAsia="Times New Roman" w:hAnsi="Times New Roman" w:cs="Times New Roman"/>
                <w:color w:val="000000" w:themeColor="text1"/>
                <w:sz w:val="24"/>
                <w:szCs w:val="24"/>
              </w:rPr>
            </w:pPr>
          </w:p>
        </w:tc>
        <w:tc>
          <w:tcPr>
            <w:tcW w:w="2127" w:type="dxa"/>
            <w:vMerge/>
          </w:tcPr>
          <w:p w14:paraId="4E411D4C" w14:textId="77777777" w:rsidR="001D383A" w:rsidRPr="005028E5" w:rsidRDefault="001D383A" w:rsidP="001D383A">
            <w:pPr>
              <w:spacing w:after="0" w:line="240" w:lineRule="auto"/>
              <w:rPr>
                <w:rFonts w:ascii="Times New Roman" w:eastAsia="Times New Roman" w:hAnsi="Times New Roman" w:cs="Times New Roman"/>
                <w:color w:val="000000"/>
                <w:sz w:val="24"/>
                <w:szCs w:val="24"/>
                <w:highlight w:val="yellow"/>
                <w:lang w:eastAsia="ru-RU"/>
              </w:rPr>
            </w:pPr>
          </w:p>
        </w:tc>
        <w:tc>
          <w:tcPr>
            <w:tcW w:w="2835" w:type="dxa"/>
            <w:tcBorders>
              <w:top w:val="nil"/>
              <w:left w:val="nil"/>
              <w:bottom w:val="single" w:sz="4" w:space="0" w:color="auto"/>
              <w:right w:val="single" w:sz="4" w:space="0" w:color="auto"/>
            </w:tcBorders>
            <w:shd w:val="clear" w:color="auto" w:fill="auto"/>
            <w:vAlign w:val="center"/>
          </w:tcPr>
          <w:p w14:paraId="330DBC42" w14:textId="77777777" w:rsidR="001D383A" w:rsidRPr="00D4632F" w:rsidRDefault="001D383A" w:rsidP="001D383A">
            <w:pPr>
              <w:spacing w:after="0" w:line="240" w:lineRule="auto"/>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 xml:space="preserve">Количество в упаковке, </w:t>
            </w:r>
            <w:proofErr w:type="spellStart"/>
            <w:r w:rsidRPr="00D4632F">
              <w:rPr>
                <w:rFonts w:ascii="Times New Roman" w:eastAsia="Times New Roman" w:hAnsi="Times New Roman" w:cs="Times New Roman"/>
                <w:sz w:val="24"/>
                <w:szCs w:val="24"/>
                <w:lang w:eastAsia="ru-RU"/>
              </w:rPr>
              <w:t>шт</w:t>
            </w:r>
            <w:proofErr w:type="spellEnd"/>
          </w:p>
        </w:tc>
        <w:tc>
          <w:tcPr>
            <w:tcW w:w="2835" w:type="dxa"/>
            <w:tcBorders>
              <w:top w:val="nil"/>
              <w:left w:val="nil"/>
              <w:bottom w:val="single" w:sz="4" w:space="0" w:color="auto"/>
              <w:right w:val="single" w:sz="4" w:space="0" w:color="auto"/>
            </w:tcBorders>
            <w:shd w:val="clear" w:color="auto" w:fill="auto"/>
            <w:vAlign w:val="center"/>
          </w:tcPr>
          <w:p w14:paraId="30FC0D0A" w14:textId="77777777" w:rsidR="001D383A" w:rsidRPr="00D4632F" w:rsidRDefault="001D383A" w:rsidP="001D383A">
            <w:pPr>
              <w:spacing w:after="0" w:line="240" w:lineRule="auto"/>
              <w:jc w:val="center"/>
              <w:rPr>
                <w:rFonts w:ascii="Times New Roman" w:eastAsia="Times New Roman" w:hAnsi="Times New Roman" w:cs="Times New Roman"/>
                <w:sz w:val="24"/>
                <w:szCs w:val="24"/>
                <w:lang w:eastAsia="ru-RU"/>
              </w:rPr>
            </w:pPr>
            <w:r w:rsidRPr="00D4632F">
              <w:rPr>
                <w:rFonts w:ascii="Times New Roman" w:eastAsia="Times New Roman" w:hAnsi="Times New Roman" w:cs="Times New Roman"/>
                <w:sz w:val="24"/>
                <w:szCs w:val="24"/>
                <w:lang w:eastAsia="ru-RU"/>
              </w:rPr>
              <w:t>50</w:t>
            </w:r>
          </w:p>
        </w:tc>
        <w:tc>
          <w:tcPr>
            <w:tcW w:w="2551" w:type="dxa"/>
            <w:tcBorders>
              <w:right w:val="single" w:sz="4" w:space="0" w:color="auto"/>
            </w:tcBorders>
            <w:vAlign w:val="center"/>
          </w:tcPr>
          <w:p w14:paraId="508D0309" w14:textId="77777777" w:rsidR="001D383A" w:rsidRPr="005028E5" w:rsidRDefault="001D383A" w:rsidP="001D383A">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14:paraId="4CBA5845"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c>
          <w:tcPr>
            <w:tcW w:w="2268" w:type="dxa"/>
            <w:vAlign w:val="center"/>
          </w:tcPr>
          <w:p w14:paraId="23D92D67" w14:textId="77777777" w:rsidR="001D383A" w:rsidRPr="003B4749" w:rsidRDefault="001D383A" w:rsidP="001D383A">
            <w:pPr>
              <w:spacing w:after="0" w:line="240" w:lineRule="auto"/>
              <w:rPr>
                <w:rFonts w:ascii="Times New Roman" w:eastAsia="Times New Roman" w:hAnsi="Times New Roman" w:cs="Times New Roman"/>
                <w:color w:val="000000" w:themeColor="text1"/>
                <w:sz w:val="24"/>
                <w:szCs w:val="24"/>
              </w:rPr>
            </w:pPr>
          </w:p>
        </w:tc>
      </w:tr>
    </w:tbl>
    <w:p w14:paraId="3421C479" w14:textId="77777777" w:rsidR="005028E5" w:rsidRDefault="005028E5" w:rsidP="00515534">
      <w:pPr>
        <w:ind w:firstLine="708"/>
        <w:jc w:val="both"/>
        <w:rPr>
          <w:rFonts w:ascii="Times New Roman" w:hAnsi="Times New Roman" w:cs="Times New Roman"/>
          <w:i/>
          <w:sz w:val="24"/>
          <w:szCs w:val="24"/>
        </w:rPr>
      </w:pPr>
    </w:p>
    <w:p w14:paraId="0E7B144D" w14:textId="77777777" w:rsidR="00E347FC" w:rsidRPr="008E4F5F" w:rsidRDefault="00E347FC" w:rsidP="00F050DC">
      <w:pPr>
        <w:spacing w:after="0" w:line="240" w:lineRule="auto"/>
        <w:ind w:firstLine="708"/>
        <w:jc w:val="both"/>
        <w:rPr>
          <w:rFonts w:ascii="Times New Roman" w:hAnsi="Times New Roman" w:cs="Times New Roman"/>
          <w:i/>
          <w:sz w:val="24"/>
          <w:szCs w:val="24"/>
        </w:rPr>
      </w:pPr>
      <w:r w:rsidRPr="008E4F5F">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22C6863F"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3518E22C"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16A9902C"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lastRenderedPageBreak/>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020CA7D4"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3A8F1A33"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1EECFA7D"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04523D5E"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6208FC37"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0DC0A53F"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32901E81"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5DEF12AE"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37AC728E"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6DB38727"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1B54CDA5"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1F61EAC4"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0A78210C"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3D98738B"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1C957F74"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2E474475"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7F1A02A2"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23E401A8"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w:t>
      </w:r>
      <w:r w:rsidRPr="008E4F5F">
        <w:rPr>
          <w:rFonts w:ascii="Times New Roman" w:hAnsi="Times New Roman" w:cs="Times New Roman"/>
          <w:i/>
          <w:sz w:val="24"/>
          <w:szCs w:val="24"/>
        </w:rPr>
        <w:lastRenderedPageBreak/>
        <w:t>параметра из данного диапазона, крайние значения которых определяются иными дополненными словами в соответствии с настоящей инструкцией.</w:t>
      </w:r>
    </w:p>
    <w:p w14:paraId="7D2046CB"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5A48E5DC"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39A71C89"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5AFE9806"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741AF95D"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49DD6729"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4DCB6BD5"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0FF49F5A"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3691F26C" w14:textId="77777777" w:rsidR="00E347FC" w:rsidRPr="008E4F5F"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180DF1F4" w14:textId="77777777" w:rsidR="00E347FC" w:rsidRPr="00804228" w:rsidRDefault="00E347FC" w:rsidP="00F050DC">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6A07D383" w14:textId="77777777" w:rsidR="00E347FC" w:rsidRDefault="00E347FC" w:rsidP="00F050DC">
      <w:pPr>
        <w:spacing w:after="0" w:line="240" w:lineRule="auto"/>
        <w:rPr>
          <w:rFonts w:eastAsia="Calibri"/>
          <w:sz w:val="24"/>
          <w:szCs w:val="24"/>
        </w:rPr>
      </w:pPr>
    </w:p>
    <w:p w14:paraId="494A396E" w14:textId="77777777" w:rsidR="00E347FC" w:rsidRPr="001374B9" w:rsidRDefault="00E347FC" w:rsidP="00F050DC">
      <w:pPr>
        <w:pStyle w:val="af1"/>
        <w:spacing w:before="0" w:beforeAutospacing="0" w:after="0" w:afterAutospacing="0"/>
        <w:ind w:firstLine="568"/>
        <w:jc w:val="both"/>
      </w:pPr>
    </w:p>
    <w:sectPr w:rsidR="00E347FC" w:rsidRPr="001374B9" w:rsidSect="00351AF6">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CD91E" w14:textId="77777777" w:rsidR="0004087D" w:rsidRDefault="0004087D" w:rsidP="000942EC">
      <w:pPr>
        <w:spacing w:after="0" w:line="240" w:lineRule="auto"/>
      </w:pPr>
      <w:r>
        <w:separator/>
      </w:r>
    </w:p>
  </w:endnote>
  <w:endnote w:type="continuationSeparator" w:id="0">
    <w:p w14:paraId="167151D3" w14:textId="77777777" w:rsidR="0004087D" w:rsidRDefault="0004087D"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A1FEE" w14:textId="77777777" w:rsidR="0004087D" w:rsidRDefault="0004087D" w:rsidP="000942EC">
      <w:pPr>
        <w:spacing w:after="0" w:line="240" w:lineRule="auto"/>
      </w:pPr>
      <w:r>
        <w:separator/>
      </w:r>
    </w:p>
  </w:footnote>
  <w:footnote w:type="continuationSeparator" w:id="0">
    <w:p w14:paraId="2CB40600" w14:textId="77777777" w:rsidR="0004087D" w:rsidRDefault="0004087D" w:rsidP="00094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2C3169A"/>
    <w:multiLevelType w:val="multilevel"/>
    <w:tmpl w:val="ABAEB94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4"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9"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3"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2771" w:hanging="360"/>
      </w:pPr>
      <w:rPr>
        <w:rFonts w:hint="default"/>
        <w:b/>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7126E6B"/>
    <w:multiLevelType w:val="hybridMultilevel"/>
    <w:tmpl w:val="203AA090"/>
    <w:lvl w:ilvl="0" w:tplc="60E217BA">
      <w:start w:val="1"/>
      <w:numFmt w:val="decimal"/>
      <w:lvlText w:val="%1."/>
      <w:lvlJc w:val="left"/>
      <w:pPr>
        <w:ind w:left="786" w:hanging="360"/>
      </w:pPr>
      <w:rPr>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2B6666"/>
    <w:multiLevelType w:val="multilevel"/>
    <w:tmpl w:val="BD061A92"/>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1"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37"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2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3"/>
  </w:num>
  <w:num w:numId="6">
    <w:abstractNumId w:val="17"/>
  </w:num>
  <w:num w:numId="7">
    <w:abstractNumId w:val="7"/>
  </w:num>
  <w:num w:numId="8">
    <w:abstractNumId w:val="9"/>
  </w:num>
  <w:num w:numId="9">
    <w:abstractNumId w:val="12"/>
  </w:num>
  <w:num w:numId="10">
    <w:abstractNumId w:val="34"/>
  </w:num>
  <w:num w:numId="11">
    <w:abstractNumId w:val="30"/>
  </w:num>
  <w:num w:numId="12">
    <w:abstractNumId w:val="11"/>
  </w:num>
  <w:num w:numId="13">
    <w:abstractNumId w:val="27"/>
  </w:num>
  <w:num w:numId="14">
    <w:abstractNumId w:val="16"/>
  </w:num>
  <w:num w:numId="15">
    <w:abstractNumId w:val="15"/>
  </w:num>
  <w:num w:numId="16">
    <w:abstractNumId w:val="14"/>
  </w:num>
  <w:num w:numId="17">
    <w:abstractNumId w:val="28"/>
  </w:num>
  <w:num w:numId="18">
    <w:abstractNumId w:val="21"/>
  </w:num>
  <w:num w:numId="19">
    <w:abstractNumId w:val="18"/>
  </w:num>
  <w:num w:numId="20">
    <w:abstractNumId w:val="6"/>
  </w:num>
  <w:num w:numId="21">
    <w:abstractNumId w:val="35"/>
  </w:num>
  <w:num w:numId="22">
    <w:abstractNumId w:val="0"/>
  </w:num>
  <w:num w:numId="23">
    <w:abstractNumId w:val="37"/>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19"/>
  </w:num>
  <w:num w:numId="26">
    <w:abstractNumId w:val="33"/>
  </w:num>
  <w:num w:numId="27">
    <w:abstractNumId w:val="31"/>
  </w:num>
  <w:num w:numId="28">
    <w:abstractNumId w:val="29"/>
  </w:num>
  <w:num w:numId="29">
    <w:abstractNumId w:val="32"/>
  </w:num>
  <w:num w:numId="30">
    <w:abstractNumId w:val="5"/>
  </w:num>
  <w:num w:numId="31">
    <w:abstractNumId w:val="13"/>
  </w:num>
  <w:num w:numId="32">
    <w:abstractNumId w:val="20"/>
  </w:num>
  <w:num w:numId="33">
    <w:abstractNumId w:val="38"/>
  </w:num>
  <w:num w:numId="34">
    <w:abstractNumId w:val="2"/>
  </w:num>
  <w:num w:numId="35">
    <w:abstractNumId w:val="26"/>
  </w:num>
  <w:num w:numId="36">
    <w:abstractNumId w:val="24"/>
  </w:num>
  <w:num w:numId="37">
    <w:abstractNumId w:val="4"/>
  </w:num>
  <w:num w:numId="38">
    <w:abstractNumId w:val="36"/>
  </w:num>
  <w:num w:numId="39">
    <w:abstractNumId w:val="10"/>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035DC"/>
    <w:rsid w:val="00014FD5"/>
    <w:rsid w:val="000152B5"/>
    <w:rsid w:val="00033F8A"/>
    <w:rsid w:val="0004087D"/>
    <w:rsid w:val="00043D86"/>
    <w:rsid w:val="00057CD8"/>
    <w:rsid w:val="00066E8E"/>
    <w:rsid w:val="00076956"/>
    <w:rsid w:val="00077A11"/>
    <w:rsid w:val="00085319"/>
    <w:rsid w:val="00087E88"/>
    <w:rsid w:val="000942EC"/>
    <w:rsid w:val="00094E53"/>
    <w:rsid w:val="000A4D25"/>
    <w:rsid w:val="000A74BE"/>
    <w:rsid w:val="000B133B"/>
    <w:rsid w:val="000B1862"/>
    <w:rsid w:val="000E24B4"/>
    <w:rsid w:val="00101871"/>
    <w:rsid w:val="00122809"/>
    <w:rsid w:val="00125256"/>
    <w:rsid w:val="00131D71"/>
    <w:rsid w:val="00137E75"/>
    <w:rsid w:val="00142E77"/>
    <w:rsid w:val="001463B6"/>
    <w:rsid w:val="001504C2"/>
    <w:rsid w:val="001616EA"/>
    <w:rsid w:val="00173944"/>
    <w:rsid w:val="00174B14"/>
    <w:rsid w:val="0017677D"/>
    <w:rsid w:val="0018001E"/>
    <w:rsid w:val="0018578C"/>
    <w:rsid w:val="001B6F00"/>
    <w:rsid w:val="001C0E0E"/>
    <w:rsid w:val="001D383A"/>
    <w:rsid w:val="001E5668"/>
    <w:rsid w:val="00202A93"/>
    <w:rsid w:val="00203815"/>
    <w:rsid w:val="00207607"/>
    <w:rsid w:val="00220FC6"/>
    <w:rsid w:val="0022185A"/>
    <w:rsid w:val="00226233"/>
    <w:rsid w:val="002405CB"/>
    <w:rsid w:val="0024432B"/>
    <w:rsid w:val="00246F27"/>
    <w:rsid w:val="002522AB"/>
    <w:rsid w:val="00256417"/>
    <w:rsid w:val="00257D5B"/>
    <w:rsid w:val="00267929"/>
    <w:rsid w:val="00270E9E"/>
    <w:rsid w:val="002779D6"/>
    <w:rsid w:val="0029025E"/>
    <w:rsid w:val="00294348"/>
    <w:rsid w:val="00294DBF"/>
    <w:rsid w:val="00295E0A"/>
    <w:rsid w:val="002B3CCE"/>
    <w:rsid w:val="002B6B91"/>
    <w:rsid w:val="002B6C67"/>
    <w:rsid w:val="002D0353"/>
    <w:rsid w:val="002E78C0"/>
    <w:rsid w:val="002F2021"/>
    <w:rsid w:val="00351AF6"/>
    <w:rsid w:val="003536DA"/>
    <w:rsid w:val="00383C30"/>
    <w:rsid w:val="003A15E8"/>
    <w:rsid w:val="003B1F27"/>
    <w:rsid w:val="003B38CC"/>
    <w:rsid w:val="003B4413"/>
    <w:rsid w:val="003B4749"/>
    <w:rsid w:val="003D5325"/>
    <w:rsid w:val="003D54A7"/>
    <w:rsid w:val="003D5567"/>
    <w:rsid w:val="003E363E"/>
    <w:rsid w:val="003F2D1C"/>
    <w:rsid w:val="00422B90"/>
    <w:rsid w:val="00447CD4"/>
    <w:rsid w:val="00454B52"/>
    <w:rsid w:val="00463649"/>
    <w:rsid w:val="00472E57"/>
    <w:rsid w:val="004770CD"/>
    <w:rsid w:val="0049031D"/>
    <w:rsid w:val="00492F67"/>
    <w:rsid w:val="004940A9"/>
    <w:rsid w:val="00494196"/>
    <w:rsid w:val="00494BA0"/>
    <w:rsid w:val="004A2357"/>
    <w:rsid w:val="004A7B70"/>
    <w:rsid w:val="004C02B2"/>
    <w:rsid w:val="004D1F5D"/>
    <w:rsid w:val="004E28DD"/>
    <w:rsid w:val="004E68B6"/>
    <w:rsid w:val="004F6114"/>
    <w:rsid w:val="005015E8"/>
    <w:rsid w:val="005028E5"/>
    <w:rsid w:val="00503431"/>
    <w:rsid w:val="00515534"/>
    <w:rsid w:val="00523702"/>
    <w:rsid w:val="005432BD"/>
    <w:rsid w:val="00554285"/>
    <w:rsid w:val="005750D5"/>
    <w:rsid w:val="00576647"/>
    <w:rsid w:val="0058522E"/>
    <w:rsid w:val="00590AB2"/>
    <w:rsid w:val="005A6953"/>
    <w:rsid w:val="005B3C7B"/>
    <w:rsid w:val="005C1509"/>
    <w:rsid w:val="005D17C5"/>
    <w:rsid w:val="00605096"/>
    <w:rsid w:val="00610A66"/>
    <w:rsid w:val="0061105A"/>
    <w:rsid w:val="00620181"/>
    <w:rsid w:val="00626DE5"/>
    <w:rsid w:val="00633011"/>
    <w:rsid w:val="00634ABA"/>
    <w:rsid w:val="00641DCA"/>
    <w:rsid w:val="00653AFE"/>
    <w:rsid w:val="006706E5"/>
    <w:rsid w:val="006876F2"/>
    <w:rsid w:val="0069018D"/>
    <w:rsid w:val="006967DB"/>
    <w:rsid w:val="006A63BC"/>
    <w:rsid w:val="006B2796"/>
    <w:rsid w:val="006B6D24"/>
    <w:rsid w:val="006C602F"/>
    <w:rsid w:val="006F2B42"/>
    <w:rsid w:val="00715822"/>
    <w:rsid w:val="00731805"/>
    <w:rsid w:val="007318E7"/>
    <w:rsid w:val="00762CB3"/>
    <w:rsid w:val="007649E2"/>
    <w:rsid w:val="0077710F"/>
    <w:rsid w:val="0078234A"/>
    <w:rsid w:val="00794B6A"/>
    <w:rsid w:val="007A5FE1"/>
    <w:rsid w:val="007C4F11"/>
    <w:rsid w:val="007E235A"/>
    <w:rsid w:val="007F4345"/>
    <w:rsid w:val="0080292C"/>
    <w:rsid w:val="00815271"/>
    <w:rsid w:val="0081614E"/>
    <w:rsid w:val="0081681A"/>
    <w:rsid w:val="00821A62"/>
    <w:rsid w:val="0084275E"/>
    <w:rsid w:val="0085237D"/>
    <w:rsid w:val="00856D9A"/>
    <w:rsid w:val="008652C1"/>
    <w:rsid w:val="00875742"/>
    <w:rsid w:val="00875A4B"/>
    <w:rsid w:val="008918B0"/>
    <w:rsid w:val="008A0132"/>
    <w:rsid w:val="008A2FCE"/>
    <w:rsid w:val="008B14C3"/>
    <w:rsid w:val="008B4CB2"/>
    <w:rsid w:val="008D687C"/>
    <w:rsid w:val="008E07C5"/>
    <w:rsid w:val="008E5A0E"/>
    <w:rsid w:val="00902407"/>
    <w:rsid w:val="009270CB"/>
    <w:rsid w:val="00927651"/>
    <w:rsid w:val="00953ADD"/>
    <w:rsid w:val="00954B25"/>
    <w:rsid w:val="009A5C87"/>
    <w:rsid w:val="009A76F0"/>
    <w:rsid w:val="009B06C9"/>
    <w:rsid w:val="009F3912"/>
    <w:rsid w:val="00A025DD"/>
    <w:rsid w:val="00A22E75"/>
    <w:rsid w:val="00A26750"/>
    <w:rsid w:val="00A33F3A"/>
    <w:rsid w:val="00A36CB4"/>
    <w:rsid w:val="00A41622"/>
    <w:rsid w:val="00A706B8"/>
    <w:rsid w:val="00A8688F"/>
    <w:rsid w:val="00AB513B"/>
    <w:rsid w:val="00AE05DA"/>
    <w:rsid w:val="00B122CF"/>
    <w:rsid w:val="00B17F41"/>
    <w:rsid w:val="00B3019A"/>
    <w:rsid w:val="00B55C61"/>
    <w:rsid w:val="00B63420"/>
    <w:rsid w:val="00B65134"/>
    <w:rsid w:val="00B67174"/>
    <w:rsid w:val="00B74727"/>
    <w:rsid w:val="00B97119"/>
    <w:rsid w:val="00BA27F3"/>
    <w:rsid w:val="00BA2E11"/>
    <w:rsid w:val="00BA54EE"/>
    <w:rsid w:val="00BB0AEC"/>
    <w:rsid w:val="00BB1F3C"/>
    <w:rsid w:val="00BC1015"/>
    <w:rsid w:val="00BC229A"/>
    <w:rsid w:val="00BC5BB4"/>
    <w:rsid w:val="00BE1BFD"/>
    <w:rsid w:val="00BE49AE"/>
    <w:rsid w:val="00BE4AC9"/>
    <w:rsid w:val="00BE62E5"/>
    <w:rsid w:val="00BF456C"/>
    <w:rsid w:val="00C02DB5"/>
    <w:rsid w:val="00C07E3B"/>
    <w:rsid w:val="00C16C75"/>
    <w:rsid w:val="00C34F35"/>
    <w:rsid w:val="00C614CE"/>
    <w:rsid w:val="00C63670"/>
    <w:rsid w:val="00C917A8"/>
    <w:rsid w:val="00CA13AD"/>
    <w:rsid w:val="00CA54D7"/>
    <w:rsid w:val="00CA7EDA"/>
    <w:rsid w:val="00CB0FC7"/>
    <w:rsid w:val="00CB40BC"/>
    <w:rsid w:val="00CB427B"/>
    <w:rsid w:val="00CC000F"/>
    <w:rsid w:val="00CC2947"/>
    <w:rsid w:val="00CC2E5E"/>
    <w:rsid w:val="00CE3917"/>
    <w:rsid w:val="00CF1B9B"/>
    <w:rsid w:val="00D0008A"/>
    <w:rsid w:val="00D025D7"/>
    <w:rsid w:val="00D15A19"/>
    <w:rsid w:val="00D22F87"/>
    <w:rsid w:val="00D25169"/>
    <w:rsid w:val="00D310DE"/>
    <w:rsid w:val="00D3276A"/>
    <w:rsid w:val="00D35E76"/>
    <w:rsid w:val="00D366CD"/>
    <w:rsid w:val="00D37888"/>
    <w:rsid w:val="00D618D7"/>
    <w:rsid w:val="00D671EE"/>
    <w:rsid w:val="00D7686B"/>
    <w:rsid w:val="00D82013"/>
    <w:rsid w:val="00D834E4"/>
    <w:rsid w:val="00D867AF"/>
    <w:rsid w:val="00DA7400"/>
    <w:rsid w:val="00DB12F0"/>
    <w:rsid w:val="00DC3701"/>
    <w:rsid w:val="00DD7AF6"/>
    <w:rsid w:val="00DE7EEA"/>
    <w:rsid w:val="00E15DC8"/>
    <w:rsid w:val="00E25575"/>
    <w:rsid w:val="00E32A1B"/>
    <w:rsid w:val="00E337DE"/>
    <w:rsid w:val="00E347FC"/>
    <w:rsid w:val="00E37A14"/>
    <w:rsid w:val="00E51372"/>
    <w:rsid w:val="00E536CF"/>
    <w:rsid w:val="00E665E5"/>
    <w:rsid w:val="00E76CF2"/>
    <w:rsid w:val="00EA7155"/>
    <w:rsid w:val="00EF3412"/>
    <w:rsid w:val="00EF4D3F"/>
    <w:rsid w:val="00F0067E"/>
    <w:rsid w:val="00F01631"/>
    <w:rsid w:val="00F050DC"/>
    <w:rsid w:val="00F23DCA"/>
    <w:rsid w:val="00F24807"/>
    <w:rsid w:val="00F335C3"/>
    <w:rsid w:val="00F403D7"/>
    <w:rsid w:val="00F424A0"/>
    <w:rsid w:val="00F55C4F"/>
    <w:rsid w:val="00F63BBF"/>
    <w:rsid w:val="00F730C8"/>
    <w:rsid w:val="00F81DE0"/>
    <w:rsid w:val="00F9204B"/>
    <w:rsid w:val="00FC2C23"/>
    <w:rsid w:val="00FC5443"/>
    <w:rsid w:val="00FD762F"/>
    <w:rsid w:val="00FE3B0C"/>
    <w:rsid w:val="00FF2372"/>
    <w:rsid w:val="00FF4BF9"/>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5BA7"/>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2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nhideWhenUsed/>
    <w:qFormat/>
    <w:rsid w:val="000942E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rsid w:val="000942EC"/>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942EC"/>
    <w:rPr>
      <w:vertAlign w:val="superscript"/>
    </w:rPr>
  </w:style>
  <w:style w:type="paragraph" w:styleId="a6">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7"/>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7">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6"/>
    <w:uiPriority w:val="34"/>
    <w:qFormat/>
    <w:rsid w:val="003E363E"/>
    <w:rPr>
      <w:rFonts w:ascii="Times New Roman" w:eastAsia="Times New Roman" w:hAnsi="Times New Roman" w:cs="Times New Roman"/>
      <w:sz w:val="24"/>
      <w:szCs w:val="24"/>
      <w:lang w:eastAsia="en-GB"/>
    </w:rPr>
  </w:style>
  <w:style w:type="table" w:styleId="a8">
    <w:name w:val="Table Grid"/>
    <w:basedOn w:val="a1"/>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
    <w:link w:val="11"/>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
    <w:name w:val="Заголовок 21"/>
    <w:basedOn w:val="a"/>
    <w:link w:val="22"/>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2">
    <w:name w:val="Основной текст 2 Знак"/>
    <w:link w:val="21"/>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4E53"/>
  </w:style>
  <w:style w:type="paragraph" w:customStyle="1" w:styleId="ConsPlusTitle">
    <w:name w:val="ConsPlusTitle"/>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rsid w:val="00D0008A"/>
    <w:rPr>
      <w:rFonts w:ascii="Times New Roman" w:eastAsia="Calibri" w:hAnsi="Times New Roman" w:cs="Times New Roman"/>
      <w:sz w:val="24"/>
      <w:szCs w:val="24"/>
      <w:lang w:eastAsia="ru-RU"/>
    </w:rPr>
  </w:style>
  <w:style w:type="character" w:styleId="af">
    <w:name w:val="Hyperlink"/>
    <w:basedOn w:val="a0"/>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0"/>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ум1"/>
    <w:basedOn w:val="a"/>
    <w:link w:val="12"/>
    <w:qFormat/>
    <w:rsid w:val="00C02DB5"/>
    <w:pPr>
      <w:keepNext/>
      <w:keepLines/>
      <w:widowControl w:val="0"/>
      <w:numPr>
        <w:numId w:val="12"/>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2">
    <w:name w:val="Нум1 Знак"/>
    <w:link w:val="1"/>
    <w:rsid w:val="00C02DB5"/>
    <w:rPr>
      <w:rFonts w:ascii="Times New Roman" w:eastAsia="Times New Roman" w:hAnsi="Times New Roman" w:cs="Times New Roman"/>
      <w:sz w:val="28"/>
      <w:szCs w:val="24"/>
      <w:lang w:val="x-none" w:eastAsia="x-none"/>
    </w:rPr>
  </w:style>
  <w:style w:type="paragraph" w:customStyle="1" w:styleId="2">
    <w:name w:val="Нум2"/>
    <w:basedOn w:val="a"/>
    <w:link w:val="23"/>
    <w:qFormat/>
    <w:rsid w:val="00C02DB5"/>
    <w:pPr>
      <w:widowControl w:val="0"/>
      <w:numPr>
        <w:ilvl w:val="1"/>
        <w:numId w:val="12"/>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3">
    <w:name w:val="Нум2 Знак"/>
    <w:link w:val="2"/>
    <w:rsid w:val="005C1509"/>
    <w:rPr>
      <w:rFonts w:ascii="Times New Roman" w:eastAsia="Times New Roman" w:hAnsi="Times New Roman" w:cs="Times New Roman"/>
      <w:sz w:val="28"/>
      <w:szCs w:val="20"/>
      <w:lang w:val="x-none" w:eastAsia="x-none"/>
    </w:rPr>
  </w:style>
  <w:style w:type="paragraph" w:customStyle="1" w:styleId="3">
    <w:name w:val="Нум3"/>
    <w:basedOn w:val="a"/>
    <w:qFormat/>
    <w:rsid w:val="00C02DB5"/>
    <w:pPr>
      <w:widowControl w:val="0"/>
      <w:numPr>
        <w:ilvl w:val="2"/>
        <w:numId w:val="12"/>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b-col">
    <w:name w:val="b-col"/>
    <w:rsid w:val="000B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2100">
      <w:bodyDiv w:val="1"/>
      <w:marLeft w:val="0"/>
      <w:marRight w:val="0"/>
      <w:marTop w:val="0"/>
      <w:marBottom w:val="0"/>
      <w:divBdr>
        <w:top w:val="none" w:sz="0" w:space="0" w:color="auto"/>
        <w:left w:val="none" w:sz="0" w:space="0" w:color="auto"/>
        <w:bottom w:val="none" w:sz="0" w:space="0" w:color="auto"/>
        <w:right w:val="none" w:sz="0" w:space="0" w:color="auto"/>
      </w:divBdr>
    </w:div>
    <w:div w:id="390202648">
      <w:bodyDiv w:val="1"/>
      <w:marLeft w:val="0"/>
      <w:marRight w:val="0"/>
      <w:marTop w:val="0"/>
      <w:marBottom w:val="0"/>
      <w:divBdr>
        <w:top w:val="none" w:sz="0" w:space="0" w:color="auto"/>
        <w:left w:val="none" w:sz="0" w:space="0" w:color="auto"/>
        <w:bottom w:val="none" w:sz="0" w:space="0" w:color="auto"/>
        <w:right w:val="none" w:sz="0" w:space="0" w:color="auto"/>
      </w:divBdr>
    </w:div>
    <w:div w:id="492526636">
      <w:bodyDiv w:val="1"/>
      <w:marLeft w:val="0"/>
      <w:marRight w:val="0"/>
      <w:marTop w:val="0"/>
      <w:marBottom w:val="0"/>
      <w:divBdr>
        <w:top w:val="none" w:sz="0" w:space="0" w:color="auto"/>
        <w:left w:val="none" w:sz="0" w:space="0" w:color="auto"/>
        <w:bottom w:val="none" w:sz="0" w:space="0" w:color="auto"/>
        <w:right w:val="none" w:sz="0" w:space="0" w:color="auto"/>
      </w:divBdr>
    </w:div>
    <w:div w:id="697046491">
      <w:bodyDiv w:val="1"/>
      <w:marLeft w:val="0"/>
      <w:marRight w:val="0"/>
      <w:marTop w:val="0"/>
      <w:marBottom w:val="0"/>
      <w:divBdr>
        <w:top w:val="none" w:sz="0" w:space="0" w:color="auto"/>
        <w:left w:val="none" w:sz="0" w:space="0" w:color="auto"/>
        <w:bottom w:val="none" w:sz="0" w:space="0" w:color="auto"/>
        <w:right w:val="none" w:sz="0" w:space="0" w:color="auto"/>
      </w:divBdr>
    </w:div>
    <w:div w:id="733351328">
      <w:bodyDiv w:val="1"/>
      <w:marLeft w:val="0"/>
      <w:marRight w:val="0"/>
      <w:marTop w:val="0"/>
      <w:marBottom w:val="0"/>
      <w:divBdr>
        <w:top w:val="none" w:sz="0" w:space="0" w:color="auto"/>
        <w:left w:val="none" w:sz="0" w:space="0" w:color="auto"/>
        <w:bottom w:val="none" w:sz="0" w:space="0" w:color="auto"/>
        <w:right w:val="none" w:sz="0" w:space="0" w:color="auto"/>
      </w:divBdr>
    </w:div>
    <w:div w:id="1078601425">
      <w:bodyDiv w:val="1"/>
      <w:marLeft w:val="0"/>
      <w:marRight w:val="0"/>
      <w:marTop w:val="0"/>
      <w:marBottom w:val="0"/>
      <w:divBdr>
        <w:top w:val="none" w:sz="0" w:space="0" w:color="auto"/>
        <w:left w:val="none" w:sz="0" w:space="0" w:color="auto"/>
        <w:bottom w:val="none" w:sz="0" w:space="0" w:color="auto"/>
        <w:right w:val="none" w:sz="0" w:space="0" w:color="auto"/>
      </w:divBdr>
    </w:div>
    <w:div w:id="1129857742">
      <w:bodyDiv w:val="1"/>
      <w:marLeft w:val="0"/>
      <w:marRight w:val="0"/>
      <w:marTop w:val="0"/>
      <w:marBottom w:val="0"/>
      <w:divBdr>
        <w:top w:val="none" w:sz="0" w:space="0" w:color="auto"/>
        <w:left w:val="none" w:sz="0" w:space="0" w:color="auto"/>
        <w:bottom w:val="none" w:sz="0" w:space="0" w:color="auto"/>
        <w:right w:val="none" w:sz="0" w:space="0" w:color="auto"/>
      </w:divBdr>
    </w:div>
    <w:div w:id="1144391596">
      <w:bodyDiv w:val="1"/>
      <w:marLeft w:val="0"/>
      <w:marRight w:val="0"/>
      <w:marTop w:val="0"/>
      <w:marBottom w:val="0"/>
      <w:divBdr>
        <w:top w:val="none" w:sz="0" w:space="0" w:color="auto"/>
        <w:left w:val="none" w:sz="0" w:space="0" w:color="auto"/>
        <w:bottom w:val="none" w:sz="0" w:space="0" w:color="auto"/>
        <w:right w:val="none" w:sz="0" w:space="0" w:color="auto"/>
      </w:divBdr>
    </w:div>
    <w:div w:id="1194343785">
      <w:bodyDiv w:val="1"/>
      <w:marLeft w:val="0"/>
      <w:marRight w:val="0"/>
      <w:marTop w:val="0"/>
      <w:marBottom w:val="0"/>
      <w:divBdr>
        <w:top w:val="none" w:sz="0" w:space="0" w:color="auto"/>
        <w:left w:val="none" w:sz="0" w:space="0" w:color="auto"/>
        <w:bottom w:val="none" w:sz="0" w:space="0" w:color="auto"/>
        <w:right w:val="none" w:sz="0" w:space="0" w:color="auto"/>
      </w:divBdr>
    </w:div>
    <w:div w:id="1679772494">
      <w:bodyDiv w:val="1"/>
      <w:marLeft w:val="0"/>
      <w:marRight w:val="0"/>
      <w:marTop w:val="0"/>
      <w:marBottom w:val="0"/>
      <w:divBdr>
        <w:top w:val="none" w:sz="0" w:space="0" w:color="auto"/>
        <w:left w:val="none" w:sz="0" w:space="0" w:color="auto"/>
        <w:bottom w:val="none" w:sz="0" w:space="0" w:color="auto"/>
        <w:right w:val="none" w:sz="0" w:space="0" w:color="auto"/>
      </w:divBdr>
    </w:div>
    <w:div w:id="1735661637">
      <w:bodyDiv w:val="1"/>
      <w:marLeft w:val="0"/>
      <w:marRight w:val="0"/>
      <w:marTop w:val="0"/>
      <w:marBottom w:val="0"/>
      <w:divBdr>
        <w:top w:val="none" w:sz="0" w:space="0" w:color="auto"/>
        <w:left w:val="none" w:sz="0" w:space="0" w:color="auto"/>
        <w:bottom w:val="none" w:sz="0" w:space="0" w:color="auto"/>
        <w:right w:val="none" w:sz="0" w:space="0" w:color="auto"/>
      </w:divBdr>
    </w:div>
    <w:div w:id="20615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yana.Fomicheva@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zlov.Viktor@russianpost.ru" TargetMode="External"/><Relationship Id="rId5" Type="http://schemas.openxmlformats.org/officeDocument/2006/relationships/webSettings" Target="webSettings.xml"/><Relationship Id="rId10" Type="http://schemas.openxmlformats.org/officeDocument/2006/relationships/hyperlink" Target="http://consplus.pochta.ru/?req=doc&amp;base=LAW&amp;n=483052&amp;dst=614&amp;field=134&amp;date=09.01.2025"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F555F-C952-45C4-83FD-72F790FE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6586</Words>
  <Characters>37545</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5</cp:revision>
  <dcterms:created xsi:type="dcterms:W3CDTF">2026-08-20T09:20:00Z</dcterms:created>
  <dcterms:modified xsi:type="dcterms:W3CDTF">2026-08-20T09:49:00Z</dcterms:modified>
</cp:coreProperties>
</file>