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772CD1A5"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1E5143">
        <w:rPr>
          <w:rFonts w:ascii="Times New Roman" w:hAnsi="Times New Roman" w:cs="Times New Roman"/>
          <w:sz w:val="24"/>
          <w:szCs w:val="24"/>
        </w:rPr>
        <w:t>поставка</w:t>
      </w:r>
      <w:r w:rsidR="001E5143" w:rsidRPr="001E5143">
        <w:rPr>
          <w:rFonts w:ascii="Times New Roman" w:hAnsi="Times New Roman" w:cs="Times New Roman"/>
          <w:sz w:val="24"/>
          <w:szCs w:val="24"/>
        </w:rPr>
        <w:t xml:space="preserve"> и монтаж модульного отделения почтовой связи площадью 11,9 кв. м (ОПС </w:t>
      </w:r>
      <w:r w:rsidR="00923038">
        <w:rPr>
          <w:rFonts w:ascii="Times New Roman" w:hAnsi="Times New Roman" w:cs="Times New Roman"/>
          <w:sz w:val="24"/>
          <w:szCs w:val="24"/>
        </w:rPr>
        <w:t>694468</w:t>
      </w:r>
      <w:r w:rsidR="001E5143" w:rsidRPr="001E5143">
        <w:rPr>
          <w:rFonts w:ascii="Times New Roman" w:hAnsi="Times New Roman" w:cs="Times New Roman"/>
          <w:sz w:val="24"/>
          <w:szCs w:val="24"/>
        </w:rPr>
        <w:t xml:space="preserve">) для нужд УФПС </w:t>
      </w:r>
      <w:r w:rsidR="00D07605">
        <w:rPr>
          <w:rFonts w:ascii="Times New Roman" w:hAnsi="Times New Roman" w:cs="Times New Roman"/>
          <w:sz w:val="24"/>
          <w:szCs w:val="24"/>
        </w:rPr>
        <w:t>Сахалинской</w:t>
      </w:r>
      <w:r w:rsidR="001E5143" w:rsidRPr="001E5143">
        <w:rPr>
          <w:rFonts w:ascii="Times New Roman" w:hAnsi="Times New Roman" w:cs="Times New Roman"/>
          <w:sz w:val="24"/>
          <w:szCs w:val="24"/>
        </w:rPr>
        <w:t xml:space="preserve"> области АО "Почта России"</w:t>
      </w:r>
      <w:r w:rsidR="001E5143">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763BE0DA" w:rsidR="00FC6747" w:rsidRPr="001E5143" w:rsidRDefault="001E5143" w:rsidP="00D07605">
            <w:pPr>
              <w:widowControl w:val="0"/>
              <w:tabs>
                <w:tab w:val="left" w:pos="4820"/>
              </w:tabs>
              <w:spacing w:after="0" w:line="240" w:lineRule="auto"/>
              <w:rPr>
                <w:rFonts w:ascii="Times New Roman" w:hAnsi="Times New Roman" w:cs="Times New Roman"/>
                <w:i/>
                <w:color w:val="000000"/>
                <w:sz w:val="24"/>
                <w:szCs w:val="24"/>
              </w:rPr>
            </w:pPr>
            <w:r w:rsidRPr="001E5143">
              <w:rPr>
                <w:rFonts w:ascii="Times New Roman" w:hAnsi="Times New Roman"/>
                <w:i/>
                <w:sz w:val="24"/>
                <w:szCs w:val="24"/>
                <w:lang w:eastAsia="ru-RU"/>
              </w:rPr>
              <w:t xml:space="preserve">поставка и монтаж модульного отделения почтовой связи площадью 11,9 кв. м (ОПС </w:t>
            </w:r>
            <w:r w:rsidR="00923038">
              <w:rPr>
                <w:rFonts w:ascii="Times New Roman" w:hAnsi="Times New Roman"/>
                <w:i/>
                <w:sz w:val="24"/>
                <w:szCs w:val="24"/>
                <w:lang w:eastAsia="ru-RU"/>
              </w:rPr>
              <w:t>694468</w:t>
            </w:r>
            <w:r w:rsidRPr="001E5143">
              <w:rPr>
                <w:rFonts w:ascii="Times New Roman" w:hAnsi="Times New Roman"/>
                <w:i/>
                <w:sz w:val="24"/>
                <w:szCs w:val="24"/>
                <w:lang w:eastAsia="ru-RU"/>
              </w:rPr>
              <w:t xml:space="preserve">) для нужд УФПС </w:t>
            </w:r>
            <w:r w:rsidR="00D07605">
              <w:rPr>
                <w:rFonts w:ascii="Times New Roman" w:hAnsi="Times New Roman"/>
                <w:i/>
                <w:sz w:val="24"/>
                <w:szCs w:val="24"/>
                <w:lang w:eastAsia="ru-RU"/>
              </w:rPr>
              <w:t>Сахалинской</w:t>
            </w:r>
            <w:r w:rsidRPr="001E5143">
              <w:rPr>
                <w:rFonts w:ascii="Times New Roman" w:hAnsi="Times New Roman"/>
                <w:i/>
                <w:sz w:val="24"/>
                <w:szCs w:val="24"/>
                <w:lang w:eastAsia="ru-RU"/>
              </w:rPr>
              <w:t xml:space="preserve">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1192ED9" w14:textId="14479278" w:rsidR="006E6EB9" w:rsidRDefault="00923038" w:rsidP="0062542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694468</w:t>
            </w:r>
            <w:r w:rsidR="001E5143" w:rsidRPr="001E5143">
              <w:rPr>
                <w:rFonts w:ascii="Times New Roman" w:hAnsi="Times New Roman" w:cs="Times New Roman"/>
                <w:i/>
                <w:color w:val="000000"/>
                <w:sz w:val="24"/>
                <w:szCs w:val="24"/>
              </w:rPr>
              <w:t xml:space="preserve">_ Российская Федерация, </w:t>
            </w:r>
            <w:r>
              <w:rPr>
                <w:rFonts w:ascii="Times New Roman" w:hAnsi="Times New Roman" w:cs="Times New Roman"/>
                <w:i/>
                <w:color w:val="000000"/>
                <w:sz w:val="24"/>
                <w:szCs w:val="24"/>
              </w:rPr>
              <w:t>обл. Сахалинская</w:t>
            </w:r>
            <w:r w:rsidR="001E5143" w:rsidRPr="001E5143">
              <w:rPr>
                <w:rFonts w:ascii="Times New Roman" w:hAnsi="Times New Roman" w:cs="Times New Roman"/>
                <w:i/>
                <w:color w:val="000000"/>
                <w:sz w:val="24"/>
                <w:szCs w:val="24"/>
              </w:rPr>
              <w:t xml:space="preserve">, р-н </w:t>
            </w:r>
            <w:r>
              <w:rPr>
                <w:rFonts w:ascii="Times New Roman" w:hAnsi="Times New Roman" w:cs="Times New Roman"/>
                <w:i/>
                <w:color w:val="000000"/>
                <w:sz w:val="24"/>
                <w:szCs w:val="24"/>
              </w:rPr>
              <w:t>Охинский</w:t>
            </w:r>
            <w:r w:rsidR="001E5143" w:rsidRPr="001E5143">
              <w:rPr>
                <w:rFonts w:ascii="Times New Roman" w:hAnsi="Times New Roman" w:cs="Times New Roman"/>
                <w:i/>
                <w:color w:val="000000"/>
                <w:sz w:val="24"/>
                <w:szCs w:val="24"/>
              </w:rPr>
              <w:t xml:space="preserve">, с </w:t>
            </w:r>
            <w:r w:rsidR="000455BC">
              <w:rPr>
                <w:rFonts w:ascii="Times New Roman" w:hAnsi="Times New Roman" w:cs="Times New Roman"/>
                <w:i/>
                <w:color w:val="000000"/>
                <w:sz w:val="24"/>
                <w:szCs w:val="24"/>
              </w:rPr>
              <w:t>Некрасовка</w:t>
            </w:r>
          </w:p>
          <w:p w14:paraId="04F182BD" w14:textId="28EFAA68" w:rsidR="001E5143" w:rsidRPr="00B0367B" w:rsidRDefault="001E5143" w:rsidP="00D2720C">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43604AFB" w:rsidR="006E6EB9" w:rsidRPr="00B0367B" w:rsidRDefault="00D07605"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Сентябрь</w:t>
            </w:r>
            <w:r w:rsidR="001E5143">
              <w:rPr>
                <w:rFonts w:ascii="Times New Roman" w:hAnsi="Times New Roman" w:cs="Times New Roman"/>
                <w:i/>
                <w:color w:val="000000"/>
                <w:sz w:val="24"/>
                <w:szCs w:val="24"/>
              </w:rPr>
              <w:t>,2026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6E6EB9" w14:paraId="7B77821C" w14:textId="77777777" w:rsidTr="005B1F2F">
              <w:trPr>
                <w:trHeight w:val="268"/>
              </w:trPr>
              <w:tc>
                <w:tcPr>
                  <w:tcW w:w="0" w:type="auto"/>
                </w:tcPr>
                <w:p w14:paraId="2E4150C1" w14:textId="77777777" w:rsidR="009C151A" w:rsidRPr="009C151A" w:rsidRDefault="009C151A" w:rsidP="002B156A">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течение 7 (семи) рабочих дней с даты</w:t>
                  </w:r>
                </w:p>
                <w:p w14:paraId="1AC3BEE1" w14:textId="77777777" w:rsidR="009C151A" w:rsidRPr="009C151A" w:rsidRDefault="009C151A" w:rsidP="002B156A">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подписания Покупателем соответствующего</w:t>
                  </w:r>
                </w:p>
                <w:p w14:paraId="3874FF6B" w14:textId="627E6B25" w:rsidR="006E6EB9" w:rsidRPr="006E6EB9" w:rsidRDefault="009C151A" w:rsidP="002B156A">
                  <w:pPr>
                    <w:framePr w:hSpace="180" w:wrap="around" w:vAnchor="text" w:hAnchor="margin" w:xAlign="center" w:y="686"/>
                    <w:widowControl w:val="0"/>
                    <w:tabs>
                      <w:tab w:val="left" w:pos="4820"/>
                    </w:tabs>
                    <w:spacing w:after="0" w:line="240" w:lineRule="auto"/>
                    <w:rPr>
                      <w:i/>
                    </w:rPr>
                  </w:pPr>
                  <w:r w:rsidRPr="009C151A">
                    <w:rPr>
                      <w:rFonts w:ascii="Times New Roman" w:hAnsi="Times New Roman" w:cs="Times New Roman"/>
                      <w:i/>
                      <w:color w:val="000000"/>
                      <w:sz w:val="24"/>
                      <w:szCs w:val="24"/>
                    </w:rPr>
                    <w:t>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 xml:space="preserve">Требования к гарантийному сроку товаров/работ/услуг и (или) объему предоставления гарантий </w:t>
            </w:r>
            <w:r w:rsidRPr="00B0367B">
              <w:rPr>
                <w:rFonts w:ascii="Times New Roman" w:hAnsi="Times New Roman" w:cs="Times New Roman"/>
                <w:color w:val="000000"/>
                <w:sz w:val="24"/>
                <w:szCs w:val="24"/>
              </w:rPr>
              <w:lastRenderedPageBreak/>
              <w:t>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lastRenderedPageBreak/>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3571F068"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832C8F">
        <w:rPr>
          <w:rFonts w:ascii="Times New Roman" w:hAnsi="Times New Roman" w:cs="Times New Roman"/>
          <w:sz w:val="24"/>
          <w:szCs w:val="24"/>
        </w:rPr>
        <w:t xml:space="preserve"> </w:t>
      </w:r>
      <w:r w:rsidR="002B156A">
        <w:rPr>
          <w:rFonts w:ascii="Times New Roman" w:hAnsi="Times New Roman" w:cs="Times New Roman"/>
          <w:sz w:val="24"/>
          <w:szCs w:val="24"/>
        </w:rPr>
        <w:t>3</w:t>
      </w:r>
      <w:r w:rsidR="006E6EB9">
        <w:rPr>
          <w:rFonts w:ascii="Times New Roman" w:hAnsi="Times New Roman" w:cs="Times New Roman"/>
          <w:sz w:val="24"/>
          <w:szCs w:val="24"/>
        </w:rPr>
        <w:t xml:space="preserve"> (</w:t>
      </w:r>
      <w:r w:rsidR="002B156A">
        <w:rPr>
          <w:rFonts w:ascii="Times New Roman" w:hAnsi="Times New Roman" w:cs="Times New Roman"/>
          <w:sz w:val="24"/>
          <w:szCs w:val="24"/>
        </w:rPr>
        <w:t>трех</w:t>
      </w:r>
      <w:bookmarkStart w:id="0" w:name="_GoBack"/>
      <w:bookmarkEnd w:id="0"/>
      <w:r w:rsidR="006E6EB9">
        <w:rPr>
          <w:rFonts w:ascii="Times New Roman" w:hAnsi="Times New Roman" w:cs="Times New Roman"/>
          <w:sz w:val="24"/>
          <w:szCs w:val="24"/>
        </w:rPr>
        <w:t>)</w:t>
      </w:r>
      <w:r w:rsidRPr="00B0367B">
        <w:rPr>
          <w:rFonts w:ascii="Times New Roman" w:hAnsi="Times New Roman" w:cs="Times New Roman"/>
          <w:sz w:val="24"/>
          <w:szCs w:val="24"/>
        </w:rPr>
        <w:t xml:space="preserve"> рабочих дней посредством электронной почты: </w:t>
      </w:r>
      <w:r w:rsidR="00D07605">
        <w:rPr>
          <w:rFonts w:ascii="Times New Roman" w:hAnsi="Times New Roman" w:cs="Times New Roman"/>
          <w:sz w:val="24"/>
          <w:szCs w:val="24"/>
        </w:rPr>
        <w:t>office-r25</w:t>
      </w:r>
      <w:r w:rsidR="000A68DE" w:rsidRPr="000A68DE">
        <w:rPr>
          <w:rFonts w:ascii="Times New Roman" w:hAnsi="Times New Roman" w:cs="Times New Roman"/>
          <w:sz w:val="24"/>
          <w:szCs w:val="24"/>
        </w:rPr>
        <w:t>@russianpost.ru</w:t>
      </w:r>
    </w:p>
    <w:p w14:paraId="05FDF485" w14:textId="4F82F767"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9C151A" w:rsidRPr="009C151A">
        <w:rPr>
          <w:rFonts w:ascii="Times New Roman" w:hAnsi="Times New Roman" w:cs="Times New Roman"/>
          <w:sz w:val="24"/>
          <w:szCs w:val="24"/>
        </w:rPr>
        <w:t>Сологуб Светлана Александровна</w:t>
      </w:r>
      <w:r w:rsidR="000A68DE">
        <w:rPr>
          <w:rFonts w:ascii="Times New Roman" w:hAnsi="Times New Roman" w:cs="Times New Roman"/>
          <w:sz w:val="24"/>
          <w:szCs w:val="24"/>
        </w:rPr>
        <w:t xml:space="preserve">, </w:t>
      </w:r>
    </w:p>
    <w:p w14:paraId="356E9449" w14:textId="3AACD5B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9C151A">
        <w:rPr>
          <w:rFonts w:ascii="Times New Roman" w:hAnsi="Times New Roman" w:cs="Times New Roman"/>
          <w:i/>
          <w:sz w:val="24"/>
          <w:szCs w:val="24"/>
        </w:rPr>
        <w:t>952) 925-32-64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D07605" w:rsidRPr="00B0367B" w14:paraId="2FF192A0" w14:textId="77777777" w:rsidTr="005B1F2F">
        <w:trPr>
          <w:trHeight w:val="938"/>
        </w:trPr>
        <w:tc>
          <w:tcPr>
            <w:tcW w:w="4111" w:type="dxa"/>
            <w:vAlign w:val="bottom"/>
          </w:tcPr>
          <w:p w14:paraId="0F5372DB" w14:textId="77777777" w:rsidR="00D07605" w:rsidRDefault="00D07605" w:rsidP="00D07605">
            <w:pPr>
              <w:pStyle w:val="Bodytext30"/>
              <w:widowControl w:val="0"/>
              <w:shd w:val="clear" w:color="auto" w:fill="auto"/>
              <w:tabs>
                <w:tab w:val="left" w:pos="4820"/>
              </w:tabs>
              <w:spacing w:before="0" w:line="240" w:lineRule="auto"/>
              <w:ind w:firstLine="0"/>
              <w:jc w:val="left"/>
              <w:rPr>
                <w:sz w:val="24"/>
                <w:szCs w:val="24"/>
              </w:rPr>
            </w:pPr>
            <w:r>
              <w:rPr>
                <w:sz w:val="24"/>
                <w:szCs w:val="24"/>
              </w:rPr>
              <w:t xml:space="preserve">Заместитель директора </w:t>
            </w:r>
          </w:p>
          <w:p w14:paraId="53E916FA" w14:textId="0F69E359" w:rsidR="00D07605" w:rsidRPr="00B0367B" w:rsidRDefault="00D07605" w:rsidP="00D07605">
            <w:pPr>
              <w:pStyle w:val="Bodytext30"/>
              <w:widowControl w:val="0"/>
              <w:shd w:val="clear" w:color="auto" w:fill="auto"/>
              <w:tabs>
                <w:tab w:val="left" w:pos="4820"/>
              </w:tabs>
              <w:spacing w:before="0" w:line="240" w:lineRule="auto"/>
              <w:ind w:firstLine="0"/>
              <w:jc w:val="left"/>
              <w:rPr>
                <w:sz w:val="24"/>
                <w:szCs w:val="24"/>
              </w:rPr>
            </w:pPr>
            <w:r>
              <w:rPr>
                <w:sz w:val="24"/>
                <w:szCs w:val="24"/>
              </w:rPr>
              <w:t>УФПС Приморского края</w:t>
            </w:r>
          </w:p>
        </w:tc>
        <w:tc>
          <w:tcPr>
            <w:tcW w:w="2830" w:type="dxa"/>
            <w:vAlign w:val="bottom"/>
          </w:tcPr>
          <w:p w14:paraId="774958FE" w14:textId="77777777" w:rsidR="00D07605" w:rsidRPr="00B0367B" w:rsidRDefault="00D07605" w:rsidP="00D07605">
            <w:pPr>
              <w:pStyle w:val="Bodytext30"/>
              <w:widowControl w:val="0"/>
              <w:shd w:val="clear" w:color="auto" w:fill="auto"/>
              <w:tabs>
                <w:tab w:val="left" w:pos="4820"/>
              </w:tabs>
              <w:spacing w:before="0" w:line="240" w:lineRule="auto"/>
              <w:ind w:firstLine="0"/>
              <w:jc w:val="center"/>
              <w:rPr>
                <w:i/>
                <w:sz w:val="24"/>
                <w:szCs w:val="24"/>
              </w:rPr>
            </w:pPr>
            <w:r>
              <w:rPr>
                <w:noProof/>
                <w:sz w:val="24"/>
                <w:szCs w:val="24"/>
              </w:rPr>
              <w:drawing>
                <wp:anchor distT="0" distB="0" distL="114300" distR="114300" simplePos="0" relativeHeight="251659264" behindDoc="1" locked="0" layoutInCell="1" allowOverlap="1" wp14:anchorId="53E80F38" wp14:editId="089CB66E">
                  <wp:simplePos x="0" y="0"/>
                  <wp:positionH relativeFrom="column">
                    <wp:posOffset>197485</wp:posOffset>
                  </wp:positionH>
                  <wp:positionV relativeFrom="paragraph">
                    <wp:posOffset>17780</wp:posOffset>
                  </wp:positionV>
                  <wp:extent cx="1031240" cy="709295"/>
                  <wp:effectExtent l="0" t="0" r="0" b="0"/>
                  <wp:wrapNone/>
                  <wp:docPr id="1" name="Рисунок 1" descr="C:\Users\Melnichenko.O\AppData\Local\Microsoft\Windows\INetCache\Content.Word\туман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lnichenko.O\AppData\Local\Microsoft\Windows\INetCache\Content.Word\туманов.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1240" cy="709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BE01D9" w14:textId="6C43921D" w:rsidR="00D07605" w:rsidRPr="00B0367B" w:rsidRDefault="00D07605" w:rsidP="00D07605">
            <w:pPr>
              <w:pStyle w:val="Bodytext30"/>
              <w:widowControl w:val="0"/>
              <w:shd w:val="clear" w:color="auto" w:fill="auto"/>
              <w:tabs>
                <w:tab w:val="left" w:pos="4820"/>
              </w:tabs>
              <w:spacing w:before="0" w:line="240" w:lineRule="auto"/>
              <w:ind w:firstLine="0"/>
              <w:jc w:val="center"/>
              <w:rPr>
                <w:i/>
                <w:sz w:val="24"/>
                <w:szCs w:val="24"/>
              </w:rPr>
            </w:pPr>
          </w:p>
        </w:tc>
        <w:tc>
          <w:tcPr>
            <w:tcW w:w="2552" w:type="dxa"/>
            <w:vAlign w:val="bottom"/>
          </w:tcPr>
          <w:p w14:paraId="0BFD5220" w14:textId="77777777" w:rsidR="00D07605" w:rsidRPr="00B0367B" w:rsidRDefault="00D07605" w:rsidP="00D07605">
            <w:pPr>
              <w:pStyle w:val="Bodytext30"/>
              <w:widowControl w:val="0"/>
              <w:shd w:val="clear" w:color="auto" w:fill="auto"/>
              <w:tabs>
                <w:tab w:val="left" w:pos="4820"/>
              </w:tabs>
              <w:spacing w:before="0" w:line="240" w:lineRule="auto"/>
              <w:ind w:firstLine="0"/>
              <w:jc w:val="right"/>
              <w:rPr>
                <w:sz w:val="24"/>
                <w:szCs w:val="24"/>
              </w:rPr>
            </w:pPr>
            <w:r>
              <w:rPr>
                <w:sz w:val="24"/>
                <w:szCs w:val="24"/>
              </w:rPr>
              <w:t>Д.Н. Туманов</w:t>
            </w:r>
          </w:p>
          <w:p w14:paraId="20BDE471" w14:textId="104457CA" w:rsidR="00D07605" w:rsidRPr="00B0367B" w:rsidRDefault="00D07605" w:rsidP="00D07605">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7DFAC" w14:textId="77777777" w:rsidR="009F390B" w:rsidRDefault="009F390B">
      <w:pPr>
        <w:spacing w:line="240" w:lineRule="auto"/>
      </w:pPr>
      <w:r>
        <w:separator/>
      </w:r>
    </w:p>
  </w:endnote>
  <w:endnote w:type="continuationSeparator" w:id="0">
    <w:p w14:paraId="7F3AFD7A" w14:textId="77777777" w:rsidR="009F390B" w:rsidRDefault="009F39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37E21" w14:textId="77777777" w:rsidR="009F390B" w:rsidRDefault="009F390B">
      <w:pPr>
        <w:spacing w:after="0"/>
      </w:pPr>
      <w:r>
        <w:separator/>
      </w:r>
    </w:p>
  </w:footnote>
  <w:footnote w:type="continuationSeparator" w:id="0">
    <w:p w14:paraId="6F2166EB" w14:textId="77777777" w:rsidR="009F390B" w:rsidRDefault="009F390B">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455BC"/>
    <w:rsid w:val="000A68DE"/>
    <w:rsid w:val="000C2DD6"/>
    <w:rsid w:val="000D6FC7"/>
    <w:rsid w:val="001E1F93"/>
    <w:rsid w:val="001E5143"/>
    <w:rsid w:val="00290B46"/>
    <w:rsid w:val="002B156A"/>
    <w:rsid w:val="002B65B4"/>
    <w:rsid w:val="002E7274"/>
    <w:rsid w:val="00303C4A"/>
    <w:rsid w:val="00392C4A"/>
    <w:rsid w:val="003A6A9D"/>
    <w:rsid w:val="00410AD9"/>
    <w:rsid w:val="00477EC3"/>
    <w:rsid w:val="00556D0C"/>
    <w:rsid w:val="005F22DA"/>
    <w:rsid w:val="00615479"/>
    <w:rsid w:val="00624C98"/>
    <w:rsid w:val="00625427"/>
    <w:rsid w:val="006556B9"/>
    <w:rsid w:val="00663347"/>
    <w:rsid w:val="00671B44"/>
    <w:rsid w:val="006A766C"/>
    <w:rsid w:val="006E6EB9"/>
    <w:rsid w:val="00832BED"/>
    <w:rsid w:val="00832C8F"/>
    <w:rsid w:val="00907D22"/>
    <w:rsid w:val="00923038"/>
    <w:rsid w:val="009B17C1"/>
    <w:rsid w:val="009C151A"/>
    <w:rsid w:val="009C31AF"/>
    <w:rsid w:val="009E070B"/>
    <w:rsid w:val="009F390B"/>
    <w:rsid w:val="00A807D3"/>
    <w:rsid w:val="00AE6A4E"/>
    <w:rsid w:val="00B503D7"/>
    <w:rsid w:val="00B85CB4"/>
    <w:rsid w:val="00C12D54"/>
    <w:rsid w:val="00C37B2D"/>
    <w:rsid w:val="00CC62EA"/>
    <w:rsid w:val="00D07605"/>
    <w:rsid w:val="00D2720C"/>
    <w:rsid w:val="00DF1798"/>
    <w:rsid w:val="00E55D6E"/>
    <w:rsid w:val="00E75BCD"/>
    <w:rsid w:val="00EB2610"/>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Мельниченко Ольга Сергеевна</cp:lastModifiedBy>
  <cp:revision>5</cp:revision>
  <cp:lastPrinted>2023-09-11T08:33:00Z</cp:lastPrinted>
  <dcterms:created xsi:type="dcterms:W3CDTF">2026-08-20T05:29:00Z</dcterms:created>
  <dcterms:modified xsi:type="dcterms:W3CDTF">2026-08-21T06:33:00Z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